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right"/>
        <w:rPr>
          <w:rFonts w:eastAsia="Times New Roman"/>
          <w:sz w:val="24"/>
          <w:szCs w:val="24"/>
          <w:lang w:eastAsia="ru-RU"/>
        </w:rPr>
      </w:pPr>
      <w:bookmarkStart w:id="0" w:name="_GoBack"/>
      <w:r>
        <w:rPr>
          <w:rFonts w:eastAsia="Times New Roman"/>
          <w:sz w:val="24"/>
          <w:szCs w:val="24"/>
          <w:lang w:eastAsia="ru-RU"/>
        </w:rPr>
        <w:drawing>
          <wp:inline distT="0" distB="0" distL="114300" distR="114300">
            <wp:extent cx="6318250" cy="8935720"/>
            <wp:effectExtent l="0" t="0" r="6350" b="17780"/>
            <wp:docPr id="1" name="Изображение 1" descr="Титульный лист математика 5 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Титульный лист математика 5 кл"/>
                    <pic:cNvPicPr>
                      <a:picLocks noChangeAspect="1"/>
                    </pic:cNvPicPr>
                  </pic:nvPicPr>
                  <pic:blipFill>
                    <a:blip r:embed="rId6"/>
                    <a:stretch>
                      <a:fillRect/>
                    </a:stretch>
                  </pic:blipFill>
                  <pic:spPr>
                    <a:xfrm>
                      <a:off x="0" y="0"/>
                      <a:ext cx="6318250" cy="8935720"/>
                    </a:xfrm>
                    <a:prstGeom prst="rect">
                      <a:avLst/>
                    </a:prstGeom>
                  </pic:spPr>
                </pic:pic>
              </a:graphicData>
            </a:graphic>
          </wp:inline>
        </w:drawing>
      </w:r>
      <w:bookmarkEnd w:id="0"/>
    </w:p>
    <w:p>
      <w:pPr>
        <w:ind w:firstLine="0"/>
        <w:jc w:val="right"/>
        <w:rPr>
          <w:rFonts w:eastAsia="Times New Roman"/>
          <w:sz w:val="24"/>
          <w:szCs w:val="24"/>
          <w:lang w:eastAsia="ru-RU"/>
        </w:rPr>
      </w:pPr>
    </w:p>
    <w:p>
      <w:pPr>
        <w:ind w:firstLine="0"/>
        <w:jc w:val="right"/>
        <w:rPr>
          <w:rFonts w:eastAsia="Times New Roman"/>
          <w:sz w:val="24"/>
          <w:szCs w:val="24"/>
          <w:lang w:eastAsia="ru-RU"/>
        </w:rPr>
      </w:pPr>
    </w:p>
    <w:p>
      <w:pPr>
        <w:ind w:firstLine="0"/>
        <w:jc w:val="right"/>
        <w:rPr>
          <w:rFonts w:eastAsia="Times New Roman"/>
          <w:sz w:val="24"/>
          <w:szCs w:val="24"/>
          <w:lang w:eastAsia="ru-RU"/>
        </w:rPr>
      </w:pPr>
    </w:p>
    <w:p>
      <w:pPr>
        <w:ind w:firstLine="0"/>
        <w:jc w:val="right"/>
        <w:rPr>
          <w:rFonts w:eastAsia="Times New Roman"/>
          <w:sz w:val="24"/>
          <w:szCs w:val="24"/>
          <w:lang w:eastAsia="ru-RU"/>
        </w:rPr>
      </w:pPr>
    </w:p>
    <w:p>
      <w:pPr>
        <w:ind w:firstLine="0"/>
        <w:jc w:val="center"/>
        <w:rPr>
          <w:b/>
          <w:sz w:val="24"/>
          <w:szCs w:val="24"/>
        </w:rPr>
      </w:pPr>
      <w:r>
        <w:rPr>
          <w:b/>
          <w:sz w:val="24"/>
          <w:szCs w:val="24"/>
        </w:rPr>
        <w:t>ПОЯСНИТЕЛЬНАЯ ЗАПИСКА</w:t>
      </w:r>
    </w:p>
    <w:p>
      <w:pPr>
        <w:ind w:firstLine="709"/>
        <w:rPr>
          <w:sz w:val="24"/>
          <w:szCs w:val="24"/>
        </w:rPr>
      </w:pPr>
    </w:p>
    <w:p>
      <w:pPr>
        <w:ind w:firstLine="709"/>
        <w:rPr>
          <w:sz w:val="24"/>
          <w:szCs w:val="24"/>
        </w:rPr>
      </w:pPr>
      <w:r>
        <w:rPr>
          <w:sz w:val="24"/>
          <w:szCs w:val="24"/>
        </w:rPr>
        <w:t>ОБЩАЯ ХАРАКТЕРИСТИКА УЧЕБНОГО ПРЕДМЕТА «МАТЕМАТИКА»</w:t>
      </w:r>
    </w:p>
    <w:p>
      <w:pPr>
        <w:ind w:firstLine="709"/>
        <w:rPr>
          <w:sz w:val="24"/>
          <w:szCs w:val="24"/>
        </w:rPr>
      </w:pPr>
      <w:r>
        <w:rPr>
          <w:sz w:val="24"/>
          <w:szCs w:val="24"/>
        </w:rPr>
        <w:t>Рабочая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pPr>
        <w:ind w:firstLine="709"/>
        <w:rPr>
          <w:sz w:val="24"/>
          <w:szCs w:val="24"/>
        </w:rPr>
      </w:pPr>
      <w:r>
        <w:rPr>
          <w:sz w:val="24"/>
          <w:szCs w:val="24"/>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pPr>
        <w:ind w:firstLine="709"/>
        <w:rPr>
          <w:sz w:val="24"/>
          <w:szCs w:val="24"/>
        </w:rPr>
      </w:pPr>
      <w:r>
        <w:rPr>
          <w:sz w:val="24"/>
          <w:szCs w:val="24"/>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pPr>
        <w:ind w:firstLine="709"/>
        <w:rPr>
          <w:sz w:val="24"/>
          <w:szCs w:val="24"/>
        </w:rPr>
      </w:pPr>
      <w:r>
        <w:rPr>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pPr>
        <w:ind w:firstLine="709"/>
        <w:rPr>
          <w:sz w:val="24"/>
          <w:szCs w:val="24"/>
        </w:rPr>
      </w:pPr>
      <w:r>
        <w:rPr>
          <w:sz w:val="24"/>
          <w:szCs w:val="24"/>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pPr>
        <w:ind w:firstLine="709"/>
        <w:rPr>
          <w:sz w:val="24"/>
          <w:szCs w:val="24"/>
        </w:rPr>
      </w:pPr>
      <w:r>
        <w:rPr>
          <w:sz w:val="24"/>
          <w:szCs w:val="24"/>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pPr>
        <w:ind w:firstLine="709"/>
        <w:rPr>
          <w:sz w:val="24"/>
          <w:szCs w:val="24"/>
        </w:rPr>
      </w:pPr>
    </w:p>
    <w:p>
      <w:pPr>
        <w:ind w:firstLine="709"/>
        <w:rPr>
          <w:sz w:val="24"/>
          <w:szCs w:val="24"/>
        </w:rPr>
      </w:pPr>
      <w:r>
        <w:rPr>
          <w:sz w:val="24"/>
          <w:szCs w:val="24"/>
        </w:rPr>
        <w:t>ЦЕЛИ ИЗУЧЕНИЯ УЧЕБНОГО ПРЕДМЕТА «МАТЕМАТИКА»</w:t>
      </w:r>
    </w:p>
    <w:p>
      <w:pPr>
        <w:ind w:firstLine="709"/>
        <w:rPr>
          <w:sz w:val="24"/>
          <w:szCs w:val="24"/>
        </w:rPr>
      </w:pPr>
      <w:r>
        <w:rPr>
          <w:sz w:val="24"/>
          <w:szCs w:val="24"/>
        </w:rPr>
        <w:t>Приоритетными целями обучения математике в 5-9 классах являются:</w:t>
      </w:r>
    </w:p>
    <w:p>
      <w:pPr>
        <w:ind w:firstLine="709"/>
        <w:rPr>
          <w:sz w:val="24"/>
          <w:szCs w:val="24"/>
        </w:rPr>
      </w:pPr>
      <w:r>
        <w:rPr>
          <w:sz w:val="24"/>
          <w:szCs w:val="24"/>
        </w:rPr>
        <w:t>-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pPr>
        <w:ind w:firstLine="709"/>
        <w:rPr>
          <w:sz w:val="24"/>
          <w:szCs w:val="24"/>
        </w:rPr>
      </w:pPr>
      <w:r>
        <w:rPr>
          <w:sz w:val="24"/>
          <w:szCs w:val="24"/>
        </w:rPr>
        <w:t>-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pPr>
        <w:ind w:firstLine="709"/>
        <w:rPr>
          <w:sz w:val="24"/>
          <w:szCs w:val="24"/>
        </w:rPr>
      </w:pPr>
      <w:r>
        <w:rPr>
          <w:sz w:val="24"/>
          <w:szCs w:val="24"/>
        </w:rPr>
        <w:t>-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pPr>
        <w:ind w:firstLine="709"/>
        <w:rPr>
          <w:sz w:val="24"/>
          <w:szCs w:val="24"/>
        </w:rPr>
      </w:pPr>
      <w:r>
        <w:rPr>
          <w:sz w:val="24"/>
          <w:szCs w:val="24"/>
        </w:rPr>
        <w:t>- 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pPr>
        <w:ind w:firstLine="709"/>
        <w:rPr>
          <w:sz w:val="24"/>
          <w:szCs w:val="24"/>
        </w:rPr>
      </w:pPr>
    </w:p>
    <w:p>
      <w:pPr>
        <w:ind w:firstLine="709"/>
        <w:rPr>
          <w:sz w:val="24"/>
          <w:szCs w:val="24"/>
        </w:rPr>
      </w:pPr>
      <w:r>
        <w:rPr>
          <w:sz w:val="24"/>
          <w:szCs w:val="24"/>
        </w:rPr>
        <w:t>СВЯЗЬ С РАБОЧЕЙ ПРОГРАММОЙ ВОСПИТАНИЯ ШКОЛЫ</w:t>
      </w:r>
    </w:p>
    <w:p>
      <w:pPr>
        <w:ind w:firstLine="709"/>
        <w:rPr>
          <w:sz w:val="24"/>
          <w:szCs w:val="24"/>
        </w:rPr>
      </w:pPr>
      <w:r>
        <w:rPr>
          <w:sz w:val="24"/>
          <w:szCs w:val="24"/>
        </w:rPr>
        <w:t>Реализация педагогическими работниками воспитательного потенциала уроков математики предполагает следующее:</w:t>
      </w:r>
    </w:p>
    <w:p>
      <w:pPr>
        <w:ind w:firstLine="709"/>
        <w:rPr>
          <w:sz w:val="24"/>
          <w:szCs w:val="24"/>
        </w:rPr>
      </w:pPr>
      <w:r>
        <w:rPr>
          <w:sz w:val="24"/>
          <w:szCs w:val="24"/>
        </w:rPr>
        <w:t>- установление доверительных отношений между педагогическим работником и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познавательной деятельности;</w:t>
      </w:r>
    </w:p>
    <w:p>
      <w:pPr>
        <w:ind w:firstLine="709"/>
        <w:rPr>
          <w:sz w:val="24"/>
          <w:szCs w:val="24"/>
        </w:rPr>
      </w:pPr>
      <w:r>
        <w:rPr>
          <w:sz w:val="24"/>
          <w:szCs w:val="24"/>
        </w:rPr>
        <w:t>-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pPr>
        <w:ind w:firstLine="709"/>
        <w:rPr>
          <w:sz w:val="24"/>
          <w:szCs w:val="24"/>
        </w:rPr>
      </w:pPr>
      <w:r>
        <w:rPr>
          <w:sz w:val="24"/>
          <w:szCs w:val="24"/>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pPr>
        <w:ind w:firstLine="709"/>
        <w:rPr>
          <w:sz w:val="24"/>
          <w:szCs w:val="24"/>
        </w:rPr>
      </w:pPr>
      <w:r>
        <w:rPr>
          <w:sz w:val="24"/>
          <w:szCs w:val="24"/>
        </w:rPr>
        <w:t>-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pPr>
        <w:ind w:firstLine="709"/>
        <w:rPr>
          <w:sz w:val="24"/>
          <w:szCs w:val="24"/>
        </w:rPr>
      </w:pPr>
      <w:r>
        <w:rPr>
          <w:sz w:val="24"/>
          <w:szCs w:val="24"/>
        </w:rPr>
        <w:t>-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детьми;</w:t>
      </w:r>
    </w:p>
    <w:p>
      <w:pPr>
        <w:ind w:firstLine="709"/>
        <w:rPr>
          <w:sz w:val="24"/>
          <w:szCs w:val="24"/>
        </w:rPr>
      </w:pPr>
      <w:r>
        <w:rPr>
          <w:sz w:val="24"/>
          <w:szCs w:val="24"/>
        </w:rPr>
        <w:t>-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p>
      <w:pPr>
        <w:ind w:firstLine="709"/>
        <w:rPr>
          <w:sz w:val="24"/>
          <w:szCs w:val="24"/>
        </w:rPr>
      </w:pPr>
      <w:r>
        <w:rPr>
          <w:sz w:val="24"/>
          <w:szCs w:val="24"/>
        </w:rPr>
        <w:t>- организация шефства мотивированных и эрудированных обучающихся над их неуспевающими одноклассниками, дающего им социально значимый опыт сотрудничества и взаимной помощи;</w:t>
      </w:r>
    </w:p>
    <w:p>
      <w:pPr>
        <w:ind w:firstLine="709"/>
        <w:rPr>
          <w:sz w:val="24"/>
          <w:szCs w:val="24"/>
        </w:rPr>
      </w:pPr>
      <w:r>
        <w:rPr>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навыки самостоятельного решения теоретической проблемы,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pPr>
        <w:ind w:firstLine="709"/>
        <w:rPr>
          <w:sz w:val="24"/>
          <w:szCs w:val="24"/>
        </w:rPr>
      </w:pPr>
      <w:r>
        <w:rPr>
          <w:sz w:val="24"/>
          <w:szCs w:val="24"/>
        </w:rPr>
        <w:t>Результаты единства учебной и воспитательной деятельности отражены в разделе рабочей программы «Личностные результаты изучения учебного предмета «Математика» на уровне основного общего образования».</w:t>
      </w:r>
    </w:p>
    <w:p>
      <w:pPr>
        <w:ind w:firstLine="709"/>
        <w:rPr>
          <w:sz w:val="24"/>
          <w:szCs w:val="24"/>
        </w:rPr>
      </w:pPr>
    </w:p>
    <w:p>
      <w:pPr>
        <w:ind w:firstLine="709"/>
        <w:rPr>
          <w:sz w:val="24"/>
          <w:szCs w:val="24"/>
        </w:rPr>
      </w:pPr>
      <w:r>
        <w:rPr>
          <w:sz w:val="24"/>
          <w:szCs w:val="24"/>
        </w:rPr>
        <w:t>МЕСТО УЧЕБНОГО ПРЕДМЕТА «МАТЕМАТИКА» В УЧЕБНОМ ПЛАНЕ</w:t>
      </w:r>
    </w:p>
    <w:p>
      <w:pPr>
        <w:ind w:firstLine="709"/>
        <w:rPr>
          <w:sz w:val="24"/>
          <w:szCs w:val="24"/>
        </w:rPr>
      </w:pPr>
      <w:r>
        <w:rPr>
          <w:sz w:val="24"/>
          <w:szCs w:val="24"/>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w:t>
      </w:r>
    </w:p>
    <w:p>
      <w:pPr>
        <w:ind w:firstLine="709"/>
        <w:rPr>
          <w:sz w:val="24"/>
          <w:szCs w:val="24"/>
        </w:rPr>
      </w:pPr>
      <w:r>
        <w:rPr>
          <w:sz w:val="24"/>
          <w:szCs w:val="24"/>
        </w:rPr>
        <w:t>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pPr>
        <w:ind w:firstLine="709"/>
        <w:rPr>
          <w:sz w:val="24"/>
          <w:szCs w:val="24"/>
        </w:rPr>
      </w:pPr>
      <w:r>
        <w:rPr>
          <w:sz w:val="24"/>
          <w:szCs w:val="24"/>
        </w:rPr>
        <w:t xml:space="preserve">Срок освоения рабочей программы: 5-9 классы , 5 лет </w:t>
      </w:r>
    </w:p>
    <w:p>
      <w:pPr>
        <w:ind w:firstLine="709"/>
        <w:rPr>
          <w:sz w:val="24"/>
          <w:szCs w:val="24"/>
        </w:rPr>
      </w:pPr>
      <w:r>
        <w:rPr>
          <w:sz w:val="24"/>
          <w:szCs w:val="24"/>
        </w:rPr>
        <w:t>Количество часов в учебном плане на изучение предмета (34 учебные недели)</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465"/>
        <w:gridCol w:w="260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ind w:firstLine="0"/>
              <w:contextualSpacing/>
              <w:rPr>
                <w:sz w:val="24"/>
                <w:szCs w:val="24"/>
              </w:rPr>
            </w:pPr>
            <w:r>
              <w:rPr>
                <w:sz w:val="24"/>
                <w:szCs w:val="24"/>
              </w:rPr>
              <w:t>Курс</w:t>
            </w:r>
          </w:p>
        </w:tc>
        <w:tc>
          <w:tcPr>
            <w:tcW w:w="2465" w:type="dxa"/>
          </w:tcPr>
          <w:p>
            <w:pPr>
              <w:ind w:firstLine="0"/>
              <w:contextualSpacing/>
              <w:rPr>
                <w:sz w:val="24"/>
                <w:szCs w:val="24"/>
              </w:rPr>
            </w:pPr>
            <w:r>
              <w:rPr>
                <w:sz w:val="24"/>
                <w:szCs w:val="24"/>
              </w:rPr>
              <w:t>Класс</w:t>
            </w:r>
          </w:p>
        </w:tc>
        <w:tc>
          <w:tcPr>
            <w:tcW w:w="2602" w:type="dxa"/>
          </w:tcPr>
          <w:p>
            <w:pPr>
              <w:ind w:firstLine="0"/>
              <w:contextualSpacing/>
              <w:jc w:val="left"/>
              <w:rPr>
                <w:sz w:val="24"/>
                <w:szCs w:val="24"/>
              </w:rPr>
            </w:pPr>
            <w:r>
              <w:rPr>
                <w:sz w:val="24"/>
                <w:szCs w:val="24"/>
              </w:rPr>
              <w:t>Количество часов в неделю</w:t>
            </w:r>
          </w:p>
        </w:tc>
        <w:tc>
          <w:tcPr>
            <w:tcW w:w="2395" w:type="dxa"/>
          </w:tcPr>
          <w:p>
            <w:pPr>
              <w:ind w:firstLine="0"/>
              <w:contextualSpacing/>
              <w:rPr>
                <w:sz w:val="24"/>
                <w:szCs w:val="24"/>
              </w:rPr>
            </w:pPr>
            <w:r>
              <w:rPr>
                <w:sz w:val="24"/>
                <w:szCs w:val="24"/>
              </w:rPr>
              <w:t>Количество часов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pPr>
              <w:ind w:firstLine="0"/>
              <w:contextualSpacing/>
              <w:rPr>
                <w:sz w:val="24"/>
                <w:szCs w:val="24"/>
              </w:rPr>
            </w:pPr>
            <w:r>
              <w:rPr>
                <w:sz w:val="24"/>
                <w:szCs w:val="24"/>
              </w:rPr>
              <w:t>«Математика»</w:t>
            </w:r>
          </w:p>
        </w:tc>
        <w:tc>
          <w:tcPr>
            <w:tcW w:w="2465" w:type="dxa"/>
          </w:tcPr>
          <w:p>
            <w:pPr>
              <w:ind w:firstLine="0"/>
              <w:contextualSpacing/>
              <w:rPr>
                <w:sz w:val="24"/>
                <w:szCs w:val="24"/>
              </w:rPr>
            </w:pPr>
            <w:r>
              <w:rPr>
                <w:sz w:val="24"/>
                <w:szCs w:val="24"/>
              </w:rPr>
              <w:t xml:space="preserve">5 класс </w:t>
            </w:r>
          </w:p>
        </w:tc>
        <w:tc>
          <w:tcPr>
            <w:tcW w:w="2602" w:type="dxa"/>
          </w:tcPr>
          <w:p>
            <w:pPr>
              <w:ind w:firstLine="0"/>
              <w:contextualSpacing/>
              <w:jc w:val="center"/>
              <w:rPr>
                <w:sz w:val="24"/>
                <w:szCs w:val="24"/>
              </w:rPr>
            </w:pPr>
            <w:r>
              <w:rPr>
                <w:sz w:val="24"/>
                <w:szCs w:val="24"/>
              </w:rPr>
              <w:t>5</w:t>
            </w:r>
          </w:p>
        </w:tc>
        <w:tc>
          <w:tcPr>
            <w:tcW w:w="2395" w:type="dxa"/>
          </w:tcPr>
          <w:p>
            <w:pPr>
              <w:ind w:firstLine="0"/>
              <w:contextualSpacing/>
              <w:jc w:val="center"/>
              <w:rPr>
                <w:sz w:val="24"/>
                <w:szCs w:val="24"/>
              </w:rPr>
            </w:pPr>
            <w:r>
              <w:rPr>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6 класс</w:t>
            </w:r>
          </w:p>
        </w:tc>
        <w:tc>
          <w:tcPr>
            <w:tcW w:w="2602" w:type="dxa"/>
          </w:tcPr>
          <w:p>
            <w:pPr>
              <w:ind w:firstLine="0"/>
              <w:contextualSpacing/>
              <w:jc w:val="center"/>
              <w:rPr>
                <w:sz w:val="24"/>
                <w:szCs w:val="24"/>
              </w:rPr>
            </w:pPr>
            <w:r>
              <w:rPr>
                <w:sz w:val="24"/>
                <w:szCs w:val="24"/>
              </w:rPr>
              <w:t>5</w:t>
            </w:r>
          </w:p>
        </w:tc>
        <w:tc>
          <w:tcPr>
            <w:tcW w:w="2395" w:type="dxa"/>
          </w:tcPr>
          <w:p>
            <w:pPr>
              <w:ind w:firstLine="0"/>
              <w:contextualSpacing/>
              <w:jc w:val="center"/>
              <w:rPr>
                <w:sz w:val="24"/>
                <w:szCs w:val="24"/>
              </w:rPr>
            </w:pPr>
            <w:r>
              <w:rPr>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pPr>
              <w:ind w:firstLine="0"/>
              <w:contextualSpacing/>
              <w:rPr>
                <w:sz w:val="24"/>
                <w:szCs w:val="24"/>
              </w:rPr>
            </w:pPr>
            <w:r>
              <w:rPr>
                <w:sz w:val="24"/>
                <w:szCs w:val="24"/>
              </w:rPr>
              <w:t>Алгебра</w:t>
            </w:r>
          </w:p>
        </w:tc>
        <w:tc>
          <w:tcPr>
            <w:tcW w:w="2465" w:type="dxa"/>
          </w:tcPr>
          <w:p>
            <w:pPr>
              <w:ind w:firstLine="0"/>
              <w:contextualSpacing/>
              <w:rPr>
                <w:sz w:val="24"/>
                <w:szCs w:val="24"/>
              </w:rPr>
            </w:pPr>
            <w:r>
              <w:rPr>
                <w:sz w:val="24"/>
                <w:szCs w:val="24"/>
              </w:rPr>
              <w:t>7 класс</w:t>
            </w:r>
          </w:p>
        </w:tc>
        <w:tc>
          <w:tcPr>
            <w:tcW w:w="2602" w:type="dxa"/>
          </w:tcPr>
          <w:p>
            <w:pPr>
              <w:ind w:firstLine="0"/>
              <w:contextualSpacing/>
              <w:jc w:val="center"/>
              <w:rPr>
                <w:sz w:val="24"/>
                <w:szCs w:val="24"/>
              </w:rPr>
            </w:pPr>
            <w:r>
              <w:rPr>
                <w:sz w:val="24"/>
                <w:szCs w:val="24"/>
              </w:rPr>
              <w:t>3</w:t>
            </w:r>
          </w:p>
        </w:tc>
        <w:tc>
          <w:tcPr>
            <w:tcW w:w="2395" w:type="dxa"/>
          </w:tcPr>
          <w:p>
            <w:pPr>
              <w:ind w:firstLine="0"/>
              <w:contextualSpacing/>
              <w:jc w:val="center"/>
              <w:rPr>
                <w:sz w:val="24"/>
                <w:szCs w:val="24"/>
              </w:rPr>
            </w:pPr>
            <w:r>
              <w:rPr>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8 класс</w:t>
            </w:r>
          </w:p>
        </w:tc>
        <w:tc>
          <w:tcPr>
            <w:tcW w:w="2602" w:type="dxa"/>
          </w:tcPr>
          <w:p>
            <w:pPr>
              <w:ind w:firstLine="0"/>
              <w:contextualSpacing/>
              <w:jc w:val="center"/>
              <w:rPr>
                <w:sz w:val="24"/>
                <w:szCs w:val="24"/>
              </w:rPr>
            </w:pPr>
            <w:r>
              <w:rPr>
                <w:sz w:val="24"/>
                <w:szCs w:val="24"/>
              </w:rPr>
              <w:t>3</w:t>
            </w:r>
          </w:p>
        </w:tc>
        <w:tc>
          <w:tcPr>
            <w:tcW w:w="2395" w:type="dxa"/>
          </w:tcPr>
          <w:p>
            <w:pPr>
              <w:ind w:firstLine="0"/>
              <w:contextualSpacing/>
              <w:jc w:val="center"/>
              <w:rPr>
                <w:sz w:val="24"/>
                <w:szCs w:val="24"/>
              </w:rPr>
            </w:pPr>
            <w:r>
              <w:rPr>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9 класс</w:t>
            </w:r>
          </w:p>
        </w:tc>
        <w:tc>
          <w:tcPr>
            <w:tcW w:w="2602" w:type="dxa"/>
          </w:tcPr>
          <w:p>
            <w:pPr>
              <w:ind w:firstLine="0"/>
              <w:contextualSpacing/>
              <w:jc w:val="center"/>
              <w:rPr>
                <w:sz w:val="24"/>
                <w:szCs w:val="24"/>
              </w:rPr>
            </w:pPr>
            <w:r>
              <w:rPr>
                <w:sz w:val="24"/>
                <w:szCs w:val="24"/>
              </w:rPr>
              <w:t>3</w:t>
            </w:r>
          </w:p>
        </w:tc>
        <w:tc>
          <w:tcPr>
            <w:tcW w:w="2395" w:type="dxa"/>
          </w:tcPr>
          <w:p>
            <w:pPr>
              <w:ind w:firstLine="0"/>
              <w:contextualSpacing/>
              <w:jc w:val="center"/>
              <w:rPr>
                <w:sz w:val="24"/>
                <w:szCs w:val="24"/>
              </w:rPr>
            </w:pPr>
            <w:r>
              <w:rPr>
                <w:sz w:val="24"/>
                <w:szCs w:val="24"/>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pPr>
              <w:ind w:firstLine="0"/>
              <w:contextualSpacing/>
              <w:rPr>
                <w:sz w:val="24"/>
                <w:szCs w:val="24"/>
              </w:rPr>
            </w:pPr>
            <w:r>
              <w:rPr>
                <w:sz w:val="24"/>
                <w:szCs w:val="24"/>
              </w:rPr>
              <w:t>Геометрия</w:t>
            </w:r>
          </w:p>
        </w:tc>
        <w:tc>
          <w:tcPr>
            <w:tcW w:w="2465" w:type="dxa"/>
          </w:tcPr>
          <w:p>
            <w:pPr>
              <w:ind w:firstLine="0"/>
              <w:contextualSpacing/>
              <w:rPr>
                <w:sz w:val="24"/>
                <w:szCs w:val="24"/>
              </w:rPr>
            </w:pPr>
            <w:r>
              <w:rPr>
                <w:sz w:val="24"/>
                <w:szCs w:val="24"/>
              </w:rPr>
              <w:t>7 класс</w:t>
            </w:r>
          </w:p>
        </w:tc>
        <w:tc>
          <w:tcPr>
            <w:tcW w:w="2602" w:type="dxa"/>
          </w:tcPr>
          <w:p>
            <w:pPr>
              <w:ind w:firstLine="0"/>
              <w:contextualSpacing/>
              <w:jc w:val="center"/>
              <w:rPr>
                <w:sz w:val="24"/>
                <w:szCs w:val="24"/>
              </w:rPr>
            </w:pPr>
            <w:r>
              <w:rPr>
                <w:sz w:val="24"/>
                <w:szCs w:val="24"/>
              </w:rPr>
              <w:t>2</w:t>
            </w:r>
          </w:p>
        </w:tc>
        <w:tc>
          <w:tcPr>
            <w:tcW w:w="2395" w:type="dxa"/>
          </w:tcPr>
          <w:p>
            <w:pPr>
              <w:ind w:firstLine="0"/>
              <w:contextualSpacing/>
              <w:jc w:val="center"/>
              <w:rPr>
                <w:sz w:val="24"/>
                <w:szCs w:val="24"/>
              </w:rPr>
            </w:pPr>
            <w:r>
              <w:rPr>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8 класс</w:t>
            </w:r>
          </w:p>
        </w:tc>
        <w:tc>
          <w:tcPr>
            <w:tcW w:w="2602" w:type="dxa"/>
          </w:tcPr>
          <w:p>
            <w:pPr>
              <w:ind w:firstLine="0"/>
              <w:contextualSpacing/>
              <w:jc w:val="center"/>
              <w:rPr>
                <w:sz w:val="24"/>
                <w:szCs w:val="24"/>
              </w:rPr>
            </w:pPr>
            <w:r>
              <w:rPr>
                <w:sz w:val="24"/>
                <w:szCs w:val="24"/>
              </w:rPr>
              <w:t>2</w:t>
            </w:r>
          </w:p>
        </w:tc>
        <w:tc>
          <w:tcPr>
            <w:tcW w:w="2395" w:type="dxa"/>
          </w:tcPr>
          <w:p>
            <w:pPr>
              <w:ind w:firstLine="0"/>
              <w:contextualSpacing/>
              <w:jc w:val="center"/>
              <w:rPr>
                <w:sz w:val="24"/>
                <w:szCs w:val="24"/>
              </w:rPr>
            </w:pPr>
            <w:r>
              <w:rPr>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9 класс</w:t>
            </w:r>
          </w:p>
        </w:tc>
        <w:tc>
          <w:tcPr>
            <w:tcW w:w="2602" w:type="dxa"/>
          </w:tcPr>
          <w:p>
            <w:pPr>
              <w:ind w:firstLine="0"/>
              <w:contextualSpacing/>
              <w:jc w:val="center"/>
              <w:rPr>
                <w:sz w:val="24"/>
                <w:szCs w:val="24"/>
              </w:rPr>
            </w:pPr>
            <w:r>
              <w:rPr>
                <w:sz w:val="24"/>
                <w:szCs w:val="24"/>
              </w:rPr>
              <w:t>2</w:t>
            </w:r>
          </w:p>
        </w:tc>
        <w:tc>
          <w:tcPr>
            <w:tcW w:w="2395" w:type="dxa"/>
          </w:tcPr>
          <w:p>
            <w:pPr>
              <w:ind w:firstLine="0"/>
              <w:contextualSpacing/>
              <w:jc w:val="center"/>
              <w:rPr>
                <w:sz w:val="24"/>
                <w:szCs w:val="24"/>
              </w:rPr>
            </w:pPr>
            <w:r>
              <w:rPr>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restart"/>
          </w:tcPr>
          <w:p>
            <w:pPr>
              <w:ind w:firstLine="0"/>
              <w:contextualSpacing/>
              <w:rPr>
                <w:sz w:val="24"/>
                <w:szCs w:val="24"/>
              </w:rPr>
            </w:pPr>
            <w:r>
              <w:rPr>
                <w:sz w:val="24"/>
                <w:szCs w:val="24"/>
              </w:rPr>
              <w:t>Вероятность и статистика</w:t>
            </w:r>
          </w:p>
        </w:tc>
        <w:tc>
          <w:tcPr>
            <w:tcW w:w="2465" w:type="dxa"/>
          </w:tcPr>
          <w:p>
            <w:pPr>
              <w:ind w:firstLine="0"/>
              <w:contextualSpacing/>
              <w:rPr>
                <w:sz w:val="24"/>
                <w:szCs w:val="24"/>
              </w:rPr>
            </w:pPr>
            <w:r>
              <w:rPr>
                <w:sz w:val="24"/>
                <w:szCs w:val="24"/>
              </w:rPr>
              <w:t>7 класс</w:t>
            </w:r>
          </w:p>
        </w:tc>
        <w:tc>
          <w:tcPr>
            <w:tcW w:w="2602" w:type="dxa"/>
          </w:tcPr>
          <w:p>
            <w:pPr>
              <w:ind w:firstLine="0"/>
              <w:contextualSpacing/>
              <w:jc w:val="center"/>
              <w:rPr>
                <w:sz w:val="24"/>
                <w:szCs w:val="24"/>
              </w:rPr>
            </w:pPr>
            <w:r>
              <w:rPr>
                <w:sz w:val="24"/>
                <w:szCs w:val="24"/>
              </w:rPr>
              <w:t>1</w:t>
            </w:r>
          </w:p>
        </w:tc>
        <w:tc>
          <w:tcPr>
            <w:tcW w:w="2395" w:type="dxa"/>
          </w:tcPr>
          <w:p>
            <w:pPr>
              <w:ind w:firstLine="0"/>
              <w:contextualSpacing/>
              <w:jc w:val="center"/>
              <w:rPr>
                <w:sz w:val="24"/>
                <w:szCs w:val="24"/>
              </w:rPr>
            </w:pPr>
            <w:r>
              <w:rPr>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8 класс</w:t>
            </w:r>
          </w:p>
        </w:tc>
        <w:tc>
          <w:tcPr>
            <w:tcW w:w="2602" w:type="dxa"/>
          </w:tcPr>
          <w:p>
            <w:pPr>
              <w:ind w:firstLine="0"/>
              <w:contextualSpacing/>
              <w:jc w:val="center"/>
              <w:rPr>
                <w:sz w:val="24"/>
                <w:szCs w:val="24"/>
              </w:rPr>
            </w:pPr>
            <w:r>
              <w:rPr>
                <w:sz w:val="24"/>
                <w:szCs w:val="24"/>
              </w:rPr>
              <w:t>1</w:t>
            </w:r>
          </w:p>
        </w:tc>
        <w:tc>
          <w:tcPr>
            <w:tcW w:w="2395" w:type="dxa"/>
          </w:tcPr>
          <w:p>
            <w:pPr>
              <w:ind w:firstLine="0"/>
              <w:contextualSpacing/>
              <w:jc w:val="center"/>
              <w:rPr>
                <w:sz w:val="24"/>
                <w:szCs w:val="24"/>
              </w:rPr>
            </w:pPr>
            <w:r>
              <w:rPr>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vMerge w:val="continue"/>
          </w:tcPr>
          <w:p>
            <w:pPr>
              <w:ind w:firstLine="0"/>
              <w:contextualSpacing/>
              <w:rPr>
                <w:sz w:val="24"/>
                <w:szCs w:val="24"/>
              </w:rPr>
            </w:pPr>
          </w:p>
        </w:tc>
        <w:tc>
          <w:tcPr>
            <w:tcW w:w="2465" w:type="dxa"/>
          </w:tcPr>
          <w:p>
            <w:pPr>
              <w:ind w:firstLine="0"/>
              <w:contextualSpacing/>
              <w:rPr>
                <w:sz w:val="24"/>
                <w:szCs w:val="24"/>
              </w:rPr>
            </w:pPr>
            <w:r>
              <w:rPr>
                <w:sz w:val="24"/>
                <w:szCs w:val="24"/>
              </w:rPr>
              <w:t>9 класс</w:t>
            </w:r>
          </w:p>
        </w:tc>
        <w:tc>
          <w:tcPr>
            <w:tcW w:w="2602" w:type="dxa"/>
          </w:tcPr>
          <w:p>
            <w:pPr>
              <w:ind w:firstLine="0"/>
              <w:contextualSpacing/>
              <w:jc w:val="center"/>
              <w:rPr>
                <w:sz w:val="24"/>
                <w:szCs w:val="24"/>
              </w:rPr>
            </w:pPr>
            <w:r>
              <w:rPr>
                <w:sz w:val="24"/>
                <w:szCs w:val="24"/>
              </w:rPr>
              <w:t>1</w:t>
            </w:r>
          </w:p>
        </w:tc>
        <w:tc>
          <w:tcPr>
            <w:tcW w:w="2395" w:type="dxa"/>
          </w:tcPr>
          <w:p>
            <w:pPr>
              <w:ind w:firstLine="0"/>
              <w:contextualSpacing/>
              <w:jc w:val="center"/>
              <w:rPr>
                <w:sz w:val="24"/>
                <w:szCs w:val="24"/>
              </w:rPr>
            </w:pPr>
            <w:r>
              <w:rPr>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ind w:firstLine="0"/>
              <w:contextualSpacing/>
              <w:rPr>
                <w:sz w:val="24"/>
                <w:szCs w:val="24"/>
              </w:rPr>
            </w:pPr>
          </w:p>
        </w:tc>
        <w:tc>
          <w:tcPr>
            <w:tcW w:w="2465" w:type="dxa"/>
          </w:tcPr>
          <w:p>
            <w:pPr>
              <w:ind w:firstLine="0"/>
              <w:contextualSpacing/>
              <w:rPr>
                <w:sz w:val="24"/>
                <w:szCs w:val="24"/>
              </w:rPr>
            </w:pPr>
            <w:r>
              <w:rPr>
                <w:sz w:val="24"/>
                <w:szCs w:val="24"/>
              </w:rPr>
              <w:t>Всего</w:t>
            </w:r>
          </w:p>
        </w:tc>
        <w:tc>
          <w:tcPr>
            <w:tcW w:w="2602" w:type="dxa"/>
          </w:tcPr>
          <w:p>
            <w:pPr>
              <w:ind w:firstLine="0"/>
              <w:contextualSpacing/>
              <w:jc w:val="center"/>
              <w:rPr>
                <w:sz w:val="24"/>
                <w:szCs w:val="24"/>
              </w:rPr>
            </w:pPr>
          </w:p>
        </w:tc>
        <w:tc>
          <w:tcPr>
            <w:tcW w:w="2395" w:type="dxa"/>
          </w:tcPr>
          <w:p>
            <w:pPr>
              <w:ind w:firstLine="0"/>
              <w:contextualSpacing/>
              <w:jc w:val="center"/>
              <w:rPr>
                <w:sz w:val="24"/>
                <w:szCs w:val="24"/>
              </w:rPr>
            </w:pPr>
            <w:r>
              <w:rPr>
                <w:sz w:val="24"/>
                <w:szCs w:val="24"/>
              </w:rPr>
              <w:t>952</w:t>
            </w:r>
          </w:p>
        </w:tc>
      </w:tr>
    </w:tbl>
    <w:p>
      <w:pPr>
        <w:ind w:firstLine="709"/>
        <w:rPr>
          <w:sz w:val="24"/>
          <w:szCs w:val="24"/>
        </w:rPr>
      </w:pPr>
      <w:r>
        <w:rPr>
          <w:sz w:val="24"/>
          <w:szCs w:val="24"/>
        </w:rPr>
        <w:t>Учебники</w:t>
      </w:r>
    </w:p>
    <w:p>
      <w:pPr>
        <w:ind w:firstLine="709"/>
        <w:rPr>
          <w:sz w:val="24"/>
          <w:szCs w:val="24"/>
        </w:rPr>
      </w:pPr>
      <w:r>
        <w:rPr>
          <w:sz w:val="24"/>
          <w:szCs w:val="24"/>
        </w:rPr>
        <w:t xml:space="preserve">Математика 5 класс Н.Я. Виленкин </w:t>
      </w:r>
    </w:p>
    <w:p>
      <w:pPr>
        <w:ind w:firstLine="709"/>
        <w:rPr>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r>
        <w:rPr>
          <w:b/>
          <w:sz w:val="24"/>
          <w:szCs w:val="24"/>
        </w:rPr>
        <w:t xml:space="preserve">СОДЕРЖАНИЕ УЧЕБНОГО ПРЕДМЕТА «МАТЕМАТИКА» </w:t>
      </w:r>
    </w:p>
    <w:p>
      <w:pPr>
        <w:ind w:firstLine="709"/>
        <w:rPr>
          <w:sz w:val="24"/>
          <w:szCs w:val="24"/>
        </w:rPr>
      </w:pPr>
    </w:p>
    <w:p>
      <w:pPr>
        <w:ind w:firstLine="709"/>
        <w:rPr>
          <w:sz w:val="24"/>
          <w:szCs w:val="24"/>
        </w:rPr>
      </w:pPr>
      <w:r>
        <w:rPr>
          <w:sz w:val="24"/>
          <w:szCs w:val="24"/>
        </w:rPr>
        <w:t>Содержание рабочей программы по математике представлено по годам обучения в следующих разделах программы в рамках отдельных курсов:  в 5-6 классах – курса «Математика», в 7-9 классах – курсов«Алгебра», «Геометрия», «Вероятность и статистика».</w:t>
      </w:r>
    </w:p>
    <w:p>
      <w:pPr>
        <w:ind w:firstLine="709"/>
        <w:rPr>
          <w:sz w:val="24"/>
          <w:szCs w:val="24"/>
        </w:rPr>
      </w:pPr>
      <w:r>
        <w:rPr>
          <w:sz w:val="24"/>
          <w:szCs w:val="24"/>
        </w:rPr>
        <w:t xml:space="preserve">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
    <w:p>
      <w:pPr>
        <w:ind w:firstLine="709"/>
        <w:rPr>
          <w:sz w:val="24"/>
          <w:szCs w:val="24"/>
        </w:rPr>
      </w:pPr>
      <w:r>
        <w:rPr>
          <w:sz w:val="24"/>
          <w:szCs w:val="24"/>
        </w:rPr>
        <w:t>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 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pPr>
        <w:ind w:firstLine="709"/>
        <w:rPr>
          <w:sz w:val="24"/>
          <w:szCs w:val="24"/>
        </w:rPr>
      </w:pPr>
    </w:p>
    <w:p>
      <w:pPr>
        <w:ind w:firstLine="709"/>
        <w:rPr>
          <w:b/>
          <w:sz w:val="24"/>
          <w:szCs w:val="24"/>
        </w:rPr>
      </w:pPr>
      <w:r>
        <w:rPr>
          <w:b/>
          <w:sz w:val="24"/>
          <w:szCs w:val="24"/>
        </w:rPr>
        <w:t>5 КЛАСС</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Натуральные числа и нуль</w:t>
      </w:r>
    </w:p>
    <w:p>
      <w:pPr>
        <w:ind w:firstLine="709"/>
        <w:rPr>
          <w:rFonts w:eastAsia="Times New Roman"/>
          <w:color w:val="000000"/>
          <w:sz w:val="24"/>
          <w:szCs w:val="24"/>
          <w:lang w:eastAsia="ru-RU"/>
        </w:rPr>
      </w:pPr>
      <w:r>
        <w:rPr>
          <w:rFonts w:eastAsia="Times New Roman"/>
          <w:color w:val="000000"/>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Дроби</w:t>
      </w:r>
    </w:p>
    <w:p>
      <w:pPr>
        <w:ind w:firstLine="709"/>
        <w:rPr>
          <w:rFonts w:eastAsia="Times New Roman"/>
          <w:color w:val="000000"/>
          <w:sz w:val="24"/>
          <w:szCs w:val="24"/>
          <w:lang w:eastAsia="ru-RU"/>
        </w:rPr>
      </w:pPr>
      <w:r>
        <w:rPr>
          <w:rFonts w:eastAsia="Times New Roman"/>
          <w:color w:val="000000"/>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Решение текстовых задач</w:t>
      </w:r>
    </w:p>
    <w:p>
      <w:pPr>
        <w:ind w:firstLine="709"/>
        <w:rPr>
          <w:rFonts w:eastAsia="Times New Roman"/>
          <w:color w:val="000000"/>
          <w:sz w:val="24"/>
          <w:szCs w:val="24"/>
          <w:lang w:eastAsia="ru-RU"/>
        </w:rPr>
      </w:pPr>
      <w:r>
        <w:rPr>
          <w:rFonts w:eastAsia="Times New Roman"/>
          <w:color w:val="000000"/>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Решение основных задач на дроби. Представление данных в виде таблиц, столбчатых диаграмм.</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Наглядная геометрия</w:t>
      </w:r>
    </w:p>
    <w:p>
      <w:pPr>
        <w:ind w:firstLine="709"/>
        <w:rPr>
          <w:rFonts w:eastAsia="Times New Roman"/>
          <w:color w:val="000000"/>
          <w:sz w:val="24"/>
          <w:szCs w:val="24"/>
          <w:lang w:eastAsia="ru-RU"/>
        </w:rPr>
      </w:pPr>
      <w:r>
        <w:rPr>
          <w:rFonts w:eastAsia="Times New Roman"/>
          <w:color w:val="000000"/>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pPr>
        <w:ind w:firstLine="709"/>
        <w:rPr>
          <w:b/>
          <w:sz w:val="24"/>
          <w:szCs w:val="24"/>
        </w:rPr>
      </w:pPr>
    </w:p>
    <w:p>
      <w:pPr>
        <w:ind w:firstLine="709"/>
        <w:rPr>
          <w:b/>
          <w:sz w:val="24"/>
          <w:szCs w:val="24"/>
        </w:rPr>
      </w:pPr>
      <w:r>
        <w:rPr>
          <w:b/>
          <w:sz w:val="24"/>
          <w:szCs w:val="24"/>
        </w:rPr>
        <w:t>6 КЛАСС</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Натуральные числа</w:t>
      </w:r>
    </w:p>
    <w:p>
      <w:pPr>
        <w:ind w:firstLine="709"/>
        <w:rPr>
          <w:rFonts w:eastAsia="Times New Roman"/>
          <w:color w:val="000000"/>
          <w:sz w:val="24"/>
          <w:szCs w:val="24"/>
          <w:lang w:eastAsia="ru-RU"/>
        </w:rPr>
      </w:pPr>
      <w:r>
        <w:rPr>
          <w:rFonts w:eastAsia="Times New Roman"/>
          <w:color w:val="000000"/>
          <w:sz w:val="24"/>
          <w:szCs w:val="24"/>
          <w:lang w:eastAsia="ru-RU"/>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Делители и кратные числа; наибольший общий делитель и наименьшее общее кратное. Делимость суммы и произведения. Деление с остатком.</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Дроби</w:t>
      </w:r>
    </w:p>
    <w:p>
      <w:pPr>
        <w:ind w:firstLine="709"/>
        <w:rPr>
          <w:rFonts w:eastAsia="Times New Roman"/>
          <w:color w:val="000000"/>
          <w:sz w:val="24"/>
          <w:szCs w:val="24"/>
          <w:lang w:eastAsia="ru-RU"/>
        </w:rPr>
      </w:pPr>
      <w:r>
        <w:rPr>
          <w:rFonts w:eastAsia="Times New Roman"/>
          <w:color w:val="000000"/>
          <w:sz w:val="24"/>
          <w:szCs w:val="24"/>
          <w:lang w:eastAsia="ru-RU"/>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 Отношение. Деление в данном отношении. Масштаб, пропорция. Применение пропорций при решении задач. 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Положительные и отрицательные числа</w:t>
      </w:r>
    </w:p>
    <w:p>
      <w:pPr>
        <w:ind w:firstLine="709"/>
        <w:rPr>
          <w:rFonts w:eastAsia="Times New Roman"/>
          <w:color w:val="000000"/>
          <w:sz w:val="24"/>
          <w:szCs w:val="24"/>
          <w:lang w:eastAsia="ru-RU"/>
        </w:rPr>
      </w:pPr>
      <w:r>
        <w:rPr>
          <w:rFonts w:eastAsia="Times New Roman"/>
          <w:color w:val="000000"/>
          <w:sz w:val="24"/>
          <w:szCs w:val="24"/>
          <w:lang w:eastAsia="ru-RU"/>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Буквенные выражения</w:t>
      </w:r>
    </w:p>
    <w:p>
      <w:pPr>
        <w:ind w:firstLine="709"/>
        <w:rPr>
          <w:rFonts w:eastAsia="Times New Roman"/>
          <w:color w:val="000000"/>
          <w:sz w:val="24"/>
          <w:szCs w:val="24"/>
          <w:lang w:eastAsia="ru-RU"/>
        </w:rPr>
      </w:pPr>
      <w:r>
        <w:rPr>
          <w:rFonts w:eastAsia="Times New Roman"/>
          <w:color w:val="000000"/>
          <w:sz w:val="24"/>
          <w:szCs w:val="24"/>
          <w:lang w:eastAsia="ru-RU"/>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Решение текстовых задач</w:t>
      </w:r>
    </w:p>
    <w:p>
      <w:pPr>
        <w:ind w:firstLine="709"/>
        <w:rPr>
          <w:rFonts w:eastAsia="Times New Roman"/>
          <w:color w:val="000000"/>
          <w:sz w:val="24"/>
          <w:szCs w:val="24"/>
          <w:lang w:eastAsia="ru-RU"/>
        </w:rPr>
      </w:pPr>
      <w:r>
        <w:rPr>
          <w:rFonts w:eastAsia="Times New Roman"/>
          <w:color w:val="000000"/>
          <w:sz w:val="24"/>
          <w:szCs w:val="24"/>
          <w:lang w:eastAsia="ru-RU"/>
        </w:rPr>
        <w:t>Решение текстовых задач арифметическим способом. Решение логических задач. Решение задач перебором всех возможных вариантов. 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 Решение задач, связанных с отношением, пропорциональностью величин, процентами; решение основных задач на дроби и проценты. Оценка и прикидка, округление результата. Составление буквенных выражений по условию задачи. Представление данных с помощью таблиц и диаграмм. Столбчатые диаграммы: чтение и построение. Чтение круговых диаграмм.</w:t>
      </w:r>
    </w:p>
    <w:p>
      <w:pPr>
        <w:ind w:firstLine="709"/>
        <w:jc w:val="left"/>
        <w:outlineLvl w:val="2"/>
        <w:rPr>
          <w:rFonts w:eastAsia="Times New Roman"/>
          <w:b/>
          <w:bCs/>
          <w:color w:val="000000"/>
          <w:sz w:val="24"/>
          <w:szCs w:val="24"/>
          <w:lang w:eastAsia="ru-RU"/>
        </w:rPr>
      </w:pPr>
      <w:r>
        <w:rPr>
          <w:rFonts w:eastAsia="Times New Roman"/>
          <w:b/>
          <w:bCs/>
          <w:color w:val="000000"/>
          <w:sz w:val="24"/>
          <w:szCs w:val="24"/>
          <w:lang w:eastAsia="ru-RU"/>
        </w:rPr>
        <w:t>Наглядная геометрия</w:t>
      </w:r>
    </w:p>
    <w:p>
      <w:pPr>
        <w:ind w:firstLine="709"/>
        <w:rPr>
          <w:rFonts w:eastAsia="Times New Roman"/>
          <w:color w:val="000000"/>
          <w:sz w:val="24"/>
          <w:szCs w:val="24"/>
          <w:lang w:eastAsia="ru-RU"/>
        </w:rPr>
      </w:pPr>
      <w:r>
        <w:rPr>
          <w:rFonts w:eastAsia="Times New Roman"/>
          <w:color w:val="000000"/>
          <w:sz w:val="24"/>
          <w:szCs w:val="24"/>
          <w:lang w:eastAsia="ru-RU"/>
        </w:rPr>
        <w:t>Наглядные представления о фигурах на плоскости: точка, прямая, отрезок, луч, угол, ломаная, многоугольник, четырёхугольник, треугольник, окружность, круг. 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 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 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 Симметрия: центральная, осевая и зеркальная симметрии. Построение симметричных фигур. 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 Понятие объёма; единицы измерения объёма. Объём прямоугольного параллелепипеда, куба.</w:t>
      </w: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p>
    <w:p>
      <w:pPr>
        <w:ind w:firstLine="709"/>
        <w:rPr>
          <w:b/>
          <w:sz w:val="24"/>
          <w:szCs w:val="24"/>
        </w:rPr>
      </w:pPr>
      <w:r>
        <w:rPr>
          <w:b/>
          <w:sz w:val="24"/>
          <w:szCs w:val="24"/>
        </w:rPr>
        <w:t>ПЛАНИРУЕМЫЕ РЕЗУЛЬТАТЫ ОСВОЕНИЯ УЧЕБНОГО ПРЕДМЕТА «МАТЕМАТИКА» НА УРОВНЕ ОСНОВНОГООБЩЕГООБРАЗОВАНИЯ</w:t>
      </w:r>
    </w:p>
    <w:p>
      <w:pPr>
        <w:ind w:firstLine="709"/>
        <w:rPr>
          <w:sz w:val="24"/>
          <w:szCs w:val="24"/>
        </w:rPr>
      </w:pPr>
    </w:p>
    <w:p>
      <w:pPr>
        <w:ind w:firstLine="709"/>
        <w:rPr>
          <w:sz w:val="24"/>
          <w:szCs w:val="24"/>
        </w:rPr>
      </w:pPr>
      <w:r>
        <w:rPr>
          <w:sz w:val="24"/>
          <w:szCs w:val="24"/>
        </w:rPr>
        <w:t>Освоение учебного предмета «Математика» на уровне основного общего образования обеспечивает достижение следующих личностных, метапредметных и предметных образовательных результатов.</w:t>
      </w:r>
    </w:p>
    <w:p>
      <w:pPr>
        <w:ind w:firstLine="709"/>
        <w:rPr>
          <w:b/>
          <w:sz w:val="24"/>
          <w:szCs w:val="24"/>
        </w:rPr>
      </w:pPr>
    </w:p>
    <w:p>
      <w:pPr>
        <w:ind w:firstLine="709"/>
        <w:rPr>
          <w:b/>
          <w:sz w:val="24"/>
          <w:szCs w:val="24"/>
        </w:rPr>
      </w:pPr>
      <w:r>
        <w:rPr>
          <w:b/>
          <w:sz w:val="24"/>
          <w:szCs w:val="24"/>
        </w:rPr>
        <w:t>ЛИЧНОСТНЫЕ РЕЗУЛЬТАТЫ</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Личностные результаты освоения программы учебного предмета «Математика» характеризуются:</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Патриотическое воспитание:</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Гражданское и духовно-нравственное воспитание:</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Трудовое воспитание:</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Эстетическое воспитание</w:t>
      </w:r>
      <w:r>
        <w:rPr>
          <w:rFonts w:eastAsia="Times New Roman"/>
          <w:color w:val="000000"/>
          <w:sz w:val="24"/>
          <w:szCs w:val="24"/>
          <w:lang w:eastAsia="ru-RU"/>
        </w:rPr>
        <w:t>:</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Ценности научного познания:</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Физическое воспитание, формирование культуры здоровья и эмоционального благополучия:</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Экологическое воспитание:</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Личностные результаты, обеспечивающие адаптацию обучающегося к изменяющимся условиям социальной и природной среды:</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tabs>
          <w:tab w:val="left" w:pos="993"/>
        </w:tabs>
        <w:ind w:firstLine="709"/>
        <w:rPr>
          <w:rFonts w:eastAsia="Times New Roman"/>
          <w:color w:val="000000"/>
          <w:sz w:val="24"/>
          <w:szCs w:val="24"/>
          <w:lang w:eastAsia="ru-RU"/>
        </w:rPr>
      </w:pPr>
      <w:r>
        <w:rPr>
          <w:rFonts w:eastAsia="Times New Roman"/>
          <w:color w:val="000000"/>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tabs>
          <w:tab w:val="left" w:pos="993"/>
        </w:tabs>
        <w:ind w:firstLine="709"/>
        <w:outlineLvl w:val="1"/>
        <w:rPr>
          <w:rFonts w:eastAsia="Times New Roman"/>
          <w:b/>
          <w:bCs/>
          <w:caps/>
          <w:color w:val="000000"/>
          <w:sz w:val="24"/>
          <w:szCs w:val="24"/>
          <w:lang w:eastAsia="ru-RU"/>
        </w:rPr>
      </w:pPr>
    </w:p>
    <w:p>
      <w:pPr>
        <w:tabs>
          <w:tab w:val="left" w:pos="993"/>
        </w:tabs>
        <w:ind w:firstLine="709"/>
        <w:outlineLvl w:val="1"/>
        <w:rPr>
          <w:rFonts w:eastAsia="Times New Roman"/>
          <w:b/>
          <w:bCs/>
          <w:caps/>
          <w:color w:val="000000"/>
          <w:sz w:val="24"/>
          <w:szCs w:val="24"/>
          <w:lang w:eastAsia="ru-RU"/>
        </w:rPr>
      </w:pPr>
      <w:r>
        <w:rPr>
          <w:rFonts w:eastAsia="Times New Roman"/>
          <w:b/>
          <w:bCs/>
          <w:caps/>
          <w:color w:val="000000"/>
          <w:sz w:val="24"/>
          <w:szCs w:val="24"/>
          <w:lang w:eastAsia="ru-RU"/>
        </w:rPr>
        <w:t>МЕТАПРЕДМЕТНЫЕ РЕЗУЛЬТАТЫ</w:t>
      </w:r>
    </w:p>
    <w:p>
      <w:pPr>
        <w:rPr>
          <w:i/>
          <w:sz w:val="24"/>
          <w:szCs w:val="24"/>
        </w:rPr>
      </w:pPr>
      <w:r>
        <w:rPr>
          <w:sz w:val="24"/>
          <w:szCs w:val="24"/>
        </w:rPr>
        <w:t xml:space="preserve">Метапредметные результаты освоения программы учебного предмета «Математика» характеризуются овладением </w:t>
      </w:r>
      <w:r>
        <w:rPr>
          <w:i/>
          <w:sz w:val="24"/>
          <w:szCs w:val="24"/>
        </w:rPr>
        <w:t xml:space="preserve">универсальными </w:t>
      </w:r>
      <w:r>
        <w:rPr>
          <w:b/>
          <w:i/>
          <w:sz w:val="24"/>
          <w:szCs w:val="24"/>
        </w:rPr>
        <w:t xml:space="preserve">познавательными </w:t>
      </w:r>
      <w:r>
        <w:rPr>
          <w:i/>
          <w:sz w:val="24"/>
          <w:szCs w:val="24"/>
        </w:rPr>
        <w:t>действиями,</w:t>
      </w:r>
    </w:p>
    <w:p>
      <w:pPr>
        <w:rPr>
          <w:sz w:val="24"/>
          <w:szCs w:val="24"/>
        </w:rPr>
      </w:pPr>
      <w:r>
        <w:rPr>
          <w:i/>
          <w:sz w:val="24"/>
          <w:szCs w:val="24"/>
        </w:rPr>
        <w:t xml:space="preserve">универсальными </w:t>
      </w:r>
      <w:r>
        <w:rPr>
          <w:b/>
          <w:i/>
          <w:sz w:val="24"/>
          <w:szCs w:val="24"/>
        </w:rPr>
        <w:t xml:space="preserve">коммуникативными </w:t>
      </w:r>
      <w:r>
        <w:rPr>
          <w:i/>
          <w:sz w:val="24"/>
          <w:szCs w:val="24"/>
        </w:rPr>
        <w:t xml:space="preserve">действиями и универсальными </w:t>
      </w:r>
      <w:r>
        <w:rPr>
          <w:b/>
          <w:i/>
          <w:sz w:val="24"/>
          <w:szCs w:val="24"/>
        </w:rPr>
        <w:t xml:space="preserve">регулятивными </w:t>
      </w:r>
      <w:r>
        <w:rPr>
          <w:i/>
          <w:sz w:val="24"/>
          <w:szCs w:val="24"/>
        </w:rPr>
        <w:t>действиями.</w:t>
      </w:r>
    </w:p>
    <w:p>
      <w:pPr>
        <w:tabs>
          <w:tab w:val="left" w:pos="993"/>
        </w:tabs>
        <w:ind w:firstLine="709"/>
        <w:rPr>
          <w:rFonts w:eastAsia="Times New Roman"/>
          <w:color w:val="000000"/>
          <w:sz w:val="24"/>
          <w:szCs w:val="24"/>
          <w:lang w:eastAsia="ru-RU"/>
        </w:rPr>
      </w:pPr>
      <w:r>
        <w:rPr>
          <w:rFonts w:eastAsia="Times New Roman"/>
          <w:i/>
          <w:iCs/>
          <w:color w:val="000000"/>
          <w:sz w:val="24"/>
          <w:szCs w:val="24"/>
          <w:lang w:eastAsia="ru-RU"/>
        </w:rPr>
        <w:t>1) Универсальные </w:t>
      </w:r>
      <w:r>
        <w:rPr>
          <w:rFonts w:eastAsia="Times New Roman"/>
          <w:b/>
          <w:bCs/>
          <w:i/>
          <w:iCs/>
          <w:color w:val="000000"/>
          <w:sz w:val="24"/>
          <w:szCs w:val="24"/>
          <w:lang w:eastAsia="ru-RU"/>
        </w:rPr>
        <w:t>познавательные </w:t>
      </w:r>
      <w:r>
        <w:rPr>
          <w:rFonts w:eastAsia="Times New Roman"/>
          <w:i/>
          <w:iCs/>
          <w:color w:val="000000"/>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Базовые логические действия:</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выявлять и характеризовать существенные признаки математических объектов, понятий, отношений между понятиями;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воспринимать, формулировать и преобразовывать суждения: утвердительные и отрицательные, единичные, частные и общие;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условные; выявлять математические закономерности, взаимосвязи и противоречия в фактах, данных, наблюдениях и утверждениях;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предлагать критерии для выявления закономерностей и противоречий;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делать выводы с использованием законов логики, дедуктивных и индуктивных умозаключений, умозаключений по аналогии; </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Базовые исследовательские действия:</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использовать вопросы как исследовательский инструментпознания; </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формулировать вопросы, фиксирующие противоречие, проблему, самостоятельно устанавливать искомое и данное, формировать гипотезу, </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аргументировать свою позицию, мнение;</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pPr>
        <w:numPr>
          <w:ilvl w:val="0"/>
          <w:numId w:val="2"/>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прогнозировать возможное развитие процесса, а также выдвигать предположения о его развитии в новых условиях.</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Работа с информацией:</w:t>
      </w:r>
    </w:p>
    <w:p>
      <w:pPr>
        <w:numPr>
          <w:ilvl w:val="0"/>
          <w:numId w:val="3"/>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выявлять недостаточность и избыточность информации, данных, необходимых для решения задачи; </w:t>
      </w:r>
    </w:p>
    <w:p>
      <w:pPr>
        <w:numPr>
          <w:ilvl w:val="0"/>
          <w:numId w:val="3"/>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выбирать, анализировать, систематизировать и интерпретировать информацию различных видов и форм представления; </w:t>
      </w:r>
    </w:p>
    <w:p>
      <w:pPr>
        <w:numPr>
          <w:ilvl w:val="0"/>
          <w:numId w:val="3"/>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 </w:t>
      </w:r>
    </w:p>
    <w:p>
      <w:pPr>
        <w:numPr>
          <w:ilvl w:val="0"/>
          <w:numId w:val="3"/>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оценивать надёжность информации по критериям, предложенным учителем или сформулированным самостоятельно.</w:t>
      </w:r>
    </w:p>
    <w:p>
      <w:pPr>
        <w:tabs>
          <w:tab w:val="left" w:pos="993"/>
        </w:tabs>
        <w:ind w:firstLine="709"/>
        <w:rPr>
          <w:rFonts w:eastAsia="Times New Roman"/>
          <w:color w:val="000000"/>
          <w:sz w:val="24"/>
          <w:szCs w:val="24"/>
          <w:lang w:eastAsia="ru-RU"/>
        </w:rPr>
      </w:pPr>
      <w:r>
        <w:rPr>
          <w:rFonts w:eastAsia="Times New Roman"/>
          <w:i/>
          <w:iCs/>
          <w:color w:val="000000"/>
          <w:sz w:val="24"/>
          <w:szCs w:val="24"/>
          <w:lang w:eastAsia="ru-RU"/>
        </w:rPr>
        <w:t>2)  Универсальные </w:t>
      </w:r>
      <w:r>
        <w:rPr>
          <w:rFonts w:eastAsia="Times New Roman"/>
          <w:b/>
          <w:bCs/>
          <w:i/>
          <w:iCs/>
          <w:color w:val="000000"/>
          <w:sz w:val="24"/>
          <w:szCs w:val="24"/>
          <w:lang w:eastAsia="ru-RU"/>
        </w:rPr>
        <w:t>коммуникативные </w:t>
      </w:r>
      <w:r>
        <w:rPr>
          <w:rFonts w:eastAsia="Times New Roman"/>
          <w:i/>
          <w:iCs/>
          <w:color w:val="000000"/>
          <w:sz w:val="24"/>
          <w:szCs w:val="24"/>
          <w:lang w:eastAsia="ru-RU"/>
        </w:rPr>
        <w:t>действия обеспечивают сформированность социальных навыков обучающихся.</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Общение:</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воспринимать и формулировать суждения в соответствии с условиями и целями общения; </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 </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 корректной форме формулировать разногласия, свои возражения; </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представлять результаты решения задачи, эксперимента, исследования, проекта; </w:t>
      </w:r>
    </w:p>
    <w:p>
      <w:pPr>
        <w:numPr>
          <w:ilvl w:val="0"/>
          <w:numId w:val="4"/>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самостоятельно выбирать формат выступления с учётом задач презентации и особенностей аудитории.</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Сотрудничество:</w:t>
      </w:r>
    </w:p>
    <w:p>
      <w:pPr>
        <w:numPr>
          <w:ilvl w:val="0"/>
          <w:numId w:val="5"/>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понимать и использовать преимущества командной и индивидуальной работы при решении учебных математических задач; </w:t>
      </w:r>
    </w:p>
    <w:p>
      <w:pPr>
        <w:numPr>
          <w:ilvl w:val="0"/>
          <w:numId w:val="5"/>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pPr>
        <w:numPr>
          <w:ilvl w:val="0"/>
          <w:numId w:val="5"/>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обобщать мнения нескольких людей; участвовать в групповых формах работы (обсуждения, обмен мнениями, мозговые штурмы и др.); </w:t>
      </w:r>
    </w:p>
    <w:p>
      <w:pPr>
        <w:numPr>
          <w:ilvl w:val="0"/>
          <w:numId w:val="5"/>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выполнять свою часть работы и координировать свои действия с другими членами команды; </w:t>
      </w:r>
    </w:p>
    <w:p>
      <w:pPr>
        <w:numPr>
          <w:ilvl w:val="0"/>
          <w:numId w:val="5"/>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оценивать качество своего вклада в общий продукт по критериям, сформулированным участниками взаимодействия.</w:t>
      </w:r>
    </w:p>
    <w:p>
      <w:pPr>
        <w:tabs>
          <w:tab w:val="left" w:pos="993"/>
        </w:tabs>
        <w:ind w:firstLine="709"/>
        <w:rPr>
          <w:rFonts w:eastAsia="Times New Roman"/>
          <w:color w:val="000000"/>
          <w:sz w:val="24"/>
          <w:szCs w:val="24"/>
          <w:lang w:eastAsia="ru-RU"/>
        </w:rPr>
      </w:pPr>
      <w:r>
        <w:rPr>
          <w:rFonts w:eastAsia="Times New Roman"/>
          <w:i/>
          <w:iCs/>
          <w:color w:val="000000"/>
          <w:sz w:val="24"/>
          <w:szCs w:val="24"/>
          <w:lang w:eastAsia="ru-RU"/>
        </w:rPr>
        <w:t>3)  Универсальные </w:t>
      </w:r>
      <w:r>
        <w:rPr>
          <w:rFonts w:eastAsia="Times New Roman"/>
          <w:b/>
          <w:bCs/>
          <w:i/>
          <w:iCs/>
          <w:color w:val="000000"/>
          <w:sz w:val="24"/>
          <w:szCs w:val="24"/>
          <w:lang w:eastAsia="ru-RU"/>
        </w:rPr>
        <w:t>регулятивные </w:t>
      </w:r>
      <w:r>
        <w:rPr>
          <w:rFonts w:eastAsia="Times New Roman"/>
          <w:i/>
          <w:iCs/>
          <w:color w:val="000000"/>
          <w:sz w:val="24"/>
          <w:szCs w:val="24"/>
          <w:lang w:eastAsia="ru-RU"/>
        </w:rPr>
        <w:t>действия обеспечивают формирование смысловых установок и жизненных навыков личности.</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Самоорганизация:</w:t>
      </w:r>
    </w:p>
    <w:p>
      <w:pPr>
        <w:numPr>
          <w:ilvl w:val="0"/>
          <w:numId w:val="6"/>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tabs>
          <w:tab w:val="left" w:pos="993"/>
        </w:tabs>
        <w:ind w:firstLine="709"/>
        <w:rPr>
          <w:rFonts w:eastAsia="Times New Roman"/>
          <w:color w:val="000000"/>
          <w:sz w:val="24"/>
          <w:szCs w:val="24"/>
          <w:lang w:eastAsia="ru-RU"/>
        </w:rPr>
      </w:pPr>
      <w:r>
        <w:rPr>
          <w:rFonts w:eastAsia="Times New Roman"/>
          <w:b/>
          <w:bCs/>
          <w:color w:val="000000"/>
          <w:sz w:val="24"/>
          <w:szCs w:val="24"/>
          <w:lang w:eastAsia="ru-RU"/>
        </w:rPr>
        <w:t>Самоконтроль:</w:t>
      </w:r>
    </w:p>
    <w:p>
      <w:pPr>
        <w:numPr>
          <w:ilvl w:val="0"/>
          <w:numId w:val="7"/>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владеть способами самопроверки, самоконтроля процесса и результата решения математической задачи; </w:t>
      </w:r>
    </w:p>
    <w:p>
      <w:pPr>
        <w:numPr>
          <w:ilvl w:val="0"/>
          <w:numId w:val="7"/>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7"/>
        </w:numPr>
        <w:tabs>
          <w:tab w:val="left" w:pos="993"/>
        </w:tabs>
        <w:ind w:left="0" w:firstLine="709"/>
        <w:rPr>
          <w:rFonts w:eastAsia="Times New Roman"/>
          <w:color w:val="000000"/>
          <w:sz w:val="24"/>
          <w:szCs w:val="24"/>
          <w:lang w:eastAsia="ru-RU"/>
        </w:rPr>
      </w:pPr>
      <w:r>
        <w:rPr>
          <w:rFonts w:eastAsia="Times New Roman"/>
          <w:color w:val="000000"/>
          <w:sz w:val="24"/>
          <w:szCs w:val="24"/>
          <w:lang w:eastAsia="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tabs>
          <w:tab w:val="left" w:pos="993"/>
        </w:tabs>
        <w:ind w:firstLine="709"/>
        <w:outlineLvl w:val="1"/>
        <w:rPr>
          <w:rFonts w:eastAsia="Times New Roman"/>
          <w:b/>
          <w:bCs/>
          <w:caps/>
          <w:color w:val="000000"/>
          <w:sz w:val="24"/>
          <w:szCs w:val="24"/>
          <w:lang w:eastAsia="ru-RU"/>
        </w:rPr>
      </w:pPr>
    </w:p>
    <w:p>
      <w:pPr>
        <w:tabs>
          <w:tab w:val="left" w:pos="993"/>
        </w:tabs>
        <w:ind w:firstLine="709"/>
        <w:outlineLvl w:val="1"/>
        <w:rPr>
          <w:rFonts w:eastAsia="Times New Roman"/>
          <w:b/>
          <w:bCs/>
          <w:caps/>
          <w:color w:val="000000"/>
          <w:sz w:val="24"/>
          <w:szCs w:val="24"/>
          <w:lang w:eastAsia="ru-RU"/>
        </w:rPr>
      </w:pPr>
      <w:r>
        <w:rPr>
          <w:rFonts w:eastAsia="Times New Roman"/>
          <w:b/>
          <w:bCs/>
          <w:caps/>
          <w:color w:val="000000"/>
          <w:sz w:val="24"/>
          <w:szCs w:val="24"/>
          <w:lang w:eastAsia="ru-RU"/>
        </w:rPr>
        <w:t>ПРЕДМЕТНЫЕ РЕЗУЛЬТАТЫ</w:t>
      </w:r>
    </w:p>
    <w:p>
      <w:pPr>
        <w:widowControl w:val="0"/>
        <w:suppressAutoHyphens/>
        <w:autoSpaceDE w:val="0"/>
        <w:autoSpaceDN w:val="0"/>
        <w:adjustRightInd w:val="0"/>
        <w:ind w:firstLine="709"/>
        <w:jc w:val="left"/>
        <w:textAlignment w:val="center"/>
        <w:rPr>
          <w:rFonts w:eastAsia="Times New Roman"/>
          <w:b/>
          <w:bCs/>
          <w:caps/>
          <w:color w:val="000000"/>
          <w:position w:val="6"/>
          <w:sz w:val="24"/>
          <w:szCs w:val="24"/>
          <w:lang w:eastAsia="ru-RU"/>
        </w:rPr>
      </w:pPr>
    </w:p>
    <w:p>
      <w:pPr>
        <w:ind w:firstLine="709"/>
        <w:rPr>
          <w:sz w:val="24"/>
          <w:szCs w:val="24"/>
        </w:rPr>
      </w:pPr>
      <w:r>
        <w:rPr>
          <w:sz w:val="24"/>
          <w:szCs w:val="24"/>
        </w:rPr>
        <w:t>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курсов«Алгебра», «Геометрия», «Вероятность и статистика».</w:t>
      </w:r>
    </w:p>
    <w:p>
      <w:pPr>
        <w:ind w:firstLine="709"/>
        <w:rPr>
          <w:sz w:val="24"/>
          <w:szCs w:val="24"/>
        </w:rPr>
      </w:pPr>
      <w:r>
        <w:rPr>
          <w:sz w:val="24"/>
          <w:szCs w:val="24"/>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pPr>
        <w:rPr>
          <w:sz w:val="24"/>
          <w:szCs w:val="24"/>
          <w:lang w:eastAsia="ru-RU"/>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sectPr>
          <w:pgSz w:w="11906" w:h="16838"/>
          <w:pgMar w:top="1134" w:right="851" w:bottom="1134" w:left="1701" w:header="709" w:footer="709" w:gutter="0"/>
          <w:cols w:space="708" w:num="1"/>
          <w:docGrid w:linePitch="360" w:charSpace="0"/>
        </w:sectPr>
      </w:pPr>
    </w:p>
    <w:p>
      <w:pPr>
        <w:ind w:firstLine="709"/>
        <w:jc w:val="center"/>
        <w:rPr>
          <w:b/>
          <w:sz w:val="24"/>
        </w:rPr>
      </w:pPr>
      <w:r>
        <w:rPr>
          <w:b/>
          <w:sz w:val="24"/>
        </w:rPr>
        <w:t>ТЕМАТИЧЕСКОЕ ПЛАНИРОВАНИЕ</w:t>
      </w:r>
    </w:p>
    <w:p>
      <w:pPr>
        <w:ind w:firstLine="709"/>
        <w:jc w:val="center"/>
        <w:rPr>
          <w:b/>
          <w:sz w:val="22"/>
          <w:szCs w:val="22"/>
        </w:rPr>
      </w:pPr>
      <w:r>
        <w:rPr>
          <w:b/>
          <w:sz w:val="24"/>
          <w:szCs w:val="24"/>
        </w:rPr>
        <w:t>5 КЛАСС</w:t>
      </w:r>
    </w:p>
    <w:p>
      <w:pPr>
        <w:ind w:firstLine="709"/>
        <w:jc w:val="center"/>
        <w:rPr>
          <w:b/>
          <w:sz w:val="24"/>
          <w:szCs w:val="24"/>
        </w:rPr>
      </w:pPr>
      <w:r>
        <w:rPr>
          <w:b/>
          <w:sz w:val="22"/>
          <w:szCs w:val="22"/>
        </w:rPr>
        <w:t>170 час</w:t>
      </w:r>
    </w:p>
    <w:tbl>
      <w:tblPr>
        <w:tblStyle w:val="9"/>
        <w:tblW w:w="15452"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2444"/>
        <w:gridCol w:w="851"/>
        <w:gridCol w:w="3118"/>
        <w:gridCol w:w="3969"/>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0" w:hRule="atLeast"/>
        </w:trPr>
        <w:tc>
          <w:tcPr>
            <w:tcW w:w="1668" w:type="dxa"/>
          </w:tcPr>
          <w:p>
            <w:pPr>
              <w:ind w:left="19" w:hanging="19"/>
              <w:jc w:val="center"/>
              <w:rPr>
                <w:b/>
                <w:sz w:val="22"/>
                <w:szCs w:val="22"/>
              </w:rPr>
            </w:pPr>
            <w:r>
              <w:rPr>
                <w:b/>
                <w:sz w:val="22"/>
                <w:szCs w:val="22"/>
              </w:rPr>
              <w:tab/>
            </w:r>
            <w:r>
              <w:rPr>
                <w:b/>
                <w:sz w:val="22"/>
                <w:szCs w:val="22"/>
              </w:rPr>
              <w:t>Тематические блоки, темы</w:t>
            </w:r>
          </w:p>
        </w:tc>
        <w:tc>
          <w:tcPr>
            <w:tcW w:w="2444" w:type="dxa"/>
          </w:tcPr>
          <w:p>
            <w:pPr>
              <w:ind w:left="19" w:hanging="19"/>
              <w:jc w:val="center"/>
              <w:rPr>
                <w:b/>
                <w:sz w:val="22"/>
                <w:szCs w:val="22"/>
              </w:rPr>
            </w:pPr>
            <w:r>
              <w:rPr>
                <w:b/>
                <w:sz w:val="22"/>
                <w:szCs w:val="22"/>
              </w:rPr>
              <w:t>Номер и тема урока</w:t>
            </w:r>
          </w:p>
        </w:tc>
        <w:tc>
          <w:tcPr>
            <w:tcW w:w="851" w:type="dxa"/>
          </w:tcPr>
          <w:p>
            <w:pPr>
              <w:ind w:left="19" w:hanging="19"/>
              <w:jc w:val="center"/>
              <w:rPr>
                <w:b/>
                <w:sz w:val="20"/>
                <w:szCs w:val="20"/>
              </w:rPr>
            </w:pPr>
            <w:r>
              <w:rPr>
                <w:b/>
                <w:sz w:val="20"/>
                <w:szCs w:val="20"/>
              </w:rPr>
              <w:t>Количество часов</w:t>
            </w:r>
          </w:p>
        </w:tc>
        <w:tc>
          <w:tcPr>
            <w:tcW w:w="3118" w:type="dxa"/>
          </w:tcPr>
          <w:p>
            <w:pPr>
              <w:ind w:left="19" w:hanging="19"/>
              <w:jc w:val="center"/>
              <w:rPr>
                <w:b/>
                <w:sz w:val="22"/>
                <w:szCs w:val="22"/>
              </w:rPr>
            </w:pPr>
            <w:r>
              <w:rPr>
                <w:b/>
                <w:sz w:val="22"/>
                <w:szCs w:val="22"/>
              </w:rPr>
              <w:t>Основное содержание</w:t>
            </w:r>
          </w:p>
        </w:tc>
        <w:tc>
          <w:tcPr>
            <w:tcW w:w="3969" w:type="dxa"/>
          </w:tcPr>
          <w:p>
            <w:pPr>
              <w:ind w:left="19" w:hanging="19"/>
              <w:jc w:val="center"/>
              <w:rPr>
                <w:b/>
                <w:sz w:val="22"/>
                <w:szCs w:val="22"/>
              </w:rPr>
            </w:pPr>
            <w:r>
              <w:rPr>
                <w:b/>
                <w:sz w:val="22"/>
                <w:szCs w:val="22"/>
              </w:rPr>
              <w:t>Основные виды деятельности обучающихся</w:t>
            </w:r>
          </w:p>
        </w:tc>
        <w:tc>
          <w:tcPr>
            <w:tcW w:w="3402" w:type="dxa"/>
          </w:tcPr>
          <w:p>
            <w:pPr>
              <w:ind w:left="19" w:hanging="19"/>
              <w:jc w:val="center"/>
              <w:rPr>
                <w:b/>
                <w:sz w:val="22"/>
                <w:szCs w:val="22"/>
              </w:rPr>
            </w:pPr>
            <w:r>
              <w:rPr>
                <w:b/>
                <w:sz w:val="22"/>
                <w:szCs w:val="22"/>
              </w:rPr>
              <w:t>Электронные (цифровые) образовательные ресурсы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1668" w:type="dxa"/>
          </w:tcPr>
          <w:p>
            <w:pPr>
              <w:pStyle w:val="11"/>
              <w:rPr>
                <w:rFonts w:ascii="Times New Roman" w:hAnsi="Times New Roman" w:cs="Times New Roman"/>
                <w:b/>
                <w:sz w:val="22"/>
                <w:szCs w:val="22"/>
              </w:rPr>
            </w:pPr>
            <w:r>
              <w:rPr>
                <w:rFonts w:ascii="Times New Roman" w:hAnsi="Times New Roman" w:cs="Times New Roman"/>
                <w:b/>
                <w:sz w:val="22"/>
                <w:szCs w:val="22"/>
              </w:rPr>
              <w:t>Повторение курса начальной школы</w:t>
            </w:r>
          </w:p>
        </w:tc>
        <w:tc>
          <w:tcPr>
            <w:tcW w:w="2444" w:type="dxa"/>
          </w:tcPr>
          <w:p>
            <w:pPr>
              <w:pStyle w:val="11"/>
              <w:spacing w:after="0" w:line="240" w:lineRule="auto"/>
              <w:rPr>
                <w:rFonts w:ascii="Times New Roman" w:hAnsi="Times New Roman" w:cs="Times New Roman"/>
                <w:sz w:val="22"/>
                <w:szCs w:val="22"/>
              </w:rPr>
            </w:pPr>
            <w:r>
              <w:rPr>
                <w:rFonts w:ascii="Times New Roman" w:hAnsi="Times New Roman" w:cs="Times New Roman"/>
                <w:sz w:val="22"/>
                <w:szCs w:val="22"/>
              </w:rPr>
              <w:t>1-2.Повторение курса начальной школы.</w:t>
            </w:r>
          </w:p>
          <w:p>
            <w:pPr>
              <w:pStyle w:val="11"/>
              <w:spacing w:after="0" w:line="240" w:lineRule="auto"/>
              <w:rPr>
                <w:rFonts w:ascii="Times New Roman" w:hAnsi="Times New Roman" w:cs="Times New Roman"/>
                <w:sz w:val="22"/>
                <w:szCs w:val="22"/>
              </w:rPr>
            </w:pPr>
            <w:r>
              <w:rPr>
                <w:rFonts w:ascii="Times New Roman" w:hAnsi="Times New Roman" w:cs="Times New Roman"/>
                <w:sz w:val="22"/>
                <w:szCs w:val="22"/>
              </w:rPr>
              <w:t>3. Входная контрольная работа</w:t>
            </w:r>
          </w:p>
        </w:tc>
        <w:tc>
          <w:tcPr>
            <w:tcW w:w="851" w:type="dxa"/>
          </w:tcPr>
          <w:p>
            <w:pPr>
              <w:pStyle w:val="12"/>
              <w:spacing w:line="24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3118" w:type="dxa"/>
          </w:tcPr>
          <w:p>
            <w:pPr>
              <w:ind w:firstLine="0"/>
              <w:jc w:val="left"/>
              <w:rPr>
                <w:sz w:val="22"/>
                <w:szCs w:val="22"/>
              </w:rPr>
            </w:pPr>
            <w:r>
              <w:rPr>
                <w:sz w:val="22"/>
                <w:szCs w:val="22"/>
              </w:rPr>
              <w:t>Повторение основных понятий и методов курса начальной школы</w:t>
            </w:r>
          </w:p>
        </w:tc>
        <w:tc>
          <w:tcPr>
            <w:tcW w:w="3969" w:type="dxa"/>
          </w:tcPr>
          <w:p>
            <w:pPr>
              <w:ind w:firstLine="0"/>
              <w:jc w:val="left"/>
              <w:rPr>
                <w:sz w:val="22"/>
                <w:szCs w:val="22"/>
              </w:rPr>
            </w:pPr>
            <w:r>
              <w:rPr>
                <w:b/>
                <w:sz w:val="22"/>
                <w:szCs w:val="22"/>
              </w:rPr>
              <w:t>Использовать</w:t>
            </w:r>
            <w:r>
              <w:rPr>
                <w:sz w:val="22"/>
                <w:szCs w:val="22"/>
              </w:rPr>
              <w:t xml:space="preserve"> знания по темам: </w:t>
            </w:r>
          </w:p>
          <w:p>
            <w:pPr>
              <w:ind w:firstLine="0"/>
              <w:jc w:val="left"/>
              <w:rPr>
                <w:sz w:val="22"/>
                <w:szCs w:val="22"/>
              </w:rPr>
            </w:pPr>
            <w:r>
              <w:rPr>
                <w:sz w:val="22"/>
                <w:szCs w:val="22"/>
              </w:rPr>
              <w:t>- понятие натуральных чисел;</w:t>
            </w:r>
          </w:p>
          <w:p>
            <w:pPr>
              <w:ind w:firstLine="0"/>
              <w:jc w:val="left"/>
              <w:rPr>
                <w:sz w:val="22"/>
                <w:szCs w:val="22"/>
              </w:rPr>
            </w:pPr>
            <w:r>
              <w:rPr>
                <w:sz w:val="22"/>
                <w:szCs w:val="22"/>
              </w:rPr>
              <w:t>- запись и чтение натуральных чисел;</w:t>
            </w:r>
          </w:p>
          <w:p>
            <w:pPr>
              <w:ind w:firstLine="0"/>
              <w:jc w:val="left"/>
              <w:rPr>
                <w:sz w:val="22"/>
                <w:szCs w:val="22"/>
              </w:rPr>
            </w:pPr>
            <w:r>
              <w:rPr>
                <w:sz w:val="22"/>
                <w:szCs w:val="22"/>
              </w:rPr>
              <w:t>- действия с натуральными числами;</w:t>
            </w:r>
          </w:p>
          <w:p>
            <w:pPr>
              <w:ind w:firstLine="0"/>
              <w:jc w:val="left"/>
              <w:rPr>
                <w:b/>
                <w:sz w:val="22"/>
                <w:szCs w:val="22"/>
              </w:rPr>
            </w:pPr>
            <w:r>
              <w:rPr>
                <w:sz w:val="22"/>
                <w:szCs w:val="22"/>
              </w:rPr>
              <w:t>- решение задач по действиям.</w:t>
            </w:r>
          </w:p>
        </w:tc>
        <w:tc>
          <w:tcPr>
            <w:tcW w:w="3402" w:type="dxa"/>
          </w:tcPr>
          <w:p>
            <w:pPr>
              <w:ind w:left="19" w:hanging="19"/>
              <w:jc w:val="left"/>
              <w:rPr>
                <w:sz w:val="22"/>
                <w:szCs w:val="22"/>
              </w:rPr>
            </w:pPr>
            <w:r>
              <w:rPr>
                <w:sz w:val="22"/>
                <w:szCs w:val="22"/>
              </w:rPr>
              <w:t xml:space="preserve">Урок «Повторение тем 1-4 классов. Нумерация. Разряды. Сравнение чисел. Текстовые задачи разных видов» (РЭШ) </w:t>
            </w:r>
            <w:r>
              <w:fldChar w:fldCharType="begin"/>
            </w:r>
            <w:r>
              <w:instrText xml:space="preserve"> HYPERLINK "https://resh.edu.ru/subject/lesson/7721/start/287636/" </w:instrText>
            </w:r>
            <w:r>
              <w:fldChar w:fldCharType="separate"/>
            </w:r>
            <w:r>
              <w:rPr>
                <w:rStyle w:val="6"/>
                <w:sz w:val="22"/>
                <w:szCs w:val="22"/>
              </w:rPr>
              <w:t>https://resh.edu.ru/subject/lesson/7721/start/287636/</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1668" w:type="dxa"/>
          </w:tcPr>
          <w:p>
            <w:pPr>
              <w:pStyle w:val="11"/>
              <w:rPr>
                <w:rFonts w:ascii="Times New Roman" w:hAnsi="Times New Roman" w:cs="Times New Roman"/>
                <w:b/>
                <w:sz w:val="22"/>
                <w:szCs w:val="22"/>
              </w:rPr>
            </w:pPr>
            <w:r>
              <w:rPr>
                <w:rFonts w:ascii="Times New Roman" w:hAnsi="Times New Roman" w:cs="Times New Roman"/>
                <w:b/>
                <w:sz w:val="22"/>
                <w:szCs w:val="22"/>
              </w:rPr>
              <w:t>Натуральные числа. Действия с натуральными числами</w:t>
            </w:r>
          </w:p>
        </w:tc>
        <w:tc>
          <w:tcPr>
            <w:tcW w:w="2444" w:type="dxa"/>
          </w:tcPr>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4.Десятичная система счисления.</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5.Ряд натуральных чисел.</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6.Натуральный ряд.</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7.Число 0.</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8.Координатный луч. Координаты.</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9.Построение точек с заданными координатами.</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10.Натуральные числа на координатной прямой.</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11.Сравнение натуральных чисел.</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12.Задания на сравнение натуральных чисел.</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13. Округление натуральных чисел.</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14. Контрольная работа по теме «Натуральные числа»</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15. Сложение натуральных чисел и его свойства.</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16. Вычитание натуральных чисел. Свойства вычитания</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17.Вычитание чисел в столбик.</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18.Свойства нуля при сложении и умножении, свойства единицы при умножении.</w:t>
            </w:r>
            <w:r>
              <w:rPr>
                <w:rFonts w:ascii="Times New Roman" w:hAnsi="Times New Roman" w:cs="Times New Roman"/>
                <w:color w:val="auto"/>
                <w:sz w:val="22"/>
                <w:szCs w:val="22"/>
              </w:rPr>
              <w:tab/>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19.Контрольная работа по теме «Сложение и вычитание натуральных чисел».</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20.Умножение. Переместительное свойство умножения.</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21.Сочетательное и распределительное свойства умножения.</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22-23. Делители и кратные числа.</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24-25.Разложение числа на множители.</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26-27. Деление с остатком.</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28-29.Нахождение остатка при делении натуральных чисел</w:t>
            </w:r>
          </w:p>
          <w:p>
            <w:pPr>
              <w:pStyle w:val="11"/>
              <w:spacing w:after="0" w:line="240" w:lineRule="auto"/>
              <w:rPr>
                <w:rFonts w:cs="Times New Roman" w:asciiTheme="minorHAnsi" w:hAnsiTheme="minorHAnsi"/>
                <w:color w:val="auto"/>
                <w:sz w:val="22"/>
                <w:szCs w:val="22"/>
              </w:rPr>
            </w:pPr>
            <w:r>
              <w:rPr>
                <w:rFonts w:ascii="Times New Roman" w:hAnsi="Times New Roman" w:cs="Times New Roman"/>
                <w:color w:val="auto"/>
                <w:sz w:val="22"/>
                <w:szCs w:val="22"/>
              </w:rPr>
              <w:t>30.</w:t>
            </w:r>
            <w:r>
              <w:rPr>
                <w:color w:val="auto"/>
                <w:sz w:val="22"/>
                <w:szCs w:val="22"/>
              </w:rPr>
              <w:t>Деление натуральных чисел</w:t>
            </w:r>
            <w:r>
              <w:rPr>
                <w:rFonts w:asciiTheme="minorHAnsi" w:hAnsiTheme="minorHAnsi"/>
                <w:color w:val="auto"/>
                <w:sz w:val="22"/>
                <w:szCs w:val="22"/>
              </w:rPr>
              <w:t>.</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31-32.Простые и составные числа.</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33-36.Признаки делимости на 2, 5, 10, 3, 9.</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37. Степень с натуральным показателем.</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38. Нахождение степени числа по заданному основанию и показателю степени.</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39.Контрольная работа по теме «Умножение и свойства умножения. Деление с остатком. Степень числа»</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40-41.Числовые выражения; порядок действий.</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42-43. Решение текстовых задач на все арифметические действия.</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44-45. Решение текстовых задач на движение.</w:t>
            </w:r>
          </w:p>
          <w:p>
            <w:pPr>
              <w:pStyle w:val="11"/>
              <w:spacing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46.Решение текстовых задач напокупки.</w:t>
            </w:r>
          </w:p>
        </w:tc>
        <w:tc>
          <w:tcPr>
            <w:tcW w:w="851" w:type="dxa"/>
          </w:tcPr>
          <w:p>
            <w:pPr>
              <w:pStyle w:val="12"/>
              <w:spacing w:line="240" w:lineRule="auto"/>
              <w:jc w:val="center"/>
              <w:rPr>
                <w:rFonts w:ascii="Times New Roman" w:hAnsi="Times New Roman" w:cs="Times New Roman"/>
                <w:sz w:val="22"/>
                <w:szCs w:val="22"/>
              </w:rPr>
            </w:pPr>
            <w:r>
              <w:rPr>
                <w:rFonts w:ascii="Times New Roman" w:hAnsi="Times New Roman" w:cs="Times New Roman"/>
                <w:sz w:val="22"/>
                <w:szCs w:val="22"/>
              </w:rPr>
              <w:t>43</w:t>
            </w:r>
          </w:p>
        </w:tc>
        <w:tc>
          <w:tcPr>
            <w:tcW w:w="3118" w:type="dxa"/>
          </w:tcPr>
          <w:p>
            <w:pPr>
              <w:ind w:firstLine="0"/>
              <w:jc w:val="left"/>
              <w:rPr>
                <w:sz w:val="22"/>
                <w:szCs w:val="22"/>
              </w:rPr>
            </w:pPr>
            <w:r>
              <w:rPr>
                <w:sz w:val="22"/>
                <w:szCs w:val="22"/>
              </w:rPr>
              <w:t>Десятичная система счисления. Ряд натуральных чисел. Натуральный ряд. Число 0. Натуральные числа на координатной прямой. Сравнение, округление натуральных чисел.</w:t>
            </w:r>
          </w:p>
          <w:p>
            <w:pPr>
              <w:ind w:firstLine="0"/>
              <w:jc w:val="left"/>
              <w:rPr>
                <w:sz w:val="22"/>
                <w:szCs w:val="22"/>
              </w:rPr>
            </w:pPr>
            <w:r>
              <w:rPr>
                <w:sz w:val="22"/>
                <w:szCs w:val="22"/>
              </w:rPr>
              <w:t>Арифметические действия с натуральными числами. Свойства нуля при сложении и умножении, свойства единицы при умножении. Переместительное и сочетательное свойства сложения и умножения, распределительное свойство умножения.</w:t>
            </w:r>
          </w:p>
          <w:p>
            <w:pPr>
              <w:ind w:firstLine="0"/>
              <w:jc w:val="left"/>
              <w:rPr>
                <w:sz w:val="22"/>
                <w:szCs w:val="22"/>
              </w:rPr>
            </w:pPr>
            <w:r>
              <w:rPr>
                <w:sz w:val="22"/>
                <w:szCs w:val="22"/>
              </w:rPr>
              <w:t>Делители и кратные числа, разложение числа на множители. Деление с остатком. Простые и составные числа. Признаки делимости на 2, 5, 10, 3, 9.</w:t>
            </w:r>
          </w:p>
          <w:p>
            <w:pPr>
              <w:ind w:firstLine="0"/>
              <w:jc w:val="left"/>
              <w:rPr>
                <w:sz w:val="22"/>
                <w:szCs w:val="22"/>
              </w:rPr>
            </w:pPr>
            <w:r>
              <w:rPr>
                <w:sz w:val="22"/>
                <w:szCs w:val="22"/>
              </w:rPr>
              <w:t>Степень с натуральным показателем.</w:t>
            </w:r>
          </w:p>
          <w:p>
            <w:pPr>
              <w:ind w:firstLine="0"/>
              <w:jc w:val="left"/>
              <w:rPr>
                <w:sz w:val="22"/>
                <w:szCs w:val="22"/>
              </w:rPr>
            </w:pPr>
            <w:r>
              <w:rPr>
                <w:sz w:val="22"/>
                <w:szCs w:val="22"/>
              </w:rPr>
              <w:t>Числовые выражения; порядок действий.</w:t>
            </w:r>
          </w:p>
          <w:p>
            <w:pPr>
              <w:ind w:firstLine="0"/>
              <w:jc w:val="left"/>
              <w:rPr>
                <w:sz w:val="22"/>
                <w:szCs w:val="22"/>
              </w:rPr>
            </w:pPr>
            <w:r>
              <w:rPr>
                <w:sz w:val="22"/>
                <w:szCs w:val="22"/>
              </w:rPr>
              <w:t>Решение текстовых задач на все арифметические действия, на движение и покупки.</w:t>
            </w:r>
          </w:p>
        </w:tc>
        <w:tc>
          <w:tcPr>
            <w:tcW w:w="3969" w:type="dxa"/>
          </w:tcPr>
          <w:p>
            <w:pPr>
              <w:ind w:firstLine="0"/>
              <w:jc w:val="left"/>
              <w:rPr>
                <w:sz w:val="22"/>
                <w:szCs w:val="22"/>
              </w:rPr>
            </w:pPr>
            <w:r>
              <w:rPr>
                <w:b/>
                <w:sz w:val="22"/>
                <w:szCs w:val="22"/>
              </w:rPr>
              <w:t>Читать, записывать, сравнивать</w:t>
            </w:r>
            <w:r>
              <w:rPr>
                <w:sz w:val="22"/>
                <w:szCs w:val="22"/>
              </w:rPr>
              <w:t xml:space="preserve"> натуральные числа; </w:t>
            </w:r>
            <w:r>
              <w:rPr>
                <w:b/>
                <w:sz w:val="22"/>
                <w:szCs w:val="22"/>
              </w:rPr>
              <w:t>предлагать и обсуждать</w:t>
            </w:r>
            <w:r>
              <w:rPr>
                <w:sz w:val="22"/>
                <w:szCs w:val="22"/>
              </w:rPr>
              <w:t xml:space="preserve"> способы упорядочивания чисел.</w:t>
            </w:r>
          </w:p>
          <w:p>
            <w:pPr>
              <w:ind w:firstLine="0"/>
              <w:jc w:val="left"/>
              <w:rPr>
                <w:sz w:val="22"/>
                <w:szCs w:val="22"/>
              </w:rPr>
            </w:pPr>
            <w:r>
              <w:rPr>
                <w:b/>
                <w:sz w:val="22"/>
                <w:szCs w:val="22"/>
              </w:rPr>
              <w:t>Изображать</w:t>
            </w:r>
            <w:r>
              <w:rPr>
                <w:sz w:val="22"/>
                <w:szCs w:val="22"/>
              </w:rPr>
              <w:t xml:space="preserve">координатную прямую, отмечать числа точками на координатной прямой, </w:t>
            </w:r>
            <w:r>
              <w:rPr>
                <w:b/>
                <w:sz w:val="22"/>
                <w:szCs w:val="22"/>
              </w:rPr>
              <w:t>находить</w:t>
            </w:r>
            <w:r>
              <w:rPr>
                <w:sz w:val="22"/>
                <w:szCs w:val="22"/>
              </w:rPr>
              <w:t xml:space="preserve"> координаты точки.</w:t>
            </w:r>
          </w:p>
          <w:p>
            <w:pPr>
              <w:ind w:firstLine="0"/>
              <w:jc w:val="left"/>
              <w:rPr>
                <w:sz w:val="22"/>
                <w:szCs w:val="22"/>
              </w:rPr>
            </w:pPr>
            <w:r>
              <w:rPr>
                <w:b/>
                <w:sz w:val="22"/>
                <w:szCs w:val="22"/>
              </w:rPr>
              <w:t>Исследовать</w:t>
            </w:r>
            <w:r>
              <w:rPr>
                <w:sz w:val="22"/>
                <w:szCs w:val="22"/>
              </w:rPr>
              <w:t xml:space="preserve">  свойства  натурального ряда, чисел 0 и 1 при сложении и умножении.</w:t>
            </w:r>
          </w:p>
          <w:p>
            <w:pPr>
              <w:ind w:firstLine="0"/>
              <w:jc w:val="left"/>
              <w:rPr>
                <w:sz w:val="22"/>
                <w:szCs w:val="22"/>
              </w:rPr>
            </w:pPr>
            <w:r>
              <w:rPr>
                <w:b/>
                <w:sz w:val="22"/>
                <w:szCs w:val="22"/>
              </w:rPr>
              <w:t>Использовать</w:t>
            </w:r>
            <w:r>
              <w:rPr>
                <w:sz w:val="22"/>
                <w:szCs w:val="22"/>
              </w:rPr>
              <w:t xml:space="preserve"> правило округления натуральных чисел.</w:t>
            </w:r>
          </w:p>
          <w:p>
            <w:pPr>
              <w:ind w:firstLine="0"/>
              <w:jc w:val="left"/>
              <w:rPr>
                <w:sz w:val="22"/>
                <w:szCs w:val="22"/>
              </w:rPr>
            </w:pPr>
            <w:r>
              <w:rPr>
                <w:b/>
                <w:sz w:val="22"/>
                <w:szCs w:val="22"/>
              </w:rPr>
              <w:t>Выполнять</w:t>
            </w:r>
            <w:r>
              <w:rPr>
                <w:sz w:val="22"/>
                <w:szCs w:val="22"/>
              </w:rPr>
              <w:t xml:space="preserve"> арифметические действия с натуральными числами, </w:t>
            </w:r>
            <w:r>
              <w:rPr>
                <w:b/>
                <w:sz w:val="22"/>
                <w:szCs w:val="22"/>
              </w:rPr>
              <w:t>вычислять</w:t>
            </w:r>
            <w:r>
              <w:rPr>
                <w:sz w:val="22"/>
                <w:szCs w:val="22"/>
              </w:rPr>
              <w:t xml:space="preserve"> значения числовых выражений со скобками и без скобок.</w:t>
            </w:r>
          </w:p>
          <w:p>
            <w:pPr>
              <w:ind w:firstLine="0"/>
              <w:jc w:val="left"/>
              <w:rPr>
                <w:sz w:val="22"/>
                <w:szCs w:val="22"/>
              </w:rPr>
            </w:pPr>
            <w:r>
              <w:rPr>
                <w:b/>
                <w:sz w:val="22"/>
                <w:szCs w:val="22"/>
              </w:rPr>
              <w:t>Записывать</w:t>
            </w:r>
            <w:r>
              <w:rPr>
                <w:sz w:val="22"/>
                <w:szCs w:val="22"/>
              </w:rPr>
              <w:t xml:space="preserve"> произведение в виде степени, читать степени, </w:t>
            </w:r>
            <w:r>
              <w:rPr>
                <w:b/>
                <w:sz w:val="22"/>
                <w:szCs w:val="22"/>
              </w:rPr>
              <w:t>использовать</w:t>
            </w:r>
            <w:r>
              <w:rPr>
                <w:sz w:val="22"/>
                <w:szCs w:val="22"/>
              </w:rPr>
              <w:t xml:space="preserve"> терминологию (основание, показатель), </w:t>
            </w:r>
            <w:r>
              <w:rPr>
                <w:b/>
                <w:sz w:val="22"/>
                <w:szCs w:val="22"/>
              </w:rPr>
              <w:t>вычислять</w:t>
            </w:r>
            <w:r>
              <w:rPr>
                <w:sz w:val="22"/>
                <w:szCs w:val="22"/>
              </w:rPr>
              <w:t xml:space="preserve"> значения степеней.</w:t>
            </w:r>
          </w:p>
          <w:p>
            <w:pPr>
              <w:ind w:firstLine="0"/>
              <w:jc w:val="left"/>
              <w:rPr>
                <w:sz w:val="22"/>
                <w:szCs w:val="22"/>
              </w:rPr>
            </w:pPr>
            <w:r>
              <w:rPr>
                <w:b/>
                <w:sz w:val="22"/>
                <w:szCs w:val="22"/>
              </w:rPr>
              <w:t>Выполнять</w:t>
            </w:r>
            <w:r>
              <w:rPr>
                <w:sz w:val="22"/>
                <w:szCs w:val="22"/>
              </w:rPr>
              <w:t xml:space="preserve"> прикидку и оценку значений числовых выражений, предлагать и применять приёмы проверки вычислений.</w:t>
            </w:r>
          </w:p>
          <w:p>
            <w:pPr>
              <w:ind w:firstLine="0"/>
              <w:jc w:val="left"/>
              <w:rPr>
                <w:sz w:val="22"/>
                <w:szCs w:val="22"/>
              </w:rPr>
            </w:pPr>
            <w:r>
              <w:rPr>
                <w:b/>
                <w:sz w:val="22"/>
                <w:szCs w:val="22"/>
              </w:rPr>
              <w:t>Использовать</w:t>
            </w:r>
            <w:r>
              <w:rPr>
                <w:sz w:val="22"/>
                <w:szCs w:val="22"/>
              </w:rPr>
              <w:t xml:space="preserve"> при вычислениях переместительное и сочетательное свойства сложения и умножения, распределительное свойство умножения; </w:t>
            </w:r>
            <w:r>
              <w:rPr>
                <w:b/>
                <w:sz w:val="22"/>
                <w:szCs w:val="22"/>
              </w:rPr>
              <w:t>формулировать и применять</w:t>
            </w:r>
            <w:r>
              <w:rPr>
                <w:sz w:val="22"/>
                <w:szCs w:val="22"/>
              </w:rPr>
              <w:t xml:space="preserve"> правила преобразования числовых выражений на основе свойств арифметическихдействий.</w:t>
            </w:r>
          </w:p>
          <w:p>
            <w:pPr>
              <w:ind w:firstLine="0"/>
              <w:jc w:val="left"/>
              <w:rPr>
                <w:sz w:val="22"/>
                <w:szCs w:val="22"/>
              </w:rPr>
            </w:pPr>
            <w:r>
              <w:rPr>
                <w:b/>
                <w:sz w:val="22"/>
                <w:szCs w:val="22"/>
              </w:rPr>
              <w:t>Исследовать</w:t>
            </w:r>
            <w:r>
              <w:rPr>
                <w:sz w:val="22"/>
                <w:szCs w:val="22"/>
              </w:rPr>
              <w:t xml:space="preserve"> числовые закономерности, </w:t>
            </w:r>
            <w:r>
              <w:rPr>
                <w:b/>
                <w:sz w:val="22"/>
                <w:szCs w:val="22"/>
              </w:rPr>
              <w:t>выдвигать и обосновывать</w:t>
            </w:r>
            <w:r>
              <w:rPr>
                <w:sz w:val="22"/>
                <w:szCs w:val="22"/>
              </w:rPr>
              <w:t xml:space="preserve"> гипотезы, </w:t>
            </w:r>
            <w:r>
              <w:rPr>
                <w:b/>
                <w:sz w:val="22"/>
                <w:szCs w:val="22"/>
              </w:rPr>
              <w:t>формулировать</w:t>
            </w:r>
            <w:r>
              <w:rPr>
                <w:sz w:val="22"/>
                <w:szCs w:val="22"/>
              </w:rPr>
              <w:t xml:space="preserve"> обобщения и выводы по результатам проведённого исследования. </w:t>
            </w:r>
          </w:p>
          <w:p>
            <w:pPr>
              <w:ind w:firstLine="0"/>
              <w:jc w:val="left"/>
              <w:rPr>
                <w:sz w:val="22"/>
                <w:szCs w:val="22"/>
              </w:rPr>
            </w:pPr>
            <w:r>
              <w:rPr>
                <w:b/>
                <w:sz w:val="22"/>
                <w:szCs w:val="22"/>
              </w:rPr>
              <w:t>Формулировать</w:t>
            </w:r>
            <w:r>
              <w:rPr>
                <w:sz w:val="22"/>
                <w:szCs w:val="22"/>
              </w:rPr>
              <w:t xml:space="preserve"> определения делителя и кратного, </w:t>
            </w:r>
            <w:r>
              <w:rPr>
                <w:b/>
                <w:sz w:val="22"/>
                <w:szCs w:val="22"/>
              </w:rPr>
              <w:t>называть</w:t>
            </w:r>
            <w:r>
              <w:rPr>
                <w:sz w:val="22"/>
                <w:szCs w:val="22"/>
              </w:rPr>
              <w:t xml:space="preserve"> делители и кратные числа; </w:t>
            </w:r>
            <w:r>
              <w:rPr>
                <w:b/>
                <w:sz w:val="22"/>
                <w:szCs w:val="22"/>
              </w:rPr>
              <w:t>распознавать</w:t>
            </w:r>
            <w:r>
              <w:rPr>
                <w:sz w:val="22"/>
                <w:szCs w:val="22"/>
              </w:rPr>
              <w:t xml:space="preserve"> простые и составные числа; </w:t>
            </w:r>
            <w:r>
              <w:rPr>
                <w:b/>
                <w:sz w:val="22"/>
                <w:szCs w:val="22"/>
              </w:rPr>
              <w:t>формулировать и применять</w:t>
            </w:r>
            <w:r>
              <w:rPr>
                <w:sz w:val="22"/>
                <w:szCs w:val="22"/>
              </w:rPr>
              <w:t xml:space="preserve"> признаки делимости на 2, 3, 5, 9, 10; </w:t>
            </w:r>
            <w:r>
              <w:rPr>
                <w:b/>
                <w:sz w:val="22"/>
                <w:szCs w:val="22"/>
              </w:rPr>
              <w:t>применять</w:t>
            </w:r>
            <w:r>
              <w:rPr>
                <w:sz w:val="22"/>
                <w:szCs w:val="22"/>
              </w:rPr>
              <w:t xml:space="preserve"> алгоритм разложения числа на простые множители; </w:t>
            </w:r>
            <w:r>
              <w:rPr>
                <w:b/>
                <w:sz w:val="22"/>
                <w:szCs w:val="22"/>
              </w:rPr>
              <w:t>находить</w:t>
            </w:r>
            <w:r>
              <w:rPr>
                <w:sz w:val="22"/>
                <w:szCs w:val="22"/>
              </w:rPr>
              <w:t xml:space="preserve"> остатки от деления и неполное частное.</w:t>
            </w:r>
          </w:p>
          <w:p>
            <w:pPr>
              <w:ind w:firstLine="0"/>
              <w:jc w:val="left"/>
              <w:rPr>
                <w:sz w:val="22"/>
                <w:szCs w:val="22"/>
              </w:rPr>
            </w:pPr>
            <w:r>
              <w:rPr>
                <w:b/>
                <w:sz w:val="22"/>
                <w:szCs w:val="22"/>
              </w:rPr>
              <w:t>Распознавать</w:t>
            </w:r>
            <w:r>
              <w:rPr>
                <w:sz w:val="22"/>
                <w:szCs w:val="22"/>
              </w:rPr>
              <w:t xml:space="preserve"> истинные и ложные высказывания о натуральных числах, </w:t>
            </w:r>
            <w:r>
              <w:rPr>
                <w:b/>
                <w:sz w:val="22"/>
                <w:szCs w:val="22"/>
              </w:rPr>
              <w:t>приводить</w:t>
            </w:r>
            <w:r>
              <w:rPr>
                <w:sz w:val="22"/>
                <w:szCs w:val="22"/>
              </w:rPr>
              <w:t xml:space="preserve"> примеры и контрпримеры, </w:t>
            </w:r>
            <w:r>
              <w:rPr>
                <w:b/>
                <w:sz w:val="22"/>
                <w:szCs w:val="22"/>
              </w:rPr>
              <w:t>строить</w:t>
            </w:r>
            <w:r>
              <w:rPr>
                <w:sz w:val="22"/>
                <w:szCs w:val="22"/>
              </w:rPr>
              <w:t xml:space="preserve"> высказывания и отрицания высказываний о свойствах натуральных чисел.</w:t>
            </w:r>
          </w:p>
          <w:p>
            <w:pPr>
              <w:ind w:firstLine="0"/>
              <w:jc w:val="left"/>
              <w:rPr>
                <w:sz w:val="22"/>
                <w:szCs w:val="22"/>
              </w:rPr>
            </w:pPr>
            <w:r>
              <w:rPr>
                <w:b/>
                <w:sz w:val="22"/>
                <w:szCs w:val="22"/>
              </w:rPr>
              <w:t>Конструировать</w:t>
            </w:r>
            <w:r>
              <w:rPr>
                <w:sz w:val="22"/>
                <w:szCs w:val="22"/>
              </w:rPr>
              <w:t xml:space="preserve"> математические предложения с помощью связок «и», «или», «если…, то…».</w:t>
            </w:r>
          </w:p>
          <w:p>
            <w:pPr>
              <w:ind w:firstLine="0"/>
              <w:jc w:val="left"/>
              <w:rPr>
                <w:sz w:val="22"/>
                <w:szCs w:val="22"/>
              </w:rPr>
            </w:pPr>
            <w:r>
              <w:rPr>
                <w:b/>
                <w:sz w:val="22"/>
                <w:szCs w:val="22"/>
              </w:rPr>
              <w:t>Решать</w:t>
            </w:r>
            <w:r>
              <w:rPr>
                <w:sz w:val="22"/>
                <w:szCs w:val="22"/>
              </w:rPr>
              <w:t xml:space="preserve"> текстовые задачи арифметическим способом, </w:t>
            </w:r>
            <w:r>
              <w:rPr>
                <w:b/>
                <w:sz w:val="22"/>
                <w:szCs w:val="22"/>
              </w:rPr>
              <w:t>использовать</w:t>
            </w:r>
            <w:r>
              <w:rPr>
                <w:sz w:val="22"/>
                <w:szCs w:val="22"/>
              </w:rPr>
              <w:t xml:space="preserve"> зависимости между величинами (скорость, время, расстояние; цена, количество, стоимость и др.): </w:t>
            </w:r>
            <w:r>
              <w:rPr>
                <w:b/>
                <w:sz w:val="22"/>
                <w:szCs w:val="22"/>
              </w:rPr>
              <w:t>анализировать и осмысливать</w:t>
            </w:r>
            <w:r>
              <w:rPr>
                <w:sz w:val="22"/>
                <w:szCs w:val="22"/>
              </w:rPr>
              <w:t xml:space="preserve"> текст задачи, </w:t>
            </w:r>
            <w:r>
              <w:rPr>
                <w:b/>
                <w:sz w:val="22"/>
                <w:szCs w:val="22"/>
              </w:rPr>
              <w:t>переформулировать</w:t>
            </w:r>
            <w:r>
              <w:rPr>
                <w:sz w:val="22"/>
                <w:szCs w:val="22"/>
              </w:rPr>
              <w:t xml:space="preserve"> условие, </w:t>
            </w:r>
            <w:r>
              <w:rPr>
                <w:b/>
                <w:sz w:val="22"/>
                <w:szCs w:val="22"/>
              </w:rPr>
              <w:t>извлекать</w:t>
            </w:r>
            <w:r>
              <w:rPr>
                <w:sz w:val="22"/>
                <w:szCs w:val="22"/>
              </w:rPr>
              <w:t xml:space="preserve"> необходимые данные, </w:t>
            </w:r>
            <w:r>
              <w:rPr>
                <w:b/>
                <w:sz w:val="22"/>
                <w:szCs w:val="22"/>
              </w:rPr>
              <w:t>устанавливать</w:t>
            </w:r>
            <w:r>
              <w:rPr>
                <w:sz w:val="22"/>
                <w:szCs w:val="22"/>
              </w:rPr>
              <w:t xml:space="preserve"> зависимости между величинами, </w:t>
            </w:r>
            <w:r>
              <w:rPr>
                <w:b/>
                <w:sz w:val="22"/>
                <w:szCs w:val="22"/>
              </w:rPr>
              <w:t>строить</w:t>
            </w:r>
            <w:r>
              <w:rPr>
                <w:sz w:val="22"/>
                <w:szCs w:val="22"/>
              </w:rPr>
              <w:t xml:space="preserve"> логическую цепочку рассуждений.</w:t>
            </w:r>
          </w:p>
          <w:p>
            <w:pPr>
              <w:ind w:firstLine="0"/>
              <w:jc w:val="left"/>
              <w:rPr>
                <w:sz w:val="22"/>
                <w:szCs w:val="22"/>
              </w:rPr>
            </w:pPr>
            <w:r>
              <w:rPr>
                <w:b/>
                <w:sz w:val="22"/>
                <w:szCs w:val="22"/>
              </w:rPr>
              <w:t>Моделировать</w:t>
            </w:r>
            <w:r>
              <w:rPr>
                <w:sz w:val="22"/>
                <w:szCs w:val="22"/>
              </w:rPr>
              <w:t>ход решения задачи с помощью рисунка, схемы, таблицы.</w:t>
            </w:r>
          </w:p>
          <w:p>
            <w:pPr>
              <w:ind w:firstLine="0"/>
              <w:jc w:val="left"/>
              <w:rPr>
                <w:sz w:val="22"/>
                <w:szCs w:val="22"/>
              </w:rPr>
            </w:pPr>
            <w:r>
              <w:rPr>
                <w:b/>
                <w:sz w:val="22"/>
                <w:szCs w:val="22"/>
              </w:rPr>
              <w:t>Приводить, разбирать, оценивать</w:t>
            </w:r>
            <w:r>
              <w:rPr>
                <w:sz w:val="22"/>
                <w:szCs w:val="22"/>
              </w:rPr>
              <w:t xml:space="preserve"> различные решения, записи решений текстовых задач.</w:t>
            </w:r>
          </w:p>
          <w:p>
            <w:pPr>
              <w:ind w:firstLine="0"/>
              <w:jc w:val="left"/>
              <w:rPr>
                <w:sz w:val="22"/>
                <w:szCs w:val="22"/>
              </w:rPr>
            </w:pPr>
            <w:r>
              <w:rPr>
                <w:sz w:val="22"/>
                <w:szCs w:val="22"/>
              </w:rPr>
              <w:t xml:space="preserve">Критически </w:t>
            </w:r>
            <w:r>
              <w:rPr>
                <w:b/>
                <w:sz w:val="22"/>
                <w:szCs w:val="22"/>
              </w:rPr>
              <w:t>оценивать</w:t>
            </w:r>
            <w:r>
              <w:rPr>
                <w:sz w:val="22"/>
                <w:szCs w:val="22"/>
              </w:rPr>
              <w:t xml:space="preserve"> полученный результат, </w:t>
            </w:r>
            <w:r>
              <w:rPr>
                <w:b/>
                <w:sz w:val="22"/>
                <w:szCs w:val="22"/>
              </w:rPr>
              <w:t>осуществлять</w:t>
            </w:r>
            <w:r>
              <w:rPr>
                <w:sz w:val="22"/>
                <w:szCs w:val="22"/>
              </w:rPr>
              <w:t xml:space="preserve"> самоконтроль, проверяя ответ на соответствие условию, </w:t>
            </w:r>
            <w:r>
              <w:rPr>
                <w:b/>
                <w:sz w:val="22"/>
                <w:szCs w:val="22"/>
              </w:rPr>
              <w:t>находить</w:t>
            </w:r>
            <w:r>
              <w:rPr>
                <w:sz w:val="22"/>
                <w:szCs w:val="22"/>
              </w:rPr>
              <w:t xml:space="preserve"> ошибки.</w:t>
            </w:r>
          </w:p>
          <w:p>
            <w:pPr>
              <w:ind w:firstLine="0"/>
              <w:jc w:val="left"/>
              <w:rPr>
                <w:sz w:val="22"/>
                <w:szCs w:val="22"/>
              </w:rPr>
            </w:pPr>
            <w:r>
              <w:rPr>
                <w:b/>
                <w:sz w:val="22"/>
                <w:szCs w:val="22"/>
              </w:rPr>
              <w:t>Решать</w:t>
            </w:r>
            <w:r>
              <w:rPr>
                <w:sz w:val="22"/>
                <w:szCs w:val="22"/>
              </w:rPr>
              <w:t xml:space="preserve"> задачи с помощью перебора всех возможных вариантов.</w:t>
            </w:r>
          </w:p>
          <w:p>
            <w:pPr>
              <w:ind w:firstLine="0"/>
              <w:jc w:val="left"/>
              <w:rPr>
                <w:sz w:val="22"/>
                <w:szCs w:val="22"/>
              </w:rPr>
            </w:pPr>
            <w:r>
              <w:rPr>
                <w:b/>
                <w:sz w:val="22"/>
                <w:szCs w:val="22"/>
              </w:rPr>
              <w:t>Знакомиться</w:t>
            </w:r>
            <w:r>
              <w:rPr>
                <w:sz w:val="22"/>
                <w:szCs w:val="22"/>
              </w:rPr>
              <w:t xml:space="preserve"> с историей развития арифметики.</w:t>
            </w:r>
          </w:p>
        </w:tc>
        <w:tc>
          <w:tcPr>
            <w:tcW w:w="3402" w:type="dxa"/>
          </w:tcPr>
          <w:p>
            <w:pPr>
              <w:ind w:left="19" w:hanging="19"/>
              <w:jc w:val="left"/>
              <w:rPr>
                <w:sz w:val="22"/>
                <w:szCs w:val="22"/>
              </w:rPr>
            </w:pPr>
            <w:r>
              <w:rPr>
                <w:sz w:val="22"/>
                <w:szCs w:val="22"/>
              </w:rPr>
              <w:t xml:space="preserve">Урок «Ряд натуральных чисел. Десятичная система записи натуральных чисел» (РЭШ) </w:t>
            </w:r>
            <w:r>
              <w:fldChar w:fldCharType="begin"/>
            </w:r>
            <w:r>
              <w:instrText xml:space="preserve"> HYPERLINK "https://resh.edu.ru/subject/lesson/7719/start/316201/" </w:instrText>
            </w:r>
            <w:r>
              <w:fldChar w:fldCharType="separate"/>
            </w:r>
            <w:r>
              <w:rPr>
                <w:rStyle w:val="6"/>
                <w:sz w:val="22"/>
                <w:szCs w:val="22"/>
              </w:rPr>
              <w:t>https://resh.edu.ru/subject/lesson/7719/start/316201/</w:t>
            </w:r>
            <w:r>
              <w:rPr>
                <w:rStyle w:val="6"/>
                <w:sz w:val="22"/>
                <w:szCs w:val="22"/>
              </w:rPr>
              <w:fldChar w:fldCharType="end"/>
            </w:r>
          </w:p>
          <w:p>
            <w:pPr>
              <w:ind w:left="19" w:hanging="19"/>
              <w:jc w:val="left"/>
              <w:rPr>
                <w:sz w:val="22"/>
                <w:szCs w:val="22"/>
              </w:rPr>
            </w:pPr>
            <w:r>
              <w:rPr>
                <w:sz w:val="22"/>
                <w:szCs w:val="22"/>
              </w:rPr>
              <w:t xml:space="preserve">Урок «Представление натуральных чисел на координатном луче» (РЭШ) </w:t>
            </w:r>
            <w:r>
              <w:fldChar w:fldCharType="begin"/>
            </w:r>
            <w:r>
              <w:instrText xml:space="preserve"> HYPERLINK "https://resh.edu.ru/subject/lesson/7738/start/312492/" </w:instrText>
            </w:r>
            <w:r>
              <w:fldChar w:fldCharType="separate"/>
            </w:r>
            <w:r>
              <w:rPr>
                <w:rStyle w:val="6"/>
                <w:sz w:val="22"/>
                <w:szCs w:val="22"/>
              </w:rPr>
              <w:t>https://resh.edu.ru/subject/lesson/7738/start/312492/</w:t>
            </w:r>
            <w:r>
              <w:rPr>
                <w:rStyle w:val="6"/>
                <w:sz w:val="22"/>
                <w:szCs w:val="22"/>
              </w:rPr>
              <w:fldChar w:fldCharType="end"/>
            </w:r>
          </w:p>
          <w:p>
            <w:pPr>
              <w:ind w:left="19" w:hanging="19"/>
              <w:jc w:val="left"/>
              <w:rPr>
                <w:sz w:val="22"/>
                <w:szCs w:val="22"/>
              </w:rPr>
            </w:pPr>
            <w:r>
              <w:rPr>
                <w:sz w:val="22"/>
                <w:szCs w:val="22"/>
              </w:rPr>
              <w:t xml:space="preserve">Урок «Сравнение натуральных чисел» (РЭШ) </w:t>
            </w:r>
            <w:r>
              <w:fldChar w:fldCharType="begin"/>
            </w:r>
            <w:r>
              <w:instrText xml:space="preserve"> HYPERLINK "https://resh.edu.ru/subject/lesson/7718/start/316232/" </w:instrText>
            </w:r>
            <w:r>
              <w:fldChar w:fldCharType="separate"/>
            </w:r>
            <w:r>
              <w:rPr>
                <w:rStyle w:val="6"/>
                <w:sz w:val="22"/>
                <w:szCs w:val="22"/>
              </w:rPr>
              <w:t>https://resh.edu.ru/subject/lesson/7718/start/316232/</w:t>
            </w:r>
            <w:r>
              <w:rPr>
                <w:rStyle w:val="6"/>
                <w:sz w:val="22"/>
                <w:szCs w:val="22"/>
              </w:rPr>
              <w:fldChar w:fldCharType="end"/>
            </w:r>
          </w:p>
          <w:p>
            <w:pPr>
              <w:ind w:left="19" w:hanging="19"/>
              <w:jc w:val="left"/>
              <w:rPr>
                <w:sz w:val="22"/>
                <w:szCs w:val="22"/>
              </w:rPr>
            </w:pPr>
            <w:r>
              <w:rPr>
                <w:sz w:val="22"/>
                <w:szCs w:val="22"/>
              </w:rPr>
              <w:t xml:space="preserve">Урок «Сложение натуральных чисел. Законы сложения» (РЭШ) </w:t>
            </w:r>
            <w:r>
              <w:fldChar w:fldCharType="begin"/>
            </w:r>
            <w:r>
              <w:instrText xml:space="preserve"> HYPERLINK "https://resh.edu.ru/subject/lesson/7723/start/272294/" </w:instrText>
            </w:r>
            <w:r>
              <w:fldChar w:fldCharType="separate"/>
            </w:r>
            <w:r>
              <w:rPr>
                <w:rStyle w:val="6"/>
                <w:sz w:val="22"/>
                <w:szCs w:val="22"/>
              </w:rPr>
              <w:t>https://resh.edu.ru/subject/lesson/7723/start/272294/</w:t>
            </w:r>
            <w:r>
              <w:rPr>
                <w:rStyle w:val="6"/>
                <w:sz w:val="22"/>
                <w:szCs w:val="22"/>
              </w:rPr>
              <w:fldChar w:fldCharType="end"/>
            </w:r>
          </w:p>
          <w:p>
            <w:pPr>
              <w:ind w:left="19" w:hanging="19"/>
              <w:jc w:val="left"/>
              <w:rPr>
                <w:sz w:val="22"/>
                <w:szCs w:val="22"/>
              </w:rPr>
            </w:pPr>
            <w:r>
              <w:rPr>
                <w:sz w:val="22"/>
                <w:szCs w:val="22"/>
              </w:rPr>
              <w:t xml:space="preserve">Урок «Вычитание» (РЭШ) </w:t>
            </w:r>
            <w:r>
              <w:fldChar w:fldCharType="begin"/>
            </w:r>
            <w:r>
              <w:instrText xml:space="preserve"> HYPERLINK "https://resh.edu.ru/subject/lesson/7717/start/235285/" </w:instrText>
            </w:r>
            <w:r>
              <w:fldChar w:fldCharType="separate"/>
            </w:r>
            <w:r>
              <w:rPr>
                <w:rStyle w:val="6"/>
                <w:sz w:val="22"/>
                <w:szCs w:val="22"/>
              </w:rPr>
              <w:t>https://resh.edu.ru/subject/lesson/7717/start/235285/</w:t>
            </w:r>
            <w:r>
              <w:rPr>
                <w:rStyle w:val="6"/>
                <w:sz w:val="22"/>
                <w:szCs w:val="22"/>
              </w:rPr>
              <w:fldChar w:fldCharType="end"/>
            </w:r>
          </w:p>
          <w:p>
            <w:pPr>
              <w:ind w:left="19" w:hanging="19"/>
              <w:jc w:val="left"/>
              <w:rPr>
                <w:sz w:val="22"/>
                <w:szCs w:val="22"/>
              </w:rPr>
            </w:pPr>
            <w:r>
              <w:rPr>
                <w:sz w:val="22"/>
                <w:szCs w:val="22"/>
              </w:rPr>
              <w:t xml:space="preserve">Урок «Сложение и вычитание чисел столбиком» (РЭШ) </w:t>
            </w:r>
            <w:r>
              <w:fldChar w:fldCharType="begin"/>
            </w:r>
            <w:r>
              <w:instrText xml:space="preserve"> HYPERLINK "https://resh.edu.ru/subject/lesson/7715/start/316263/" </w:instrText>
            </w:r>
            <w:r>
              <w:fldChar w:fldCharType="separate"/>
            </w:r>
            <w:r>
              <w:rPr>
                <w:rStyle w:val="6"/>
                <w:sz w:val="22"/>
                <w:szCs w:val="22"/>
              </w:rPr>
              <w:t>https://resh.edu.ru/subject/lesson/7715/start/316263/</w:t>
            </w:r>
            <w:r>
              <w:rPr>
                <w:rStyle w:val="6"/>
                <w:sz w:val="22"/>
                <w:szCs w:val="22"/>
              </w:rPr>
              <w:fldChar w:fldCharType="end"/>
            </w:r>
          </w:p>
          <w:p>
            <w:pPr>
              <w:ind w:left="19" w:hanging="19"/>
              <w:jc w:val="left"/>
              <w:rPr>
                <w:sz w:val="22"/>
                <w:szCs w:val="22"/>
              </w:rPr>
            </w:pPr>
            <w:r>
              <w:rPr>
                <w:sz w:val="22"/>
                <w:szCs w:val="22"/>
              </w:rPr>
              <w:t xml:space="preserve">Урок «Обобщение и систематизация знаний по теме«Сложение и вычитание натуральных чисел» (РЭШ) </w:t>
            </w:r>
          </w:p>
          <w:p>
            <w:pPr>
              <w:ind w:left="19" w:hanging="19"/>
              <w:jc w:val="left"/>
              <w:rPr>
                <w:sz w:val="22"/>
                <w:szCs w:val="22"/>
              </w:rPr>
            </w:pPr>
            <w:r>
              <w:fldChar w:fldCharType="begin"/>
            </w:r>
            <w:r>
              <w:instrText xml:space="preserve"> HYPERLINK "https://resh.edu.ru/subject/lesson/7725/start/233983/" </w:instrText>
            </w:r>
            <w:r>
              <w:fldChar w:fldCharType="separate"/>
            </w:r>
            <w:r>
              <w:rPr>
                <w:rStyle w:val="6"/>
                <w:sz w:val="22"/>
                <w:szCs w:val="22"/>
              </w:rPr>
              <w:t>https://resh.edu.ru/subject/lesson/7725/start/233983/</w:t>
            </w:r>
            <w:r>
              <w:rPr>
                <w:rStyle w:val="6"/>
                <w:sz w:val="22"/>
                <w:szCs w:val="22"/>
              </w:rPr>
              <w:fldChar w:fldCharType="end"/>
            </w:r>
          </w:p>
          <w:p>
            <w:pPr>
              <w:ind w:left="19" w:hanging="19"/>
              <w:jc w:val="left"/>
              <w:rPr>
                <w:sz w:val="22"/>
                <w:szCs w:val="22"/>
              </w:rPr>
            </w:pPr>
            <w:r>
              <w:rPr>
                <w:sz w:val="22"/>
                <w:szCs w:val="22"/>
              </w:rPr>
              <w:t xml:space="preserve">Урок «Умножение. Законы умножения» (РЭШ) </w:t>
            </w:r>
            <w:r>
              <w:fldChar w:fldCharType="begin"/>
            </w:r>
            <w:r>
              <w:instrText xml:space="preserve"> HYPERLINK "https://resh.edu.ru/subject/lesson/7722/start/287667/" </w:instrText>
            </w:r>
            <w:r>
              <w:fldChar w:fldCharType="separate"/>
            </w:r>
            <w:r>
              <w:rPr>
                <w:rStyle w:val="6"/>
                <w:sz w:val="22"/>
                <w:szCs w:val="22"/>
              </w:rPr>
              <w:t>https://resh.edu.ru/subject/lesson/7722/start/287667/</w:t>
            </w:r>
            <w:r>
              <w:rPr>
                <w:rStyle w:val="6"/>
                <w:sz w:val="22"/>
                <w:szCs w:val="22"/>
              </w:rPr>
              <w:fldChar w:fldCharType="end"/>
            </w:r>
          </w:p>
          <w:p>
            <w:pPr>
              <w:ind w:left="19" w:hanging="19"/>
              <w:jc w:val="left"/>
              <w:rPr>
                <w:sz w:val="22"/>
                <w:szCs w:val="22"/>
              </w:rPr>
            </w:pPr>
            <w:r>
              <w:rPr>
                <w:sz w:val="22"/>
                <w:szCs w:val="22"/>
              </w:rPr>
              <w:t xml:space="preserve">Урок «Распределительный закон» (РЭШ) </w:t>
            </w:r>
          </w:p>
          <w:p>
            <w:pPr>
              <w:ind w:left="19" w:hanging="19"/>
              <w:jc w:val="left"/>
              <w:rPr>
                <w:sz w:val="22"/>
                <w:szCs w:val="22"/>
              </w:rPr>
            </w:pPr>
            <w:r>
              <w:fldChar w:fldCharType="begin"/>
            </w:r>
            <w:r>
              <w:instrText xml:space="preserve"> HYPERLINK "https://resh.edu.ru/subject/lesson/7724/start/311531/" </w:instrText>
            </w:r>
            <w:r>
              <w:fldChar w:fldCharType="separate"/>
            </w:r>
            <w:r>
              <w:rPr>
                <w:rStyle w:val="6"/>
                <w:sz w:val="22"/>
                <w:szCs w:val="22"/>
              </w:rPr>
              <w:t>https://resh.edu.ru/subject/lesson/7724/start/311531/</w:t>
            </w:r>
            <w:r>
              <w:rPr>
                <w:rStyle w:val="6"/>
                <w:sz w:val="22"/>
                <w:szCs w:val="22"/>
              </w:rPr>
              <w:fldChar w:fldCharType="end"/>
            </w:r>
          </w:p>
          <w:p>
            <w:pPr>
              <w:ind w:left="19" w:hanging="19"/>
              <w:jc w:val="left"/>
              <w:rPr>
                <w:sz w:val="22"/>
                <w:szCs w:val="22"/>
              </w:rPr>
            </w:pPr>
            <w:r>
              <w:rPr>
                <w:sz w:val="22"/>
                <w:szCs w:val="22"/>
              </w:rPr>
              <w:t xml:space="preserve">Урок «Умножение чисел столбиком» (РЭШ) </w:t>
            </w:r>
            <w:r>
              <w:fldChar w:fldCharType="begin"/>
            </w:r>
            <w:r>
              <w:instrText xml:space="preserve"> HYPERLINK "https://resh.edu.ru/subject/lesson/7714/start/233859/" </w:instrText>
            </w:r>
            <w:r>
              <w:fldChar w:fldCharType="separate"/>
            </w:r>
            <w:r>
              <w:rPr>
                <w:rStyle w:val="6"/>
                <w:sz w:val="22"/>
                <w:szCs w:val="22"/>
              </w:rPr>
              <w:t>https://resh.edu.ru/subject/lesson/7714/start/233859/</w:t>
            </w:r>
            <w:r>
              <w:rPr>
                <w:rStyle w:val="6"/>
                <w:sz w:val="22"/>
                <w:szCs w:val="22"/>
              </w:rPr>
              <w:fldChar w:fldCharType="end"/>
            </w:r>
          </w:p>
          <w:p>
            <w:pPr>
              <w:ind w:left="19" w:hanging="19"/>
              <w:jc w:val="left"/>
              <w:rPr>
                <w:sz w:val="22"/>
                <w:szCs w:val="22"/>
              </w:rPr>
            </w:pPr>
            <w:r>
              <w:rPr>
                <w:sz w:val="22"/>
                <w:szCs w:val="22"/>
              </w:rPr>
              <w:t xml:space="preserve">Урок «Деление нацело» (РЭШ) </w:t>
            </w:r>
            <w:r>
              <w:fldChar w:fldCharType="begin"/>
            </w:r>
            <w:r>
              <w:instrText xml:space="preserve"> HYPERLINK "https://resh.edu.ru/subject/lesson/7712/start/235037/" </w:instrText>
            </w:r>
            <w:r>
              <w:fldChar w:fldCharType="separate"/>
            </w:r>
            <w:r>
              <w:rPr>
                <w:rStyle w:val="6"/>
                <w:sz w:val="22"/>
                <w:szCs w:val="22"/>
              </w:rPr>
              <w:t>https://resh.edu.ru/subject/lesson/7712/start/235037/</w:t>
            </w:r>
            <w:r>
              <w:rPr>
                <w:rStyle w:val="6"/>
                <w:sz w:val="22"/>
                <w:szCs w:val="22"/>
              </w:rPr>
              <w:fldChar w:fldCharType="end"/>
            </w:r>
          </w:p>
          <w:p>
            <w:pPr>
              <w:ind w:left="19" w:hanging="19"/>
              <w:jc w:val="left"/>
              <w:rPr>
                <w:sz w:val="22"/>
                <w:szCs w:val="22"/>
              </w:rPr>
            </w:pPr>
            <w:r>
              <w:rPr>
                <w:sz w:val="22"/>
                <w:szCs w:val="22"/>
              </w:rPr>
              <w:t xml:space="preserve">Урок «Деление с остатком» (РЭШ) </w:t>
            </w:r>
            <w:r>
              <w:fldChar w:fldCharType="begin"/>
            </w:r>
            <w:r>
              <w:instrText xml:space="preserve"> HYPERLINK "https://resh.edu.ru/subject/lesson/7709/start/325151/" </w:instrText>
            </w:r>
            <w:r>
              <w:fldChar w:fldCharType="separate"/>
            </w:r>
            <w:r>
              <w:rPr>
                <w:rStyle w:val="6"/>
                <w:sz w:val="22"/>
                <w:szCs w:val="22"/>
              </w:rPr>
              <w:t>https://resh.edu.ru/subject/lesson/7709/start/325151/</w:t>
            </w:r>
            <w:r>
              <w:rPr>
                <w:rStyle w:val="6"/>
                <w:sz w:val="22"/>
                <w:szCs w:val="22"/>
              </w:rPr>
              <w:fldChar w:fldCharType="end"/>
            </w:r>
          </w:p>
          <w:p>
            <w:pPr>
              <w:ind w:left="19" w:hanging="19"/>
              <w:jc w:val="left"/>
              <w:rPr>
                <w:sz w:val="22"/>
                <w:szCs w:val="22"/>
              </w:rPr>
            </w:pPr>
            <w:r>
              <w:rPr>
                <w:sz w:val="22"/>
                <w:szCs w:val="22"/>
              </w:rPr>
              <w:t xml:space="preserve">Урок «Простые и составные числа» (РЭШ) </w:t>
            </w:r>
            <w:r>
              <w:fldChar w:fldCharType="begin"/>
            </w:r>
            <w:r>
              <w:instrText xml:space="preserve"> HYPERLINK "https://resh.edu.ru/subject/lesson/7749/start/313626/" </w:instrText>
            </w:r>
            <w:r>
              <w:fldChar w:fldCharType="separate"/>
            </w:r>
            <w:r>
              <w:rPr>
                <w:rStyle w:val="6"/>
                <w:sz w:val="22"/>
                <w:szCs w:val="22"/>
              </w:rPr>
              <w:t>https://resh.edu.ru/subject/lesson/7749/start/313626/</w:t>
            </w:r>
            <w:r>
              <w:rPr>
                <w:rStyle w:val="6"/>
                <w:sz w:val="22"/>
                <w:szCs w:val="22"/>
              </w:rPr>
              <w:fldChar w:fldCharType="end"/>
            </w:r>
          </w:p>
          <w:p>
            <w:pPr>
              <w:ind w:left="19" w:hanging="19"/>
              <w:jc w:val="left"/>
              <w:rPr>
                <w:sz w:val="22"/>
                <w:szCs w:val="22"/>
              </w:rPr>
            </w:pPr>
            <w:r>
              <w:rPr>
                <w:sz w:val="22"/>
                <w:szCs w:val="22"/>
              </w:rPr>
              <w:t xml:space="preserve">Урок «Делители натурального числа» (РЭШ) </w:t>
            </w:r>
            <w:r>
              <w:fldChar w:fldCharType="begin"/>
            </w:r>
            <w:r>
              <w:instrText xml:space="preserve"> HYPERLINK "https://resh.edu.ru/subject/lesson/7748/start/233487/" </w:instrText>
            </w:r>
            <w:r>
              <w:fldChar w:fldCharType="separate"/>
            </w:r>
            <w:r>
              <w:rPr>
                <w:rStyle w:val="6"/>
                <w:sz w:val="22"/>
                <w:szCs w:val="22"/>
              </w:rPr>
              <w:t>https://resh.edu.ru/subject/lesson/7748/start/233487/</w:t>
            </w:r>
            <w:r>
              <w:rPr>
                <w:rStyle w:val="6"/>
                <w:sz w:val="22"/>
                <w:szCs w:val="22"/>
              </w:rPr>
              <w:fldChar w:fldCharType="end"/>
            </w:r>
          </w:p>
          <w:p>
            <w:pPr>
              <w:ind w:left="19" w:hanging="19"/>
              <w:jc w:val="left"/>
              <w:rPr>
                <w:sz w:val="22"/>
                <w:szCs w:val="22"/>
              </w:rPr>
            </w:pPr>
            <w:r>
              <w:rPr>
                <w:sz w:val="22"/>
                <w:szCs w:val="22"/>
              </w:rPr>
              <w:t xml:space="preserve">Урок «Наибольший общий делитель (НОД)» (РЭШ) </w:t>
            </w:r>
            <w:r>
              <w:fldChar w:fldCharType="begin"/>
            </w:r>
            <w:r>
              <w:instrText xml:space="preserve"> HYPERLINK "https://resh.edu.ru/subject/lesson/7747/start/233735/" </w:instrText>
            </w:r>
            <w:r>
              <w:fldChar w:fldCharType="separate"/>
            </w:r>
            <w:r>
              <w:rPr>
                <w:rStyle w:val="6"/>
                <w:sz w:val="22"/>
                <w:szCs w:val="22"/>
              </w:rPr>
              <w:t>https://resh.edu.ru/subject/lesson/7747/start/233735/</w:t>
            </w:r>
            <w:r>
              <w:rPr>
                <w:rStyle w:val="6"/>
                <w:sz w:val="22"/>
                <w:szCs w:val="22"/>
              </w:rPr>
              <w:fldChar w:fldCharType="end"/>
            </w:r>
          </w:p>
          <w:p>
            <w:pPr>
              <w:ind w:left="19" w:hanging="19"/>
              <w:jc w:val="left"/>
              <w:rPr>
                <w:sz w:val="22"/>
                <w:szCs w:val="22"/>
              </w:rPr>
            </w:pPr>
            <w:r>
              <w:rPr>
                <w:sz w:val="22"/>
                <w:szCs w:val="22"/>
              </w:rPr>
              <w:t xml:space="preserve">Урок «Наименьшее общее кратное (НОК)» (РЭШ) </w:t>
            </w:r>
            <w:r>
              <w:fldChar w:fldCharType="begin"/>
            </w:r>
            <w:r>
              <w:instrText xml:space="preserve"> HYPERLINK "https://resh.edu.ru/subject/lesson/7746/start/234262/" </w:instrText>
            </w:r>
            <w:r>
              <w:fldChar w:fldCharType="separate"/>
            </w:r>
            <w:r>
              <w:rPr>
                <w:rStyle w:val="6"/>
                <w:sz w:val="22"/>
                <w:szCs w:val="22"/>
              </w:rPr>
              <w:t>https://resh.edu.ru/subject/lesson/7746/start/234262/</w:t>
            </w:r>
            <w:r>
              <w:rPr>
                <w:rStyle w:val="6"/>
                <w:sz w:val="22"/>
                <w:szCs w:val="22"/>
              </w:rPr>
              <w:fldChar w:fldCharType="end"/>
            </w:r>
          </w:p>
          <w:p>
            <w:pPr>
              <w:ind w:left="19" w:hanging="19"/>
              <w:jc w:val="left"/>
              <w:rPr>
                <w:sz w:val="22"/>
                <w:szCs w:val="22"/>
              </w:rPr>
            </w:pPr>
            <w:r>
              <w:rPr>
                <w:sz w:val="22"/>
                <w:szCs w:val="22"/>
              </w:rPr>
              <w:t xml:space="preserve">Урок «Свойства делимости» (РЭШ) </w:t>
            </w:r>
            <w:r>
              <w:fldChar w:fldCharType="begin"/>
            </w:r>
            <w:r>
              <w:instrText xml:space="preserve"> HYPERLINK "https://resh.edu.ru/subject/lesson/7751/start/234293/" </w:instrText>
            </w:r>
            <w:r>
              <w:fldChar w:fldCharType="separate"/>
            </w:r>
            <w:r>
              <w:rPr>
                <w:rStyle w:val="6"/>
                <w:sz w:val="22"/>
                <w:szCs w:val="22"/>
              </w:rPr>
              <w:t>https://resh.edu.ru/subject/lesson/7751/start/234293/</w:t>
            </w:r>
            <w:r>
              <w:rPr>
                <w:rStyle w:val="6"/>
                <w:sz w:val="22"/>
                <w:szCs w:val="22"/>
              </w:rPr>
              <w:fldChar w:fldCharType="end"/>
            </w:r>
          </w:p>
          <w:p>
            <w:pPr>
              <w:ind w:left="19" w:hanging="19"/>
              <w:jc w:val="left"/>
              <w:rPr>
                <w:sz w:val="22"/>
                <w:szCs w:val="22"/>
              </w:rPr>
            </w:pPr>
            <w:r>
              <w:rPr>
                <w:sz w:val="22"/>
                <w:szCs w:val="22"/>
              </w:rPr>
              <w:t xml:space="preserve">Урок «Признаки делимости» (РЭШ) </w:t>
            </w:r>
            <w:r>
              <w:fldChar w:fldCharType="begin"/>
            </w:r>
            <w:r>
              <w:instrText xml:space="preserve"> HYPERLINK "https://resh.edu.ru/subject/lesson/7750/start/325275/" </w:instrText>
            </w:r>
            <w:r>
              <w:fldChar w:fldCharType="separate"/>
            </w:r>
            <w:r>
              <w:rPr>
                <w:rStyle w:val="6"/>
                <w:sz w:val="22"/>
                <w:szCs w:val="22"/>
              </w:rPr>
              <w:t>https://resh.edu.ru/subject/lesson/7750/start/325275/</w:t>
            </w:r>
            <w:r>
              <w:rPr>
                <w:rStyle w:val="6"/>
                <w:sz w:val="22"/>
                <w:szCs w:val="22"/>
              </w:rPr>
              <w:fldChar w:fldCharType="end"/>
            </w:r>
          </w:p>
          <w:p>
            <w:pPr>
              <w:ind w:left="19" w:hanging="19"/>
              <w:jc w:val="left"/>
              <w:rPr>
                <w:sz w:val="22"/>
                <w:szCs w:val="22"/>
              </w:rPr>
            </w:pPr>
            <w:r>
              <w:rPr>
                <w:sz w:val="22"/>
                <w:szCs w:val="22"/>
              </w:rPr>
              <w:t xml:space="preserve">Урок «Обобщение и систематизация знаний по теме «Делимость натуральных чисел» (РЭШ) </w:t>
            </w:r>
            <w:r>
              <w:fldChar w:fldCharType="begin"/>
            </w:r>
            <w:r>
              <w:instrText xml:space="preserve"> HYPERLINK "https://resh.edu.ru/subject/lesson/7745/start/313657/" </w:instrText>
            </w:r>
            <w:r>
              <w:fldChar w:fldCharType="separate"/>
            </w:r>
            <w:r>
              <w:rPr>
                <w:rStyle w:val="6"/>
                <w:sz w:val="22"/>
                <w:szCs w:val="22"/>
              </w:rPr>
              <w:t>https://resh.edu.ru/subject/lesson/7745/start/313657/</w:t>
            </w:r>
            <w:r>
              <w:rPr>
                <w:rStyle w:val="6"/>
                <w:sz w:val="22"/>
                <w:szCs w:val="22"/>
              </w:rPr>
              <w:fldChar w:fldCharType="end"/>
            </w:r>
          </w:p>
          <w:p>
            <w:pPr>
              <w:ind w:left="19" w:hanging="19"/>
              <w:jc w:val="left"/>
              <w:rPr>
                <w:sz w:val="22"/>
                <w:szCs w:val="22"/>
              </w:rPr>
            </w:pPr>
            <w:r>
              <w:rPr>
                <w:sz w:val="22"/>
                <w:szCs w:val="22"/>
              </w:rPr>
              <w:t xml:space="preserve">Урок «Занимательные задачи по теме«Делимость натуральных чисел» (РЭШ) </w:t>
            </w:r>
            <w:r>
              <w:fldChar w:fldCharType="begin"/>
            </w:r>
            <w:r>
              <w:instrText xml:space="preserve"> HYPERLINK "https://resh.edu.ru/subject/lesson/7744/start/313688/" </w:instrText>
            </w:r>
            <w:r>
              <w:fldChar w:fldCharType="separate"/>
            </w:r>
            <w:r>
              <w:rPr>
                <w:rStyle w:val="6"/>
                <w:sz w:val="22"/>
                <w:szCs w:val="22"/>
              </w:rPr>
              <w:t>https://resh.edu.ru/subject/lesson/7744/start/313688/</w:t>
            </w:r>
            <w:r>
              <w:rPr>
                <w:rStyle w:val="6"/>
                <w:sz w:val="22"/>
                <w:szCs w:val="22"/>
              </w:rPr>
              <w:fldChar w:fldCharType="end"/>
            </w:r>
          </w:p>
          <w:p>
            <w:pPr>
              <w:ind w:left="19" w:hanging="19"/>
              <w:jc w:val="left"/>
              <w:rPr>
                <w:sz w:val="22"/>
                <w:szCs w:val="22"/>
              </w:rPr>
            </w:pPr>
            <w:r>
              <w:rPr>
                <w:sz w:val="22"/>
                <w:szCs w:val="22"/>
              </w:rPr>
              <w:t xml:space="preserve">Урок «Степень с натуральным показателем» (РЭШ) </w:t>
            </w:r>
            <w:r>
              <w:fldChar w:fldCharType="begin"/>
            </w:r>
            <w:r>
              <w:instrText xml:space="preserve"> HYPERLINK "https://resh.edu.ru/subject/lesson/7713/start/272325/" </w:instrText>
            </w:r>
            <w:r>
              <w:fldChar w:fldCharType="separate"/>
            </w:r>
            <w:r>
              <w:rPr>
                <w:rStyle w:val="6"/>
                <w:sz w:val="22"/>
                <w:szCs w:val="22"/>
              </w:rPr>
              <w:t>https://resh.edu.ru/subject/lesson/7713/start/272325/</w:t>
            </w:r>
            <w:r>
              <w:rPr>
                <w:rStyle w:val="6"/>
                <w:sz w:val="22"/>
                <w:szCs w:val="22"/>
              </w:rPr>
              <w:fldChar w:fldCharType="end"/>
            </w:r>
          </w:p>
          <w:p>
            <w:pPr>
              <w:ind w:left="19" w:hanging="19"/>
              <w:jc w:val="left"/>
              <w:rPr>
                <w:sz w:val="22"/>
                <w:szCs w:val="22"/>
              </w:rPr>
            </w:pPr>
            <w:r>
              <w:rPr>
                <w:sz w:val="22"/>
                <w:szCs w:val="22"/>
              </w:rPr>
              <w:t xml:space="preserve">Урок «Числовые выражения» (РЭШ) </w:t>
            </w:r>
            <w:r>
              <w:fldChar w:fldCharType="begin"/>
            </w:r>
            <w:r>
              <w:instrText xml:space="preserve"> HYPERLINK "https://resh.edu.ru/subject/lesson/7708/start/325182/" </w:instrText>
            </w:r>
            <w:r>
              <w:fldChar w:fldCharType="separate"/>
            </w:r>
            <w:r>
              <w:rPr>
                <w:rStyle w:val="6"/>
                <w:sz w:val="22"/>
                <w:szCs w:val="22"/>
              </w:rPr>
              <w:t>https://resh.edu.ru/subject/lesson/7708/start/325182/</w:t>
            </w:r>
            <w:r>
              <w:rPr>
                <w:rStyle w:val="6"/>
                <w:sz w:val="22"/>
                <w:szCs w:val="22"/>
              </w:rPr>
              <w:fldChar w:fldCharType="end"/>
            </w:r>
          </w:p>
          <w:p>
            <w:pPr>
              <w:ind w:left="19" w:hanging="19"/>
              <w:jc w:val="left"/>
              <w:rPr>
                <w:sz w:val="22"/>
                <w:szCs w:val="22"/>
              </w:rPr>
            </w:pPr>
            <w:r>
              <w:rPr>
                <w:sz w:val="22"/>
                <w:szCs w:val="22"/>
              </w:rPr>
              <w:t xml:space="preserve">Урок «Решение текстовых задач с помощью сложения и вычитания» (РЭШ) </w:t>
            </w:r>
            <w:r>
              <w:fldChar w:fldCharType="begin"/>
            </w:r>
            <w:r>
              <w:instrText xml:space="preserve"> HYPERLINK "https://resh.edu.ru/subject/lesson/7716/start/233828/" </w:instrText>
            </w:r>
            <w:r>
              <w:fldChar w:fldCharType="separate"/>
            </w:r>
            <w:r>
              <w:rPr>
                <w:rStyle w:val="6"/>
                <w:sz w:val="22"/>
                <w:szCs w:val="22"/>
              </w:rPr>
              <w:t>https://resh.edu.ru/subject/lesson/7716/start/233828/</w:t>
            </w:r>
            <w:r>
              <w:rPr>
                <w:rStyle w:val="6"/>
                <w:sz w:val="22"/>
                <w:szCs w:val="22"/>
              </w:rPr>
              <w:fldChar w:fldCharType="end"/>
            </w:r>
          </w:p>
          <w:p>
            <w:pPr>
              <w:ind w:left="19" w:hanging="19"/>
              <w:jc w:val="left"/>
              <w:rPr>
                <w:sz w:val="22"/>
                <w:szCs w:val="22"/>
              </w:rPr>
            </w:pPr>
            <w:r>
              <w:rPr>
                <w:sz w:val="22"/>
                <w:szCs w:val="22"/>
              </w:rPr>
              <w:t xml:space="preserve">Урок «Решение текстовых задач с помощью умножения и деления» (РЭШ) </w:t>
            </w:r>
            <w:r>
              <w:fldChar w:fldCharType="begin"/>
            </w:r>
            <w:r>
              <w:instrText xml:space="preserve"> HYPERLINK "https://resh.edu.ru/subject/lesson/7711/start/311996/" </w:instrText>
            </w:r>
            <w:r>
              <w:fldChar w:fldCharType="separate"/>
            </w:r>
            <w:r>
              <w:rPr>
                <w:rStyle w:val="6"/>
                <w:sz w:val="22"/>
                <w:szCs w:val="22"/>
              </w:rPr>
              <w:t>https://resh.edu.ru/subject/lesson/7711/start/311996/</w:t>
            </w:r>
            <w:r>
              <w:rPr>
                <w:rStyle w:val="6"/>
                <w:sz w:val="22"/>
                <w:szCs w:val="22"/>
              </w:rPr>
              <w:fldChar w:fldCharType="end"/>
            </w:r>
          </w:p>
          <w:p>
            <w:pPr>
              <w:ind w:left="19" w:hanging="19"/>
              <w:jc w:val="left"/>
              <w:rPr>
                <w:sz w:val="22"/>
                <w:szCs w:val="22"/>
              </w:rPr>
            </w:pPr>
            <w:r>
              <w:rPr>
                <w:sz w:val="22"/>
                <w:szCs w:val="22"/>
              </w:rPr>
              <w:t xml:space="preserve">Урок «Задачи на части» (РЭШ) </w:t>
            </w:r>
            <w:r>
              <w:fldChar w:fldCharType="begin"/>
            </w:r>
            <w:r>
              <w:instrText xml:space="preserve"> HYPERLINK "https://resh.edu.ru/subject/lesson/7710/start/325213/" </w:instrText>
            </w:r>
            <w:r>
              <w:fldChar w:fldCharType="separate"/>
            </w:r>
            <w:r>
              <w:rPr>
                <w:rStyle w:val="6"/>
                <w:sz w:val="22"/>
                <w:szCs w:val="22"/>
              </w:rPr>
              <w:t>https://resh.edu.ru/subject/lesson/7710/start/325213/</w:t>
            </w:r>
            <w:r>
              <w:rPr>
                <w:rStyle w:val="6"/>
                <w:sz w:val="22"/>
                <w:szCs w:val="22"/>
              </w:rPr>
              <w:fldChar w:fldCharType="end"/>
            </w:r>
          </w:p>
          <w:p>
            <w:pPr>
              <w:ind w:left="19" w:hanging="19"/>
              <w:jc w:val="left"/>
              <w:rPr>
                <w:sz w:val="22"/>
                <w:szCs w:val="22"/>
              </w:rPr>
            </w:pPr>
            <w:r>
              <w:rPr>
                <w:sz w:val="22"/>
                <w:szCs w:val="22"/>
              </w:rPr>
              <w:t xml:space="preserve">Урок «Задачи на нахождение двух чисел по их сумме и разности» (РЭШ) </w:t>
            </w:r>
            <w:r>
              <w:fldChar w:fldCharType="begin"/>
            </w:r>
            <w:r>
              <w:instrText xml:space="preserve"> HYPERLINK "https://resh.edu.ru/subject/lesson/7707/start/233766/" </w:instrText>
            </w:r>
            <w:r>
              <w:fldChar w:fldCharType="separate"/>
            </w:r>
            <w:r>
              <w:rPr>
                <w:rStyle w:val="6"/>
                <w:sz w:val="22"/>
                <w:szCs w:val="22"/>
              </w:rPr>
              <w:t>https://resh.edu.ru/subject/lesson/7707/start/233766/</w:t>
            </w:r>
            <w:r>
              <w:rPr>
                <w:rStyle w:val="6"/>
                <w:sz w:val="22"/>
                <w:szCs w:val="22"/>
              </w:rPr>
              <w:fldChar w:fldCharType="end"/>
            </w:r>
          </w:p>
          <w:p>
            <w:pPr>
              <w:ind w:left="19" w:hanging="19"/>
              <w:jc w:val="left"/>
              <w:rPr>
                <w:sz w:val="22"/>
                <w:szCs w:val="22"/>
              </w:rPr>
            </w:pPr>
            <w:r>
              <w:rPr>
                <w:sz w:val="22"/>
                <w:szCs w:val="22"/>
              </w:rPr>
              <w:t xml:space="preserve">Урок «Задачи на движение» (РЭШ) </w:t>
            </w:r>
            <w:r>
              <w:fldChar w:fldCharType="begin"/>
            </w:r>
            <w:r>
              <w:instrText xml:space="preserve"> HYPERLINK "https://resh.edu.ru/subject/lesson/7743/start/234696/" </w:instrText>
            </w:r>
            <w:r>
              <w:fldChar w:fldCharType="separate"/>
            </w:r>
            <w:r>
              <w:rPr>
                <w:rStyle w:val="6"/>
                <w:sz w:val="22"/>
                <w:szCs w:val="22"/>
              </w:rPr>
              <w:t>https://resh.edu.ru/subject/lesson/7743/start/234696/</w:t>
            </w:r>
            <w:r>
              <w:rPr>
                <w:rStyle w:val="6"/>
                <w:sz w:val="22"/>
                <w:szCs w:val="22"/>
              </w:rPr>
              <w:fldChar w:fldCharType="end"/>
            </w:r>
          </w:p>
          <w:p>
            <w:pPr>
              <w:ind w:left="19" w:hanging="19"/>
              <w:jc w:val="left"/>
              <w:rPr>
                <w:sz w:val="22"/>
                <w:szCs w:val="22"/>
              </w:rPr>
            </w:pPr>
            <w:r>
              <w:rPr>
                <w:sz w:val="22"/>
                <w:szCs w:val="22"/>
              </w:rPr>
              <w:t xml:space="preserve">Урок «Обобщение и систематизация знаний по теме «Натуральные числа и ноль» (РЭШ) </w:t>
            </w:r>
            <w:r>
              <w:fldChar w:fldCharType="begin"/>
            </w:r>
            <w:r>
              <w:instrText xml:space="preserve"> HYPERLINK "https://resh.edu.ru/subject/lesson/7706/start/266150/" </w:instrText>
            </w:r>
            <w:r>
              <w:fldChar w:fldCharType="separate"/>
            </w:r>
            <w:r>
              <w:rPr>
                <w:rStyle w:val="6"/>
                <w:sz w:val="22"/>
                <w:szCs w:val="22"/>
              </w:rPr>
              <w:t>https://resh.edu.ru/subject/lesson/7706/start/266150/</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5" w:hRule="atLeast"/>
        </w:trPr>
        <w:tc>
          <w:tcPr>
            <w:tcW w:w="1668" w:type="dxa"/>
          </w:tcPr>
          <w:p>
            <w:pPr>
              <w:widowControl w:val="0"/>
              <w:autoSpaceDE w:val="0"/>
              <w:autoSpaceDN w:val="0"/>
              <w:ind w:left="19" w:hanging="19"/>
              <w:jc w:val="left"/>
              <w:rPr>
                <w:b/>
                <w:sz w:val="22"/>
                <w:szCs w:val="22"/>
              </w:rPr>
            </w:pPr>
            <w:r>
              <w:rPr>
                <w:b/>
                <w:sz w:val="22"/>
                <w:szCs w:val="22"/>
              </w:rPr>
              <w:t xml:space="preserve">Наглядная геометрия. Линии на плоскости </w:t>
            </w:r>
          </w:p>
        </w:tc>
        <w:tc>
          <w:tcPr>
            <w:tcW w:w="2444" w:type="dxa"/>
          </w:tcPr>
          <w:p>
            <w:pPr>
              <w:ind w:left="19" w:hanging="19"/>
              <w:jc w:val="left"/>
              <w:rPr>
                <w:sz w:val="22"/>
                <w:szCs w:val="22"/>
              </w:rPr>
            </w:pPr>
            <w:r>
              <w:rPr>
                <w:sz w:val="22"/>
                <w:szCs w:val="22"/>
              </w:rPr>
              <w:t>47. Точка, прямая, отрезок, луч.</w:t>
            </w:r>
          </w:p>
          <w:p>
            <w:pPr>
              <w:ind w:left="19" w:hanging="19"/>
              <w:jc w:val="left"/>
              <w:rPr>
                <w:sz w:val="22"/>
                <w:szCs w:val="22"/>
              </w:rPr>
            </w:pPr>
            <w:r>
              <w:rPr>
                <w:sz w:val="22"/>
                <w:szCs w:val="22"/>
              </w:rPr>
              <w:t>48. Ломаная.</w:t>
            </w:r>
          </w:p>
          <w:p>
            <w:pPr>
              <w:ind w:left="19" w:hanging="19"/>
              <w:jc w:val="left"/>
              <w:rPr>
                <w:sz w:val="22"/>
                <w:szCs w:val="22"/>
              </w:rPr>
            </w:pPr>
            <w:r>
              <w:rPr>
                <w:sz w:val="22"/>
                <w:szCs w:val="22"/>
              </w:rPr>
              <w:t>49. Измерение длины отрезка, метрические единицы измерения длины.</w:t>
            </w:r>
          </w:p>
          <w:p>
            <w:pPr>
              <w:ind w:left="19" w:hanging="19"/>
              <w:jc w:val="left"/>
              <w:rPr>
                <w:sz w:val="22"/>
                <w:szCs w:val="22"/>
              </w:rPr>
            </w:pPr>
            <w:r>
              <w:rPr>
                <w:sz w:val="22"/>
                <w:szCs w:val="22"/>
              </w:rPr>
              <w:t>50. Окружность и круг.</w:t>
            </w:r>
          </w:p>
          <w:p>
            <w:pPr>
              <w:ind w:left="19" w:hanging="19"/>
              <w:jc w:val="left"/>
              <w:rPr>
                <w:sz w:val="22"/>
                <w:szCs w:val="22"/>
              </w:rPr>
            </w:pPr>
            <w:r>
              <w:rPr>
                <w:sz w:val="22"/>
                <w:szCs w:val="22"/>
              </w:rPr>
              <w:t>51. Практическая работа «Построение узора из окружностей».</w:t>
            </w:r>
          </w:p>
          <w:p>
            <w:pPr>
              <w:ind w:left="19" w:hanging="19"/>
              <w:jc w:val="left"/>
              <w:rPr>
                <w:sz w:val="22"/>
                <w:szCs w:val="22"/>
              </w:rPr>
            </w:pPr>
            <w:r>
              <w:rPr>
                <w:sz w:val="22"/>
                <w:szCs w:val="22"/>
              </w:rPr>
              <w:t>52. Угол.</w:t>
            </w:r>
          </w:p>
          <w:p>
            <w:pPr>
              <w:ind w:left="19" w:hanging="19"/>
              <w:jc w:val="left"/>
              <w:rPr>
                <w:sz w:val="22"/>
                <w:szCs w:val="22"/>
              </w:rPr>
            </w:pPr>
            <w:r>
              <w:rPr>
                <w:sz w:val="22"/>
                <w:szCs w:val="22"/>
              </w:rPr>
              <w:t>53. Прямой, острый, тупой и развёрнутый углы.</w:t>
            </w:r>
          </w:p>
          <w:p>
            <w:pPr>
              <w:ind w:left="19" w:hanging="19"/>
              <w:jc w:val="left"/>
              <w:rPr>
                <w:sz w:val="22"/>
                <w:szCs w:val="22"/>
              </w:rPr>
            </w:pPr>
            <w:r>
              <w:rPr>
                <w:sz w:val="22"/>
                <w:szCs w:val="22"/>
              </w:rPr>
              <w:t xml:space="preserve">54.Транспортир. </w:t>
            </w:r>
          </w:p>
          <w:p>
            <w:pPr>
              <w:ind w:left="19" w:hanging="19"/>
              <w:jc w:val="left"/>
              <w:rPr>
                <w:sz w:val="22"/>
                <w:szCs w:val="22"/>
              </w:rPr>
            </w:pPr>
            <w:r>
              <w:rPr>
                <w:sz w:val="22"/>
                <w:szCs w:val="22"/>
              </w:rPr>
              <w:t>Алгоритм измерения углов.</w:t>
            </w:r>
          </w:p>
          <w:p>
            <w:pPr>
              <w:ind w:left="19" w:hanging="19"/>
              <w:jc w:val="left"/>
              <w:rPr>
                <w:sz w:val="22"/>
                <w:szCs w:val="22"/>
              </w:rPr>
            </w:pPr>
            <w:r>
              <w:rPr>
                <w:sz w:val="22"/>
                <w:szCs w:val="22"/>
              </w:rPr>
              <w:t>55.Сравнение величин углов.</w:t>
            </w:r>
          </w:p>
          <w:p>
            <w:pPr>
              <w:ind w:left="19" w:hanging="19"/>
              <w:jc w:val="left"/>
              <w:rPr>
                <w:sz w:val="22"/>
                <w:szCs w:val="22"/>
              </w:rPr>
            </w:pPr>
            <w:r>
              <w:rPr>
                <w:sz w:val="22"/>
                <w:szCs w:val="22"/>
              </w:rPr>
              <w:t>56.Построение углов заданной градусной меры.</w:t>
            </w:r>
          </w:p>
          <w:p>
            <w:pPr>
              <w:ind w:left="19" w:hanging="19"/>
              <w:jc w:val="left"/>
              <w:rPr>
                <w:sz w:val="22"/>
                <w:szCs w:val="22"/>
              </w:rPr>
            </w:pPr>
            <w:r>
              <w:rPr>
                <w:sz w:val="22"/>
                <w:szCs w:val="22"/>
              </w:rPr>
              <w:t>57. Измерение углов.</w:t>
            </w:r>
          </w:p>
          <w:p>
            <w:pPr>
              <w:ind w:left="19" w:hanging="19"/>
              <w:jc w:val="left"/>
              <w:rPr>
                <w:sz w:val="22"/>
                <w:szCs w:val="22"/>
              </w:rPr>
            </w:pPr>
            <w:r>
              <w:rPr>
                <w:sz w:val="22"/>
                <w:szCs w:val="22"/>
              </w:rPr>
              <w:t>58. Практическая работа «Построение углов».</w:t>
            </w:r>
          </w:p>
        </w:tc>
        <w:tc>
          <w:tcPr>
            <w:tcW w:w="851" w:type="dxa"/>
          </w:tcPr>
          <w:p>
            <w:pPr>
              <w:ind w:left="19" w:hanging="19"/>
              <w:jc w:val="center"/>
              <w:rPr>
                <w:sz w:val="22"/>
                <w:szCs w:val="22"/>
              </w:rPr>
            </w:pPr>
            <w:r>
              <w:rPr>
                <w:sz w:val="22"/>
                <w:szCs w:val="22"/>
              </w:rPr>
              <w:t>12</w:t>
            </w:r>
          </w:p>
        </w:tc>
        <w:tc>
          <w:tcPr>
            <w:tcW w:w="3118" w:type="dxa"/>
          </w:tcPr>
          <w:p>
            <w:pPr>
              <w:ind w:firstLine="0"/>
              <w:jc w:val="left"/>
              <w:rPr>
                <w:sz w:val="22"/>
                <w:szCs w:val="22"/>
              </w:rPr>
            </w:pPr>
            <w:r>
              <w:rPr>
                <w:sz w:val="22"/>
                <w:szCs w:val="22"/>
              </w:rPr>
              <w:t>Точка, прямая, отрезок, луч. Ломаная. Измерение длины отрезка, метрические единицы измерения длины. Окружность и круг.</w:t>
            </w:r>
          </w:p>
          <w:p>
            <w:pPr>
              <w:ind w:firstLine="0"/>
              <w:jc w:val="left"/>
              <w:rPr>
                <w:sz w:val="22"/>
                <w:szCs w:val="22"/>
              </w:rPr>
            </w:pPr>
            <w:r>
              <w:rPr>
                <w:sz w:val="22"/>
                <w:szCs w:val="22"/>
              </w:rPr>
              <w:t>Практическая работа «Построение узора из окружностей».</w:t>
            </w:r>
          </w:p>
          <w:p>
            <w:pPr>
              <w:ind w:firstLine="0"/>
              <w:jc w:val="left"/>
              <w:rPr>
                <w:sz w:val="22"/>
                <w:szCs w:val="22"/>
              </w:rPr>
            </w:pPr>
            <w:r>
              <w:rPr>
                <w:sz w:val="22"/>
                <w:szCs w:val="22"/>
              </w:rPr>
              <w:t>Угол. Прямой, острый, тупой и развёрнутый углы. Измерение углов.</w:t>
            </w:r>
          </w:p>
          <w:p>
            <w:pPr>
              <w:ind w:firstLine="0"/>
              <w:jc w:val="left"/>
              <w:rPr>
                <w:sz w:val="22"/>
                <w:szCs w:val="22"/>
              </w:rPr>
            </w:pPr>
            <w:r>
              <w:rPr>
                <w:sz w:val="22"/>
                <w:szCs w:val="22"/>
              </w:rPr>
              <w:t>Практическая работа «Построение углов»</w:t>
            </w:r>
          </w:p>
        </w:tc>
        <w:tc>
          <w:tcPr>
            <w:tcW w:w="3969" w:type="dxa"/>
          </w:tcPr>
          <w:p>
            <w:pPr>
              <w:ind w:firstLine="0"/>
              <w:jc w:val="left"/>
              <w:rPr>
                <w:sz w:val="22"/>
                <w:szCs w:val="22"/>
              </w:rPr>
            </w:pPr>
            <w:r>
              <w:rPr>
                <w:b/>
                <w:sz w:val="22"/>
                <w:szCs w:val="22"/>
              </w:rPr>
              <w:t>Распознавать</w:t>
            </w:r>
            <w:r>
              <w:rPr>
                <w:sz w:val="22"/>
                <w:szCs w:val="22"/>
              </w:rPr>
              <w:t xml:space="preserve"> на чертежах, рисунках, </w:t>
            </w:r>
            <w:r>
              <w:rPr>
                <w:b/>
                <w:sz w:val="22"/>
                <w:szCs w:val="22"/>
              </w:rPr>
              <w:t>описывать</w:t>
            </w:r>
            <w:r>
              <w:rPr>
                <w:sz w:val="22"/>
                <w:szCs w:val="22"/>
              </w:rPr>
              <w:t xml:space="preserve">, используя терминологию, и </w:t>
            </w:r>
            <w:r>
              <w:rPr>
                <w:b/>
                <w:sz w:val="22"/>
                <w:szCs w:val="22"/>
              </w:rPr>
              <w:t>изображать</w:t>
            </w:r>
            <w:r>
              <w:rPr>
                <w:sz w:val="22"/>
                <w:szCs w:val="22"/>
              </w:rPr>
              <w:t xml:space="preserve"> с помощью чертёжных инструментов: точку, прямую, отрезок, луч, угол, ломаную, окружность.</w:t>
            </w:r>
          </w:p>
          <w:p>
            <w:pPr>
              <w:ind w:firstLine="0"/>
              <w:jc w:val="left"/>
              <w:rPr>
                <w:sz w:val="22"/>
                <w:szCs w:val="22"/>
              </w:rPr>
            </w:pPr>
            <w:r>
              <w:rPr>
                <w:b/>
                <w:sz w:val="22"/>
                <w:szCs w:val="22"/>
              </w:rPr>
              <w:t>Распознавать, приводить</w:t>
            </w:r>
            <w:r>
              <w:rPr>
                <w:sz w:val="22"/>
                <w:szCs w:val="22"/>
              </w:rPr>
              <w:t xml:space="preserve"> примеры объектов реального мира, имеющих форму изученных фигур, </w:t>
            </w:r>
            <w:r>
              <w:rPr>
                <w:b/>
                <w:sz w:val="22"/>
                <w:szCs w:val="22"/>
              </w:rPr>
              <w:t>оценивать</w:t>
            </w:r>
            <w:r>
              <w:rPr>
                <w:sz w:val="22"/>
                <w:szCs w:val="22"/>
              </w:rPr>
              <w:t xml:space="preserve"> их линейные размеры.</w:t>
            </w:r>
          </w:p>
          <w:p>
            <w:pPr>
              <w:ind w:firstLine="0"/>
              <w:jc w:val="left"/>
              <w:rPr>
                <w:sz w:val="22"/>
                <w:szCs w:val="22"/>
              </w:rPr>
            </w:pPr>
            <w:r>
              <w:rPr>
                <w:b/>
                <w:sz w:val="22"/>
                <w:szCs w:val="22"/>
              </w:rPr>
              <w:t>Использовать</w:t>
            </w:r>
            <w:r>
              <w:rPr>
                <w:sz w:val="22"/>
                <w:szCs w:val="22"/>
              </w:rPr>
              <w:t xml:space="preserve"> линейку и транспортир как инструменты для построения и измерения: </w:t>
            </w:r>
            <w:r>
              <w:rPr>
                <w:b/>
                <w:sz w:val="22"/>
                <w:szCs w:val="22"/>
              </w:rPr>
              <w:t>измерять</w:t>
            </w:r>
            <w:r>
              <w:rPr>
                <w:sz w:val="22"/>
                <w:szCs w:val="22"/>
              </w:rPr>
              <w:t xml:space="preserve"> длину отрезка, величину угла; </w:t>
            </w:r>
            <w:r>
              <w:rPr>
                <w:b/>
                <w:sz w:val="22"/>
                <w:szCs w:val="22"/>
              </w:rPr>
              <w:t>строить</w:t>
            </w:r>
            <w:r>
              <w:rPr>
                <w:sz w:val="22"/>
                <w:szCs w:val="22"/>
              </w:rPr>
              <w:t xml:space="preserve"> отрезок заданной длины, угол, заданной величины; </w:t>
            </w:r>
            <w:r>
              <w:rPr>
                <w:b/>
                <w:sz w:val="22"/>
                <w:szCs w:val="22"/>
              </w:rPr>
              <w:t>откладывать</w:t>
            </w:r>
            <w:r>
              <w:rPr>
                <w:sz w:val="22"/>
                <w:szCs w:val="22"/>
              </w:rPr>
              <w:t xml:space="preserve"> циркулем равные отрезки, </w:t>
            </w:r>
            <w:r>
              <w:rPr>
                <w:b/>
                <w:sz w:val="22"/>
                <w:szCs w:val="22"/>
              </w:rPr>
              <w:t>строить</w:t>
            </w:r>
            <w:r>
              <w:rPr>
                <w:sz w:val="22"/>
                <w:szCs w:val="22"/>
              </w:rPr>
              <w:t xml:space="preserve"> окружность заданного радиуса.</w:t>
            </w:r>
          </w:p>
          <w:p>
            <w:pPr>
              <w:ind w:firstLine="0"/>
              <w:jc w:val="left"/>
              <w:rPr>
                <w:sz w:val="22"/>
                <w:szCs w:val="22"/>
              </w:rPr>
            </w:pPr>
            <w:r>
              <w:rPr>
                <w:b/>
                <w:sz w:val="22"/>
                <w:szCs w:val="22"/>
              </w:rPr>
              <w:t>Изображать</w:t>
            </w:r>
            <w:r>
              <w:rPr>
                <w:sz w:val="22"/>
                <w:szCs w:val="22"/>
              </w:rPr>
              <w:t xml:space="preserve"> конфигурации геометрических фигур из отрезков, окружностей, их частей на нелинованной и клетчатой бумаге; </w:t>
            </w:r>
            <w:r>
              <w:rPr>
                <w:b/>
                <w:sz w:val="22"/>
                <w:szCs w:val="22"/>
              </w:rPr>
              <w:t>предлагать, описывать и обсуждать</w:t>
            </w:r>
            <w:r>
              <w:rPr>
                <w:sz w:val="22"/>
                <w:szCs w:val="22"/>
              </w:rPr>
              <w:t xml:space="preserve"> способы, алгоритмы построения.</w:t>
            </w:r>
          </w:p>
          <w:p>
            <w:pPr>
              <w:ind w:firstLine="0"/>
              <w:jc w:val="left"/>
              <w:rPr>
                <w:sz w:val="22"/>
                <w:szCs w:val="22"/>
              </w:rPr>
            </w:pPr>
            <w:r>
              <w:rPr>
                <w:b/>
                <w:sz w:val="22"/>
                <w:szCs w:val="22"/>
              </w:rPr>
              <w:t>Распознавать и изображать</w:t>
            </w:r>
            <w:r>
              <w:rPr>
                <w:sz w:val="22"/>
                <w:szCs w:val="22"/>
              </w:rPr>
              <w:t xml:space="preserve"> на нелинованной и клетчатой бумаге прямой, острый, тупой, развёрнутый углы; </w:t>
            </w:r>
            <w:r>
              <w:rPr>
                <w:b/>
                <w:sz w:val="22"/>
                <w:szCs w:val="22"/>
              </w:rPr>
              <w:t>сравнивать</w:t>
            </w:r>
            <w:r>
              <w:rPr>
                <w:sz w:val="22"/>
                <w:szCs w:val="22"/>
              </w:rPr>
              <w:t xml:space="preserve"> углы.</w:t>
            </w:r>
          </w:p>
          <w:p>
            <w:pPr>
              <w:ind w:firstLine="0"/>
              <w:jc w:val="left"/>
              <w:rPr>
                <w:sz w:val="22"/>
                <w:szCs w:val="22"/>
              </w:rPr>
            </w:pPr>
            <w:r>
              <w:rPr>
                <w:b/>
                <w:sz w:val="22"/>
                <w:szCs w:val="22"/>
              </w:rPr>
              <w:t>Вычислять</w:t>
            </w:r>
            <w:r>
              <w:rPr>
                <w:sz w:val="22"/>
                <w:szCs w:val="22"/>
              </w:rPr>
              <w:t xml:space="preserve"> длины отрезков, ломаных.</w:t>
            </w:r>
          </w:p>
          <w:p>
            <w:pPr>
              <w:ind w:firstLine="0"/>
              <w:jc w:val="left"/>
              <w:rPr>
                <w:sz w:val="22"/>
                <w:szCs w:val="22"/>
              </w:rPr>
            </w:pPr>
            <w:r>
              <w:rPr>
                <w:b/>
                <w:sz w:val="22"/>
                <w:szCs w:val="22"/>
              </w:rPr>
              <w:t>Понимать и использовать</w:t>
            </w:r>
            <w:r>
              <w:rPr>
                <w:sz w:val="22"/>
                <w:szCs w:val="22"/>
              </w:rPr>
              <w:t xml:space="preserve"> при решении задач зависимости между  единицами  метрической  системы мер; </w:t>
            </w:r>
            <w:r>
              <w:rPr>
                <w:b/>
                <w:sz w:val="22"/>
                <w:szCs w:val="22"/>
              </w:rPr>
              <w:t>знакомиться</w:t>
            </w:r>
            <w:r>
              <w:rPr>
                <w:sz w:val="22"/>
                <w:szCs w:val="22"/>
              </w:rPr>
              <w:t xml:space="preserve"> с неметрическими системами мер; </w:t>
            </w:r>
            <w:r>
              <w:rPr>
                <w:b/>
                <w:sz w:val="22"/>
                <w:szCs w:val="22"/>
              </w:rPr>
              <w:t>выражать</w:t>
            </w:r>
            <w:r>
              <w:rPr>
                <w:sz w:val="22"/>
                <w:szCs w:val="22"/>
              </w:rPr>
              <w:t xml:space="preserve"> длину в различных единицах измерения. </w:t>
            </w:r>
            <w:r>
              <w:rPr>
                <w:b/>
                <w:sz w:val="22"/>
                <w:szCs w:val="22"/>
              </w:rPr>
              <w:t>Исследовать</w:t>
            </w:r>
            <w:r>
              <w:rPr>
                <w:sz w:val="22"/>
                <w:szCs w:val="22"/>
              </w:rPr>
              <w:t xml:space="preserve"> фигуры и конфигурации, используя цифровые ресурсы.</w:t>
            </w:r>
          </w:p>
        </w:tc>
        <w:tc>
          <w:tcPr>
            <w:tcW w:w="3402" w:type="dxa"/>
          </w:tcPr>
          <w:p>
            <w:pPr>
              <w:ind w:left="19" w:hanging="19"/>
              <w:jc w:val="left"/>
              <w:rPr>
                <w:sz w:val="22"/>
                <w:szCs w:val="22"/>
              </w:rPr>
            </w:pPr>
            <w:r>
              <w:rPr>
                <w:sz w:val="22"/>
                <w:szCs w:val="22"/>
              </w:rPr>
              <w:t xml:space="preserve">Урок «Прямая, луч, отрезок» (РЭШ) </w:t>
            </w:r>
            <w:r>
              <w:fldChar w:fldCharType="begin"/>
            </w:r>
            <w:r>
              <w:instrText xml:space="preserve"> HYPERLINK "https://resh.edu.ru/subject/lesson/7741/start/312461/" </w:instrText>
            </w:r>
            <w:r>
              <w:fldChar w:fldCharType="separate"/>
            </w:r>
            <w:r>
              <w:rPr>
                <w:rStyle w:val="6"/>
                <w:sz w:val="22"/>
                <w:szCs w:val="22"/>
              </w:rPr>
              <w:t>https://resh.edu.ru/subject/lesson/7741/start/312461/</w:t>
            </w:r>
            <w:r>
              <w:rPr>
                <w:rStyle w:val="6"/>
                <w:sz w:val="22"/>
                <w:szCs w:val="22"/>
              </w:rPr>
              <w:fldChar w:fldCharType="end"/>
            </w:r>
          </w:p>
          <w:p>
            <w:pPr>
              <w:ind w:left="19" w:hanging="19"/>
              <w:jc w:val="left"/>
              <w:rPr>
                <w:sz w:val="22"/>
                <w:szCs w:val="22"/>
              </w:rPr>
            </w:pPr>
            <w:r>
              <w:rPr>
                <w:sz w:val="22"/>
                <w:szCs w:val="22"/>
              </w:rPr>
              <w:t xml:space="preserve">Урок «Измерение отрезков» (РЭШ) </w:t>
            </w:r>
            <w:r>
              <w:fldChar w:fldCharType="begin"/>
            </w:r>
            <w:r>
              <w:instrText xml:space="preserve"> HYPERLINK "https://resh.edu.ru/subject/lesson/7740/start/234851/" </w:instrText>
            </w:r>
            <w:r>
              <w:fldChar w:fldCharType="separate"/>
            </w:r>
            <w:r>
              <w:rPr>
                <w:rStyle w:val="6"/>
                <w:sz w:val="22"/>
                <w:szCs w:val="22"/>
              </w:rPr>
              <w:t>https://resh.edu.ru/subject/lesson/7740/start/234851/</w:t>
            </w:r>
            <w:r>
              <w:rPr>
                <w:rStyle w:val="6"/>
                <w:sz w:val="22"/>
                <w:szCs w:val="22"/>
              </w:rPr>
              <w:fldChar w:fldCharType="end"/>
            </w:r>
          </w:p>
          <w:p>
            <w:pPr>
              <w:ind w:left="19" w:hanging="19"/>
              <w:jc w:val="left"/>
              <w:rPr>
                <w:sz w:val="22"/>
                <w:szCs w:val="22"/>
              </w:rPr>
            </w:pPr>
            <w:r>
              <w:rPr>
                <w:sz w:val="22"/>
                <w:szCs w:val="22"/>
              </w:rPr>
              <w:t xml:space="preserve">Урок «Метрические единицы длины» (РЭШ) </w:t>
            </w:r>
            <w:r>
              <w:fldChar w:fldCharType="begin"/>
            </w:r>
            <w:r>
              <w:instrText xml:space="preserve"> HYPERLINK "https://resh.edu.ru/subject/lesson/7739/start/233456/" </w:instrText>
            </w:r>
            <w:r>
              <w:fldChar w:fldCharType="separate"/>
            </w:r>
            <w:r>
              <w:rPr>
                <w:rStyle w:val="6"/>
                <w:sz w:val="22"/>
                <w:szCs w:val="22"/>
              </w:rPr>
              <w:t>https://resh.edu.ru/subject/lesson/7739/start/233456/</w:t>
            </w:r>
            <w:r>
              <w:rPr>
                <w:rStyle w:val="6"/>
                <w:sz w:val="22"/>
                <w:szCs w:val="22"/>
              </w:rPr>
              <w:fldChar w:fldCharType="end"/>
            </w:r>
          </w:p>
          <w:p>
            <w:pPr>
              <w:ind w:left="19" w:hanging="19"/>
              <w:jc w:val="left"/>
              <w:rPr>
                <w:sz w:val="22"/>
                <w:szCs w:val="22"/>
              </w:rPr>
            </w:pPr>
            <w:r>
              <w:rPr>
                <w:sz w:val="22"/>
                <w:szCs w:val="22"/>
              </w:rPr>
              <w:t xml:space="preserve">Урок «Обобщение и систематизация знаний по теме «Наглядные представления о геометрических фигурах» (РЭШ) </w:t>
            </w:r>
            <w:r>
              <w:fldChar w:fldCharType="begin"/>
            </w:r>
            <w:r>
              <w:instrText xml:space="preserve"> HYPERLINK "https://resh.edu.ru/subject/lesson/7737/start/233673/" </w:instrText>
            </w:r>
            <w:r>
              <w:fldChar w:fldCharType="separate"/>
            </w:r>
            <w:r>
              <w:rPr>
                <w:rStyle w:val="6"/>
                <w:sz w:val="22"/>
                <w:szCs w:val="22"/>
              </w:rPr>
              <w:t>https://resh.edu.ru/subject/lesson/7737/start/233673/</w:t>
            </w:r>
            <w:r>
              <w:rPr>
                <w:rStyle w:val="6"/>
                <w:sz w:val="22"/>
                <w:szCs w:val="22"/>
              </w:rPr>
              <w:fldChar w:fldCharType="end"/>
            </w:r>
          </w:p>
          <w:p>
            <w:pPr>
              <w:ind w:left="19" w:hanging="19"/>
              <w:jc w:val="left"/>
              <w:rPr>
                <w:sz w:val="22"/>
                <w:szCs w:val="22"/>
              </w:rPr>
            </w:pPr>
            <w:r>
              <w:rPr>
                <w:sz w:val="22"/>
                <w:szCs w:val="22"/>
              </w:rPr>
              <w:t xml:space="preserve">Урок «Окружность и круг. Сфера и шар» (РЭШ) </w:t>
            </w:r>
            <w:r>
              <w:fldChar w:fldCharType="begin"/>
            </w:r>
            <w:r>
              <w:instrText xml:space="preserve"> HYPERLINK "https://resh.edu.ru/subject/lesson/7736/start/312523/" </w:instrText>
            </w:r>
            <w:r>
              <w:fldChar w:fldCharType="separate"/>
            </w:r>
            <w:r>
              <w:rPr>
                <w:rStyle w:val="6"/>
                <w:sz w:val="22"/>
                <w:szCs w:val="22"/>
              </w:rPr>
              <w:t>https://resh.edu.ru/subject/lesson/7736/start/312523/</w:t>
            </w:r>
            <w:r>
              <w:rPr>
                <w:rStyle w:val="6"/>
                <w:sz w:val="22"/>
                <w:szCs w:val="22"/>
              </w:rPr>
              <w:fldChar w:fldCharType="end"/>
            </w:r>
          </w:p>
          <w:p>
            <w:pPr>
              <w:ind w:left="19" w:hanging="19"/>
              <w:jc w:val="left"/>
              <w:rPr>
                <w:sz w:val="22"/>
                <w:szCs w:val="22"/>
              </w:rPr>
            </w:pPr>
            <w:r>
              <w:rPr>
                <w:sz w:val="22"/>
                <w:szCs w:val="22"/>
              </w:rPr>
              <w:t xml:space="preserve">Урок «Углы. Измерение углов» (РЭШ) </w:t>
            </w:r>
            <w:r>
              <w:fldChar w:fldCharType="begin"/>
            </w:r>
            <w:r>
              <w:instrText xml:space="preserve"> HYPERLINK "https://resh.edu.ru/subject/lesson/7735/start/234882/" </w:instrText>
            </w:r>
            <w:r>
              <w:fldChar w:fldCharType="separate"/>
            </w:r>
            <w:r>
              <w:rPr>
                <w:rStyle w:val="6"/>
                <w:sz w:val="22"/>
                <w:szCs w:val="22"/>
              </w:rPr>
              <w:t>https://resh.edu.ru/subject/lesson/7735/start/234882/</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668" w:type="dxa"/>
          </w:tcPr>
          <w:p>
            <w:pPr>
              <w:ind w:left="34" w:firstLine="0"/>
              <w:rPr>
                <w:b/>
                <w:sz w:val="22"/>
                <w:szCs w:val="22"/>
              </w:rPr>
            </w:pPr>
            <w:r>
              <w:rPr>
                <w:b/>
                <w:sz w:val="22"/>
                <w:szCs w:val="22"/>
              </w:rPr>
              <w:t>Обыкновенные дроби</w:t>
            </w:r>
          </w:p>
          <w:p>
            <w:pPr>
              <w:ind w:left="34" w:firstLine="0"/>
              <w:rPr>
                <w:b/>
                <w:sz w:val="22"/>
                <w:szCs w:val="22"/>
              </w:rPr>
            </w:pPr>
          </w:p>
        </w:tc>
        <w:tc>
          <w:tcPr>
            <w:tcW w:w="2444" w:type="dxa"/>
          </w:tcPr>
          <w:p>
            <w:pPr>
              <w:ind w:firstLine="0"/>
              <w:jc w:val="left"/>
              <w:rPr>
                <w:sz w:val="22"/>
                <w:szCs w:val="22"/>
              </w:rPr>
            </w:pPr>
            <w:r>
              <w:rPr>
                <w:sz w:val="22"/>
                <w:szCs w:val="22"/>
              </w:rPr>
              <w:t>59. Понятие обыкновенной дроби.</w:t>
            </w:r>
          </w:p>
          <w:p>
            <w:pPr>
              <w:ind w:firstLine="0"/>
              <w:jc w:val="left"/>
              <w:rPr>
                <w:sz w:val="22"/>
                <w:szCs w:val="22"/>
              </w:rPr>
            </w:pPr>
            <w:r>
              <w:rPr>
                <w:sz w:val="22"/>
                <w:szCs w:val="22"/>
              </w:rPr>
              <w:t>60. Действия с обыкновенными дробями.</w:t>
            </w:r>
          </w:p>
          <w:p>
            <w:pPr>
              <w:ind w:firstLine="0"/>
              <w:jc w:val="left"/>
              <w:rPr>
                <w:sz w:val="22"/>
                <w:szCs w:val="22"/>
              </w:rPr>
            </w:pPr>
            <w:r>
              <w:rPr>
                <w:sz w:val="22"/>
                <w:szCs w:val="22"/>
              </w:rPr>
              <w:t>61-62. Правильные и неправильные дроби.</w:t>
            </w:r>
            <w:r>
              <w:rPr>
                <w:sz w:val="22"/>
                <w:szCs w:val="22"/>
              </w:rPr>
              <w:tab/>
            </w:r>
          </w:p>
          <w:p>
            <w:pPr>
              <w:ind w:firstLine="0"/>
              <w:jc w:val="left"/>
              <w:rPr>
                <w:sz w:val="22"/>
                <w:szCs w:val="22"/>
              </w:rPr>
            </w:pPr>
            <w:r>
              <w:rPr>
                <w:sz w:val="22"/>
                <w:szCs w:val="22"/>
              </w:rPr>
              <w:t>63-64. Основное свойство дроби.</w:t>
            </w:r>
          </w:p>
          <w:p>
            <w:pPr>
              <w:ind w:firstLine="0"/>
              <w:jc w:val="left"/>
              <w:rPr>
                <w:sz w:val="22"/>
                <w:szCs w:val="22"/>
              </w:rPr>
            </w:pPr>
            <w:r>
              <w:rPr>
                <w:sz w:val="22"/>
                <w:szCs w:val="22"/>
              </w:rPr>
              <w:t>65.Решение задач.</w:t>
            </w:r>
          </w:p>
          <w:p>
            <w:pPr>
              <w:ind w:firstLine="0"/>
              <w:jc w:val="left"/>
              <w:rPr>
                <w:sz w:val="22"/>
                <w:szCs w:val="22"/>
              </w:rPr>
            </w:pPr>
            <w:r>
              <w:rPr>
                <w:sz w:val="22"/>
                <w:szCs w:val="22"/>
              </w:rPr>
              <w:t>66-67. Сравнение дробей.</w:t>
            </w:r>
          </w:p>
          <w:p>
            <w:pPr>
              <w:ind w:firstLine="0"/>
              <w:jc w:val="left"/>
              <w:rPr>
                <w:sz w:val="22"/>
                <w:szCs w:val="22"/>
              </w:rPr>
            </w:pPr>
            <w:r>
              <w:rPr>
                <w:sz w:val="22"/>
                <w:szCs w:val="22"/>
              </w:rPr>
              <w:t>68.Задания на сравнение дробей.</w:t>
            </w:r>
          </w:p>
          <w:p>
            <w:pPr>
              <w:ind w:firstLine="0"/>
              <w:jc w:val="left"/>
              <w:rPr>
                <w:sz w:val="22"/>
                <w:szCs w:val="22"/>
              </w:rPr>
            </w:pPr>
            <w:r>
              <w:rPr>
                <w:sz w:val="22"/>
                <w:szCs w:val="22"/>
              </w:rPr>
              <w:t>69-70. Сложение дробей с одинаковым знаменателем.</w:t>
            </w:r>
          </w:p>
          <w:p>
            <w:pPr>
              <w:ind w:firstLine="0"/>
              <w:jc w:val="left"/>
              <w:rPr>
                <w:sz w:val="22"/>
                <w:szCs w:val="22"/>
              </w:rPr>
            </w:pPr>
            <w:r>
              <w:rPr>
                <w:sz w:val="22"/>
                <w:szCs w:val="22"/>
              </w:rPr>
              <w:t>71-72. Сложение дробей с разными знаменателями.</w:t>
            </w:r>
          </w:p>
          <w:p>
            <w:pPr>
              <w:ind w:firstLine="0"/>
              <w:jc w:val="left"/>
              <w:rPr>
                <w:sz w:val="22"/>
                <w:szCs w:val="22"/>
              </w:rPr>
            </w:pPr>
            <w:r>
              <w:rPr>
                <w:sz w:val="22"/>
                <w:szCs w:val="22"/>
              </w:rPr>
              <w:t>73-74. Вычитание дробей с одинаковыми знаменателями.</w:t>
            </w:r>
          </w:p>
          <w:p>
            <w:pPr>
              <w:ind w:firstLine="0"/>
              <w:jc w:val="left"/>
              <w:rPr>
                <w:sz w:val="22"/>
                <w:szCs w:val="22"/>
              </w:rPr>
            </w:pPr>
            <w:r>
              <w:rPr>
                <w:sz w:val="22"/>
                <w:szCs w:val="22"/>
              </w:rPr>
              <w:t>75-76. Решение задач с использованием вычитания дробей.</w:t>
            </w:r>
          </w:p>
          <w:p>
            <w:pPr>
              <w:ind w:firstLine="0"/>
              <w:jc w:val="left"/>
              <w:rPr>
                <w:sz w:val="22"/>
                <w:szCs w:val="22"/>
              </w:rPr>
            </w:pPr>
            <w:r>
              <w:rPr>
                <w:sz w:val="22"/>
                <w:szCs w:val="22"/>
              </w:rPr>
              <w:t>77-78. Смешанные числа.</w:t>
            </w:r>
          </w:p>
          <w:p>
            <w:pPr>
              <w:ind w:firstLine="0"/>
              <w:jc w:val="left"/>
              <w:rPr>
                <w:sz w:val="22"/>
                <w:szCs w:val="22"/>
              </w:rPr>
            </w:pPr>
            <w:r>
              <w:rPr>
                <w:sz w:val="22"/>
                <w:szCs w:val="22"/>
              </w:rPr>
              <w:t>79-80. Преобразования неправильной дроби в смешанное число и смешанного числа в неправильную дробь.</w:t>
            </w:r>
          </w:p>
          <w:p>
            <w:pPr>
              <w:ind w:firstLine="0"/>
              <w:jc w:val="left"/>
              <w:rPr>
                <w:sz w:val="22"/>
                <w:szCs w:val="22"/>
              </w:rPr>
            </w:pPr>
            <w:r>
              <w:rPr>
                <w:sz w:val="22"/>
                <w:szCs w:val="22"/>
              </w:rPr>
              <w:t>81. Действия со смешанными числами. Решение задач.</w:t>
            </w:r>
          </w:p>
          <w:p>
            <w:pPr>
              <w:ind w:firstLine="0"/>
              <w:jc w:val="left"/>
              <w:rPr>
                <w:sz w:val="22"/>
                <w:szCs w:val="22"/>
              </w:rPr>
            </w:pPr>
            <w:r>
              <w:rPr>
                <w:sz w:val="22"/>
                <w:szCs w:val="22"/>
              </w:rPr>
              <w:t>82.Контрольная работа по теме «Обыкновенные дроби».</w:t>
            </w:r>
          </w:p>
          <w:p>
            <w:pPr>
              <w:ind w:firstLine="0"/>
              <w:jc w:val="left"/>
              <w:rPr>
                <w:sz w:val="22"/>
                <w:szCs w:val="22"/>
              </w:rPr>
            </w:pPr>
            <w:r>
              <w:rPr>
                <w:sz w:val="22"/>
                <w:szCs w:val="22"/>
              </w:rPr>
              <w:t>83-84.Умножение натурального числа на дробь.</w:t>
            </w:r>
          </w:p>
          <w:p>
            <w:pPr>
              <w:ind w:firstLine="0"/>
              <w:jc w:val="left"/>
              <w:rPr>
                <w:sz w:val="22"/>
                <w:szCs w:val="22"/>
              </w:rPr>
            </w:pPr>
            <w:r>
              <w:rPr>
                <w:sz w:val="22"/>
                <w:szCs w:val="22"/>
              </w:rPr>
              <w:t>85-86. Решение задач на применение умножения дроби на натуральное число и умножение дробей.</w:t>
            </w:r>
          </w:p>
          <w:p>
            <w:pPr>
              <w:ind w:firstLine="0"/>
              <w:jc w:val="left"/>
              <w:rPr>
                <w:sz w:val="22"/>
                <w:szCs w:val="22"/>
              </w:rPr>
            </w:pPr>
            <w:r>
              <w:rPr>
                <w:sz w:val="22"/>
                <w:szCs w:val="22"/>
              </w:rPr>
              <w:t>87-88.Законы умножения. Распределительный закон.</w:t>
            </w:r>
          </w:p>
          <w:p>
            <w:pPr>
              <w:ind w:firstLine="0"/>
              <w:jc w:val="left"/>
              <w:rPr>
                <w:sz w:val="22"/>
                <w:szCs w:val="22"/>
              </w:rPr>
            </w:pPr>
            <w:r>
              <w:rPr>
                <w:sz w:val="22"/>
                <w:szCs w:val="22"/>
              </w:rPr>
              <w:t>89-90.Деление дробей.</w:t>
            </w:r>
          </w:p>
          <w:p>
            <w:pPr>
              <w:ind w:firstLine="0"/>
              <w:jc w:val="left"/>
              <w:rPr>
                <w:sz w:val="22"/>
                <w:szCs w:val="22"/>
              </w:rPr>
            </w:pPr>
            <w:r>
              <w:rPr>
                <w:sz w:val="22"/>
                <w:szCs w:val="22"/>
              </w:rPr>
              <w:t>91-92.Решение задач с использованием деления дробей.</w:t>
            </w:r>
          </w:p>
          <w:p>
            <w:pPr>
              <w:ind w:firstLine="0"/>
              <w:jc w:val="left"/>
              <w:rPr>
                <w:sz w:val="22"/>
                <w:szCs w:val="22"/>
              </w:rPr>
            </w:pPr>
            <w:r>
              <w:rPr>
                <w:sz w:val="22"/>
                <w:szCs w:val="22"/>
              </w:rPr>
              <w:t>93.Взаимно-обратные дроби.</w:t>
            </w:r>
          </w:p>
          <w:p>
            <w:pPr>
              <w:ind w:firstLine="0"/>
              <w:jc w:val="left"/>
              <w:rPr>
                <w:sz w:val="22"/>
                <w:szCs w:val="22"/>
              </w:rPr>
            </w:pPr>
            <w:r>
              <w:rPr>
                <w:sz w:val="22"/>
                <w:szCs w:val="22"/>
              </w:rPr>
              <w:t>94-97. Решение задач с применением правил умножения и деления дробей.</w:t>
            </w:r>
          </w:p>
          <w:p>
            <w:pPr>
              <w:ind w:firstLine="0"/>
              <w:jc w:val="left"/>
              <w:rPr>
                <w:sz w:val="22"/>
                <w:szCs w:val="22"/>
              </w:rPr>
            </w:pPr>
            <w:r>
              <w:rPr>
                <w:sz w:val="22"/>
                <w:szCs w:val="22"/>
              </w:rPr>
              <w:t>98. Контрольная работа по теме «Умножение и деление обыкновенных дробей».</w:t>
            </w:r>
          </w:p>
          <w:p>
            <w:pPr>
              <w:ind w:firstLine="0"/>
              <w:jc w:val="left"/>
              <w:rPr>
                <w:sz w:val="22"/>
                <w:szCs w:val="22"/>
              </w:rPr>
            </w:pPr>
            <w:r>
              <w:rPr>
                <w:sz w:val="22"/>
                <w:szCs w:val="22"/>
              </w:rPr>
              <w:t>99-103. Решение текстовых задач, содержащих дроби.</w:t>
            </w:r>
          </w:p>
          <w:p>
            <w:pPr>
              <w:ind w:firstLine="0"/>
              <w:jc w:val="left"/>
              <w:rPr>
                <w:sz w:val="22"/>
                <w:szCs w:val="22"/>
              </w:rPr>
            </w:pPr>
            <w:r>
              <w:rPr>
                <w:sz w:val="22"/>
                <w:szCs w:val="22"/>
              </w:rPr>
              <w:t>104-106. Применение букв для записи математических выражений и предложений.</w:t>
            </w:r>
          </w:p>
          <w:p>
            <w:pPr>
              <w:ind w:firstLine="0"/>
              <w:jc w:val="left"/>
              <w:rPr>
                <w:sz w:val="22"/>
                <w:szCs w:val="22"/>
              </w:rPr>
            </w:pPr>
          </w:p>
        </w:tc>
        <w:tc>
          <w:tcPr>
            <w:tcW w:w="851" w:type="dxa"/>
          </w:tcPr>
          <w:p>
            <w:pPr>
              <w:ind w:firstLine="33"/>
              <w:jc w:val="center"/>
              <w:rPr>
                <w:sz w:val="22"/>
                <w:szCs w:val="22"/>
              </w:rPr>
            </w:pPr>
            <w:r>
              <w:rPr>
                <w:sz w:val="22"/>
                <w:szCs w:val="22"/>
              </w:rPr>
              <w:t>48</w:t>
            </w:r>
          </w:p>
        </w:tc>
        <w:tc>
          <w:tcPr>
            <w:tcW w:w="3118" w:type="dxa"/>
          </w:tcPr>
          <w:p>
            <w:pPr>
              <w:ind w:firstLine="0"/>
              <w:jc w:val="left"/>
              <w:rPr>
                <w:sz w:val="22"/>
                <w:szCs w:val="22"/>
              </w:rPr>
            </w:pPr>
            <w:r>
              <w:rPr>
                <w:sz w:val="22"/>
                <w:szCs w:val="22"/>
              </w:rPr>
              <w:t>Дробь. Правильные и неправильные дроби. Основное свойство дроби. Сравнение дробей.</w:t>
            </w:r>
          </w:p>
          <w:p>
            <w:pPr>
              <w:ind w:firstLine="0"/>
              <w:jc w:val="left"/>
              <w:rPr>
                <w:sz w:val="22"/>
                <w:szCs w:val="22"/>
              </w:rPr>
            </w:pPr>
            <w:r>
              <w:rPr>
                <w:sz w:val="22"/>
                <w:szCs w:val="22"/>
              </w:rPr>
              <w:t xml:space="preserve">Сложение и вычитание обыкновенных дробей. Смешанная дробь. </w:t>
            </w:r>
          </w:p>
          <w:p>
            <w:pPr>
              <w:ind w:firstLine="0"/>
              <w:jc w:val="left"/>
              <w:rPr>
                <w:sz w:val="22"/>
                <w:szCs w:val="22"/>
              </w:rPr>
            </w:pPr>
            <w:r>
              <w:rPr>
                <w:sz w:val="22"/>
                <w:szCs w:val="22"/>
              </w:rPr>
              <w:t>Умножение и деление обыкновенных дробей; взаимно-обратные дроби.</w:t>
            </w:r>
          </w:p>
          <w:p>
            <w:pPr>
              <w:ind w:firstLine="0"/>
              <w:jc w:val="left"/>
              <w:rPr>
                <w:sz w:val="22"/>
                <w:szCs w:val="22"/>
              </w:rPr>
            </w:pPr>
            <w:r>
              <w:rPr>
                <w:sz w:val="22"/>
                <w:szCs w:val="22"/>
              </w:rPr>
              <w:t>Решение текстовых задач, содержащих дроби. Основные задачи на дроби.</w:t>
            </w:r>
          </w:p>
          <w:p>
            <w:pPr>
              <w:ind w:firstLine="0"/>
              <w:jc w:val="left"/>
              <w:rPr>
                <w:sz w:val="22"/>
                <w:szCs w:val="22"/>
              </w:rPr>
            </w:pPr>
            <w:r>
              <w:rPr>
                <w:sz w:val="22"/>
                <w:szCs w:val="22"/>
              </w:rPr>
              <w:t>Применение букв для записи математических выражений и предложений</w:t>
            </w:r>
          </w:p>
        </w:tc>
        <w:tc>
          <w:tcPr>
            <w:tcW w:w="3969" w:type="dxa"/>
          </w:tcPr>
          <w:p>
            <w:pPr>
              <w:ind w:firstLine="0"/>
              <w:jc w:val="left"/>
              <w:rPr>
                <w:sz w:val="22"/>
                <w:szCs w:val="22"/>
              </w:rPr>
            </w:pPr>
            <w:r>
              <w:rPr>
                <w:b/>
                <w:sz w:val="22"/>
                <w:szCs w:val="22"/>
              </w:rPr>
              <w:t>Моделировать</w:t>
            </w:r>
            <w:r>
              <w:rPr>
                <w:sz w:val="22"/>
                <w:szCs w:val="22"/>
              </w:rPr>
              <w:t xml:space="preserve"> в графической, предметной форме, с помощью компьютера понятия и свойства, связанные с обыкновенной дробью.</w:t>
            </w:r>
          </w:p>
          <w:p>
            <w:pPr>
              <w:ind w:firstLine="0"/>
              <w:jc w:val="left"/>
              <w:rPr>
                <w:sz w:val="22"/>
                <w:szCs w:val="22"/>
              </w:rPr>
            </w:pPr>
            <w:r>
              <w:rPr>
                <w:b/>
                <w:sz w:val="22"/>
                <w:szCs w:val="22"/>
              </w:rPr>
              <w:t>Читать и записывать, сравнивать</w:t>
            </w:r>
            <w:r>
              <w:rPr>
                <w:sz w:val="22"/>
                <w:szCs w:val="22"/>
              </w:rPr>
              <w:t xml:space="preserve"> обыкновенные дроби, </w:t>
            </w:r>
            <w:r>
              <w:rPr>
                <w:b/>
                <w:sz w:val="22"/>
                <w:szCs w:val="22"/>
              </w:rPr>
              <w:t>предлагать, обосновывать и обсуждат</w:t>
            </w:r>
            <w:r>
              <w:rPr>
                <w:sz w:val="22"/>
                <w:szCs w:val="22"/>
              </w:rPr>
              <w:t>ь способы упорядочивания дробей.</w:t>
            </w:r>
          </w:p>
          <w:p>
            <w:pPr>
              <w:ind w:firstLine="0"/>
              <w:jc w:val="left"/>
              <w:rPr>
                <w:sz w:val="22"/>
                <w:szCs w:val="22"/>
              </w:rPr>
            </w:pPr>
            <w:r>
              <w:rPr>
                <w:b/>
                <w:sz w:val="22"/>
                <w:szCs w:val="22"/>
              </w:rPr>
              <w:t>Изображать</w:t>
            </w:r>
            <w:r>
              <w:rPr>
                <w:sz w:val="22"/>
                <w:szCs w:val="22"/>
              </w:rPr>
              <w:t xml:space="preserve"> обыкновенные дроби точками на координатной прямой; </w:t>
            </w:r>
            <w:r>
              <w:rPr>
                <w:b/>
                <w:sz w:val="22"/>
                <w:szCs w:val="22"/>
              </w:rPr>
              <w:t>использовать</w:t>
            </w:r>
            <w:r>
              <w:rPr>
                <w:sz w:val="22"/>
                <w:szCs w:val="22"/>
              </w:rPr>
              <w:t>координатную прямую для сравнения дробей.</w:t>
            </w:r>
          </w:p>
          <w:p>
            <w:pPr>
              <w:ind w:firstLine="0"/>
              <w:jc w:val="left"/>
              <w:rPr>
                <w:sz w:val="22"/>
                <w:szCs w:val="22"/>
              </w:rPr>
            </w:pPr>
            <w:r>
              <w:rPr>
                <w:b/>
                <w:sz w:val="22"/>
                <w:szCs w:val="22"/>
              </w:rPr>
              <w:t>Формулировать, записывать</w:t>
            </w:r>
            <w:r>
              <w:rPr>
                <w:sz w:val="22"/>
                <w:szCs w:val="22"/>
              </w:rPr>
              <w:t xml:space="preserve"> с помощью букв основное свойство обыкновенной дроби; </w:t>
            </w:r>
            <w:r>
              <w:rPr>
                <w:b/>
                <w:sz w:val="22"/>
                <w:szCs w:val="22"/>
              </w:rPr>
              <w:t>использовать</w:t>
            </w:r>
            <w:r>
              <w:rPr>
                <w:sz w:val="22"/>
                <w:szCs w:val="22"/>
              </w:rPr>
              <w:t xml:space="preserve"> основное свойство дроби для сокращения дробей и приведения дроби к новому знаменателю.</w:t>
            </w:r>
          </w:p>
          <w:p>
            <w:pPr>
              <w:ind w:firstLine="0"/>
              <w:jc w:val="left"/>
              <w:rPr>
                <w:sz w:val="22"/>
                <w:szCs w:val="22"/>
              </w:rPr>
            </w:pPr>
            <w:r>
              <w:rPr>
                <w:b/>
                <w:sz w:val="22"/>
                <w:szCs w:val="22"/>
              </w:rPr>
              <w:t>Представлять</w:t>
            </w:r>
            <w:r>
              <w:rPr>
                <w:sz w:val="22"/>
                <w:szCs w:val="22"/>
              </w:rPr>
              <w:t xml:space="preserve"> смешанную дробь в виде неправильной и </w:t>
            </w:r>
            <w:r>
              <w:rPr>
                <w:b/>
                <w:sz w:val="22"/>
                <w:szCs w:val="22"/>
              </w:rPr>
              <w:t>выделять</w:t>
            </w:r>
            <w:r>
              <w:rPr>
                <w:sz w:val="22"/>
                <w:szCs w:val="22"/>
              </w:rPr>
              <w:t xml:space="preserve"> целую часть числа из неправильной дроби.</w:t>
            </w:r>
          </w:p>
          <w:p>
            <w:pPr>
              <w:ind w:firstLine="0"/>
              <w:jc w:val="left"/>
              <w:rPr>
                <w:sz w:val="22"/>
                <w:szCs w:val="22"/>
              </w:rPr>
            </w:pPr>
            <w:r>
              <w:rPr>
                <w:b/>
                <w:sz w:val="22"/>
                <w:szCs w:val="22"/>
              </w:rPr>
              <w:t>Выполнять</w:t>
            </w:r>
            <w:r>
              <w:rPr>
                <w:sz w:val="22"/>
                <w:szCs w:val="22"/>
              </w:rPr>
              <w:t xml:space="preserve"> арифметические действия с обыкновенными дробями; </w:t>
            </w:r>
            <w:r>
              <w:rPr>
                <w:b/>
                <w:sz w:val="22"/>
                <w:szCs w:val="22"/>
              </w:rPr>
              <w:t>применять</w:t>
            </w:r>
            <w:r>
              <w:rPr>
                <w:sz w:val="22"/>
                <w:szCs w:val="22"/>
              </w:rPr>
              <w:t xml:space="preserve"> свойства арифметических действий для рационализации вычислений.</w:t>
            </w:r>
          </w:p>
          <w:p>
            <w:pPr>
              <w:ind w:firstLine="0"/>
              <w:jc w:val="left"/>
              <w:rPr>
                <w:sz w:val="22"/>
                <w:szCs w:val="22"/>
              </w:rPr>
            </w:pPr>
            <w:r>
              <w:rPr>
                <w:b/>
                <w:sz w:val="22"/>
                <w:szCs w:val="22"/>
              </w:rPr>
              <w:t>Выполнять</w:t>
            </w:r>
            <w:r>
              <w:rPr>
                <w:sz w:val="22"/>
                <w:szCs w:val="22"/>
              </w:rPr>
              <w:t xml:space="preserve"> прикидку и оценку результата вычислений; </w:t>
            </w:r>
            <w:r>
              <w:rPr>
                <w:b/>
                <w:sz w:val="22"/>
                <w:szCs w:val="22"/>
              </w:rPr>
              <w:t>предлагать и применять</w:t>
            </w:r>
            <w:r>
              <w:rPr>
                <w:sz w:val="22"/>
                <w:szCs w:val="22"/>
              </w:rPr>
              <w:t xml:space="preserve"> приёмы проверки вычислений.</w:t>
            </w:r>
          </w:p>
          <w:p>
            <w:pPr>
              <w:ind w:firstLine="0"/>
              <w:jc w:val="left"/>
              <w:rPr>
                <w:sz w:val="22"/>
                <w:szCs w:val="22"/>
              </w:rPr>
            </w:pPr>
            <w:r>
              <w:rPr>
                <w:b/>
                <w:sz w:val="22"/>
                <w:szCs w:val="22"/>
              </w:rPr>
              <w:t>Проводить</w:t>
            </w:r>
            <w:r>
              <w:rPr>
                <w:sz w:val="22"/>
                <w:szCs w:val="22"/>
              </w:rPr>
              <w:t xml:space="preserve"> исследования свойств дробей, опираясь на числовые эксперименты (в том числе с помощью компьютера).</w:t>
            </w:r>
          </w:p>
          <w:p>
            <w:pPr>
              <w:ind w:firstLine="0"/>
              <w:jc w:val="left"/>
              <w:rPr>
                <w:sz w:val="22"/>
                <w:szCs w:val="22"/>
              </w:rPr>
            </w:pPr>
            <w:r>
              <w:rPr>
                <w:b/>
                <w:sz w:val="22"/>
                <w:szCs w:val="22"/>
              </w:rPr>
              <w:t>Распознавать</w:t>
            </w:r>
            <w:r>
              <w:rPr>
                <w:sz w:val="22"/>
                <w:szCs w:val="22"/>
              </w:rPr>
              <w:t xml:space="preserve"> истинные и ложные высказывания о дробях, </w:t>
            </w:r>
            <w:r>
              <w:rPr>
                <w:b/>
                <w:sz w:val="22"/>
                <w:szCs w:val="22"/>
              </w:rPr>
              <w:t>приводить</w:t>
            </w:r>
            <w:r>
              <w:rPr>
                <w:sz w:val="22"/>
                <w:szCs w:val="22"/>
              </w:rPr>
              <w:t xml:space="preserve"> примеры и контрпримеры, </w:t>
            </w:r>
            <w:r>
              <w:rPr>
                <w:b/>
                <w:sz w:val="22"/>
                <w:szCs w:val="22"/>
              </w:rPr>
              <w:t>строить</w:t>
            </w:r>
            <w:r>
              <w:rPr>
                <w:sz w:val="22"/>
                <w:szCs w:val="22"/>
              </w:rPr>
              <w:t xml:space="preserve"> высказывания и отрицания высказываний.</w:t>
            </w:r>
          </w:p>
          <w:p>
            <w:pPr>
              <w:ind w:firstLine="0"/>
              <w:jc w:val="left"/>
              <w:rPr>
                <w:sz w:val="22"/>
                <w:szCs w:val="22"/>
              </w:rPr>
            </w:pPr>
            <w:r>
              <w:rPr>
                <w:b/>
                <w:sz w:val="22"/>
                <w:szCs w:val="22"/>
              </w:rPr>
              <w:t>Решать</w:t>
            </w:r>
            <w:r>
              <w:rPr>
                <w:sz w:val="22"/>
                <w:szCs w:val="22"/>
              </w:rPr>
              <w:t xml:space="preserve"> текстовые задачи, содержащие дробные данные, и задачи на нахождение части целого и целого по его части; </w:t>
            </w:r>
            <w:r>
              <w:rPr>
                <w:b/>
                <w:sz w:val="22"/>
                <w:szCs w:val="22"/>
              </w:rPr>
              <w:t>выявлять</w:t>
            </w:r>
            <w:r>
              <w:rPr>
                <w:sz w:val="22"/>
                <w:szCs w:val="22"/>
              </w:rPr>
              <w:t xml:space="preserve"> их сходства и различия.</w:t>
            </w:r>
          </w:p>
          <w:p>
            <w:pPr>
              <w:ind w:firstLine="0"/>
              <w:jc w:val="left"/>
              <w:rPr>
                <w:sz w:val="22"/>
                <w:szCs w:val="22"/>
              </w:rPr>
            </w:pPr>
            <w:r>
              <w:rPr>
                <w:b/>
                <w:sz w:val="22"/>
                <w:szCs w:val="22"/>
              </w:rPr>
              <w:t>Моделировать</w:t>
            </w:r>
            <w:r>
              <w:rPr>
                <w:sz w:val="22"/>
                <w:szCs w:val="22"/>
              </w:rPr>
              <w:t xml:space="preserve"> ход решения задачи с помощью рисунка, схемы, таблицы.</w:t>
            </w:r>
          </w:p>
          <w:p>
            <w:pPr>
              <w:ind w:firstLine="0"/>
              <w:jc w:val="left"/>
              <w:rPr>
                <w:sz w:val="22"/>
                <w:szCs w:val="22"/>
              </w:rPr>
            </w:pPr>
            <w:r>
              <w:rPr>
                <w:b/>
                <w:sz w:val="22"/>
                <w:szCs w:val="22"/>
              </w:rPr>
              <w:t>Приводить, разбирать, оценивать</w:t>
            </w:r>
            <w:r>
              <w:rPr>
                <w:sz w:val="22"/>
                <w:szCs w:val="22"/>
              </w:rPr>
              <w:t xml:space="preserve"> различные решения, записи решений текстовых задач.</w:t>
            </w:r>
          </w:p>
          <w:p>
            <w:pPr>
              <w:ind w:firstLine="0"/>
              <w:jc w:val="left"/>
              <w:rPr>
                <w:sz w:val="22"/>
                <w:szCs w:val="22"/>
              </w:rPr>
            </w:pPr>
            <w:r>
              <w:rPr>
                <w:sz w:val="22"/>
                <w:szCs w:val="22"/>
              </w:rPr>
              <w:t xml:space="preserve">Критически </w:t>
            </w:r>
            <w:r>
              <w:rPr>
                <w:b/>
                <w:sz w:val="22"/>
                <w:szCs w:val="22"/>
              </w:rPr>
              <w:t>оценивать</w:t>
            </w:r>
            <w:r>
              <w:rPr>
                <w:sz w:val="22"/>
                <w:szCs w:val="22"/>
              </w:rPr>
              <w:t xml:space="preserve"> полученный результат, </w:t>
            </w:r>
            <w:r>
              <w:rPr>
                <w:b/>
                <w:sz w:val="22"/>
                <w:szCs w:val="22"/>
              </w:rPr>
              <w:t>осуществлять</w:t>
            </w:r>
            <w:r>
              <w:rPr>
                <w:sz w:val="22"/>
                <w:szCs w:val="22"/>
              </w:rPr>
              <w:t xml:space="preserve"> самоконтроль, проверяя ответ на соответствие условию, </w:t>
            </w:r>
            <w:r>
              <w:rPr>
                <w:b/>
                <w:sz w:val="22"/>
                <w:szCs w:val="22"/>
              </w:rPr>
              <w:t>находить</w:t>
            </w:r>
            <w:r>
              <w:rPr>
                <w:sz w:val="22"/>
                <w:szCs w:val="22"/>
              </w:rPr>
              <w:t xml:space="preserve"> ошибки.</w:t>
            </w:r>
          </w:p>
          <w:p>
            <w:pPr>
              <w:ind w:firstLine="0"/>
              <w:jc w:val="left"/>
              <w:rPr>
                <w:sz w:val="22"/>
                <w:szCs w:val="22"/>
              </w:rPr>
            </w:pPr>
            <w:r>
              <w:rPr>
                <w:b/>
                <w:sz w:val="22"/>
                <w:szCs w:val="22"/>
              </w:rPr>
              <w:t>Знакомиться</w:t>
            </w:r>
            <w:r>
              <w:rPr>
                <w:sz w:val="22"/>
                <w:szCs w:val="22"/>
              </w:rPr>
              <w:t xml:space="preserve"> с историей развития арифметики.</w:t>
            </w:r>
          </w:p>
        </w:tc>
        <w:tc>
          <w:tcPr>
            <w:tcW w:w="3402" w:type="dxa"/>
          </w:tcPr>
          <w:p>
            <w:pPr>
              <w:ind w:left="17" w:hanging="19"/>
              <w:jc w:val="left"/>
              <w:rPr>
                <w:sz w:val="22"/>
                <w:szCs w:val="22"/>
              </w:rPr>
            </w:pPr>
            <w:r>
              <w:rPr>
                <w:sz w:val="22"/>
                <w:szCs w:val="22"/>
              </w:rPr>
              <w:t xml:space="preserve">Урок «Понятие дроби» (РЭШ) </w:t>
            </w:r>
            <w:r>
              <w:fldChar w:fldCharType="begin"/>
            </w:r>
            <w:r>
              <w:instrText xml:space="preserve"> HYPERLINK "https://resh.edu.ru/subject/lesson/7782/start/313719/" </w:instrText>
            </w:r>
            <w:r>
              <w:fldChar w:fldCharType="separate"/>
            </w:r>
            <w:r>
              <w:rPr>
                <w:rStyle w:val="6"/>
                <w:sz w:val="22"/>
                <w:szCs w:val="22"/>
              </w:rPr>
              <w:t>https://resh.edu.ru/subject/lesson/7782/start/313719/</w:t>
            </w:r>
            <w:r>
              <w:rPr>
                <w:rStyle w:val="6"/>
                <w:sz w:val="22"/>
                <w:szCs w:val="22"/>
              </w:rPr>
              <w:fldChar w:fldCharType="end"/>
            </w:r>
          </w:p>
          <w:p>
            <w:pPr>
              <w:ind w:left="17" w:hanging="19"/>
              <w:jc w:val="left"/>
              <w:rPr>
                <w:sz w:val="22"/>
                <w:szCs w:val="22"/>
              </w:rPr>
            </w:pPr>
            <w:r>
              <w:rPr>
                <w:sz w:val="22"/>
                <w:szCs w:val="22"/>
              </w:rPr>
              <w:t xml:space="preserve">Урок «Равенство дробей» (РЭШ) </w:t>
            </w:r>
            <w:r>
              <w:fldChar w:fldCharType="begin"/>
            </w:r>
            <w:r>
              <w:instrText xml:space="preserve"> HYPERLINK "https://resh.edu.ru/subject/lesson/7781/start/269488/" </w:instrText>
            </w:r>
            <w:r>
              <w:fldChar w:fldCharType="separate"/>
            </w:r>
            <w:r>
              <w:rPr>
                <w:rStyle w:val="6"/>
                <w:sz w:val="22"/>
                <w:szCs w:val="22"/>
              </w:rPr>
              <w:t>https://resh.edu.ru/subject/lesson/7781/start/269488/</w:t>
            </w:r>
            <w:r>
              <w:rPr>
                <w:rStyle w:val="6"/>
                <w:sz w:val="22"/>
                <w:szCs w:val="22"/>
              </w:rPr>
              <w:fldChar w:fldCharType="end"/>
            </w:r>
          </w:p>
          <w:p>
            <w:pPr>
              <w:ind w:left="17" w:hanging="19"/>
              <w:jc w:val="left"/>
              <w:rPr>
                <w:sz w:val="22"/>
                <w:szCs w:val="22"/>
              </w:rPr>
            </w:pPr>
            <w:r>
              <w:rPr>
                <w:sz w:val="22"/>
                <w:szCs w:val="22"/>
              </w:rPr>
              <w:t>Урок «Нахождение целого по его части» (РЭШ)</w:t>
            </w:r>
            <w:r>
              <w:fldChar w:fldCharType="begin"/>
            </w:r>
            <w:r>
              <w:instrText xml:space="preserve"> HYPERLINK "https://resh.edu.ru/subject/lesson/7779/start/287920/" </w:instrText>
            </w:r>
            <w:r>
              <w:fldChar w:fldCharType="separate"/>
            </w:r>
            <w:r>
              <w:rPr>
                <w:rStyle w:val="6"/>
                <w:sz w:val="22"/>
                <w:szCs w:val="22"/>
              </w:rPr>
              <w:t>https://resh.edu.ru/subject/lesson/7779/start/287920/</w:t>
            </w:r>
            <w:r>
              <w:rPr>
                <w:rStyle w:val="6"/>
                <w:sz w:val="22"/>
                <w:szCs w:val="22"/>
              </w:rPr>
              <w:fldChar w:fldCharType="end"/>
            </w:r>
          </w:p>
          <w:p>
            <w:pPr>
              <w:ind w:left="17" w:hanging="19"/>
              <w:jc w:val="left"/>
              <w:rPr>
                <w:sz w:val="22"/>
                <w:szCs w:val="22"/>
              </w:rPr>
            </w:pPr>
            <w:r>
              <w:rPr>
                <w:sz w:val="22"/>
                <w:szCs w:val="22"/>
              </w:rPr>
              <w:t xml:space="preserve">Урок «Приведение дробей к общему знаменателю» (РЭШ) </w:t>
            </w:r>
            <w:r>
              <w:fldChar w:fldCharType="begin"/>
            </w:r>
            <w:r>
              <w:instrText xml:space="preserve"> HYPERLINK "https://resh.edu.ru/subject/lesson/7777/start/233116/" </w:instrText>
            </w:r>
            <w:r>
              <w:fldChar w:fldCharType="separate"/>
            </w:r>
            <w:r>
              <w:rPr>
                <w:rStyle w:val="6"/>
                <w:sz w:val="22"/>
                <w:szCs w:val="22"/>
              </w:rPr>
              <w:t>https://resh.edu.ru/subject/lesson/7777/start/233116/</w:t>
            </w:r>
            <w:r>
              <w:rPr>
                <w:rStyle w:val="6"/>
                <w:sz w:val="22"/>
                <w:szCs w:val="22"/>
              </w:rPr>
              <w:fldChar w:fldCharType="end"/>
            </w:r>
          </w:p>
          <w:p>
            <w:pPr>
              <w:ind w:left="17" w:hanging="19"/>
              <w:jc w:val="left"/>
              <w:rPr>
                <w:sz w:val="22"/>
                <w:szCs w:val="22"/>
              </w:rPr>
            </w:pPr>
            <w:r>
              <w:rPr>
                <w:sz w:val="22"/>
                <w:szCs w:val="22"/>
              </w:rPr>
              <w:t xml:space="preserve">Урок «Сравнение дробей» (РЭШ) </w:t>
            </w:r>
            <w:r>
              <w:fldChar w:fldCharType="begin"/>
            </w:r>
            <w:r>
              <w:instrText xml:space="preserve"> HYPERLINK "https://resh.edu.ru/subject/lesson/7776/start/233239/" </w:instrText>
            </w:r>
            <w:r>
              <w:fldChar w:fldCharType="separate"/>
            </w:r>
            <w:r>
              <w:rPr>
                <w:rStyle w:val="6"/>
                <w:sz w:val="22"/>
                <w:szCs w:val="22"/>
              </w:rPr>
              <w:t>https://resh.edu.ru/subject/lesson/7776/start/233239/</w:t>
            </w:r>
            <w:r>
              <w:rPr>
                <w:rStyle w:val="6"/>
                <w:sz w:val="22"/>
                <w:szCs w:val="22"/>
              </w:rPr>
              <w:fldChar w:fldCharType="end"/>
            </w:r>
          </w:p>
          <w:p>
            <w:pPr>
              <w:ind w:left="17" w:hanging="19"/>
              <w:jc w:val="left"/>
              <w:rPr>
                <w:sz w:val="22"/>
                <w:szCs w:val="22"/>
              </w:rPr>
            </w:pPr>
            <w:r>
              <w:rPr>
                <w:sz w:val="22"/>
                <w:szCs w:val="22"/>
              </w:rPr>
              <w:t xml:space="preserve">Урок «Сравнение дробей. Сравнение с единицей. Сравнение остатков до единицы» (РЭШ) </w:t>
            </w:r>
            <w:r>
              <w:fldChar w:fldCharType="begin"/>
            </w:r>
            <w:r>
              <w:instrText xml:space="preserve"> HYPERLINK "https://resh.edu.ru/subject/lesson/7775/start/313266/" </w:instrText>
            </w:r>
            <w:r>
              <w:fldChar w:fldCharType="separate"/>
            </w:r>
            <w:r>
              <w:rPr>
                <w:rStyle w:val="6"/>
                <w:sz w:val="22"/>
                <w:szCs w:val="22"/>
              </w:rPr>
              <w:t>https://resh.edu.ru/subject/lesson/7775/start/313266/</w:t>
            </w:r>
            <w:r>
              <w:rPr>
                <w:rStyle w:val="6"/>
                <w:sz w:val="22"/>
                <w:szCs w:val="22"/>
              </w:rPr>
              <w:fldChar w:fldCharType="end"/>
            </w:r>
          </w:p>
          <w:p>
            <w:pPr>
              <w:ind w:left="17" w:hanging="19"/>
              <w:jc w:val="left"/>
              <w:rPr>
                <w:sz w:val="22"/>
                <w:szCs w:val="22"/>
              </w:rPr>
            </w:pPr>
            <w:r>
              <w:rPr>
                <w:sz w:val="22"/>
                <w:szCs w:val="22"/>
              </w:rPr>
              <w:t xml:space="preserve">Урок «Сложение дробей с одинаковым знаменателем» (РЭШ) </w:t>
            </w:r>
            <w:r>
              <w:fldChar w:fldCharType="begin"/>
            </w:r>
            <w:r>
              <w:instrText xml:space="preserve"> HYPERLINK "https://resh.edu.ru/subject/lesson/7774/start/313297/" </w:instrText>
            </w:r>
            <w:r>
              <w:fldChar w:fldCharType="separate"/>
            </w:r>
            <w:r>
              <w:rPr>
                <w:rStyle w:val="6"/>
                <w:sz w:val="22"/>
                <w:szCs w:val="22"/>
              </w:rPr>
              <w:t>https://resh.edu.ru/subject/lesson/7774/start/313297/</w:t>
            </w:r>
            <w:r>
              <w:rPr>
                <w:rStyle w:val="6"/>
                <w:sz w:val="22"/>
                <w:szCs w:val="22"/>
              </w:rPr>
              <w:fldChar w:fldCharType="end"/>
            </w:r>
          </w:p>
          <w:p>
            <w:pPr>
              <w:ind w:left="17" w:hanging="19"/>
              <w:jc w:val="left"/>
              <w:rPr>
                <w:sz w:val="22"/>
                <w:szCs w:val="22"/>
              </w:rPr>
            </w:pPr>
            <w:r>
              <w:rPr>
                <w:sz w:val="22"/>
                <w:szCs w:val="22"/>
              </w:rPr>
              <w:t xml:space="preserve">Урок «Сложение дробей с разными знаменателями» (РЭШ) </w:t>
            </w:r>
            <w:r>
              <w:fldChar w:fldCharType="begin"/>
            </w:r>
            <w:r>
              <w:instrText xml:space="preserve"> HYPERLINK "https://resh.edu.ru/subject/lesson/7773/start/272387/" </w:instrText>
            </w:r>
            <w:r>
              <w:fldChar w:fldCharType="separate"/>
            </w:r>
            <w:r>
              <w:rPr>
                <w:rStyle w:val="6"/>
                <w:sz w:val="22"/>
                <w:szCs w:val="22"/>
              </w:rPr>
              <w:t>https://resh.edu.ru/subject/lesson/7773/start/272387/</w:t>
            </w:r>
            <w:r>
              <w:rPr>
                <w:rStyle w:val="6"/>
                <w:sz w:val="22"/>
                <w:szCs w:val="22"/>
              </w:rPr>
              <w:fldChar w:fldCharType="end"/>
            </w:r>
          </w:p>
          <w:p>
            <w:pPr>
              <w:ind w:left="17" w:hanging="19"/>
              <w:jc w:val="left"/>
              <w:rPr>
                <w:sz w:val="22"/>
                <w:szCs w:val="22"/>
              </w:rPr>
            </w:pPr>
            <w:r>
              <w:rPr>
                <w:sz w:val="22"/>
                <w:szCs w:val="22"/>
              </w:rPr>
              <w:t xml:space="preserve">Урок «Законы сложения» (РЭШ) </w:t>
            </w:r>
            <w:r>
              <w:fldChar w:fldCharType="begin"/>
            </w:r>
            <w:r>
              <w:instrText xml:space="preserve"> HYPERLINK "https://resh.edu.ru/subject/lesson/7772/start/234510/" </w:instrText>
            </w:r>
            <w:r>
              <w:fldChar w:fldCharType="separate"/>
            </w:r>
            <w:r>
              <w:rPr>
                <w:rStyle w:val="6"/>
                <w:sz w:val="22"/>
                <w:szCs w:val="22"/>
              </w:rPr>
              <w:t>https://resh.edu.ru/subject/lesson/7772/start/234510/</w:t>
            </w:r>
            <w:r>
              <w:rPr>
                <w:rStyle w:val="6"/>
                <w:sz w:val="22"/>
                <w:szCs w:val="22"/>
              </w:rPr>
              <w:fldChar w:fldCharType="end"/>
            </w:r>
          </w:p>
          <w:p>
            <w:pPr>
              <w:ind w:left="17" w:hanging="19"/>
              <w:jc w:val="left"/>
              <w:rPr>
                <w:sz w:val="22"/>
                <w:szCs w:val="22"/>
              </w:rPr>
            </w:pPr>
            <w:r>
              <w:rPr>
                <w:sz w:val="22"/>
                <w:szCs w:val="22"/>
              </w:rPr>
              <w:t xml:space="preserve">Урок «Законы сложения. Решение задач с использованием законов сложения» (РЭШ) </w:t>
            </w:r>
            <w:r>
              <w:fldChar w:fldCharType="begin"/>
            </w:r>
            <w:r>
              <w:instrText xml:space="preserve"> HYPERLINK "https://resh.edu.ru/subject/lesson/7787/start/287982/" </w:instrText>
            </w:r>
            <w:r>
              <w:fldChar w:fldCharType="separate"/>
            </w:r>
            <w:r>
              <w:rPr>
                <w:rStyle w:val="6"/>
                <w:sz w:val="22"/>
                <w:szCs w:val="22"/>
              </w:rPr>
              <w:t>https://resh.edu.ru/subject/lesson/7787/start/287982/</w:t>
            </w:r>
            <w:r>
              <w:rPr>
                <w:rStyle w:val="6"/>
                <w:sz w:val="22"/>
                <w:szCs w:val="22"/>
              </w:rPr>
              <w:fldChar w:fldCharType="end"/>
            </w:r>
          </w:p>
          <w:p>
            <w:pPr>
              <w:ind w:left="17" w:hanging="19"/>
              <w:jc w:val="left"/>
              <w:rPr>
                <w:sz w:val="22"/>
                <w:szCs w:val="22"/>
              </w:rPr>
            </w:pPr>
            <w:r>
              <w:rPr>
                <w:sz w:val="22"/>
                <w:szCs w:val="22"/>
              </w:rPr>
              <w:t xml:space="preserve">Урок «Вычитание дробей» (РЭШ) </w:t>
            </w:r>
            <w:r>
              <w:fldChar w:fldCharType="begin"/>
            </w:r>
            <w:r>
              <w:instrText xml:space="preserve"> HYPERLINK "https://resh.edu.ru/subject/lesson/7771/start/313328/" </w:instrText>
            </w:r>
            <w:r>
              <w:fldChar w:fldCharType="separate"/>
            </w:r>
            <w:r>
              <w:rPr>
                <w:rStyle w:val="6"/>
                <w:sz w:val="22"/>
                <w:szCs w:val="22"/>
              </w:rPr>
              <w:t>https://resh.edu.ru/subject/lesson/7771/start/313328/</w:t>
            </w:r>
            <w:r>
              <w:rPr>
                <w:rStyle w:val="6"/>
                <w:sz w:val="22"/>
                <w:szCs w:val="22"/>
              </w:rPr>
              <w:fldChar w:fldCharType="end"/>
            </w:r>
          </w:p>
          <w:p>
            <w:pPr>
              <w:ind w:left="17" w:hanging="19"/>
              <w:jc w:val="left"/>
              <w:rPr>
                <w:sz w:val="22"/>
                <w:szCs w:val="22"/>
              </w:rPr>
            </w:pPr>
            <w:r>
              <w:rPr>
                <w:sz w:val="22"/>
                <w:szCs w:val="22"/>
              </w:rPr>
              <w:t xml:space="preserve">Урок «Решение задач с использованием вычитания дробей» (РЭШ) </w:t>
            </w:r>
            <w:r>
              <w:fldChar w:fldCharType="begin"/>
            </w:r>
            <w:r>
              <w:instrText xml:space="preserve"> HYPERLINK "https://resh.edu.ru/subject/lesson/7770/start/288044/" </w:instrText>
            </w:r>
            <w:r>
              <w:fldChar w:fldCharType="separate"/>
            </w:r>
            <w:r>
              <w:rPr>
                <w:rStyle w:val="6"/>
                <w:sz w:val="22"/>
                <w:szCs w:val="22"/>
              </w:rPr>
              <w:t>https://resh.edu.ru/subject/lesson/7770/start/288044/</w:t>
            </w:r>
            <w:r>
              <w:rPr>
                <w:rStyle w:val="6"/>
                <w:sz w:val="22"/>
                <w:szCs w:val="22"/>
              </w:rPr>
              <w:fldChar w:fldCharType="end"/>
            </w:r>
          </w:p>
          <w:p>
            <w:pPr>
              <w:ind w:left="17" w:hanging="19"/>
              <w:jc w:val="left"/>
              <w:rPr>
                <w:sz w:val="22"/>
                <w:szCs w:val="22"/>
              </w:rPr>
            </w:pPr>
            <w:r>
              <w:rPr>
                <w:sz w:val="22"/>
                <w:szCs w:val="22"/>
              </w:rPr>
              <w:t xml:space="preserve">Урок «Обобщение и систематизация знаний по теме «Сложение и вычитание дробей» (РЭШ) </w:t>
            </w:r>
            <w:r>
              <w:fldChar w:fldCharType="begin"/>
            </w:r>
            <w:r>
              <w:instrText xml:space="preserve"> HYPERLINK "https://resh.edu.ru/subject/lesson/7783/start/313359/" </w:instrText>
            </w:r>
            <w:r>
              <w:fldChar w:fldCharType="separate"/>
            </w:r>
            <w:r>
              <w:rPr>
                <w:rStyle w:val="6"/>
                <w:sz w:val="22"/>
                <w:szCs w:val="22"/>
              </w:rPr>
              <w:t>https://resh.edu.ru/subject/lesson/7783/start/313359/</w:t>
            </w:r>
            <w:r>
              <w:rPr>
                <w:rStyle w:val="6"/>
                <w:sz w:val="22"/>
                <w:szCs w:val="22"/>
              </w:rPr>
              <w:fldChar w:fldCharType="end"/>
            </w:r>
          </w:p>
          <w:p>
            <w:pPr>
              <w:ind w:left="17" w:hanging="19"/>
              <w:jc w:val="left"/>
              <w:rPr>
                <w:sz w:val="22"/>
                <w:szCs w:val="22"/>
              </w:rPr>
            </w:pPr>
            <w:r>
              <w:rPr>
                <w:sz w:val="22"/>
                <w:szCs w:val="22"/>
              </w:rPr>
              <w:t xml:space="preserve">Урок «Умножение натурального числа на дробь» (РЭШ) </w:t>
            </w:r>
            <w:r>
              <w:fldChar w:fldCharType="begin"/>
            </w:r>
            <w:r>
              <w:instrText xml:space="preserve"> HYPERLINK "https://resh.edu.ru/subject/lesson/7769/start/290790/" </w:instrText>
            </w:r>
            <w:r>
              <w:fldChar w:fldCharType="separate"/>
            </w:r>
            <w:r>
              <w:rPr>
                <w:rStyle w:val="6"/>
                <w:sz w:val="22"/>
                <w:szCs w:val="22"/>
              </w:rPr>
              <w:t>https://resh.edu.ru/subject/lesson/7769/start/290790/</w:t>
            </w:r>
            <w:r>
              <w:rPr>
                <w:rStyle w:val="6"/>
                <w:sz w:val="22"/>
                <w:szCs w:val="22"/>
              </w:rPr>
              <w:fldChar w:fldCharType="end"/>
            </w:r>
          </w:p>
          <w:p>
            <w:pPr>
              <w:ind w:left="17" w:hanging="19"/>
              <w:jc w:val="left"/>
              <w:rPr>
                <w:sz w:val="22"/>
                <w:szCs w:val="22"/>
              </w:rPr>
            </w:pPr>
            <w:r>
              <w:rPr>
                <w:sz w:val="22"/>
                <w:szCs w:val="22"/>
              </w:rPr>
              <w:t xml:space="preserve">Урок «Решение задач на применение умножения дроби на натуральное число и умножение дробей» (РЭШ) </w:t>
            </w:r>
            <w:r>
              <w:fldChar w:fldCharType="begin"/>
            </w:r>
            <w:r>
              <w:instrText xml:space="preserve"> HYPERLINK "https://resh.edu.ru/subject/lesson/7768/start/234138/" </w:instrText>
            </w:r>
            <w:r>
              <w:fldChar w:fldCharType="separate"/>
            </w:r>
            <w:r>
              <w:rPr>
                <w:rStyle w:val="6"/>
                <w:sz w:val="22"/>
                <w:szCs w:val="22"/>
              </w:rPr>
              <w:t>https://resh.edu.ru/subject/lesson/7768/start/234138/</w:t>
            </w:r>
            <w:r>
              <w:rPr>
                <w:rStyle w:val="6"/>
                <w:sz w:val="22"/>
                <w:szCs w:val="22"/>
              </w:rPr>
              <w:fldChar w:fldCharType="end"/>
            </w:r>
          </w:p>
          <w:p>
            <w:pPr>
              <w:ind w:left="17" w:hanging="19"/>
              <w:jc w:val="left"/>
              <w:rPr>
                <w:sz w:val="22"/>
                <w:szCs w:val="22"/>
              </w:rPr>
            </w:pPr>
            <w:r>
              <w:rPr>
                <w:sz w:val="22"/>
                <w:szCs w:val="22"/>
              </w:rPr>
              <w:t xml:space="preserve">Урок «Законы умножения. Распределительный закон» (РЭШ) </w:t>
            </w:r>
            <w:r>
              <w:fldChar w:fldCharType="begin"/>
            </w:r>
            <w:r>
              <w:instrText xml:space="preserve"> HYPERLINK "https://resh.edu.ru/subject/lesson/7767/start/234541/" </w:instrText>
            </w:r>
            <w:r>
              <w:fldChar w:fldCharType="separate"/>
            </w:r>
            <w:r>
              <w:rPr>
                <w:rStyle w:val="6"/>
                <w:sz w:val="22"/>
                <w:szCs w:val="22"/>
              </w:rPr>
              <w:t>https://resh.edu.ru/subject/lesson/7767/start/234541/</w:t>
            </w:r>
            <w:r>
              <w:rPr>
                <w:rStyle w:val="6"/>
                <w:sz w:val="22"/>
                <w:szCs w:val="22"/>
              </w:rPr>
              <w:fldChar w:fldCharType="end"/>
            </w:r>
          </w:p>
          <w:p>
            <w:pPr>
              <w:ind w:left="17" w:hanging="19"/>
              <w:jc w:val="left"/>
              <w:rPr>
                <w:sz w:val="22"/>
                <w:szCs w:val="22"/>
              </w:rPr>
            </w:pPr>
            <w:r>
              <w:rPr>
                <w:sz w:val="22"/>
                <w:szCs w:val="22"/>
              </w:rPr>
              <w:t xml:space="preserve">Урок «Деление дробей» (РЭШ) </w:t>
            </w:r>
            <w:r>
              <w:fldChar w:fldCharType="begin"/>
            </w:r>
            <w:r>
              <w:instrText xml:space="preserve"> HYPERLINK "https://resh.edu.ru/subject/lesson/7766/start/234944/" </w:instrText>
            </w:r>
            <w:r>
              <w:fldChar w:fldCharType="separate"/>
            </w:r>
            <w:r>
              <w:rPr>
                <w:rStyle w:val="6"/>
                <w:sz w:val="22"/>
                <w:szCs w:val="22"/>
              </w:rPr>
              <w:t>https://resh.edu.ru/subject/lesson/7766/start/234944/</w:t>
            </w:r>
            <w:r>
              <w:rPr>
                <w:rStyle w:val="6"/>
                <w:sz w:val="22"/>
                <w:szCs w:val="22"/>
              </w:rPr>
              <w:fldChar w:fldCharType="end"/>
            </w:r>
          </w:p>
          <w:p>
            <w:pPr>
              <w:ind w:left="17" w:hanging="19"/>
              <w:jc w:val="left"/>
              <w:rPr>
                <w:sz w:val="22"/>
                <w:szCs w:val="22"/>
              </w:rPr>
            </w:pPr>
            <w:r>
              <w:rPr>
                <w:sz w:val="22"/>
                <w:szCs w:val="22"/>
              </w:rPr>
              <w:t xml:space="preserve">Урок «Решение задач с использованием деления дробей» (РЭШ) </w:t>
            </w:r>
            <w:r>
              <w:fldChar w:fldCharType="begin"/>
            </w:r>
            <w:r>
              <w:instrText xml:space="preserve"> HYPERLINK "https://resh.edu.ru/subject/lesson/7765/start/307961/" </w:instrText>
            </w:r>
            <w:r>
              <w:fldChar w:fldCharType="separate"/>
            </w:r>
            <w:r>
              <w:rPr>
                <w:rStyle w:val="6"/>
                <w:sz w:val="22"/>
                <w:szCs w:val="22"/>
              </w:rPr>
              <w:t>https://resh.edu.ru/subject/lesson/7765/start/307961/</w:t>
            </w:r>
            <w:r>
              <w:rPr>
                <w:rStyle w:val="6"/>
                <w:sz w:val="22"/>
                <w:szCs w:val="22"/>
              </w:rPr>
              <w:fldChar w:fldCharType="end"/>
            </w:r>
          </w:p>
          <w:p>
            <w:pPr>
              <w:ind w:left="17" w:hanging="19"/>
              <w:jc w:val="left"/>
              <w:rPr>
                <w:sz w:val="22"/>
                <w:szCs w:val="22"/>
              </w:rPr>
            </w:pPr>
            <w:r>
              <w:rPr>
                <w:sz w:val="22"/>
                <w:szCs w:val="22"/>
              </w:rPr>
              <w:t xml:space="preserve">Урок «Нахождение части целого и целого по его части» (РЭШ) </w:t>
            </w:r>
            <w:r>
              <w:fldChar w:fldCharType="begin"/>
            </w:r>
            <w:r>
              <w:instrText xml:space="preserve"> HYPERLINK "https://resh.edu.ru/subject/lesson/7764/start/313390/" </w:instrText>
            </w:r>
            <w:r>
              <w:fldChar w:fldCharType="separate"/>
            </w:r>
            <w:r>
              <w:rPr>
                <w:rStyle w:val="6"/>
                <w:sz w:val="22"/>
                <w:szCs w:val="22"/>
              </w:rPr>
              <w:t>https://resh.edu.ru/subject/lesson/7764/start/313390/</w:t>
            </w:r>
            <w:r>
              <w:rPr>
                <w:rStyle w:val="6"/>
                <w:sz w:val="22"/>
                <w:szCs w:val="22"/>
              </w:rPr>
              <w:fldChar w:fldCharType="end"/>
            </w:r>
          </w:p>
          <w:p>
            <w:pPr>
              <w:ind w:left="17" w:hanging="19"/>
              <w:jc w:val="left"/>
              <w:rPr>
                <w:sz w:val="22"/>
                <w:szCs w:val="22"/>
              </w:rPr>
            </w:pPr>
            <w:r>
              <w:rPr>
                <w:sz w:val="22"/>
                <w:szCs w:val="22"/>
              </w:rPr>
              <w:t xml:space="preserve">Урок «Обобщение и систематизация знаний по теме«Умножение и деление дробей» (РЭШ) </w:t>
            </w:r>
            <w:r>
              <w:fldChar w:fldCharType="begin"/>
            </w:r>
            <w:r>
              <w:instrText xml:space="preserve"> HYPERLINK "https://resh.edu.ru/subject/lesson/7788/start/234448/" </w:instrText>
            </w:r>
            <w:r>
              <w:fldChar w:fldCharType="separate"/>
            </w:r>
            <w:r>
              <w:rPr>
                <w:rStyle w:val="6"/>
                <w:sz w:val="22"/>
                <w:szCs w:val="22"/>
              </w:rPr>
              <w:t>https://resh.edu.ru/subject/lesson/7788/start/234448/</w:t>
            </w:r>
            <w:r>
              <w:rPr>
                <w:rStyle w:val="6"/>
                <w:sz w:val="22"/>
                <w:szCs w:val="22"/>
              </w:rPr>
              <w:fldChar w:fldCharType="end"/>
            </w:r>
          </w:p>
          <w:p>
            <w:pPr>
              <w:ind w:left="17" w:hanging="19"/>
              <w:jc w:val="left"/>
              <w:rPr>
                <w:sz w:val="22"/>
                <w:szCs w:val="22"/>
              </w:rPr>
            </w:pPr>
            <w:r>
              <w:rPr>
                <w:sz w:val="22"/>
                <w:szCs w:val="22"/>
              </w:rPr>
              <w:t xml:space="preserve">Урок «Понятие смешанной дроби» (РЭШ) </w:t>
            </w:r>
            <w:r>
              <w:fldChar w:fldCharType="begin"/>
            </w:r>
            <w:r>
              <w:instrText xml:space="preserve"> HYPERLINK "https://resh.edu.ru/subject/lesson/7761/start/288262/" </w:instrText>
            </w:r>
            <w:r>
              <w:fldChar w:fldCharType="separate"/>
            </w:r>
            <w:r>
              <w:rPr>
                <w:rStyle w:val="6"/>
                <w:sz w:val="22"/>
                <w:szCs w:val="22"/>
              </w:rPr>
              <w:t>https://resh.edu.ru/subject/lesson/7761/start/288262/</w:t>
            </w:r>
            <w:r>
              <w:rPr>
                <w:rStyle w:val="6"/>
                <w:sz w:val="22"/>
                <w:szCs w:val="22"/>
              </w:rPr>
              <w:fldChar w:fldCharType="end"/>
            </w:r>
          </w:p>
          <w:p>
            <w:pPr>
              <w:ind w:left="17" w:hanging="19"/>
              <w:jc w:val="left"/>
              <w:rPr>
                <w:sz w:val="22"/>
                <w:szCs w:val="22"/>
              </w:rPr>
            </w:pPr>
            <w:r>
              <w:rPr>
                <w:sz w:val="22"/>
                <w:szCs w:val="22"/>
              </w:rPr>
              <w:t xml:space="preserve">Урок «Сложение смешанных дробей» (РЭШ) </w:t>
            </w:r>
            <w:r>
              <w:fldChar w:fldCharType="begin"/>
            </w:r>
            <w:r>
              <w:instrText xml:space="preserve"> HYPERLINK "https://resh.edu.ru/subject/lesson/7760/start/233332/" </w:instrText>
            </w:r>
            <w:r>
              <w:fldChar w:fldCharType="separate"/>
            </w:r>
            <w:r>
              <w:rPr>
                <w:rStyle w:val="6"/>
                <w:sz w:val="22"/>
                <w:szCs w:val="22"/>
              </w:rPr>
              <w:t>https://resh.edu.ru/subject/lesson/7760/start/233332/</w:t>
            </w:r>
            <w:r>
              <w:rPr>
                <w:rStyle w:val="6"/>
                <w:sz w:val="22"/>
                <w:szCs w:val="22"/>
              </w:rPr>
              <w:fldChar w:fldCharType="end"/>
            </w:r>
          </w:p>
          <w:p>
            <w:pPr>
              <w:ind w:left="17" w:hanging="19"/>
              <w:jc w:val="left"/>
              <w:rPr>
                <w:sz w:val="22"/>
                <w:szCs w:val="22"/>
              </w:rPr>
            </w:pPr>
            <w:r>
              <w:rPr>
                <w:sz w:val="22"/>
                <w:szCs w:val="22"/>
              </w:rPr>
              <w:t xml:space="preserve">Урок «Вычитание смешанных дробей» (РЭШ) </w:t>
            </w:r>
            <w:r>
              <w:fldChar w:fldCharType="begin"/>
            </w:r>
            <w:r>
              <w:instrText xml:space="preserve"> HYPERLINK "https://resh.edu.ru/subject/lesson/7759/start/307992/" </w:instrText>
            </w:r>
            <w:r>
              <w:fldChar w:fldCharType="separate"/>
            </w:r>
            <w:r>
              <w:rPr>
                <w:rStyle w:val="6"/>
                <w:sz w:val="22"/>
                <w:szCs w:val="22"/>
              </w:rPr>
              <w:t>https://resh.edu.ru/subject/lesson/7759/start/307992/</w:t>
            </w:r>
            <w:r>
              <w:rPr>
                <w:rStyle w:val="6"/>
                <w:sz w:val="22"/>
                <w:szCs w:val="22"/>
              </w:rPr>
              <w:fldChar w:fldCharType="end"/>
            </w:r>
          </w:p>
          <w:p>
            <w:pPr>
              <w:ind w:left="17" w:hanging="19"/>
              <w:jc w:val="left"/>
              <w:rPr>
                <w:sz w:val="22"/>
                <w:szCs w:val="22"/>
              </w:rPr>
            </w:pPr>
            <w:r>
              <w:rPr>
                <w:sz w:val="22"/>
                <w:szCs w:val="22"/>
              </w:rPr>
              <w:t xml:space="preserve">Урок «Решение задач с применением свойств вычитания смешанных дробей» (РЭШ) </w:t>
            </w:r>
            <w:r>
              <w:fldChar w:fldCharType="begin"/>
            </w:r>
            <w:r>
              <w:instrText xml:space="preserve"> HYPERLINK "https://resh.edu.ru/subject/lesson/7784/start/233301/" </w:instrText>
            </w:r>
            <w:r>
              <w:fldChar w:fldCharType="separate"/>
            </w:r>
            <w:r>
              <w:rPr>
                <w:rStyle w:val="6"/>
                <w:sz w:val="22"/>
                <w:szCs w:val="22"/>
              </w:rPr>
              <w:t>https://resh.edu.ru/subject/lesson/7784/start/233301/</w:t>
            </w:r>
            <w:r>
              <w:rPr>
                <w:rStyle w:val="6"/>
                <w:sz w:val="22"/>
                <w:szCs w:val="22"/>
              </w:rPr>
              <w:fldChar w:fldCharType="end"/>
            </w:r>
          </w:p>
          <w:p>
            <w:pPr>
              <w:ind w:left="17" w:hanging="19"/>
              <w:jc w:val="left"/>
              <w:rPr>
                <w:sz w:val="22"/>
                <w:szCs w:val="22"/>
              </w:rPr>
            </w:pPr>
            <w:r>
              <w:rPr>
                <w:sz w:val="22"/>
                <w:szCs w:val="22"/>
              </w:rPr>
              <w:t xml:space="preserve">Урок «Умножение смешанных дробей» (РЭШ) </w:t>
            </w:r>
            <w:r>
              <w:fldChar w:fldCharType="begin"/>
            </w:r>
            <w:r>
              <w:instrText xml:space="preserve"> HYPERLINK "https://resh.edu.ru/subject/lesson/7785/start/288293/" </w:instrText>
            </w:r>
            <w:r>
              <w:fldChar w:fldCharType="separate"/>
            </w:r>
            <w:r>
              <w:rPr>
                <w:rStyle w:val="6"/>
                <w:sz w:val="22"/>
                <w:szCs w:val="22"/>
              </w:rPr>
              <w:t>https://resh.edu.ru/subject/lesson/7785/start/288293/</w:t>
            </w:r>
            <w:r>
              <w:rPr>
                <w:rStyle w:val="6"/>
                <w:sz w:val="22"/>
                <w:szCs w:val="22"/>
              </w:rPr>
              <w:fldChar w:fldCharType="end"/>
            </w:r>
          </w:p>
          <w:p>
            <w:pPr>
              <w:ind w:left="17" w:hanging="19"/>
              <w:jc w:val="left"/>
              <w:rPr>
                <w:sz w:val="22"/>
                <w:szCs w:val="22"/>
              </w:rPr>
            </w:pPr>
            <w:r>
              <w:rPr>
                <w:sz w:val="22"/>
                <w:szCs w:val="22"/>
              </w:rPr>
              <w:t xml:space="preserve">Урок «Деление смешанных дробей» (РЭШ) </w:t>
            </w:r>
            <w:r>
              <w:fldChar w:fldCharType="begin"/>
            </w:r>
            <w:r>
              <w:instrText xml:space="preserve"> HYPERLINK "https://resh.edu.ru/subject/lesson/7786/start/274266/" </w:instrText>
            </w:r>
            <w:r>
              <w:fldChar w:fldCharType="separate"/>
            </w:r>
            <w:r>
              <w:rPr>
                <w:rStyle w:val="6"/>
                <w:sz w:val="22"/>
                <w:szCs w:val="22"/>
              </w:rPr>
              <w:t>https://resh.edu.ru/subject/lesson/7786/start/274266/</w:t>
            </w:r>
            <w:r>
              <w:rPr>
                <w:rStyle w:val="6"/>
                <w:sz w:val="22"/>
                <w:szCs w:val="22"/>
              </w:rPr>
              <w:fldChar w:fldCharType="end"/>
            </w:r>
          </w:p>
          <w:p>
            <w:pPr>
              <w:ind w:left="17" w:hanging="19"/>
              <w:jc w:val="left"/>
              <w:rPr>
                <w:sz w:val="22"/>
                <w:szCs w:val="22"/>
              </w:rPr>
            </w:pPr>
            <w:r>
              <w:rPr>
                <w:sz w:val="22"/>
                <w:szCs w:val="22"/>
              </w:rPr>
              <w:t xml:space="preserve">Урок «Решение задач с применением правил умножения и деления смешанных дробей» (РЭШ) </w:t>
            </w:r>
            <w:r>
              <w:fldChar w:fldCharType="begin"/>
            </w:r>
            <w:r>
              <w:instrText xml:space="preserve"> HYPERLINK "https://resh.edu.ru/subject/lesson/7758/conspect/233269/" </w:instrText>
            </w:r>
            <w:r>
              <w:fldChar w:fldCharType="separate"/>
            </w:r>
            <w:r>
              <w:rPr>
                <w:rStyle w:val="6"/>
                <w:sz w:val="22"/>
                <w:szCs w:val="22"/>
              </w:rPr>
              <w:t>https://resh.edu.ru/subject/lesson/7758/conspect/233269/</w:t>
            </w:r>
            <w:r>
              <w:rPr>
                <w:rStyle w:val="6"/>
                <w:sz w:val="22"/>
                <w:szCs w:val="22"/>
              </w:rPr>
              <w:fldChar w:fldCharType="end"/>
            </w:r>
          </w:p>
          <w:p>
            <w:pPr>
              <w:ind w:left="17" w:hanging="19"/>
              <w:jc w:val="left"/>
              <w:rPr>
                <w:sz w:val="22"/>
                <w:szCs w:val="22"/>
              </w:rPr>
            </w:pPr>
            <w:r>
              <w:rPr>
                <w:sz w:val="22"/>
                <w:szCs w:val="22"/>
              </w:rPr>
              <w:t xml:space="preserve">Урок «Обобщение и систематизация знаний по теме «Смешанные дроби» (РЭШ) </w:t>
            </w:r>
            <w:r>
              <w:fldChar w:fldCharType="begin"/>
            </w:r>
            <w:r>
              <w:instrText xml:space="preserve"> HYPERLINK "https://resh.edu.ru/subject/lesson/7757/start/233425/" </w:instrText>
            </w:r>
            <w:r>
              <w:fldChar w:fldCharType="separate"/>
            </w:r>
            <w:r>
              <w:rPr>
                <w:rStyle w:val="6"/>
                <w:sz w:val="22"/>
                <w:szCs w:val="22"/>
              </w:rPr>
              <w:t>https://resh.edu.ru/subject/lesson/7757/start/233425/</w:t>
            </w:r>
            <w:r>
              <w:rPr>
                <w:rStyle w:val="6"/>
                <w:sz w:val="22"/>
                <w:szCs w:val="22"/>
              </w:rPr>
              <w:fldChar w:fldCharType="end"/>
            </w:r>
          </w:p>
          <w:p>
            <w:pPr>
              <w:ind w:left="17" w:hanging="19"/>
              <w:jc w:val="left"/>
              <w:rPr>
                <w:sz w:val="22"/>
                <w:szCs w:val="22"/>
              </w:rPr>
            </w:pPr>
            <w:r>
              <w:rPr>
                <w:sz w:val="22"/>
                <w:szCs w:val="22"/>
              </w:rPr>
              <w:t xml:space="preserve">Урок «Координатный луч» (РЭШ) </w:t>
            </w:r>
            <w:r>
              <w:fldChar w:fldCharType="begin"/>
            </w:r>
            <w:r>
              <w:instrText xml:space="preserve"> HYPERLINK "https://resh.edu.ru/subject/lesson/7756/start/313812/" </w:instrText>
            </w:r>
            <w:r>
              <w:fldChar w:fldCharType="separate"/>
            </w:r>
            <w:r>
              <w:rPr>
                <w:rStyle w:val="6"/>
                <w:sz w:val="22"/>
                <w:szCs w:val="22"/>
              </w:rPr>
              <w:t>https://resh.edu.ru/subject/lesson/7756/start/313812/</w:t>
            </w:r>
            <w:r>
              <w:rPr>
                <w:rStyle w:val="6"/>
                <w:sz w:val="22"/>
                <w:szCs w:val="22"/>
              </w:rPr>
              <w:fldChar w:fldCharType="end"/>
            </w:r>
          </w:p>
          <w:p>
            <w:pPr>
              <w:ind w:left="17" w:hanging="19"/>
              <w:jc w:val="left"/>
              <w:rPr>
                <w:sz w:val="22"/>
                <w:szCs w:val="22"/>
              </w:rPr>
            </w:pPr>
            <w:r>
              <w:rPr>
                <w:sz w:val="22"/>
                <w:szCs w:val="22"/>
              </w:rPr>
              <w:t xml:space="preserve">Урок «Представление дробей на координатном луче» (РЭШ) </w:t>
            </w:r>
            <w:r>
              <w:fldChar w:fldCharType="begin"/>
            </w:r>
            <w:r>
              <w:instrText xml:space="preserve"> HYPERLINK "https://resh.edu.ru/subject/lesson/7755/start/325399/" </w:instrText>
            </w:r>
            <w:r>
              <w:fldChar w:fldCharType="separate"/>
            </w:r>
            <w:r>
              <w:rPr>
                <w:rStyle w:val="6"/>
                <w:sz w:val="22"/>
                <w:szCs w:val="22"/>
              </w:rPr>
              <w:t>https://resh.edu.ru/subject/lesson/7755/start/325399/</w:t>
            </w:r>
            <w:r>
              <w:rPr>
                <w:rStyle w:val="6"/>
                <w:sz w:val="22"/>
                <w:szCs w:val="22"/>
              </w:rPr>
              <w:fldChar w:fldCharType="end"/>
            </w:r>
          </w:p>
          <w:p>
            <w:pPr>
              <w:ind w:left="17" w:hanging="19"/>
              <w:jc w:val="left"/>
              <w:rPr>
                <w:sz w:val="22"/>
                <w:szCs w:val="22"/>
              </w:rPr>
            </w:pPr>
            <w:r>
              <w:rPr>
                <w:sz w:val="22"/>
                <w:szCs w:val="22"/>
              </w:rPr>
              <w:t xml:space="preserve">Урок «Занимательные задачи по теме «Смешанные дроби» (РЭШ) </w:t>
            </w:r>
            <w:r>
              <w:fldChar w:fldCharType="begin"/>
            </w:r>
            <w:r>
              <w:instrText xml:space="preserve"> HYPERLINK "https://resh.edu.ru/subject/lesson/7752/start/233549/" </w:instrText>
            </w:r>
            <w:r>
              <w:fldChar w:fldCharType="separate"/>
            </w:r>
            <w:r>
              <w:rPr>
                <w:rStyle w:val="6"/>
                <w:sz w:val="22"/>
                <w:szCs w:val="22"/>
              </w:rPr>
              <w:t>https://resh.edu.ru/subject/lesson/7752/start/233549/</w:t>
            </w:r>
            <w:r>
              <w:rPr>
                <w:rStyle w:val="6"/>
                <w:sz w:val="22"/>
                <w:szCs w:val="22"/>
              </w:rPr>
              <w:fldChar w:fldCharType="end"/>
            </w:r>
          </w:p>
          <w:p>
            <w:pPr>
              <w:ind w:left="17" w:hanging="19"/>
              <w:jc w:val="left"/>
              <w:rPr>
                <w:sz w:val="22"/>
                <w:szCs w:val="22"/>
              </w:rPr>
            </w:pPr>
            <w:r>
              <w:rPr>
                <w:sz w:val="22"/>
                <w:szCs w:val="22"/>
              </w:rPr>
              <w:t xml:space="preserve">Урок «Задачи на дроби (нахождение части от целого)» (РЭШ) </w:t>
            </w:r>
            <w:r>
              <w:fldChar w:fldCharType="begin"/>
            </w:r>
            <w:r>
              <w:instrText xml:space="preserve"> HYPERLINK "https://resh.edu.ru/subject/lesson/7780/start/287889/" </w:instrText>
            </w:r>
            <w:r>
              <w:fldChar w:fldCharType="separate"/>
            </w:r>
            <w:r>
              <w:rPr>
                <w:rStyle w:val="6"/>
                <w:sz w:val="22"/>
                <w:szCs w:val="22"/>
              </w:rPr>
              <w:t>https://resh.edu.ru/subject/lesson/7780/start/287889/</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668" w:type="dxa"/>
          </w:tcPr>
          <w:p>
            <w:pPr>
              <w:ind w:left="17" w:hanging="19"/>
              <w:jc w:val="left"/>
              <w:rPr>
                <w:b/>
                <w:sz w:val="22"/>
                <w:szCs w:val="22"/>
              </w:rPr>
            </w:pPr>
            <w:r>
              <w:rPr>
                <w:b/>
                <w:sz w:val="22"/>
                <w:szCs w:val="22"/>
              </w:rPr>
              <w:t xml:space="preserve">Наглядная геометрия. Многоугольники </w:t>
            </w:r>
          </w:p>
        </w:tc>
        <w:tc>
          <w:tcPr>
            <w:tcW w:w="2444" w:type="dxa"/>
          </w:tcPr>
          <w:p>
            <w:pPr>
              <w:ind w:left="17" w:hanging="19"/>
              <w:jc w:val="left"/>
              <w:rPr>
                <w:sz w:val="22"/>
                <w:szCs w:val="22"/>
              </w:rPr>
            </w:pPr>
            <w:r>
              <w:rPr>
                <w:sz w:val="22"/>
                <w:szCs w:val="22"/>
              </w:rPr>
              <w:t>107.Многоугольники.</w:t>
            </w:r>
          </w:p>
          <w:p>
            <w:pPr>
              <w:ind w:left="17" w:hanging="19"/>
              <w:jc w:val="left"/>
              <w:rPr>
                <w:sz w:val="22"/>
                <w:szCs w:val="22"/>
              </w:rPr>
            </w:pPr>
            <w:r>
              <w:rPr>
                <w:sz w:val="22"/>
                <w:szCs w:val="22"/>
              </w:rPr>
              <w:t>108. Четырёхугольник, прямоугольник, квадрат.</w:t>
            </w:r>
          </w:p>
          <w:p>
            <w:pPr>
              <w:ind w:left="17" w:hanging="19"/>
              <w:jc w:val="left"/>
              <w:rPr>
                <w:sz w:val="22"/>
                <w:szCs w:val="22"/>
              </w:rPr>
            </w:pPr>
            <w:r>
              <w:rPr>
                <w:sz w:val="22"/>
                <w:szCs w:val="22"/>
              </w:rPr>
              <w:t>109. Практическая работа «Построение прямоугольника с заданными сторонами на нелинованной бумаге».</w:t>
            </w:r>
          </w:p>
          <w:p>
            <w:pPr>
              <w:ind w:left="17" w:hanging="19"/>
              <w:jc w:val="left"/>
              <w:rPr>
                <w:sz w:val="22"/>
                <w:szCs w:val="22"/>
              </w:rPr>
            </w:pPr>
            <w:r>
              <w:rPr>
                <w:sz w:val="22"/>
                <w:szCs w:val="22"/>
              </w:rPr>
              <w:t>110. Треугольник.</w:t>
            </w:r>
          </w:p>
          <w:p>
            <w:pPr>
              <w:ind w:left="17" w:hanging="19"/>
              <w:jc w:val="left"/>
              <w:rPr>
                <w:sz w:val="22"/>
                <w:szCs w:val="22"/>
              </w:rPr>
            </w:pPr>
            <w:r>
              <w:rPr>
                <w:sz w:val="22"/>
                <w:szCs w:val="22"/>
              </w:rPr>
              <w:t>111-112. Площадь и периметр прямоугольника и многоугольников, составленных из прямоугольников, единицы измерения площади.</w:t>
            </w:r>
          </w:p>
          <w:p>
            <w:pPr>
              <w:ind w:left="17" w:hanging="19"/>
              <w:jc w:val="left"/>
              <w:rPr>
                <w:sz w:val="22"/>
                <w:szCs w:val="22"/>
              </w:rPr>
            </w:pPr>
            <w:r>
              <w:rPr>
                <w:sz w:val="22"/>
                <w:szCs w:val="22"/>
              </w:rPr>
              <w:t>113-114. Периметр многоугольника.</w:t>
            </w:r>
          </w:p>
          <w:p>
            <w:pPr>
              <w:ind w:left="17" w:hanging="19"/>
              <w:jc w:val="left"/>
              <w:rPr>
                <w:sz w:val="22"/>
                <w:szCs w:val="22"/>
              </w:rPr>
            </w:pPr>
            <w:r>
              <w:rPr>
                <w:sz w:val="22"/>
                <w:szCs w:val="22"/>
              </w:rPr>
              <w:t>115.Решение задач на площадь и периметр прямоугольника и многоугольников.</w:t>
            </w:r>
          </w:p>
          <w:p>
            <w:pPr>
              <w:ind w:left="17" w:hanging="19"/>
              <w:jc w:val="left"/>
              <w:rPr>
                <w:sz w:val="22"/>
                <w:szCs w:val="22"/>
              </w:rPr>
            </w:pPr>
            <w:r>
              <w:rPr>
                <w:sz w:val="22"/>
                <w:szCs w:val="22"/>
              </w:rPr>
              <w:t>116.Контрольная работа по теме «Многоугольники»</w:t>
            </w:r>
          </w:p>
        </w:tc>
        <w:tc>
          <w:tcPr>
            <w:tcW w:w="851" w:type="dxa"/>
          </w:tcPr>
          <w:p>
            <w:pPr>
              <w:ind w:left="17" w:hanging="19"/>
              <w:jc w:val="center"/>
              <w:rPr>
                <w:sz w:val="22"/>
                <w:szCs w:val="22"/>
              </w:rPr>
            </w:pPr>
            <w:r>
              <w:rPr>
                <w:sz w:val="22"/>
                <w:szCs w:val="22"/>
              </w:rPr>
              <w:t>10</w:t>
            </w:r>
          </w:p>
        </w:tc>
        <w:tc>
          <w:tcPr>
            <w:tcW w:w="3118" w:type="dxa"/>
          </w:tcPr>
          <w:p>
            <w:pPr>
              <w:ind w:firstLine="0"/>
              <w:jc w:val="left"/>
              <w:rPr>
                <w:sz w:val="22"/>
                <w:szCs w:val="22"/>
              </w:rPr>
            </w:pPr>
            <w:r>
              <w:rPr>
                <w:sz w:val="22"/>
                <w:szCs w:val="22"/>
              </w:rPr>
              <w:t>Многоугольники. Четырёхугольник, прямоугольник, квадрат.</w:t>
            </w:r>
          </w:p>
          <w:p>
            <w:pPr>
              <w:ind w:firstLine="0"/>
              <w:jc w:val="left"/>
              <w:rPr>
                <w:sz w:val="22"/>
                <w:szCs w:val="22"/>
              </w:rPr>
            </w:pPr>
            <w:r>
              <w:rPr>
                <w:sz w:val="22"/>
                <w:szCs w:val="22"/>
              </w:rPr>
              <w:t>Практическая работа «Построение прямоугольника с заданными сторонами на нелинованной бумаге».</w:t>
            </w:r>
          </w:p>
          <w:p>
            <w:pPr>
              <w:ind w:firstLine="0"/>
              <w:jc w:val="left"/>
              <w:rPr>
                <w:sz w:val="22"/>
                <w:szCs w:val="22"/>
              </w:rPr>
            </w:pPr>
            <w:r>
              <w:rPr>
                <w:sz w:val="22"/>
                <w:szCs w:val="22"/>
              </w:rPr>
              <w:t>Треугольник.</w:t>
            </w:r>
          </w:p>
          <w:p>
            <w:pPr>
              <w:ind w:firstLine="0"/>
              <w:jc w:val="left"/>
              <w:rPr>
                <w:sz w:val="22"/>
                <w:szCs w:val="22"/>
              </w:rPr>
            </w:pPr>
            <w:r>
              <w:rPr>
                <w:sz w:val="22"/>
                <w:szCs w:val="22"/>
              </w:rPr>
              <w:t>Площадь и периметр прямоугольника и многоугольников, составленных из прямоугольников, единицы измерения площади. Периметр многоугольника</w:t>
            </w:r>
          </w:p>
        </w:tc>
        <w:tc>
          <w:tcPr>
            <w:tcW w:w="3969" w:type="dxa"/>
          </w:tcPr>
          <w:p>
            <w:pPr>
              <w:ind w:firstLine="0"/>
              <w:jc w:val="left"/>
              <w:rPr>
                <w:sz w:val="22"/>
                <w:szCs w:val="22"/>
              </w:rPr>
            </w:pPr>
            <w:r>
              <w:rPr>
                <w:b/>
                <w:sz w:val="22"/>
                <w:szCs w:val="22"/>
              </w:rPr>
              <w:t>Описывать</w:t>
            </w:r>
            <w:r>
              <w:rPr>
                <w:sz w:val="22"/>
                <w:szCs w:val="22"/>
              </w:rPr>
              <w:t xml:space="preserve">, используя терминологию, изображать с помощью чертёжных инструментов и от руки, </w:t>
            </w:r>
            <w:r>
              <w:rPr>
                <w:b/>
                <w:sz w:val="22"/>
                <w:szCs w:val="22"/>
              </w:rPr>
              <w:t>моделировать</w:t>
            </w:r>
            <w:r>
              <w:rPr>
                <w:sz w:val="22"/>
                <w:szCs w:val="22"/>
              </w:rPr>
              <w:t xml:space="preserve"> из бумаги многоугольники.</w:t>
            </w:r>
          </w:p>
          <w:p>
            <w:pPr>
              <w:ind w:firstLine="0"/>
              <w:jc w:val="left"/>
              <w:rPr>
                <w:sz w:val="22"/>
                <w:szCs w:val="22"/>
              </w:rPr>
            </w:pPr>
            <w:r>
              <w:rPr>
                <w:b/>
                <w:sz w:val="22"/>
                <w:szCs w:val="22"/>
              </w:rPr>
              <w:t>Приводить</w:t>
            </w:r>
            <w:r>
              <w:rPr>
                <w:sz w:val="22"/>
                <w:szCs w:val="22"/>
              </w:rPr>
              <w:t xml:space="preserve"> примеры объектов реального мира, имеющих форму многоугольника, прямоугольника, квадрата, треугольника, </w:t>
            </w:r>
            <w:r>
              <w:rPr>
                <w:b/>
                <w:sz w:val="22"/>
                <w:szCs w:val="22"/>
              </w:rPr>
              <w:t>оценивать</w:t>
            </w:r>
            <w:r>
              <w:rPr>
                <w:sz w:val="22"/>
                <w:szCs w:val="22"/>
              </w:rPr>
              <w:t xml:space="preserve"> их линейные размеры. </w:t>
            </w:r>
            <w:r>
              <w:rPr>
                <w:b/>
                <w:sz w:val="22"/>
                <w:szCs w:val="22"/>
              </w:rPr>
              <w:t>Вычислять</w:t>
            </w:r>
            <w:r>
              <w:rPr>
                <w:sz w:val="22"/>
                <w:szCs w:val="22"/>
              </w:rPr>
              <w:t>: периметр треугольника, прямоугольника, многоугольника; площадь прямоугольника, квадрата.</w:t>
            </w:r>
          </w:p>
          <w:p>
            <w:pPr>
              <w:ind w:firstLine="0"/>
              <w:jc w:val="left"/>
              <w:rPr>
                <w:sz w:val="22"/>
                <w:szCs w:val="22"/>
              </w:rPr>
            </w:pPr>
            <w:r>
              <w:rPr>
                <w:b/>
                <w:sz w:val="22"/>
                <w:szCs w:val="22"/>
              </w:rPr>
              <w:t>Изображать</w:t>
            </w:r>
            <w:r>
              <w:rPr>
                <w:sz w:val="22"/>
                <w:szCs w:val="22"/>
              </w:rPr>
              <w:t xml:space="preserve"> остроугольные, прямоугольные и тупоугольные треугольники.</w:t>
            </w:r>
          </w:p>
          <w:p>
            <w:pPr>
              <w:ind w:firstLine="0"/>
              <w:jc w:val="left"/>
              <w:rPr>
                <w:sz w:val="22"/>
                <w:szCs w:val="22"/>
              </w:rPr>
            </w:pPr>
            <w:r>
              <w:rPr>
                <w:b/>
                <w:sz w:val="22"/>
                <w:szCs w:val="22"/>
              </w:rPr>
              <w:t>Строить</w:t>
            </w:r>
            <w:r>
              <w:rPr>
                <w:sz w:val="22"/>
                <w:szCs w:val="22"/>
              </w:rPr>
              <w:t xml:space="preserve"> на нелинованной и клетчатой бумаге квадрат и прямоугольник с заданными длинами сторон. </w:t>
            </w:r>
            <w:r>
              <w:rPr>
                <w:b/>
                <w:sz w:val="22"/>
                <w:szCs w:val="22"/>
              </w:rPr>
              <w:t>Исследовать</w:t>
            </w:r>
            <w:r>
              <w:rPr>
                <w:sz w:val="22"/>
                <w:szCs w:val="22"/>
              </w:rPr>
              <w:t xml:space="preserve"> свойства прямоугольника, квадрата путём эксперимента, наблюдения, измерения, моделирования; </w:t>
            </w:r>
            <w:r>
              <w:rPr>
                <w:b/>
                <w:sz w:val="22"/>
                <w:szCs w:val="22"/>
              </w:rPr>
              <w:t>сравнивать</w:t>
            </w:r>
            <w:r>
              <w:rPr>
                <w:sz w:val="22"/>
                <w:szCs w:val="22"/>
              </w:rPr>
              <w:t xml:space="preserve"> свойства квадрата и прямоугольника.</w:t>
            </w:r>
          </w:p>
          <w:p>
            <w:pPr>
              <w:ind w:firstLine="0"/>
              <w:jc w:val="left"/>
              <w:rPr>
                <w:sz w:val="22"/>
                <w:szCs w:val="22"/>
              </w:rPr>
            </w:pPr>
            <w:r>
              <w:rPr>
                <w:b/>
                <w:sz w:val="22"/>
                <w:szCs w:val="22"/>
              </w:rPr>
              <w:t>Конструировать</w:t>
            </w:r>
            <w:r>
              <w:rPr>
                <w:sz w:val="22"/>
                <w:szCs w:val="22"/>
              </w:rPr>
              <w:t xml:space="preserve"> математические предложения с помощью связок «некоторый», «любой». </w:t>
            </w:r>
          </w:p>
          <w:p>
            <w:pPr>
              <w:ind w:firstLine="0"/>
              <w:jc w:val="left"/>
              <w:rPr>
                <w:sz w:val="22"/>
                <w:szCs w:val="22"/>
              </w:rPr>
            </w:pPr>
            <w:r>
              <w:rPr>
                <w:b/>
                <w:sz w:val="22"/>
                <w:szCs w:val="22"/>
              </w:rPr>
              <w:t>Распознавать</w:t>
            </w:r>
            <w:r>
              <w:rPr>
                <w:sz w:val="22"/>
                <w:szCs w:val="22"/>
              </w:rPr>
              <w:t xml:space="preserve"> истинные и ложные высказывания о многоугольниках, </w:t>
            </w:r>
            <w:r>
              <w:rPr>
                <w:b/>
                <w:sz w:val="22"/>
                <w:szCs w:val="22"/>
              </w:rPr>
              <w:t>приводить</w:t>
            </w:r>
            <w:r>
              <w:rPr>
                <w:sz w:val="22"/>
                <w:szCs w:val="22"/>
              </w:rPr>
              <w:t xml:space="preserve"> примеры и контрпримеры.</w:t>
            </w:r>
          </w:p>
          <w:p>
            <w:pPr>
              <w:ind w:firstLine="0"/>
              <w:jc w:val="left"/>
              <w:rPr>
                <w:sz w:val="22"/>
                <w:szCs w:val="22"/>
              </w:rPr>
            </w:pPr>
            <w:r>
              <w:rPr>
                <w:b/>
                <w:sz w:val="22"/>
                <w:szCs w:val="22"/>
              </w:rPr>
              <w:t>Исследовать</w:t>
            </w:r>
            <w:r>
              <w:rPr>
                <w:sz w:val="22"/>
                <w:szCs w:val="22"/>
              </w:rPr>
              <w:t xml:space="preserve"> зависимость площади квадрата от длины его стороны.</w:t>
            </w:r>
          </w:p>
          <w:p>
            <w:pPr>
              <w:ind w:firstLine="0"/>
              <w:jc w:val="left"/>
              <w:rPr>
                <w:sz w:val="22"/>
                <w:szCs w:val="22"/>
              </w:rPr>
            </w:pPr>
            <w:r>
              <w:rPr>
                <w:b/>
                <w:sz w:val="22"/>
                <w:szCs w:val="22"/>
              </w:rPr>
              <w:t>Использовать</w:t>
            </w:r>
            <w:r>
              <w:rPr>
                <w:sz w:val="22"/>
                <w:szCs w:val="22"/>
              </w:rPr>
              <w:t xml:space="preserve"> свойства квадратной сетки для построения фигур; </w:t>
            </w:r>
            <w:r>
              <w:rPr>
                <w:b/>
                <w:sz w:val="22"/>
                <w:szCs w:val="22"/>
              </w:rPr>
              <w:t>разбивать</w:t>
            </w:r>
            <w:r>
              <w:rPr>
                <w:sz w:val="22"/>
                <w:szCs w:val="22"/>
              </w:rPr>
              <w:t xml:space="preserve"> прямоугольник на квадраты, треугольники; </w:t>
            </w:r>
            <w:r>
              <w:rPr>
                <w:b/>
                <w:sz w:val="22"/>
                <w:szCs w:val="22"/>
              </w:rPr>
              <w:t>составлять</w:t>
            </w:r>
            <w:r>
              <w:rPr>
                <w:sz w:val="22"/>
                <w:szCs w:val="22"/>
              </w:rPr>
              <w:t xml:space="preserve"> фигуры из квадратов и прямоугольников и </w:t>
            </w:r>
            <w:r>
              <w:rPr>
                <w:b/>
                <w:sz w:val="22"/>
                <w:szCs w:val="22"/>
              </w:rPr>
              <w:t>находить</w:t>
            </w:r>
            <w:r>
              <w:rPr>
                <w:sz w:val="22"/>
                <w:szCs w:val="22"/>
              </w:rPr>
              <w:t xml:space="preserve"> их площадь, </w:t>
            </w:r>
            <w:r>
              <w:rPr>
                <w:b/>
                <w:sz w:val="22"/>
                <w:szCs w:val="22"/>
              </w:rPr>
              <w:t>разбивать</w:t>
            </w:r>
            <w:r>
              <w:rPr>
                <w:sz w:val="22"/>
                <w:szCs w:val="22"/>
              </w:rPr>
              <w:t xml:space="preserve"> фигуры на прямоугольники и квадраты и </w:t>
            </w:r>
            <w:r>
              <w:rPr>
                <w:b/>
                <w:sz w:val="22"/>
                <w:szCs w:val="22"/>
              </w:rPr>
              <w:t>находить</w:t>
            </w:r>
            <w:r>
              <w:rPr>
                <w:sz w:val="22"/>
                <w:szCs w:val="22"/>
              </w:rPr>
              <w:t xml:space="preserve"> их площадь.</w:t>
            </w:r>
          </w:p>
          <w:p>
            <w:pPr>
              <w:ind w:firstLine="0"/>
              <w:jc w:val="left"/>
              <w:rPr>
                <w:sz w:val="22"/>
                <w:szCs w:val="22"/>
              </w:rPr>
            </w:pPr>
            <w:r>
              <w:rPr>
                <w:b/>
                <w:sz w:val="22"/>
                <w:szCs w:val="22"/>
              </w:rPr>
              <w:t>Выражать</w:t>
            </w:r>
            <w:r>
              <w:rPr>
                <w:sz w:val="22"/>
                <w:szCs w:val="22"/>
              </w:rPr>
              <w:t xml:space="preserve"> величину площади в различных единицах измерения метрической системы мер, </w:t>
            </w:r>
            <w:r>
              <w:rPr>
                <w:b/>
                <w:sz w:val="22"/>
                <w:szCs w:val="22"/>
              </w:rPr>
              <w:t>понимать</w:t>
            </w:r>
            <w:r>
              <w:rPr>
                <w:sz w:val="22"/>
                <w:szCs w:val="22"/>
              </w:rPr>
              <w:t xml:space="preserve"> и </w:t>
            </w:r>
            <w:r>
              <w:rPr>
                <w:b/>
                <w:sz w:val="22"/>
                <w:szCs w:val="22"/>
              </w:rPr>
              <w:t>использовать</w:t>
            </w:r>
            <w:r>
              <w:rPr>
                <w:sz w:val="22"/>
                <w:szCs w:val="22"/>
              </w:rPr>
              <w:t xml:space="preserve"> зависимости между метрическими единицами измерения площади.</w:t>
            </w:r>
          </w:p>
          <w:p>
            <w:pPr>
              <w:ind w:firstLine="0"/>
              <w:jc w:val="left"/>
              <w:rPr>
                <w:sz w:val="22"/>
                <w:szCs w:val="22"/>
              </w:rPr>
            </w:pPr>
            <w:r>
              <w:rPr>
                <w:b/>
                <w:sz w:val="22"/>
                <w:szCs w:val="22"/>
              </w:rPr>
              <w:t>Знакомиться</w:t>
            </w:r>
            <w:r>
              <w:rPr>
                <w:sz w:val="22"/>
                <w:szCs w:val="22"/>
              </w:rPr>
              <w:t xml:space="preserve"> с примерами применения площади и периметра в практических ситуациях. </w:t>
            </w:r>
          </w:p>
          <w:p>
            <w:pPr>
              <w:ind w:firstLine="0"/>
              <w:jc w:val="left"/>
              <w:rPr>
                <w:sz w:val="22"/>
                <w:szCs w:val="22"/>
              </w:rPr>
            </w:pPr>
            <w:r>
              <w:rPr>
                <w:b/>
                <w:sz w:val="22"/>
                <w:szCs w:val="22"/>
              </w:rPr>
              <w:t>Решать</w:t>
            </w:r>
            <w:r>
              <w:rPr>
                <w:sz w:val="22"/>
                <w:szCs w:val="22"/>
              </w:rPr>
              <w:t xml:space="preserve">  задачи из реальной жизни, </w:t>
            </w:r>
            <w:r>
              <w:rPr>
                <w:b/>
                <w:sz w:val="22"/>
                <w:szCs w:val="22"/>
              </w:rPr>
              <w:t>предлагать и обсуждат</w:t>
            </w:r>
            <w:r>
              <w:rPr>
                <w:sz w:val="22"/>
                <w:szCs w:val="22"/>
              </w:rPr>
              <w:t>ь различные способы решения задач.</w:t>
            </w:r>
          </w:p>
        </w:tc>
        <w:tc>
          <w:tcPr>
            <w:tcW w:w="3402" w:type="dxa"/>
          </w:tcPr>
          <w:p>
            <w:pPr>
              <w:ind w:left="17" w:hanging="19"/>
              <w:jc w:val="left"/>
              <w:rPr>
                <w:sz w:val="22"/>
                <w:szCs w:val="22"/>
              </w:rPr>
            </w:pPr>
            <w:r>
              <w:rPr>
                <w:sz w:val="22"/>
                <w:szCs w:val="22"/>
              </w:rPr>
              <w:t xml:space="preserve">Урок «Многоугольники» (РЭШ) </w:t>
            </w:r>
            <w:r>
              <w:fldChar w:fldCharType="begin"/>
            </w:r>
            <w:r>
              <w:instrText xml:space="preserve"> HYPERLINK "https://resh.edu.ru/subject/lesson/7727/start/325306/" </w:instrText>
            </w:r>
            <w:r>
              <w:fldChar w:fldCharType="separate"/>
            </w:r>
            <w:r>
              <w:rPr>
                <w:rStyle w:val="6"/>
                <w:sz w:val="22"/>
                <w:szCs w:val="22"/>
              </w:rPr>
              <w:t>https://resh.edu.ru/subject/lesson/7727/start/325306/</w:t>
            </w:r>
            <w:r>
              <w:rPr>
                <w:rStyle w:val="6"/>
                <w:sz w:val="22"/>
                <w:szCs w:val="22"/>
              </w:rPr>
              <w:fldChar w:fldCharType="end"/>
            </w:r>
          </w:p>
          <w:p>
            <w:pPr>
              <w:ind w:left="17" w:hanging="19"/>
              <w:jc w:val="left"/>
              <w:rPr>
                <w:sz w:val="22"/>
                <w:szCs w:val="22"/>
              </w:rPr>
            </w:pPr>
            <w:r>
              <w:rPr>
                <w:sz w:val="22"/>
                <w:szCs w:val="22"/>
              </w:rPr>
              <w:t xml:space="preserve">Урок «Геометрические фигуры. Геометрические тела» (РЭШ) </w:t>
            </w:r>
            <w:r>
              <w:fldChar w:fldCharType="begin"/>
            </w:r>
            <w:r>
              <w:instrText xml:space="preserve"> HYPERLINK "https://resh.edu.ru/subject/lesson/7720/start/311052/" </w:instrText>
            </w:r>
            <w:r>
              <w:fldChar w:fldCharType="separate"/>
            </w:r>
            <w:r>
              <w:rPr>
                <w:rStyle w:val="6"/>
                <w:sz w:val="22"/>
                <w:szCs w:val="22"/>
              </w:rPr>
              <w:t>https://resh.edu.ru/subject/lesson/7720/start/311052/</w:t>
            </w:r>
            <w:r>
              <w:rPr>
                <w:rStyle w:val="6"/>
                <w:sz w:val="22"/>
                <w:szCs w:val="22"/>
              </w:rPr>
              <w:fldChar w:fldCharType="end"/>
            </w:r>
          </w:p>
          <w:p>
            <w:pPr>
              <w:ind w:left="17" w:hanging="19"/>
              <w:jc w:val="left"/>
              <w:rPr>
                <w:sz w:val="22"/>
                <w:szCs w:val="22"/>
              </w:rPr>
            </w:pPr>
            <w:r>
              <w:rPr>
                <w:sz w:val="22"/>
                <w:szCs w:val="22"/>
              </w:rPr>
              <w:t xml:space="preserve">Урок «Треугольники» (РЭШ) </w:t>
            </w:r>
            <w:r>
              <w:fldChar w:fldCharType="begin"/>
            </w:r>
            <w:r>
              <w:instrText xml:space="preserve"> HYPERLINK "https://resh.edu.ru/subject/lesson/7734/start/234913/" </w:instrText>
            </w:r>
            <w:r>
              <w:fldChar w:fldCharType="separate"/>
            </w:r>
            <w:r>
              <w:rPr>
                <w:rStyle w:val="6"/>
                <w:sz w:val="22"/>
                <w:szCs w:val="22"/>
              </w:rPr>
              <w:t>https://resh.edu.ru/subject/lesson/7734/start/234913/</w:t>
            </w:r>
            <w:r>
              <w:rPr>
                <w:rStyle w:val="6"/>
                <w:sz w:val="22"/>
                <w:szCs w:val="22"/>
              </w:rPr>
              <w:fldChar w:fldCharType="end"/>
            </w:r>
          </w:p>
          <w:p>
            <w:pPr>
              <w:ind w:left="17" w:hanging="19"/>
              <w:jc w:val="left"/>
              <w:rPr>
                <w:sz w:val="22"/>
                <w:szCs w:val="22"/>
              </w:rPr>
            </w:pPr>
            <w:r>
              <w:rPr>
                <w:sz w:val="22"/>
                <w:szCs w:val="22"/>
              </w:rPr>
              <w:t xml:space="preserve">Урок «Четырёхугольники» (РЭШ) </w:t>
            </w:r>
            <w:r>
              <w:fldChar w:fldCharType="begin"/>
            </w:r>
            <w:r>
              <w:instrText xml:space="preserve"> HYPERLINK "https://resh.edu.ru/subject/lesson/7733/start/233518/" </w:instrText>
            </w:r>
            <w:r>
              <w:fldChar w:fldCharType="separate"/>
            </w:r>
            <w:r>
              <w:rPr>
                <w:rStyle w:val="6"/>
                <w:sz w:val="22"/>
                <w:szCs w:val="22"/>
              </w:rPr>
              <w:t>https://resh.edu.ru/subject/lesson/7733/start/233518/</w:t>
            </w:r>
            <w:r>
              <w:rPr>
                <w:rStyle w:val="6"/>
                <w:sz w:val="22"/>
                <w:szCs w:val="22"/>
              </w:rPr>
              <w:fldChar w:fldCharType="end"/>
            </w:r>
          </w:p>
          <w:p>
            <w:pPr>
              <w:ind w:left="17" w:hanging="19"/>
              <w:jc w:val="left"/>
              <w:rPr>
                <w:sz w:val="22"/>
                <w:szCs w:val="22"/>
              </w:rPr>
            </w:pPr>
            <w:r>
              <w:rPr>
                <w:sz w:val="22"/>
                <w:szCs w:val="22"/>
              </w:rPr>
              <w:t xml:space="preserve">Урок «Площадь прямоугольника. Единицы площади» (РЭШ) </w:t>
            </w:r>
            <w:r>
              <w:fldChar w:fldCharType="begin"/>
            </w:r>
            <w:r>
              <w:instrText xml:space="preserve"> HYPERLINK "https://resh.edu.ru/subject/lesson/7732/start/325583/" </w:instrText>
            </w:r>
            <w:r>
              <w:fldChar w:fldCharType="separate"/>
            </w:r>
            <w:r>
              <w:rPr>
                <w:rStyle w:val="6"/>
                <w:sz w:val="22"/>
                <w:szCs w:val="22"/>
              </w:rPr>
              <w:t>https://resh.edu.ru/subject/lesson/7732/start/325583/</w:t>
            </w:r>
            <w:r>
              <w:rPr>
                <w:rStyle w:val="6"/>
                <w:sz w:val="22"/>
                <w:szCs w:val="22"/>
              </w:rPr>
              <w:fldChar w:fldCharType="end"/>
            </w:r>
          </w:p>
          <w:p>
            <w:pPr>
              <w:ind w:left="17" w:hanging="19"/>
              <w:jc w:val="left"/>
              <w:rPr>
                <w:sz w:val="22"/>
                <w:szCs w:val="22"/>
              </w:rPr>
            </w:pPr>
            <w:r>
              <w:rPr>
                <w:sz w:val="22"/>
                <w:szCs w:val="22"/>
              </w:rPr>
              <w:t xml:space="preserve">Урок «Площадь прямоугольника» (РЭШ) </w:t>
            </w:r>
            <w:r>
              <w:fldChar w:fldCharType="begin"/>
            </w:r>
            <w:r>
              <w:instrText xml:space="preserve"> HYPERLINK "https://resh.edu.ru/subject/lesson/7753/start/234820/" </w:instrText>
            </w:r>
            <w:r>
              <w:fldChar w:fldCharType="separate"/>
            </w:r>
            <w:r>
              <w:rPr>
                <w:rStyle w:val="6"/>
                <w:sz w:val="22"/>
                <w:szCs w:val="22"/>
              </w:rPr>
              <w:t>https://resh.edu.ru/subject/lesson/7753/start/234820/</w:t>
            </w:r>
            <w:r>
              <w:rPr>
                <w:rStyle w:val="6"/>
                <w:sz w:val="22"/>
                <w:szCs w:val="22"/>
              </w:rPr>
              <w:fldChar w:fldCharType="end"/>
            </w:r>
          </w:p>
          <w:p>
            <w:pPr>
              <w:ind w:left="17" w:hanging="19"/>
              <w:jc w:val="left"/>
              <w:rPr>
                <w:sz w:val="22"/>
                <w:szCs w:val="22"/>
              </w:rPr>
            </w:pPr>
            <w:r>
              <w:rPr>
                <w:sz w:val="22"/>
                <w:szCs w:val="22"/>
              </w:rPr>
              <w:t xml:space="preserve">Урок «Обобщение и систематизация знаний по теме «Измерение величин» (РЭШ) </w:t>
            </w:r>
            <w:r>
              <w:fldChar w:fldCharType="begin"/>
            </w:r>
            <w:r>
              <w:instrText xml:space="preserve"> HYPERLINK "https://resh.edu.ru/subject/lesson/7728/start/234634/" </w:instrText>
            </w:r>
            <w:r>
              <w:fldChar w:fldCharType="separate"/>
            </w:r>
            <w:r>
              <w:rPr>
                <w:rStyle w:val="6"/>
                <w:sz w:val="22"/>
                <w:szCs w:val="22"/>
              </w:rPr>
              <w:t>https://resh.edu.ru/subject/lesson/7728/start/234634/</w:t>
            </w:r>
            <w:r>
              <w:rPr>
                <w:rStyle w:val="6"/>
                <w:sz w:val="22"/>
                <w:szCs w:val="22"/>
              </w:rPr>
              <w:fldChar w:fldCharType="end"/>
            </w:r>
          </w:p>
          <w:p>
            <w:pPr>
              <w:ind w:left="17" w:hanging="19"/>
              <w:jc w:val="left"/>
              <w:rPr>
                <w:sz w:val="22"/>
                <w:szCs w:val="22"/>
              </w:rPr>
            </w:pPr>
            <w:r>
              <w:rPr>
                <w:sz w:val="22"/>
                <w:szCs w:val="22"/>
              </w:rPr>
              <w:t xml:space="preserve">Урок «Занимательные задачи по теме «Измерение величин»(РЭШ) </w:t>
            </w:r>
            <w:r>
              <w:fldChar w:fldCharType="begin"/>
            </w:r>
            <w:r>
              <w:instrText xml:space="preserve"> HYPERLINK "https://resh.edu.ru/subject/lesson/7726/start/234603/" </w:instrText>
            </w:r>
            <w:r>
              <w:fldChar w:fldCharType="separate"/>
            </w:r>
            <w:r>
              <w:rPr>
                <w:rStyle w:val="6"/>
                <w:sz w:val="22"/>
                <w:szCs w:val="22"/>
              </w:rPr>
              <w:t>https://resh.edu.ru/subject/lesson/7726/start/234603/</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668" w:type="dxa"/>
          </w:tcPr>
          <w:p>
            <w:pPr>
              <w:ind w:left="17" w:hanging="19"/>
              <w:jc w:val="left"/>
              <w:rPr>
                <w:b/>
                <w:sz w:val="22"/>
                <w:szCs w:val="22"/>
              </w:rPr>
            </w:pPr>
            <w:r>
              <w:rPr>
                <w:b/>
                <w:sz w:val="22"/>
                <w:szCs w:val="22"/>
              </w:rPr>
              <w:t>Десятичные дроби</w:t>
            </w:r>
          </w:p>
          <w:p>
            <w:pPr>
              <w:ind w:left="17" w:hanging="19"/>
              <w:jc w:val="left"/>
              <w:rPr>
                <w:b/>
                <w:sz w:val="22"/>
                <w:szCs w:val="22"/>
              </w:rPr>
            </w:pPr>
          </w:p>
        </w:tc>
        <w:tc>
          <w:tcPr>
            <w:tcW w:w="2444" w:type="dxa"/>
          </w:tcPr>
          <w:p>
            <w:pPr>
              <w:ind w:left="17" w:hanging="19"/>
              <w:jc w:val="left"/>
              <w:rPr>
                <w:sz w:val="22"/>
                <w:szCs w:val="22"/>
              </w:rPr>
            </w:pPr>
            <w:r>
              <w:rPr>
                <w:sz w:val="22"/>
                <w:szCs w:val="22"/>
              </w:rPr>
              <w:t>117. Представление о десятичных дробях.</w:t>
            </w:r>
          </w:p>
          <w:p>
            <w:pPr>
              <w:ind w:left="17" w:hanging="19"/>
              <w:jc w:val="left"/>
              <w:rPr>
                <w:sz w:val="22"/>
                <w:szCs w:val="22"/>
              </w:rPr>
            </w:pPr>
            <w:r>
              <w:rPr>
                <w:sz w:val="22"/>
                <w:szCs w:val="22"/>
              </w:rPr>
              <w:t>118.Чтение и запись десятичных дробей.</w:t>
            </w:r>
          </w:p>
          <w:p>
            <w:pPr>
              <w:ind w:left="17" w:hanging="19"/>
              <w:jc w:val="left"/>
              <w:rPr>
                <w:sz w:val="22"/>
                <w:szCs w:val="22"/>
              </w:rPr>
            </w:pPr>
            <w:r>
              <w:rPr>
                <w:sz w:val="22"/>
                <w:szCs w:val="22"/>
              </w:rPr>
              <w:t>119.Название разрядов десятичных знаков в записи десятичных дробей.</w:t>
            </w:r>
          </w:p>
          <w:p>
            <w:pPr>
              <w:ind w:left="17" w:hanging="19"/>
              <w:jc w:val="left"/>
              <w:rPr>
                <w:sz w:val="22"/>
                <w:szCs w:val="22"/>
              </w:rPr>
            </w:pPr>
            <w:r>
              <w:rPr>
                <w:sz w:val="22"/>
                <w:szCs w:val="22"/>
              </w:rPr>
              <w:t>120. Запись обыкновенных дробей в виде десятичных дробей.</w:t>
            </w:r>
          </w:p>
          <w:p>
            <w:pPr>
              <w:ind w:left="17" w:hanging="19"/>
              <w:jc w:val="left"/>
              <w:rPr>
                <w:sz w:val="22"/>
                <w:szCs w:val="22"/>
              </w:rPr>
            </w:pPr>
            <w:r>
              <w:rPr>
                <w:sz w:val="22"/>
                <w:szCs w:val="22"/>
              </w:rPr>
              <w:t>121-122.Сравнение десятичных дробей.</w:t>
            </w:r>
          </w:p>
          <w:p>
            <w:pPr>
              <w:ind w:left="17" w:hanging="19"/>
              <w:jc w:val="left"/>
              <w:rPr>
                <w:sz w:val="22"/>
                <w:szCs w:val="22"/>
              </w:rPr>
            </w:pPr>
            <w:r>
              <w:rPr>
                <w:sz w:val="22"/>
                <w:szCs w:val="22"/>
              </w:rPr>
              <w:t>123-124.Задания на сравнение десятичных дробей.</w:t>
            </w:r>
          </w:p>
          <w:p>
            <w:pPr>
              <w:ind w:left="17" w:hanging="19"/>
              <w:jc w:val="left"/>
              <w:rPr>
                <w:sz w:val="22"/>
                <w:szCs w:val="22"/>
              </w:rPr>
            </w:pPr>
            <w:r>
              <w:rPr>
                <w:sz w:val="22"/>
                <w:szCs w:val="22"/>
              </w:rPr>
              <w:t>125-126.Сложение положительных десятичных дробей.</w:t>
            </w:r>
          </w:p>
          <w:p>
            <w:pPr>
              <w:ind w:left="17" w:hanging="19"/>
              <w:jc w:val="left"/>
              <w:rPr>
                <w:sz w:val="22"/>
                <w:szCs w:val="22"/>
              </w:rPr>
            </w:pPr>
            <w:r>
              <w:rPr>
                <w:sz w:val="22"/>
                <w:szCs w:val="22"/>
              </w:rPr>
              <w:t>127-128.Вычитание положительных десятичных дробей.</w:t>
            </w:r>
          </w:p>
          <w:p>
            <w:pPr>
              <w:ind w:left="17" w:hanging="19"/>
              <w:jc w:val="left"/>
              <w:rPr>
                <w:sz w:val="22"/>
                <w:szCs w:val="22"/>
              </w:rPr>
            </w:pPr>
            <w:r>
              <w:rPr>
                <w:sz w:val="22"/>
                <w:szCs w:val="22"/>
              </w:rPr>
              <w:t>129.Умножение десятичных дробей на 10, 100, 1000 и т.д.</w:t>
            </w:r>
          </w:p>
          <w:p>
            <w:pPr>
              <w:ind w:left="17" w:hanging="19"/>
              <w:jc w:val="left"/>
              <w:rPr>
                <w:sz w:val="22"/>
                <w:szCs w:val="22"/>
              </w:rPr>
            </w:pPr>
            <w:r>
              <w:rPr>
                <w:sz w:val="22"/>
                <w:szCs w:val="22"/>
              </w:rPr>
              <w:t>130-131.Умножение двух десятичных дробей.</w:t>
            </w:r>
          </w:p>
          <w:p>
            <w:pPr>
              <w:ind w:left="17" w:hanging="19"/>
              <w:jc w:val="left"/>
              <w:rPr>
                <w:sz w:val="22"/>
                <w:szCs w:val="22"/>
              </w:rPr>
            </w:pPr>
            <w:r>
              <w:rPr>
                <w:sz w:val="22"/>
                <w:szCs w:val="22"/>
              </w:rPr>
              <w:t>132-133.Умножение десятичных дробей на 0,1; 0,01; 0,001 и т.д.</w:t>
            </w:r>
          </w:p>
          <w:p>
            <w:pPr>
              <w:ind w:left="17" w:hanging="19"/>
              <w:jc w:val="left"/>
              <w:rPr>
                <w:sz w:val="22"/>
                <w:szCs w:val="22"/>
              </w:rPr>
            </w:pPr>
            <w:r>
              <w:rPr>
                <w:sz w:val="22"/>
                <w:szCs w:val="22"/>
              </w:rPr>
              <w:t>134.Деление десятичной дроби на 10. 100, 1000 и т.д.</w:t>
            </w:r>
          </w:p>
          <w:p>
            <w:pPr>
              <w:ind w:left="17" w:hanging="19"/>
              <w:jc w:val="left"/>
              <w:rPr>
                <w:sz w:val="22"/>
                <w:szCs w:val="22"/>
              </w:rPr>
            </w:pPr>
            <w:r>
              <w:rPr>
                <w:sz w:val="22"/>
                <w:szCs w:val="22"/>
              </w:rPr>
              <w:t>135-136.Деление десятичной дроби на десятичную.</w:t>
            </w:r>
          </w:p>
          <w:p>
            <w:pPr>
              <w:ind w:left="17" w:hanging="19"/>
              <w:jc w:val="left"/>
              <w:rPr>
                <w:sz w:val="22"/>
                <w:szCs w:val="22"/>
              </w:rPr>
            </w:pPr>
            <w:r>
              <w:rPr>
                <w:sz w:val="22"/>
                <w:szCs w:val="22"/>
              </w:rPr>
              <w:t>137-138.Нахождение значений выражений.</w:t>
            </w:r>
          </w:p>
          <w:p>
            <w:pPr>
              <w:ind w:left="17" w:hanging="19"/>
              <w:jc w:val="left"/>
              <w:rPr>
                <w:sz w:val="22"/>
                <w:szCs w:val="22"/>
              </w:rPr>
            </w:pPr>
            <w:r>
              <w:rPr>
                <w:sz w:val="22"/>
                <w:szCs w:val="22"/>
              </w:rPr>
              <w:t>139.Контрольная работа по теме «Действия с десятичными дробями».</w:t>
            </w:r>
          </w:p>
          <w:p>
            <w:pPr>
              <w:ind w:left="17" w:hanging="19"/>
              <w:jc w:val="left"/>
              <w:rPr>
                <w:sz w:val="22"/>
                <w:szCs w:val="22"/>
              </w:rPr>
            </w:pPr>
            <w:r>
              <w:rPr>
                <w:sz w:val="22"/>
                <w:szCs w:val="22"/>
              </w:rPr>
              <w:t>140-141.Округление десятичных дробей.</w:t>
            </w:r>
          </w:p>
          <w:p>
            <w:pPr>
              <w:ind w:left="17" w:hanging="19"/>
              <w:jc w:val="left"/>
              <w:rPr>
                <w:sz w:val="22"/>
                <w:szCs w:val="22"/>
              </w:rPr>
            </w:pPr>
            <w:r>
              <w:rPr>
                <w:sz w:val="22"/>
                <w:szCs w:val="22"/>
              </w:rPr>
              <w:t>142-143.Задания на выполнение прикидки результатов вычислений.</w:t>
            </w:r>
          </w:p>
          <w:p>
            <w:pPr>
              <w:ind w:left="17" w:hanging="19"/>
              <w:jc w:val="left"/>
              <w:rPr>
                <w:sz w:val="22"/>
                <w:szCs w:val="22"/>
              </w:rPr>
            </w:pPr>
            <w:r>
              <w:rPr>
                <w:sz w:val="22"/>
                <w:szCs w:val="22"/>
              </w:rPr>
              <w:t>144-150.Решение текстовых задач, содержащих дроби.</w:t>
            </w:r>
          </w:p>
          <w:p>
            <w:pPr>
              <w:ind w:left="17" w:hanging="19"/>
              <w:jc w:val="left"/>
              <w:rPr>
                <w:sz w:val="22"/>
                <w:szCs w:val="22"/>
              </w:rPr>
            </w:pPr>
            <w:r>
              <w:rPr>
                <w:sz w:val="22"/>
                <w:szCs w:val="22"/>
              </w:rPr>
              <w:t>151-154.Основные задачи на дроби.</w:t>
            </w:r>
          </w:p>
        </w:tc>
        <w:tc>
          <w:tcPr>
            <w:tcW w:w="851" w:type="dxa"/>
          </w:tcPr>
          <w:p>
            <w:pPr>
              <w:ind w:left="17" w:hanging="19"/>
              <w:jc w:val="center"/>
              <w:rPr>
                <w:sz w:val="22"/>
                <w:szCs w:val="22"/>
              </w:rPr>
            </w:pPr>
            <w:r>
              <w:rPr>
                <w:sz w:val="22"/>
                <w:szCs w:val="22"/>
              </w:rPr>
              <w:t>38</w:t>
            </w:r>
          </w:p>
        </w:tc>
        <w:tc>
          <w:tcPr>
            <w:tcW w:w="3118" w:type="dxa"/>
          </w:tcPr>
          <w:p>
            <w:pPr>
              <w:ind w:firstLine="0"/>
              <w:jc w:val="left"/>
              <w:rPr>
                <w:sz w:val="22"/>
                <w:szCs w:val="22"/>
              </w:rPr>
            </w:pPr>
            <w:r>
              <w:rPr>
                <w:sz w:val="22"/>
                <w:szCs w:val="22"/>
              </w:rPr>
              <w:t>Десятичная запись дробей. Сравнение десятичных дробей.</w:t>
            </w:r>
          </w:p>
          <w:p>
            <w:pPr>
              <w:ind w:firstLine="0"/>
              <w:jc w:val="left"/>
              <w:rPr>
                <w:sz w:val="22"/>
                <w:szCs w:val="22"/>
              </w:rPr>
            </w:pPr>
            <w:r>
              <w:rPr>
                <w:sz w:val="22"/>
                <w:szCs w:val="22"/>
              </w:rPr>
              <w:t>Действия с десятичными дробями. Округление десятичных дробей.</w:t>
            </w:r>
          </w:p>
          <w:p>
            <w:pPr>
              <w:ind w:firstLine="0"/>
              <w:jc w:val="left"/>
              <w:rPr>
                <w:sz w:val="22"/>
                <w:szCs w:val="22"/>
              </w:rPr>
            </w:pPr>
            <w:r>
              <w:rPr>
                <w:sz w:val="22"/>
                <w:szCs w:val="22"/>
              </w:rPr>
              <w:t>Решение текстовых задач, содержащих дроби. Основные задачи на дроби</w:t>
            </w:r>
          </w:p>
        </w:tc>
        <w:tc>
          <w:tcPr>
            <w:tcW w:w="3969" w:type="dxa"/>
          </w:tcPr>
          <w:p>
            <w:pPr>
              <w:ind w:firstLine="0"/>
              <w:jc w:val="left"/>
              <w:rPr>
                <w:sz w:val="22"/>
                <w:szCs w:val="22"/>
              </w:rPr>
            </w:pPr>
            <w:r>
              <w:rPr>
                <w:b/>
                <w:sz w:val="22"/>
                <w:szCs w:val="22"/>
              </w:rPr>
              <w:t>Представлять</w:t>
            </w:r>
            <w:r>
              <w:rPr>
                <w:sz w:val="22"/>
                <w:szCs w:val="22"/>
              </w:rPr>
              <w:t xml:space="preserve"> десятичную дробь в виде обыкновенной, </w:t>
            </w:r>
            <w:r>
              <w:rPr>
                <w:b/>
                <w:sz w:val="22"/>
                <w:szCs w:val="22"/>
              </w:rPr>
              <w:t>читать и записывать, сравнивать</w:t>
            </w:r>
            <w:r>
              <w:rPr>
                <w:sz w:val="22"/>
                <w:szCs w:val="22"/>
              </w:rPr>
              <w:t xml:space="preserve"> десятичные дроби, </w:t>
            </w:r>
            <w:r>
              <w:rPr>
                <w:b/>
                <w:sz w:val="22"/>
                <w:szCs w:val="22"/>
              </w:rPr>
              <w:t>предлагать</w:t>
            </w:r>
            <w:r>
              <w:rPr>
                <w:sz w:val="22"/>
                <w:szCs w:val="22"/>
              </w:rPr>
              <w:t xml:space="preserve">, </w:t>
            </w:r>
            <w:r>
              <w:rPr>
                <w:b/>
                <w:sz w:val="22"/>
                <w:szCs w:val="22"/>
              </w:rPr>
              <w:t>обосновывать и обсуждать</w:t>
            </w:r>
            <w:r>
              <w:rPr>
                <w:sz w:val="22"/>
                <w:szCs w:val="22"/>
              </w:rPr>
              <w:t xml:space="preserve"> способы упорядочивания десятичных дробей.</w:t>
            </w:r>
          </w:p>
          <w:p>
            <w:pPr>
              <w:ind w:firstLine="0"/>
              <w:jc w:val="left"/>
              <w:rPr>
                <w:sz w:val="22"/>
                <w:szCs w:val="22"/>
              </w:rPr>
            </w:pPr>
            <w:r>
              <w:rPr>
                <w:b/>
                <w:sz w:val="22"/>
                <w:szCs w:val="22"/>
              </w:rPr>
              <w:t>Изображать</w:t>
            </w:r>
            <w:r>
              <w:rPr>
                <w:sz w:val="22"/>
                <w:szCs w:val="22"/>
              </w:rPr>
              <w:t xml:space="preserve"> десятичные дроби точками на координатной прямой.</w:t>
            </w:r>
          </w:p>
          <w:p>
            <w:pPr>
              <w:ind w:firstLine="0"/>
              <w:jc w:val="left"/>
              <w:rPr>
                <w:sz w:val="22"/>
                <w:szCs w:val="22"/>
              </w:rPr>
            </w:pPr>
            <w:r>
              <w:rPr>
                <w:b/>
                <w:sz w:val="22"/>
                <w:szCs w:val="22"/>
              </w:rPr>
              <w:t>Выявлять</w:t>
            </w:r>
            <w:r>
              <w:rPr>
                <w:sz w:val="22"/>
                <w:szCs w:val="22"/>
              </w:rPr>
              <w:t xml:space="preserve"> сходства и различия правил арифметических действий с натуральными числами и десятичными дробями, </w:t>
            </w:r>
            <w:r>
              <w:rPr>
                <w:b/>
                <w:sz w:val="22"/>
                <w:szCs w:val="22"/>
              </w:rPr>
              <w:t>объяснять</w:t>
            </w:r>
            <w:r>
              <w:rPr>
                <w:sz w:val="22"/>
                <w:szCs w:val="22"/>
              </w:rPr>
              <w:t xml:space="preserve"> их.</w:t>
            </w:r>
          </w:p>
          <w:p>
            <w:pPr>
              <w:ind w:firstLine="0"/>
              <w:jc w:val="left"/>
              <w:rPr>
                <w:sz w:val="22"/>
                <w:szCs w:val="22"/>
              </w:rPr>
            </w:pPr>
            <w:r>
              <w:rPr>
                <w:b/>
                <w:sz w:val="22"/>
                <w:szCs w:val="22"/>
              </w:rPr>
              <w:t>Выполнять</w:t>
            </w:r>
            <w:r>
              <w:rPr>
                <w:sz w:val="22"/>
                <w:szCs w:val="22"/>
              </w:rPr>
              <w:t xml:space="preserve"> арифметические действия с  десятичными дробями; </w:t>
            </w:r>
            <w:r>
              <w:rPr>
                <w:b/>
                <w:sz w:val="22"/>
                <w:szCs w:val="22"/>
              </w:rPr>
              <w:t>выполнять</w:t>
            </w:r>
            <w:r>
              <w:rPr>
                <w:sz w:val="22"/>
                <w:szCs w:val="22"/>
              </w:rPr>
              <w:t xml:space="preserve"> прикидку и оценку результата вычислений.</w:t>
            </w:r>
          </w:p>
          <w:p>
            <w:pPr>
              <w:ind w:firstLine="0"/>
              <w:jc w:val="left"/>
              <w:rPr>
                <w:sz w:val="22"/>
                <w:szCs w:val="22"/>
              </w:rPr>
            </w:pPr>
            <w:r>
              <w:rPr>
                <w:b/>
                <w:sz w:val="22"/>
                <w:szCs w:val="22"/>
              </w:rPr>
              <w:t>Применять</w:t>
            </w:r>
            <w:r>
              <w:rPr>
                <w:sz w:val="22"/>
                <w:szCs w:val="22"/>
              </w:rPr>
              <w:t xml:space="preserve"> свойства арифметических действий для рационализации вычислений.</w:t>
            </w:r>
          </w:p>
          <w:p>
            <w:pPr>
              <w:ind w:firstLine="0"/>
              <w:jc w:val="left"/>
              <w:rPr>
                <w:sz w:val="22"/>
                <w:szCs w:val="22"/>
              </w:rPr>
            </w:pPr>
            <w:r>
              <w:rPr>
                <w:b/>
                <w:sz w:val="22"/>
                <w:szCs w:val="22"/>
              </w:rPr>
              <w:t>Применять</w:t>
            </w:r>
            <w:r>
              <w:rPr>
                <w:sz w:val="22"/>
                <w:szCs w:val="22"/>
              </w:rPr>
              <w:t xml:space="preserve"> правило округления десятичных дробей. </w:t>
            </w:r>
          </w:p>
          <w:p>
            <w:pPr>
              <w:ind w:firstLine="0"/>
              <w:jc w:val="left"/>
              <w:rPr>
                <w:sz w:val="22"/>
                <w:szCs w:val="22"/>
              </w:rPr>
            </w:pPr>
            <w:r>
              <w:rPr>
                <w:b/>
                <w:sz w:val="22"/>
                <w:szCs w:val="22"/>
              </w:rPr>
              <w:t>Проводить</w:t>
            </w:r>
            <w:r>
              <w:rPr>
                <w:sz w:val="22"/>
                <w:szCs w:val="22"/>
              </w:rPr>
              <w:t xml:space="preserve"> исследования свойств десятичных дробей, опираясь  на  числовые  эксперименты  (в  том числе с помощью компьютера), </w:t>
            </w:r>
            <w:r>
              <w:rPr>
                <w:b/>
                <w:sz w:val="22"/>
                <w:szCs w:val="22"/>
              </w:rPr>
              <w:t>выдвигать</w:t>
            </w:r>
            <w:r>
              <w:rPr>
                <w:sz w:val="22"/>
                <w:szCs w:val="22"/>
              </w:rPr>
              <w:t xml:space="preserve"> гипотезы и </w:t>
            </w:r>
            <w:r>
              <w:rPr>
                <w:b/>
                <w:sz w:val="22"/>
                <w:szCs w:val="22"/>
              </w:rPr>
              <w:t>приводить</w:t>
            </w:r>
            <w:r>
              <w:rPr>
                <w:sz w:val="22"/>
                <w:szCs w:val="22"/>
              </w:rPr>
              <w:t xml:space="preserve"> их обоснования.</w:t>
            </w:r>
          </w:p>
          <w:p>
            <w:pPr>
              <w:ind w:firstLine="0"/>
              <w:jc w:val="left"/>
              <w:rPr>
                <w:sz w:val="22"/>
                <w:szCs w:val="22"/>
              </w:rPr>
            </w:pPr>
            <w:r>
              <w:rPr>
                <w:b/>
                <w:sz w:val="22"/>
                <w:szCs w:val="22"/>
              </w:rPr>
              <w:t>Распознавать</w:t>
            </w:r>
            <w:r>
              <w:rPr>
                <w:sz w:val="22"/>
                <w:szCs w:val="22"/>
              </w:rPr>
              <w:t xml:space="preserve"> истинные и ложные высказывания о дробях, </w:t>
            </w:r>
            <w:r>
              <w:rPr>
                <w:b/>
                <w:sz w:val="22"/>
                <w:szCs w:val="22"/>
              </w:rPr>
              <w:t>приводить</w:t>
            </w:r>
            <w:r>
              <w:rPr>
                <w:sz w:val="22"/>
                <w:szCs w:val="22"/>
              </w:rPr>
              <w:t xml:space="preserve"> примеры и контрпримеры, </w:t>
            </w:r>
            <w:r>
              <w:rPr>
                <w:b/>
                <w:sz w:val="22"/>
                <w:szCs w:val="22"/>
              </w:rPr>
              <w:t>строить</w:t>
            </w:r>
            <w:r>
              <w:rPr>
                <w:sz w:val="22"/>
                <w:szCs w:val="22"/>
              </w:rPr>
              <w:t xml:space="preserve"> высказывания и отрицания высказываний.</w:t>
            </w:r>
          </w:p>
          <w:p>
            <w:pPr>
              <w:ind w:firstLine="0"/>
              <w:jc w:val="left"/>
              <w:rPr>
                <w:sz w:val="22"/>
                <w:szCs w:val="22"/>
              </w:rPr>
            </w:pPr>
            <w:r>
              <w:rPr>
                <w:b/>
                <w:sz w:val="22"/>
                <w:szCs w:val="22"/>
              </w:rPr>
              <w:t>Решать</w:t>
            </w:r>
            <w:r>
              <w:rPr>
                <w:sz w:val="22"/>
                <w:szCs w:val="22"/>
              </w:rPr>
              <w:t xml:space="preserve"> текстовые задачи, содержащие дробные данные, и на нахождение части целого и целого по его части; </w:t>
            </w:r>
            <w:r>
              <w:rPr>
                <w:b/>
                <w:sz w:val="22"/>
                <w:szCs w:val="22"/>
              </w:rPr>
              <w:t>выявлять</w:t>
            </w:r>
            <w:r>
              <w:rPr>
                <w:sz w:val="22"/>
                <w:szCs w:val="22"/>
              </w:rPr>
              <w:t xml:space="preserve"> их сходства и различия.</w:t>
            </w:r>
          </w:p>
          <w:p>
            <w:pPr>
              <w:ind w:firstLine="0"/>
              <w:jc w:val="left"/>
              <w:rPr>
                <w:sz w:val="22"/>
                <w:szCs w:val="22"/>
              </w:rPr>
            </w:pPr>
            <w:r>
              <w:rPr>
                <w:b/>
                <w:sz w:val="22"/>
                <w:szCs w:val="22"/>
              </w:rPr>
              <w:t>Моделировать</w:t>
            </w:r>
            <w:r>
              <w:rPr>
                <w:sz w:val="22"/>
                <w:szCs w:val="22"/>
              </w:rPr>
              <w:t xml:space="preserve"> ход решения задачи с помощью рисунка, схемы, таблицы. </w:t>
            </w:r>
            <w:r>
              <w:rPr>
                <w:b/>
                <w:sz w:val="22"/>
                <w:szCs w:val="22"/>
              </w:rPr>
              <w:t>Приводить, разбирать, оценивать</w:t>
            </w:r>
            <w:r>
              <w:rPr>
                <w:sz w:val="22"/>
                <w:szCs w:val="22"/>
              </w:rPr>
              <w:t xml:space="preserve"> различные решения, записи решений текстовых задач.</w:t>
            </w:r>
          </w:p>
          <w:p>
            <w:pPr>
              <w:ind w:firstLine="0"/>
              <w:jc w:val="left"/>
              <w:rPr>
                <w:sz w:val="22"/>
                <w:szCs w:val="22"/>
              </w:rPr>
            </w:pPr>
            <w:r>
              <w:rPr>
                <w:b/>
                <w:sz w:val="22"/>
                <w:szCs w:val="22"/>
              </w:rPr>
              <w:t>Оперировать</w:t>
            </w:r>
            <w:r>
              <w:rPr>
                <w:sz w:val="22"/>
                <w:szCs w:val="22"/>
              </w:rPr>
              <w:t xml:space="preserve"> дробными числами в реальных жизненных ситуациях.</w:t>
            </w:r>
          </w:p>
          <w:p>
            <w:pPr>
              <w:ind w:firstLine="0"/>
              <w:jc w:val="left"/>
              <w:rPr>
                <w:sz w:val="22"/>
                <w:szCs w:val="22"/>
              </w:rPr>
            </w:pPr>
            <w:r>
              <w:rPr>
                <w:sz w:val="22"/>
                <w:szCs w:val="22"/>
              </w:rPr>
              <w:t xml:space="preserve">Критически </w:t>
            </w:r>
            <w:r>
              <w:rPr>
                <w:b/>
                <w:sz w:val="22"/>
                <w:szCs w:val="22"/>
              </w:rPr>
              <w:t>оценивать</w:t>
            </w:r>
            <w:r>
              <w:rPr>
                <w:sz w:val="22"/>
                <w:szCs w:val="22"/>
              </w:rPr>
              <w:t xml:space="preserve"> полученный результат, </w:t>
            </w:r>
            <w:r>
              <w:rPr>
                <w:b/>
                <w:sz w:val="22"/>
                <w:szCs w:val="22"/>
              </w:rPr>
              <w:t>осуществлять</w:t>
            </w:r>
            <w:r>
              <w:rPr>
                <w:sz w:val="22"/>
                <w:szCs w:val="22"/>
              </w:rPr>
              <w:t xml:space="preserve"> самоконтроль, проверяя ответ на соответствие условию, </w:t>
            </w:r>
            <w:r>
              <w:rPr>
                <w:b/>
                <w:sz w:val="22"/>
                <w:szCs w:val="22"/>
              </w:rPr>
              <w:t>находить</w:t>
            </w:r>
            <w:r>
              <w:rPr>
                <w:sz w:val="22"/>
                <w:szCs w:val="22"/>
              </w:rPr>
              <w:t xml:space="preserve"> ошибки.</w:t>
            </w:r>
          </w:p>
          <w:p>
            <w:pPr>
              <w:ind w:firstLine="0"/>
              <w:jc w:val="left"/>
              <w:rPr>
                <w:sz w:val="22"/>
                <w:szCs w:val="22"/>
              </w:rPr>
            </w:pPr>
            <w:r>
              <w:rPr>
                <w:b/>
                <w:sz w:val="22"/>
                <w:szCs w:val="22"/>
              </w:rPr>
              <w:t>Знакомиться</w:t>
            </w:r>
            <w:r>
              <w:rPr>
                <w:sz w:val="22"/>
                <w:szCs w:val="22"/>
              </w:rPr>
              <w:t xml:space="preserve"> с историей развития арифметики</w:t>
            </w:r>
          </w:p>
        </w:tc>
        <w:tc>
          <w:tcPr>
            <w:tcW w:w="3402" w:type="dxa"/>
          </w:tcPr>
          <w:p>
            <w:pPr>
              <w:ind w:left="17" w:hanging="19"/>
              <w:jc w:val="left"/>
              <w:rPr>
                <w:sz w:val="22"/>
                <w:szCs w:val="22"/>
              </w:rPr>
            </w:pPr>
            <w:r>
              <w:rPr>
                <w:sz w:val="22"/>
                <w:szCs w:val="22"/>
              </w:rPr>
              <w:t xml:space="preserve">Урок «Понятие положительной десятичной дроби» (РЭШ)  </w:t>
            </w:r>
            <w:r>
              <w:fldChar w:fldCharType="begin"/>
            </w:r>
            <w:r>
              <w:instrText xml:space="preserve"> HYPERLINK "https://resh.edu.ru/subject/lesson/6903/start/235409/" </w:instrText>
            </w:r>
            <w:r>
              <w:fldChar w:fldCharType="separate"/>
            </w:r>
            <w:r>
              <w:rPr>
                <w:rStyle w:val="6"/>
                <w:sz w:val="22"/>
                <w:szCs w:val="22"/>
              </w:rPr>
              <w:t>https://resh.edu.ru/subject/lesson/6903/start/235409/</w:t>
            </w:r>
            <w:r>
              <w:rPr>
                <w:rStyle w:val="6"/>
                <w:sz w:val="22"/>
                <w:szCs w:val="22"/>
              </w:rPr>
              <w:fldChar w:fldCharType="end"/>
            </w:r>
          </w:p>
          <w:p>
            <w:pPr>
              <w:ind w:left="17" w:hanging="19"/>
              <w:jc w:val="left"/>
              <w:rPr>
                <w:sz w:val="22"/>
                <w:szCs w:val="22"/>
              </w:rPr>
            </w:pPr>
            <w:r>
              <w:rPr>
                <w:sz w:val="22"/>
                <w:szCs w:val="22"/>
              </w:rPr>
              <w:t xml:space="preserve">Урок «Сравнение положительных десятичных дробей» (РЭШ) </w:t>
            </w:r>
            <w:r>
              <w:fldChar w:fldCharType="begin"/>
            </w:r>
            <w:r>
              <w:instrText xml:space="preserve"> HYPERLINK "https://resh.edu.ru/subject/lesson/6902/start/236092/" </w:instrText>
            </w:r>
            <w:r>
              <w:fldChar w:fldCharType="separate"/>
            </w:r>
            <w:r>
              <w:rPr>
                <w:rStyle w:val="6"/>
                <w:sz w:val="22"/>
                <w:szCs w:val="22"/>
              </w:rPr>
              <w:t>https://resh.edu.ru/subject/lesson/6902/start/236092/</w:t>
            </w:r>
            <w:r>
              <w:rPr>
                <w:rStyle w:val="6"/>
                <w:sz w:val="22"/>
                <w:szCs w:val="22"/>
              </w:rPr>
              <w:fldChar w:fldCharType="end"/>
            </w:r>
          </w:p>
          <w:p>
            <w:pPr>
              <w:ind w:left="17" w:hanging="19"/>
              <w:jc w:val="left"/>
              <w:rPr>
                <w:sz w:val="22"/>
                <w:szCs w:val="22"/>
              </w:rPr>
            </w:pPr>
            <w:r>
              <w:rPr>
                <w:sz w:val="22"/>
                <w:szCs w:val="22"/>
              </w:rPr>
              <w:t xml:space="preserve">Урок «Сложение положительных десятичных дробей» (РЭШ) </w:t>
            </w:r>
            <w:r>
              <w:fldChar w:fldCharType="begin"/>
            </w:r>
            <w:r>
              <w:instrText xml:space="preserve"> HYPERLINK "https://resh.edu.ru/subject/lesson/6901/start/236060/" </w:instrText>
            </w:r>
            <w:r>
              <w:fldChar w:fldCharType="separate"/>
            </w:r>
            <w:r>
              <w:rPr>
                <w:rStyle w:val="6"/>
                <w:sz w:val="22"/>
                <w:szCs w:val="22"/>
              </w:rPr>
              <w:t>https://resh.edu.ru/subject/lesson/6901/start/236060/</w:t>
            </w:r>
            <w:r>
              <w:rPr>
                <w:rStyle w:val="6"/>
                <w:sz w:val="22"/>
                <w:szCs w:val="22"/>
              </w:rPr>
              <w:fldChar w:fldCharType="end"/>
            </w:r>
          </w:p>
          <w:p>
            <w:pPr>
              <w:ind w:left="17" w:hanging="19"/>
              <w:jc w:val="left"/>
              <w:rPr>
                <w:sz w:val="22"/>
                <w:szCs w:val="22"/>
              </w:rPr>
            </w:pPr>
            <w:r>
              <w:rPr>
                <w:sz w:val="22"/>
                <w:szCs w:val="22"/>
              </w:rPr>
              <w:t xml:space="preserve">Урок «Вычитание положительных десятичных дробей» (РЭШ) </w:t>
            </w:r>
            <w:r>
              <w:fldChar w:fldCharType="begin"/>
            </w:r>
            <w:r>
              <w:instrText xml:space="preserve"> HYPERLINK "https://resh.edu.ru/subject/lesson/6900/start/306025/" </w:instrText>
            </w:r>
            <w:r>
              <w:fldChar w:fldCharType="separate"/>
            </w:r>
            <w:r>
              <w:rPr>
                <w:rStyle w:val="6"/>
                <w:sz w:val="22"/>
                <w:szCs w:val="22"/>
              </w:rPr>
              <w:t>https://resh.edu.ru/subject/lesson/6900/start/306025/</w:t>
            </w:r>
            <w:r>
              <w:rPr>
                <w:rStyle w:val="6"/>
                <w:sz w:val="22"/>
                <w:szCs w:val="22"/>
              </w:rPr>
              <w:fldChar w:fldCharType="end"/>
            </w:r>
          </w:p>
          <w:p>
            <w:pPr>
              <w:ind w:left="17" w:hanging="19"/>
              <w:jc w:val="left"/>
              <w:rPr>
                <w:sz w:val="22"/>
                <w:szCs w:val="22"/>
              </w:rPr>
            </w:pPr>
            <w:r>
              <w:rPr>
                <w:sz w:val="22"/>
                <w:szCs w:val="22"/>
              </w:rPr>
              <w:t xml:space="preserve">Урок «Перенос запятой в положительной десятичной дроби» (РЭШ) </w:t>
            </w:r>
            <w:r>
              <w:fldChar w:fldCharType="begin"/>
            </w:r>
            <w:r>
              <w:instrText xml:space="preserve"> HYPERLINK "https://resh.edu.ru/subject/lesson/6899/start/235967/" </w:instrText>
            </w:r>
            <w:r>
              <w:fldChar w:fldCharType="separate"/>
            </w:r>
            <w:r>
              <w:rPr>
                <w:rStyle w:val="6"/>
                <w:sz w:val="22"/>
                <w:szCs w:val="22"/>
              </w:rPr>
              <w:t>https://resh.edu.ru/subject/lesson/6899/start/235967/</w:t>
            </w:r>
            <w:r>
              <w:rPr>
                <w:rStyle w:val="6"/>
                <w:sz w:val="22"/>
                <w:szCs w:val="22"/>
              </w:rPr>
              <w:fldChar w:fldCharType="end"/>
            </w:r>
          </w:p>
          <w:p>
            <w:pPr>
              <w:ind w:left="17" w:hanging="19"/>
              <w:jc w:val="left"/>
              <w:rPr>
                <w:sz w:val="22"/>
                <w:szCs w:val="22"/>
              </w:rPr>
            </w:pPr>
            <w:r>
              <w:rPr>
                <w:sz w:val="22"/>
                <w:szCs w:val="22"/>
              </w:rPr>
              <w:t xml:space="preserve">Урок «Умножение положительных десятичных дробей. Часть 1» (РЭШ) </w:t>
            </w:r>
            <w:r>
              <w:fldChar w:fldCharType="begin"/>
            </w:r>
            <w:r>
              <w:instrText xml:space="preserve"> HYPERLINK "https://resh.edu.ru/subject/lesson/6898/start/308521/" </w:instrText>
            </w:r>
            <w:r>
              <w:fldChar w:fldCharType="separate"/>
            </w:r>
            <w:r>
              <w:rPr>
                <w:rStyle w:val="6"/>
                <w:sz w:val="22"/>
                <w:szCs w:val="22"/>
              </w:rPr>
              <w:t>https://resh.edu.ru/subject/lesson/6898/start/308521/</w:t>
            </w:r>
            <w:r>
              <w:rPr>
                <w:rStyle w:val="6"/>
                <w:sz w:val="22"/>
                <w:szCs w:val="22"/>
              </w:rPr>
              <w:fldChar w:fldCharType="end"/>
            </w:r>
          </w:p>
          <w:p>
            <w:pPr>
              <w:ind w:left="17" w:hanging="19"/>
              <w:jc w:val="left"/>
              <w:rPr>
                <w:sz w:val="22"/>
                <w:szCs w:val="22"/>
              </w:rPr>
            </w:pPr>
            <w:r>
              <w:rPr>
                <w:sz w:val="22"/>
                <w:szCs w:val="22"/>
              </w:rPr>
              <w:t xml:space="preserve">Урок «Умножение положительных десятичных дробей. Часть 2» (РЭШ) </w:t>
            </w:r>
            <w:r>
              <w:fldChar w:fldCharType="begin"/>
            </w:r>
            <w:r>
              <w:instrText xml:space="preserve"> HYPERLINK "https://resh.edu.ru/subject/lesson/6897/start/236198/" </w:instrText>
            </w:r>
            <w:r>
              <w:fldChar w:fldCharType="separate"/>
            </w:r>
            <w:r>
              <w:rPr>
                <w:rStyle w:val="6"/>
                <w:sz w:val="22"/>
                <w:szCs w:val="22"/>
              </w:rPr>
              <w:t>https://resh.edu.ru/subject/lesson/6897/start/236198/</w:t>
            </w:r>
            <w:r>
              <w:rPr>
                <w:rStyle w:val="6"/>
                <w:sz w:val="22"/>
                <w:szCs w:val="22"/>
              </w:rPr>
              <w:fldChar w:fldCharType="end"/>
            </w:r>
          </w:p>
          <w:p>
            <w:pPr>
              <w:ind w:left="17" w:hanging="19"/>
              <w:jc w:val="left"/>
              <w:rPr>
                <w:sz w:val="22"/>
                <w:szCs w:val="22"/>
              </w:rPr>
            </w:pPr>
            <w:r>
              <w:rPr>
                <w:sz w:val="22"/>
                <w:szCs w:val="22"/>
              </w:rPr>
              <w:t xml:space="preserve">Урок «Деление положительных десятичных дробей. Часть 1» (РЭШ) </w:t>
            </w:r>
            <w:r>
              <w:fldChar w:fldCharType="begin"/>
            </w:r>
            <w:r>
              <w:instrText xml:space="preserve"> HYPERLINK "https://resh.edu.ru/subject/lesson/6896/start/236236/" </w:instrText>
            </w:r>
            <w:r>
              <w:fldChar w:fldCharType="separate"/>
            </w:r>
            <w:r>
              <w:rPr>
                <w:rStyle w:val="6"/>
                <w:sz w:val="22"/>
                <w:szCs w:val="22"/>
              </w:rPr>
              <w:t>https://resh.edu.ru/subject/lesson/6896/start/236236/</w:t>
            </w:r>
            <w:r>
              <w:rPr>
                <w:rStyle w:val="6"/>
                <w:sz w:val="22"/>
                <w:szCs w:val="22"/>
              </w:rPr>
              <w:fldChar w:fldCharType="end"/>
            </w:r>
          </w:p>
          <w:p>
            <w:pPr>
              <w:ind w:left="17" w:hanging="19"/>
              <w:jc w:val="left"/>
              <w:rPr>
                <w:sz w:val="22"/>
                <w:szCs w:val="22"/>
              </w:rPr>
            </w:pPr>
            <w:r>
              <w:rPr>
                <w:sz w:val="22"/>
                <w:szCs w:val="22"/>
              </w:rPr>
              <w:t xml:space="preserve">Урок «Деление положительных десятичных дробей. Часть 2» (РЭШ) </w:t>
            </w:r>
            <w:r>
              <w:fldChar w:fldCharType="begin"/>
            </w:r>
            <w:r>
              <w:instrText xml:space="preserve"> HYPERLINK "https://resh.edu.ru/subject/lesson/6895/start/237507/" </w:instrText>
            </w:r>
            <w:r>
              <w:fldChar w:fldCharType="separate"/>
            </w:r>
            <w:r>
              <w:rPr>
                <w:rStyle w:val="6"/>
                <w:sz w:val="22"/>
                <w:szCs w:val="22"/>
              </w:rPr>
              <w:t>https://resh.edu.ru/subject/lesson/6895/start/237507/</w:t>
            </w:r>
            <w:r>
              <w:rPr>
                <w:rStyle w:val="6"/>
                <w:sz w:val="22"/>
                <w:szCs w:val="22"/>
              </w:rPr>
              <w:fldChar w:fldCharType="end"/>
            </w:r>
          </w:p>
          <w:p>
            <w:pPr>
              <w:ind w:left="17" w:hanging="19"/>
              <w:jc w:val="left"/>
              <w:rPr>
                <w:sz w:val="22"/>
                <w:szCs w:val="22"/>
              </w:rPr>
            </w:pPr>
            <w:r>
              <w:rPr>
                <w:sz w:val="22"/>
                <w:szCs w:val="22"/>
              </w:rPr>
              <w:t xml:space="preserve">Урок «Обобщение и систематизация знаний по теме «Сложение, вычитание, умножение и деление положительных десятичных дробей» (РЭШ) </w:t>
            </w:r>
            <w:r>
              <w:fldChar w:fldCharType="begin"/>
            </w:r>
            <w:r>
              <w:instrText xml:space="preserve"> HYPERLINK "https://resh.edu.ru/subject/lesson/6904/start/235454/" </w:instrText>
            </w:r>
            <w:r>
              <w:fldChar w:fldCharType="separate"/>
            </w:r>
            <w:r>
              <w:rPr>
                <w:rStyle w:val="6"/>
                <w:sz w:val="22"/>
                <w:szCs w:val="22"/>
              </w:rPr>
              <w:t>https://resh.edu.ru/subject/lesson/6904/start/235454/</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668" w:type="dxa"/>
          </w:tcPr>
          <w:p>
            <w:pPr>
              <w:ind w:left="17" w:hanging="19"/>
              <w:jc w:val="left"/>
              <w:rPr>
                <w:b/>
                <w:sz w:val="22"/>
                <w:szCs w:val="22"/>
              </w:rPr>
            </w:pPr>
            <w:r>
              <w:rPr>
                <w:b/>
                <w:sz w:val="22"/>
                <w:szCs w:val="22"/>
              </w:rPr>
              <w:t xml:space="preserve">Наглядная геометрия. Тела и фигуры в пространстве </w:t>
            </w:r>
          </w:p>
        </w:tc>
        <w:tc>
          <w:tcPr>
            <w:tcW w:w="2444" w:type="dxa"/>
          </w:tcPr>
          <w:p>
            <w:pPr>
              <w:ind w:left="17" w:hanging="19"/>
              <w:jc w:val="left"/>
              <w:rPr>
                <w:sz w:val="22"/>
                <w:szCs w:val="22"/>
              </w:rPr>
            </w:pPr>
            <w:r>
              <w:rPr>
                <w:sz w:val="22"/>
                <w:szCs w:val="22"/>
              </w:rPr>
              <w:t>155.Многогранники.</w:t>
            </w:r>
          </w:p>
          <w:p>
            <w:pPr>
              <w:ind w:left="17" w:hanging="19"/>
              <w:jc w:val="left"/>
              <w:rPr>
                <w:sz w:val="22"/>
                <w:szCs w:val="22"/>
              </w:rPr>
            </w:pPr>
            <w:r>
              <w:rPr>
                <w:sz w:val="22"/>
                <w:szCs w:val="22"/>
              </w:rPr>
              <w:t>156.Изображение многогранников.</w:t>
            </w:r>
          </w:p>
          <w:p>
            <w:pPr>
              <w:ind w:left="17" w:hanging="19"/>
              <w:jc w:val="left"/>
              <w:rPr>
                <w:sz w:val="22"/>
                <w:szCs w:val="22"/>
              </w:rPr>
            </w:pPr>
            <w:r>
              <w:rPr>
                <w:sz w:val="22"/>
                <w:szCs w:val="22"/>
              </w:rPr>
              <w:t>157.Модели пространственных тел.</w:t>
            </w:r>
          </w:p>
          <w:p>
            <w:pPr>
              <w:ind w:left="17" w:hanging="19"/>
              <w:jc w:val="left"/>
              <w:rPr>
                <w:sz w:val="22"/>
                <w:szCs w:val="22"/>
              </w:rPr>
            </w:pPr>
            <w:r>
              <w:rPr>
                <w:sz w:val="22"/>
                <w:szCs w:val="22"/>
              </w:rPr>
              <w:t>158.Прямоугольный параллелепипед.159.Куб.</w:t>
            </w:r>
          </w:p>
          <w:p>
            <w:pPr>
              <w:ind w:left="17" w:hanging="19"/>
              <w:jc w:val="left"/>
              <w:rPr>
                <w:sz w:val="22"/>
                <w:szCs w:val="22"/>
              </w:rPr>
            </w:pPr>
            <w:r>
              <w:rPr>
                <w:sz w:val="22"/>
                <w:szCs w:val="22"/>
              </w:rPr>
              <w:t>160.Развёртки куба и параллелепипеда.</w:t>
            </w:r>
          </w:p>
          <w:p>
            <w:pPr>
              <w:ind w:left="17" w:hanging="19"/>
              <w:jc w:val="left"/>
              <w:rPr>
                <w:sz w:val="22"/>
                <w:szCs w:val="22"/>
              </w:rPr>
            </w:pPr>
            <w:r>
              <w:rPr>
                <w:sz w:val="22"/>
                <w:szCs w:val="22"/>
              </w:rPr>
              <w:t>161.Практическая работа «Развёртка куба».</w:t>
            </w:r>
          </w:p>
          <w:p>
            <w:pPr>
              <w:ind w:left="17" w:hanging="19"/>
              <w:jc w:val="left"/>
              <w:rPr>
                <w:sz w:val="22"/>
                <w:szCs w:val="22"/>
              </w:rPr>
            </w:pPr>
            <w:r>
              <w:rPr>
                <w:sz w:val="22"/>
                <w:szCs w:val="22"/>
              </w:rPr>
              <w:t>162.Объём куба.</w:t>
            </w:r>
          </w:p>
          <w:p>
            <w:pPr>
              <w:ind w:left="17" w:hanging="19"/>
              <w:jc w:val="left"/>
              <w:rPr>
                <w:sz w:val="22"/>
                <w:szCs w:val="22"/>
              </w:rPr>
            </w:pPr>
            <w:r>
              <w:rPr>
                <w:sz w:val="22"/>
                <w:szCs w:val="22"/>
              </w:rPr>
              <w:t>163.Объем прямоугольного параллелепипеда.</w:t>
            </w:r>
          </w:p>
        </w:tc>
        <w:tc>
          <w:tcPr>
            <w:tcW w:w="851" w:type="dxa"/>
          </w:tcPr>
          <w:p>
            <w:pPr>
              <w:ind w:left="17" w:hanging="19"/>
              <w:jc w:val="center"/>
              <w:rPr>
                <w:sz w:val="22"/>
                <w:szCs w:val="22"/>
              </w:rPr>
            </w:pPr>
            <w:r>
              <w:rPr>
                <w:sz w:val="22"/>
                <w:szCs w:val="22"/>
              </w:rPr>
              <w:t>9</w:t>
            </w:r>
          </w:p>
        </w:tc>
        <w:tc>
          <w:tcPr>
            <w:tcW w:w="3118" w:type="dxa"/>
          </w:tcPr>
          <w:p>
            <w:pPr>
              <w:ind w:firstLine="0"/>
              <w:jc w:val="left"/>
              <w:rPr>
                <w:sz w:val="22"/>
                <w:szCs w:val="22"/>
              </w:rPr>
            </w:pPr>
            <w:r>
              <w:rPr>
                <w:sz w:val="22"/>
                <w:szCs w:val="22"/>
              </w:rPr>
              <w:t>Многогранники. Изображение многогранников. Модели пространственных тел.</w:t>
            </w:r>
          </w:p>
          <w:p>
            <w:pPr>
              <w:ind w:firstLine="0"/>
              <w:jc w:val="left"/>
              <w:rPr>
                <w:sz w:val="22"/>
                <w:szCs w:val="22"/>
              </w:rPr>
            </w:pPr>
            <w:r>
              <w:rPr>
                <w:sz w:val="22"/>
                <w:szCs w:val="22"/>
              </w:rPr>
              <w:t>Прямоугольный параллелепипед, куб. Развёртки куба и параллелепипеда.</w:t>
            </w:r>
          </w:p>
          <w:p>
            <w:pPr>
              <w:ind w:firstLine="0"/>
              <w:jc w:val="left"/>
              <w:rPr>
                <w:sz w:val="22"/>
                <w:szCs w:val="22"/>
              </w:rPr>
            </w:pPr>
            <w:r>
              <w:rPr>
                <w:sz w:val="22"/>
                <w:szCs w:val="22"/>
              </w:rPr>
              <w:t>Практическая работа «Развёртка куба».</w:t>
            </w:r>
          </w:p>
          <w:p>
            <w:pPr>
              <w:ind w:firstLine="0"/>
              <w:jc w:val="left"/>
              <w:rPr>
                <w:sz w:val="22"/>
                <w:szCs w:val="22"/>
              </w:rPr>
            </w:pPr>
            <w:r>
              <w:rPr>
                <w:sz w:val="22"/>
                <w:szCs w:val="22"/>
              </w:rPr>
              <w:t>Объём куба, прямоугольного параллелепипеда</w:t>
            </w:r>
          </w:p>
        </w:tc>
        <w:tc>
          <w:tcPr>
            <w:tcW w:w="3969" w:type="dxa"/>
          </w:tcPr>
          <w:p>
            <w:pPr>
              <w:ind w:firstLine="0"/>
              <w:jc w:val="left"/>
              <w:rPr>
                <w:sz w:val="22"/>
                <w:szCs w:val="22"/>
              </w:rPr>
            </w:pPr>
            <w:r>
              <w:rPr>
                <w:b/>
                <w:sz w:val="22"/>
                <w:szCs w:val="22"/>
              </w:rPr>
              <w:t>Распознавать</w:t>
            </w:r>
            <w:r>
              <w:rPr>
                <w:sz w:val="22"/>
                <w:szCs w:val="22"/>
              </w:rPr>
              <w:t xml:space="preserve"> на чертежах, рисунках, в окружающем мире прямоугольный параллелепипед, куб, многогранники, </w:t>
            </w:r>
            <w:r>
              <w:rPr>
                <w:b/>
                <w:sz w:val="22"/>
                <w:szCs w:val="22"/>
              </w:rPr>
              <w:t>описывать</w:t>
            </w:r>
            <w:r>
              <w:rPr>
                <w:sz w:val="22"/>
                <w:szCs w:val="22"/>
              </w:rPr>
              <w:t xml:space="preserve">, используя терминологию, </w:t>
            </w:r>
            <w:r>
              <w:rPr>
                <w:b/>
                <w:sz w:val="22"/>
                <w:szCs w:val="22"/>
              </w:rPr>
              <w:t>оценивать</w:t>
            </w:r>
            <w:r>
              <w:rPr>
                <w:sz w:val="22"/>
                <w:szCs w:val="22"/>
              </w:rPr>
              <w:t xml:space="preserve"> линейные размеры.</w:t>
            </w:r>
          </w:p>
          <w:p>
            <w:pPr>
              <w:ind w:firstLine="0"/>
              <w:jc w:val="left"/>
              <w:rPr>
                <w:sz w:val="22"/>
                <w:szCs w:val="22"/>
              </w:rPr>
            </w:pPr>
            <w:r>
              <w:rPr>
                <w:b/>
                <w:sz w:val="22"/>
                <w:szCs w:val="22"/>
              </w:rPr>
              <w:t>Приводить</w:t>
            </w:r>
            <w:r>
              <w:rPr>
                <w:sz w:val="22"/>
                <w:szCs w:val="22"/>
              </w:rPr>
              <w:t xml:space="preserve"> примеры объектов реального мира, имеющих форму многогранника, прямоугольного параллелепипеда, куба.</w:t>
            </w:r>
          </w:p>
          <w:p>
            <w:pPr>
              <w:ind w:firstLine="0"/>
              <w:jc w:val="left"/>
              <w:rPr>
                <w:sz w:val="22"/>
                <w:szCs w:val="22"/>
              </w:rPr>
            </w:pPr>
            <w:r>
              <w:rPr>
                <w:b/>
                <w:sz w:val="22"/>
                <w:szCs w:val="22"/>
              </w:rPr>
              <w:t>Изображать</w:t>
            </w:r>
            <w:r>
              <w:rPr>
                <w:sz w:val="22"/>
                <w:szCs w:val="22"/>
              </w:rPr>
              <w:t xml:space="preserve"> куб на клетчатой бумаге.</w:t>
            </w:r>
          </w:p>
          <w:p>
            <w:pPr>
              <w:ind w:firstLine="0"/>
              <w:jc w:val="left"/>
              <w:rPr>
                <w:sz w:val="22"/>
                <w:szCs w:val="22"/>
              </w:rPr>
            </w:pPr>
            <w:r>
              <w:rPr>
                <w:b/>
                <w:sz w:val="22"/>
                <w:szCs w:val="22"/>
              </w:rPr>
              <w:t>Исследовать</w:t>
            </w:r>
            <w:r>
              <w:rPr>
                <w:sz w:val="22"/>
                <w:szCs w:val="22"/>
              </w:rPr>
              <w:t xml:space="preserve"> свойства куба, прямоугольного параллелепипеда, многогранников, используя модели.</w:t>
            </w:r>
          </w:p>
          <w:p>
            <w:pPr>
              <w:ind w:firstLine="0"/>
              <w:jc w:val="left"/>
              <w:rPr>
                <w:sz w:val="22"/>
                <w:szCs w:val="22"/>
              </w:rPr>
            </w:pPr>
            <w:r>
              <w:rPr>
                <w:b/>
                <w:sz w:val="22"/>
                <w:szCs w:val="22"/>
              </w:rPr>
              <w:t>Распознавать и изображать</w:t>
            </w:r>
            <w:r>
              <w:rPr>
                <w:sz w:val="22"/>
                <w:szCs w:val="22"/>
              </w:rPr>
              <w:t xml:space="preserve"> развёртки куба и параллелепипеда. </w:t>
            </w:r>
          </w:p>
          <w:p>
            <w:pPr>
              <w:ind w:firstLine="0"/>
              <w:jc w:val="left"/>
              <w:rPr>
                <w:sz w:val="22"/>
                <w:szCs w:val="22"/>
              </w:rPr>
            </w:pPr>
            <w:r>
              <w:rPr>
                <w:b/>
                <w:sz w:val="22"/>
                <w:szCs w:val="22"/>
              </w:rPr>
              <w:t>Моделировать</w:t>
            </w:r>
            <w:r>
              <w:rPr>
                <w:sz w:val="22"/>
                <w:szCs w:val="22"/>
              </w:rPr>
              <w:t xml:space="preserve"> куб и параллелепипед из бумаги и прочих материалов, </w:t>
            </w:r>
            <w:r>
              <w:rPr>
                <w:b/>
                <w:sz w:val="22"/>
                <w:szCs w:val="22"/>
              </w:rPr>
              <w:t>объяснять</w:t>
            </w:r>
            <w:r>
              <w:rPr>
                <w:sz w:val="22"/>
                <w:szCs w:val="22"/>
              </w:rPr>
              <w:t xml:space="preserve"> способ моделирования.</w:t>
            </w:r>
          </w:p>
          <w:p>
            <w:pPr>
              <w:ind w:firstLine="0"/>
              <w:jc w:val="left"/>
              <w:rPr>
                <w:sz w:val="22"/>
                <w:szCs w:val="22"/>
              </w:rPr>
            </w:pPr>
            <w:r>
              <w:rPr>
                <w:b/>
                <w:sz w:val="22"/>
                <w:szCs w:val="22"/>
              </w:rPr>
              <w:t>Находить</w:t>
            </w:r>
            <w:r>
              <w:rPr>
                <w:sz w:val="22"/>
                <w:szCs w:val="22"/>
              </w:rPr>
              <w:t xml:space="preserve"> измерения, </w:t>
            </w:r>
            <w:r>
              <w:rPr>
                <w:b/>
                <w:sz w:val="22"/>
                <w:szCs w:val="22"/>
              </w:rPr>
              <w:t>вычислять</w:t>
            </w:r>
            <w:r>
              <w:rPr>
                <w:sz w:val="22"/>
                <w:szCs w:val="22"/>
              </w:rPr>
              <w:t xml:space="preserve"> площадь поверхности; объём куба, прямоугольного параллелепипеда; </w:t>
            </w:r>
            <w:r>
              <w:rPr>
                <w:b/>
                <w:sz w:val="22"/>
                <w:szCs w:val="22"/>
              </w:rPr>
              <w:t>исследовать</w:t>
            </w:r>
            <w:r>
              <w:rPr>
                <w:sz w:val="22"/>
                <w:szCs w:val="22"/>
              </w:rPr>
              <w:t xml:space="preserve"> зависимость объёма куба от длины его ребра, </w:t>
            </w:r>
            <w:r>
              <w:rPr>
                <w:b/>
                <w:sz w:val="22"/>
                <w:szCs w:val="22"/>
              </w:rPr>
              <w:t>выдвигать и обосновывать</w:t>
            </w:r>
            <w:r>
              <w:rPr>
                <w:sz w:val="22"/>
                <w:szCs w:val="22"/>
              </w:rPr>
              <w:t xml:space="preserve"> гипотезу.</w:t>
            </w:r>
          </w:p>
          <w:p>
            <w:pPr>
              <w:ind w:firstLine="0"/>
              <w:jc w:val="left"/>
              <w:rPr>
                <w:sz w:val="22"/>
                <w:szCs w:val="22"/>
              </w:rPr>
            </w:pPr>
            <w:r>
              <w:rPr>
                <w:b/>
                <w:sz w:val="22"/>
                <w:szCs w:val="22"/>
              </w:rPr>
              <w:t>Наблюдать и проводить</w:t>
            </w:r>
            <w:r>
              <w:rPr>
                <w:sz w:val="22"/>
                <w:szCs w:val="22"/>
              </w:rPr>
              <w:t xml:space="preserve"> аналогии между понятиями площади и объёма, периметра и площади поверхности. </w:t>
            </w:r>
          </w:p>
          <w:p>
            <w:pPr>
              <w:ind w:firstLine="0"/>
              <w:jc w:val="left"/>
              <w:rPr>
                <w:sz w:val="22"/>
                <w:szCs w:val="22"/>
              </w:rPr>
            </w:pPr>
            <w:r>
              <w:rPr>
                <w:b/>
                <w:sz w:val="22"/>
                <w:szCs w:val="22"/>
              </w:rPr>
              <w:t>Распознавать</w:t>
            </w:r>
            <w:r>
              <w:rPr>
                <w:sz w:val="22"/>
                <w:szCs w:val="22"/>
              </w:rPr>
              <w:t xml:space="preserve"> истинные и ложные высказывания о многогранниках, </w:t>
            </w:r>
            <w:r>
              <w:rPr>
                <w:b/>
                <w:sz w:val="22"/>
                <w:szCs w:val="22"/>
              </w:rPr>
              <w:t>приводить</w:t>
            </w:r>
            <w:r>
              <w:rPr>
                <w:sz w:val="22"/>
                <w:szCs w:val="22"/>
              </w:rPr>
              <w:t xml:space="preserve"> примеры и контрпримеры, </w:t>
            </w:r>
            <w:r>
              <w:rPr>
                <w:b/>
                <w:sz w:val="22"/>
                <w:szCs w:val="22"/>
              </w:rPr>
              <w:t>строить</w:t>
            </w:r>
            <w:r>
              <w:rPr>
                <w:sz w:val="22"/>
                <w:szCs w:val="22"/>
              </w:rPr>
              <w:t xml:space="preserve"> высказывания и отрицания высказываний.</w:t>
            </w:r>
          </w:p>
          <w:p>
            <w:pPr>
              <w:ind w:firstLine="0"/>
              <w:jc w:val="left"/>
              <w:rPr>
                <w:sz w:val="22"/>
                <w:szCs w:val="22"/>
              </w:rPr>
            </w:pPr>
            <w:r>
              <w:rPr>
                <w:b/>
                <w:sz w:val="22"/>
                <w:szCs w:val="22"/>
              </w:rPr>
              <w:t>Решать</w:t>
            </w:r>
            <w:r>
              <w:rPr>
                <w:sz w:val="22"/>
                <w:szCs w:val="22"/>
              </w:rPr>
              <w:t xml:space="preserve"> задачи из реальной жизни.</w:t>
            </w:r>
          </w:p>
        </w:tc>
        <w:tc>
          <w:tcPr>
            <w:tcW w:w="3402" w:type="dxa"/>
          </w:tcPr>
          <w:p>
            <w:pPr>
              <w:ind w:left="17" w:hanging="19"/>
              <w:jc w:val="left"/>
              <w:rPr>
                <w:rStyle w:val="6"/>
                <w:sz w:val="22"/>
                <w:szCs w:val="22"/>
              </w:rPr>
            </w:pPr>
            <w:r>
              <w:rPr>
                <w:sz w:val="22"/>
                <w:szCs w:val="22"/>
              </w:rPr>
              <w:t xml:space="preserve">Урок «Геометрические фигуры. Геометрические тела» (РЭШ) </w:t>
            </w:r>
            <w:r>
              <w:fldChar w:fldCharType="begin"/>
            </w:r>
            <w:r>
              <w:instrText xml:space="preserve"> HYPERLINK "https://resh.edu.ru/subject/lesson/7720/start/311052/" </w:instrText>
            </w:r>
            <w:r>
              <w:fldChar w:fldCharType="separate"/>
            </w:r>
            <w:r>
              <w:rPr>
                <w:rStyle w:val="6"/>
                <w:sz w:val="22"/>
                <w:szCs w:val="22"/>
              </w:rPr>
              <w:t>https://resh.edu.ru/subject/lesson/7720/start/311052/</w:t>
            </w:r>
            <w:r>
              <w:rPr>
                <w:rStyle w:val="6"/>
                <w:sz w:val="22"/>
                <w:szCs w:val="22"/>
              </w:rPr>
              <w:fldChar w:fldCharType="end"/>
            </w:r>
          </w:p>
          <w:p>
            <w:pPr>
              <w:ind w:left="17" w:hanging="19"/>
              <w:jc w:val="left"/>
              <w:rPr>
                <w:sz w:val="22"/>
                <w:szCs w:val="22"/>
              </w:rPr>
            </w:pPr>
            <w:r>
              <w:rPr>
                <w:sz w:val="22"/>
                <w:szCs w:val="22"/>
              </w:rPr>
              <w:t xml:space="preserve">Урок «Прямоугольный параллелепипед» (РЭШ) </w:t>
            </w:r>
            <w:r>
              <w:fldChar w:fldCharType="begin"/>
            </w:r>
            <w:r>
              <w:instrText xml:space="preserve"> HYPERLINK "https://resh.edu.ru/subject/lesson/7731/start/325368/" </w:instrText>
            </w:r>
            <w:r>
              <w:fldChar w:fldCharType="separate"/>
            </w:r>
            <w:r>
              <w:rPr>
                <w:rStyle w:val="6"/>
                <w:sz w:val="22"/>
                <w:szCs w:val="22"/>
              </w:rPr>
              <w:t>https://resh.edu.ru/subject/lesson/7731/start/325368/</w:t>
            </w:r>
            <w:r>
              <w:rPr>
                <w:rStyle w:val="6"/>
                <w:sz w:val="22"/>
                <w:szCs w:val="22"/>
              </w:rPr>
              <w:fldChar w:fldCharType="end"/>
            </w:r>
          </w:p>
          <w:p>
            <w:pPr>
              <w:ind w:left="17" w:hanging="19"/>
              <w:jc w:val="left"/>
              <w:rPr>
                <w:sz w:val="22"/>
                <w:szCs w:val="22"/>
              </w:rPr>
            </w:pPr>
            <w:r>
              <w:rPr>
                <w:sz w:val="22"/>
                <w:szCs w:val="22"/>
              </w:rPr>
              <w:t xml:space="preserve">Урок «Объём прямоугольного параллелепипеда. Единицы объёма» (РЭШ) </w:t>
            </w:r>
            <w:r>
              <w:fldChar w:fldCharType="begin"/>
            </w:r>
            <w:r>
              <w:instrText xml:space="preserve"> HYPERLINK "https://resh.edu.ru/subject/lesson/7730/start/272360/" </w:instrText>
            </w:r>
            <w:r>
              <w:fldChar w:fldCharType="separate"/>
            </w:r>
            <w:r>
              <w:rPr>
                <w:rStyle w:val="6"/>
                <w:sz w:val="22"/>
                <w:szCs w:val="22"/>
              </w:rPr>
              <w:t>https://resh.edu.ru/subject/lesson/7730/start/272360/</w:t>
            </w:r>
            <w:r>
              <w:rPr>
                <w:rStyle w:val="6"/>
                <w:sz w:val="22"/>
                <w:szCs w:val="22"/>
              </w:rPr>
              <w:fldChar w:fldCharType="end"/>
            </w:r>
          </w:p>
          <w:p>
            <w:pPr>
              <w:ind w:left="17" w:hanging="19"/>
              <w:jc w:val="left"/>
              <w:rPr>
                <w:sz w:val="22"/>
                <w:szCs w:val="22"/>
              </w:rPr>
            </w:pPr>
            <w:r>
              <w:rPr>
                <w:sz w:val="22"/>
                <w:szCs w:val="22"/>
              </w:rPr>
              <w:t xml:space="preserve">Урок «Объём прямоугольного параллелепипеда» (РЭШ) </w:t>
            </w:r>
            <w:r>
              <w:fldChar w:fldCharType="begin"/>
            </w:r>
            <w:r>
              <w:instrText xml:space="preserve"> HYPERLINK "https://resh.edu.ru/subject/lesson/7753/start/234820/" </w:instrText>
            </w:r>
            <w:r>
              <w:fldChar w:fldCharType="separate"/>
            </w:r>
            <w:r>
              <w:rPr>
                <w:rStyle w:val="6"/>
                <w:sz w:val="22"/>
                <w:szCs w:val="22"/>
              </w:rPr>
              <w:t>https://resh.edu.ru/subject/lesson/7753/start/234820/</w:t>
            </w:r>
            <w:r>
              <w:rPr>
                <w:rStyle w:val="6"/>
                <w:sz w:val="22"/>
                <w:szCs w:val="22"/>
              </w:rPr>
              <w:fldChar w:fldCharType="end"/>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668" w:type="dxa"/>
          </w:tcPr>
          <w:p>
            <w:pPr>
              <w:ind w:left="17" w:hanging="19"/>
              <w:jc w:val="left"/>
              <w:rPr>
                <w:b/>
                <w:sz w:val="22"/>
                <w:szCs w:val="22"/>
              </w:rPr>
            </w:pPr>
            <w:r>
              <w:rPr>
                <w:b/>
                <w:sz w:val="22"/>
                <w:szCs w:val="22"/>
              </w:rPr>
              <w:t xml:space="preserve">Повторение и обобщение </w:t>
            </w:r>
          </w:p>
        </w:tc>
        <w:tc>
          <w:tcPr>
            <w:tcW w:w="2444" w:type="dxa"/>
          </w:tcPr>
          <w:p>
            <w:pPr>
              <w:ind w:left="17" w:hanging="19"/>
              <w:jc w:val="left"/>
              <w:rPr>
                <w:sz w:val="22"/>
                <w:szCs w:val="22"/>
              </w:rPr>
            </w:pPr>
            <w:r>
              <w:rPr>
                <w:sz w:val="22"/>
                <w:szCs w:val="22"/>
              </w:rPr>
              <w:t>164. Повторение по теме «Координатный луч. Сравнение натуральных чисел»</w:t>
            </w:r>
          </w:p>
          <w:p>
            <w:pPr>
              <w:ind w:left="17" w:hanging="19"/>
              <w:jc w:val="left"/>
              <w:rPr>
                <w:sz w:val="22"/>
                <w:szCs w:val="22"/>
              </w:rPr>
            </w:pPr>
            <w:r>
              <w:rPr>
                <w:sz w:val="22"/>
                <w:szCs w:val="22"/>
              </w:rPr>
              <w:t>165. Повторение по теме «Сложение и вычитание натуральных чисел. Свойства сложения»</w:t>
            </w:r>
          </w:p>
          <w:p>
            <w:pPr>
              <w:ind w:left="17" w:hanging="19"/>
              <w:jc w:val="left"/>
              <w:rPr>
                <w:sz w:val="22"/>
                <w:szCs w:val="22"/>
              </w:rPr>
            </w:pPr>
            <w:r>
              <w:rPr>
                <w:sz w:val="22"/>
                <w:szCs w:val="22"/>
              </w:rPr>
              <w:t>166. Повторение по теме «Умножение. Деление. Деление с остатком. Степень числа»</w:t>
            </w:r>
          </w:p>
          <w:p>
            <w:pPr>
              <w:ind w:left="17" w:hanging="19"/>
              <w:jc w:val="left"/>
              <w:rPr>
                <w:sz w:val="22"/>
                <w:szCs w:val="22"/>
              </w:rPr>
            </w:pPr>
            <w:r>
              <w:rPr>
                <w:sz w:val="22"/>
                <w:szCs w:val="22"/>
              </w:rPr>
              <w:t>167.Повторение по теме «Дроби и деление натуральных чисел. Смешанные числа»</w:t>
            </w:r>
          </w:p>
          <w:p>
            <w:pPr>
              <w:ind w:left="17" w:hanging="19"/>
              <w:jc w:val="left"/>
              <w:rPr>
                <w:sz w:val="22"/>
                <w:szCs w:val="22"/>
              </w:rPr>
            </w:pPr>
            <w:r>
              <w:rPr>
                <w:sz w:val="22"/>
                <w:szCs w:val="22"/>
              </w:rPr>
              <w:t>168. Повторение по теме «Действия с десятичными дробями  десятичных дробей»</w:t>
            </w:r>
          </w:p>
          <w:p>
            <w:pPr>
              <w:ind w:left="17" w:hanging="19"/>
              <w:jc w:val="left"/>
              <w:rPr>
                <w:sz w:val="22"/>
                <w:szCs w:val="22"/>
              </w:rPr>
            </w:pPr>
            <w:r>
              <w:rPr>
                <w:sz w:val="22"/>
                <w:szCs w:val="22"/>
              </w:rPr>
              <w:t>169. Итоговая контрольная работа</w:t>
            </w:r>
          </w:p>
          <w:p>
            <w:pPr>
              <w:ind w:left="17" w:hanging="19"/>
              <w:jc w:val="left"/>
              <w:rPr>
                <w:sz w:val="22"/>
                <w:szCs w:val="22"/>
              </w:rPr>
            </w:pPr>
            <w:r>
              <w:rPr>
                <w:sz w:val="22"/>
                <w:szCs w:val="22"/>
              </w:rPr>
              <w:t>170.Анализ контрольной работы</w:t>
            </w:r>
          </w:p>
        </w:tc>
        <w:tc>
          <w:tcPr>
            <w:tcW w:w="851" w:type="dxa"/>
          </w:tcPr>
          <w:p>
            <w:pPr>
              <w:ind w:left="17" w:hanging="19"/>
              <w:jc w:val="center"/>
              <w:rPr>
                <w:sz w:val="22"/>
                <w:szCs w:val="22"/>
              </w:rPr>
            </w:pPr>
            <w:r>
              <w:rPr>
                <w:sz w:val="22"/>
                <w:szCs w:val="22"/>
              </w:rPr>
              <w:t>7</w:t>
            </w:r>
          </w:p>
        </w:tc>
        <w:tc>
          <w:tcPr>
            <w:tcW w:w="3118" w:type="dxa"/>
          </w:tcPr>
          <w:p>
            <w:pPr>
              <w:ind w:firstLine="0"/>
              <w:jc w:val="left"/>
              <w:rPr>
                <w:sz w:val="22"/>
                <w:szCs w:val="22"/>
              </w:rPr>
            </w:pPr>
            <w:r>
              <w:rPr>
                <w:sz w:val="22"/>
                <w:szCs w:val="22"/>
              </w:rPr>
              <w:t>Повторение основных понятий и методов курса 5 класса, обобщение знаний</w:t>
            </w:r>
          </w:p>
        </w:tc>
        <w:tc>
          <w:tcPr>
            <w:tcW w:w="3969" w:type="dxa"/>
          </w:tcPr>
          <w:p>
            <w:pPr>
              <w:ind w:firstLine="0"/>
              <w:jc w:val="left"/>
              <w:rPr>
                <w:sz w:val="22"/>
                <w:szCs w:val="22"/>
              </w:rPr>
            </w:pPr>
            <w:r>
              <w:rPr>
                <w:b/>
                <w:sz w:val="22"/>
                <w:szCs w:val="22"/>
              </w:rPr>
              <w:t>Вычислять</w:t>
            </w:r>
            <w:r>
              <w:rPr>
                <w:sz w:val="22"/>
                <w:szCs w:val="22"/>
              </w:rPr>
              <w:t xml:space="preserve"> значения выражений, содержащих натуральные числа, обыкновенные и десятичные дроби, </w:t>
            </w:r>
            <w:r>
              <w:rPr>
                <w:b/>
                <w:sz w:val="22"/>
                <w:szCs w:val="22"/>
              </w:rPr>
              <w:t>выполнять</w:t>
            </w:r>
            <w:r>
              <w:rPr>
                <w:sz w:val="22"/>
                <w:szCs w:val="22"/>
              </w:rPr>
              <w:t xml:space="preserve"> преобразования чисел.</w:t>
            </w:r>
          </w:p>
          <w:p>
            <w:pPr>
              <w:ind w:firstLine="0"/>
              <w:jc w:val="left"/>
              <w:rPr>
                <w:sz w:val="22"/>
                <w:szCs w:val="22"/>
              </w:rPr>
            </w:pPr>
            <w:r>
              <w:rPr>
                <w:b/>
                <w:sz w:val="22"/>
                <w:szCs w:val="22"/>
              </w:rPr>
              <w:t>Выбирать</w:t>
            </w:r>
            <w:r>
              <w:rPr>
                <w:sz w:val="22"/>
                <w:szCs w:val="22"/>
              </w:rPr>
              <w:t xml:space="preserve"> способ сравнения чисел, вычислений, </w:t>
            </w:r>
            <w:r>
              <w:rPr>
                <w:b/>
                <w:sz w:val="22"/>
                <w:szCs w:val="22"/>
              </w:rPr>
              <w:t>применять</w:t>
            </w:r>
            <w:r>
              <w:rPr>
                <w:sz w:val="22"/>
                <w:szCs w:val="22"/>
              </w:rPr>
              <w:t xml:space="preserve"> свойства арифметических действий для рационализации вычислений.</w:t>
            </w:r>
          </w:p>
          <w:p>
            <w:pPr>
              <w:ind w:firstLine="0"/>
              <w:jc w:val="left"/>
              <w:rPr>
                <w:sz w:val="22"/>
                <w:szCs w:val="22"/>
              </w:rPr>
            </w:pPr>
            <w:r>
              <w:rPr>
                <w:b/>
                <w:sz w:val="22"/>
                <w:szCs w:val="22"/>
              </w:rPr>
              <w:t>Осуществлять</w:t>
            </w:r>
            <w:r>
              <w:rPr>
                <w:sz w:val="22"/>
                <w:szCs w:val="22"/>
              </w:rPr>
              <w:t xml:space="preserve">  самоконтроль  выполняемых действий и самопроверку результата вычислений.</w:t>
            </w:r>
          </w:p>
          <w:p>
            <w:pPr>
              <w:ind w:firstLine="0"/>
              <w:jc w:val="left"/>
              <w:rPr>
                <w:sz w:val="22"/>
                <w:szCs w:val="22"/>
              </w:rPr>
            </w:pPr>
            <w:r>
              <w:rPr>
                <w:b/>
                <w:sz w:val="22"/>
                <w:szCs w:val="22"/>
              </w:rPr>
              <w:t>Решать</w:t>
            </w:r>
            <w:r>
              <w:rPr>
                <w:sz w:val="22"/>
                <w:szCs w:val="22"/>
              </w:rPr>
              <w:t xml:space="preserve"> задачи из реальной жизни, </w:t>
            </w:r>
            <w:r>
              <w:rPr>
                <w:b/>
                <w:sz w:val="22"/>
                <w:szCs w:val="22"/>
              </w:rPr>
              <w:t>применять</w:t>
            </w:r>
            <w:r>
              <w:rPr>
                <w:sz w:val="22"/>
                <w:szCs w:val="22"/>
              </w:rPr>
              <w:t xml:space="preserve"> математические знания для решения задач из других учебных предметов.</w:t>
            </w:r>
          </w:p>
          <w:p>
            <w:pPr>
              <w:ind w:firstLine="0"/>
              <w:jc w:val="left"/>
              <w:rPr>
                <w:sz w:val="22"/>
                <w:szCs w:val="22"/>
              </w:rPr>
            </w:pPr>
            <w:r>
              <w:rPr>
                <w:b/>
                <w:sz w:val="22"/>
                <w:szCs w:val="22"/>
              </w:rPr>
              <w:t>Решать</w:t>
            </w:r>
            <w:r>
              <w:rPr>
                <w:sz w:val="22"/>
                <w:szCs w:val="22"/>
              </w:rPr>
              <w:t xml:space="preserve"> задачи разными способами, </w:t>
            </w:r>
            <w:r>
              <w:rPr>
                <w:b/>
                <w:sz w:val="22"/>
                <w:szCs w:val="22"/>
              </w:rPr>
              <w:t>сравнивать</w:t>
            </w:r>
            <w:r>
              <w:rPr>
                <w:sz w:val="22"/>
                <w:szCs w:val="22"/>
              </w:rPr>
              <w:t xml:space="preserve"> способы решения задачи, </w:t>
            </w:r>
            <w:r>
              <w:rPr>
                <w:b/>
                <w:sz w:val="22"/>
                <w:szCs w:val="22"/>
              </w:rPr>
              <w:t>выбирать</w:t>
            </w:r>
            <w:r>
              <w:rPr>
                <w:sz w:val="22"/>
                <w:szCs w:val="22"/>
              </w:rPr>
              <w:t xml:space="preserve"> рациональный способ</w:t>
            </w:r>
          </w:p>
        </w:tc>
        <w:tc>
          <w:tcPr>
            <w:tcW w:w="3402" w:type="dxa"/>
          </w:tcPr>
          <w:p>
            <w:pPr>
              <w:ind w:left="19" w:hanging="19"/>
              <w:jc w:val="left"/>
              <w:rPr>
                <w:sz w:val="22"/>
                <w:szCs w:val="22"/>
              </w:rPr>
            </w:pPr>
            <w:r>
              <w:rPr>
                <w:sz w:val="22"/>
                <w:szCs w:val="22"/>
              </w:rPr>
              <w:t xml:space="preserve">Урок «Итоговое обобщение и систематизация знаний по темам «Делимость натуральных чисел» (РЭШ) </w:t>
            </w:r>
            <w:r>
              <w:fldChar w:fldCharType="begin"/>
            </w:r>
            <w:r>
              <w:instrText xml:space="preserve"> HYPERLINK "https://resh.edu.ru/subject/lesson/7790/start/325244/" </w:instrText>
            </w:r>
            <w:r>
              <w:fldChar w:fldCharType="separate"/>
            </w:r>
            <w:r>
              <w:rPr>
                <w:rStyle w:val="6"/>
                <w:sz w:val="22"/>
                <w:szCs w:val="22"/>
              </w:rPr>
              <w:t>https://resh.edu.ru/subject/lesson/7790/start/325244/</w:t>
            </w:r>
            <w:r>
              <w:rPr>
                <w:rStyle w:val="6"/>
                <w:sz w:val="22"/>
                <w:szCs w:val="22"/>
              </w:rPr>
              <w:fldChar w:fldCharType="end"/>
            </w:r>
          </w:p>
          <w:p>
            <w:pPr>
              <w:ind w:left="17" w:hanging="19"/>
              <w:jc w:val="left"/>
              <w:rPr>
                <w:sz w:val="22"/>
                <w:szCs w:val="22"/>
              </w:rPr>
            </w:pPr>
            <w:r>
              <w:rPr>
                <w:sz w:val="22"/>
                <w:szCs w:val="22"/>
              </w:rPr>
              <w:t xml:space="preserve">Урок «Итоговое обобщение и систематизация знаний по темам «Обыкновенные дроби и смешанные дроби» (РЭШ) </w:t>
            </w:r>
            <w:r>
              <w:fldChar w:fldCharType="begin"/>
            </w:r>
            <w:r>
              <w:instrText xml:space="preserve"> HYPERLINK "https://resh.edu.ru/subject/lesson/7789/start/266057/" </w:instrText>
            </w:r>
            <w:r>
              <w:fldChar w:fldCharType="separate"/>
            </w:r>
            <w:r>
              <w:rPr>
                <w:rStyle w:val="6"/>
                <w:sz w:val="22"/>
                <w:szCs w:val="22"/>
              </w:rPr>
              <w:t>https://resh.edu.ru/subject/lesson/7789/start/266057/</w:t>
            </w:r>
            <w:r>
              <w:rPr>
                <w:rStyle w:val="6"/>
                <w:sz w:val="22"/>
                <w:szCs w:val="22"/>
              </w:rPr>
              <w:fldChar w:fldCharType="end"/>
            </w:r>
          </w:p>
        </w:tc>
      </w:tr>
    </w:tbl>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ind w:firstLine="709"/>
        <w:jc w:val="center"/>
        <w:rPr>
          <w:b/>
          <w:sz w:val="24"/>
          <w:szCs w:val="24"/>
        </w:rPr>
      </w:pPr>
      <w:r>
        <w:rPr>
          <w:b/>
          <w:sz w:val="24"/>
          <w:szCs w:val="24"/>
        </w:rPr>
        <w:t>КАЛЕНДАРНО-ТЕМАТИЧЕСКОЕ ПЛАНИРОВАНИЕПО УЧЕБНОМУ ПРЕДМЕТУ «Математика»</w:t>
      </w:r>
    </w:p>
    <w:p>
      <w:pPr>
        <w:ind w:firstLine="709"/>
        <w:jc w:val="center"/>
        <w:rPr>
          <w:b/>
          <w:sz w:val="24"/>
          <w:szCs w:val="24"/>
        </w:rPr>
      </w:pPr>
      <w:r>
        <w:rPr>
          <w:b/>
          <w:sz w:val="24"/>
          <w:szCs w:val="24"/>
        </w:rPr>
        <w:t xml:space="preserve">на 2022-2023 учебный год </w:t>
      </w:r>
    </w:p>
    <w:p>
      <w:pPr>
        <w:ind w:firstLine="709"/>
        <w:jc w:val="center"/>
        <w:rPr>
          <w:b/>
          <w:sz w:val="24"/>
          <w:szCs w:val="24"/>
        </w:rPr>
      </w:pPr>
      <w:r>
        <w:rPr>
          <w:b/>
          <w:sz w:val="24"/>
          <w:szCs w:val="24"/>
        </w:rPr>
        <w:t>5 КЛАСС (170 часа)</w:t>
      </w:r>
    </w:p>
    <w:p>
      <w:pPr>
        <w:ind w:firstLine="709"/>
        <w:jc w:val="left"/>
        <w:rPr>
          <w:b/>
          <w:sz w:val="24"/>
          <w:szCs w:val="24"/>
        </w:rPr>
      </w:pPr>
    </w:p>
    <w:p>
      <w:pPr>
        <w:ind w:firstLine="709"/>
        <w:jc w:val="center"/>
        <w:rPr>
          <w:b/>
          <w:sz w:val="22"/>
          <w:szCs w:val="22"/>
        </w:rPr>
      </w:pPr>
    </w:p>
    <w:tbl>
      <w:tblPr>
        <w:tblStyle w:val="3"/>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911"/>
        <w:gridCol w:w="3680"/>
        <w:gridCol w:w="992"/>
        <w:gridCol w:w="4395"/>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50" w:type="dxa"/>
            <w:vMerge w:val="restart"/>
          </w:tcPr>
          <w:p>
            <w:pPr>
              <w:ind w:left="19" w:hanging="19"/>
              <w:jc w:val="center"/>
              <w:rPr>
                <w:b/>
                <w:sz w:val="24"/>
                <w:szCs w:val="24"/>
              </w:rPr>
            </w:pPr>
            <w:r>
              <w:rPr>
                <w:b/>
                <w:sz w:val="24"/>
                <w:szCs w:val="24"/>
              </w:rPr>
              <w:tab/>
            </w:r>
            <w:r>
              <w:rPr>
                <w:b/>
                <w:sz w:val="24"/>
                <w:szCs w:val="24"/>
              </w:rPr>
              <w:t>Тематические разделы.</w:t>
            </w:r>
          </w:p>
          <w:p>
            <w:pPr>
              <w:ind w:left="19" w:hanging="19"/>
              <w:jc w:val="center"/>
              <w:rPr>
                <w:b/>
                <w:sz w:val="24"/>
                <w:szCs w:val="24"/>
              </w:rPr>
            </w:pPr>
            <w:r>
              <w:rPr>
                <w:b/>
                <w:sz w:val="24"/>
                <w:szCs w:val="24"/>
              </w:rPr>
              <w:t>Общее количество часов по разделу.</w:t>
            </w:r>
          </w:p>
        </w:tc>
        <w:tc>
          <w:tcPr>
            <w:tcW w:w="911" w:type="dxa"/>
            <w:vMerge w:val="restart"/>
          </w:tcPr>
          <w:p>
            <w:pPr>
              <w:ind w:left="19" w:hanging="19"/>
              <w:jc w:val="center"/>
              <w:rPr>
                <w:b/>
                <w:sz w:val="24"/>
                <w:szCs w:val="24"/>
              </w:rPr>
            </w:pPr>
            <w:r>
              <w:rPr>
                <w:b/>
                <w:sz w:val="24"/>
                <w:szCs w:val="24"/>
              </w:rPr>
              <w:t>№</w:t>
            </w:r>
          </w:p>
          <w:p>
            <w:pPr>
              <w:ind w:left="19" w:hanging="19"/>
              <w:jc w:val="center"/>
              <w:rPr>
                <w:b/>
                <w:sz w:val="24"/>
                <w:szCs w:val="24"/>
              </w:rPr>
            </w:pPr>
            <w:r>
              <w:rPr>
                <w:b/>
                <w:sz w:val="24"/>
                <w:szCs w:val="24"/>
              </w:rPr>
              <w:t xml:space="preserve">темы </w:t>
            </w:r>
          </w:p>
        </w:tc>
        <w:tc>
          <w:tcPr>
            <w:tcW w:w="3680" w:type="dxa"/>
            <w:vMerge w:val="restart"/>
          </w:tcPr>
          <w:p>
            <w:pPr>
              <w:ind w:left="19" w:hanging="19"/>
              <w:jc w:val="center"/>
              <w:rPr>
                <w:b/>
                <w:sz w:val="24"/>
                <w:szCs w:val="24"/>
              </w:rPr>
            </w:pPr>
            <w:r>
              <w:rPr>
                <w:b/>
                <w:sz w:val="24"/>
                <w:szCs w:val="24"/>
              </w:rPr>
              <w:t>Тема урока</w:t>
            </w:r>
          </w:p>
        </w:tc>
        <w:tc>
          <w:tcPr>
            <w:tcW w:w="992" w:type="dxa"/>
            <w:vMerge w:val="restart"/>
          </w:tcPr>
          <w:p>
            <w:pPr>
              <w:ind w:left="19" w:hanging="19"/>
              <w:jc w:val="center"/>
              <w:rPr>
                <w:b/>
                <w:sz w:val="24"/>
                <w:szCs w:val="24"/>
              </w:rPr>
            </w:pPr>
            <w:r>
              <w:rPr>
                <w:b/>
                <w:sz w:val="24"/>
                <w:szCs w:val="24"/>
              </w:rPr>
              <w:t>Кол-во академических часов</w:t>
            </w:r>
          </w:p>
        </w:tc>
        <w:tc>
          <w:tcPr>
            <w:tcW w:w="4395" w:type="dxa"/>
            <w:vMerge w:val="restart"/>
          </w:tcPr>
          <w:p>
            <w:pPr>
              <w:ind w:left="19" w:hanging="19"/>
              <w:jc w:val="center"/>
              <w:rPr>
                <w:b/>
                <w:sz w:val="24"/>
                <w:szCs w:val="24"/>
              </w:rPr>
            </w:pPr>
            <w:r>
              <w:rPr>
                <w:b/>
                <w:sz w:val="24"/>
                <w:szCs w:val="24"/>
              </w:rPr>
              <w:t>Основное содержание темы</w:t>
            </w:r>
          </w:p>
        </w:tc>
        <w:tc>
          <w:tcPr>
            <w:tcW w:w="2551" w:type="dxa"/>
            <w:gridSpan w:val="2"/>
          </w:tcPr>
          <w:p>
            <w:pPr>
              <w:ind w:left="19" w:hanging="19"/>
              <w:jc w:val="center"/>
              <w:rPr>
                <w:b/>
                <w:sz w:val="24"/>
                <w:szCs w:val="24"/>
              </w:rPr>
            </w:pPr>
            <w:r>
              <w:rPr>
                <w:b/>
                <w:sz w:val="24"/>
                <w:szCs w:val="24"/>
              </w:rPr>
              <w:t>Дата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350" w:type="dxa"/>
            <w:vMerge w:val="continue"/>
          </w:tcPr>
          <w:p>
            <w:pPr>
              <w:ind w:left="19" w:hanging="19"/>
              <w:jc w:val="center"/>
              <w:rPr>
                <w:b/>
                <w:sz w:val="24"/>
                <w:szCs w:val="24"/>
              </w:rPr>
            </w:pPr>
          </w:p>
        </w:tc>
        <w:tc>
          <w:tcPr>
            <w:tcW w:w="911" w:type="dxa"/>
            <w:vMerge w:val="continue"/>
          </w:tcPr>
          <w:p>
            <w:pPr>
              <w:ind w:left="19" w:hanging="19"/>
              <w:jc w:val="center"/>
              <w:rPr>
                <w:b/>
                <w:sz w:val="24"/>
                <w:szCs w:val="24"/>
              </w:rPr>
            </w:pPr>
          </w:p>
        </w:tc>
        <w:tc>
          <w:tcPr>
            <w:tcW w:w="3680" w:type="dxa"/>
            <w:vMerge w:val="continue"/>
          </w:tcPr>
          <w:p>
            <w:pPr>
              <w:ind w:left="19" w:hanging="19"/>
              <w:jc w:val="center"/>
              <w:rPr>
                <w:b/>
                <w:sz w:val="24"/>
                <w:szCs w:val="24"/>
              </w:rPr>
            </w:pPr>
          </w:p>
        </w:tc>
        <w:tc>
          <w:tcPr>
            <w:tcW w:w="992" w:type="dxa"/>
            <w:vMerge w:val="continue"/>
          </w:tcPr>
          <w:p>
            <w:pPr>
              <w:ind w:left="19" w:hanging="19"/>
              <w:jc w:val="center"/>
              <w:rPr>
                <w:b/>
                <w:sz w:val="24"/>
                <w:szCs w:val="24"/>
              </w:rPr>
            </w:pPr>
          </w:p>
        </w:tc>
        <w:tc>
          <w:tcPr>
            <w:tcW w:w="4395" w:type="dxa"/>
            <w:vMerge w:val="continue"/>
          </w:tcPr>
          <w:p>
            <w:pPr>
              <w:ind w:left="19" w:hanging="19"/>
              <w:jc w:val="center"/>
              <w:rPr>
                <w:b/>
                <w:sz w:val="24"/>
                <w:szCs w:val="24"/>
              </w:rPr>
            </w:pPr>
          </w:p>
        </w:tc>
        <w:tc>
          <w:tcPr>
            <w:tcW w:w="1275" w:type="dxa"/>
          </w:tcPr>
          <w:p>
            <w:pPr>
              <w:ind w:left="19" w:hanging="19"/>
              <w:jc w:val="center"/>
              <w:rPr>
                <w:b/>
                <w:sz w:val="24"/>
                <w:szCs w:val="24"/>
              </w:rPr>
            </w:pPr>
            <w:r>
              <w:rPr>
                <w:b/>
                <w:sz w:val="24"/>
                <w:szCs w:val="24"/>
              </w:rPr>
              <w:t>По плану</w:t>
            </w:r>
          </w:p>
        </w:tc>
        <w:tc>
          <w:tcPr>
            <w:tcW w:w="1276" w:type="dxa"/>
          </w:tcPr>
          <w:p>
            <w:pPr>
              <w:ind w:left="19" w:hanging="19"/>
              <w:jc w:val="center"/>
              <w:rPr>
                <w:b/>
                <w:sz w:val="24"/>
                <w:szCs w:val="24"/>
              </w:rPr>
            </w:pPr>
            <w:r>
              <w:rPr>
                <w:b/>
                <w:sz w:val="24"/>
                <w:szCs w:val="24"/>
              </w:rPr>
              <w:t>По факту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350" w:type="dxa"/>
            <w:vMerge w:val="restart"/>
          </w:tcPr>
          <w:p>
            <w:pPr>
              <w:pStyle w:val="11"/>
              <w:spacing w:after="0" w:line="240" w:lineRule="auto"/>
              <w:rPr>
                <w:rFonts w:ascii="Times New Roman" w:hAnsi="Times New Roman" w:cs="Times New Roman"/>
                <w:b/>
                <w:sz w:val="24"/>
                <w:szCs w:val="24"/>
              </w:rPr>
            </w:pPr>
            <w:r>
              <w:rPr>
                <w:rFonts w:ascii="Times New Roman" w:hAnsi="Times New Roman" w:cs="Times New Roman"/>
                <w:b/>
                <w:sz w:val="24"/>
                <w:szCs w:val="24"/>
              </w:rPr>
              <w:t>Повторение курса начальной школы</w:t>
            </w:r>
          </w:p>
          <w:p>
            <w:pPr>
              <w:pStyle w:val="11"/>
              <w:spacing w:after="0" w:line="240" w:lineRule="auto"/>
              <w:rPr>
                <w:rFonts w:ascii="Times New Roman" w:hAnsi="Times New Roman" w:cs="Times New Roman"/>
                <w:b/>
                <w:sz w:val="24"/>
                <w:szCs w:val="24"/>
              </w:rPr>
            </w:pPr>
            <w:r>
              <w:rPr>
                <w:rFonts w:ascii="Times New Roman" w:hAnsi="Times New Roman" w:cs="Times New Roman"/>
                <w:b/>
                <w:sz w:val="24"/>
                <w:szCs w:val="24"/>
              </w:rPr>
              <w:t>3ч.</w:t>
            </w:r>
          </w:p>
        </w:tc>
        <w:tc>
          <w:tcPr>
            <w:tcW w:w="911" w:type="dxa"/>
          </w:tcPr>
          <w:p>
            <w:pPr>
              <w:pStyle w:val="11"/>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680" w:type="dxa"/>
          </w:tcPr>
          <w:p>
            <w:pPr>
              <w:pStyle w:val="11"/>
              <w:rPr>
                <w:rFonts w:ascii="Times New Roman" w:hAnsi="Times New Roman" w:cs="Times New Roman"/>
                <w:sz w:val="24"/>
                <w:szCs w:val="24"/>
              </w:rPr>
            </w:pPr>
            <w:r>
              <w:rPr>
                <w:rFonts w:ascii="Times New Roman" w:hAnsi="Times New Roman" w:cs="Times New Roman"/>
                <w:sz w:val="24"/>
                <w:szCs w:val="24"/>
              </w:rPr>
              <w:t xml:space="preserve"> Повторение курса начальной школы.</w:t>
            </w:r>
          </w:p>
          <w:p>
            <w:pPr>
              <w:pStyle w:val="11"/>
              <w:rPr>
                <w:rFonts w:ascii="Times New Roman" w:hAnsi="Times New Roman" w:cs="Times New Roman"/>
                <w:sz w:val="24"/>
                <w:szCs w:val="24"/>
              </w:rPr>
            </w:pPr>
            <w:r>
              <w:rPr>
                <w:rFonts w:ascii="Times New Roman" w:hAnsi="Times New Roman" w:cs="Times New Roman"/>
                <w:sz w:val="24"/>
                <w:szCs w:val="24"/>
              </w:rPr>
              <w:t xml:space="preserve"> Входная контрольная работа</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Повторение основных понятий и методов курса начальной школы.</w:t>
            </w:r>
          </w:p>
        </w:tc>
        <w:tc>
          <w:tcPr>
            <w:tcW w:w="1275" w:type="dxa"/>
          </w:tcPr>
          <w:p>
            <w:pPr>
              <w:ind w:left="19" w:hanging="19"/>
              <w:jc w:val="left"/>
              <w:rPr>
                <w:sz w:val="24"/>
                <w:szCs w:val="24"/>
              </w:rPr>
            </w:pPr>
            <w:r>
              <w:rPr>
                <w:sz w:val="24"/>
                <w:szCs w:val="24"/>
              </w:rPr>
              <w:t>2.09-5.09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0" w:type="dxa"/>
            <w:vMerge w:val="continue"/>
          </w:tcPr>
          <w:p>
            <w:pPr>
              <w:pStyle w:val="11"/>
              <w:spacing w:after="0" w:line="240" w:lineRule="auto"/>
              <w:rPr>
                <w:rFonts w:ascii="Times New Roman" w:hAnsi="Times New Roman" w:cs="Times New Roman"/>
                <w:b/>
                <w:sz w:val="24"/>
                <w:szCs w:val="24"/>
              </w:rPr>
            </w:pPr>
          </w:p>
        </w:tc>
        <w:tc>
          <w:tcPr>
            <w:tcW w:w="911" w:type="dxa"/>
          </w:tcPr>
          <w:p>
            <w:pPr>
              <w:pStyle w:val="11"/>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0" w:type="dxa"/>
          </w:tcPr>
          <w:p>
            <w:pPr>
              <w:pStyle w:val="11"/>
              <w:jc w:val="center"/>
              <w:rPr>
                <w:rFonts w:ascii="Times New Roman" w:hAnsi="Times New Roman" w:cs="Times New Roman"/>
                <w:sz w:val="24"/>
                <w:szCs w:val="24"/>
              </w:rPr>
            </w:pPr>
            <w:r>
              <w:rPr>
                <w:rFonts w:ascii="Times New Roman" w:hAnsi="Times New Roman" w:cs="Times New Roman"/>
                <w:sz w:val="24"/>
                <w:szCs w:val="24"/>
              </w:rPr>
              <w:t>Входная контрольная работа</w:t>
            </w:r>
          </w:p>
        </w:tc>
        <w:tc>
          <w:tcPr>
            <w:tcW w:w="992" w:type="dxa"/>
          </w:tcPr>
          <w:p>
            <w:pPr>
              <w:ind w:firstLine="32"/>
              <w:jc w:val="center"/>
              <w:rPr>
                <w:sz w:val="24"/>
                <w:szCs w:val="24"/>
              </w:rPr>
            </w:pPr>
            <w:r>
              <w:rPr>
                <w:sz w:val="24"/>
                <w:szCs w:val="24"/>
              </w:rPr>
              <w:t>1</w:t>
            </w:r>
          </w:p>
        </w:tc>
        <w:tc>
          <w:tcPr>
            <w:tcW w:w="4395" w:type="dxa"/>
          </w:tcPr>
          <w:p>
            <w:pPr>
              <w:ind w:left="19" w:hanging="19"/>
              <w:jc w:val="left"/>
              <w:rPr>
                <w:sz w:val="24"/>
                <w:szCs w:val="24"/>
              </w:rPr>
            </w:pPr>
          </w:p>
        </w:tc>
        <w:tc>
          <w:tcPr>
            <w:tcW w:w="1275" w:type="dxa"/>
          </w:tcPr>
          <w:p>
            <w:pPr>
              <w:ind w:left="19" w:hanging="19"/>
              <w:jc w:val="left"/>
              <w:rPr>
                <w:sz w:val="24"/>
                <w:szCs w:val="24"/>
              </w:rPr>
            </w:pPr>
            <w:r>
              <w:rPr>
                <w:sz w:val="24"/>
                <w:szCs w:val="24"/>
              </w:rPr>
              <w:t>6.09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restart"/>
          </w:tcPr>
          <w:p>
            <w:pPr>
              <w:widowControl w:val="0"/>
              <w:autoSpaceDE w:val="0"/>
              <w:autoSpaceDN w:val="0"/>
              <w:ind w:left="19" w:hanging="19"/>
              <w:jc w:val="left"/>
              <w:rPr>
                <w:b/>
                <w:sz w:val="24"/>
                <w:szCs w:val="24"/>
              </w:rPr>
            </w:pPr>
            <w:r>
              <w:rPr>
                <w:b/>
                <w:sz w:val="24"/>
                <w:szCs w:val="24"/>
              </w:rPr>
              <w:t>Натуральные числа. Действия с натуральными числами 43 ч.</w:t>
            </w:r>
          </w:p>
        </w:tc>
        <w:tc>
          <w:tcPr>
            <w:tcW w:w="911" w:type="dxa"/>
          </w:tcPr>
          <w:p>
            <w:pPr>
              <w:ind w:left="19" w:hanging="19"/>
              <w:jc w:val="center"/>
              <w:rPr>
                <w:sz w:val="24"/>
                <w:szCs w:val="24"/>
              </w:rPr>
            </w:pPr>
            <w:r>
              <w:rPr>
                <w:sz w:val="24"/>
                <w:szCs w:val="24"/>
              </w:rPr>
              <w:t>4.</w:t>
            </w:r>
          </w:p>
        </w:tc>
        <w:tc>
          <w:tcPr>
            <w:tcW w:w="3680" w:type="dxa"/>
          </w:tcPr>
          <w:p>
            <w:pPr>
              <w:ind w:firstLine="0"/>
              <w:jc w:val="left"/>
              <w:rPr>
                <w:sz w:val="24"/>
                <w:szCs w:val="24"/>
              </w:rPr>
            </w:pPr>
            <w:r>
              <w:rPr>
                <w:sz w:val="24"/>
                <w:szCs w:val="24"/>
              </w:rPr>
              <w:t>Десятичная система счисления.</w:t>
            </w:r>
          </w:p>
          <w:p>
            <w:pPr>
              <w:ind w:left="19" w:hanging="19"/>
              <w:jc w:val="left"/>
              <w:rPr>
                <w:sz w:val="24"/>
                <w:szCs w:val="24"/>
              </w:rPr>
            </w:pPr>
          </w:p>
        </w:tc>
        <w:tc>
          <w:tcPr>
            <w:tcW w:w="992" w:type="dxa"/>
          </w:tcPr>
          <w:p>
            <w:pPr>
              <w:ind w:firstLine="0"/>
              <w:jc w:val="center"/>
              <w:rPr>
                <w:sz w:val="24"/>
                <w:szCs w:val="24"/>
              </w:rPr>
            </w:pPr>
            <w:r>
              <w:rPr>
                <w:sz w:val="24"/>
                <w:szCs w:val="24"/>
              </w:rPr>
              <w:t>1</w:t>
            </w:r>
          </w:p>
        </w:tc>
        <w:tc>
          <w:tcPr>
            <w:tcW w:w="4395" w:type="dxa"/>
          </w:tcPr>
          <w:p>
            <w:pPr>
              <w:ind w:firstLine="0"/>
              <w:jc w:val="left"/>
              <w:rPr>
                <w:sz w:val="24"/>
                <w:szCs w:val="24"/>
              </w:rPr>
            </w:pPr>
            <w:r>
              <w:rPr>
                <w:sz w:val="24"/>
                <w:szCs w:val="24"/>
              </w:rPr>
              <w:t>Понятие десятичной системы счисления.</w:t>
            </w:r>
          </w:p>
          <w:p>
            <w:pPr>
              <w:ind w:firstLine="0"/>
              <w:jc w:val="left"/>
              <w:rPr>
                <w:sz w:val="24"/>
                <w:szCs w:val="24"/>
              </w:rPr>
            </w:pPr>
          </w:p>
        </w:tc>
        <w:tc>
          <w:tcPr>
            <w:tcW w:w="1275" w:type="dxa"/>
          </w:tcPr>
          <w:p>
            <w:pPr>
              <w:ind w:left="19" w:hanging="19"/>
              <w:jc w:val="left"/>
              <w:rPr>
                <w:sz w:val="24"/>
                <w:szCs w:val="24"/>
              </w:rPr>
            </w:pPr>
            <w:r>
              <w:rPr>
                <w:sz w:val="24"/>
                <w:szCs w:val="24"/>
              </w:rPr>
              <w:t>7.09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5</w:t>
            </w:r>
          </w:p>
        </w:tc>
        <w:tc>
          <w:tcPr>
            <w:tcW w:w="3680" w:type="dxa"/>
          </w:tcPr>
          <w:p>
            <w:pPr>
              <w:ind w:left="19" w:hanging="19"/>
              <w:jc w:val="left"/>
              <w:rPr>
                <w:sz w:val="24"/>
                <w:szCs w:val="24"/>
              </w:rPr>
            </w:pPr>
            <w:r>
              <w:rPr>
                <w:sz w:val="24"/>
                <w:szCs w:val="24"/>
              </w:rPr>
              <w:t>Ряд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Ряд натуральных чисел. Десятичная система записи натуральных чисел</w:t>
            </w:r>
          </w:p>
        </w:tc>
        <w:tc>
          <w:tcPr>
            <w:tcW w:w="1275" w:type="dxa"/>
          </w:tcPr>
          <w:p>
            <w:pPr>
              <w:ind w:left="19" w:hanging="19"/>
              <w:jc w:val="left"/>
              <w:rPr>
                <w:sz w:val="24"/>
                <w:szCs w:val="24"/>
              </w:rPr>
            </w:pPr>
            <w:r>
              <w:rPr>
                <w:sz w:val="24"/>
                <w:szCs w:val="24"/>
              </w:rPr>
              <w:t>8.09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6</w:t>
            </w:r>
          </w:p>
        </w:tc>
        <w:tc>
          <w:tcPr>
            <w:tcW w:w="3680" w:type="dxa"/>
          </w:tcPr>
          <w:p>
            <w:pPr>
              <w:ind w:left="19" w:hanging="19"/>
              <w:jc w:val="left"/>
              <w:rPr>
                <w:sz w:val="24"/>
                <w:szCs w:val="24"/>
              </w:rPr>
            </w:pPr>
            <w:r>
              <w:rPr>
                <w:sz w:val="24"/>
                <w:szCs w:val="24"/>
              </w:rPr>
              <w:t>Натуральный ряд.</w:t>
            </w:r>
          </w:p>
          <w:p>
            <w:pPr>
              <w:jc w:val="left"/>
              <w:rPr>
                <w:sz w:val="24"/>
                <w:szCs w:val="24"/>
              </w:rPr>
            </w:pPr>
          </w:p>
          <w:p>
            <w:pPr>
              <w:ind w:left="19" w:hanging="19"/>
              <w:jc w:val="left"/>
              <w:rPr>
                <w:sz w:val="24"/>
                <w:szCs w:val="24"/>
              </w:rPr>
            </w:pP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Натуральный ряд. Десятичная система записи натуральных чисел</w:t>
            </w:r>
          </w:p>
        </w:tc>
        <w:tc>
          <w:tcPr>
            <w:tcW w:w="1275" w:type="dxa"/>
          </w:tcPr>
          <w:p>
            <w:pPr>
              <w:ind w:left="19" w:hanging="19"/>
              <w:jc w:val="left"/>
              <w:rPr>
                <w:sz w:val="24"/>
                <w:szCs w:val="24"/>
              </w:rPr>
            </w:pPr>
            <w:r>
              <w:rPr>
                <w:sz w:val="24"/>
                <w:szCs w:val="24"/>
              </w:rPr>
              <w:t>9.09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7</w:t>
            </w:r>
          </w:p>
        </w:tc>
        <w:tc>
          <w:tcPr>
            <w:tcW w:w="3680" w:type="dxa"/>
          </w:tcPr>
          <w:p>
            <w:pPr>
              <w:ind w:left="19" w:hanging="19"/>
              <w:jc w:val="left"/>
              <w:rPr>
                <w:sz w:val="24"/>
                <w:szCs w:val="24"/>
              </w:rPr>
            </w:pPr>
            <w:r>
              <w:rPr>
                <w:sz w:val="24"/>
                <w:szCs w:val="24"/>
              </w:rPr>
              <w:t>Число 0.</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Число 0.Правила действия с нулем.</w:t>
            </w:r>
          </w:p>
        </w:tc>
        <w:tc>
          <w:tcPr>
            <w:tcW w:w="1275" w:type="dxa"/>
          </w:tcPr>
          <w:p>
            <w:pPr>
              <w:ind w:left="19" w:hanging="19"/>
              <w:jc w:val="left"/>
              <w:rPr>
                <w:sz w:val="24"/>
                <w:szCs w:val="24"/>
              </w:rPr>
            </w:pPr>
            <w:r>
              <w:rPr>
                <w:sz w:val="24"/>
                <w:szCs w:val="24"/>
              </w:rPr>
              <w:t>12.09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8</w:t>
            </w:r>
          </w:p>
        </w:tc>
        <w:tc>
          <w:tcPr>
            <w:tcW w:w="3680" w:type="dxa"/>
          </w:tcPr>
          <w:p>
            <w:pPr>
              <w:ind w:left="19" w:hanging="19"/>
              <w:jc w:val="left"/>
              <w:rPr>
                <w:sz w:val="24"/>
                <w:szCs w:val="24"/>
              </w:rPr>
            </w:pPr>
            <w:r>
              <w:rPr>
                <w:sz w:val="24"/>
                <w:szCs w:val="24"/>
              </w:rPr>
              <w:t>Координатный луч. Координаты.</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 xml:space="preserve">Понятие координатного луча. </w:t>
            </w:r>
          </w:p>
        </w:tc>
        <w:tc>
          <w:tcPr>
            <w:tcW w:w="1275" w:type="dxa"/>
          </w:tcPr>
          <w:p>
            <w:pPr>
              <w:ind w:left="19" w:hanging="19"/>
              <w:jc w:val="left"/>
              <w:rPr>
                <w:sz w:val="24"/>
                <w:szCs w:val="24"/>
              </w:rPr>
            </w:pPr>
            <w:r>
              <w:rPr>
                <w:sz w:val="24"/>
                <w:szCs w:val="24"/>
              </w:rPr>
              <w:t>13.09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9</w:t>
            </w:r>
          </w:p>
        </w:tc>
        <w:tc>
          <w:tcPr>
            <w:tcW w:w="3680" w:type="dxa"/>
          </w:tcPr>
          <w:p>
            <w:pPr>
              <w:ind w:left="19" w:hanging="19"/>
              <w:jc w:val="left"/>
              <w:rPr>
                <w:sz w:val="24"/>
                <w:szCs w:val="24"/>
              </w:rPr>
            </w:pPr>
            <w:r>
              <w:rPr>
                <w:sz w:val="24"/>
                <w:szCs w:val="24"/>
              </w:rPr>
              <w:t>Построение точек с заданными координатами.</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Построение точек на координатной прямой</w:t>
            </w:r>
          </w:p>
        </w:tc>
        <w:tc>
          <w:tcPr>
            <w:tcW w:w="1275" w:type="dxa"/>
          </w:tcPr>
          <w:p>
            <w:pPr>
              <w:ind w:left="19" w:hanging="19"/>
              <w:jc w:val="left"/>
              <w:rPr>
                <w:sz w:val="24"/>
                <w:szCs w:val="24"/>
              </w:rPr>
            </w:pPr>
            <w:r>
              <w:rPr>
                <w:sz w:val="24"/>
                <w:szCs w:val="24"/>
              </w:rPr>
              <w:t>14.09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10</w:t>
            </w:r>
          </w:p>
        </w:tc>
        <w:tc>
          <w:tcPr>
            <w:tcW w:w="3680" w:type="dxa"/>
          </w:tcPr>
          <w:p>
            <w:pPr>
              <w:ind w:left="19" w:hanging="19"/>
              <w:jc w:val="left"/>
              <w:rPr>
                <w:sz w:val="24"/>
                <w:szCs w:val="24"/>
              </w:rPr>
            </w:pPr>
            <w:r>
              <w:rPr>
                <w:sz w:val="24"/>
                <w:szCs w:val="24"/>
              </w:rPr>
              <w:t>Натуральные числа на координатной прямой.</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Натуральные числа на координатной прямой</w:t>
            </w:r>
          </w:p>
        </w:tc>
        <w:tc>
          <w:tcPr>
            <w:tcW w:w="1275" w:type="dxa"/>
          </w:tcPr>
          <w:p>
            <w:pPr>
              <w:ind w:left="19" w:hanging="19"/>
              <w:jc w:val="left"/>
              <w:rPr>
                <w:sz w:val="24"/>
                <w:szCs w:val="24"/>
              </w:rPr>
            </w:pPr>
            <w:r>
              <w:rPr>
                <w:sz w:val="24"/>
                <w:szCs w:val="24"/>
              </w:rPr>
              <w:t>15.09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11</w:t>
            </w:r>
          </w:p>
        </w:tc>
        <w:tc>
          <w:tcPr>
            <w:tcW w:w="3680" w:type="dxa"/>
          </w:tcPr>
          <w:p>
            <w:pPr>
              <w:ind w:left="19" w:hanging="19"/>
              <w:jc w:val="left"/>
              <w:rPr>
                <w:sz w:val="24"/>
                <w:szCs w:val="24"/>
              </w:rPr>
            </w:pPr>
            <w:r>
              <w:rPr>
                <w:sz w:val="24"/>
                <w:szCs w:val="24"/>
              </w:rPr>
              <w:t>Сравнение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Правило  сравнения натуральных чисел</w:t>
            </w:r>
          </w:p>
        </w:tc>
        <w:tc>
          <w:tcPr>
            <w:tcW w:w="1275" w:type="dxa"/>
          </w:tcPr>
          <w:p>
            <w:pPr>
              <w:ind w:left="19" w:hanging="19"/>
              <w:jc w:val="left"/>
              <w:rPr>
                <w:sz w:val="24"/>
                <w:szCs w:val="24"/>
              </w:rPr>
            </w:pPr>
            <w:r>
              <w:rPr>
                <w:sz w:val="24"/>
                <w:szCs w:val="24"/>
              </w:rPr>
              <w:t>16.09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12</w:t>
            </w:r>
          </w:p>
        </w:tc>
        <w:tc>
          <w:tcPr>
            <w:tcW w:w="3680" w:type="dxa"/>
          </w:tcPr>
          <w:p>
            <w:pPr>
              <w:ind w:left="19" w:hanging="19"/>
              <w:jc w:val="left"/>
              <w:rPr>
                <w:sz w:val="24"/>
                <w:szCs w:val="24"/>
              </w:rPr>
            </w:pPr>
            <w:r>
              <w:rPr>
                <w:sz w:val="24"/>
                <w:szCs w:val="24"/>
              </w:rPr>
              <w:t>Задания на сравнение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Применение правила сравнения натуральных чисел.</w:t>
            </w:r>
          </w:p>
        </w:tc>
        <w:tc>
          <w:tcPr>
            <w:tcW w:w="1275" w:type="dxa"/>
          </w:tcPr>
          <w:p>
            <w:pPr>
              <w:ind w:left="19" w:hanging="19"/>
              <w:jc w:val="left"/>
              <w:rPr>
                <w:sz w:val="24"/>
                <w:szCs w:val="24"/>
              </w:rPr>
            </w:pPr>
            <w:r>
              <w:rPr>
                <w:sz w:val="24"/>
                <w:szCs w:val="24"/>
              </w:rPr>
              <w:t>19.09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13</w:t>
            </w:r>
          </w:p>
        </w:tc>
        <w:tc>
          <w:tcPr>
            <w:tcW w:w="3680" w:type="dxa"/>
          </w:tcPr>
          <w:p>
            <w:pPr>
              <w:ind w:left="19" w:hanging="19"/>
              <w:jc w:val="left"/>
              <w:rPr>
                <w:sz w:val="24"/>
                <w:szCs w:val="24"/>
              </w:rPr>
            </w:pPr>
            <w:r>
              <w:rPr>
                <w:sz w:val="24"/>
                <w:szCs w:val="24"/>
              </w:rPr>
              <w:t>Округление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Правило округления чисел.</w:t>
            </w:r>
          </w:p>
        </w:tc>
        <w:tc>
          <w:tcPr>
            <w:tcW w:w="1275" w:type="dxa"/>
          </w:tcPr>
          <w:p>
            <w:pPr>
              <w:ind w:left="19" w:hanging="19"/>
              <w:jc w:val="left"/>
              <w:rPr>
                <w:sz w:val="24"/>
                <w:szCs w:val="24"/>
              </w:rPr>
            </w:pPr>
            <w:r>
              <w:rPr>
                <w:sz w:val="24"/>
                <w:szCs w:val="24"/>
              </w:rPr>
              <w:t>20.09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14</w:t>
            </w:r>
          </w:p>
        </w:tc>
        <w:tc>
          <w:tcPr>
            <w:tcW w:w="3680" w:type="dxa"/>
          </w:tcPr>
          <w:p>
            <w:pPr>
              <w:ind w:left="19" w:hanging="19"/>
              <w:jc w:val="left"/>
              <w:rPr>
                <w:sz w:val="24"/>
                <w:szCs w:val="24"/>
              </w:rPr>
            </w:pPr>
            <w:r>
              <w:rPr>
                <w:sz w:val="24"/>
                <w:szCs w:val="24"/>
              </w:rPr>
              <w:t>Контрольная работа по теме «Натуральные числа</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p>
        </w:tc>
        <w:tc>
          <w:tcPr>
            <w:tcW w:w="1275" w:type="dxa"/>
          </w:tcPr>
          <w:p>
            <w:pPr>
              <w:ind w:left="19" w:hanging="19"/>
              <w:jc w:val="left"/>
              <w:rPr>
                <w:sz w:val="24"/>
                <w:szCs w:val="24"/>
              </w:rPr>
            </w:pPr>
            <w:r>
              <w:rPr>
                <w:sz w:val="24"/>
                <w:szCs w:val="24"/>
              </w:rPr>
              <w:t>21.09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15</w:t>
            </w:r>
          </w:p>
        </w:tc>
        <w:tc>
          <w:tcPr>
            <w:tcW w:w="3680" w:type="dxa"/>
          </w:tcPr>
          <w:p>
            <w:pPr>
              <w:ind w:left="19" w:hanging="19"/>
              <w:jc w:val="left"/>
              <w:rPr>
                <w:sz w:val="24"/>
                <w:szCs w:val="24"/>
              </w:rPr>
            </w:pPr>
            <w:r>
              <w:rPr>
                <w:sz w:val="24"/>
                <w:szCs w:val="24"/>
              </w:rPr>
              <w:t>Сложение натуральных чисел и его свойства.</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Сложения натуральных чисел в столбик. Свойства сложения.</w:t>
            </w:r>
          </w:p>
        </w:tc>
        <w:tc>
          <w:tcPr>
            <w:tcW w:w="1275" w:type="dxa"/>
          </w:tcPr>
          <w:p>
            <w:pPr>
              <w:ind w:left="19" w:hanging="19"/>
              <w:jc w:val="left"/>
              <w:rPr>
                <w:sz w:val="24"/>
                <w:szCs w:val="24"/>
              </w:rPr>
            </w:pPr>
            <w:r>
              <w:rPr>
                <w:sz w:val="24"/>
                <w:szCs w:val="24"/>
              </w:rPr>
              <w:t>22.09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50" w:type="dxa"/>
            <w:vMerge w:val="continue"/>
          </w:tcPr>
          <w:p>
            <w:pPr>
              <w:widowControl w:val="0"/>
              <w:autoSpaceDE w:val="0"/>
              <w:autoSpaceDN w:val="0"/>
              <w:ind w:left="19" w:hanging="19"/>
              <w:jc w:val="left"/>
              <w:rPr>
                <w:b/>
                <w:sz w:val="24"/>
                <w:szCs w:val="24"/>
              </w:rPr>
            </w:pPr>
          </w:p>
        </w:tc>
        <w:tc>
          <w:tcPr>
            <w:tcW w:w="911" w:type="dxa"/>
          </w:tcPr>
          <w:p>
            <w:pPr>
              <w:tabs>
                <w:tab w:val="left" w:pos="180"/>
                <w:tab w:val="center" w:pos="347"/>
              </w:tabs>
              <w:ind w:left="19" w:hanging="19"/>
              <w:jc w:val="left"/>
              <w:rPr>
                <w:sz w:val="24"/>
                <w:szCs w:val="24"/>
              </w:rPr>
            </w:pPr>
            <w:r>
              <w:rPr>
                <w:sz w:val="24"/>
                <w:szCs w:val="24"/>
              </w:rPr>
              <w:tab/>
            </w:r>
            <w:r>
              <w:rPr>
                <w:sz w:val="24"/>
                <w:szCs w:val="24"/>
              </w:rPr>
              <w:tab/>
            </w:r>
            <w:r>
              <w:rPr>
                <w:sz w:val="24"/>
                <w:szCs w:val="24"/>
              </w:rPr>
              <w:t>16</w:t>
            </w:r>
          </w:p>
        </w:tc>
        <w:tc>
          <w:tcPr>
            <w:tcW w:w="3680" w:type="dxa"/>
          </w:tcPr>
          <w:p>
            <w:pPr>
              <w:ind w:left="19" w:hanging="19"/>
              <w:jc w:val="left"/>
              <w:rPr>
                <w:sz w:val="24"/>
                <w:szCs w:val="24"/>
              </w:rPr>
            </w:pPr>
            <w:r>
              <w:rPr>
                <w:sz w:val="24"/>
                <w:szCs w:val="24"/>
              </w:rPr>
              <w:t>Вычитание натуральных чисел. Свойства вычитания</w:t>
            </w:r>
          </w:p>
          <w:p>
            <w:pPr>
              <w:ind w:left="19" w:hanging="19"/>
              <w:jc w:val="left"/>
              <w:rPr>
                <w:sz w:val="24"/>
                <w:szCs w:val="24"/>
              </w:rPr>
            </w:pPr>
          </w:p>
          <w:p>
            <w:pPr>
              <w:ind w:left="19" w:hanging="19"/>
              <w:jc w:val="left"/>
              <w:rPr>
                <w:sz w:val="24"/>
                <w:szCs w:val="24"/>
              </w:rPr>
            </w:pP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Свойства вычитания.</w:t>
            </w:r>
          </w:p>
        </w:tc>
        <w:tc>
          <w:tcPr>
            <w:tcW w:w="1275" w:type="dxa"/>
          </w:tcPr>
          <w:p>
            <w:pPr>
              <w:ind w:left="19" w:hanging="19"/>
              <w:jc w:val="left"/>
              <w:rPr>
                <w:sz w:val="24"/>
                <w:szCs w:val="24"/>
              </w:rPr>
            </w:pPr>
            <w:r>
              <w:rPr>
                <w:sz w:val="24"/>
                <w:szCs w:val="24"/>
              </w:rPr>
              <w:t>23.09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50" w:type="dxa"/>
            <w:vMerge w:val="continue"/>
          </w:tcPr>
          <w:p>
            <w:pPr>
              <w:widowControl w:val="0"/>
              <w:autoSpaceDE w:val="0"/>
              <w:autoSpaceDN w:val="0"/>
              <w:ind w:left="19" w:hanging="19"/>
              <w:jc w:val="left"/>
              <w:rPr>
                <w:b/>
                <w:sz w:val="24"/>
                <w:szCs w:val="24"/>
              </w:rPr>
            </w:pPr>
          </w:p>
        </w:tc>
        <w:tc>
          <w:tcPr>
            <w:tcW w:w="911" w:type="dxa"/>
          </w:tcPr>
          <w:p>
            <w:pPr>
              <w:tabs>
                <w:tab w:val="left" w:pos="180"/>
                <w:tab w:val="center" w:pos="347"/>
              </w:tabs>
              <w:ind w:left="19" w:hanging="19"/>
              <w:jc w:val="left"/>
              <w:rPr>
                <w:sz w:val="24"/>
                <w:szCs w:val="24"/>
              </w:rPr>
            </w:pPr>
            <w:r>
              <w:rPr>
                <w:sz w:val="24"/>
                <w:szCs w:val="24"/>
              </w:rPr>
              <w:t>17</w:t>
            </w:r>
          </w:p>
        </w:tc>
        <w:tc>
          <w:tcPr>
            <w:tcW w:w="3680" w:type="dxa"/>
          </w:tcPr>
          <w:p>
            <w:pPr>
              <w:ind w:left="19" w:hanging="19"/>
              <w:jc w:val="left"/>
              <w:rPr>
                <w:sz w:val="24"/>
                <w:szCs w:val="24"/>
              </w:rPr>
            </w:pPr>
            <w:r>
              <w:rPr>
                <w:sz w:val="24"/>
                <w:szCs w:val="24"/>
              </w:rPr>
              <w:t>Вычитание чисел в столбик.</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Вычитание натуральных чисел в столбик.</w:t>
            </w:r>
          </w:p>
        </w:tc>
        <w:tc>
          <w:tcPr>
            <w:tcW w:w="1275" w:type="dxa"/>
          </w:tcPr>
          <w:p>
            <w:pPr>
              <w:ind w:left="19" w:hanging="19"/>
              <w:jc w:val="left"/>
              <w:rPr>
                <w:sz w:val="24"/>
                <w:szCs w:val="24"/>
              </w:rPr>
            </w:pPr>
            <w:r>
              <w:rPr>
                <w:sz w:val="24"/>
                <w:szCs w:val="24"/>
              </w:rPr>
              <w:t>26.09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50" w:type="dxa"/>
            <w:vMerge w:val="continue"/>
          </w:tcPr>
          <w:p>
            <w:pPr>
              <w:widowControl w:val="0"/>
              <w:autoSpaceDE w:val="0"/>
              <w:autoSpaceDN w:val="0"/>
              <w:ind w:left="19" w:hanging="19"/>
              <w:jc w:val="left"/>
              <w:rPr>
                <w:b/>
                <w:sz w:val="24"/>
                <w:szCs w:val="24"/>
              </w:rPr>
            </w:pPr>
          </w:p>
        </w:tc>
        <w:tc>
          <w:tcPr>
            <w:tcW w:w="911" w:type="dxa"/>
          </w:tcPr>
          <w:p>
            <w:pPr>
              <w:tabs>
                <w:tab w:val="left" w:pos="180"/>
                <w:tab w:val="center" w:pos="347"/>
              </w:tabs>
              <w:ind w:left="19" w:hanging="19"/>
              <w:jc w:val="left"/>
              <w:rPr>
                <w:sz w:val="24"/>
                <w:szCs w:val="24"/>
              </w:rPr>
            </w:pPr>
            <w:r>
              <w:rPr>
                <w:sz w:val="24"/>
                <w:szCs w:val="24"/>
              </w:rPr>
              <w:t>18</w:t>
            </w:r>
          </w:p>
        </w:tc>
        <w:tc>
          <w:tcPr>
            <w:tcW w:w="3680" w:type="dxa"/>
          </w:tcPr>
          <w:p>
            <w:pPr>
              <w:ind w:left="19" w:hanging="19"/>
              <w:jc w:val="left"/>
              <w:rPr>
                <w:sz w:val="24"/>
                <w:szCs w:val="24"/>
              </w:rPr>
            </w:pPr>
            <w:r>
              <w:rPr>
                <w:sz w:val="24"/>
                <w:szCs w:val="24"/>
              </w:rPr>
              <w:t>Свойства нуля при сложении и умножении, свойства единицы при умножении.</w:t>
            </w:r>
            <w:r>
              <w:rPr>
                <w:sz w:val="24"/>
                <w:szCs w:val="24"/>
              </w:rPr>
              <w:tab/>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Свойства нуля при сложении, умножении, свойства единицы при умножении.</w:t>
            </w:r>
          </w:p>
        </w:tc>
        <w:tc>
          <w:tcPr>
            <w:tcW w:w="1275" w:type="dxa"/>
          </w:tcPr>
          <w:p>
            <w:pPr>
              <w:ind w:left="19" w:hanging="19"/>
              <w:jc w:val="left"/>
              <w:rPr>
                <w:sz w:val="24"/>
                <w:szCs w:val="24"/>
              </w:rPr>
            </w:pPr>
            <w:r>
              <w:rPr>
                <w:sz w:val="24"/>
                <w:szCs w:val="24"/>
              </w:rPr>
              <w:t>27.09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50" w:type="dxa"/>
            <w:vMerge w:val="continue"/>
          </w:tcPr>
          <w:p>
            <w:pPr>
              <w:widowControl w:val="0"/>
              <w:autoSpaceDE w:val="0"/>
              <w:autoSpaceDN w:val="0"/>
              <w:ind w:left="19" w:hanging="19"/>
              <w:jc w:val="left"/>
              <w:rPr>
                <w:b/>
                <w:sz w:val="24"/>
                <w:szCs w:val="24"/>
              </w:rPr>
            </w:pPr>
          </w:p>
        </w:tc>
        <w:tc>
          <w:tcPr>
            <w:tcW w:w="911" w:type="dxa"/>
          </w:tcPr>
          <w:p>
            <w:pPr>
              <w:tabs>
                <w:tab w:val="left" w:pos="180"/>
                <w:tab w:val="center" w:pos="347"/>
              </w:tabs>
              <w:ind w:left="19" w:hanging="19"/>
              <w:jc w:val="left"/>
              <w:rPr>
                <w:sz w:val="24"/>
                <w:szCs w:val="24"/>
              </w:rPr>
            </w:pPr>
            <w:r>
              <w:rPr>
                <w:sz w:val="24"/>
                <w:szCs w:val="24"/>
              </w:rPr>
              <w:t>19</w:t>
            </w:r>
          </w:p>
        </w:tc>
        <w:tc>
          <w:tcPr>
            <w:tcW w:w="3680" w:type="dxa"/>
          </w:tcPr>
          <w:p>
            <w:pPr>
              <w:ind w:left="19" w:hanging="19"/>
              <w:jc w:val="left"/>
              <w:rPr>
                <w:sz w:val="24"/>
                <w:szCs w:val="24"/>
              </w:rPr>
            </w:pPr>
            <w:r>
              <w:rPr>
                <w:sz w:val="24"/>
                <w:szCs w:val="24"/>
              </w:rPr>
              <w:t>Контрольная работа по теме «Сложение и вычитание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p>
        </w:tc>
        <w:tc>
          <w:tcPr>
            <w:tcW w:w="1275" w:type="dxa"/>
          </w:tcPr>
          <w:p>
            <w:pPr>
              <w:ind w:left="19" w:hanging="19"/>
              <w:jc w:val="left"/>
              <w:rPr>
                <w:sz w:val="24"/>
                <w:szCs w:val="24"/>
              </w:rPr>
            </w:pPr>
            <w:r>
              <w:rPr>
                <w:sz w:val="24"/>
                <w:szCs w:val="24"/>
              </w:rPr>
              <w:t>28.09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0" w:type="dxa"/>
            <w:vMerge w:val="continue"/>
          </w:tcPr>
          <w:p>
            <w:pPr>
              <w:widowControl w:val="0"/>
              <w:autoSpaceDE w:val="0"/>
              <w:autoSpaceDN w:val="0"/>
              <w:ind w:left="19" w:hanging="19"/>
              <w:jc w:val="left"/>
              <w:rPr>
                <w:b/>
                <w:sz w:val="24"/>
                <w:szCs w:val="24"/>
              </w:rPr>
            </w:pPr>
          </w:p>
        </w:tc>
        <w:tc>
          <w:tcPr>
            <w:tcW w:w="911" w:type="dxa"/>
          </w:tcPr>
          <w:p>
            <w:pPr>
              <w:tabs>
                <w:tab w:val="center" w:pos="347"/>
              </w:tabs>
              <w:ind w:left="19" w:hanging="19"/>
              <w:rPr>
                <w:sz w:val="24"/>
                <w:szCs w:val="24"/>
              </w:rPr>
            </w:pPr>
            <w:r>
              <w:rPr>
                <w:sz w:val="24"/>
                <w:szCs w:val="24"/>
              </w:rPr>
              <w:tab/>
            </w:r>
            <w:r>
              <w:rPr>
                <w:sz w:val="24"/>
                <w:szCs w:val="24"/>
              </w:rPr>
              <w:t xml:space="preserve">    20</w:t>
            </w:r>
          </w:p>
        </w:tc>
        <w:tc>
          <w:tcPr>
            <w:tcW w:w="3680" w:type="dxa"/>
          </w:tcPr>
          <w:p>
            <w:pPr>
              <w:ind w:left="19" w:hanging="19"/>
              <w:jc w:val="left"/>
              <w:rPr>
                <w:sz w:val="24"/>
                <w:szCs w:val="24"/>
              </w:rPr>
            </w:pPr>
            <w:r>
              <w:rPr>
                <w:sz w:val="24"/>
                <w:szCs w:val="24"/>
              </w:rPr>
              <w:t>Умножение. Переместительное свойство умножения.</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 xml:space="preserve">Умножение чисел в столбик. Переместительное свойство умножения. </w:t>
            </w:r>
          </w:p>
        </w:tc>
        <w:tc>
          <w:tcPr>
            <w:tcW w:w="1275" w:type="dxa"/>
          </w:tcPr>
          <w:p>
            <w:pPr>
              <w:ind w:left="19" w:hanging="19"/>
              <w:jc w:val="left"/>
              <w:rPr>
                <w:sz w:val="24"/>
                <w:szCs w:val="24"/>
              </w:rPr>
            </w:pPr>
            <w:r>
              <w:rPr>
                <w:sz w:val="24"/>
                <w:szCs w:val="24"/>
              </w:rPr>
              <w:t>29.09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21</w:t>
            </w:r>
          </w:p>
        </w:tc>
        <w:tc>
          <w:tcPr>
            <w:tcW w:w="3680" w:type="dxa"/>
          </w:tcPr>
          <w:p>
            <w:pPr>
              <w:ind w:left="19" w:hanging="19"/>
              <w:jc w:val="left"/>
              <w:rPr>
                <w:sz w:val="24"/>
                <w:szCs w:val="24"/>
              </w:rPr>
            </w:pPr>
            <w:r>
              <w:rPr>
                <w:sz w:val="24"/>
                <w:szCs w:val="24"/>
              </w:rPr>
              <w:t>Сочетательное и распределительное свойства умножения.</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 xml:space="preserve">Сочетательное и распределительное свойство умножения. </w:t>
            </w:r>
          </w:p>
        </w:tc>
        <w:tc>
          <w:tcPr>
            <w:tcW w:w="1275" w:type="dxa"/>
          </w:tcPr>
          <w:p>
            <w:pPr>
              <w:ind w:left="19" w:hanging="19"/>
              <w:jc w:val="left"/>
              <w:rPr>
                <w:sz w:val="24"/>
                <w:szCs w:val="24"/>
              </w:rPr>
            </w:pPr>
            <w:r>
              <w:rPr>
                <w:sz w:val="24"/>
                <w:szCs w:val="24"/>
              </w:rPr>
              <w:t>30.09</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22-23</w:t>
            </w:r>
          </w:p>
        </w:tc>
        <w:tc>
          <w:tcPr>
            <w:tcW w:w="3680" w:type="dxa"/>
          </w:tcPr>
          <w:p>
            <w:pPr>
              <w:ind w:left="19" w:hanging="19"/>
              <w:jc w:val="left"/>
              <w:rPr>
                <w:sz w:val="24"/>
                <w:szCs w:val="24"/>
              </w:rPr>
            </w:pPr>
            <w:r>
              <w:rPr>
                <w:sz w:val="24"/>
                <w:szCs w:val="24"/>
              </w:rPr>
              <w:t>Делители и кратные числа.</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Понятие делителей и кратных.</w:t>
            </w:r>
          </w:p>
        </w:tc>
        <w:tc>
          <w:tcPr>
            <w:tcW w:w="1275" w:type="dxa"/>
          </w:tcPr>
          <w:p>
            <w:pPr>
              <w:ind w:left="19" w:hanging="19"/>
              <w:jc w:val="left"/>
              <w:rPr>
                <w:sz w:val="24"/>
                <w:szCs w:val="24"/>
              </w:rPr>
            </w:pPr>
            <w:r>
              <w:rPr>
                <w:sz w:val="24"/>
                <w:szCs w:val="24"/>
              </w:rPr>
              <w:t>3.10-4.10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24-25</w:t>
            </w:r>
          </w:p>
        </w:tc>
        <w:tc>
          <w:tcPr>
            <w:tcW w:w="3680" w:type="dxa"/>
          </w:tcPr>
          <w:p>
            <w:pPr>
              <w:ind w:left="19" w:hanging="19"/>
              <w:jc w:val="left"/>
              <w:rPr>
                <w:sz w:val="24"/>
                <w:szCs w:val="24"/>
              </w:rPr>
            </w:pPr>
            <w:r>
              <w:rPr>
                <w:sz w:val="24"/>
                <w:szCs w:val="24"/>
              </w:rPr>
              <w:t>Разложение числа на множители.</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Разложение числа на множители.</w:t>
            </w:r>
          </w:p>
        </w:tc>
        <w:tc>
          <w:tcPr>
            <w:tcW w:w="1275" w:type="dxa"/>
          </w:tcPr>
          <w:p>
            <w:pPr>
              <w:ind w:left="19" w:hanging="19"/>
              <w:jc w:val="left"/>
              <w:rPr>
                <w:sz w:val="24"/>
                <w:szCs w:val="24"/>
              </w:rPr>
            </w:pPr>
            <w:r>
              <w:rPr>
                <w:sz w:val="24"/>
                <w:szCs w:val="24"/>
              </w:rPr>
              <w:t>5.10-6.10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26-27</w:t>
            </w:r>
          </w:p>
        </w:tc>
        <w:tc>
          <w:tcPr>
            <w:tcW w:w="3680" w:type="dxa"/>
          </w:tcPr>
          <w:p>
            <w:pPr>
              <w:ind w:left="19" w:hanging="19"/>
              <w:jc w:val="left"/>
              <w:rPr>
                <w:sz w:val="24"/>
                <w:szCs w:val="24"/>
              </w:rPr>
            </w:pPr>
            <w:r>
              <w:rPr>
                <w:sz w:val="24"/>
                <w:szCs w:val="24"/>
              </w:rPr>
              <w:t>Деление с остатком.</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Правило деления с остатком. Представление числа в виде а=в*с+</w:t>
            </w:r>
            <w:r>
              <w:rPr>
                <w:sz w:val="24"/>
                <w:szCs w:val="24"/>
                <w:lang w:val="en-US"/>
              </w:rPr>
              <w:t>r</w:t>
            </w:r>
          </w:p>
        </w:tc>
        <w:tc>
          <w:tcPr>
            <w:tcW w:w="1275" w:type="dxa"/>
          </w:tcPr>
          <w:p>
            <w:pPr>
              <w:ind w:left="19" w:hanging="19"/>
              <w:jc w:val="left"/>
              <w:rPr>
                <w:sz w:val="24"/>
                <w:szCs w:val="24"/>
              </w:rPr>
            </w:pPr>
            <w:r>
              <w:rPr>
                <w:sz w:val="24"/>
                <w:szCs w:val="24"/>
              </w:rPr>
              <w:t>7.10,10.10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28-29</w:t>
            </w:r>
          </w:p>
        </w:tc>
        <w:tc>
          <w:tcPr>
            <w:tcW w:w="3680" w:type="dxa"/>
          </w:tcPr>
          <w:p>
            <w:pPr>
              <w:ind w:left="19" w:hanging="19"/>
              <w:jc w:val="left"/>
              <w:rPr>
                <w:sz w:val="24"/>
                <w:szCs w:val="24"/>
              </w:rPr>
            </w:pPr>
            <w:r>
              <w:rPr>
                <w:sz w:val="24"/>
                <w:szCs w:val="24"/>
              </w:rPr>
              <w:t>Нахождение остатка при делении натуральных чисел</w:t>
            </w:r>
          </w:p>
          <w:p>
            <w:pPr>
              <w:ind w:left="19" w:hanging="19"/>
              <w:jc w:val="left"/>
              <w:rPr>
                <w:sz w:val="24"/>
                <w:szCs w:val="24"/>
              </w:rPr>
            </w:pP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Нахождение остатка при делении на натуральное число.</w:t>
            </w:r>
          </w:p>
        </w:tc>
        <w:tc>
          <w:tcPr>
            <w:tcW w:w="1275" w:type="dxa"/>
          </w:tcPr>
          <w:p>
            <w:pPr>
              <w:ind w:left="19" w:hanging="19"/>
              <w:jc w:val="left"/>
              <w:rPr>
                <w:sz w:val="24"/>
                <w:szCs w:val="24"/>
              </w:rPr>
            </w:pPr>
            <w:r>
              <w:rPr>
                <w:sz w:val="24"/>
                <w:szCs w:val="24"/>
              </w:rPr>
              <w:t>11.10</w:t>
            </w:r>
          </w:p>
          <w:p>
            <w:pPr>
              <w:ind w:left="19" w:hanging="19"/>
              <w:jc w:val="left"/>
              <w:rPr>
                <w:sz w:val="24"/>
                <w:szCs w:val="24"/>
              </w:rPr>
            </w:pPr>
            <w:r>
              <w:rPr>
                <w:sz w:val="24"/>
                <w:szCs w:val="24"/>
              </w:rPr>
              <w:t>12.10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30</w:t>
            </w:r>
          </w:p>
        </w:tc>
        <w:tc>
          <w:tcPr>
            <w:tcW w:w="3680" w:type="dxa"/>
          </w:tcPr>
          <w:p>
            <w:pPr>
              <w:ind w:left="19" w:hanging="19"/>
              <w:jc w:val="left"/>
              <w:rPr>
                <w:sz w:val="24"/>
                <w:szCs w:val="24"/>
              </w:rPr>
            </w:pPr>
            <w:r>
              <w:rPr>
                <w:sz w:val="24"/>
                <w:szCs w:val="24"/>
              </w:rPr>
              <w:t>Деление натуральных чисел.</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Деление натуральных чисел в столбик.</w:t>
            </w:r>
          </w:p>
        </w:tc>
        <w:tc>
          <w:tcPr>
            <w:tcW w:w="1275" w:type="dxa"/>
          </w:tcPr>
          <w:p>
            <w:pPr>
              <w:ind w:left="19" w:hanging="19"/>
              <w:jc w:val="left"/>
              <w:rPr>
                <w:sz w:val="24"/>
                <w:szCs w:val="24"/>
              </w:rPr>
            </w:pPr>
            <w:r>
              <w:rPr>
                <w:sz w:val="24"/>
                <w:szCs w:val="24"/>
              </w:rPr>
              <w:t>13.10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31-32</w:t>
            </w:r>
          </w:p>
        </w:tc>
        <w:tc>
          <w:tcPr>
            <w:tcW w:w="3680" w:type="dxa"/>
          </w:tcPr>
          <w:p>
            <w:pPr>
              <w:ind w:left="19" w:hanging="19"/>
              <w:jc w:val="left"/>
              <w:rPr>
                <w:sz w:val="24"/>
                <w:szCs w:val="24"/>
              </w:rPr>
            </w:pPr>
            <w:r>
              <w:rPr>
                <w:sz w:val="24"/>
                <w:szCs w:val="24"/>
              </w:rPr>
              <w:t>Простые и составные числа.</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Понятие простых и составных чисел.</w:t>
            </w:r>
          </w:p>
        </w:tc>
        <w:tc>
          <w:tcPr>
            <w:tcW w:w="1275" w:type="dxa"/>
          </w:tcPr>
          <w:p>
            <w:pPr>
              <w:ind w:left="19" w:hanging="19"/>
              <w:jc w:val="left"/>
              <w:rPr>
                <w:sz w:val="24"/>
                <w:szCs w:val="24"/>
              </w:rPr>
            </w:pPr>
            <w:r>
              <w:rPr>
                <w:sz w:val="24"/>
                <w:szCs w:val="24"/>
              </w:rPr>
              <w:t>14.10</w:t>
            </w:r>
          </w:p>
          <w:p>
            <w:pPr>
              <w:ind w:left="19" w:hanging="19"/>
              <w:jc w:val="left"/>
              <w:rPr>
                <w:sz w:val="24"/>
                <w:szCs w:val="24"/>
              </w:rPr>
            </w:pPr>
            <w:r>
              <w:rPr>
                <w:sz w:val="24"/>
                <w:szCs w:val="24"/>
              </w:rPr>
              <w:t>17.10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33-36</w:t>
            </w:r>
          </w:p>
        </w:tc>
        <w:tc>
          <w:tcPr>
            <w:tcW w:w="3680" w:type="dxa"/>
          </w:tcPr>
          <w:p>
            <w:pPr>
              <w:ind w:left="19" w:hanging="19"/>
              <w:jc w:val="left"/>
              <w:rPr>
                <w:sz w:val="24"/>
                <w:szCs w:val="24"/>
              </w:rPr>
            </w:pPr>
            <w:r>
              <w:rPr>
                <w:sz w:val="24"/>
                <w:szCs w:val="24"/>
              </w:rPr>
              <w:t>Признаки делимости на 2, 5, 10, 3, 9.</w:t>
            </w:r>
          </w:p>
        </w:tc>
        <w:tc>
          <w:tcPr>
            <w:tcW w:w="992" w:type="dxa"/>
          </w:tcPr>
          <w:p>
            <w:pPr>
              <w:ind w:firstLine="0"/>
              <w:jc w:val="center"/>
              <w:rPr>
                <w:sz w:val="24"/>
                <w:szCs w:val="24"/>
              </w:rPr>
            </w:pPr>
            <w:r>
              <w:rPr>
                <w:sz w:val="24"/>
                <w:szCs w:val="24"/>
              </w:rPr>
              <w:t>4</w:t>
            </w:r>
          </w:p>
        </w:tc>
        <w:tc>
          <w:tcPr>
            <w:tcW w:w="4395" w:type="dxa"/>
          </w:tcPr>
          <w:p>
            <w:pPr>
              <w:ind w:left="19" w:hanging="19"/>
              <w:jc w:val="left"/>
              <w:rPr>
                <w:sz w:val="24"/>
                <w:szCs w:val="24"/>
              </w:rPr>
            </w:pPr>
            <w:r>
              <w:rPr>
                <w:sz w:val="24"/>
                <w:szCs w:val="24"/>
              </w:rPr>
              <w:t xml:space="preserve">Признаки делимости  на 2,5,10,3,9. </w:t>
            </w:r>
          </w:p>
        </w:tc>
        <w:tc>
          <w:tcPr>
            <w:tcW w:w="1275" w:type="dxa"/>
          </w:tcPr>
          <w:p>
            <w:pPr>
              <w:ind w:left="19" w:hanging="19"/>
              <w:jc w:val="left"/>
              <w:rPr>
                <w:sz w:val="24"/>
                <w:szCs w:val="24"/>
              </w:rPr>
            </w:pPr>
            <w:r>
              <w:rPr>
                <w:sz w:val="24"/>
                <w:szCs w:val="24"/>
              </w:rPr>
              <w:t>18.10-21.10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37</w:t>
            </w:r>
          </w:p>
        </w:tc>
        <w:tc>
          <w:tcPr>
            <w:tcW w:w="3680" w:type="dxa"/>
          </w:tcPr>
          <w:p>
            <w:pPr>
              <w:ind w:left="19" w:hanging="19"/>
              <w:jc w:val="left"/>
              <w:rPr>
                <w:sz w:val="24"/>
                <w:szCs w:val="24"/>
              </w:rPr>
            </w:pPr>
            <w:r>
              <w:rPr>
                <w:sz w:val="24"/>
                <w:szCs w:val="24"/>
              </w:rPr>
              <w:t>Степень с натуральным показателем.</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Квадрат и куб числа.</w:t>
            </w:r>
          </w:p>
        </w:tc>
        <w:tc>
          <w:tcPr>
            <w:tcW w:w="1275" w:type="dxa"/>
          </w:tcPr>
          <w:p>
            <w:pPr>
              <w:ind w:left="19" w:hanging="19"/>
              <w:jc w:val="left"/>
              <w:rPr>
                <w:sz w:val="24"/>
                <w:szCs w:val="24"/>
              </w:rPr>
            </w:pPr>
            <w:r>
              <w:rPr>
                <w:sz w:val="24"/>
                <w:szCs w:val="24"/>
              </w:rPr>
              <w:t>24.10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38</w:t>
            </w:r>
          </w:p>
        </w:tc>
        <w:tc>
          <w:tcPr>
            <w:tcW w:w="3680" w:type="dxa"/>
          </w:tcPr>
          <w:p>
            <w:pPr>
              <w:ind w:left="19" w:hanging="19"/>
              <w:jc w:val="left"/>
              <w:rPr>
                <w:sz w:val="24"/>
                <w:szCs w:val="24"/>
              </w:rPr>
            </w:pPr>
            <w:r>
              <w:rPr>
                <w:b/>
                <w:i/>
                <w:sz w:val="24"/>
                <w:szCs w:val="24"/>
              </w:rPr>
              <w:t xml:space="preserve"> </w:t>
            </w:r>
            <w:r>
              <w:rPr>
                <w:sz w:val="24"/>
                <w:szCs w:val="24"/>
              </w:rPr>
              <w:t>Нахождение степени числа по заданному основанию и показателю степени.</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Нахождение степени по основанию и показателю степени.</w:t>
            </w:r>
          </w:p>
        </w:tc>
        <w:tc>
          <w:tcPr>
            <w:tcW w:w="1275" w:type="dxa"/>
          </w:tcPr>
          <w:p>
            <w:pPr>
              <w:ind w:left="19" w:hanging="19"/>
              <w:jc w:val="left"/>
              <w:rPr>
                <w:sz w:val="24"/>
                <w:szCs w:val="24"/>
              </w:rPr>
            </w:pPr>
            <w:r>
              <w:rPr>
                <w:sz w:val="24"/>
                <w:szCs w:val="24"/>
              </w:rPr>
              <w:t>25.10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39</w:t>
            </w:r>
          </w:p>
        </w:tc>
        <w:tc>
          <w:tcPr>
            <w:tcW w:w="3680" w:type="dxa"/>
          </w:tcPr>
          <w:p>
            <w:pPr>
              <w:ind w:left="19" w:hanging="19"/>
              <w:jc w:val="left"/>
              <w:rPr>
                <w:sz w:val="24"/>
                <w:szCs w:val="24"/>
              </w:rPr>
            </w:pPr>
            <w:r>
              <w:rPr>
                <w:sz w:val="24"/>
                <w:szCs w:val="24"/>
              </w:rPr>
              <w:t>Контрольная работа по теме «Умножение и свойства умножения. Деление с остатком. Степень числа»</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p>
        </w:tc>
        <w:tc>
          <w:tcPr>
            <w:tcW w:w="1275" w:type="dxa"/>
          </w:tcPr>
          <w:p>
            <w:pPr>
              <w:ind w:left="19" w:hanging="19"/>
              <w:jc w:val="left"/>
              <w:rPr>
                <w:sz w:val="24"/>
                <w:szCs w:val="24"/>
              </w:rPr>
            </w:pPr>
            <w:r>
              <w:rPr>
                <w:sz w:val="24"/>
                <w:szCs w:val="24"/>
              </w:rPr>
              <w:t>26.10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40-41</w:t>
            </w:r>
          </w:p>
        </w:tc>
        <w:tc>
          <w:tcPr>
            <w:tcW w:w="3680" w:type="dxa"/>
          </w:tcPr>
          <w:p>
            <w:pPr>
              <w:ind w:left="19" w:hanging="19"/>
              <w:jc w:val="left"/>
              <w:rPr>
                <w:sz w:val="24"/>
                <w:szCs w:val="24"/>
              </w:rPr>
            </w:pPr>
            <w:r>
              <w:rPr>
                <w:sz w:val="24"/>
                <w:szCs w:val="24"/>
              </w:rPr>
              <w:t>Числовые выражения; порядок действий</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Порядок действий при вычислении числовых выражений.</w:t>
            </w:r>
          </w:p>
        </w:tc>
        <w:tc>
          <w:tcPr>
            <w:tcW w:w="1275" w:type="dxa"/>
          </w:tcPr>
          <w:p>
            <w:pPr>
              <w:ind w:left="19" w:hanging="19"/>
              <w:jc w:val="left"/>
              <w:rPr>
                <w:sz w:val="24"/>
                <w:szCs w:val="24"/>
              </w:rPr>
            </w:pPr>
            <w:r>
              <w:rPr>
                <w:sz w:val="24"/>
                <w:szCs w:val="24"/>
              </w:rPr>
              <w:t>27.10</w:t>
            </w:r>
          </w:p>
          <w:p>
            <w:pPr>
              <w:ind w:left="19" w:hanging="19"/>
              <w:jc w:val="left"/>
              <w:rPr>
                <w:sz w:val="24"/>
                <w:szCs w:val="24"/>
              </w:rPr>
            </w:pPr>
            <w:r>
              <w:rPr>
                <w:sz w:val="24"/>
                <w:szCs w:val="24"/>
              </w:rPr>
              <w:t>28.10</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42-43</w:t>
            </w:r>
          </w:p>
        </w:tc>
        <w:tc>
          <w:tcPr>
            <w:tcW w:w="3680" w:type="dxa"/>
          </w:tcPr>
          <w:p>
            <w:pPr>
              <w:ind w:left="19" w:hanging="19"/>
              <w:jc w:val="left"/>
              <w:rPr>
                <w:sz w:val="24"/>
                <w:szCs w:val="24"/>
              </w:rPr>
            </w:pPr>
            <w:r>
              <w:rPr>
                <w:sz w:val="24"/>
                <w:szCs w:val="24"/>
              </w:rPr>
              <w:t>Решение текстовых задач на все арифметические действия</w:t>
            </w:r>
            <w:r>
              <w:rPr>
                <w:b/>
                <w:i/>
                <w:sz w:val="24"/>
                <w:szCs w:val="24"/>
              </w:rPr>
              <w:t>.</w:t>
            </w: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 xml:space="preserve">Алгоритм решения текстовых задач. </w:t>
            </w:r>
          </w:p>
        </w:tc>
        <w:tc>
          <w:tcPr>
            <w:tcW w:w="1275" w:type="dxa"/>
          </w:tcPr>
          <w:p>
            <w:pPr>
              <w:ind w:left="19" w:hanging="19"/>
              <w:jc w:val="left"/>
              <w:rPr>
                <w:sz w:val="24"/>
                <w:szCs w:val="24"/>
              </w:rPr>
            </w:pPr>
            <w:r>
              <w:rPr>
                <w:sz w:val="24"/>
                <w:szCs w:val="24"/>
              </w:rPr>
              <w:t>7.11</w:t>
            </w:r>
          </w:p>
          <w:p>
            <w:pPr>
              <w:ind w:left="19" w:hanging="19"/>
              <w:jc w:val="left"/>
              <w:rPr>
                <w:sz w:val="24"/>
                <w:szCs w:val="24"/>
              </w:rPr>
            </w:pPr>
            <w:r>
              <w:rPr>
                <w:sz w:val="24"/>
                <w:szCs w:val="24"/>
              </w:rPr>
              <w:t>8.11</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44-45</w:t>
            </w:r>
          </w:p>
        </w:tc>
        <w:tc>
          <w:tcPr>
            <w:tcW w:w="3680" w:type="dxa"/>
          </w:tcPr>
          <w:p>
            <w:pPr>
              <w:ind w:left="19" w:hanging="19"/>
              <w:jc w:val="left"/>
              <w:rPr>
                <w:sz w:val="24"/>
                <w:szCs w:val="24"/>
              </w:rPr>
            </w:pPr>
            <w:r>
              <w:rPr>
                <w:sz w:val="24"/>
                <w:szCs w:val="24"/>
              </w:rPr>
              <w:t>Решение текстовых задач на движение.</w:t>
            </w:r>
          </w:p>
          <w:p>
            <w:pPr>
              <w:ind w:left="19" w:hanging="19"/>
              <w:jc w:val="left"/>
              <w:rPr>
                <w:sz w:val="24"/>
                <w:szCs w:val="24"/>
              </w:rPr>
            </w:pPr>
          </w:p>
        </w:tc>
        <w:tc>
          <w:tcPr>
            <w:tcW w:w="992" w:type="dxa"/>
          </w:tcPr>
          <w:p>
            <w:pPr>
              <w:ind w:firstLine="0"/>
              <w:jc w:val="center"/>
              <w:rPr>
                <w:sz w:val="24"/>
                <w:szCs w:val="24"/>
              </w:rPr>
            </w:pPr>
            <w:r>
              <w:rPr>
                <w:sz w:val="24"/>
                <w:szCs w:val="24"/>
              </w:rPr>
              <w:t>2</w:t>
            </w:r>
          </w:p>
        </w:tc>
        <w:tc>
          <w:tcPr>
            <w:tcW w:w="4395" w:type="dxa"/>
          </w:tcPr>
          <w:p>
            <w:pPr>
              <w:ind w:left="19" w:hanging="19"/>
              <w:jc w:val="left"/>
              <w:rPr>
                <w:sz w:val="24"/>
                <w:szCs w:val="24"/>
              </w:rPr>
            </w:pPr>
            <w:r>
              <w:rPr>
                <w:sz w:val="24"/>
                <w:szCs w:val="24"/>
              </w:rPr>
              <w:t>Алгоритм решения текстовых задач на движение по разным направлениям.</w:t>
            </w:r>
          </w:p>
        </w:tc>
        <w:tc>
          <w:tcPr>
            <w:tcW w:w="1275" w:type="dxa"/>
          </w:tcPr>
          <w:p>
            <w:pPr>
              <w:ind w:left="19" w:hanging="19"/>
              <w:jc w:val="left"/>
              <w:rPr>
                <w:sz w:val="24"/>
                <w:szCs w:val="24"/>
              </w:rPr>
            </w:pPr>
            <w:r>
              <w:rPr>
                <w:sz w:val="24"/>
                <w:szCs w:val="24"/>
              </w:rPr>
              <w:t>9.11</w:t>
            </w:r>
          </w:p>
          <w:p>
            <w:pPr>
              <w:ind w:left="19" w:hanging="19"/>
              <w:jc w:val="left"/>
              <w:rPr>
                <w:sz w:val="24"/>
                <w:szCs w:val="24"/>
              </w:rPr>
            </w:pPr>
            <w:r>
              <w:rPr>
                <w:sz w:val="24"/>
                <w:szCs w:val="24"/>
              </w:rPr>
              <w:t>10.11</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50" w:type="dxa"/>
            <w:vMerge w:val="continue"/>
          </w:tcPr>
          <w:p>
            <w:pPr>
              <w:widowControl w:val="0"/>
              <w:autoSpaceDE w:val="0"/>
              <w:autoSpaceDN w:val="0"/>
              <w:ind w:left="19" w:hanging="19"/>
              <w:jc w:val="left"/>
              <w:rPr>
                <w:b/>
                <w:sz w:val="24"/>
                <w:szCs w:val="24"/>
              </w:rPr>
            </w:pPr>
          </w:p>
        </w:tc>
        <w:tc>
          <w:tcPr>
            <w:tcW w:w="911" w:type="dxa"/>
          </w:tcPr>
          <w:p>
            <w:pPr>
              <w:ind w:left="19" w:hanging="19"/>
              <w:jc w:val="center"/>
              <w:rPr>
                <w:sz w:val="24"/>
                <w:szCs w:val="24"/>
              </w:rPr>
            </w:pPr>
            <w:r>
              <w:rPr>
                <w:sz w:val="24"/>
                <w:szCs w:val="24"/>
              </w:rPr>
              <w:t>46.</w:t>
            </w:r>
          </w:p>
        </w:tc>
        <w:tc>
          <w:tcPr>
            <w:tcW w:w="3680" w:type="dxa"/>
          </w:tcPr>
          <w:p>
            <w:pPr>
              <w:ind w:left="19" w:hanging="19"/>
              <w:jc w:val="left"/>
              <w:rPr>
                <w:sz w:val="24"/>
                <w:szCs w:val="24"/>
              </w:rPr>
            </w:pPr>
            <w:r>
              <w:rPr>
                <w:sz w:val="24"/>
                <w:szCs w:val="24"/>
              </w:rPr>
              <w:t>Решение текстовых задач на покупки</w:t>
            </w:r>
          </w:p>
        </w:tc>
        <w:tc>
          <w:tcPr>
            <w:tcW w:w="992" w:type="dxa"/>
          </w:tcPr>
          <w:p>
            <w:pPr>
              <w:ind w:firstLine="0"/>
              <w:jc w:val="center"/>
              <w:rPr>
                <w:sz w:val="24"/>
                <w:szCs w:val="24"/>
              </w:rPr>
            </w:pPr>
            <w:r>
              <w:rPr>
                <w:sz w:val="24"/>
                <w:szCs w:val="24"/>
              </w:rPr>
              <w:t>1</w:t>
            </w:r>
          </w:p>
        </w:tc>
        <w:tc>
          <w:tcPr>
            <w:tcW w:w="4395" w:type="dxa"/>
          </w:tcPr>
          <w:p>
            <w:pPr>
              <w:ind w:left="19" w:hanging="19"/>
              <w:jc w:val="left"/>
              <w:rPr>
                <w:sz w:val="24"/>
                <w:szCs w:val="24"/>
              </w:rPr>
            </w:pPr>
            <w:r>
              <w:rPr>
                <w:sz w:val="24"/>
                <w:szCs w:val="24"/>
              </w:rPr>
              <w:t>Алгоритм решения текстовых задач на стоимость.</w:t>
            </w:r>
          </w:p>
        </w:tc>
        <w:tc>
          <w:tcPr>
            <w:tcW w:w="1275" w:type="dxa"/>
          </w:tcPr>
          <w:p>
            <w:pPr>
              <w:ind w:left="19" w:hanging="19"/>
              <w:jc w:val="left"/>
              <w:rPr>
                <w:sz w:val="24"/>
                <w:szCs w:val="24"/>
              </w:rPr>
            </w:pPr>
            <w:r>
              <w:rPr>
                <w:sz w:val="24"/>
                <w:szCs w:val="24"/>
              </w:rPr>
              <w:t>11.11</w:t>
            </w:r>
          </w:p>
        </w:tc>
        <w:tc>
          <w:tcPr>
            <w:tcW w:w="1276" w:type="dxa"/>
          </w:tcPr>
          <w:p>
            <w:pPr>
              <w:ind w:left="19"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350" w:type="dxa"/>
            <w:vMerge w:val="restart"/>
          </w:tcPr>
          <w:p>
            <w:pPr>
              <w:ind w:left="17" w:hanging="19"/>
              <w:jc w:val="left"/>
              <w:rPr>
                <w:b/>
                <w:sz w:val="24"/>
                <w:szCs w:val="24"/>
              </w:rPr>
            </w:pPr>
            <w:r>
              <w:rPr>
                <w:b/>
                <w:sz w:val="24"/>
                <w:szCs w:val="24"/>
              </w:rPr>
              <w:t>Наглядная геометрия. Линии на плоскости</w:t>
            </w:r>
          </w:p>
          <w:p>
            <w:pPr>
              <w:ind w:left="17" w:hanging="19"/>
              <w:jc w:val="left"/>
              <w:rPr>
                <w:b/>
                <w:sz w:val="24"/>
                <w:szCs w:val="24"/>
              </w:rPr>
            </w:pPr>
            <w:r>
              <w:rPr>
                <w:b/>
                <w:sz w:val="24"/>
                <w:szCs w:val="24"/>
              </w:rPr>
              <w:t>12 ч.</w:t>
            </w:r>
          </w:p>
        </w:tc>
        <w:tc>
          <w:tcPr>
            <w:tcW w:w="911" w:type="dxa"/>
          </w:tcPr>
          <w:p>
            <w:pPr>
              <w:ind w:left="17" w:hanging="19"/>
              <w:jc w:val="center"/>
              <w:rPr>
                <w:sz w:val="24"/>
                <w:szCs w:val="24"/>
              </w:rPr>
            </w:pPr>
            <w:r>
              <w:rPr>
                <w:sz w:val="24"/>
                <w:szCs w:val="24"/>
              </w:rPr>
              <w:t>47</w:t>
            </w:r>
          </w:p>
        </w:tc>
        <w:tc>
          <w:tcPr>
            <w:tcW w:w="3680" w:type="dxa"/>
          </w:tcPr>
          <w:p>
            <w:pPr>
              <w:ind w:firstLine="0"/>
              <w:jc w:val="left"/>
              <w:rPr>
                <w:sz w:val="24"/>
                <w:szCs w:val="24"/>
              </w:rPr>
            </w:pPr>
            <w:r>
              <w:rPr>
                <w:sz w:val="24"/>
                <w:szCs w:val="24"/>
              </w:rPr>
              <w:t xml:space="preserve"> Точка, прямая, отрезок, луч.</w:t>
            </w:r>
          </w:p>
        </w:tc>
        <w:tc>
          <w:tcPr>
            <w:tcW w:w="992" w:type="dxa"/>
          </w:tcPr>
          <w:p>
            <w:pPr>
              <w:ind w:left="17" w:hanging="19"/>
              <w:jc w:val="center"/>
              <w:rPr>
                <w:sz w:val="24"/>
                <w:szCs w:val="24"/>
              </w:rPr>
            </w:pPr>
            <w:r>
              <w:rPr>
                <w:sz w:val="24"/>
                <w:szCs w:val="24"/>
              </w:rPr>
              <w:t>1</w:t>
            </w:r>
          </w:p>
        </w:tc>
        <w:tc>
          <w:tcPr>
            <w:tcW w:w="4395" w:type="dxa"/>
          </w:tcPr>
          <w:p>
            <w:pPr>
              <w:jc w:val="left"/>
              <w:rPr>
                <w:sz w:val="24"/>
                <w:szCs w:val="24"/>
              </w:rPr>
            </w:pPr>
            <w:r>
              <w:rPr>
                <w:sz w:val="24"/>
                <w:szCs w:val="24"/>
              </w:rPr>
              <w:t>Определение точки, прямой, отрезка, луча</w:t>
            </w:r>
          </w:p>
        </w:tc>
        <w:tc>
          <w:tcPr>
            <w:tcW w:w="1275" w:type="dxa"/>
          </w:tcPr>
          <w:p>
            <w:pPr>
              <w:ind w:left="17" w:hanging="19"/>
              <w:jc w:val="left"/>
              <w:rPr>
                <w:sz w:val="24"/>
                <w:szCs w:val="24"/>
              </w:rPr>
            </w:pPr>
            <w:r>
              <w:rPr>
                <w:sz w:val="24"/>
                <w:szCs w:val="24"/>
              </w:rPr>
              <w:t>14.11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48</w:t>
            </w:r>
          </w:p>
        </w:tc>
        <w:tc>
          <w:tcPr>
            <w:tcW w:w="3680" w:type="dxa"/>
          </w:tcPr>
          <w:p>
            <w:pPr>
              <w:ind w:left="17" w:hanging="19"/>
              <w:jc w:val="left"/>
              <w:rPr>
                <w:sz w:val="24"/>
                <w:szCs w:val="24"/>
              </w:rPr>
            </w:pPr>
            <w:r>
              <w:rPr>
                <w:sz w:val="24"/>
                <w:szCs w:val="24"/>
              </w:rPr>
              <w:t>Ломаная</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Построение ломанной.</w:t>
            </w:r>
          </w:p>
        </w:tc>
        <w:tc>
          <w:tcPr>
            <w:tcW w:w="1275" w:type="dxa"/>
          </w:tcPr>
          <w:p>
            <w:pPr>
              <w:ind w:left="17" w:hanging="19"/>
              <w:jc w:val="left"/>
              <w:rPr>
                <w:sz w:val="24"/>
                <w:szCs w:val="24"/>
              </w:rPr>
            </w:pPr>
            <w:r>
              <w:rPr>
                <w:sz w:val="24"/>
                <w:szCs w:val="24"/>
              </w:rPr>
              <w:t>15.11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49</w:t>
            </w:r>
          </w:p>
        </w:tc>
        <w:tc>
          <w:tcPr>
            <w:tcW w:w="3680" w:type="dxa"/>
          </w:tcPr>
          <w:p>
            <w:pPr>
              <w:ind w:left="17" w:hanging="19"/>
              <w:jc w:val="left"/>
              <w:rPr>
                <w:sz w:val="24"/>
                <w:szCs w:val="24"/>
              </w:rPr>
            </w:pPr>
            <w:r>
              <w:rPr>
                <w:sz w:val="24"/>
                <w:szCs w:val="24"/>
              </w:rPr>
              <w:t>Измерение длины отрезка, метрические единицы измерения длины.</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Измерение длин отрезка. Единицы измерения.</w:t>
            </w:r>
          </w:p>
        </w:tc>
        <w:tc>
          <w:tcPr>
            <w:tcW w:w="1275" w:type="dxa"/>
          </w:tcPr>
          <w:p>
            <w:pPr>
              <w:ind w:firstLine="0"/>
              <w:jc w:val="left"/>
              <w:rPr>
                <w:sz w:val="24"/>
                <w:szCs w:val="24"/>
              </w:rPr>
            </w:pPr>
            <w:r>
              <w:rPr>
                <w:sz w:val="24"/>
                <w:szCs w:val="24"/>
              </w:rPr>
              <w:t>16.11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50</w:t>
            </w:r>
          </w:p>
        </w:tc>
        <w:tc>
          <w:tcPr>
            <w:tcW w:w="3680" w:type="dxa"/>
          </w:tcPr>
          <w:p>
            <w:pPr>
              <w:ind w:left="17" w:hanging="19"/>
              <w:jc w:val="left"/>
              <w:rPr>
                <w:sz w:val="24"/>
                <w:szCs w:val="24"/>
              </w:rPr>
            </w:pPr>
            <w:r>
              <w:rPr>
                <w:sz w:val="24"/>
                <w:szCs w:val="24"/>
              </w:rPr>
              <w:t>Окружность и круг.</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Определение окружности и круга. Радиус и диаметр.</w:t>
            </w:r>
          </w:p>
        </w:tc>
        <w:tc>
          <w:tcPr>
            <w:tcW w:w="1275" w:type="dxa"/>
          </w:tcPr>
          <w:p>
            <w:pPr>
              <w:ind w:left="17" w:hanging="19"/>
              <w:jc w:val="left"/>
              <w:rPr>
                <w:sz w:val="24"/>
                <w:szCs w:val="24"/>
              </w:rPr>
            </w:pPr>
            <w:r>
              <w:rPr>
                <w:sz w:val="24"/>
                <w:szCs w:val="24"/>
              </w:rPr>
              <w:t>17.11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51</w:t>
            </w:r>
          </w:p>
        </w:tc>
        <w:tc>
          <w:tcPr>
            <w:tcW w:w="3680" w:type="dxa"/>
          </w:tcPr>
          <w:p>
            <w:pPr>
              <w:ind w:left="17" w:hanging="19"/>
              <w:jc w:val="left"/>
              <w:rPr>
                <w:b/>
                <w:sz w:val="24"/>
                <w:szCs w:val="24"/>
              </w:rPr>
            </w:pPr>
            <w:r>
              <w:rPr>
                <w:sz w:val="24"/>
                <w:szCs w:val="24"/>
              </w:rPr>
              <w:t>Практическая работа «Построение узора из окружностей».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Работа с циркулем.</w:t>
            </w:r>
          </w:p>
        </w:tc>
        <w:tc>
          <w:tcPr>
            <w:tcW w:w="1275" w:type="dxa"/>
          </w:tcPr>
          <w:p>
            <w:pPr>
              <w:ind w:left="17" w:hanging="19"/>
              <w:jc w:val="left"/>
              <w:rPr>
                <w:sz w:val="24"/>
                <w:szCs w:val="24"/>
              </w:rPr>
            </w:pPr>
            <w:r>
              <w:rPr>
                <w:sz w:val="24"/>
                <w:szCs w:val="24"/>
              </w:rPr>
              <w:t>18.11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52</w:t>
            </w:r>
          </w:p>
        </w:tc>
        <w:tc>
          <w:tcPr>
            <w:tcW w:w="3680" w:type="dxa"/>
          </w:tcPr>
          <w:p>
            <w:pPr>
              <w:ind w:left="17" w:hanging="19"/>
              <w:jc w:val="left"/>
              <w:rPr>
                <w:sz w:val="24"/>
                <w:szCs w:val="24"/>
              </w:rPr>
            </w:pPr>
            <w:r>
              <w:rPr>
                <w:sz w:val="24"/>
                <w:szCs w:val="24"/>
              </w:rPr>
              <w:t>Угол.</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Определение угла. Градусная мера угла.</w:t>
            </w:r>
          </w:p>
        </w:tc>
        <w:tc>
          <w:tcPr>
            <w:tcW w:w="1275" w:type="dxa"/>
          </w:tcPr>
          <w:p>
            <w:pPr>
              <w:ind w:left="17" w:hanging="19"/>
              <w:jc w:val="left"/>
              <w:rPr>
                <w:sz w:val="24"/>
                <w:szCs w:val="24"/>
              </w:rPr>
            </w:pPr>
            <w:r>
              <w:rPr>
                <w:sz w:val="24"/>
                <w:szCs w:val="24"/>
              </w:rPr>
              <w:t>21.11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53</w:t>
            </w:r>
          </w:p>
        </w:tc>
        <w:tc>
          <w:tcPr>
            <w:tcW w:w="3680" w:type="dxa"/>
          </w:tcPr>
          <w:p>
            <w:pPr>
              <w:ind w:left="17" w:hanging="19"/>
              <w:jc w:val="left"/>
              <w:rPr>
                <w:sz w:val="24"/>
                <w:szCs w:val="24"/>
              </w:rPr>
            </w:pPr>
            <w:r>
              <w:rPr>
                <w:sz w:val="24"/>
                <w:szCs w:val="24"/>
              </w:rPr>
              <w:t>Прямой, острый, тупой и развёрнутый углы.</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Виды углов. Классификация по градусной мере.</w:t>
            </w:r>
          </w:p>
        </w:tc>
        <w:tc>
          <w:tcPr>
            <w:tcW w:w="1275" w:type="dxa"/>
          </w:tcPr>
          <w:p>
            <w:pPr>
              <w:ind w:left="17" w:hanging="19"/>
              <w:jc w:val="left"/>
              <w:rPr>
                <w:sz w:val="24"/>
                <w:szCs w:val="24"/>
              </w:rPr>
            </w:pPr>
            <w:r>
              <w:rPr>
                <w:sz w:val="24"/>
                <w:szCs w:val="24"/>
              </w:rPr>
              <w:t>22.11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54</w:t>
            </w:r>
          </w:p>
        </w:tc>
        <w:tc>
          <w:tcPr>
            <w:tcW w:w="3680" w:type="dxa"/>
          </w:tcPr>
          <w:p>
            <w:pPr>
              <w:ind w:left="19" w:hanging="19"/>
              <w:jc w:val="left"/>
              <w:rPr>
                <w:sz w:val="24"/>
                <w:szCs w:val="24"/>
              </w:rPr>
            </w:pPr>
            <w:r>
              <w:rPr>
                <w:sz w:val="24"/>
                <w:szCs w:val="24"/>
              </w:rPr>
              <w:t xml:space="preserve">Транспортир. </w:t>
            </w:r>
          </w:p>
          <w:p>
            <w:pPr>
              <w:ind w:left="19" w:hanging="19"/>
              <w:jc w:val="left"/>
              <w:rPr>
                <w:sz w:val="24"/>
                <w:szCs w:val="24"/>
              </w:rPr>
            </w:pPr>
            <w:r>
              <w:rPr>
                <w:sz w:val="24"/>
                <w:szCs w:val="24"/>
              </w:rPr>
              <w:t>Алгоритм измерения углов.</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Алгоритм измерения углов с помощью транспортира.</w:t>
            </w:r>
          </w:p>
        </w:tc>
        <w:tc>
          <w:tcPr>
            <w:tcW w:w="1275" w:type="dxa"/>
          </w:tcPr>
          <w:p>
            <w:pPr>
              <w:ind w:left="17" w:hanging="19"/>
              <w:jc w:val="left"/>
              <w:rPr>
                <w:sz w:val="24"/>
                <w:szCs w:val="24"/>
              </w:rPr>
            </w:pPr>
            <w:r>
              <w:rPr>
                <w:sz w:val="24"/>
                <w:szCs w:val="24"/>
              </w:rPr>
              <w:t>23.11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350" w:type="dxa"/>
            <w:vMerge w:val="continue"/>
          </w:tcPr>
          <w:p>
            <w:pPr>
              <w:ind w:left="17" w:hanging="19"/>
              <w:jc w:val="left"/>
              <w:rPr>
                <w:b/>
                <w:sz w:val="24"/>
                <w:szCs w:val="24"/>
              </w:rPr>
            </w:pPr>
          </w:p>
        </w:tc>
        <w:tc>
          <w:tcPr>
            <w:tcW w:w="911" w:type="dxa"/>
          </w:tcPr>
          <w:p>
            <w:pPr>
              <w:ind w:left="17" w:right="-109" w:hanging="19"/>
              <w:jc w:val="center"/>
              <w:rPr>
                <w:sz w:val="24"/>
                <w:szCs w:val="24"/>
              </w:rPr>
            </w:pPr>
            <w:r>
              <w:rPr>
                <w:sz w:val="24"/>
                <w:szCs w:val="24"/>
              </w:rPr>
              <w:t>55</w:t>
            </w:r>
          </w:p>
        </w:tc>
        <w:tc>
          <w:tcPr>
            <w:tcW w:w="3680" w:type="dxa"/>
          </w:tcPr>
          <w:p>
            <w:pPr>
              <w:ind w:left="-2" w:right="-109" w:firstLine="0"/>
              <w:jc w:val="left"/>
              <w:rPr>
                <w:sz w:val="24"/>
                <w:szCs w:val="24"/>
              </w:rPr>
            </w:pPr>
            <w:r>
              <w:rPr>
                <w:sz w:val="24"/>
                <w:szCs w:val="24"/>
              </w:rPr>
              <w:t>Сравнение величин углов</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Сравнение углов по градусной мере.</w:t>
            </w:r>
          </w:p>
        </w:tc>
        <w:tc>
          <w:tcPr>
            <w:tcW w:w="1275" w:type="dxa"/>
          </w:tcPr>
          <w:p>
            <w:pPr>
              <w:ind w:left="17" w:hanging="19"/>
              <w:jc w:val="left"/>
              <w:rPr>
                <w:sz w:val="24"/>
                <w:szCs w:val="24"/>
              </w:rPr>
            </w:pPr>
            <w:r>
              <w:rPr>
                <w:sz w:val="24"/>
                <w:szCs w:val="24"/>
              </w:rPr>
              <w:t>24.11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350" w:type="dxa"/>
            <w:vMerge w:val="continue"/>
          </w:tcPr>
          <w:p>
            <w:pPr>
              <w:ind w:left="17" w:hanging="19"/>
              <w:jc w:val="left"/>
              <w:rPr>
                <w:b/>
                <w:sz w:val="24"/>
                <w:szCs w:val="24"/>
              </w:rPr>
            </w:pPr>
          </w:p>
        </w:tc>
        <w:tc>
          <w:tcPr>
            <w:tcW w:w="911" w:type="dxa"/>
          </w:tcPr>
          <w:p>
            <w:pPr>
              <w:ind w:left="17" w:right="-109" w:hanging="19"/>
              <w:jc w:val="center"/>
              <w:rPr>
                <w:sz w:val="24"/>
                <w:szCs w:val="24"/>
              </w:rPr>
            </w:pPr>
            <w:r>
              <w:rPr>
                <w:sz w:val="24"/>
                <w:szCs w:val="24"/>
              </w:rPr>
              <w:t>56</w:t>
            </w:r>
          </w:p>
        </w:tc>
        <w:tc>
          <w:tcPr>
            <w:tcW w:w="3680" w:type="dxa"/>
          </w:tcPr>
          <w:p>
            <w:pPr>
              <w:ind w:left="17" w:right="-109" w:hanging="19"/>
              <w:jc w:val="left"/>
              <w:rPr>
                <w:sz w:val="24"/>
                <w:szCs w:val="24"/>
              </w:rPr>
            </w:pPr>
            <w:r>
              <w:rPr>
                <w:sz w:val="24"/>
                <w:szCs w:val="24"/>
              </w:rPr>
              <w:t>Построение углов заданной градусной меры</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Построение углов с помощью транспортира.</w:t>
            </w:r>
          </w:p>
        </w:tc>
        <w:tc>
          <w:tcPr>
            <w:tcW w:w="1275" w:type="dxa"/>
          </w:tcPr>
          <w:p>
            <w:pPr>
              <w:ind w:left="17" w:hanging="19"/>
              <w:jc w:val="left"/>
              <w:rPr>
                <w:sz w:val="24"/>
                <w:szCs w:val="24"/>
              </w:rPr>
            </w:pPr>
            <w:r>
              <w:rPr>
                <w:sz w:val="24"/>
                <w:szCs w:val="24"/>
              </w:rPr>
              <w:t>25.11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350" w:type="dxa"/>
            <w:vMerge w:val="continue"/>
          </w:tcPr>
          <w:p>
            <w:pPr>
              <w:ind w:left="17" w:hanging="19"/>
              <w:jc w:val="left"/>
              <w:rPr>
                <w:b/>
                <w:sz w:val="24"/>
                <w:szCs w:val="24"/>
              </w:rPr>
            </w:pPr>
          </w:p>
        </w:tc>
        <w:tc>
          <w:tcPr>
            <w:tcW w:w="911" w:type="dxa"/>
          </w:tcPr>
          <w:p>
            <w:pPr>
              <w:ind w:left="17" w:right="-109" w:hanging="19"/>
              <w:jc w:val="center"/>
              <w:rPr>
                <w:sz w:val="24"/>
                <w:szCs w:val="24"/>
              </w:rPr>
            </w:pPr>
            <w:r>
              <w:rPr>
                <w:sz w:val="24"/>
                <w:szCs w:val="24"/>
              </w:rPr>
              <w:t>57</w:t>
            </w:r>
          </w:p>
        </w:tc>
        <w:tc>
          <w:tcPr>
            <w:tcW w:w="3680" w:type="dxa"/>
          </w:tcPr>
          <w:p>
            <w:pPr>
              <w:ind w:left="17" w:hanging="19"/>
              <w:jc w:val="left"/>
              <w:rPr>
                <w:sz w:val="24"/>
                <w:szCs w:val="24"/>
              </w:rPr>
            </w:pPr>
            <w:r>
              <w:rPr>
                <w:sz w:val="24"/>
                <w:szCs w:val="24"/>
              </w:rPr>
              <w:t>Измерение углов.</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Измерение углов.</w:t>
            </w:r>
          </w:p>
        </w:tc>
        <w:tc>
          <w:tcPr>
            <w:tcW w:w="1275" w:type="dxa"/>
          </w:tcPr>
          <w:p>
            <w:pPr>
              <w:ind w:left="17" w:hanging="19"/>
              <w:jc w:val="left"/>
              <w:rPr>
                <w:sz w:val="24"/>
                <w:szCs w:val="24"/>
              </w:rPr>
            </w:pPr>
            <w:r>
              <w:rPr>
                <w:sz w:val="24"/>
                <w:szCs w:val="24"/>
              </w:rPr>
              <w:t>28.11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50" w:type="dxa"/>
            <w:vMerge w:val="continue"/>
          </w:tcPr>
          <w:p>
            <w:pPr>
              <w:ind w:left="17" w:hanging="19"/>
              <w:jc w:val="left"/>
              <w:rPr>
                <w:b/>
                <w:sz w:val="24"/>
                <w:szCs w:val="24"/>
              </w:rPr>
            </w:pPr>
          </w:p>
        </w:tc>
        <w:tc>
          <w:tcPr>
            <w:tcW w:w="911" w:type="dxa"/>
          </w:tcPr>
          <w:p>
            <w:pPr>
              <w:ind w:left="17" w:right="-109" w:hanging="19"/>
              <w:jc w:val="center"/>
              <w:rPr>
                <w:sz w:val="24"/>
                <w:szCs w:val="24"/>
              </w:rPr>
            </w:pPr>
            <w:r>
              <w:rPr>
                <w:sz w:val="24"/>
                <w:szCs w:val="24"/>
              </w:rPr>
              <w:t>58</w:t>
            </w:r>
          </w:p>
        </w:tc>
        <w:tc>
          <w:tcPr>
            <w:tcW w:w="3680" w:type="dxa"/>
          </w:tcPr>
          <w:p>
            <w:pPr>
              <w:ind w:left="17" w:hanging="19"/>
              <w:jc w:val="left"/>
              <w:rPr>
                <w:sz w:val="24"/>
                <w:szCs w:val="24"/>
              </w:rPr>
            </w:pPr>
            <w:r>
              <w:rPr>
                <w:sz w:val="24"/>
                <w:szCs w:val="24"/>
              </w:rPr>
              <w:t>Практическая работа «Построение углов».</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29.11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restart"/>
          </w:tcPr>
          <w:p>
            <w:pPr>
              <w:ind w:left="34" w:firstLine="0"/>
              <w:rPr>
                <w:b/>
                <w:sz w:val="24"/>
                <w:szCs w:val="24"/>
              </w:rPr>
            </w:pPr>
            <w:r>
              <w:rPr>
                <w:b/>
                <w:sz w:val="24"/>
                <w:szCs w:val="24"/>
              </w:rPr>
              <w:t>Обыкновенные дроби</w:t>
            </w:r>
          </w:p>
          <w:p>
            <w:pPr>
              <w:ind w:left="17" w:hanging="19"/>
              <w:jc w:val="left"/>
              <w:rPr>
                <w:b/>
                <w:sz w:val="24"/>
                <w:szCs w:val="24"/>
              </w:rPr>
            </w:pPr>
            <w:r>
              <w:rPr>
                <w:b/>
                <w:sz w:val="24"/>
                <w:szCs w:val="24"/>
              </w:rPr>
              <w:t>48 ч.</w:t>
            </w:r>
          </w:p>
        </w:tc>
        <w:tc>
          <w:tcPr>
            <w:tcW w:w="911" w:type="dxa"/>
          </w:tcPr>
          <w:p>
            <w:pPr>
              <w:ind w:left="17" w:hanging="19"/>
              <w:jc w:val="center"/>
              <w:rPr>
                <w:sz w:val="24"/>
                <w:szCs w:val="24"/>
              </w:rPr>
            </w:pPr>
            <w:r>
              <w:rPr>
                <w:sz w:val="24"/>
                <w:szCs w:val="24"/>
              </w:rPr>
              <w:t>59</w:t>
            </w:r>
          </w:p>
        </w:tc>
        <w:tc>
          <w:tcPr>
            <w:tcW w:w="3680" w:type="dxa"/>
          </w:tcPr>
          <w:p>
            <w:pPr>
              <w:ind w:firstLine="0"/>
              <w:jc w:val="left"/>
              <w:rPr>
                <w:sz w:val="24"/>
                <w:szCs w:val="24"/>
              </w:rPr>
            </w:pPr>
            <w:r>
              <w:rPr>
                <w:sz w:val="24"/>
                <w:szCs w:val="24"/>
              </w:rPr>
              <w:t xml:space="preserve"> Понятие обыкновенной дроби.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Определение обыкновенной дроби. Числитель и знаменатель.</w:t>
            </w:r>
          </w:p>
        </w:tc>
        <w:tc>
          <w:tcPr>
            <w:tcW w:w="1275" w:type="dxa"/>
          </w:tcPr>
          <w:p>
            <w:pPr>
              <w:ind w:left="17" w:hanging="19"/>
              <w:jc w:val="left"/>
              <w:rPr>
                <w:sz w:val="24"/>
                <w:szCs w:val="24"/>
              </w:rPr>
            </w:pPr>
            <w:r>
              <w:rPr>
                <w:sz w:val="24"/>
                <w:szCs w:val="24"/>
              </w:rPr>
              <w:t>30.11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60</w:t>
            </w:r>
          </w:p>
        </w:tc>
        <w:tc>
          <w:tcPr>
            <w:tcW w:w="3680" w:type="dxa"/>
          </w:tcPr>
          <w:p>
            <w:pPr>
              <w:ind w:firstLine="0"/>
              <w:jc w:val="left"/>
              <w:rPr>
                <w:sz w:val="24"/>
                <w:szCs w:val="24"/>
              </w:rPr>
            </w:pPr>
            <w:r>
              <w:rPr>
                <w:sz w:val="24"/>
                <w:szCs w:val="24"/>
              </w:rPr>
              <w:t>Действия с обыкновенными дробями.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Действия с обыкновенными дробями.</w:t>
            </w:r>
          </w:p>
        </w:tc>
        <w:tc>
          <w:tcPr>
            <w:tcW w:w="1275" w:type="dxa"/>
          </w:tcPr>
          <w:p>
            <w:pPr>
              <w:ind w:left="17" w:hanging="19"/>
              <w:jc w:val="left"/>
              <w:rPr>
                <w:sz w:val="24"/>
                <w:szCs w:val="24"/>
              </w:rPr>
            </w:pPr>
            <w:r>
              <w:rPr>
                <w:sz w:val="24"/>
                <w:szCs w:val="24"/>
              </w:rPr>
              <w:t>1.12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61-62</w:t>
            </w:r>
          </w:p>
        </w:tc>
        <w:tc>
          <w:tcPr>
            <w:tcW w:w="3680" w:type="dxa"/>
          </w:tcPr>
          <w:p>
            <w:pPr>
              <w:ind w:firstLine="0"/>
              <w:jc w:val="left"/>
              <w:rPr>
                <w:sz w:val="24"/>
                <w:szCs w:val="24"/>
              </w:rPr>
            </w:pPr>
            <w:r>
              <w:rPr>
                <w:sz w:val="24"/>
                <w:szCs w:val="24"/>
              </w:rPr>
              <w:t>Правильные и неправильные дроби.</w:t>
            </w:r>
            <w:r>
              <w:rPr>
                <w:sz w:val="24"/>
                <w:szCs w:val="24"/>
              </w:rPr>
              <w:tab/>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Понятие правильной и неправильной дроби.</w:t>
            </w:r>
          </w:p>
        </w:tc>
        <w:tc>
          <w:tcPr>
            <w:tcW w:w="1275" w:type="dxa"/>
          </w:tcPr>
          <w:p>
            <w:pPr>
              <w:ind w:left="17" w:hanging="19"/>
              <w:jc w:val="left"/>
              <w:rPr>
                <w:sz w:val="24"/>
                <w:szCs w:val="24"/>
              </w:rPr>
            </w:pPr>
            <w:r>
              <w:rPr>
                <w:sz w:val="24"/>
                <w:szCs w:val="24"/>
              </w:rPr>
              <w:t>2.12</w:t>
            </w:r>
          </w:p>
          <w:p>
            <w:pPr>
              <w:ind w:left="17" w:hanging="19"/>
              <w:jc w:val="left"/>
              <w:rPr>
                <w:sz w:val="24"/>
                <w:szCs w:val="24"/>
              </w:rPr>
            </w:pPr>
            <w:r>
              <w:rPr>
                <w:sz w:val="24"/>
                <w:szCs w:val="24"/>
              </w:rPr>
              <w:t>5.12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63-64</w:t>
            </w:r>
          </w:p>
        </w:tc>
        <w:tc>
          <w:tcPr>
            <w:tcW w:w="3680" w:type="dxa"/>
          </w:tcPr>
          <w:p>
            <w:pPr>
              <w:ind w:firstLine="0"/>
              <w:jc w:val="left"/>
              <w:rPr>
                <w:sz w:val="24"/>
                <w:szCs w:val="24"/>
              </w:rPr>
            </w:pPr>
            <w:r>
              <w:rPr>
                <w:sz w:val="24"/>
                <w:szCs w:val="24"/>
              </w:rPr>
              <w:t>Основное свойство дроби.</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Основное свойство дроби.</w:t>
            </w:r>
          </w:p>
        </w:tc>
        <w:tc>
          <w:tcPr>
            <w:tcW w:w="1275" w:type="dxa"/>
          </w:tcPr>
          <w:p>
            <w:pPr>
              <w:ind w:left="17" w:hanging="19"/>
              <w:jc w:val="left"/>
              <w:rPr>
                <w:sz w:val="24"/>
                <w:szCs w:val="24"/>
              </w:rPr>
            </w:pPr>
            <w:r>
              <w:rPr>
                <w:sz w:val="24"/>
                <w:szCs w:val="24"/>
              </w:rPr>
              <w:t>6.12</w:t>
            </w:r>
          </w:p>
          <w:p>
            <w:pPr>
              <w:ind w:left="17" w:hanging="19"/>
              <w:jc w:val="left"/>
              <w:rPr>
                <w:sz w:val="24"/>
                <w:szCs w:val="24"/>
              </w:rPr>
            </w:pPr>
            <w:r>
              <w:rPr>
                <w:sz w:val="24"/>
                <w:szCs w:val="24"/>
              </w:rPr>
              <w:t>7.12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65</w:t>
            </w:r>
          </w:p>
        </w:tc>
        <w:tc>
          <w:tcPr>
            <w:tcW w:w="3680" w:type="dxa"/>
          </w:tcPr>
          <w:p>
            <w:pPr>
              <w:ind w:firstLine="0"/>
              <w:jc w:val="left"/>
              <w:rPr>
                <w:sz w:val="24"/>
                <w:szCs w:val="24"/>
              </w:rPr>
            </w:pPr>
            <w:r>
              <w:rPr>
                <w:sz w:val="24"/>
                <w:szCs w:val="24"/>
              </w:rPr>
              <w:t>Решение задач.</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Задания на применения основного свойства дроби.</w:t>
            </w:r>
          </w:p>
        </w:tc>
        <w:tc>
          <w:tcPr>
            <w:tcW w:w="1275" w:type="dxa"/>
          </w:tcPr>
          <w:p>
            <w:pPr>
              <w:ind w:left="17" w:hanging="19"/>
              <w:jc w:val="left"/>
              <w:rPr>
                <w:sz w:val="24"/>
                <w:szCs w:val="24"/>
              </w:rPr>
            </w:pPr>
            <w:r>
              <w:rPr>
                <w:sz w:val="24"/>
                <w:szCs w:val="24"/>
              </w:rPr>
              <w:t>8.12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66-67</w:t>
            </w:r>
          </w:p>
        </w:tc>
        <w:tc>
          <w:tcPr>
            <w:tcW w:w="3680" w:type="dxa"/>
          </w:tcPr>
          <w:p>
            <w:pPr>
              <w:ind w:firstLine="0"/>
              <w:jc w:val="left"/>
              <w:rPr>
                <w:sz w:val="24"/>
                <w:szCs w:val="24"/>
              </w:rPr>
            </w:pPr>
            <w:r>
              <w:rPr>
                <w:sz w:val="24"/>
                <w:szCs w:val="24"/>
              </w:rPr>
              <w:t>Сравнение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Сравнение обыкновенных дробей по одинаковому знаменателю или числителю.</w:t>
            </w:r>
          </w:p>
        </w:tc>
        <w:tc>
          <w:tcPr>
            <w:tcW w:w="1275" w:type="dxa"/>
          </w:tcPr>
          <w:p>
            <w:pPr>
              <w:ind w:left="17" w:hanging="19"/>
              <w:jc w:val="left"/>
              <w:rPr>
                <w:sz w:val="24"/>
                <w:szCs w:val="24"/>
              </w:rPr>
            </w:pPr>
            <w:r>
              <w:rPr>
                <w:sz w:val="24"/>
                <w:szCs w:val="24"/>
              </w:rPr>
              <w:t>9.12</w:t>
            </w:r>
          </w:p>
          <w:p>
            <w:pPr>
              <w:ind w:left="17" w:hanging="19"/>
              <w:jc w:val="left"/>
              <w:rPr>
                <w:sz w:val="24"/>
                <w:szCs w:val="24"/>
              </w:rPr>
            </w:pPr>
            <w:r>
              <w:rPr>
                <w:sz w:val="24"/>
                <w:szCs w:val="24"/>
              </w:rPr>
              <w:t>12.12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68</w:t>
            </w:r>
          </w:p>
        </w:tc>
        <w:tc>
          <w:tcPr>
            <w:tcW w:w="3680" w:type="dxa"/>
          </w:tcPr>
          <w:p>
            <w:pPr>
              <w:ind w:firstLine="0"/>
              <w:jc w:val="left"/>
              <w:rPr>
                <w:sz w:val="24"/>
                <w:szCs w:val="24"/>
              </w:rPr>
            </w:pPr>
            <w:r>
              <w:rPr>
                <w:sz w:val="24"/>
                <w:szCs w:val="24"/>
              </w:rPr>
              <w:t>Задания на сравнение дробей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Применения правила сравнения.</w:t>
            </w:r>
          </w:p>
        </w:tc>
        <w:tc>
          <w:tcPr>
            <w:tcW w:w="1275" w:type="dxa"/>
          </w:tcPr>
          <w:p>
            <w:pPr>
              <w:ind w:left="17" w:hanging="19"/>
              <w:jc w:val="left"/>
              <w:rPr>
                <w:sz w:val="24"/>
                <w:szCs w:val="24"/>
              </w:rPr>
            </w:pPr>
            <w:r>
              <w:rPr>
                <w:sz w:val="24"/>
                <w:szCs w:val="24"/>
              </w:rPr>
              <w:t>13.12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69-70</w:t>
            </w:r>
          </w:p>
        </w:tc>
        <w:tc>
          <w:tcPr>
            <w:tcW w:w="3680" w:type="dxa"/>
          </w:tcPr>
          <w:p>
            <w:pPr>
              <w:ind w:firstLine="0"/>
              <w:jc w:val="left"/>
              <w:rPr>
                <w:sz w:val="24"/>
                <w:szCs w:val="24"/>
              </w:rPr>
            </w:pPr>
            <w:r>
              <w:rPr>
                <w:sz w:val="24"/>
                <w:szCs w:val="24"/>
              </w:rPr>
              <w:t>Сложение дробей с одинаковым знаменателем.</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Правило сложения дробей с одинаковым знаменателем.</w:t>
            </w:r>
          </w:p>
        </w:tc>
        <w:tc>
          <w:tcPr>
            <w:tcW w:w="1275" w:type="dxa"/>
          </w:tcPr>
          <w:p>
            <w:pPr>
              <w:ind w:left="17" w:hanging="19"/>
              <w:jc w:val="left"/>
              <w:rPr>
                <w:sz w:val="24"/>
                <w:szCs w:val="24"/>
              </w:rPr>
            </w:pPr>
            <w:r>
              <w:rPr>
                <w:sz w:val="24"/>
                <w:szCs w:val="24"/>
              </w:rPr>
              <w:t>14.12</w:t>
            </w:r>
          </w:p>
          <w:p>
            <w:pPr>
              <w:ind w:left="17" w:hanging="19"/>
              <w:jc w:val="left"/>
              <w:rPr>
                <w:sz w:val="24"/>
                <w:szCs w:val="24"/>
              </w:rPr>
            </w:pPr>
            <w:r>
              <w:rPr>
                <w:sz w:val="24"/>
                <w:szCs w:val="24"/>
              </w:rPr>
              <w:t>15.12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71-72</w:t>
            </w:r>
          </w:p>
        </w:tc>
        <w:tc>
          <w:tcPr>
            <w:tcW w:w="3680" w:type="dxa"/>
          </w:tcPr>
          <w:p>
            <w:pPr>
              <w:ind w:firstLine="0"/>
              <w:jc w:val="left"/>
              <w:rPr>
                <w:sz w:val="24"/>
                <w:szCs w:val="24"/>
              </w:rPr>
            </w:pPr>
            <w:r>
              <w:rPr>
                <w:sz w:val="24"/>
                <w:szCs w:val="24"/>
              </w:rPr>
              <w:t>Сложение дробей с разными знаменателями.</w:t>
            </w:r>
          </w:p>
        </w:tc>
        <w:tc>
          <w:tcPr>
            <w:tcW w:w="992" w:type="dxa"/>
          </w:tcPr>
          <w:p>
            <w:pPr>
              <w:ind w:left="17" w:hanging="19"/>
              <w:jc w:val="center"/>
              <w:rPr>
                <w:sz w:val="24"/>
                <w:szCs w:val="24"/>
              </w:rPr>
            </w:pPr>
            <w:r>
              <w:rPr>
                <w:sz w:val="24"/>
                <w:szCs w:val="24"/>
              </w:rPr>
              <w:t>2</w:t>
            </w:r>
          </w:p>
        </w:tc>
        <w:tc>
          <w:tcPr>
            <w:tcW w:w="4395" w:type="dxa"/>
          </w:tcPr>
          <w:p>
            <w:pPr>
              <w:ind w:firstLine="0"/>
              <w:jc w:val="left"/>
              <w:rPr>
                <w:sz w:val="24"/>
                <w:szCs w:val="24"/>
              </w:rPr>
            </w:pPr>
            <w:r>
              <w:rPr>
                <w:sz w:val="24"/>
                <w:szCs w:val="24"/>
              </w:rPr>
              <w:t>Правило  сложения дробей с разными знаменателями.</w:t>
            </w:r>
          </w:p>
        </w:tc>
        <w:tc>
          <w:tcPr>
            <w:tcW w:w="1275" w:type="dxa"/>
          </w:tcPr>
          <w:p>
            <w:pPr>
              <w:ind w:left="17" w:hanging="19"/>
              <w:jc w:val="left"/>
              <w:rPr>
                <w:sz w:val="24"/>
                <w:szCs w:val="24"/>
              </w:rPr>
            </w:pPr>
            <w:r>
              <w:rPr>
                <w:sz w:val="24"/>
                <w:szCs w:val="24"/>
              </w:rPr>
              <w:t>16.12</w:t>
            </w:r>
          </w:p>
          <w:p>
            <w:pPr>
              <w:ind w:left="17" w:hanging="19"/>
              <w:jc w:val="left"/>
              <w:rPr>
                <w:sz w:val="24"/>
                <w:szCs w:val="24"/>
              </w:rPr>
            </w:pPr>
            <w:r>
              <w:rPr>
                <w:sz w:val="24"/>
                <w:szCs w:val="24"/>
              </w:rPr>
              <w:t>19.12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350" w:type="dxa"/>
            <w:vMerge w:val="continue"/>
          </w:tcPr>
          <w:p>
            <w:pPr>
              <w:ind w:left="34" w:firstLine="0"/>
              <w:rPr>
                <w:b/>
                <w:sz w:val="24"/>
                <w:szCs w:val="24"/>
              </w:rPr>
            </w:pPr>
          </w:p>
        </w:tc>
        <w:tc>
          <w:tcPr>
            <w:tcW w:w="911" w:type="dxa"/>
          </w:tcPr>
          <w:p>
            <w:pPr>
              <w:ind w:left="17" w:hanging="19"/>
              <w:jc w:val="center"/>
              <w:rPr>
                <w:sz w:val="24"/>
                <w:szCs w:val="24"/>
              </w:rPr>
            </w:pPr>
            <w:r>
              <w:rPr>
                <w:sz w:val="24"/>
                <w:szCs w:val="24"/>
              </w:rPr>
              <w:t>73-74</w:t>
            </w:r>
          </w:p>
        </w:tc>
        <w:tc>
          <w:tcPr>
            <w:tcW w:w="3680" w:type="dxa"/>
          </w:tcPr>
          <w:p>
            <w:pPr>
              <w:ind w:firstLine="0"/>
              <w:jc w:val="left"/>
              <w:rPr>
                <w:sz w:val="24"/>
                <w:szCs w:val="24"/>
              </w:rPr>
            </w:pPr>
            <w:r>
              <w:rPr>
                <w:sz w:val="24"/>
                <w:szCs w:val="24"/>
              </w:rPr>
              <w:t>Вычитание дробей с одинаковыми знаменателями.</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Правило вычитания дробей с одинаковыми знаменателями.</w:t>
            </w:r>
          </w:p>
        </w:tc>
        <w:tc>
          <w:tcPr>
            <w:tcW w:w="1275" w:type="dxa"/>
          </w:tcPr>
          <w:p>
            <w:pPr>
              <w:ind w:left="17" w:hanging="19"/>
              <w:jc w:val="left"/>
              <w:rPr>
                <w:sz w:val="24"/>
                <w:szCs w:val="24"/>
              </w:rPr>
            </w:pPr>
            <w:r>
              <w:rPr>
                <w:sz w:val="24"/>
                <w:szCs w:val="24"/>
              </w:rPr>
              <w:t>20.12</w:t>
            </w:r>
          </w:p>
          <w:p>
            <w:pPr>
              <w:ind w:left="17" w:hanging="19"/>
              <w:jc w:val="left"/>
              <w:rPr>
                <w:sz w:val="24"/>
                <w:szCs w:val="24"/>
              </w:rPr>
            </w:pPr>
            <w:r>
              <w:rPr>
                <w:sz w:val="24"/>
                <w:szCs w:val="24"/>
              </w:rPr>
              <w:t>21.12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75-76</w:t>
            </w:r>
          </w:p>
        </w:tc>
        <w:tc>
          <w:tcPr>
            <w:tcW w:w="3680" w:type="dxa"/>
          </w:tcPr>
          <w:p>
            <w:pPr>
              <w:ind w:left="17" w:hanging="19"/>
              <w:jc w:val="left"/>
              <w:rPr>
                <w:sz w:val="24"/>
                <w:szCs w:val="24"/>
              </w:rPr>
            </w:pPr>
            <w:r>
              <w:rPr>
                <w:sz w:val="24"/>
                <w:szCs w:val="24"/>
              </w:rPr>
              <w:t>Решение задач с использованием вычитания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Решение задач с использованием вычитания дробей.</w:t>
            </w:r>
          </w:p>
        </w:tc>
        <w:tc>
          <w:tcPr>
            <w:tcW w:w="1275" w:type="dxa"/>
          </w:tcPr>
          <w:p>
            <w:pPr>
              <w:ind w:left="17" w:hanging="19"/>
              <w:jc w:val="left"/>
              <w:rPr>
                <w:sz w:val="24"/>
                <w:szCs w:val="24"/>
              </w:rPr>
            </w:pPr>
            <w:r>
              <w:rPr>
                <w:sz w:val="24"/>
                <w:szCs w:val="24"/>
              </w:rPr>
              <w:t>22.12</w:t>
            </w:r>
          </w:p>
          <w:p>
            <w:pPr>
              <w:ind w:left="17" w:hanging="19"/>
              <w:jc w:val="left"/>
              <w:rPr>
                <w:sz w:val="24"/>
                <w:szCs w:val="24"/>
              </w:rPr>
            </w:pPr>
            <w:r>
              <w:rPr>
                <w:sz w:val="24"/>
                <w:szCs w:val="24"/>
              </w:rPr>
              <w:t>23.12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77-78</w:t>
            </w:r>
          </w:p>
        </w:tc>
        <w:tc>
          <w:tcPr>
            <w:tcW w:w="3680" w:type="dxa"/>
          </w:tcPr>
          <w:p>
            <w:pPr>
              <w:ind w:left="17" w:hanging="19"/>
              <w:jc w:val="left"/>
              <w:rPr>
                <w:sz w:val="24"/>
                <w:szCs w:val="24"/>
              </w:rPr>
            </w:pPr>
            <w:r>
              <w:rPr>
                <w:sz w:val="24"/>
                <w:szCs w:val="24"/>
              </w:rPr>
              <w:t xml:space="preserve"> Смешанные числа.</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Определение смешанных чисел.</w:t>
            </w:r>
          </w:p>
        </w:tc>
        <w:tc>
          <w:tcPr>
            <w:tcW w:w="1275" w:type="dxa"/>
          </w:tcPr>
          <w:p>
            <w:pPr>
              <w:ind w:left="17" w:hanging="19"/>
              <w:jc w:val="left"/>
              <w:rPr>
                <w:sz w:val="24"/>
                <w:szCs w:val="24"/>
              </w:rPr>
            </w:pPr>
            <w:r>
              <w:rPr>
                <w:sz w:val="24"/>
                <w:szCs w:val="24"/>
              </w:rPr>
              <w:t>11.01</w:t>
            </w:r>
          </w:p>
          <w:p>
            <w:pPr>
              <w:ind w:left="17" w:hanging="19"/>
              <w:jc w:val="left"/>
              <w:rPr>
                <w:sz w:val="24"/>
                <w:szCs w:val="24"/>
              </w:rPr>
            </w:pPr>
            <w:r>
              <w:rPr>
                <w:sz w:val="24"/>
                <w:szCs w:val="24"/>
              </w:rPr>
              <w:t>12.01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79-80</w:t>
            </w:r>
          </w:p>
        </w:tc>
        <w:tc>
          <w:tcPr>
            <w:tcW w:w="3680" w:type="dxa"/>
          </w:tcPr>
          <w:p>
            <w:pPr>
              <w:ind w:left="17" w:hanging="19"/>
              <w:jc w:val="left"/>
              <w:rPr>
                <w:sz w:val="24"/>
                <w:szCs w:val="24"/>
              </w:rPr>
            </w:pPr>
            <w:r>
              <w:rPr>
                <w:sz w:val="24"/>
                <w:szCs w:val="24"/>
              </w:rPr>
              <w:t>Преобразования неправильной дроби в смешанное число и смешанного числа в неправильную дробь.</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Преобразования неправильной дроби в смешанное число и смешанного числа в неправильную дробь.</w:t>
            </w:r>
          </w:p>
        </w:tc>
        <w:tc>
          <w:tcPr>
            <w:tcW w:w="1275" w:type="dxa"/>
          </w:tcPr>
          <w:p>
            <w:pPr>
              <w:ind w:left="17" w:hanging="19"/>
              <w:jc w:val="left"/>
              <w:rPr>
                <w:sz w:val="24"/>
                <w:szCs w:val="24"/>
              </w:rPr>
            </w:pPr>
            <w:r>
              <w:rPr>
                <w:sz w:val="24"/>
                <w:szCs w:val="24"/>
              </w:rPr>
              <w:t>13.01</w:t>
            </w:r>
          </w:p>
          <w:p>
            <w:pPr>
              <w:ind w:left="17" w:hanging="19"/>
              <w:jc w:val="left"/>
              <w:rPr>
                <w:sz w:val="24"/>
                <w:szCs w:val="24"/>
              </w:rPr>
            </w:pPr>
            <w:r>
              <w:rPr>
                <w:sz w:val="24"/>
                <w:szCs w:val="24"/>
              </w:rPr>
              <w:t>16.01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81</w:t>
            </w:r>
          </w:p>
        </w:tc>
        <w:tc>
          <w:tcPr>
            <w:tcW w:w="3680" w:type="dxa"/>
          </w:tcPr>
          <w:p>
            <w:pPr>
              <w:ind w:left="17" w:hanging="19"/>
              <w:jc w:val="left"/>
              <w:rPr>
                <w:sz w:val="24"/>
                <w:szCs w:val="24"/>
              </w:rPr>
            </w:pPr>
            <w:r>
              <w:rPr>
                <w:sz w:val="24"/>
                <w:szCs w:val="24"/>
              </w:rPr>
              <w:t>Действия со смешанными числами. Решение задач.</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 xml:space="preserve">Действия со смешанными числами. </w:t>
            </w:r>
          </w:p>
        </w:tc>
        <w:tc>
          <w:tcPr>
            <w:tcW w:w="1275" w:type="dxa"/>
          </w:tcPr>
          <w:p>
            <w:pPr>
              <w:ind w:left="17" w:hanging="19"/>
              <w:jc w:val="left"/>
              <w:rPr>
                <w:sz w:val="24"/>
                <w:szCs w:val="24"/>
              </w:rPr>
            </w:pPr>
            <w:r>
              <w:rPr>
                <w:sz w:val="24"/>
                <w:szCs w:val="24"/>
              </w:rPr>
              <w:t>17.01</w:t>
            </w:r>
          </w:p>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82</w:t>
            </w:r>
          </w:p>
        </w:tc>
        <w:tc>
          <w:tcPr>
            <w:tcW w:w="3680" w:type="dxa"/>
          </w:tcPr>
          <w:p>
            <w:pPr>
              <w:ind w:left="17" w:hanging="19"/>
              <w:jc w:val="left"/>
              <w:rPr>
                <w:sz w:val="24"/>
                <w:szCs w:val="24"/>
              </w:rPr>
            </w:pPr>
            <w:r>
              <w:rPr>
                <w:sz w:val="24"/>
                <w:szCs w:val="24"/>
              </w:rPr>
              <w:t>Контрольная работа по теме «Обыкновенные дроби».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18.01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83-84</w:t>
            </w:r>
          </w:p>
        </w:tc>
        <w:tc>
          <w:tcPr>
            <w:tcW w:w="3680" w:type="dxa"/>
          </w:tcPr>
          <w:p>
            <w:pPr>
              <w:ind w:left="17" w:hanging="19"/>
              <w:jc w:val="left"/>
              <w:rPr>
                <w:b/>
                <w:sz w:val="24"/>
                <w:szCs w:val="24"/>
              </w:rPr>
            </w:pPr>
            <w:r>
              <w:rPr>
                <w:sz w:val="24"/>
                <w:szCs w:val="24"/>
              </w:rPr>
              <w:t>Умножение натурального числа на дробь.</w:t>
            </w:r>
          </w:p>
        </w:tc>
        <w:tc>
          <w:tcPr>
            <w:tcW w:w="992" w:type="dxa"/>
          </w:tcPr>
          <w:p>
            <w:pPr>
              <w:ind w:left="17" w:hanging="19"/>
              <w:jc w:val="center"/>
              <w:rPr>
                <w:sz w:val="24"/>
                <w:szCs w:val="24"/>
              </w:rPr>
            </w:pPr>
            <w:r>
              <w:rPr>
                <w:sz w:val="24"/>
                <w:szCs w:val="24"/>
              </w:rPr>
              <w:t>2</w:t>
            </w:r>
          </w:p>
        </w:tc>
        <w:tc>
          <w:tcPr>
            <w:tcW w:w="4395" w:type="dxa"/>
          </w:tcPr>
          <w:p>
            <w:pPr>
              <w:ind w:left="17" w:hanging="19"/>
              <w:jc w:val="left"/>
              <w:rPr>
                <w:b/>
                <w:sz w:val="24"/>
                <w:szCs w:val="24"/>
              </w:rPr>
            </w:pPr>
            <w:r>
              <w:rPr>
                <w:sz w:val="24"/>
                <w:szCs w:val="24"/>
              </w:rPr>
              <w:t>Умножение натурального числа на дробь.</w:t>
            </w:r>
          </w:p>
        </w:tc>
        <w:tc>
          <w:tcPr>
            <w:tcW w:w="1275" w:type="dxa"/>
          </w:tcPr>
          <w:p>
            <w:pPr>
              <w:ind w:left="17" w:hanging="19"/>
              <w:jc w:val="left"/>
              <w:rPr>
                <w:sz w:val="24"/>
                <w:szCs w:val="24"/>
              </w:rPr>
            </w:pPr>
            <w:r>
              <w:rPr>
                <w:sz w:val="24"/>
                <w:szCs w:val="24"/>
              </w:rPr>
              <w:t>19.01</w:t>
            </w:r>
          </w:p>
          <w:p>
            <w:pPr>
              <w:ind w:left="17" w:hanging="19"/>
              <w:jc w:val="left"/>
              <w:rPr>
                <w:sz w:val="24"/>
                <w:szCs w:val="24"/>
              </w:rPr>
            </w:pPr>
            <w:r>
              <w:rPr>
                <w:sz w:val="24"/>
                <w:szCs w:val="24"/>
              </w:rPr>
              <w:t>20.01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85-86</w:t>
            </w:r>
          </w:p>
        </w:tc>
        <w:tc>
          <w:tcPr>
            <w:tcW w:w="3680" w:type="dxa"/>
          </w:tcPr>
          <w:p>
            <w:pPr>
              <w:ind w:left="17" w:hanging="19"/>
              <w:jc w:val="left"/>
              <w:rPr>
                <w:sz w:val="24"/>
                <w:szCs w:val="24"/>
              </w:rPr>
            </w:pPr>
            <w:r>
              <w:rPr>
                <w:sz w:val="24"/>
                <w:szCs w:val="24"/>
              </w:rPr>
              <w:t>Решение задач на применение умножения дроби на натуральное число и умножение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Применение умножения дроби на натуральное число и умножение дробей</w:t>
            </w:r>
          </w:p>
        </w:tc>
        <w:tc>
          <w:tcPr>
            <w:tcW w:w="1275" w:type="dxa"/>
          </w:tcPr>
          <w:p>
            <w:pPr>
              <w:ind w:left="17" w:hanging="19"/>
              <w:jc w:val="left"/>
              <w:rPr>
                <w:sz w:val="24"/>
                <w:szCs w:val="24"/>
              </w:rPr>
            </w:pPr>
            <w:r>
              <w:rPr>
                <w:sz w:val="24"/>
                <w:szCs w:val="24"/>
              </w:rPr>
              <w:t>23.01</w:t>
            </w:r>
          </w:p>
          <w:p>
            <w:pPr>
              <w:ind w:left="17" w:hanging="19"/>
              <w:jc w:val="left"/>
              <w:rPr>
                <w:sz w:val="24"/>
                <w:szCs w:val="24"/>
              </w:rPr>
            </w:pPr>
            <w:r>
              <w:rPr>
                <w:sz w:val="24"/>
                <w:szCs w:val="24"/>
              </w:rPr>
              <w:t>24.01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87-88</w:t>
            </w:r>
          </w:p>
        </w:tc>
        <w:tc>
          <w:tcPr>
            <w:tcW w:w="3680" w:type="dxa"/>
          </w:tcPr>
          <w:p>
            <w:pPr>
              <w:ind w:left="17" w:hanging="19"/>
              <w:jc w:val="left"/>
              <w:rPr>
                <w:sz w:val="24"/>
                <w:szCs w:val="24"/>
              </w:rPr>
            </w:pPr>
            <w:r>
              <w:rPr>
                <w:sz w:val="24"/>
                <w:szCs w:val="24"/>
              </w:rPr>
              <w:t>Законы умножения. Распределительный закон.</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Законы умножения. Распределительный закон.</w:t>
            </w:r>
          </w:p>
        </w:tc>
        <w:tc>
          <w:tcPr>
            <w:tcW w:w="1275" w:type="dxa"/>
          </w:tcPr>
          <w:p>
            <w:pPr>
              <w:ind w:left="17" w:hanging="19"/>
              <w:jc w:val="left"/>
              <w:rPr>
                <w:sz w:val="24"/>
                <w:szCs w:val="24"/>
              </w:rPr>
            </w:pPr>
            <w:r>
              <w:rPr>
                <w:sz w:val="24"/>
                <w:szCs w:val="24"/>
              </w:rPr>
              <w:t>25.01</w:t>
            </w:r>
          </w:p>
          <w:p>
            <w:pPr>
              <w:ind w:left="17" w:hanging="19"/>
              <w:jc w:val="left"/>
              <w:rPr>
                <w:sz w:val="24"/>
                <w:szCs w:val="24"/>
              </w:rPr>
            </w:pPr>
            <w:r>
              <w:rPr>
                <w:sz w:val="24"/>
                <w:szCs w:val="24"/>
              </w:rPr>
              <w:t>26.01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89-90</w:t>
            </w:r>
          </w:p>
        </w:tc>
        <w:tc>
          <w:tcPr>
            <w:tcW w:w="3680" w:type="dxa"/>
          </w:tcPr>
          <w:p>
            <w:pPr>
              <w:ind w:left="17" w:hanging="19"/>
              <w:jc w:val="left"/>
              <w:rPr>
                <w:sz w:val="24"/>
                <w:szCs w:val="24"/>
              </w:rPr>
            </w:pPr>
            <w:r>
              <w:rPr>
                <w:sz w:val="24"/>
                <w:szCs w:val="24"/>
              </w:rPr>
              <w:t>Деление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Деление дробей.</w:t>
            </w:r>
          </w:p>
        </w:tc>
        <w:tc>
          <w:tcPr>
            <w:tcW w:w="1275" w:type="dxa"/>
          </w:tcPr>
          <w:p>
            <w:pPr>
              <w:ind w:left="17" w:hanging="19"/>
              <w:jc w:val="left"/>
              <w:rPr>
                <w:sz w:val="24"/>
                <w:szCs w:val="24"/>
              </w:rPr>
            </w:pPr>
            <w:r>
              <w:rPr>
                <w:sz w:val="24"/>
                <w:szCs w:val="24"/>
              </w:rPr>
              <w:t>27.01</w:t>
            </w:r>
          </w:p>
          <w:p>
            <w:pPr>
              <w:ind w:left="17" w:hanging="19"/>
              <w:jc w:val="left"/>
              <w:rPr>
                <w:sz w:val="24"/>
                <w:szCs w:val="24"/>
              </w:rPr>
            </w:pPr>
            <w:r>
              <w:rPr>
                <w:sz w:val="24"/>
                <w:szCs w:val="24"/>
              </w:rPr>
              <w:t>30.01</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91-92</w:t>
            </w:r>
          </w:p>
        </w:tc>
        <w:tc>
          <w:tcPr>
            <w:tcW w:w="3680" w:type="dxa"/>
          </w:tcPr>
          <w:p>
            <w:pPr>
              <w:ind w:left="17" w:hanging="19"/>
              <w:jc w:val="left"/>
              <w:rPr>
                <w:b/>
                <w:sz w:val="24"/>
                <w:szCs w:val="24"/>
              </w:rPr>
            </w:pPr>
            <w:r>
              <w:rPr>
                <w:sz w:val="24"/>
                <w:szCs w:val="24"/>
              </w:rPr>
              <w:t>Решение задач с использованием деления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Использование деления дробей.</w:t>
            </w:r>
          </w:p>
        </w:tc>
        <w:tc>
          <w:tcPr>
            <w:tcW w:w="1275" w:type="dxa"/>
          </w:tcPr>
          <w:p>
            <w:pPr>
              <w:ind w:left="17" w:hanging="19"/>
              <w:jc w:val="left"/>
              <w:rPr>
                <w:sz w:val="24"/>
                <w:szCs w:val="24"/>
              </w:rPr>
            </w:pPr>
            <w:r>
              <w:rPr>
                <w:sz w:val="24"/>
                <w:szCs w:val="24"/>
              </w:rPr>
              <w:t>31.01</w:t>
            </w:r>
          </w:p>
          <w:p>
            <w:pPr>
              <w:ind w:left="17" w:hanging="19"/>
              <w:jc w:val="left"/>
              <w:rPr>
                <w:sz w:val="24"/>
                <w:szCs w:val="24"/>
              </w:rPr>
            </w:pPr>
            <w:r>
              <w:rPr>
                <w:sz w:val="24"/>
                <w:szCs w:val="24"/>
              </w:rPr>
              <w:t>1.02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93</w:t>
            </w:r>
          </w:p>
        </w:tc>
        <w:tc>
          <w:tcPr>
            <w:tcW w:w="3680" w:type="dxa"/>
          </w:tcPr>
          <w:p>
            <w:pPr>
              <w:ind w:left="-2" w:firstLine="0"/>
              <w:jc w:val="left"/>
              <w:rPr>
                <w:sz w:val="24"/>
                <w:szCs w:val="24"/>
              </w:rPr>
            </w:pPr>
            <w:r>
              <w:rPr>
                <w:sz w:val="24"/>
                <w:szCs w:val="24"/>
              </w:rPr>
              <w:t>Взаимно-обратные дроби.</w:t>
            </w:r>
          </w:p>
        </w:tc>
        <w:tc>
          <w:tcPr>
            <w:tcW w:w="992" w:type="dxa"/>
          </w:tcPr>
          <w:p>
            <w:pPr>
              <w:ind w:left="17" w:hanging="19"/>
              <w:jc w:val="center"/>
              <w:rPr>
                <w:sz w:val="24"/>
                <w:szCs w:val="24"/>
              </w:rPr>
            </w:pPr>
            <w:r>
              <w:rPr>
                <w:sz w:val="24"/>
                <w:szCs w:val="24"/>
              </w:rPr>
              <w:t>1</w:t>
            </w:r>
          </w:p>
        </w:tc>
        <w:tc>
          <w:tcPr>
            <w:tcW w:w="4395" w:type="dxa"/>
          </w:tcPr>
          <w:p>
            <w:pPr>
              <w:ind w:left="-2" w:firstLine="0"/>
              <w:jc w:val="left"/>
              <w:rPr>
                <w:sz w:val="24"/>
                <w:szCs w:val="24"/>
              </w:rPr>
            </w:pPr>
            <w:r>
              <w:rPr>
                <w:sz w:val="24"/>
                <w:szCs w:val="24"/>
              </w:rPr>
              <w:t>Взаимно-обратные дроби.</w:t>
            </w:r>
          </w:p>
        </w:tc>
        <w:tc>
          <w:tcPr>
            <w:tcW w:w="1275" w:type="dxa"/>
          </w:tcPr>
          <w:p>
            <w:pPr>
              <w:ind w:left="17" w:hanging="19"/>
              <w:jc w:val="left"/>
              <w:rPr>
                <w:sz w:val="24"/>
                <w:szCs w:val="24"/>
              </w:rPr>
            </w:pPr>
            <w:r>
              <w:rPr>
                <w:sz w:val="24"/>
                <w:szCs w:val="24"/>
              </w:rPr>
              <w:t>2.02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94-97</w:t>
            </w:r>
          </w:p>
        </w:tc>
        <w:tc>
          <w:tcPr>
            <w:tcW w:w="3680" w:type="dxa"/>
          </w:tcPr>
          <w:p>
            <w:pPr>
              <w:ind w:left="17" w:hanging="19"/>
              <w:jc w:val="left"/>
              <w:rPr>
                <w:sz w:val="24"/>
                <w:szCs w:val="24"/>
              </w:rPr>
            </w:pPr>
            <w:r>
              <w:rPr>
                <w:sz w:val="24"/>
                <w:szCs w:val="24"/>
              </w:rPr>
              <w:t>Решение задач с применением правил умножения и деления дробей.</w:t>
            </w:r>
          </w:p>
        </w:tc>
        <w:tc>
          <w:tcPr>
            <w:tcW w:w="992" w:type="dxa"/>
          </w:tcPr>
          <w:p>
            <w:pPr>
              <w:ind w:left="17" w:hanging="19"/>
              <w:jc w:val="center"/>
              <w:rPr>
                <w:sz w:val="24"/>
                <w:szCs w:val="24"/>
              </w:rPr>
            </w:pPr>
            <w:r>
              <w:rPr>
                <w:sz w:val="24"/>
                <w:szCs w:val="24"/>
              </w:rPr>
              <w:t>4</w:t>
            </w:r>
          </w:p>
        </w:tc>
        <w:tc>
          <w:tcPr>
            <w:tcW w:w="4395" w:type="dxa"/>
          </w:tcPr>
          <w:p>
            <w:pPr>
              <w:ind w:left="17" w:hanging="19"/>
              <w:jc w:val="left"/>
              <w:rPr>
                <w:sz w:val="24"/>
                <w:szCs w:val="24"/>
              </w:rPr>
            </w:pPr>
            <w:r>
              <w:rPr>
                <w:sz w:val="24"/>
                <w:szCs w:val="24"/>
              </w:rPr>
              <w:t>Применение правил умножения и деления дробей.</w:t>
            </w:r>
          </w:p>
        </w:tc>
        <w:tc>
          <w:tcPr>
            <w:tcW w:w="1275" w:type="dxa"/>
          </w:tcPr>
          <w:p>
            <w:pPr>
              <w:ind w:left="17" w:hanging="19"/>
              <w:jc w:val="left"/>
              <w:rPr>
                <w:sz w:val="24"/>
                <w:szCs w:val="24"/>
              </w:rPr>
            </w:pPr>
            <w:r>
              <w:rPr>
                <w:sz w:val="24"/>
                <w:szCs w:val="24"/>
              </w:rPr>
              <w:t>3.02, 6.02-8.02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98</w:t>
            </w:r>
          </w:p>
        </w:tc>
        <w:tc>
          <w:tcPr>
            <w:tcW w:w="3680" w:type="dxa"/>
          </w:tcPr>
          <w:p>
            <w:pPr>
              <w:ind w:firstLine="0"/>
              <w:jc w:val="left"/>
              <w:rPr>
                <w:sz w:val="24"/>
                <w:szCs w:val="24"/>
              </w:rPr>
            </w:pPr>
            <w:r>
              <w:rPr>
                <w:sz w:val="24"/>
                <w:szCs w:val="24"/>
              </w:rPr>
              <w:t xml:space="preserve"> Контрольная работа по теме «Умножение и деление обыкновенных дробей».</w:t>
            </w:r>
          </w:p>
          <w:p>
            <w:pPr>
              <w:ind w:left="17" w:hanging="19"/>
              <w:jc w:val="left"/>
              <w:rPr>
                <w:sz w:val="24"/>
                <w:szCs w:val="24"/>
              </w:rPr>
            </w:pP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9.02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99-103</w:t>
            </w:r>
          </w:p>
        </w:tc>
        <w:tc>
          <w:tcPr>
            <w:tcW w:w="3680" w:type="dxa"/>
          </w:tcPr>
          <w:p>
            <w:pPr>
              <w:ind w:firstLine="0"/>
              <w:jc w:val="left"/>
              <w:rPr>
                <w:sz w:val="24"/>
                <w:szCs w:val="24"/>
              </w:rPr>
            </w:pPr>
            <w:r>
              <w:rPr>
                <w:sz w:val="24"/>
                <w:szCs w:val="24"/>
              </w:rPr>
              <w:t xml:space="preserve"> Решение текстовых задач, содержащих дроби.</w:t>
            </w:r>
          </w:p>
          <w:p>
            <w:pPr>
              <w:ind w:left="17" w:hanging="19"/>
              <w:jc w:val="left"/>
              <w:rPr>
                <w:sz w:val="24"/>
                <w:szCs w:val="24"/>
              </w:rPr>
            </w:pPr>
          </w:p>
        </w:tc>
        <w:tc>
          <w:tcPr>
            <w:tcW w:w="992" w:type="dxa"/>
          </w:tcPr>
          <w:p>
            <w:pPr>
              <w:ind w:left="17" w:hanging="19"/>
              <w:jc w:val="center"/>
              <w:rPr>
                <w:sz w:val="24"/>
                <w:szCs w:val="24"/>
              </w:rPr>
            </w:pPr>
            <w:r>
              <w:rPr>
                <w:sz w:val="24"/>
                <w:szCs w:val="24"/>
              </w:rPr>
              <w:t>5</w:t>
            </w:r>
          </w:p>
        </w:tc>
        <w:tc>
          <w:tcPr>
            <w:tcW w:w="4395" w:type="dxa"/>
          </w:tcPr>
          <w:p>
            <w:pPr>
              <w:ind w:left="17" w:hanging="19"/>
              <w:jc w:val="left"/>
              <w:rPr>
                <w:sz w:val="24"/>
                <w:szCs w:val="24"/>
              </w:rPr>
            </w:pPr>
            <w:r>
              <w:rPr>
                <w:sz w:val="24"/>
                <w:szCs w:val="24"/>
              </w:rPr>
              <w:t>Действия с обыкновенными дроби.</w:t>
            </w:r>
          </w:p>
        </w:tc>
        <w:tc>
          <w:tcPr>
            <w:tcW w:w="1275" w:type="dxa"/>
          </w:tcPr>
          <w:p>
            <w:pPr>
              <w:ind w:left="17" w:hanging="19"/>
              <w:jc w:val="left"/>
              <w:rPr>
                <w:sz w:val="24"/>
                <w:szCs w:val="24"/>
              </w:rPr>
            </w:pPr>
            <w:r>
              <w:rPr>
                <w:sz w:val="24"/>
                <w:szCs w:val="24"/>
              </w:rPr>
              <w:t>10.02, 13.02-16.02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104-106</w:t>
            </w:r>
          </w:p>
        </w:tc>
        <w:tc>
          <w:tcPr>
            <w:tcW w:w="3680" w:type="dxa"/>
          </w:tcPr>
          <w:p>
            <w:pPr>
              <w:ind w:firstLine="0"/>
              <w:jc w:val="left"/>
              <w:rPr>
                <w:sz w:val="24"/>
                <w:szCs w:val="24"/>
              </w:rPr>
            </w:pPr>
            <w:r>
              <w:rPr>
                <w:sz w:val="24"/>
                <w:szCs w:val="24"/>
              </w:rPr>
              <w:t xml:space="preserve"> Применение букв для записи математических выражений и предложений.</w:t>
            </w:r>
          </w:p>
          <w:p>
            <w:pPr>
              <w:ind w:left="17" w:hanging="19"/>
              <w:jc w:val="left"/>
              <w:rPr>
                <w:sz w:val="24"/>
                <w:szCs w:val="24"/>
              </w:rPr>
            </w:pPr>
          </w:p>
        </w:tc>
        <w:tc>
          <w:tcPr>
            <w:tcW w:w="992" w:type="dxa"/>
          </w:tcPr>
          <w:p>
            <w:pPr>
              <w:ind w:left="17" w:hanging="19"/>
              <w:jc w:val="center"/>
              <w:rPr>
                <w:sz w:val="24"/>
                <w:szCs w:val="24"/>
              </w:rPr>
            </w:pPr>
            <w:r>
              <w:rPr>
                <w:sz w:val="24"/>
                <w:szCs w:val="24"/>
              </w:rPr>
              <w:t>3</w:t>
            </w:r>
          </w:p>
        </w:tc>
        <w:tc>
          <w:tcPr>
            <w:tcW w:w="4395" w:type="dxa"/>
          </w:tcPr>
          <w:p>
            <w:pPr>
              <w:ind w:left="17" w:hanging="19"/>
              <w:jc w:val="left"/>
              <w:rPr>
                <w:sz w:val="24"/>
                <w:szCs w:val="24"/>
              </w:rPr>
            </w:pPr>
            <w:r>
              <w:rPr>
                <w:sz w:val="24"/>
                <w:szCs w:val="24"/>
              </w:rPr>
              <w:t>Буквенная запись числа.</w:t>
            </w:r>
          </w:p>
        </w:tc>
        <w:tc>
          <w:tcPr>
            <w:tcW w:w="1275" w:type="dxa"/>
          </w:tcPr>
          <w:p>
            <w:pPr>
              <w:ind w:left="17" w:hanging="19"/>
              <w:jc w:val="left"/>
              <w:rPr>
                <w:sz w:val="24"/>
                <w:szCs w:val="24"/>
              </w:rPr>
            </w:pPr>
            <w:r>
              <w:rPr>
                <w:sz w:val="24"/>
                <w:szCs w:val="24"/>
              </w:rPr>
              <w:t xml:space="preserve">17.02, </w:t>
            </w:r>
          </w:p>
          <w:p>
            <w:pPr>
              <w:ind w:left="17" w:hanging="19"/>
              <w:jc w:val="left"/>
              <w:rPr>
                <w:sz w:val="24"/>
                <w:szCs w:val="24"/>
              </w:rPr>
            </w:pPr>
            <w:r>
              <w:rPr>
                <w:sz w:val="24"/>
                <w:szCs w:val="24"/>
              </w:rPr>
              <w:t>20.02</w:t>
            </w:r>
          </w:p>
          <w:p>
            <w:pPr>
              <w:ind w:left="17" w:hanging="19"/>
              <w:jc w:val="left"/>
              <w:rPr>
                <w:sz w:val="24"/>
                <w:szCs w:val="24"/>
              </w:rPr>
            </w:pPr>
            <w:r>
              <w:rPr>
                <w:sz w:val="24"/>
                <w:szCs w:val="24"/>
              </w:rPr>
              <w:t>21.02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50" w:type="dxa"/>
            <w:vMerge w:val="restart"/>
          </w:tcPr>
          <w:p>
            <w:pPr>
              <w:ind w:left="17" w:hanging="19"/>
              <w:jc w:val="left"/>
              <w:rPr>
                <w:b/>
                <w:sz w:val="24"/>
                <w:szCs w:val="24"/>
              </w:rPr>
            </w:pPr>
            <w:r>
              <w:rPr>
                <w:b/>
                <w:sz w:val="24"/>
                <w:szCs w:val="24"/>
              </w:rPr>
              <w:t xml:space="preserve">Наглядная геометрия. Многоугольники </w:t>
            </w:r>
          </w:p>
          <w:p>
            <w:pPr>
              <w:ind w:left="17" w:hanging="19"/>
              <w:jc w:val="left"/>
              <w:rPr>
                <w:b/>
                <w:sz w:val="24"/>
                <w:szCs w:val="24"/>
              </w:rPr>
            </w:pPr>
            <w:r>
              <w:rPr>
                <w:b/>
                <w:sz w:val="24"/>
                <w:szCs w:val="24"/>
              </w:rPr>
              <w:t>10 ч</w:t>
            </w:r>
          </w:p>
        </w:tc>
        <w:tc>
          <w:tcPr>
            <w:tcW w:w="911" w:type="dxa"/>
          </w:tcPr>
          <w:p>
            <w:pPr>
              <w:ind w:left="17" w:hanging="19"/>
              <w:jc w:val="center"/>
              <w:rPr>
                <w:sz w:val="24"/>
                <w:szCs w:val="24"/>
              </w:rPr>
            </w:pPr>
            <w:r>
              <w:rPr>
                <w:sz w:val="24"/>
                <w:szCs w:val="24"/>
              </w:rPr>
              <w:t>107</w:t>
            </w:r>
          </w:p>
        </w:tc>
        <w:tc>
          <w:tcPr>
            <w:tcW w:w="3680" w:type="dxa"/>
          </w:tcPr>
          <w:p>
            <w:pPr>
              <w:ind w:left="17" w:hanging="19"/>
              <w:jc w:val="left"/>
              <w:rPr>
                <w:sz w:val="24"/>
                <w:szCs w:val="24"/>
              </w:rPr>
            </w:pPr>
            <w:r>
              <w:rPr>
                <w:sz w:val="24"/>
                <w:szCs w:val="24"/>
              </w:rPr>
              <w:t>Многоугольники.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Определения многоугольника.</w:t>
            </w:r>
          </w:p>
        </w:tc>
        <w:tc>
          <w:tcPr>
            <w:tcW w:w="1275" w:type="dxa"/>
          </w:tcPr>
          <w:p>
            <w:pPr>
              <w:ind w:left="17" w:hanging="19"/>
              <w:jc w:val="left"/>
              <w:rPr>
                <w:sz w:val="24"/>
                <w:szCs w:val="24"/>
              </w:rPr>
            </w:pPr>
            <w:r>
              <w:rPr>
                <w:sz w:val="24"/>
                <w:szCs w:val="24"/>
              </w:rPr>
              <w:t>22.02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108</w:t>
            </w:r>
          </w:p>
        </w:tc>
        <w:tc>
          <w:tcPr>
            <w:tcW w:w="3680" w:type="dxa"/>
          </w:tcPr>
          <w:p>
            <w:pPr>
              <w:ind w:left="17" w:hanging="19"/>
              <w:jc w:val="left"/>
              <w:rPr>
                <w:sz w:val="24"/>
                <w:szCs w:val="24"/>
              </w:rPr>
            </w:pPr>
            <w:r>
              <w:rPr>
                <w:sz w:val="24"/>
                <w:szCs w:val="24"/>
              </w:rPr>
              <w:t>Четырёхугольник, прямоугольник, квадрат.</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Четырёхугольник, прямоугольник, квадрат.</w:t>
            </w:r>
          </w:p>
          <w:p>
            <w:pPr>
              <w:ind w:left="17" w:hanging="19"/>
              <w:jc w:val="left"/>
              <w:rPr>
                <w:sz w:val="24"/>
                <w:szCs w:val="24"/>
              </w:rPr>
            </w:pPr>
            <w:r>
              <w:rPr>
                <w:sz w:val="24"/>
                <w:szCs w:val="24"/>
              </w:rPr>
              <w:t>Периметр.</w:t>
            </w:r>
          </w:p>
        </w:tc>
        <w:tc>
          <w:tcPr>
            <w:tcW w:w="1275" w:type="dxa"/>
          </w:tcPr>
          <w:p>
            <w:pPr>
              <w:ind w:left="17" w:hanging="19"/>
              <w:jc w:val="left"/>
              <w:rPr>
                <w:sz w:val="24"/>
                <w:szCs w:val="24"/>
              </w:rPr>
            </w:pPr>
            <w:r>
              <w:rPr>
                <w:sz w:val="24"/>
                <w:szCs w:val="24"/>
              </w:rPr>
              <w:t>24.02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109</w:t>
            </w:r>
          </w:p>
        </w:tc>
        <w:tc>
          <w:tcPr>
            <w:tcW w:w="3680" w:type="dxa"/>
          </w:tcPr>
          <w:p>
            <w:pPr>
              <w:ind w:left="17" w:hanging="19"/>
              <w:jc w:val="left"/>
              <w:rPr>
                <w:sz w:val="24"/>
                <w:szCs w:val="24"/>
              </w:rPr>
            </w:pPr>
            <w:r>
              <w:rPr>
                <w:sz w:val="24"/>
                <w:szCs w:val="24"/>
              </w:rPr>
              <w:t>Практическая работа «Построение прямоугольника с заданными сторонами на нелинованной бумаге».</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27.02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50" w:type="dxa"/>
            <w:vMerge w:val="continue"/>
          </w:tcPr>
          <w:p>
            <w:pPr>
              <w:ind w:left="17" w:hanging="19"/>
              <w:jc w:val="left"/>
              <w:rPr>
                <w:b/>
                <w:sz w:val="24"/>
                <w:szCs w:val="24"/>
              </w:rPr>
            </w:pPr>
          </w:p>
        </w:tc>
        <w:tc>
          <w:tcPr>
            <w:tcW w:w="911" w:type="dxa"/>
          </w:tcPr>
          <w:p>
            <w:pPr>
              <w:ind w:firstLine="0"/>
              <w:jc w:val="center"/>
              <w:rPr>
                <w:sz w:val="24"/>
                <w:szCs w:val="24"/>
              </w:rPr>
            </w:pPr>
            <w:r>
              <w:rPr>
                <w:sz w:val="24"/>
                <w:szCs w:val="24"/>
              </w:rPr>
              <w:t>110</w:t>
            </w:r>
          </w:p>
        </w:tc>
        <w:tc>
          <w:tcPr>
            <w:tcW w:w="3680" w:type="dxa"/>
          </w:tcPr>
          <w:p>
            <w:pPr>
              <w:ind w:left="17" w:hanging="19"/>
              <w:jc w:val="left"/>
              <w:rPr>
                <w:sz w:val="24"/>
                <w:szCs w:val="24"/>
              </w:rPr>
            </w:pPr>
            <w:r>
              <w:rPr>
                <w:sz w:val="24"/>
                <w:szCs w:val="24"/>
              </w:rPr>
              <w:t>Треугольник.</w:t>
            </w:r>
          </w:p>
        </w:tc>
        <w:tc>
          <w:tcPr>
            <w:tcW w:w="992" w:type="dxa"/>
          </w:tcPr>
          <w:p>
            <w:pPr>
              <w:ind w:left="17" w:hanging="19"/>
              <w:jc w:val="center"/>
              <w:rPr>
                <w:sz w:val="24"/>
                <w:szCs w:val="24"/>
              </w:rPr>
            </w:pPr>
            <w:r>
              <w:rPr>
                <w:sz w:val="24"/>
                <w:szCs w:val="24"/>
              </w:rPr>
              <w:t>1</w:t>
            </w:r>
          </w:p>
          <w:p>
            <w:pPr>
              <w:rPr>
                <w:sz w:val="24"/>
                <w:szCs w:val="24"/>
              </w:rPr>
            </w:pPr>
          </w:p>
        </w:tc>
        <w:tc>
          <w:tcPr>
            <w:tcW w:w="4395" w:type="dxa"/>
          </w:tcPr>
          <w:p>
            <w:pPr>
              <w:ind w:left="17" w:hanging="19"/>
              <w:jc w:val="left"/>
              <w:rPr>
                <w:sz w:val="24"/>
                <w:szCs w:val="24"/>
              </w:rPr>
            </w:pPr>
            <w:r>
              <w:rPr>
                <w:sz w:val="24"/>
                <w:szCs w:val="24"/>
              </w:rPr>
              <w:t>Треугольник. Периметр.</w:t>
            </w:r>
          </w:p>
        </w:tc>
        <w:tc>
          <w:tcPr>
            <w:tcW w:w="1275" w:type="dxa"/>
          </w:tcPr>
          <w:p>
            <w:pPr>
              <w:ind w:left="17" w:hanging="19"/>
              <w:jc w:val="left"/>
              <w:rPr>
                <w:sz w:val="24"/>
                <w:szCs w:val="24"/>
              </w:rPr>
            </w:pPr>
            <w:r>
              <w:rPr>
                <w:sz w:val="24"/>
                <w:szCs w:val="24"/>
              </w:rPr>
              <w:t>28.02</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50" w:type="dxa"/>
            <w:vMerge w:val="continue"/>
          </w:tcPr>
          <w:p>
            <w:pPr>
              <w:ind w:left="17" w:hanging="19"/>
              <w:jc w:val="left"/>
              <w:rPr>
                <w:b/>
                <w:sz w:val="24"/>
                <w:szCs w:val="24"/>
              </w:rPr>
            </w:pPr>
          </w:p>
        </w:tc>
        <w:tc>
          <w:tcPr>
            <w:tcW w:w="911" w:type="dxa"/>
          </w:tcPr>
          <w:p>
            <w:pPr>
              <w:ind w:firstLine="60"/>
              <w:jc w:val="center"/>
              <w:rPr>
                <w:sz w:val="24"/>
                <w:szCs w:val="24"/>
              </w:rPr>
            </w:pPr>
            <w:r>
              <w:rPr>
                <w:sz w:val="24"/>
                <w:szCs w:val="24"/>
              </w:rPr>
              <w:t>111-112</w:t>
            </w:r>
          </w:p>
        </w:tc>
        <w:tc>
          <w:tcPr>
            <w:tcW w:w="3680" w:type="dxa"/>
          </w:tcPr>
          <w:p>
            <w:pPr>
              <w:ind w:left="17" w:hanging="19"/>
              <w:jc w:val="left"/>
              <w:rPr>
                <w:sz w:val="24"/>
                <w:szCs w:val="24"/>
              </w:rPr>
            </w:pPr>
            <w:r>
              <w:rPr>
                <w:sz w:val="24"/>
                <w:szCs w:val="24"/>
              </w:rPr>
              <w:t xml:space="preserve"> Площадь и периметр прямоугольника и многоугольников, составленных из прямоугольников, единицы измерения площади.</w:t>
            </w:r>
          </w:p>
        </w:tc>
        <w:tc>
          <w:tcPr>
            <w:tcW w:w="992" w:type="dxa"/>
          </w:tcPr>
          <w:p>
            <w:pPr>
              <w:ind w:left="17" w:hanging="19"/>
              <w:jc w:val="center"/>
              <w:rPr>
                <w:sz w:val="24"/>
                <w:szCs w:val="24"/>
              </w:rPr>
            </w:pPr>
          </w:p>
          <w:p>
            <w:pPr>
              <w:ind w:left="17" w:hanging="19"/>
              <w:jc w:val="center"/>
              <w:rPr>
                <w:sz w:val="24"/>
                <w:szCs w:val="24"/>
              </w:rPr>
            </w:pPr>
            <w:r>
              <w:rPr>
                <w:sz w:val="24"/>
                <w:szCs w:val="24"/>
              </w:rPr>
              <w:t>2</w:t>
            </w:r>
          </w:p>
          <w:p>
            <w:pPr>
              <w:rPr>
                <w:sz w:val="24"/>
                <w:szCs w:val="24"/>
              </w:rPr>
            </w:pPr>
          </w:p>
        </w:tc>
        <w:tc>
          <w:tcPr>
            <w:tcW w:w="4395" w:type="dxa"/>
          </w:tcPr>
          <w:p>
            <w:pPr>
              <w:ind w:left="17" w:hanging="19"/>
              <w:jc w:val="left"/>
              <w:rPr>
                <w:sz w:val="24"/>
                <w:szCs w:val="24"/>
              </w:rPr>
            </w:pPr>
            <w:r>
              <w:rPr>
                <w:sz w:val="24"/>
                <w:szCs w:val="24"/>
              </w:rPr>
              <w:t xml:space="preserve"> Площадь и периметр прямоугольника и многоугольников, составленных из прямоугольников, единицы измерения площади.</w:t>
            </w:r>
          </w:p>
        </w:tc>
        <w:tc>
          <w:tcPr>
            <w:tcW w:w="1275" w:type="dxa"/>
          </w:tcPr>
          <w:p>
            <w:pPr>
              <w:ind w:left="17" w:hanging="19"/>
              <w:jc w:val="left"/>
              <w:rPr>
                <w:sz w:val="24"/>
                <w:szCs w:val="24"/>
              </w:rPr>
            </w:pPr>
            <w:r>
              <w:rPr>
                <w:sz w:val="24"/>
                <w:szCs w:val="24"/>
              </w:rPr>
              <w:t>1.03</w:t>
            </w:r>
          </w:p>
          <w:p>
            <w:pPr>
              <w:ind w:left="17" w:hanging="19"/>
              <w:jc w:val="left"/>
              <w:rPr>
                <w:sz w:val="24"/>
                <w:szCs w:val="24"/>
              </w:rPr>
            </w:pPr>
            <w:r>
              <w:rPr>
                <w:sz w:val="24"/>
                <w:szCs w:val="24"/>
              </w:rPr>
              <w:t>2.03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113-114</w:t>
            </w:r>
          </w:p>
        </w:tc>
        <w:tc>
          <w:tcPr>
            <w:tcW w:w="3680" w:type="dxa"/>
          </w:tcPr>
          <w:p>
            <w:pPr>
              <w:ind w:left="-2" w:firstLine="0"/>
              <w:jc w:val="left"/>
              <w:rPr>
                <w:sz w:val="24"/>
                <w:szCs w:val="24"/>
              </w:rPr>
            </w:pPr>
            <w:r>
              <w:rPr>
                <w:sz w:val="24"/>
                <w:szCs w:val="24"/>
              </w:rPr>
              <w:t>Периметр многоугольника</w:t>
            </w:r>
          </w:p>
        </w:tc>
        <w:tc>
          <w:tcPr>
            <w:tcW w:w="992" w:type="dxa"/>
          </w:tcPr>
          <w:p>
            <w:pPr>
              <w:ind w:firstLine="322"/>
              <w:rPr>
                <w:sz w:val="24"/>
                <w:szCs w:val="24"/>
              </w:rPr>
            </w:pPr>
            <w:r>
              <w:rPr>
                <w:sz w:val="24"/>
                <w:szCs w:val="24"/>
              </w:rPr>
              <w:t>2</w:t>
            </w:r>
          </w:p>
          <w:p>
            <w:pPr>
              <w:ind w:firstLine="322"/>
              <w:rPr>
                <w:sz w:val="24"/>
                <w:szCs w:val="24"/>
              </w:rPr>
            </w:pPr>
          </w:p>
        </w:tc>
        <w:tc>
          <w:tcPr>
            <w:tcW w:w="4395" w:type="dxa"/>
          </w:tcPr>
          <w:p>
            <w:pPr>
              <w:ind w:left="-2" w:firstLine="0"/>
              <w:jc w:val="left"/>
              <w:rPr>
                <w:sz w:val="24"/>
                <w:szCs w:val="24"/>
              </w:rPr>
            </w:pPr>
            <w:r>
              <w:rPr>
                <w:sz w:val="24"/>
                <w:szCs w:val="24"/>
              </w:rPr>
              <w:t>Периметр многоугольника</w:t>
            </w:r>
          </w:p>
        </w:tc>
        <w:tc>
          <w:tcPr>
            <w:tcW w:w="1275" w:type="dxa"/>
          </w:tcPr>
          <w:p>
            <w:pPr>
              <w:ind w:left="17" w:hanging="19"/>
              <w:jc w:val="left"/>
              <w:rPr>
                <w:sz w:val="24"/>
                <w:szCs w:val="24"/>
              </w:rPr>
            </w:pPr>
            <w:r>
              <w:rPr>
                <w:sz w:val="24"/>
                <w:szCs w:val="24"/>
              </w:rPr>
              <w:t>3.03</w:t>
            </w:r>
          </w:p>
          <w:p>
            <w:pPr>
              <w:ind w:left="17" w:hanging="19"/>
              <w:jc w:val="left"/>
              <w:rPr>
                <w:sz w:val="24"/>
                <w:szCs w:val="24"/>
              </w:rPr>
            </w:pPr>
            <w:r>
              <w:rPr>
                <w:sz w:val="24"/>
                <w:szCs w:val="24"/>
              </w:rPr>
              <w:t>6.03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115</w:t>
            </w:r>
          </w:p>
        </w:tc>
        <w:tc>
          <w:tcPr>
            <w:tcW w:w="3680" w:type="dxa"/>
          </w:tcPr>
          <w:p>
            <w:pPr>
              <w:ind w:left="17" w:hanging="19"/>
              <w:jc w:val="left"/>
              <w:rPr>
                <w:sz w:val="24"/>
                <w:szCs w:val="24"/>
              </w:rPr>
            </w:pPr>
            <w:r>
              <w:rPr>
                <w:sz w:val="24"/>
                <w:szCs w:val="24"/>
              </w:rPr>
              <w:t>Решение задач на площадь и периметр прямоугольника и многоугольников.</w:t>
            </w:r>
          </w:p>
        </w:tc>
        <w:tc>
          <w:tcPr>
            <w:tcW w:w="992" w:type="dxa"/>
          </w:tcPr>
          <w:p>
            <w:pPr>
              <w:ind w:firstLine="322"/>
              <w:rPr>
                <w:sz w:val="24"/>
                <w:szCs w:val="24"/>
              </w:rPr>
            </w:pPr>
            <w:r>
              <w:rPr>
                <w:sz w:val="24"/>
                <w:szCs w:val="24"/>
              </w:rPr>
              <w:t>1</w:t>
            </w:r>
          </w:p>
        </w:tc>
        <w:tc>
          <w:tcPr>
            <w:tcW w:w="4395" w:type="dxa"/>
          </w:tcPr>
          <w:p>
            <w:pPr>
              <w:ind w:left="17" w:hanging="19"/>
              <w:jc w:val="left"/>
              <w:rPr>
                <w:sz w:val="24"/>
                <w:szCs w:val="24"/>
              </w:rPr>
            </w:pPr>
            <w:r>
              <w:rPr>
                <w:sz w:val="24"/>
                <w:szCs w:val="24"/>
              </w:rPr>
              <w:t>Площадь и периметр прямоугольника и многоугольников.</w:t>
            </w:r>
          </w:p>
        </w:tc>
        <w:tc>
          <w:tcPr>
            <w:tcW w:w="1275" w:type="dxa"/>
          </w:tcPr>
          <w:p>
            <w:pPr>
              <w:ind w:left="17" w:hanging="19"/>
              <w:jc w:val="left"/>
              <w:rPr>
                <w:sz w:val="24"/>
                <w:szCs w:val="24"/>
              </w:rPr>
            </w:pPr>
            <w:r>
              <w:rPr>
                <w:sz w:val="24"/>
                <w:szCs w:val="24"/>
              </w:rPr>
              <w:t>7.03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116</w:t>
            </w:r>
          </w:p>
        </w:tc>
        <w:tc>
          <w:tcPr>
            <w:tcW w:w="3680" w:type="dxa"/>
          </w:tcPr>
          <w:p>
            <w:pPr>
              <w:ind w:left="17" w:hanging="19"/>
              <w:jc w:val="left"/>
              <w:rPr>
                <w:b/>
                <w:sz w:val="24"/>
                <w:szCs w:val="24"/>
              </w:rPr>
            </w:pPr>
            <w:r>
              <w:rPr>
                <w:sz w:val="24"/>
                <w:szCs w:val="24"/>
              </w:rPr>
              <w:t>Контрольная работа по теме «Многоугольники»</w:t>
            </w:r>
          </w:p>
        </w:tc>
        <w:tc>
          <w:tcPr>
            <w:tcW w:w="992" w:type="dxa"/>
          </w:tcPr>
          <w:p>
            <w:pPr>
              <w:ind w:firstLine="322"/>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9.03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restart"/>
          </w:tcPr>
          <w:p>
            <w:pPr>
              <w:ind w:left="17" w:hanging="19"/>
              <w:jc w:val="left"/>
              <w:rPr>
                <w:b/>
                <w:sz w:val="24"/>
                <w:szCs w:val="24"/>
              </w:rPr>
            </w:pPr>
            <w:r>
              <w:rPr>
                <w:b/>
                <w:sz w:val="24"/>
                <w:szCs w:val="24"/>
              </w:rPr>
              <w:t>Десятичные дроби</w:t>
            </w:r>
          </w:p>
          <w:p>
            <w:pPr>
              <w:ind w:left="17" w:hanging="19"/>
              <w:jc w:val="left"/>
              <w:rPr>
                <w:b/>
                <w:sz w:val="24"/>
                <w:szCs w:val="24"/>
              </w:rPr>
            </w:pPr>
            <w:r>
              <w:rPr>
                <w:b/>
                <w:sz w:val="24"/>
                <w:szCs w:val="24"/>
              </w:rPr>
              <w:t>38 ч</w:t>
            </w:r>
          </w:p>
        </w:tc>
        <w:tc>
          <w:tcPr>
            <w:tcW w:w="911" w:type="dxa"/>
          </w:tcPr>
          <w:p>
            <w:pPr>
              <w:ind w:left="17" w:hanging="19"/>
              <w:jc w:val="center"/>
              <w:rPr>
                <w:sz w:val="24"/>
                <w:szCs w:val="24"/>
              </w:rPr>
            </w:pPr>
            <w:r>
              <w:rPr>
                <w:sz w:val="24"/>
                <w:szCs w:val="24"/>
              </w:rPr>
              <w:t>117</w:t>
            </w:r>
          </w:p>
        </w:tc>
        <w:tc>
          <w:tcPr>
            <w:tcW w:w="3680" w:type="dxa"/>
          </w:tcPr>
          <w:p>
            <w:pPr>
              <w:ind w:left="17" w:hanging="19"/>
              <w:jc w:val="left"/>
              <w:rPr>
                <w:sz w:val="24"/>
                <w:szCs w:val="24"/>
              </w:rPr>
            </w:pPr>
            <w:r>
              <w:rPr>
                <w:sz w:val="24"/>
                <w:szCs w:val="24"/>
              </w:rPr>
              <w:t>Представление о десятичных дробях.</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Понятие десятичных дробей.</w:t>
            </w:r>
          </w:p>
        </w:tc>
        <w:tc>
          <w:tcPr>
            <w:tcW w:w="1275" w:type="dxa"/>
          </w:tcPr>
          <w:p>
            <w:pPr>
              <w:ind w:left="17" w:hanging="19"/>
              <w:jc w:val="left"/>
              <w:rPr>
                <w:sz w:val="24"/>
                <w:szCs w:val="24"/>
              </w:rPr>
            </w:pPr>
            <w:r>
              <w:rPr>
                <w:sz w:val="24"/>
                <w:szCs w:val="24"/>
              </w:rPr>
              <w:t>10.03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118</w:t>
            </w:r>
          </w:p>
        </w:tc>
        <w:tc>
          <w:tcPr>
            <w:tcW w:w="3680" w:type="dxa"/>
          </w:tcPr>
          <w:p>
            <w:pPr>
              <w:ind w:left="17" w:hanging="19"/>
              <w:jc w:val="left"/>
              <w:rPr>
                <w:sz w:val="24"/>
                <w:szCs w:val="24"/>
              </w:rPr>
            </w:pPr>
            <w:r>
              <w:rPr>
                <w:sz w:val="24"/>
                <w:szCs w:val="24"/>
              </w:rPr>
              <w:t>Чтение и запись десятичных дробей.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Чтение и запись десятичных дробей.</w:t>
            </w:r>
          </w:p>
        </w:tc>
        <w:tc>
          <w:tcPr>
            <w:tcW w:w="1275" w:type="dxa"/>
          </w:tcPr>
          <w:p>
            <w:pPr>
              <w:ind w:left="17" w:hanging="19"/>
              <w:jc w:val="left"/>
              <w:rPr>
                <w:sz w:val="24"/>
                <w:szCs w:val="24"/>
              </w:rPr>
            </w:pPr>
            <w:r>
              <w:rPr>
                <w:sz w:val="24"/>
                <w:szCs w:val="24"/>
              </w:rPr>
              <w:t>13.03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119</w:t>
            </w:r>
          </w:p>
        </w:tc>
        <w:tc>
          <w:tcPr>
            <w:tcW w:w="3680" w:type="dxa"/>
          </w:tcPr>
          <w:p>
            <w:pPr>
              <w:ind w:left="17" w:hanging="19"/>
              <w:jc w:val="left"/>
              <w:rPr>
                <w:sz w:val="24"/>
                <w:szCs w:val="24"/>
              </w:rPr>
            </w:pPr>
            <w:r>
              <w:rPr>
                <w:sz w:val="24"/>
                <w:szCs w:val="24"/>
              </w:rPr>
              <w:t>Название разрядов десятичных знаков в записи десятичных дробей.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Название разрядов десятичных знаков в записи десятичных дробей.</w:t>
            </w:r>
          </w:p>
        </w:tc>
        <w:tc>
          <w:tcPr>
            <w:tcW w:w="1275" w:type="dxa"/>
          </w:tcPr>
          <w:p>
            <w:pPr>
              <w:ind w:left="17" w:hanging="19"/>
              <w:jc w:val="left"/>
              <w:rPr>
                <w:sz w:val="24"/>
                <w:szCs w:val="24"/>
              </w:rPr>
            </w:pPr>
            <w:r>
              <w:rPr>
                <w:sz w:val="24"/>
                <w:szCs w:val="24"/>
              </w:rPr>
              <w:t>14.03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120</w:t>
            </w:r>
          </w:p>
        </w:tc>
        <w:tc>
          <w:tcPr>
            <w:tcW w:w="3680" w:type="dxa"/>
          </w:tcPr>
          <w:p>
            <w:pPr>
              <w:ind w:left="17" w:hanging="19"/>
              <w:jc w:val="left"/>
              <w:rPr>
                <w:sz w:val="24"/>
                <w:szCs w:val="24"/>
              </w:rPr>
            </w:pPr>
            <w:r>
              <w:rPr>
                <w:sz w:val="24"/>
                <w:szCs w:val="24"/>
              </w:rPr>
              <w:t>Запись обыкновенных дробей в виде десятичных дробей.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Запись обыкновенных дробей в виде десятичных дробей.</w:t>
            </w:r>
          </w:p>
        </w:tc>
        <w:tc>
          <w:tcPr>
            <w:tcW w:w="1275" w:type="dxa"/>
          </w:tcPr>
          <w:p>
            <w:pPr>
              <w:ind w:left="17" w:hanging="19"/>
              <w:jc w:val="left"/>
              <w:rPr>
                <w:sz w:val="24"/>
                <w:szCs w:val="24"/>
              </w:rPr>
            </w:pPr>
            <w:r>
              <w:rPr>
                <w:sz w:val="24"/>
                <w:szCs w:val="24"/>
              </w:rPr>
              <w:t>15.03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121-122</w:t>
            </w:r>
          </w:p>
        </w:tc>
        <w:tc>
          <w:tcPr>
            <w:tcW w:w="3680" w:type="dxa"/>
          </w:tcPr>
          <w:p>
            <w:pPr>
              <w:ind w:left="17" w:hanging="19"/>
              <w:jc w:val="left"/>
              <w:rPr>
                <w:sz w:val="24"/>
                <w:szCs w:val="24"/>
              </w:rPr>
            </w:pPr>
            <w:r>
              <w:rPr>
                <w:sz w:val="24"/>
                <w:szCs w:val="24"/>
              </w:rPr>
              <w:t>Сравнение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Сравнение десятичных дробей.</w:t>
            </w:r>
          </w:p>
        </w:tc>
        <w:tc>
          <w:tcPr>
            <w:tcW w:w="1275" w:type="dxa"/>
          </w:tcPr>
          <w:p>
            <w:pPr>
              <w:ind w:left="17" w:hanging="19"/>
              <w:jc w:val="left"/>
              <w:rPr>
                <w:sz w:val="24"/>
                <w:szCs w:val="24"/>
              </w:rPr>
            </w:pPr>
            <w:r>
              <w:rPr>
                <w:sz w:val="24"/>
                <w:szCs w:val="24"/>
              </w:rPr>
              <w:t>16.03</w:t>
            </w:r>
          </w:p>
          <w:p>
            <w:pPr>
              <w:ind w:left="17" w:hanging="19"/>
              <w:jc w:val="left"/>
              <w:rPr>
                <w:sz w:val="24"/>
                <w:szCs w:val="24"/>
              </w:rPr>
            </w:pPr>
            <w:r>
              <w:rPr>
                <w:sz w:val="24"/>
                <w:szCs w:val="24"/>
              </w:rPr>
              <w:t>17.03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123-124</w:t>
            </w:r>
          </w:p>
        </w:tc>
        <w:tc>
          <w:tcPr>
            <w:tcW w:w="3680" w:type="dxa"/>
          </w:tcPr>
          <w:p>
            <w:pPr>
              <w:ind w:left="17" w:hanging="19"/>
              <w:jc w:val="left"/>
              <w:rPr>
                <w:sz w:val="24"/>
                <w:szCs w:val="24"/>
              </w:rPr>
            </w:pPr>
            <w:r>
              <w:rPr>
                <w:sz w:val="24"/>
                <w:szCs w:val="24"/>
              </w:rPr>
              <w:t>Задания на сравнение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Сравнение десятичных дробей.</w:t>
            </w:r>
          </w:p>
        </w:tc>
        <w:tc>
          <w:tcPr>
            <w:tcW w:w="1275" w:type="dxa"/>
          </w:tcPr>
          <w:p>
            <w:pPr>
              <w:ind w:left="17" w:hanging="19"/>
              <w:jc w:val="left"/>
              <w:rPr>
                <w:sz w:val="24"/>
                <w:szCs w:val="24"/>
              </w:rPr>
            </w:pPr>
            <w:r>
              <w:rPr>
                <w:sz w:val="24"/>
                <w:szCs w:val="24"/>
              </w:rPr>
              <w:t>20.03</w:t>
            </w:r>
          </w:p>
          <w:p>
            <w:pPr>
              <w:ind w:left="17" w:hanging="19"/>
              <w:jc w:val="left"/>
              <w:rPr>
                <w:sz w:val="24"/>
                <w:szCs w:val="24"/>
              </w:rPr>
            </w:pPr>
            <w:r>
              <w:rPr>
                <w:sz w:val="24"/>
                <w:szCs w:val="24"/>
              </w:rPr>
              <w:t>21.03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125-126</w:t>
            </w:r>
          </w:p>
        </w:tc>
        <w:tc>
          <w:tcPr>
            <w:tcW w:w="3680" w:type="dxa"/>
          </w:tcPr>
          <w:p>
            <w:pPr>
              <w:ind w:left="17" w:hanging="19"/>
              <w:jc w:val="left"/>
              <w:rPr>
                <w:sz w:val="24"/>
                <w:szCs w:val="24"/>
              </w:rPr>
            </w:pPr>
            <w:r>
              <w:rPr>
                <w:sz w:val="24"/>
                <w:szCs w:val="24"/>
              </w:rPr>
              <w:t>Сложение положительных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Сложение  десятичных дробей в столбик.</w:t>
            </w:r>
          </w:p>
        </w:tc>
        <w:tc>
          <w:tcPr>
            <w:tcW w:w="1275" w:type="dxa"/>
          </w:tcPr>
          <w:p>
            <w:pPr>
              <w:ind w:left="17" w:hanging="19"/>
              <w:jc w:val="left"/>
              <w:rPr>
                <w:sz w:val="24"/>
                <w:szCs w:val="24"/>
              </w:rPr>
            </w:pPr>
            <w:r>
              <w:rPr>
                <w:sz w:val="24"/>
                <w:szCs w:val="24"/>
              </w:rPr>
              <w:t>22.03</w:t>
            </w:r>
          </w:p>
          <w:p>
            <w:pPr>
              <w:ind w:left="17" w:hanging="19"/>
              <w:jc w:val="left"/>
              <w:rPr>
                <w:sz w:val="24"/>
                <w:szCs w:val="24"/>
              </w:rPr>
            </w:pPr>
            <w:r>
              <w:rPr>
                <w:sz w:val="24"/>
                <w:szCs w:val="24"/>
              </w:rPr>
              <w:t>23.03</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127-128</w:t>
            </w:r>
          </w:p>
        </w:tc>
        <w:tc>
          <w:tcPr>
            <w:tcW w:w="3680" w:type="dxa"/>
          </w:tcPr>
          <w:p>
            <w:pPr>
              <w:ind w:left="17" w:hanging="19"/>
              <w:jc w:val="left"/>
              <w:rPr>
                <w:sz w:val="24"/>
                <w:szCs w:val="24"/>
              </w:rPr>
            </w:pPr>
            <w:r>
              <w:rPr>
                <w:sz w:val="24"/>
                <w:szCs w:val="24"/>
              </w:rPr>
              <w:t>Вычитание положительных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Вычитание  десятичных дробей в столбик.</w:t>
            </w:r>
          </w:p>
        </w:tc>
        <w:tc>
          <w:tcPr>
            <w:tcW w:w="1275" w:type="dxa"/>
          </w:tcPr>
          <w:p>
            <w:pPr>
              <w:ind w:left="17" w:hanging="19"/>
              <w:jc w:val="left"/>
              <w:rPr>
                <w:sz w:val="24"/>
                <w:szCs w:val="24"/>
              </w:rPr>
            </w:pPr>
            <w:r>
              <w:rPr>
                <w:sz w:val="24"/>
                <w:szCs w:val="24"/>
              </w:rPr>
              <w:t>24.03</w:t>
            </w:r>
          </w:p>
          <w:p>
            <w:pPr>
              <w:ind w:left="17" w:hanging="19"/>
              <w:jc w:val="left"/>
              <w:rPr>
                <w:sz w:val="24"/>
                <w:szCs w:val="24"/>
              </w:rPr>
            </w:pPr>
            <w:r>
              <w:rPr>
                <w:sz w:val="24"/>
                <w:szCs w:val="24"/>
              </w:rPr>
              <w:t>3.04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129</w:t>
            </w:r>
          </w:p>
        </w:tc>
        <w:tc>
          <w:tcPr>
            <w:tcW w:w="3680" w:type="dxa"/>
          </w:tcPr>
          <w:p>
            <w:pPr>
              <w:ind w:left="-2" w:firstLine="0"/>
              <w:jc w:val="left"/>
              <w:rPr>
                <w:sz w:val="24"/>
                <w:szCs w:val="24"/>
              </w:rPr>
            </w:pPr>
            <w:r>
              <w:rPr>
                <w:sz w:val="24"/>
                <w:szCs w:val="24"/>
              </w:rPr>
              <w:t>Умножение десятичных дробей на 10, 100, 1000 и т.д.</w:t>
            </w:r>
          </w:p>
        </w:tc>
        <w:tc>
          <w:tcPr>
            <w:tcW w:w="992" w:type="dxa"/>
          </w:tcPr>
          <w:p>
            <w:pPr>
              <w:ind w:left="17" w:hanging="19"/>
              <w:jc w:val="center"/>
              <w:rPr>
                <w:sz w:val="24"/>
                <w:szCs w:val="24"/>
              </w:rPr>
            </w:pPr>
            <w:r>
              <w:rPr>
                <w:sz w:val="24"/>
                <w:szCs w:val="24"/>
              </w:rPr>
              <w:t>1</w:t>
            </w:r>
          </w:p>
        </w:tc>
        <w:tc>
          <w:tcPr>
            <w:tcW w:w="4395" w:type="dxa"/>
          </w:tcPr>
          <w:p>
            <w:pPr>
              <w:ind w:left="-2" w:firstLine="0"/>
              <w:jc w:val="left"/>
              <w:rPr>
                <w:sz w:val="24"/>
                <w:szCs w:val="24"/>
              </w:rPr>
            </w:pPr>
            <w:r>
              <w:rPr>
                <w:sz w:val="24"/>
                <w:szCs w:val="24"/>
              </w:rPr>
              <w:t>Умножение десятичных дробей на 10, 100, 1000 и т.д.</w:t>
            </w:r>
          </w:p>
        </w:tc>
        <w:tc>
          <w:tcPr>
            <w:tcW w:w="1275" w:type="dxa"/>
          </w:tcPr>
          <w:p>
            <w:pPr>
              <w:ind w:left="17" w:hanging="19"/>
              <w:jc w:val="left"/>
              <w:rPr>
                <w:sz w:val="24"/>
                <w:szCs w:val="24"/>
              </w:rPr>
            </w:pPr>
            <w:r>
              <w:rPr>
                <w:sz w:val="24"/>
                <w:szCs w:val="24"/>
              </w:rPr>
              <w:t>4.04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130-131</w:t>
            </w:r>
          </w:p>
        </w:tc>
        <w:tc>
          <w:tcPr>
            <w:tcW w:w="3680" w:type="dxa"/>
          </w:tcPr>
          <w:p>
            <w:pPr>
              <w:ind w:left="17" w:hanging="19"/>
              <w:jc w:val="left"/>
              <w:rPr>
                <w:sz w:val="24"/>
                <w:szCs w:val="24"/>
              </w:rPr>
            </w:pPr>
            <w:r>
              <w:rPr>
                <w:sz w:val="24"/>
                <w:szCs w:val="24"/>
              </w:rPr>
              <w:t>Умножение двух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Умножение двух десятичных дробей.</w:t>
            </w:r>
          </w:p>
        </w:tc>
        <w:tc>
          <w:tcPr>
            <w:tcW w:w="1275" w:type="dxa"/>
          </w:tcPr>
          <w:p>
            <w:pPr>
              <w:ind w:left="17" w:hanging="19"/>
              <w:jc w:val="left"/>
              <w:rPr>
                <w:sz w:val="24"/>
                <w:szCs w:val="24"/>
              </w:rPr>
            </w:pPr>
            <w:r>
              <w:rPr>
                <w:sz w:val="24"/>
                <w:szCs w:val="24"/>
              </w:rPr>
              <w:t>5.04</w:t>
            </w:r>
          </w:p>
          <w:p>
            <w:pPr>
              <w:ind w:left="17" w:hanging="19"/>
              <w:jc w:val="left"/>
              <w:rPr>
                <w:sz w:val="24"/>
                <w:szCs w:val="24"/>
              </w:rPr>
            </w:pPr>
            <w:r>
              <w:rPr>
                <w:sz w:val="24"/>
                <w:szCs w:val="24"/>
              </w:rPr>
              <w:t>6.04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132-133</w:t>
            </w:r>
          </w:p>
        </w:tc>
        <w:tc>
          <w:tcPr>
            <w:tcW w:w="3680" w:type="dxa"/>
          </w:tcPr>
          <w:p>
            <w:pPr>
              <w:ind w:left="17" w:hanging="19"/>
              <w:jc w:val="left"/>
              <w:rPr>
                <w:sz w:val="24"/>
                <w:szCs w:val="24"/>
              </w:rPr>
            </w:pPr>
            <w:r>
              <w:rPr>
                <w:sz w:val="24"/>
                <w:szCs w:val="24"/>
              </w:rPr>
              <w:t>Умножение десятичных дробей на 0,1; 0,01; 0,001 и т.д.</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Умножение десятичных дробей на 0,1; 0,01; 0,001 и т.д.</w:t>
            </w:r>
          </w:p>
        </w:tc>
        <w:tc>
          <w:tcPr>
            <w:tcW w:w="1275" w:type="dxa"/>
          </w:tcPr>
          <w:p>
            <w:pPr>
              <w:ind w:left="17" w:hanging="19"/>
              <w:jc w:val="left"/>
              <w:rPr>
                <w:sz w:val="24"/>
                <w:szCs w:val="24"/>
              </w:rPr>
            </w:pPr>
            <w:r>
              <w:rPr>
                <w:sz w:val="24"/>
                <w:szCs w:val="24"/>
              </w:rPr>
              <w:t>7.04</w:t>
            </w:r>
          </w:p>
          <w:p>
            <w:pPr>
              <w:ind w:left="17" w:hanging="19"/>
              <w:jc w:val="left"/>
              <w:rPr>
                <w:sz w:val="24"/>
                <w:szCs w:val="24"/>
              </w:rPr>
            </w:pPr>
            <w:r>
              <w:rPr>
                <w:sz w:val="24"/>
                <w:szCs w:val="24"/>
              </w:rPr>
              <w:t>10.04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134</w:t>
            </w:r>
          </w:p>
        </w:tc>
        <w:tc>
          <w:tcPr>
            <w:tcW w:w="3680" w:type="dxa"/>
          </w:tcPr>
          <w:p>
            <w:pPr>
              <w:ind w:left="17" w:hanging="19"/>
              <w:jc w:val="left"/>
              <w:rPr>
                <w:sz w:val="24"/>
                <w:szCs w:val="24"/>
              </w:rPr>
            </w:pPr>
            <w:r>
              <w:rPr>
                <w:sz w:val="24"/>
                <w:szCs w:val="24"/>
              </w:rPr>
              <w:t>Деление десятичной дроби на 10. 100, 1000 и т.д.</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Деление десятичной дроби на 10. 100, 1000 и т.д.</w:t>
            </w:r>
          </w:p>
        </w:tc>
        <w:tc>
          <w:tcPr>
            <w:tcW w:w="1275" w:type="dxa"/>
          </w:tcPr>
          <w:p>
            <w:pPr>
              <w:ind w:left="17" w:hanging="19"/>
              <w:jc w:val="left"/>
              <w:rPr>
                <w:sz w:val="24"/>
                <w:szCs w:val="24"/>
              </w:rPr>
            </w:pPr>
            <w:r>
              <w:rPr>
                <w:sz w:val="24"/>
                <w:szCs w:val="24"/>
              </w:rPr>
              <w:t>11.04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135-136</w:t>
            </w:r>
          </w:p>
        </w:tc>
        <w:tc>
          <w:tcPr>
            <w:tcW w:w="3680" w:type="dxa"/>
          </w:tcPr>
          <w:p>
            <w:pPr>
              <w:ind w:left="17" w:hanging="19"/>
              <w:jc w:val="left"/>
              <w:rPr>
                <w:sz w:val="24"/>
                <w:szCs w:val="24"/>
              </w:rPr>
            </w:pPr>
            <w:r>
              <w:rPr>
                <w:sz w:val="24"/>
                <w:szCs w:val="24"/>
              </w:rPr>
              <w:t>Деление десятичной дроби на десятичную.</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Деление десятичной дроби на десятичную.</w:t>
            </w:r>
          </w:p>
        </w:tc>
        <w:tc>
          <w:tcPr>
            <w:tcW w:w="1275" w:type="dxa"/>
          </w:tcPr>
          <w:p>
            <w:pPr>
              <w:ind w:left="17" w:hanging="19"/>
              <w:jc w:val="left"/>
              <w:rPr>
                <w:sz w:val="24"/>
                <w:szCs w:val="24"/>
              </w:rPr>
            </w:pPr>
            <w:r>
              <w:rPr>
                <w:sz w:val="24"/>
                <w:szCs w:val="24"/>
              </w:rPr>
              <w:t>12.04</w:t>
            </w:r>
          </w:p>
          <w:p>
            <w:pPr>
              <w:ind w:left="17" w:hanging="19"/>
              <w:jc w:val="left"/>
              <w:rPr>
                <w:sz w:val="24"/>
                <w:szCs w:val="24"/>
              </w:rPr>
            </w:pPr>
            <w:r>
              <w:rPr>
                <w:sz w:val="24"/>
                <w:szCs w:val="24"/>
              </w:rPr>
              <w:t>13.04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137-138</w:t>
            </w:r>
          </w:p>
        </w:tc>
        <w:tc>
          <w:tcPr>
            <w:tcW w:w="3680" w:type="dxa"/>
          </w:tcPr>
          <w:p>
            <w:pPr>
              <w:ind w:left="17" w:hanging="19"/>
              <w:jc w:val="left"/>
              <w:rPr>
                <w:sz w:val="24"/>
                <w:szCs w:val="24"/>
              </w:rPr>
            </w:pPr>
            <w:r>
              <w:rPr>
                <w:sz w:val="24"/>
                <w:szCs w:val="24"/>
              </w:rPr>
              <w:t>Нахождение значений выражений.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 xml:space="preserve">Действия с десятичными дробями. </w:t>
            </w:r>
          </w:p>
        </w:tc>
        <w:tc>
          <w:tcPr>
            <w:tcW w:w="1275" w:type="dxa"/>
          </w:tcPr>
          <w:p>
            <w:pPr>
              <w:ind w:left="17" w:hanging="19"/>
              <w:jc w:val="left"/>
              <w:rPr>
                <w:sz w:val="24"/>
                <w:szCs w:val="24"/>
              </w:rPr>
            </w:pPr>
            <w:r>
              <w:rPr>
                <w:sz w:val="24"/>
                <w:szCs w:val="24"/>
              </w:rPr>
              <w:t>14.04</w:t>
            </w:r>
          </w:p>
          <w:p>
            <w:pPr>
              <w:ind w:left="17" w:hanging="19"/>
              <w:jc w:val="left"/>
              <w:rPr>
                <w:sz w:val="24"/>
                <w:szCs w:val="24"/>
              </w:rPr>
            </w:pPr>
            <w:r>
              <w:rPr>
                <w:sz w:val="24"/>
                <w:szCs w:val="24"/>
              </w:rPr>
              <w:t>17.04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139</w:t>
            </w:r>
          </w:p>
        </w:tc>
        <w:tc>
          <w:tcPr>
            <w:tcW w:w="3680" w:type="dxa"/>
          </w:tcPr>
          <w:p>
            <w:pPr>
              <w:ind w:left="-2" w:firstLine="0"/>
              <w:jc w:val="left"/>
              <w:rPr>
                <w:sz w:val="24"/>
                <w:szCs w:val="24"/>
              </w:rPr>
            </w:pPr>
            <w:r>
              <w:rPr>
                <w:sz w:val="24"/>
                <w:szCs w:val="24"/>
              </w:rPr>
              <w:t>Контрольная работа по теме «Действия с десятичными дробями».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18.04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140-141</w:t>
            </w:r>
          </w:p>
        </w:tc>
        <w:tc>
          <w:tcPr>
            <w:tcW w:w="3680" w:type="dxa"/>
          </w:tcPr>
          <w:p>
            <w:pPr>
              <w:ind w:left="17" w:hanging="19"/>
              <w:jc w:val="left"/>
              <w:rPr>
                <w:sz w:val="24"/>
                <w:szCs w:val="24"/>
              </w:rPr>
            </w:pPr>
            <w:r>
              <w:rPr>
                <w:sz w:val="24"/>
                <w:szCs w:val="24"/>
              </w:rPr>
              <w:t>Округление десятичных дробей.</w:t>
            </w:r>
          </w:p>
        </w:tc>
        <w:tc>
          <w:tcPr>
            <w:tcW w:w="992" w:type="dxa"/>
          </w:tcPr>
          <w:p>
            <w:pPr>
              <w:ind w:left="17" w:hanging="19"/>
              <w:jc w:val="center"/>
              <w:rPr>
                <w:sz w:val="24"/>
                <w:szCs w:val="24"/>
              </w:rPr>
            </w:pPr>
            <w:r>
              <w:rPr>
                <w:sz w:val="24"/>
                <w:szCs w:val="24"/>
              </w:rPr>
              <w:t>2</w:t>
            </w:r>
          </w:p>
        </w:tc>
        <w:tc>
          <w:tcPr>
            <w:tcW w:w="4395" w:type="dxa"/>
          </w:tcPr>
          <w:p>
            <w:pPr>
              <w:ind w:left="17" w:hanging="19"/>
              <w:jc w:val="left"/>
              <w:rPr>
                <w:sz w:val="24"/>
                <w:szCs w:val="24"/>
              </w:rPr>
            </w:pPr>
            <w:r>
              <w:rPr>
                <w:sz w:val="24"/>
                <w:szCs w:val="24"/>
              </w:rPr>
              <w:t>Округление десятичных дробей.</w:t>
            </w:r>
          </w:p>
        </w:tc>
        <w:tc>
          <w:tcPr>
            <w:tcW w:w="1275" w:type="dxa"/>
          </w:tcPr>
          <w:p>
            <w:pPr>
              <w:ind w:left="17" w:hanging="19"/>
              <w:jc w:val="left"/>
              <w:rPr>
                <w:sz w:val="24"/>
                <w:szCs w:val="24"/>
              </w:rPr>
            </w:pPr>
            <w:r>
              <w:rPr>
                <w:sz w:val="24"/>
                <w:szCs w:val="24"/>
              </w:rPr>
              <w:t>19.04</w:t>
            </w:r>
          </w:p>
          <w:p>
            <w:pPr>
              <w:ind w:left="17" w:hanging="19"/>
              <w:jc w:val="left"/>
              <w:rPr>
                <w:sz w:val="24"/>
                <w:szCs w:val="24"/>
              </w:rPr>
            </w:pPr>
            <w:r>
              <w:rPr>
                <w:sz w:val="24"/>
                <w:szCs w:val="24"/>
              </w:rPr>
              <w:t>20.04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142-143</w:t>
            </w:r>
          </w:p>
        </w:tc>
        <w:tc>
          <w:tcPr>
            <w:tcW w:w="3680" w:type="dxa"/>
          </w:tcPr>
          <w:p>
            <w:pPr>
              <w:ind w:left="17" w:hanging="19"/>
              <w:jc w:val="left"/>
              <w:rPr>
                <w:sz w:val="24"/>
                <w:szCs w:val="24"/>
              </w:rPr>
            </w:pPr>
            <w:r>
              <w:rPr>
                <w:sz w:val="24"/>
                <w:szCs w:val="24"/>
              </w:rPr>
              <w:t>Задания на выполнение прикидки результатов вычислений</w:t>
            </w:r>
          </w:p>
        </w:tc>
        <w:tc>
          <w:tcPr>
            <w:tcW w:w="992" w:type="dxa"/>
          </w:tcPr>
          <w:p>
            <w:pPr>
              <w:ind w:left="17" w:hanging="19"/>
              <w:jc w:val="center"/>
              <w:rPr>
                <w:sz w:val="24"/>
                <w:szCs w:val="24"/>
              </w:rPr>
            </w:pPr>
            <w:r>
              <w:rPr>
                <w:sz w:val="24"/>
                <w:szCs w:val="24"/>
              </w:rPr>
              <w:t>2</w:t>
            </w:r>
          </w:p>
          <w:p>
            <w:pPr>
              <w:rPr>
                <w:sz w:val="24"/>
                <w:szCs w:val="24"/>
              </w:rPr>
            </w:pP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21.04</w:t>
            </w:r>
          </w:p>
          <w:p>
            <w:pPr>
              <w:ind w:left="17" w:hanging="19"/>
              <w:jc w:val="left"/>
              <w:rPr>
                <w:sz w:val="24"/>
                <w:szCs w:val="24"/>
              </w:rPr>
            </w:pPr>
            <w:r>
              <w:rPr>
                <w:sz w:val="24"/>
                <w:szCs w:val="24"/>
              </w:rPr>
              <w:t>24.04</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144-150</w:t>
            </w:r>
          </w:p>
        </w:tc>
        <w:tc>
          <w:tcPr>
            <w:tcW w:w="3680" w:type="dxa"/>
          </w:tcPr>
          <w:p>
            <w:pPr>
              <w:ind w:left="17" w:hanging="19"/>
              <w:jc w:val="left"/>
              <w:rPr>
                <w:sz w:val="24"/>
                <w:szCs w:val="24"/>
              </w:rPr>
            </w:pPr>
            <w:r>
              <w:rPr>
                <w:sz w:val="24"/>
                <w:szCs w:val="24"/>
              </w:rPr>
              <w:t>Решение текстовых задач, содержащих дроби.</w:t>
            </w:r>
          </w:p>
        </w:tc>
        <w:tc>
          <w:tcPr>
            <w:tcW w:w="992" w:type="dxa"/>
          </w:tcPr>
          <w:p>
            <w:pPr>
              <w:ind w:left="17" w:hanging="19"/>
              <w:jc w:val="center"/>
              <w:rPr>
                <w:sz w:val="24"/>
                <w:szCs w:val="24"/>
              </w:rPr>
            </w:pPr>
            <w:r>
              <w:rPr>
                <w:sz w:val="24"/>
                <w:szCs w:val="24"/>
              </w:rPr>
              <w:t>7</w:t>
            </w:r>
          </w:p>
        </w:tc>
        <w:tc>
          <w:tcPr>
            <w:tcW w:w="4395" w:type="dxa"/>
          </w:tcPr>
          <w:p>
            <w:pPr>
              <w:ind w:left="17" w:hanging="19"/>
              <w:jc w:val="left"/>
              <w:rPr>
                <w:sz w:val="24"/>
                <w:szCs w:val="24"/>
              </w:rPr>
            </w:pPr>
            <w:r>
              <w:rPr>
                <w:sz w:val="24"/>
                <w:szCs w:val="24"/>
              </w:rPr>
              <w:t>Действия с десятичными дробями.</w:t>
            </w:r>
          </w:p>
        </w:tc>
        <w:tc>
          <w:tcPr>
            <w:tcW w:w="1275" w:type="dxa"/>
          </w:tcPr>
          <w:p>
            <w:pPr>
              <w:ind w:left="17" w:hanging="19"/>
              <w:jc w:val="left"/>
              <w:rPr>
                <w:sz w:val="24"/>
                <w:szCs w:val="24"/>
              </w:rPr>
            </w:pPr>
            <w:r>
              <w:rPr>
                <w:sz w:val="24"/>
                <w:szCs w:val="24"/>
              </w:rPr>
              <w:t>25.04-28.04</w:t>
            </w:r>
          </w:p>
          <w:p>
            <w:pPr>
              <w:ind w:left="17" w:hanging="19"/>
              <w:jc w:val="left"/>
              <w:rPr>
                <w:sz w:val="24"/>
                <w:szCs w:val="24"/>
              </w:rPr>
            </w:pPr>
            <w:r>
              <w:rPr>
                <w:sz w:val="24"/>
                <w:szCs w:val="24"/>
              </w:rPr>
              <w:t>3.05-5.05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151-154</w:t>
            </w:r>
          </w:p>
        </w:tc>
        <w:tc>
          <w:tcPr>
            <w:tcW w:w="3680" w:type="dxa"/>
          </w:tcPr>
          <w:p>
            <w:pPr>
              <w:ind w:left="17" w:hanging="19"/>
              <w:jc w:val="left"/>
              <w:rPr>
                <w:sz w:val="24"/>
                <w:szCs w:val="24"/>
              </w:rPr>
            </w:pPr>
            <w:r>
              <w:rPr>
                <w:sz w:val="24"/>
                <w:szCs w:val="24"/>
              </w:rPr>
              <w:t>Основные задачи на дроби.</w:t>
            </w:r>
          </w:p>
        </w:tc>
        <w:tc>
          <w:tcPr>
            <w:tcW w:w="992" w:type="dxa"/>
          </w:tcPr>
          <w:p>
            <w:pPr>
              <w:ind w:left="17" w:hanging="19"/>
              <w:jc w:val="center"/>
              <w:rPr>
                <w:sz w:val="24"/>
                <w:szCs w:val="24"/>
              </w:rPr>
            </w:pPr>
            <w:r>
              <w:rPr>
                <w:sz w:val="24"/>
                <w:szCs w:val="24"/>
              </w:rPr>
              <w:t>4</w:t>
            </w:r>
          </w:p>
        </w:tc>
        <w:tc>
          <w:tcPr>
            <w:tcW w:w="4395" w:type="dxa"/>
          </w:tcPr>
          <w:p>
            <w:pPr>
              <w:ind w:left="17" w:hanging="19"/>
              <w:jc w:val="left"/>
              <w:rPr>
                <w:sz w:val="24"/>
                <w:szCs w:val="24"/>
              </w:rPr>
            </w:pPr>
            <w:r>
              <w:rPr>
                <w:sz w:val="24"/>
                <w:szCs w:val="24"/>
              </w:rPr>
              <w:t>Действия с десятичными дробями.</w:t>
            </w:r>
          </w:p>
        </w:tc>
        <w:tc>
          <w:tcPr>
            <w:tcW w:w="1275" w:type="dxa"/>
          </w:tcPr>
          <w:p>
            <w:pPr>
              <w:ind w:left="17" w:hanging="19"/>
              <w:jc w:val="left"/>
              <w:rPr>
                <w:sz w:val="24"/>
                <w:szCs w:val="24"/>
              </w:rPr>
            </w:pPr>
            <w:r>
              <w:rPr>
                <w:sz w:val="24"/>
                <w:szCs w:val="24"/>
              </w:rPr>
              <w:t>8.05,10.05-12.05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350" w:type="dxa"/>
            <w:vMerge w:val="restart"/>
          </w:tcPr>
          <w:p>
            <w:pPr>
              <w:ind w:left="17" w:hanging="19"/>
              <w:jc w:val="left"/>
              <w:rPr>
                <w:b/>
                <w:sz w:val="24"/>
                <w:szCs w:val="24"/>
              </w:rPr>
            </w:pPr>
            <w:r>
              <w:rPr>
                <w:b/>
                <w:sz w:val="24"/>
                <w:szCs w:val="24"/>
              </w:rPr>
              <w:t xml:space="preserve">Наглядная геометрия. Тела и фигуры в пространстве </w:t>
            </w:r>
          </w:p>
          <w:p>
            <w:pPr>
              <w:ind w:left="17" w:hanging="19"/>
              <w:jc w:val="left"/>
              <w:rPr>
                <w:b/>
                <w:sz w:val="24"/>
                <w:szCs w:val="24"/>
              </w:rPr>
            </w:pPr>
            <w:r>
              <w:rPr>
                <w:b/>
                <w:sz w:val="24"/>
                <w:szCs w:val="24"/>
              </w:rPr>
              <w:t>9ч</w:t>
            </w:r>
          </w:p>
        </w:tc>
        <w:tc>
          <w:tcPr>
            <w:tcW w:w="911" w:type="dxa"/>
          </w:tcPr>
          <w:p>
            <w:pPr>
              <w:ind w:left="17" w:hanging="19"/>
              <w:jc w:val="center"/>
              <w:rPr>
                <w:sz w:val="24"/>
                <w:szCs w:val="24"/>
              </w:rPr>
            </w:pPr>
            <w:r>
              <w:rPr>
                <w:sz w:val="24"/>
                <w:szCs w:val="24"/>
              </w:rPr>
              <w:t>155</w:t>
            </w:r>
          </w:p>
        </w:tc>
        <w:tc>
          <w:tcPr>
            <w:tcW w:w="3680" w:type="dxa"/>
          </w:tcPr>
          <w:p>
            <w:pPr>
              <w:ind w:left="17" w:hanging="19"/>
              <w:jc w:val="left"/>
              <w:rPr>
                <w:sz w:val="24"/>
                <w:szCs w:val="24"/>
              </w:rPr>
            </w:pPr>
            <w:r>
              <w:rPr>
                <w:sz w:val="24"/>
                <w:szCs w:val="24"/>
              </w:rPr>
              <w:t>Многогранники.</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Многогранники. Ребра, вершины,грани.</w:t>
            </w:r>
          </w:p>
        </w:tc>
        <w:tc>
          <w:tcPr>
            <w:tcW w:w="1275" w:type="dxa"/>
          </w:tcPr>
          <w:p>
            <w:pPr>
              <w:ind w:left="17" w:hanging="19"/>
              <w:jc w:val="left"/>
              <w:rPr>
                <w:sz w:val="24"/>
                <w:szCs w:val="24"/>
              </w:rPr>
            </w:pPr>
            <w:r>
              <w:rPr>
                <w:sz w:val="24"/>
                <w:szCs w:val="24"/>
              </w:rPr>
              <w:t>15.05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156</w:t>
            </w:r>
          </w:p>
        </w:tc>
        <w:tc>
          <w:tcPr>
            <w:tcW w:w="3680" w:type="dxa"/>
          </w:tcPr>
          <w:p>
            <w:pPr>
              <w:ind w:left="17" w:hanging="19"/>
              <w:jc w:val="left"/>
              <w:rPr>
                <w:sz w:val="24"/>
                <w:szCs w:val="24"/>
              </w:rPr>
            </w:pPr>
            <w:r>
              <w:rPr>
                <w:sz w:val="24"/>
                <w:szCs w:val="24"/>
              </w:rPr>
              <w:t>Изображение многогранников.</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Изображение многогранников.</w:t>
            </w:r>
          </w:p>
        </w:tc>
        <w:tc>
          <w:tcPr>
            <w:tcW w:w="1275" w:type="dxa"/>
          </w:tcPr>
          <w:p>
            <w:pPr>
              <w:ind w:left="17" w:hanging="19"/>
              <w:jc w:val="left"/>
              <w:rPr>
                <w:sz w:val="24"/>
                <w:szCs w:val="24"/>
              </w:rPr>
            </w:pPr>
            <w:r>
              <w:rPr>
                <w:sz w:val="24"/>
                <w:szCs w:val="24"/>
              </w:rPr>
              <w:t>16.05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157</w:t>
            </w:r>
          </w:p>
        </w:tc>
        <w:tc>
          <w:tcPr>
            <w:tcW w:w="3680" w:type="dxa"/>
          </w:tcPr>
          <w:p>
            <w:pPr>
              <w:ind w:left="17" w:hanging="19"/>
              <w:jc w:val="left"/>
              <w:rPr>
                <w:sz w:val="24"/>
                <w:szCs w:val="24"/>
              </w:rPr>
            </w:pPr>
            <w:r>
              <w:rPr>
                <w:sz w:val="24"/>
                <w:szCs w:val="24"/>
              </w:rPr>
              <w:t>Модели пространственных тел.</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Модели пространственных тел.</w:t>
            </w:r>
          </w:p>
        </w:tc>
        <w:tc>
          <w:tcPr>
            <w:tcW w:w="1275" w:type="dxa"/>
          </w:tcPr>
          <w:p>
            <w:pPr>
              <w:ind w:left="17" w:hanging="19"/>
              <w:jc w:val="left"/>
              <w:rPr>
                <w:sz w:val="24"/>
                <w:szCs w:val="24"/>
              </w:rPr>
            </w:pPr>
            <w:r>
              <w:rPr>
                <w:sz w:val="24"/>
                <w:szCs w:val="24"/>
              </w:rPr>
              <w:t>17.05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158</w:t>
            </w:r>
          </w:p>
        </w:tc>
        <w:tc>
          <w:tcPr>
            <w:tcW w:w="3680" w:type="dxa"/>
          </w:tcPr>
          <w:p>
            <w:pPr>
              <w:ind w:left="17" w:hanging="19"/>
              <w:jc w:val="left"/>
              <w:rPr>
                <w:sz w:val="24"/>
                <w:szCs w:val="24"/>
              </w:rPr>
            </w:pPr>
            <w:r>
              <w:rPr>
                <w:sz w:val="24"/>
                <w:szCs w:val="24"/>
              </w:rPr>
              <w:t>Прямоугольный параллелепипед</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Прямоугольный параллелепипед. Построение параллелепипеда.</w:t>
            </w:r>
          </w:p>
        </w:tc>
        <w:tc>
          <w:tcPr>
            <w:tcW w:w="1275" w:type="dxa"/>
          </w:tcPr>
          <w:p>
            <w:pPr>
              <w:ind w:left="17" w:hanging="19"/>
              <w:jc w:val="left"/>
              <w:rPr>
                <w:sz w:val="24"/>
                <w:szCs w:val="24"/>
              </w:rPr>
            </w:pPr>
            <w:r>
              <w:rPr>
                <w:sz w:val="24"/>
                <w:szCs w:val="24"/>
              </w:rPr>
              <w:t>18.05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159</w:t>
            </w:r>
          </w:p>
        </w:tc>
        <w:tc>
          <w:tcPr>
            <w:tcW w:w="3680" w:type="dxa"/>
          </w:tcPr>
          <w:p>
            <w:pPr>
              <w:ind w:left="17" w:hanging="19"/>
              <w:jc w:val="left"/>
              <w:rPr>
                <w:sz w:val="24"/>
                <w:szCs w:val="24"/>
              </w:rPr>
            </w:pPr>
            <w:r>
              <w:rPr>
                <w:sz w:val="24"/>
                <w:szCs w:val="24"/>
              </w:rPr>
              <w:t>Куб.</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 xml:space="preserve">Куб. Построение куба. </w:t>
            </w:r>
          </w:p>
        </w:tc>
        <w:tc>
          <w:tcPr>
            <w:tcW w:w="1275" w:type="dxa"/>
          </w:tcPr>
          <w:p>
            <w:pPr>
              <w:ind w:left="17" w:hanging="19"/>
              <w:jc w:val="left"/>
              <w:rPr>
                <w:sz w:val="24"/>
                <w:szCs w:val="24"/>
              </w:rPr>
            </w:pPr>
            <w:r>
              <w:rPr>
                <w:sz w:val="24"/>
                <w:szCs w:val="24"/>
              </w:rPr>
              <w:t>19.05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160</w:t>
            </w:r>
          </w:p>
        </w:tc>
        <w:tc>
          <w:tcPr>
            <w:tcW w:w="3680" w:type="dxa"/>
          </w:tcPr>
          <w:p>
            <w:pPr>
              <w:ind w:left="17" w:hanging="19"/>
              <w:jc w:val="left"/>
              <w:rPr>
                <w:sz w:val="24"/>
                <w:szCs w:val="24"/>
              </w:rPr>
            </w:pPr>
            <w:r>
              <w:rPr>
                <w:sz w:val="24"/>
                <w:szCs w:val="24"/>
              </w:rPr>
              <w:t>Развёртки куба и параллелепипеда.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Развёртки куба и параллелепипеда.</w:t>
            </w:r>
          </w:p>
          <w:p>
            <w:pPr>
              <w:ind w:left="17" w:hanging="19"/>
              <w:jc w:val="left"/>
              <w:rPr>
                <w:sz w:val="24"/>
                <w:szCs w:val="24"/>
              </w:rPr>
            </w:pPr>
            <w:r>
              <w:rPr>
                <w:sz w:val="24"/>
                <w:szCs w:val="24"/>
              </w:rPr>
              <w:t>Площадь полной поверхности.</w:t>
            </w:r>
          </w:p>
        </w:tc>
        <w:tc>
          <w:tcPr>
            <w:tcW w:w="1275" w:type="dxa"/>
          </w:tcPr>
          <w:p>
            <w:pPr>
              <w:ind w:left="17" w:hanging="19"/>
              <w:jc w:val="left"/>
              <w:rPr>
                <w:sz w:val="24"/>
                <w:szCs w:val="24"/>
              </w:rPr>
            </w:pPr>
            <w:r>
              <w:rPr>
                <w:sz w:val="24"/>
                <w:szCs w:val="24"/>
              </w:rPr>
              <w:t>22.05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161</w:t>
            </w:r>
          </w:p>
        </w:tc>
        <w:tc>
          <w:tcPr>
            <w:tcW w:w="3680" w:type="dxa"/>
          </w:tcPr>
          <w:p>
            <w:pPr>
              <w:ind w:left="17" w:hanging="19"/>
              <w:jc w:val="left"/>
              <w:rPr>
                <w:sz w:val="24"/>
                <w:szCs w:val="24"/>
              </w:rPr>
            </w:pPr>
            <w:r>
              <w:rPr>
                <w:sz w:val="24"/>
                <w:szCs w:val="24"/>
              </w:rPr>
              <w:t>Практическая работа «Развёртка куба».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r>
              <w:rPr>
                <w:sz w:val="24"/>
                <w:szCs w:val="24"/>
              </w:rPr>
              <w:t>23.05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162</w:t>
            </w:r>
          </w:p>
        </w:tc>
        <w:tc>
          <w:tcPr>
            <w:tcW w:w="3680" w:type="dxa"/>
          </w:tcPr>
          <w:p>
            <w:pPr>
              <w:ind w:left="17" w:hanging="19"/>
              <w:jc w:val="left"/>
              <w:rPr>
                <w:sz w:val="24"/>
                <w:szCs w:val="24"/>
              </w:rPr>
            </w:pPr>
            <w:r>
              <w:rPr>
                <w:sz w:val="24"/>
                <w:szCs w:val="24"/>
              </w:rPr>
              <w:t>Объём куба.</w:t>
            </w:r>
          </w:p>
          <w:p>
            <w:pPr>
              <w:ind w:left="17" w:hanging="19"/>
              <w:jc w:val="left"/>
              <w:rPr>
                <w:b/>
                <w:sz w:val="24"/>
                <w:szCs w:val="24"/>
              </w:rPr>
            </w:pP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Объём куба.</w:t>
            </w:r>
          </w:p>
          <w:p>
            <w:pPr>
              <w:ind w:left="17" w:hanging="19"/>
              <w:jc w:val="left"/>
              <w:rPr>
                <w:b/>
                <w:sz w:val="24"/>
                <w:szCs w:val="24"/>
              </w:rPr>
            </w:pPr>
          </w:p>
        </w:tc>
        <w:tc>
          <w:tcPr>
            <w:tcW w:w="1275" w:type="dxa"/>
          </w:tcPr>
          <w:p>
            <w:pPr>
              <w:ind w:left="17" w:hanging="19"/>
              <w:jc w:val="left"/>
              <w:rPr>
                <w:sz w:val="24"/>
                <w:szCs w:val="24"/>
              </w:rPr>
            </w:pPr>
            <w:r>
              <w:rPr>
                <w:sz w:val="24"/>
                <w:szCs w:val="24"/>
              </w:rPr>
              <w:t>24.05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163</w:t>
            </w:r>
          </w:p>
        </w:tc>
        <w:tc>
          <w:tcPr>
            <w:tcW w:w="3680" w:type="dxa"/>
          </w:tcPr>
          <w:p>
            <w:pPr>
              <w:ind w:left="17" w:hanging="19"/>
              <w:jc w:val="left"/>
              <w:rPr>
                <w:sz w:val="24"/>
                <w:szCs w:val="24"/>
              </w:rPr>
            </w:pPr>
            <w:r>
              <w:rPr>
                <w:sz w:val="24"/>
                <w:szCs w:val="24"/>
              </w:rPr>
              <w:t>Объем прямоугольного параллелепипеда.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Объем прямоугольного параллелепипеда.</w:t>
            </w:r>
          </w:p>
        </w:tc>
        <w:tc>
          <w:tcPr>
            <w:tcW w:w="1275" w:type="dxa"/>
          </w:tcPr>
          <w:p>
            <w:pPr>
              <w:ind w:left="17" w:hanging="19"/>
              <w:jc w:val="left"/>
              <w:rPr>
                <w:sz w:val="24"/>
                <w:szCs w:val="24"/>
              </w:rPr>
            </w:pPr>
            <w:r>
              <w:rPr>
                <w:sz w:val="24"/>
                <w:szCs w:val="24"/>
              </w:rPr>
              <w:t>25.05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restart"/>
          </w:tcPr>
          <w:p>
            <w:pPr>
              <w:ind w:left="17" w:hanging="19"/>
              <w:jc w:val="left"/>
              <w:rPr>
                <w:b/>
                <w:sz w:val="24"/>
                <w:szCs w:val="24"/>
              </w:rPr>
            </w:pPr>
            <w:r>
              <w:rPr>
                <w:b/>
                <w:sz w:val="24"/>
                <w:szCs w:val="24"/>
              </w:rPr>
              <w:t>Повторение и обобщение</w:t>
            </w:r>
          </w:p>
          <w:p>
            <w:pPr>
              <w:ind w:left="17" w:hanging="19"/>
              <w:jc w:val="left"/>
              <w:rPr>
                <w:b/>
                <w:sz w:val="24"/>
                <w:szCs w:val="24"/>
              </w:rPr>
            </w:pPr>
            <w:r>
              <w:rPr>
                <w:b/>
                <w:sz w:val="24"/>
                <w:szCs w:val="24"/>
              </w:rPr>
              <w:t>7ч</w:t>
            </w:r>
          </w:p>
        </w:tc>
        <w:tc>
          <w:tcPr>
            <w:tcW w:w="911" w:type="dxa"/>
          </w:tcPr>
          <w:p>
            <w:pPr>
              <w:ind w:left="17" w:hanging="19"/>
              <w:jc w:val="center"/>
              <w:rPr>
                <w:sz w:val="24"/>
                <w:szCs w:val="24"/>
              </w:rPr>
            </w:pPr>
            <w:r>
              <w:rPr>
                <w:sz w:val="24"/>
                <w:szCs w:val="24"/>
              </w:rPr>
              <w:t>164</w:t>
            </w:r>
          </w:p>
        </w:tc>
        <w:tc>
          <w:tcPr>
            <w:tcW w:w="3680" w:type="dxa"/>
          </w:tcPr>
          <w:p>
            <w:pPr>
              <w:ind w:left="17" w:hanging="19"/>
              <w:jc w:val="left"/>
              <w:rPr>
                <w:sz w:val="24"/>
                <w:szCs w:val="24"/>
              </w:rPr>
            </w:pPr>
            <w:r>
              <w:rPr>
                <w:sz w:val="24"/>
                <w:szCs w:val="24"/>
              </w:rPr>
              <w:t xml:space="preserve"> Повторение по теме «Координатный луч. Сравнение натуральных чисел»</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Натуральные числа. Действия с натуральными числами.</w:t>
            </w:r>
          </w:p>
        </w:tc>
        <w:tc>
          <w:tcPr>
            <w:tcW w:w="1275" w:type="dxa"/>
          </w:tcPr>
          <w:p>
            <w:pPr>
              <w:ind w:left="17" w:hanging="19"/>
              <w:jc w:val="left"/>
              <w:rPr>
                <w:sz w:val="24"/>
                <w:szCs w:val="24"/>
              </w:rPr>
            </w:pPr>
            <w:r>
              <w:rPr>
                <w:sz w:val="24"/>
                <w:szCs w:val="24"/>
              </w:rPr>
              <w:t>26.05</w:t>
            </w: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165</w:t>
            </w:r>
          </w:p>
        </w:tc>
        <w:tc>
          <w:tcPr>
            <w:tcW w:w="3680" w:type="dxa"/>
          </w:tcPr>
          <w:p>
            <w:pPr>
              <w:ind w:left="17" w:hanging="19"/>
              <w:jc w:val="left"/>
              <w:rPr>
                <w:sz w:val="24"/>
                <w:szCs w:val="24"/>
              </w:rPr>
            </w:pPr>
            <w:r>
              <w:rPr>
                <w:sz w:val="24"/>
                <w:szCs w:val="24"/>
              </w:rPr>
              <w:t>Повторение по теме «Сложение и вычитание натуральных чисел. Свойства сложения»</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Натуральные числа. Действия с натуральными числами.</w:t>
            </w:r>
          </w:p>
        </w:tc>
        <w:tc>
          <w:tcPr>
            <w:tcW w:w="1275" w:type="dxa"/>
          </w:tcPr>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166</w:t>
            </w:r>
          </w:p>
        </w:tc>
        <w:tc>
          <w:tcPr>
            <w:tcW w:w="3680" w:type="dxa"/>
          </w:tcPr>
          <w:p>
            <w:pPr>
              <w:ind w:left="17" w:hanging="19"/>
              <w:jc w:val="left"/>
              <w:rPr>
                <w:sz w:val="24"/>
                <w:szCs w:val="24"/>
              </w:rPr>
            </w:pPr>
            <w:r>
              <w:rPr>
                <w:sz w:val="24"/>
                <w:szCs w:val="24"/>
              </w:rPr>
              <w:t xml:space="preserve"> Повторение по теме «Умножение. Деление. Деление с остатком. Степень числа»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Натуральные числа. Действия с натуральными числами.</w:t>
            </w:r>
          </w:p>
        </w:tc>
        <w:tc>
          <w:tcPr>
            <w:tcW w:w="1275" w:type="dxa"/>
          </w:tcPr>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167</w:t>
            </w:r>
          </w:p>
        </w:tc>
        <w:tc>
          <w:tcPr>
            <w:tcW w:w="3680" w:type="dxa"/>
          </w:tcPr>
          <w:p>
            <w:pPr>
              <w:ind w:left="17" w:hanging="19"/>
              <w:jc w:val="left"/>
              <w:rPr>
                <w:sz w:val="24"/>
                <w:szCs w:val="24"/>
              </w:rPr>
            </w:pPr>
            <w:r>
              <w:rPr>
                <w:sz w:val="24"/>
                <w:szCs w:val="24"/>
              </w:rPr>
              <w:t>Повторение по теме «Дроби и деление натуральных чисел. Смешанные числа»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Натуральные числа. Действия с натуральными числами. Смешанные числа.</w:t>
            </w:r>
          </w:p>
        </w:tc>
        <w:tc>
          <w:tcPr>
            <w:tcW w:w="1275" w:type="dxa"/>
          </w:tcPr>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168</w:t>
            </w:r>
          </w:p>
        </w:tc>
        <w:tc>
          <w:tcPr>
            <w:tcW w:w="3680" w:type="dxa"/>
          </w:tcPr>
          <w:p>
            <w:pPr>
              <w:ind w:left="17" w:hanging="19"/>
              <w:jc w:val="left"/>
              <w:rPr>
                <w:sz w:val="24"/>
                <w:szCs w:val="24"/>
              </w:rPr>
            </w:pPr>
            <w:r>
              <w:rPr>
                <w:sz w:val="24"/>
                <w:szCs w:val="24"/>
              </w:rPr>
              <w:t>Повторение по теме «Действия с десятичными дробями  десятичных дробей»</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r>
              <w:rPr>
                <w:sz w:val="24"/>
                <w:szCs w:val="24"/>
              </w:rPr>
              <w:t>Десятичные дроби. Действия с десятичными  дробями.</w:t>
            </w:r>
          </w:p>
        </w:tc>
        <w:tc>
          <w:tcPr>
            <w:tcW w:w="1275" w:type="dxa"/>
          </w:tcPr>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169</w:t>
            </w:r>
          </w:p>
        </w:tc>
        <w:tc>
          <w:tcPr>
            <w:tcW w:w="3680" w:type="dxa"/>
          </w:tcPr>
          <w:p>
            <w:pPr>
              <w:ind w:left="17" w:hanging="19"/>
              <w:jc w:val="left"/>
              <w:rPr>
                <w:sz w:val="24"/>
                <w:szCs w:val="24"/>
              </w:rPr>
            </w:pPr>
            <w:r>
              <w:rPr>
                <w:sz w:val="24"/>
                <w:szCs w:val="24"/>
              </w:rPr>
              <w:t>Итоговая контрольная работа</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p>
        </w:tc>
        <w:tc>
          <w:tcPr>
            <w:tcW w:w="1276" w:type="dxa"/>
          </w:tcPr>
          <w:p>
            <w:pPr>
              <w:ind w:left="17" w:hanging="19"/>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350" w:type="dxa"/>
            <w:vMerge w:val="continue"/>
          </w:tcPr>
          <w:p>
            <w:pPr>
              <w:ind w:left="17" w:hanging="19"/>
              <w:jc w:val="left"/>
              <w:rPr>
                <w:b/>
                <w:sz w:val="24"/>
                <w:szCs w:val="24"/>
              </w:rPr>
            </w:pPr>
          </w:p>
        </w:tc>
        <w:tc>
          <w:tcPr>
            <w:tcW w:w="911" w:type="dxa"/>
          </w:tcPr>
          <w:p>
            <w:pPr>
              <w:ind w:left="17" w:hanging="19"/>
              <w:jc w:val="center"/>
              <w:rPr>
                <w:sz w:val="24"/>
                <w:szCs w:val="24"/>
              </w:rPr>
            </w:pPr>
            <w:r>
              <w:rPr>
                <w:sz w:val="24"/>
                <w:szCs w:val="24"/>
              </w:rPr>
              <w:t>170</w:t>
            </w:r>
          </w:p>
        </w:tc>
        <w:tc>
          <w:tcPr>
            <w:tcW w:w="3680" w:type="dxa"/>
          </w:tcPr>
          <w:p>
            <w:pPr>
              <w:ind w:left="17" w:hanging="19"/>
              <w:jc w:val="left"/>
              <w:rPr>
                <w:sz w:val="24"/>
                <w:szCs w:val="24"/>
              </w:rPr>
            </w:pPr>
            <w:r>
              <w:rPr>
                <w:sz w:val="24"/>
                <w:szCs w:val="24"/>
              </w:rPr>
              <w:t>Анализ контрольной работы</w:t>
            </w:r>
          </w:p>
        </w:tc>
        <w:tc>
          <w:tcPr>
            <w:tcW w:w="992" w:type="dxa"/>
          </w:tcPr>
          <w:p>
            <w:pPr>
              <w:ind w:left="17" w:hanging="19"/>
              <w:jc w:val="center"/>
              <w:rPr>
                <w:sz w:val="24"/>
                <w:szCs w:val="24"/>
              </w:rPr>
            </w:pPr>
            <w:r>
              <w:rPr>
                <w:sz w:val="24"/>
                <w:szCs w:val="24"/>
              </w:rPr>
              <w:t>1</w:t>
            </w:r>
          </w:p>
        </w:tc>
        <w:tc>
          <w:tcPr>
            <w:tcW w:w="4395" w:type="dxa"/>
          </w:tcPr>
          <w:p>
            <w:pPr>
              <w:ind w:left="17" w:hanging="19"/>
              <w:jc w:val="left"/>
              <w:rPr>
                <w:sz w:val="24"/>
                <w:szCs w:val="24"/>
              </w:rPr>
            </w:pPr>
          </w:p>
        </w:tc>
        <w:tc>
          <w:tcPr>
            <w:tcW w:w="1275" w:type="dxa"/>
          </w:tcPr>
          <w:p>
            <w:pPr>
              <w:ind w:left="17" w:hanging="19"/>
              <w:jc w:val="left"/>
              <w:rPr>
                <w:sz w:val="24"/>
                <w:szCs w:val="24"/>
              </w:rPr>
            </w:pPr>
          </w:p>
        </w:tc>
        <w:tc>
          <w:tcPr>
            <w:tcW w:w="1276" w:type="dxa"/>
          </w:tcPr>
          <w:p>
            <w:pPr>
              <w:ind w:left="17" w:hanging="19"/>
              <w:jc w:val="left"/>
              <w:rPr>
                <w:sz w:val="24"/>
                <w:szCs w:val="24"/>
              </w:rPr>
            </w:pPr>
          </w:p>
        </w:tc>
      </w:tr>
    </w:tbl>
    <w:p>
      <w:pPr>
        <w:ind w:firstLine="709"/>
        <w:jc w:val="center"/>
        <w:rPr>
          <w:b/>
          <w:sz w:val="22"/>
          <w:szCs w:val="22"/>
        </w:rPr>
      </w:pPr>
    </w:p>
    <w:p>
      <w:pPr>
        <w:ind w:firstLine="709"/>
        <w:jc w:val="center"/>
        <w:rPr>
          <w:b/>
          <w:sz w:val="22"/>
          <w:szCs w:val="22"/>
        </w:rPr>
      </w:pPr>
    </w:p>
    <w:p>
      <w:pPr>
        <w:ind w:firstLine="709"/>
        <w:jc w:val="center"/>
        <w:rPr>
          <w:b/>
          <w:sz w:val="22"/>
          <w:szCs w:val="22"/>
        </w:rPr>
      </w:pPr>
    </w:p>
    <w:p>
      <w:pPr>
        <w:ind w:firstLine="709"/>
        <w:jc w:val="center"/>
        <w:rPr>
          <w:b/>
          <w:sz w:val="22"/>
          <w:szCs w:val="22"/>
        </w:rPr>
      </w:pPr>
    </w:p>
    <w:p>
      <w:pPr>
        <w:ind w:firstLine="709"/>
        <w:jc w:val="center"/>
        <w:rPr>
          <w:b/>
          <w:sz w:val="22"/>
          <w:szCs w:val="22"/>
        </w:rPr>
      </w:pPr>
    </w:p>
    <w:p>
      <w:pPr>
        <w:ind w:firstLine="709"/>
        <w:jc w:val="center"/>
        <w:rPr>
          <w:b/>
          <w:sz w:val="22"/>
          <w:szCs w:val="22"/>
        </w:rPr>
      </w:pPr>
    </w:p>
    <w:p>
      <w:pPr>
        <w:ind w:firstLine="709"/>
        <w:jc w:val="center"/>
        <w:rPr>
          <w:b/>
          <w:sz w:val="24"/>
          <w:szCs w:val="24"/>
        </w:rPr>
      </w:pPr>
    </w:p>
    <w:p>
      <w:pPr>
        <w:ind w:firstLine="709"/>
        <w:rPr>
          <w:sz w:val="24"/>
          <w:szCs w:val="24"/>
        </w:rPr>
      </w:pPr>
    </w:p>
    <w:p>
      <w:pPr>
        <w:ind w:firstLine="709"/>
      </w:pPr>
      <w:r>
        <w:rPr>
          <w:sz w:val="24"/>
          <w:szCs w:val="24"/>
        </w:rPr>
        <w:tab/>
      </w:r>
    </w:p>
    <w:p>
      <w:pPr>
        <w:widowControl w:val="0"/>
        <w:tabs>
          <w:tab w:val="left" w:pos="993"/>
          <w:tab w:val="left" w:pos="1134"/>
        </w:tabs>
        <w:suppressAutoHyphens/>
        <w:autoSpaceDE w:val="0"/>
        <w:autoSpaceDN w:val="0"/>
        <w:adjustRightInd w:val="0"/>
        <w:ind w:left="-567" w:firstLine="0"/>
        <w:textAlignment w:val="center"/>
        <w:rPr>
          <w:rFonts w:eastAsia="Times New Roman"/>
          <w:bCs/>
          <w:caps/>
          <w:color w:val="000000"/>
          <w:position w:val="6"/>
          <w:sz w:val="24"/>
          <w:szCs w:val="24"/>
          <w:lang w:eastAsia="ru-RU"/>
        </w:rPr>
      </w:pPr>
    </w:p>
    <w:p>
      <w:pPr>
        <w:widowControl w:val="0"/>
        <w:tabs>
          <w:tab w:val="left" w:pos="993"/>
          <w:tab w:val="left" w:pos="1134"/>
        </w:tabs>
        <w:suppressAutoHyphens/>
        <w:autoSpaceDE w:val="0"/>
        <w:autoSpaceDN w:val="0"/>
        <w:adjustRightInd w:val="0"/>
        <w:ind w:left="-567" w:firstLine="0"/>
        <w:textAlignment w:val="center"/>
        <w:rPr>
          <w:rFonts w:eastAsia="Times New Roman"/>
          <w:bCs/>
          <w:caps/>
          <w:color w:val="000000"/>
          <w:position w:val="6"/>
          <w:sz w:val="24"/>
          <w:szCs w:val="24"/>
          <w:lang w:eastAsia="ru-RU"/>
        </w:rPr>
      </w:pPr>
    </w:p>
    <w:p>
      <w:pPr>
        <w:widowControl w:val="0"/>
        <w:tabs>
          <w:tab w:val="left" w:pos="993"/>
          <w:tab w:val="left" w:pos="1134"/>
        </w:tabs>
        <w:suppressAutoHyphens/>
        <w:autoSpaceDE w:val="0"/>
        <w:autoSpaceDN w:val="0"/>
        <w:adjustRightInd w:val="0"/>
        <w:ind w:left="-567" w:firstLine="0"/>
        <w:textAlignment w:val="center"/>
        <w:rPr>
          <w:rFonts w:eastAsia="Times New Roman"/>
          <w:bCs/>
          <w:caps/>
          <w:color w:val="000000"/>
          <w:position w:val="6"/>
          <w:sz w:val="24"/>
          <w:szCs w:val="24"/>
          <w:lang w:eastAsia="ru-RU"/>
        </w:rPr>
      </w:pPr>
    </w:p>
    <w:p>
      <w:pPr>
        <w:widowControl w:val="0"/>
        <w:tabs>
          <w:tab w:val="left" w:pos="993"/>
          <w:tab w:val="left" w:pos="1134"/>
        </w:tabs>
        <w:suppressAutoHyphens/>
        <w:autoSpaceDE w:val="0"/>
        <w:autoSpaceDN w:val="0"/>
        <w:adjustRightInd w:val="0"/>
        <w:ind w:left="-567" w:firstLine="0"/>
        <w:textAlignment w:val="center"/>
        <w:rPr>
          <w:rFonts w:eastAsia="Times New Roman"/>
          <w:bCs/>
          <w:caps/>
          <w:color w:val="000000"/>
          <w:position w:val="6"/>
          <w:sz w:val="24"/>
          <w:szCs w:val="24"/>
          <w:lang w:eastAsia="ru-RU"/>
        </w:rPr>
      </w:pPr>
    </w:p>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pgSz w:w="16838" w:h="11906" w:orient="landscape"/>
      <w:pgMar w:top="1701" w:right="1134"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choolBookSanPin">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74166"/>
    <w:multiLevelType w:val="multilevel"/>
    <w:tmpl w:val="084741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DDB47F6"/>
    <w:multiLevelType w:val="multilevel"/>
    <w:tmpl w:val="0DDB47F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4B105FF"/>
    <w:multiLevelType w:val="multilevel"/>
    <w:tmpl w:val="14B105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5FE47EB"/>
    <w:multiLevelType w:val="multilevel"/>
    <w:tmpl w:val="25FE47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B051537"/>
    <w:multiLevelType w:val="multilevel"/>
    <w:tmpl w:val="2B05153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477801D4"/>
    <w:multiLevelType w:val="multilevel"/>
    <w:tmpl w:val="477801D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91F43EE"/>
    <w:multiLevelType w:val="multilevel"/>
    <w:tmpl w:val="591F43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1F9"/>
    <w:rsid w:val="0018652D"/>
    <w:rsid w:val="001E61F9"/>
    <w:rsid w:val="002C0381"/>
    <w:rsid w:val="0034321F"/>
    <w:rsid w:val="00B02D8E"/>
    <w:rsid w:val="00B70C80"/>
    <w:rsid w:val="00B913A8"/>
    <w:rsid w:val="00BA7F3F"/>
    <w:rsid w:val="00C3521A"/>
    <w:rsid w:val="00E2305A"/>
    <w:rsid w:val="00F72275"/>
    <w:rsid w:val="22B32D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44"/>
      <w:jc w:val="both"/>
    </w:pPr>
    <w:rPr>
      <w:rFonts w:ascii="Times New Roman" w:hAnsi="Times New Roman" w:eastAsia="Calibri" w:cs="Times New Roman"/>
      <w:sz w:val="28"/>
      <w:szCs w:val="28"/>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14:textFill>
        <w14:solidFill>
          <w14:schemeClr w14:val="folHlink"/>
        </w14:solidFill>
      </w14:textFill>
    </w:rPr>
  </w:style>
  <w:style w:type="character" w:styleId="5">
    <w:name w:val="footnote reference"/>
    <w:basedOn w:val="2"/>
    <w:semiHidden/>
    <w:unhideWhenUsed/>
    <w:uiPriority w:val="99"/>
    <w:rPr>
      <w:vertAlign w:val="superscript"/>
    </w:rPr>
  </w:style>
  <w:style w:type="character" w:styleId="6">
    <w:name w:val="Hyperlink"/>
    <w:basedOn w:val="2"/>
    <w:unhideWhenUsed/>
    <w:uiPriority w:val="99"/>
    <w:rPr>
      <w:color w:val="0000FF" w:themeColor="hyperlink"/>
      <w:u w:val="single"/>
      <w14:textFill>
        <w14:solidFill>
          <w14:schemeClr w14:val="hlink"/>
        </w14:solidFill>
      </w14:textFill>
    </w:rPr>
  </w:style>
  <w:style w:type="character" w:styleId="7">
    <w:name w:val="line number"/>
    <w:basedOn w:val="2"/>
    <w:semiHidden/>
    <w:unhideWhenUsed/>
    <w:uiPriority w:val="99"/>
  </w:style>
  <w:style w:type="paragraph" w:styleId="8">
    <w:name w:val="footnote text"/>
    <w:basedOn w:val="1"/>
    <w:link w:val="15"/>
    <w:semiHidden/>
    <w:unhideWhenUsed/>
    <w:uiPriority w:val="99"/>
    <w:rPr>
      <w:rFonts w:eastAsiaTheme="minorHAnsi"/>
      <w:sz w:val="20"/>
      <w:szCs w:val="20"/>
    </w:rPr>
  </w:style>
  <w:style w:type="table" w:styleId="9">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0">
    <w:name w:val="Сетка таблицы1"/>
    <w:basedOn w:val="3"/>
    <w:uiPriority w:val="59"/>
    <w:pPr>
      <w:spacing w:after="0" w:line="240" w:lineRule="auto"/>
    </w:pPr>
    <w:rPr>
      <w:rFonts w:ascii="Times New Roman" w:hAnsi="Times New Roman"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body_1mm"/>
    <w:basedOn w:val="1"/>
    <w:uiPriority w:val="99"/>
    <w:pPr>
      <w:widowControl w:val="0"/>
      <w:autoSpaceDE w:val="0"/>
      <w:autoSpaceDN w:val="0"/>
      <w:adjustRightInd w:val="0"/>
      <w:spacing w:after="100" w:line="200" w:lineRule="atLeast"/>
      <w:ind w:firstLine="0"/>
      <w:jc w:val="left"/>
      <w:textAlignment w:val="center"/>
    </w:pPr>
    <w:rPr>
      <w:rFonts w:ascii="SchoolBookSanPin" w:hAnsi="SchoolBookSanPin" w:cs="SchoolBookSanPin" w:eastAsiaTheme="minorEastAsia"/>
      <w:color w:val="000000"/>
      <w:sz w:val="18"/>
      <w:szCs w:val="18"/>
      <w:lang w:eastAsia="ru-RU"/>
    </w:rPr>
  </w:style>
  <w:style w:type="paragraph" w:customStyle="1" w:styleId="12">
    <w:name w:val="table-body_0mm"/>
    <w:basedOn w:val="1"/>
    <w:uiPriority w:val="99"/>
    <w:pPr>
      <w:widowControl w:val="0"/>
      <w:autoSpaceDE w:val="0"/>
      <w:autoSpaceDN w:val="0"/>
      <w:adjustRightInd w:val="0"/>
      <w:spacing w:line="200" w:lineRule="atLeast"/>
      <w:ind w:firstLine="0"/>
      <w:jc w:val="left"/>
      <w:textAlignment w:val="center"/>
    </w:pPr>
    <w:rPr>
      <w:rFonts w:ascii="SchoolBookSanPin" w:hAnsi="SchoolBookSanPin" w:cs="SchoolBookSanPin" w:eastAsiaTheme="minorEastAsia"/>
      <w:color w:val="000000"/>
      <w:sz w:val="18"/>
      <w:szCs w:val="18"/>
      <w:lang w:eastAsia="ru-RU"/>
    </w:rPr>
  </w:style>
  <w:style w:type="character" w:customStyle="1" w:styleId="13">
    <w:name w:val="Bold"/>
    <w:uiPriority w:val="99"/>
    <w:rPr>
      <w:b/>
    </w:rPr>
  </w:style>
  <w:style w:type="character" w:customStyle="1" w:styleId="14">
    <w:name w:val="Italic"/>
    <w:uiPriority w:val="99"/>
    <w:rPr>
      <w:i/>
    </w:rPr>
  </w:style>
  <w:style w:type="character" w:customStyle="1" w:styleId="15">
    <w:name w:val="Текст сноски Знак"/>
    <w:basedOn w:val="2"/>
    <w:link w:val="8"/>
    <w:semiHidden/>
    <w:qFormat/>
    <w:uiPriority w:val="99"/>
    <w:rPr>
      <w:rFonts w:ascii="Times New Roman" w:hAnsi="Times New Roman" w:cs="Times New Roman"/>
      <w:sz w:val="20"/>
      <w:szCs w:val="20"/>
    </w:rPr>
  </w:style>
  <w:style w:type="paragraph" w:customStyle="1" w:styleId="16">
    <w:name w:val="Table Paragraph"/>
    <w:basedOn w:val="1"/>
    <w:qFormat/>
    <w:uiPriority w:val="1"/>
    <w:pPr>
      <w:widowControl w:val="0"/>
      <w:autoSpaceDE w:val="0"/>
      <w:autoSpaceDN w:val="0"/>
      <w:ind w:left="169" w:firstLine="0"/>
      <w:jc w:val="left"/>
    </w:pPr>
    <w:rPr>
      <w:rFonts w:eastAsia="Times New Roman"/>
      <w:sz w:val="22"/>
      <w:szCs w:val="22"/>
    </w:rPr>
  </w:style>
  <w:style w:type="paragraph" w:styleId="17">
    <w:name w:val="List Paragraph"/>
    <w:basedOn w:val="1"/>
    <w:qFormat/>
    <w:uiPriority w:val="34"/>
    <w:pPr>
      <w:spacing w:after="200" w:line="276" w:lineRule="auto"/>
      <w:ind w:left="720" w:firstLine="0"/>
      <w:contextualSpacing/>
      <w:jc w:val="left"/>
    </w:pPr>
    <w:rPr>
      <w:rFonts w:eastAsiaTheme="minorHAnsi" w:cstheme="minorBid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Pages>
  <Words>11111</Words>
  <Characters>63334</Characters>
  <Lines>527</Lines>
  <Paragraphs>148</Paragraphs>
  <TotalTime>3</TotalTime>
  <ScaleCrop>false</ScaleCrop>
  <LinksUpToDate>false</LinksUpToDate>
  <CharactersWithSpaces>74297</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2022-11-08T10:50:00Z</dcterms:created>
  <dc:creator>Ирина Алексеевна</dc:creator>
  <cp:lastModifiedBy>Grizl</cp:lastModifiedBy>
  <dcterms:modified xsi:type="dcterms:W3CDTF">2023-04-22T06:58:16Z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A75E4B106DC1432185104F7088AE2720</vt:lpwstr>
  </property>
</Properties>
</file>