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FA" w:rsidRPr="00115CEA" w:rsidRDefault="003558FA" w:rsidP="00115CEA">
      <w:pPr>
        <w:spacing w:line="240" w:lineRule="auto"/>
        <w:jc w:val="center"/>
        <w:rPr>
          <w:b/>
          <w:sz w:val="24"/>
          <w:szCs w:val="24"/>
        </w:rPr>
      </w:pPr>
      <w:r w:rsidRPr="00115CEA">
        <w:rPr>
          <w:b/>
          <w:noProof/>
          <w:sz w:val="24"/>
          <w:szCs w:val="24"/>
        </w:rPr>
        <w:drawing>
          <wp:inline distT="0" distB="0" distL="0" distR="0" wp14:anchorId="4D5050EB" wp14:editId="1D3D2BA1">
            <wp:extent cx="6084570" cy="8610434"/>
            <wp:effectExtent l="0" t="0" r="0" b="635"/>
            <wp:docPr id="1" name="Рисунок 1" descr="C:\Users\POST\Desktop\Отправлено_2023\14_В РО_Единые рекомендации по оплате труда с комментариями\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Desktop\Отправлено_2023\14_В РО_Единые рекомендации по оплате труда с комментариями\IMG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4570" cy="8610434"/>
                    </a:xfrm>
                    <a:prstGeom prst="rect">
                      <a:avLst/>
                    </a:prstGeom>
                    <a:noFill/>
                    <a:ln>
                      <a:noFill/>
                    </a:ln>
                  </pic:spPr>
                </pic:pic>
              </a:graphicData>
            </a:graphic>
          </wp:inline>
        </w:drawing>
      </w:r>
    </w:p>
    <w:p w:rsidR="003558FA" w:rsidRPr="00115CEA" w:rsidRDefault="003558FA" w:rsidP="00115CEA">
      <w:pPr>
        <w:spacing w:line="240" w:lineRule="auto"/>
        <w:jc w:val="center"/>
        <w:rPr>
          <w:b/>
          <w:sz w:val="24"/>
          <w:szCs w:val="24"/>
        </w:rPr>
      </w:pPr>
    </w:p>
    <w:p w:rsidR="00115CEA" w:rsidRDefault="00115CEA" w:rsidP="00115CEA">
      <w:pPr>
        <w:spacing w:line="240" w:lineRule="auto"/>
        <w:jc w:val="center"/>
        <w:rPr>
          <w:b/>
          <w:sz w:val="24"/>
          <w:szCs w:val="24"/>
        </w:rPr>
      </w:pPr>
    </w:p>
    <w:p w:rsidR="00115CEA" w:rsidRDefault="00115CEA" w:rsidP="00115CEA">
      <w:pPr>
        <w:spacing w:line="240" w:lineRule="auto"/>
        <w:jc w:val="center"/>
        <w:rPr>
          <w:b/>
          <w:sz w:val="24"/>
          <w:szCs w:val="24"/>
        </w:rPr>
      </w:pPr>
    </w:p>
    <w:p w:rsidR="00115CEA" w:rsidRDefault="00115CEA" w:rsidP="00115CEA">
      <w:pPr>
        <w:spacing w:line="240" w:lineRule="auto"/>
        <w:jc w:val="center"/>
        <w:rPr>
          <w:b/>
          <w:sz w:val="24"/>
          <w:szCs w:val="24"/>
        </w:rPr>
      </w:pPr>
    </w:p>
    <w:p w:rsidR="00115CEA" w:rsidRDefault="00115CEA" w:rsidP="00115CEA">
      <w:pPr>
        <w:spacing w:line="240" w:lineRule="auto"/>
        <w:jc w:val="center"/>
        <w:rPr>
          <w:b/>
          <w:sz w:val="24"/>
          <w:szCs w:val="24"/>
        </w:rPr>
      </w:pPr>
    </w:p>
    <w:p w:rsidR="00115CEA" w:rsidRDefault="00115CEA" w:rsidP="00115CEA">
      <w:pPr>
        <w:spacing w:line="240" w:lineRule="auto"/>
        <w:jc w:val="center"/>
        <w:rPr>
          <w:b/>
          <w:sz w:val="24"/>
          <w:szCs w:val="24"/>
        </w:rPr>
      </w:pPr>
    </w:p>
    <w:p w:rsidR="00115CEA" w:rsidRDefault="00115CEA" w:rsidP="00115CEA">
      <w:pPr>
        <w:spacing w:line="240" w:lineRule="auto"/>
        <w:jc w:val="center"/>
        <w:rPr>
          <w:b/>
          <w:sz w:val="24"/>
          <w:szCs w:val="24"/>
        </w:rPr>
      </w:pPr>
    </w:p>
    <w:p w:rsidR="004039DB" w:rsidRPr="00115CEA" w:rsidRDefault="004039DB" w:rsidP="00115CEA">
      <w:pPr>
        <w:spacing w:line="240" w:lineRule="auto"/>
        <w:jc w:val="center"/>
        <w:rPr>
          <w:b/>
          <w:sz w:val="24"/>
          <w:szCs w:val="24"/>
        </w:rPr>
      </w:pPr>
      <w:bookmarkStart w:id="0" w:name="_GoBack"/>
      <w:bookmarkEnd w:id="0"/>
      <w:r w:rsidRPr="00115CEA">
        <w:rPr>
          <w:b/>
          <w:sz w:val="24"/>
          <w:szCs w:val="24"/>
        </w:rPr>
        <w:t>ЕДИНЫЕ РЕКОМЕНДАЦИИ</w:t>
      </w:r>
    </w:p>
    <w:p w:rsidR="00EC44C2" w:rsidRPr="00115CEA" w:rsidRDefault="00EC44C2" w:rsidP="00115CEA">
      <w:pPr>
        <w:spacing w:line="240" w:lineRule="auto"/>
        <w:jc w:val="center"/>
        <w:rPr>
          <w:b/>
          <w:sz w:val="24"/>
          <w:szCs w:val="24"/>
        </w:rPr>
      </w:pPr>
    </w:p>
    <w:p w:rsidR="004039DB" w:rsidRPr="00115CEA" w:rsidRDefault="00EC44C2" w:rsidP="00115CEA">
      <w:pPr>
        <w:spacing w:line="240" w:lineRule="auto"/>
        <w:jc w:val="center"/>
        <w:rPr>
          <w:b/>
          <w:sz w:val="24"/>
          <w:szCs w:val="24"/>
        </w:rPr>
      </w:pPr>
      <w:r w:rsidRPr="00115CEA">
        <w:rPr>
          <w:b/>
          <w:sz w:val="24"/>
          <w:szCs w:val="24"/>
        </w:rPr>
        <w:t>по установлению на федеральном, региональном и местном уровнях систем оплаты труда работников государственных и муниципальных учреждений на 2023 год</w:t>
      </w:r>
    </w:p>
    <w:p w:rsidR="004039DB" w:rsidRPr="00115CEA" w:rsidRDefault="004039DB" w:rsidP="00115CEA">
      <w:pPr>
        <w:spacing w:line="240" w:lineRule="auto"/>
        <w:rPr>
          <w:sz w:val="24"/>
          <w:szCs w:val="24"/>
        </w:rPr>
      </w:pPr>
    </w:p>
    <w:p w:rsidR="00EC44C2" w:rsidRPr="00115CEA" w:rsidRDefault="00EC44C2" w:rsidP="00115CEA">
      <w:pPr>
        <w:spacing w:line="240" w:lineRule="auto"/>
        <w:rPr>
          <w:sz w:val="24"/>
          <w:szCs w:val="24"/>
        </w:rPr>
      </w:pPr>
    </w:p>
    <w:p w:rsidR="004039DB" w:rsidRPr="00115CEA" w:rsidRDefault="004039DB" w:rsidP="00115CEA">
      <w:pPr>
        <w:spacing w:line="240" w:lineRule="auto"/>
        <w:jc w:val="center"/>
        <w:rPr>
          <w:sz w:val="24"/>
          <w:szCs w:val="24"/>
        </w:rPr>
      </w:pPr>
      <w:bookmarkStart w:id="1" w:name="P40"/>
      <w:bookmarkEnd w:id="1"/>
      <w:r w:rsidRPr="00115CEA">
        <w:rPr>
          <w:sz w:val="24"/>
          <w:szCs w:val="24"/>
        </w:rPr>
        <w:t>I. Общие положения</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1.</w:t>
      </w:r>
      <w:r w:rsidR="00EC44C2" w:rsidRPr="00115CEA">
        <w:rPr>
          <w:sz w:val="24"/>
          <w:szCs w:val="24"/>
        </w:rPr>
        <w:t> </w:t>
      </w:r>
      <w:proofErr w:type="gramStart"/>
      <w:r w:rsidRPr="00115CEA">
        <w:rPr>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4039DB" w:rsidRPr="00115CEA" w:rsidRDefault="004039DB" w:rsidP="00115CEA">
      <w:pPr>
        <w:spacing w:line="240" w:lineRule="auto"/>
        <w:ind w:firstLine="709"/>
        <w:rPr>
          <w:sz w:val="24"/>
          <w:szCs w:val="24"/>
        </w:rPr>
      </w:pPr>
      <w:r w:rsidRPr="00115CEA">
        <w:rPr>
          <w:sz w:val="24"/>
          <w:szCs w:val="24"/>
        </w:rPr>
        <w:t>2.</w:t>
      </w:r>
      <w:r w:rsidR="00EC44C2" w:rsidRPr="00115CEA">
        <w:rPr>
          <w:sz w:val="24"/>
          <w:szCs w:val="24"/>
        </w:rPr>
        <w:t> </w:t>
      </w:r>
      <w:r w:rsidRPr="00115CEA">
        <w:rPr>
          <w:sz w:val="24"/>
          <w:szCs w:val="24"/>
        </w:rPr>
        <w:t>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039DB" w:rsidRPr="00115CEA" w:rsidRDefault="004039DB" w:rsidP="00115CEA">
      <w:pPr>
        <w:spacing w:line="240" w:lineRule="auto"/>
        <w:ind w:firstLine="709"/>
        <w:rPr>
          <w:sz w:val="24"/>
          <w:szCs w:val="24"/>
        </w:rPr>
      </w:pPr>
      <w:proofErr w:type="gramStart"/>
      <w:r w:rsidRPr="00115CEA">
        <w:rPr>
          <w:sz w:val="24"/>
          <w:szCs w:val="24"/>
        </w:rPr>
        <w:t xml:space="preserve">При этом проекты законодательных актов, нормативных правовых </w:t>
      </w:r>
      <w:r w:rsidR="00EC44C2" w:rsidRPr="00115CEA">
        <w:rPr>
          <w:sz w:val="24"/>
          <w:szCs w:val="24"/>
        </w:rPr>
        <w:br/>
      </w:r>
      <w:r w:rsidRPr="00115CEA">
        <w:rPr>
          <w:sz w:val="24"/>
          <w:szCs w:val="24"/>
        </w:rPr>
        <w:t xml:space="preserve">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w:t>
      </w:r>
      <w:r w:rsidR="00EC44C2" w:rsidRPr="00115CEA">
        <w:rPr>
          <w:sz w:val="24"/>
          <w:szCs w:val="24"/>
        </w:rPr>
        <w:br/>
      </w:r>
      <w:r w:rsidRPr="00115CEA">
        <w:rPr>
          <w:sz w:val="24"/>
          <w:szCs w:val="24"/>
        </w:rPr>
        <w:t>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r w:rsidRPr="00115CEA">
        <w:rPr>
          <w:sz w:val="24"/>
          <w:szCs w:val="24"/>
        </w:rPr>
        <w:t>.</w:t>
      </w:r>
    </w:p>
    <w:p w:rsidR="004039DB" w:rsidRPr="00115CEA" w:rsidRDefault="004039DB" w:rsidP="00115CEA">
      <w:pPr>
        <w:spacing w:line="240" w:lineRule="auto"/>
        <w:ind w:firstLine="709"/>
        <w:rPr>
          <w:sz w:val="24"/>
          <w:szCs w:val="24"/>
        </w:rPr>
      </w:pPr>
      <w:proofErr w:type="gramStart"/>
      <w:r w:rsidRPr="00115CEA">
        <w:rPr>
          <w:sz w:val="24"/>
          <w:szCs w:val="24"/>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4039DB" w:rsidRPr="00115CEA" w:rsidRDefault="004039DB" w:rsidP="00115CEA">
      <w:pPr>
        <w:spacing w:line="240" w:lineRule="auto"/>
        <w:ind w:firstLine="709"/>
        <w:rPr>
          <w:sz w:val="24"/>
          <w:szCs w:val="24"/>
        </w:rPr>
      </w:pPr>
      <w:r w:rsidRPr="00115CEA">
        <w:rPr>
          <w:sz w:val="24"/>
          <w:szCs w:val="24"/>
        </w:rPr>
        <w:t xml:space="preserve">3. Настоящие рекомендации учитываются трехсторонними комиссиями по регулированию социально-трудовых отношений, образованными </w:t>
      </w:r>
      <w:r w:rsidR="00EC44C2" w:rsidRPr="00115CEA">
        <w:rPr>
          <w:sz w:val="24"/>
          <w:szCs w:val="24"/>
        </w:rPr>
        <w:br/>
      </w:r>
      <w:r w:rsidRPr="00115CEA">
        <w:rPr>
          <w:sz w:val="24"/>
          <w:szCs w:val="24"/>
        </w:rPr>
        <w:t>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2023 году.</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bookmarkStart w:id="2" w:name="P48"/>
      <w:bookmarkEnd w:id="2"/>
      <w:r w:rsidRPr="00115CEA">
        <w:rPr>
          <w:sz w:val="24"/>
          <w:szCs w:val="24"/>
        </w:rPr>
        <w:t xml:space="preserve">II. Принципы формирования </w:t>
      </w:r>
      <w:proofErr w:type="gramStart"/>
      <w:r w:rsidRPr="00115CEA">
        <w:rPr>
          <w:sz w:val="24"/>
          <w:szCs w:val="24"/>
        </w:rPr>
        <w:t>федеральной</w:t>
      </w:r>
      <w:proofErr w:type="gramEnd"/>
      <w:r w:rsidRPr="00115CEA">
        <w:rPr>
          <w:sz w:val="24"/>
          <w:szCs w:val="24"/>
        </w:rPr>
        <w:t>, региональных</w:t>
      </w:r>
    </w:p>
    <w:p w:rsidR="004039DB" w:rsidRPr="00115CEA" w:rsidRDefault="004039DB" w:rsidP="00115CEA">
      <w:pPr>
        <w:spacing w:line="240" w:lineRule="auto"/>
        <w:jc w:val="center"/>
        <w:rPr>
          <w:sz w:val="24"/>
          <w:szCs w:val="24"/>
        </w:rPr>
      </w:pPr>
      <w:r w:rsidRPr="00115CEA">
        <w:rPr>
          <w:sz w:val="24"/>
          <w:szCs w:val="24"/>
        </w:rPr>
        <w:t>и муниципальных систем оплаты труда</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039DB" w:rsidRPr="00115CEA" w:rsidRDefault="004039DB" w:rsidP="00115CEA">
      <w:pPr>
        <w:spacing w:line="240" w:lineRule="auto"/>
        <w:ind w:firstLine="709"/>
        <w:rPr>
          <w:sz w:val="24"/>
          <w:szCs w:val="24"/>
        </w:rPr>
      </w:pPr>
      <w:r w:rsidRPr="00115CEA">
        <w:rPr>
          <w:sz w:val="24"/>
          <w:szCs w:val="24"/>
        </w:rPr>
        <w:t>а)</w:t>
      </w:r>
      <w:r w:rsidR="00EC44C2" w:rsidRPr="00115CEA">
        <w:rPr>
          <w:sz w:val="24"/>
          <w:szCs w:val="24"/>
        </w:rPr>
        <w:t> </w:t>
      </w:r>
      <w:r w:rsidRPr="00115CEA">
        <w:rPr>
          <w:sz w:val="24"/>
          <w:szCs w:val="24"/>
        </w:rPr>
        <w:t>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4039DB" w:rsidRPr="00115CEA" w:rsidRDefault="004039DB" w:rsidP="00115CEA">
      <w:pPr>
        <w:spacing w:line="240" w:lineRule="auto"/>
        <w:ind w:firstLine="709"/>
        <w:rPr>
          <w:sz w:val="24"/>
          <w:szCs w:val="24"/>
        </w:rPr>
      </w:pPr>
      <w:r w:rsidRPr="00115CEA">
        <w:rPr>
          <w:sz w:val="24"/>
          <w:szCs w:val="24"/>
        </w:rPr>
        <w:t xml:space="preserve">б) недопущение снижения размеров и (или) ухудшения условий оплаты труда работников государственных и муниципальных учреждений </w:t>
      </w:r>
      <w:r w:rsidR="00EC44C2" w:rsidRPr="00115CEA">
        <w:rPr>
          <w:sz w:val="24"/>
          <w:szCs w:val="24"/>
        </w:rPr>
        <w:br/>
      </w:r>
      <w:r w:rsidRPr="00115CEA">
        <w:rPr>
          <w:sz w:val="24"/>
          <w:szCs w:val="24"/>
        </w:rPr>
        <w:t>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039DB" w:rsidRPr="00115CEA" w:rsidRDefault="004039DB" w:rsidP="00115CEA">
      <w:pPr>
        <w:spacing w:line="240" w:lineRule="auto"/>
        <w:ind w:firstLine="709"/>
        <w:rPr>
          <w:sz w:val="24"/>
          <w:szCs w:val="24"/>
        </w:rPr>
      </w:pPr>
      <w:proofErr w:type="gramStart"/>
      <w:r w:rsidRPr="00115CEA">
        <w:rPr>
          <w:sz w:val="24"/>
          <w:szCs w:val="24"/>
        </w:rPr>
        <w:t>в)</w:t>
      </w:r>
      <w:r w:rsidR="00EC44C2" w:rsidRPr="00115CEA">
        <w:rPr>
          <w:sz w:val="24"/>
          <w:szCs w:val="24"/>
        </w:rPr>
        <w:t> </w:t>
      </w:r>
      <w:r w:rsidRPr="00115CEA">
        <w:rPr>
          <w:sz w:val="24"/>
          <w:szCs w:val="24"/>
        </w:rPr>
        <w:t xml:space="preserve">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w:t>
      </w:r>
      <w:r w:rsidRPr="00115CEA">
        <w:rPr>
          <w:sz w:val="24"/>
          <w:szCs w:val="24"/>
        </w:rPr>
        <w:lastRenderedPageBreak/>
        <w:t>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115CEA">
        <w:rPr>
          <w:sz w:val="24"/>
          <w:szCs w:val="24"/>
        </w:rPr>
        <w:t xml:space="preserve">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039DB" w:rsidRPr="00115CEA" w:rsidRDefault="004039DB" w:rsidP="00115CEA">
      <w:pPr>
        <w:spacing w:line="240" w:lineRule="auto"/>
        <w:ind w:firstLine="709"/>
        <w:rPr>
          <w:sz w:val="24"/>
          <w:szCs w:val="24"/>
        </w:rPr>
      </w:pPr>
      <w:r w:rsidRPr="00115CEA">
        <w:rPr>
          <w:sz w:val="24"/>
          <w:szCs w:val="24"/>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039DB" w:rsidRPr="00115CEA" w:rsidRDefault="004039DB" w:rsidP="00115CEA">
      <w:pPr>
        <w:spacing w:line="240" w:lineRule="auto"/>
        <w:ind w:firstLine="709"/>
        <w:rPr>
          <w:sz w:val="24"/>
          <w:szCs w:val="24"/>
        </w:rPr>
      </w:pPr>
      <w:proofErr w:type="gramStart"/>
      <w:r w:rsidRPr="00115CEA">
        <w:rPr>
          <w:sz w:val="24"/>
          <w:szCs w:val="24"/>
        </w:rPr>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w:t>
      </w:r>
      <w:r w:rsidR="00EC44C2" w:rsidRPr="00115CEA">
        <w:rPr>
          <w:sz w:val="24"/>
          <w:szCs w:val="24"/>
        </w:rPr>
        <w:br/>
      </w:r>
      <w:r w:rsidRPr="00115CEA">
        <w:rPr>
          <w:sz w:val="24"/>
          <w:szCs w:val="24"/>
        </w:rPr>
        <w:t xml:space="preserve">и предпочтений, не связанных с деловыми качествами работников </w:t>
      </w:r>
      <w:r w:rsidR="00EC44C2" w:rsidRPr="00115CEA">
        <w:rPr>
          <w:sz w:val="24"/>
          <w:szCs w:val="24"/>
        </w:rPr>
        <w:br/>
      </w:r>
      <w:r w:rsidRPr="00115CEA">
        <w:rPr>
          <w:sz w:val="24"/>
          <w:szCs w:val="24"/>
        </w:rPr>
        <w:t>и результатами их труда, а также результатами деятельности учреждений;</w:t>
      </w:r>
      <w:proofErr w:type="gramEnd"/>
    </w:p>
    <w:p w:rsidR="004039DB" w:rsidRPr="00115CEA" w:rsidRDefault="004039DB" w:rsidP="00115CEA">
      <w:pPr>
        <w:spacing w:line="240" w:lineRule="auto"/>
        <w:ind w:firstLine="709"/>
        <w:rPr>
          <w:sz w:val="24"/>
          <w:szCs w:val="24"/>
        </w:rPr>
      </w:pPr>
      <w:r w:rsidRPr="00115CEA">
        <w:rPr>
          <w:sz w:val="24"/>
          <w:szCs w:val="24"/>
        </w:rPr>
        <w:t xml:space="preserve">е) обеспечение повышения уровня реального содержания заработной платы работников государственных и муниципальных учреждений, в том числе: </w:t>
      </w:r>
    </w:p>
    <w:p w:rsidR="004039DB" w:rsidRPr="00115CEA" w:rsidRDefault="004039DB" w:rsidP="00115CEA">
      <w:pPr>
        <w:spacing w:line="240" w:lineRule="auto"/>
        <w:ind w:firstLine="709"/>
        <w:rPr>
          <w:sz w:val="24"/>
          <w:szCs w:val="24"/>
        </w:rPr>
      </w:pPr>
      <w:r w:rsidRPr="00115CEA">
        <w:rPr>
          <w:sz w:val="24"/>
          <w:szCs w:val="24"/>
        </w:rPr>
        <w:t xml:space="preserve">посредством 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w:t>
      </w:r>
      <w:proofErr w:type="gramStart"/>
      <w:r w:rsidRPr="00115CEA">
        <w:rPr>
          <w:sz w:val="24"/>
          <w:szCs w:val="24"/>
        </w:rPr>
        <w:t>размера оплаты труда</w:t>
      </w:r>
      <w:proofErr w:type="gramEnd"/>
      <w:r w:rsidRPr="00115CEA">
        <w:rPr>
          <w:sz w:val="24"/>
          <w:szCs w:val="24"/>
        </w:rPr>
        <w:t xml:space="preserve">; не допускать снижения уровня заработной платы работников государственных и муниципальных учреждений, достигнутого в 2022 году; </w:t>
      </w:r>
    </w:p>
    <w:p w:rsidR="004039DB" w:rsidRPr="00115CEA" w:rsidRDefault="004039DB" w:rsidP="00115CEA">
      <w:pPr>
        <w:spacing w:line="240" w:lineRule="auto"/>
        <w:ind w:firstLine="709"/>
        <w:rPr>
          <w:sz w:val="24"/>
          <w:szCs w:val="24"/>
        </w:rPr>
      </w:pPr>
      <w:r w:rsidRPr="00115CEA">
        <w:rPr>
          <w:sz w:val="24"/>
          <w:szCs w:val="24"/>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w:t>
      </w:r>
      <w:r w:rsidR="00EC44C2" w:rsidRPr="00115CEA">
        <w:rPr>
          <w:sz w:val="24"/>
          <w:szCs w:val="24"/>
        </w:rPr>
        <w:br/>
      </w:r>
      <w:r w:rsidRPr="00115CEA">
        <w:rPr>
          <w:sz w:val="24"/>
          <w:szCs w:val="24"/>
        </w:rPr>
        <w:t xml:space="preserve">от должностного оклада (тарифных ставок), не могут быть уменьшены </w:t>
      </w:r>
      <w:r w:rsidR="00EC44C2" w:rsidRPr="00115CEA">
        <w:rPr>
          <w:sz w:val="24"/>
          <w:szCs w:val="24"/>
        </w:rPr>
        <w:br/>
      </w:r>
      <w:r w:rsidRPr="00115CEA">
        <w:rPr>
          <w:sz w:val="24"/>
          <w:szCs w:val="24"/>
        </w:rPr>
        <w:t>в абсолютном размере;</w:t>
      </w:r>
    </w:p>
    <w:p w:rsidR="004039DB" w:rsidRPr="00115CEA" w:rsidRDefault="004039DB" w:rsidP="00115CEA">
      <w:pPr>
        <w:spacing w:line="240" w:lineRule="auto"/>
        <w:ind w:firstLine="709"/>
        <w:rPr>
          <w:sz w:val="24"/>
          <w:szCs w:val="24"/>
        </w:rPr>
      </w:pPr>
      <w:proofErr w:type="gramStart"/>
      <w:r w:rsidRPr="00115CEA">
        <w:rPr>
          <w:sz w:val="24"/>
          <w:szCs w:val="24"/>
        </w:rPr>
        <w:t>ж)</w:t>
      </w:r>
      <w:r w:rsidR="00EC44C2" w:rsidRPr="00115CEA">
        <w:rPr>
          <w:sz w:val="24"/>
          <w:szCs w:val="24"/>
        </w:rPr>
        <w:t> </w:t>
      </w:r>
      <w:r w:rsidRPr="00115CEA">
        <w:rPr>
          <w:sz w:val="24"/>
          <w:szCs w:val="24"/>
        </w:rPr>
        <w:t xml:space="preserve">установление окладов (должностных окладов), ставок заработной платы работников государственных и муниципальных учреждений </w:t>
      </w:r>
      <w:r w:rsidR="00EC44C2" w:rsidRPr="00115CEA">
        <w:rPr>
          <w:sz w:val="24"/>
          <w:szCs w:val="24"/>
        </w:rPr>
        <w:br/>
      </w:r>
      <w:r w:rsidRPr="00115CEA">
        <w:rPr>
          <w:sz w:val="24"/>
          <w:szCs w:val="24"/>
        </w:rPr>
        <w:t>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w:t>
      </w:r>
      <w:proofErr w:type="gramEnd"/>
      <w:r w:rsidRPr="00115CEA">
        <w:rPr>
          <w:sz w:val="24"/>
          <w:szCs w:val="24"/>
        </w:rPr>
        <w:t xml:space="preserve"> от 7 декабря 2017 г. № 38-П, </w:t>
      </w:r>
      <w:r w:rsidR="00EC44C2" w:rsidRPr="00115CEA">
        <w:rPr>
          <w:sz w:val="24"/>
          <w:szCs w:val="24"/>
        </w:rPr>
        <w:br/>
      </w:r>
      <w:r w:rsidRPr="00115CEA">
        <w:rPr>
          <w:sz w:val="24"/>
          <w:szCs w:val="24"/>
        </w:rPr>
        <w:t xml:space="preserve">от 28 июня 2018 г. № 26-П, 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w:t>
      </w:r>
      <w:r w:rsidR="00EC44C2" w:rsidRPr="00115CEA">
        <w:rPr>
          <w:sz w:val="24"/>
          <w:szCs w:val="24"/>
        </w:rPr>
        <w:br/>
      </w:r>
      <w:r w:rsidRPr="00115CEA">
        <w:rPr>
          <w:sz w:val="24"/>
          <w:szCs w:val="24"/>
        </w:rPr>
        <w:t>и муниципальных учреждений;</w:t>
      </w:r>
    </w:p>
    <w:p w:rsidR="004039DB" w:rsidRPr="00115CEA" w:rsidRDefault="004039DB" w:rsidP="00115CEA">
      <w:pPr>
        <w:spacing w:line="240" w:lineRule="auto"/>
        <w:ind w:firstLine="709"/>
        <w:rPr>
          <w:sz w:val="24"/>
          <w:szCs w:val="24"/>
        </w:rPr>
      </w:pPr>
      <w:proofErr w:type="gramStart"/>
      <w:r w:rsidRPr="00115CEA">
        <w:rPr>
          <w:sz w:val="24"/>
          <w:szCs w:val="24"/>
        </w:rPr>
        <w:t>з)</w:t>
      </w:r>
      <w:r w:rsidR="00EC44C2" w:rsidRPr="00115CEA">
        <w:rPr>
          <w:sz w:val="24"/>
          <w:szCs w:val="24"/>
        </w:rPr>
        <w:t> </w:t>
      </w:r>
      <w:r w:rsidRPr="00115CEA">
        <w:rPr>
          <w:sz w:val="24"/>
          <w:szCs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rsidRPr="00115CEA">
        <w:rPr>
          <w:sz w:val="24"/>
          <w:szCs w:val="24"/>
        </w:rPr>
        <w:br/>
      </w:r>
      <w:r w:rsidRPr="00115CEA">
        <w:rPr>
          <w:sz w:val="24"/>
          <w:szCs w:val="24"/>
        </w:rPr>
        <w:t>от 28 июня 2018 г. № 26-П, от</w:t>
      </w:r>
      <w:proofErr w:type="gramEnd"/>
      <w:r w:rsidRPr="00115CEA">
        <w:rPr>
          <w:sz w:val="24"/>
          <w:szCs w:val="24"/>
        </w:rPr>
        <w:t xml:space="preserve"> 11 апреля 2019 г. № 17-П и от 16 декабря 2019 г. № 40-П;</w:t>
      </w:r>
    </w:p>
    <w:p w:rsidR="004039DB" w:rsidRPr="00115CEA" w:rsidRDefault="004039DB" w:rsidP="00115CEA">
      <w:pPr>
        <w:spacing w:line="240" w:lineRule="auto"/>
        <w:ind w:firstLine="709"/>
        <w:rPr>
          <w:sz w:val="24"/>
          <w:szCs w:val="24"/>
        </w:rPr>
      </w:pPr>
      <w:r w:rsidRPr="00115CEA">
        <w:rPr>
          <w:sz w:val="24"/>
          <w:szCs w:val="24"/>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039DB" w:rsidRPr="00115CEA" w:rsidRDefault="004039DB" w:rsidP="00115CEA">
      <w:pPr>
        <w:spacing w:line="240" w:lineRule="auto"/>
        <w:ind w:hanging="142"/>
        <w:jc w:val="center"/>
        <w:rPr>
          <w:sz w:val="24"/>
          <w:szCs w:val="24"/>
        </w:rPr>
      </w:pPr>
    </w:p>
    <w:p w:rsidR="004039DB" w:rsidRPr="00115CEA" w:rsidRDefault="004039DB" w:rsidP="00115CEA">
      <w:pPr>
        <w:spacing w:line="240" w:lineRule="auto"/>
        <w:ind w:hanging="142"/>
        <w:jc w:val="center"/>
        <w:rPr>
          <w:sz w:val="24"/>
          <w:szCs w:val="24"/>
        </w:rPr>
      </w:pPr>
      <w:r w:rsidRPr="00115CEA">
        <w:rPr>
          <w:sz w:val="24"/>
          <w:szCs w:val="24"/>
        </w:rPr>
        <w:t>III. Перечень норм и условий оплаты труда, регламентируемых</w:t>
      </w:r>
    </w:p>
    <w:p w:rsidR="004039DB" w:rsidRPr="00115CEA" w:rsidRDefault="004039DB" w:rsidP="00115CEA">
      <w:pPr>
        <w:spacing w:line="240" w:lineRule="auto"/>
        <w:ind w:hanging="142"/>
        <w:jc w:val="center"/>
        <w:rPr>
          <w:sz w:val="24"/>
          <w:szCs w:val="24"/>
        </w:rPr>
      </w:pPr>
      <w:r w:rsidRPr="00115CEA">
        <w:rPr>
          <w:sz w:val="24"/>
          <w:szCs w:val="24"/>
        </w:rPr>
        <w:t>федеральными законами и иными нормативными правовыми актами</w:t>
      </w:r>
    </w:p>
    <w:p w:rsidR="004039DB" w:rsidRPr="00115CEA" w:rsidRDefault="004039DB" w:rsidP="00115CEA">
      <w:pPr>
        <w:spacing w:line="240" w:lineRule="auto"/>
        <w:ind w:hanging="142"/>
        <w:jc w:val="center"/>
        <w:rPr>
          <w:sz w:val="24"/>
          <w:szCs w:val="24"/>
        </w:rPr>
      </w:pPr>
      <w:r w:rsidRPr="00115CEA">
        <w:rPr>
          <w:sz w:val="24"/>
          <w:szCs w:val="24"/>
        </w:rPr>
        <w:lastRenderedPageBreak/>
        <w:t>Российской Федерации</w:t>
      </w:r>
    </w:p>
    <w:p w:rsidR="004039DB" w:rsidRPr="00115CEA" w:rsidRDefault="004039DB" w:rsidP="00115CEA">
      <w:pPr>
        <w:spacing w:line="240" w:lineRule="auto"/>
        <w:ind w:hanging="142"/>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4039DB" w:rsidRPr="00115CEA" w:rsidRDefault="004039DB" w:rsidP="00115CEA">
      <w:pPr>
        <w:spacing w:line="240" w:lineRule="auto"/>
        <w:ind w:firstLine="709"/>
        <w:rPr>
          <w:sz w:val="24"/>
          <w:szCs w:val="24"/>
        </w:rPr>
      </w:pPr>
      <w:r w:rsidRPr="00115CEA">
        <w:rPr>
          <w:sz w:val="24"/>
          <w:szCs w:val="24"/>
        </w:rPr>
        <w:t>а)</w:t>
      </w:r>
      <w:r w:rsidR="00EC44C2" w:rsidRPr="00115CEA">
        <w:rPr>
          <w:sz w:val="24"/>
          <w:szCs w:val="24"/>
        </w:rPr>
        <w:t> </w:t>
      </w:r>
      <w:r w:rsidRPr="00115CEA">
        <w:rPr>
          <w:sz w:val="24"/>
          <w:szCs w:val="24"/>
        </w:rPr>
        <w:t xml:space="preserve">минимальный </w:t>
      </w:r>
      <w:proofErr w:type="gramStart"/>
      <w:r w:rsidRPr="00115CEA">
        <w:rPr>
          <w:sz w:val="24"/>
          <w:szCs w:val="24"/>
        </w:rPr>
        <w:t>размер оплаты труда</w:t>
      </w:r>
      <w:proofErr w:type="gramEnd"/>
      <w:r w:rsidRPr="00115CEA">
        <w:rPr>
          <w:sz w:val="24"/>
          <w:szCs w:val="24"/>
        </w:rPr>
        <w:t xml:space="preserve">,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r w:rsidR="00EC44C2" w:rsidRPr="00115CEA">
        <w:rPr>
          <w:sz w:val="24"/>
          <w:szCs w:val="24"/>
        </w:rPr>
        <w:br/>
      </w:r>
      <w:r w:rsidRPr="00115CEA">
        <w:rPr>
          <w:sz w:val="24"/>
          <w:szCs w:val="24"/>
        </w:rPr>
        <w:t xml:space="preserve">№ 38-П, от 28 июня 2018 г. № 26-П, от 11 апреля 2019 г. № 17-П </w:t>
      </w:r>
      <w:r w:rsidR="00EC44C2" w:rsidRPr="00115CEA">
        <w:rPr>
          <w:sz w:val="24"/>
          <w:szCs w:val="24"/>
        </w:rPr>
        <w:br/>
      </w:r>
      <w:r w:rsidRPr="00115CEA">
        <w:rPr>
          <w:sz w:val="24"/>
          <w:szCs w:val="24"/>
        </w:rPr>
        <w:t xml:space="preserve">и от 16 декабря 2019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w:t>
      </w:r>
      <w:proofErr w:type="gramStart"/>
      <w:r w:rsidRPr="00115CEA">
        <w:rPr>
          <w:sz w:val="24"/>
          <w:szCs w:val="24"/>
        </w:rPr>
        <w:t>размера оплаты труда</w:t>
      </w:r>
      <w:proofErr w:type="gramEnd"/>
      <w:r w:rsidRPr="00115CEA">
        <w:rPr>
          <w:sz w:val="24"/>
          <w:szCs w:val="24"/>
        </w:rPr>
        <w:t>, установленного федеральным законом;</w:t>
      </w:r>
    </w:p>
    <w:p w:rsidR="004039DB" w:rsidRPr="00115CEA" w:rsidRDefault="004039DB" w:rsidP="00115CEA">
      <w:pPr>
        <w:spacing w:line="240" w:lineRule="auto"/>
        <w:ind w:firstLine="709"/>
        <w:rPr>
          <w:sz w:val="24"/>
          <w:szCs w:val="24"/>
        </w:rPr>
      </w:pPr>
      <w:proofErr w:type="gramStart"/>
      <w:r w:rsidRPr="00115CEA">
        <w:rPr>
          <w:sz w:val="24"/>
          <w:szCs w:val="24"/>
        </w:rPr>
        <w:t>б)</w:t>
      </w:r>
      <w:r w:rsidR="00EC44C2" w:rsidRPr="00115CEA">
        <w:rPr>
          <w:sz w:val="24"/>
          <w:szCs w:val="24"/>
        </w:rPr>
        <w:t> </w:t>
      </w:r>
      <w:r w:rsidRPr="00115CEA">
        <w:rPr>
          <w:sz w:val="24"/>
          <w:szCs w:val="24"/>
        </w:rPr>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w:t>
      </w:r>
      <w:r w:rsidR="00EC44C2" w:rsidRPr="00115CEA">
        <w:rPr>
          <w:sz w:val="24"/>
          <w:szCs w:val="24"/>
        </w:rPr>
        <w:br/>
      </w:r>
      <w:r w:rsidRPr="00115CEA">
        <w:rPr>
          <w:sz w:val="24"/>
          <w:szCs w:val="24"/>
        </w:rPr>
        <w:t>за календарный месяц) в зависимости от сложности выполняемых</w:t>
      </w:r>
      <w:proofErr w:type="gramEnd"/>
      <w:r w:rsidRPr="00115CEA">
        <w:rPr>
          <w:sz w:val="24"/>
          <w:szCs w:val="24"/>
        </w:rPr>
        <w:t xml:space="preserve"> </w:t>
      </w:r>
      <w:proofErr w:type="gramStart"/>
      <w:r w:rsidRPr="00115CEA">
        <w:rPr>
          <w:sz w:val="24"/>
          <w:szCs w:val="24"/>
        </w:rPr>
        <w:t xml:space="preserve">работ дифференцированно по должностям (профессиям) на основе квалификационных уровней профессиональных квалификационных групп, </w:t>
      </w:r>
      <w:r w:rsidR="00EC44C2" w:rsidRPr="00115CEA">
        <w:rPr>
          <w:sz w:val="24"/>
          <w:szCs w:val="24"/>
        </w:rPr>
        <w:br/>
      </w:r>
      <w:r w:rsidRPr="00115CEA">
        <w:rPr>
          <w:sz w:val="24"/>
          <w:szCs w:val="24"/>
        </w:rPr>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rsidRPr="00115CEA">
        <w:rPr>
          <w:sz w:val="24"/>
          <w:szCs w:val="24"/>
        </w:rPr>
        <w:t> </w:t>
      </w:r>
      <w:r w:rsidRPr="00115CEA">
        <w:rPr>
          <w:sz w:val="24"/>
          <w:szCs w:val="24"/>
        </w:rPr>
        <w:t xml:space="preserve">38-П, от 28 июня 2018 г. № 26-П, от 11 апреля 2019 г. № 17-П </w:t>
      </w:r>
      <w:r w:rsidR="00EC44C2" w:rsidRPr="00115CEA">
        <w:rPr>
          <w:sz w:val="24"/>
          <w:szCs w:val="24"/>
        </w:rPr>
        <w:br/>
      </w:r>
      <w:r w:rsidRPr="00115CEA">
        <w:rPr>
          <w:sz w:val="24"/>
          <w:szCs w:val="24"/>
        </w:rPr>
        <w:t>и от 16 декабря 2019 г. № 40-П, размеров и</w:t>
      </w:r>
      <w:proofErr w:type="gramEnd"/>
      <w:r w:rsidRPr="00115CEA">
        <w:rPr>
          <w:sz w:val="24"/>
          <w:szCs w:val="24"/>
        </w:rPr>
        <w:t xml:space="preserve">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115CEA" w:rsidRDefault="004039DB" w:rsidP="00115CEA">
      <w:pPr>
        <w:spacing w:line="240" w:lineRule="auto"/>
        <w:ind w:firstLine="709"/>
        <w:rPr>
          <w:sz w:val="24"/>
          <w:szCs w:val="24"/>
        </w:rPr>
      </w:pPr>
      <w:r w:rsidRPr="00115CEA">
        <w:rPr>
          <w:sz w:val="24"/>
          <w:szCs w:val="24"/>
        </w:rPr>
        <w:t>в)</w:t>
      </w:r>
      <w:r w:rsidR="00EC44C2" w:rsidRPr="00115CEA">
        <w:rPr>
          <w:sz w:val="24"/>
          <w:szCs w:val="24"/>
        </w:rPr>
        <w:t> </w:t>
      </w:r>
      <w:r w:rsidRPr="00115CEA">
        <w:rPr>
          <w:sz w:val="24"/>
          <w:szCs w:val="24"/>
        </w:rPr>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w:t>
      </w:r>
      <w:r w:rsidR="00EC44C2" w:rsidRPr="00115CEA">
        <w:rPr>
          <w:sz w:val="24"/>
          <w:szCs w:val="24"/>
        </w:rPr>
        <w:br/>
      </w:r>
      <w:r w:rsidRPr="00115CEA">
        <w:rPr>
          <w:sz w:val="24"/>
          <w:szCs w:val="24"/>
        </w:rPr>
        <w:t>в указанных местностях и порядок их выплаты, устанавливаемые Правительством Российской Федерации.</w:t>
      </w:r>
    </w:p>
    <w:p w:rsidR="004039DB" w:rsidRPr="00115CEA" w:rsidRDefault="004039DB" w:rsidP="00115CEA">
      <w:pPr>
        <w:spacing w:line="240" w:lineRule="auto"/>
        <w:ind w:firstLine="709"/>
        <w:rPr>
          <w:sz w:val="24"/>
          <w:szCs w:val="24"/>
        </w:rPr>
      </w:pPr>
      <w:proofErr w:type="gramStart"/>
      <w:r w:rsidRPr="00115CEA">
        <w:rPr>
          <w:sz w:val="24"/>
          <w:szCs w:val="24"/>
        </w:rPr>
        <w:t xml:space="preserve">До принятия соответствующих нормативных правовых актов Российской Федерации к заработной плате работников организаций, расположенных </w:t>
      </w:r>
      <w:r w:rsidR="00EC44C2" w:rsidRPr="00115CEA">
        <w:rPr>
          <w:sz w:val="24"/>
          <w:szCs w:val="24"/>
        </w:rPr>
        <w:br/>
      </w:r>
      <w:r w:rsidRPr="00115CEA">
        <w:rPr>
          <w:sz w:val="24"/>
          <w:szCs w:val="24"/>
        </w:rPr>
        <w:t xml:space="preserve">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w:t>
      </w:r>
      <w:r w:rsidR="00EC44C2" w:rsidRPr="00115CEA">
        <w:rPr>
          <w:sz w:val="24"/>
          <w:szCs w:val="24"/>
        </w:rPr>
        <w:br/>
      </w:r>
      <w:r w:rsidRPr="00115CEA">
        <w:rPr>
          <w:sz w:val="24"/>
          <w:szCs w:val="24"/>
        </w:rPr>
        <w:t>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Органы государственной власти субъектов Российской Федерации </w:t>
      </w:r>
      <w:r w:rsidR="00EC44C2" w:rsidRPr="00115CEA">
        <w:rPr>
          <w:sz w:val="24"/>
          <w:szCs w:val="24"/>
        </w:rPr>
        <w:br/>
      </w:r>
      <w:r w:rsidRPr="00115CEA">
        <w:rPr>
          <w:sz w:val="24"/>
          <w:szCs w:val="24"/>
        </w:rPr>
        <w:t xml:space="preserve">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w:t>
      </w:r>
      <w:r w:rsidR="00EC44C2" w:rsidRPr="00115CEA">
        <w:rPr>
          <w:sz w:val="24"/>
          <w:szCs w:val="24"/>
        </w:rPr>
        <w:br/>
      </w:r>
      <w:r w:rsidRPr="00115CEA">
        <w:rPr>
          <w:sz w:val="24"/>
          <w:szCs w:val="24"/>
        </w:rPr>
        <w:t>(с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w:t>
      </w:r>
      <w:proofErr w:type="gramEnd"/>
      <w:r w:rsidRPr="00115CEA">
        <w:rPr>
          <w:sz w:val="24"/>
          <w:szCs w:val="24"/>
        </w:rPr>
        <w:t xml:space="preserve"> </w:t>
      </w:r>
      <w:proofErr w:type="gramStart"/>
      <w:r w:rsidRPr="00115CEA">
        <w:rPr>
          <w:sz w:val="24"/>
          <w:szCs w:val="24"/>
        </w:rPr>
        <w:t>Российской Федерации), государственных учреждений субъектов Российской Федерации, органов местного самоуправления, муниципальных учреждений.</w:t>
      </w:r>
      <w:proofErr w:type="gramEnd"/>
      <w:r w:rsidRPr="00115CEA">
        <w:rPr>
          <w:sz w:val="24"/>
          <w:szCs w:val="24"/>
        </w:rPr>
        <w:t xml:space="preserve">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039DB" w:rsidRPr="00115CEA" w:rsidRDefault="004039DB" w:rsidP="00115CEA">
      <w:pPr>
        <w:spacing w:line="240" w:lineRule="auto"/>
        <w:ind w:firstLine="709"/>
        <w:rPr>
          <w:sz w:val="24"/>
          <w:szCs w:val="24"/>
        </w:rPr>
      </w:pPr>
      <w:r w:rsidRPr="00115CEA">
        <w:rPr>
          <w:sz w:val="24"/>
          <w:szCs w:val="24"/>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w:t>
      </w:r>
      <w:r w:rsidRPr="00115CEA">
        <w:rPr>
          <w:sz w:val="24"/>
          <w:szCs w:val="24"/>
        </w:rPr>
        <w:lastRenderedPageBreak/>
        <w:t>учетом правовой позиции Конституционного Суда Российской Федерации, изложенной в Постановлении от 7 декабря 2017 г. № 38-П.</w:t>
      </w:r>
    </w:p>
    <w:p w:rsidR="004039DB" w:rsidRPr="00115CEA" w:rsidRDefault="004039DB" w:rsidP="00115CEA">
      <w:pPr>
        <w:spacing w:line="240" w:lineRule="auto"/>
        <w:ind w:firstLine="709"/>
        <w:rPr>
          <w:sz w:val="24"/>
          <w:szCs w:val="24"/>
        </w:rPr>
      </w:pPr>
      <w:r w:rsidRPr="00115CEA">
        <w:rPr>
          <w:sz w:val="24"/>
          <w:szCs w:val="24"/>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039DB" w:rsidRPr="00115CEA" w:rsidRDefault="004039DB" w:rsidP="00115CEA">
      <w:pPr>
        <w:spacing w:line="240" w:lineRule="auto"/>
        <w:ind w:firstLine="709"/>
        <w:rPr>
          <w:sz w:val="24"/>
          <w:szCs w:val="24"/>
        </w:rPr>
      </w:pPr>
      <w:r w:rsidRPr="00115CEA">
        <w:rPr>
          <w:sz w:val="24"/>
          <w:szCs w:val="24"/>
        </w:rPr>
        <w:t>г)</w:t>
      </w:r>
      <w:r w:rsidR="00EC44C2" w:rsidRPr="00115CEA">
        <w:rPr>
          <w:sz w:val="24"/>
          <w:szCs w:val="24"/>
        </w:rPr>
        <w:t> </w:t>
      </w:r>
      <w:r w:rsidRPr="00115CEA">
        <w:rPr>
          <w:sz w:val="24"/>
          <w:szCs w:val="24"/>
        </w:rPr>
        <w:t>размеры и условия установления повышенной оплаты труда работников, занятых на работах с вредными и (или) опасными условиями труда.</w:t>
      </w:r>
    </w:p>
    <w:p w:rsidR="004039DB" w:rsidRPr="00115CEA" w:rsidRDefault="004039DB" w:rsidP="00115CEA">
      <w:pPr>
        <w:spacing w:line="240" w:lineRule="auto"/>
        <w:ind w:firstLine="709"/>
        <w:rPr>
          <w:sz w:val="24"/>
          <w:szCs w:val="24"/>
        </w:rPr>
      </w:pPr>
      <w:proofErr w:type="gramStart"/>
      <w:r w:rsidRPr="00115CEA">
        <w:rPr>
          <w:sz w:val="24"/>
          <w:szCs w:val="24"/>
        </w:rPr>
        <w:t xml:space="preserve">Размеры повышенной оплаты труда работников, занятых на работах </w:t>
      </w:r>
      <w:r w:rsidR="00EC44C2" w:rsidRPr="00115CEA">
        <w:rPr>
          <w:sz w:val="24"/>
          <w:szCs w:val="24"/>
        </w:rPr>
        <w:br/>
      </w:r>
      <w:r w:rsidRPr="00115CEA">
        <w:rPr>
          <w:sz w:val="24"/>
          <w:szCs w:val="24"/>
        </w:rPr>
        <w:t xml:space="preserve">с вредными и (или) опасными условиями труда, не могут быть снижены, </w:t>
      </w:r>
      <w:r w:rsidR="00EC44C2" w:rsidRPr="00115CEA">
        <w:rPr>
          <w:sz w:val="24"/>
          <w:szCs w:val="24"/>
        </w:rPr>
        <w:br/>
      </w:r>
      <w:r w:rsidRPr="00115CEA">
        <w:rPr>
          <w:sz w:val="24"/>
          <w:szCs w:val="24"/>
        </w:rPr>
        <w:t>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w:t>
      </w:r>
      <w:proofErr w:type="gramEnd"/>
      <w:r w:rsidRPr="00115CEA">
        <w:rPr>
          <w:sz w:val="24"/>
          <w:szCs w:val="24"/>
        </w:rPr>
        <w:t xml:space="preserve"> Федерального закона от 28 декабря 2013 г. № 426-ФЗ </w:t>
      </w:r>
      <w:r w:rsidR="002F4581" w:rsidRPr="00115CEA">
        <w:rPr>
          <w:sz w:val="24"/>
          <w:szCs w:val="24"/>
        </w:rPr>
        <w:t>"</w:t>
      </w:r>
      <w:r w:rsidRPr="00115CEA">
        <w:rPr>
          <w:sz w:val="24"/>
          <w:szCs w:val="24"/>
        </w:rPr>
        <w:t>О специальной оценке условий труда</w:t>
      </w:r>
      <w:r w:rsidR="002F4581" w:rsidRPr="00115CEA">
        <w:rPr>
          <w:sz w:val="24"/>
          <w:szCs w:val="24"/>
        </w:rPr>
        <w:t>"</w:t>
      </w:r>
      <w:r w:rsidRPr="00115CEA">
        <w:rPr>
          <w:sz w:val="24"/>
          <w:szCs w:val="24"/>
        </w:rPr>
        <w:t xml:space="preserve"> с учетом изменений, внесенных Федеральным законом </w:t>
      </w:r>
      <w:r w:rsidR="00EC44C2" w:rsidRPr="00115CEA">
        <w:rPr>
          <w:sz w:val="24"/>
          <w:szCs w:val="24"/>
        </w:rPr>
        <w:br/>
      </w:r>
      <w:r w:rsidRPr="00115CEA">
        <w:rPr>
          <w:sz w:val="24"/>
          <w:szCs w:val="24"/>
        </w:rPr>
        <w:t>от 26</w:t>
      </w:r>
      <w:r w:rsidR="00EC44C2" w:rsidRPr="00115CEA">
        <w:rPr>
          <w:sz w:val="24"/>
          <w:szCs w:val="24"/>
        </w:rPr>
        <w:t> </w:t>
      </w:r>
      <w:r w:rsidRPr="00115CEA">
        <w:rPr>
          <w:sz w:val="24"/>
          <w:szCs w:val="24"/>
        </w:rPr>
        <w:t>декабря 2013</w:t>
      </w:r>
      <w:r w:rsidR="00EC44C2" w:rsidRPr="00115CEA">
        <w:rPr>
          <w:sz w:val="24"/>
          <w:szCs w:val="24"/>
        </w:rPr>
        <w:t> </w:t>
      </w:r>
      <w:r w:rsidRPr="00115CEA">
        <w:rPr>
          <w:sz w:val="24"/>
          <w:szCs w:val="24"/>
        </w:rPr>
        <w:t xml:space="preserve">г. № 421-ФЗ </w:t>
      </w:r>
      <w:r w:rsidR="002F4581" w:rsidRPr="00115CEA">
        <w:rPr>
          <w:sz w:val="24"/>
          <w:szCs w:val="24"/>
        </w:rPr>
        <w:t>"</w:t>
      </w:r>
      <w:r w:rsidRPr="00115CEA">
        <w:rPr>
          <w:sz w:val="24"/>
          <w:szCs w:val="24"/>
        </w:rPr>
        <w:t xml:space="preserve">О внесении изменений в отдельные законодательные акты Российской Федерации в связи с принятием Федерального закона </w:t>
      </w:r>
      <w:r w:rsidR="002F4581" w:rsidRPr="00115CEA">
        <w:rPr>
          <w:sz w:val="24"/>
          <w:szCs w:val="24"/>
        </w:rPr>
        <w:t>"</w:t>
      </w:r>
      <w:r w:rsidRPr="00115CEA">
        <w:rPr>
          <w:sz w:val="24"/>
          <w:szCs w:val="24"/>
        </w:rPr>
        <w:t>О специальной оценке условий труда</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proofErr w:type="gramStart"/>
      <w:r w:rsidRPr="00115CEA">
        <w:rPr>
          <w:sz w:val="24"/>
          <w:szCs w:val="24"/>
        </w:rPr>
        <w:t>д)</w:t>
      </w:r>
      <w:r w:rsidR="00EC44C2" w:rsidRPr="00115CEA">
        <w:rPr>
          <w:sz w:val="24"/>
          <w:szCs w:val="24"/>
        </w:rPr>
        <w:t> </w:t>
      </w:r>
      <w:r w:rsidRPr="00115CEA">
        <w:rPr>
          <w:sz w:val="24"/>
          <w:szCs w:val="24"/>
        </w:rPr>
        <w:t xml:space="preserve">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w:t>
      </w:r>
      <w:r w:rsidR="00EC44C2" w:rsidRPr="00115CEA">
        <w:rPr>
          <w:sz w:val="24"/>
          <w:szCs w:val="24"/>
        </w:rPr>
        <w:br/>
      </w:r>
      <w:r w:rsidRPr="00115CEA">
        <w:rPr>
          <w:sz w:val="24"/>
          <w:szCs w:val="24"/>
        </w:rPr>
        <w:t>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r w:rsidRPr="00115CEA">
        <w:rPr>
          <w:sz w:val="24"/>
          <w:szCs w:val="24"/>
        </w:rPr>
        <w:t xml:space="preserve"> </w:t>
      </w:r>
      <w:proofErr w:type="gramStart"/>
      <w:r w:rsidRPr="00115CEA">
        <w:rPr>
          <w:sz w:val="24"/>
          <w:szCs w:val="24"/>
        </w:rPr>
        <w:t xml:space="preserve">Единый квалификационный справочник должностей руководителей, специалистов </w:t>
      </w:r>
      <w:r w:rsidR="00EC44C2" w:rsidRPr="00115CEA">
        <w:rPr>
          <w:sz w:val="24"/>
          <w:szCs w:val="24"/>
        </w:rPr>
        <w:br/>
      </w:r>
      <w:r w:rsidRPr="00115CEA">
        <w:rPr>
          <w:sz w:val="24"/>
          <w:szCs w:val="24"/>
        </w:rPr>
        <w:t>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115CEA">
        <w:rPr>
          <w:sz w:val="24"/>
          <w:szCs w:val="24"/>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bookmarkStart w:id="3" w:name="P82"/>
      <w:bookmarkEnd w:id="3"/>
      <w:r w:rsidRPr="00115CEA">
        <w:rPr>
          <w:sz w:val="24"/>
          <w:szCs w:val="24"/>
        </w:rPr>
        <w:t>IV. Системы оплаты труда работников государственных</w:t>
      </w:r>
    </w:p>
    <w:p w:rsidR="004039DB" w:rsidRPr="00115CEA" w:rsidRDefault="004039DB" w:rsidP="00115CEA">
      <w:pPr>
        <w:spacing w:line="240" w:lineRule="auto"/>
        <w:jc w:val="center"/>
        <w:rPr>
          <w:sz w:val="24"/>
          <w:szCs w:val="24"/>
        </w:rPr>
      </w:pPr>
      <w:r w:rsidRPr="00115CEA">
        <w:rPr>
          <w:sz w:val="24"/>
          <w:szCs w:val="24"/>
        </w:rPr>
        <w:t>и муниципальных учреждений</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039DB" w:rsidRPr="00115CEA" w:rsidRDefault="004039DB" w:rsidP="00115CEA">
      <w:pPr>
        <w:spacing w:line="240" w:lineRule="auto"/>
        <w:ind w:firstLine="709"/>
        <w:rPr>
          <w:sz w:val="24"/>
          <w:szCs w:val="24"/>
        </w:rPr>
      </w:pPr>
      <w:proofErr w:type="gramStart"/>
      <w:r w:rsidRPr="00115CEA">
        <w:rPr>
          <w:sz w:val="24"/>
          <w:szCs w:val="24"/>
        </w:rPr>
        <w:t>а)</w:t>
      </w:r>
      <w:r w:rsidR="00EC44C2" w:rsidRPr="00115CEA">
        <w:rPr>
          <w:sz w:val="24"/>
          <w:szCs w:val="24"/>
        </w:rPr>
        <w:t> </w:t>
      </w:r>
      <w:r w:rsidRPr="00115CEA">
        <w:rPr>
          <w:sz w:val="24"/>
          <w:szCs w:val="24"/>
        </w:rPr>
        <w:t xml:space="preserve">в федеральных государственных учреждениях - соглашениями, коллективными договорами, локальными нормативными актами </w:t>
      </w:r>
      <w:r w:rsidR="00EC44C2" w:rsidRPr="00115CEA">
        <w:rPr>
          <w:sz w:val="24"/>
          <w:szCs w:val="24"/>
        </w:rPr>
        <w:br/>
      </w:r>
      <w:r w:rsidRPr="00115CEA">
        <w:rPr>
          <w:sz w:val="24"/>
          <w:szCs w:val="24"/>
        </w:rPr>
        <w:t>в соответствии с федеральными законами и иными нормативными правовыми актами Российской Федерации;</w:t>
      </w:r>
      <w:proofErr w:type="gramEnd"/>
    </w:p>
    <w:p w:rsidR="004039DB" w:rsidRPr="00115CEA" w:rsidRDefault="004039DB" w:rsidP="00115CEA">
      <w:pPr>
        <w:spacing w:line="240" w:lineRule="auto"/>
        <w:ind w:firstLine="709"/>
        <w:rPr>
          <w:sz w:val="24"/>
          <w:szCs w:val="24"/>
        </w:rPr>
      </w:pPr>
      <w:r w:rsidRPr="00115CEA">
        <w:rPr>
          <w:sz w:val="24"/>
          <w:szCs w:val="24"/>
        </w:rPr>
        <w:t>б)</w:t>
      </w:r>
      <w:r w:rsidR="00EC44C2" w:rsidRPr="00115CEA">
        <w:rPr>
          <w:sz w:val="24"/>
          <w:szCs w:val="24"/>
        </w:rPr>
        <w:t> </w:t>
      </w:r>
      <w:r w:rsidRPr="00115CEA">
        <w:rPr>
          <w:sz w:val="24"/>
          <w:szCs w:val="24"/>
        </w:rPr>
        <w:t xml:space="preserve">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w:t>
      </w:r>
      <w:r w:rsidRPr="00115CEA">
        <w:rPr>
          <w:sz w:val="24"/>
          <w:szCs w:val="24"/>
        </w:rP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039DB" w:rsidRPr="00115CEA" w:rsidRDefault="004039DB" w:rsidP="00115CEA">
      <w:pPr>
        <w:spacing w:line="240" w:lineRule="auto"/>
        <w:ind w:firstLine="709"/>
        <w:rPr>
          <w:sz w:val="24"/>
          <w:szCs w:val="24"/>
        </w:rPr>
      </w:pPr>
      <w:r w:rsidRPr="00115CEA">
        <w:rPr>
          <w:sz w:val="24"/>
          <w:szCs w:val="24"/>
        </w:rPr>
        <w:t>в)</w:t>
      </w:r>
      <w:r w:rsidR="00EC44C2" w:rsidRPr="00115CEA">
        <w:rPr>
          <w:sz w:val="24"/>
          <w:szCs w:val="24"/>
        </w:rPr>
        <w:t> </w:t>
      </w:r>
      <w:r w:rsidRPr="00115CEA">
        <w:rPr>
          <w:sz w:val="24"/>
          <w:szCs w:val="24"/>
        </w:rPr>
        <w:t xml:space="preserve">в муниципальных учреждениях - соглашениями, коллективными договорами, локальными нормативными актами в соответствии </w:t>
      </w:r>
      <w:r w:rsidR="00EC44C2" w:rsidRPr="00115CEA">
        <w:rPr>
          <w:sz w:val="24"/>
          <w:szCs w:val="24"/>
        </w:rPr>
        <w:br/>
      </w:r>
      <w:r w:rsidRPr="00115CEA">
        <w:rPr>
          <w:sz w:val="24"/>
          <w:szCs w:val="24"/>
        </w:rPr>
        <w:t>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039DB" w:rsidRPr="00115CEA" w:rsidRDefault="004039DB" w:rsidP="00115CEA">
      <w:pPr>
        <w:spacing w:line="240" w:lineRule="auto"/>
        <w:ind w:firstLine="709"/>
        <w:rPr>
          <w:sz w:val="24"/>
          <w:szCs w:val="24"/>
        </w:rPr>
      </w:pPr>
      <w:r w:rsidRPr="00115CEA">
        <w:rPr>
          <w:sz w:val="24"/>
          <w:szCs w:val="24"/>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039DB" w:rsidRPr="00115CEA" w:rsidRDefault="004039DB" w:rsidP="00115CEA">
      <w:pPr>
        <w:spacing w:line="240" w:lineRule="auto"/>
        <w:ind w:firstLine="709"/>
        <w:rPr>
          <w:sz w:val="24"/>
          <w:szCs w:val="24"/>
        </w:rPr>
      </w:pPr>
      <w:proofErr w:type="gramStart"/>
      <w:r w:rsidRPr="00115CEA">
        <w:rPr>
          <w:sz w:val="24"/>
          <w:szCs w:val="24"/>
        </w:rPr>
        <w:t>а)</w:t>
      </w:r>
      <w:r w:rsidR="00EC44C2" w:rsidRPr="00115CEA">
        <w:rPr>
          <w:sz w:val="24"/>
          <w:szCs w:val="24"/>
        </w:rPr>
        <w:t> </w:t>
      </w:r>
      <w:r w:rsidRPr="00115CEA">
        <w:rPr>
          <w:sz w:val="24"/>
          <w:szCs w:val="24"/>
        </w:rPr>
        <w:t>недопущения в 2023</w:t>
      </w:r>
      <w:r w:rsidR="00EC44C2" w:rsidRPr="00115CEA">
        <w:rPr>
          <w:sz w:val="24"/>
          <w:szCs w:val="24"/>
        </w:rPr>
        <w:t> </w:t>
      </w:r>
      <w:r w:rsidRPr="00115CEA">
        <w:rPr>
          <w:sz w:val="24"/>
          <w:szCs w:val="24"/>
        </w:rPr>
        <w:t xml:space="preserve">году снижения установленных указами Президента Российской Федерации от 7 мая 2012 г. № 597 </w:t>
      </w:r>
      <w:r w:rsidR="002F4581" w:rsidRPr="00115CEA">
        <w:rPr>
          <w:sz w:val="24"/>
          <w:szCs w:val="24"/>
        </w:rPr>
        <w:t>"</w:t>
      </w:r>
      <w:r w:rsidRPr="00115CEA">
        <w:rPr>
          <w:sz w:val="24"/>
          <w:szCs w:val="24"/>
        </w:rPr>
        <w:t>О мероприятиях по реализации государственной социальной политики</w:t>
      </w:r>
      <w:r w:rsidR="002F4581" w:rsidRPr="00115CEA">
        <w:rPr>
          <w:sz w:val="24"/>
          <w:szCs w:val="24"/>
        </w:rPr>
        <w:t>"</w:t>
      </w:r>
      <w:r w:rsidRPr="00115CEA">
        <w:rPr>
          <w:sz w:val="24"/>
          <w:szCs w:val="24"/>
        </w:rPr>
        <w:t xml:space="preserve">, от 1 июня 2012 г. № 761 </w:t>
      </w:r>
      <w:r w:rsidR="002F4581" w:rsidRPr="00115CEA">
        <w:rPr>
          <w:sz w:val="24"/>
          <w:szCs w:val="24"/>
        </w:rPr>
        <w:t>"</w:t>
      </w:r>
      <w:r w:rsidRPr="00115CEA">
        <w:rPr>
          <w:sz w:val="24"/>
          <w:szCs w:val="24"/>
        </w:rPr>
        <w:t>О Национальной стратегии действий в интересах детей на 2012 - 2017 годы</w:t>
      </w:r>
      <w:r w:rsidR="002F4581" w:rsidRPr="00115CEA">
        <w:rPr>
          <w:sz w:val="24"/>
          <w:szCs w:val="24"/>
        </w:rPr>
        <w:t>"</w:t>
      </w:r>
      <w:r w:rsidRPr="00115CEA">
        <w:rPr>
          <w:sz w:val="24"/>
          <w:szCs w:val="24"/>
        </w:rPr>
        <w:t xml:space="preserve"> и от 28 декабря 2012 г. № 1688 </w:t>
      </w:r>
      <w:r w:rsidR="002F4581" w:rsidRPr="00115CEA">
        <w:rPr>
          <w:sz w:val="24"/>
          <w:szCs w:val="24"/>
        </w:rPr>
        <w:t>"</w:t>
      </w:r>
      <w:r w:rsidRPr="00115CEA">
        <w:rPr>
          <w:sz w:val="24"/>
          <w:szCs w:val="24"/>
        </w:rPr>
        <w:t>О некоторых мерах по реализации государственной политики в сфере защиты детей-сирот и</w:t>
      </w:r>
      <w:proofErr w:type="gramEnd"/>
      <w:r w:rsidRPr="00115CEA">
        <w:rPr>
          <w:sz w:val="24"/>
          <w:szCs w:val="24"/>
        </w:rPr>
        <w:t xml:space="preserve"> </w:t>
      </w:r>
      <w:proofErr w:type="gramStart"/>
      <w:r w:rsidRPr="00115CEA">
        <w:rPr>
          <w:sz w:val="24"/>
          <w:szCs w:val="24"/>
        </w:rPr>
        <w:t>детей, оставшихся без попечения родителей</w:t>
      </w:r>
      <w:r w:rsidR="002F4581" w:rsidRPr="00115CEA">
        <w:rPr>
          <w:sz w:val="24"/>
          <w:szCs w:val="24"/>
        </w:rPr>
        <w:t>"</w:t>
      </w:r>
      <w:r w:rsidRPr="00115CEA">
        <w:rPr>
          <w:sz w:val="24"/>
          <w:szCs w:val="24"/>
        </w:rPr>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 204 </w:t>
      </w:r>
      <w:r w:rsidR="002F4581" w:rsidRPr="00115CEA">
        <w:rPr>
          <w:sz w:val="24"/>
          <w:szCs w:val="24"/>
        </w:rPr>
        <w:t>"</w:t>
      </w:r>
      <w:r w:rsidRPr="00115CEA">
        <w:rPr>
          <w:sz w:val="24"/>
          <w:szCs w:val="24"/>
        </w:rPr>
        <w:t>О национальных целях и стратегических задачах развития Российской Федерации на период до 2024 года</w:t>
      </w:r>
      <w:r w:rsidR="002F4581" w:rsidRPr="00115CEA">
        <w:rPr>
          <w:sz w:val="24"/>
          <w:szCs w:val="24"/>
        </w:rPr>
        <w:t>"</w:t>
      </w:r>
      <w:r w:rsidRPr="00115CEA">
        <w:rPr>
          <w:sz w:val="24"/>
          <w:szCs w:val="24"/>
        </w:rPr>
        <w:t xml:space="preserve"> и от 21 июля 2020 г</w:t>
      </w:r>
      <w:r w:rsidR="00EC44C2" w:rsidRPr="00115CEA">
        <w:rPr>
          <w:sz w:val="24"/>
          <w:szCs w:val="24"/>
        </w:rPr>
        <w:t>.</w:t>
      </w:r>
      <w:r w:rsidRPr="00115CEA">
        <w:rPr>
          <w:sz w:val="24"/>
          <w:szCs w:val="24"/>
        </w:rPr>
        <w:t xml:space="preserve"> № 474 </w:t>
      </w:r>
      <w:r w:rsidR="002F4581" w:rsidRPr="00115CEA">
        <w:rPr>
          <w:sz w:val="24"/>
          <w:szCs w:val="24"/>
        </w:rPr>
        <w:t>"</w:t>
      </w:r>
      <w:r w:rsidRPr="00115CEA">
        <w:rPr>
          <w:sz w:val="24"/>
          <w:szCs w:val="24"/>
        </w:rPr>
        <w:t>О национальных целях развития Российской Федерации на</w:t>
      </w:r>
      <w:proofErr w:type="gramEnd"/>
      <w:r w:rsidRPr="00115CEA">
        <w:rPr>
          <w:sz w:val="24"/>
          <w:szCs w:val="24"/>
        </w:rPr>
        <w:t xml:space="preserve"> период до 2030 года</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w:t>
      </w:r>
      <w:r w:rsidR="00EC44C2" w:rsidRPr="00115CEA">
        <w:rPr>
          <w:sz w:val="24"/>
          <w:szCs w:val="24"/>
        </w:rPr>
        <w:br/>
      </w:r>
      <w:r w:rsidRPr="00115CEA">
        <w:rPr>
          <w:sz w:val="24"/>
          <w:szCs w:val="24"/>
        </w:rPr>
        <w:t>в повышении качества оказываемых услуг;</w:t>
      </w:r>
    </w:p>
    <w:p w:rsidR="004039DB" w:rsidRPr="00115CEA" w:rsidRDefault="004039DB" w:rsidP="00115CEA">
      <w:pPr>
        <w:spacing w:line="240" w:lineRule="auto"/>
        <w:ind w:firstLine="709"/>
        <w:rPr>
          <w:sz w:val="24"/>
          <w:szCs w:val="24"/>
        </w:rPr>
      </w:pPr>
      <w:r w:rsidRPr="00115CEA">
        <w:rPr>
          <w:sz w:val="24"/>
          <w:szCs w:val="24"/>
        </w:rPr>
        <w:t>в)</w:t>
      </w:r>
      <w:r w:rsidR="00EC44C2" w:rsidRPr="00115CEA">
        <w:rPr>
          <w:sz w:val="24"/>
          <w:szCs w:val="24"/>
        </w:rPr>
        <w:t> </w:t>
      </w:r>
      <w:r w:rsidRPr="00115CEA">
        <w:rPr>
          <w:sz w:val="24"/>
          <w:szCs w:val="24"/>
        </w:rPr>
        <w:t xml:space="preserve">обеспечения достигнутого уровня оплаты труда, в том числе </w:t>
      </w:r>
      <w:r w:rsidR="00EC44C2" w:rsidRPr="00115CEA">
        <w:rPr>
          <w:sz w:val="24"/>
          <w:szCs w:val="24"/>
        </w:rPr>
        <w:br/>
      </w:r>
      <w:r w:rsidRPr="00115CEA">
        <w:rPr>
          <w:sz w:val="24"/>
          <w:szCs w:val="24"/>
        </w:rPr>
        <w:t>по отдельным категориям работников (определяется на основе статистических данных Федеральной службы государственной статистики);</w:t>
      </w:r>
    </w:p>
    <w:p w:rsidR="004039DB" w:rsidRPr="00115CEA" w:rsidRDefault="004039DB" w:rsidP="00115CEA">
      <w:pPr>
        <w:spacing w:line="240" w:lineRule="auto"/>
        <w:ind w:firstLine="709"/>
        <w:rPr>
          <w:sz w:val="24"/>
          <w:szCs w:val="24"/>
        </w:rPr>
      </w:pPr>
      <w:proofErr w:type="gramStart"/>
      <w:r w:rsidRPr="00115CEA">
        <w:rPr>
          <w:sz w:val="24"/>
          <w:szCs w:val="24"/>
        </w:rPr>
        <w:t>г)</w:t>
      </w:r>
      <w:r w:rsidR="00EC44C2" w:rsidRPr="00115CEA">
        <w:rPr>
          <w:sz w:val="24"/>
          <w:szCs w:val="24"/>
        </w:rPr>
        <w:t> </w:t>
      </w:r>
      <w:r w:rsidRPr="00115CEA">
        <w:rPr>
          <w:sz w:val="24"/>
          <w:szCs w:val="24"/>
        </w:rPr>
        <w:t xml:space="preserve">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w:t>
      </w:r>
      <w:r w:rsidR="00EC44C2" w:rsidRPr="00115CEA">
        <w:rPr>
          <w:sz w:val="24"/>
          <w:szCs w:val="24"/>
        </w:rPr>
        <w:br/>
      </w:r>
      <w:r w:rsidRPr="00115CEA">
        <w:rPr>
          <w:sz w:val="24"/>
          <w:szCs w:val="24"/>
        </w:rPr>
        <w:t xml:space="preserve">в постановлениях от 7 декабря 2017 г. № 38-П, от 28 июня 2018 г. № 26-П, </w:t>
      </w:r>
      <w:r w:rsidR="00EC44C2" w:rsidRPr="00115CEA">
        <w:rPr>
          <w:sz w:val="24"/>
          <w:szCs w:val="24"/>
        </w:rPr>
        <w:br/>
      </w:r>
      <w:r w:rsidRPr="00115CEA">
        <w:rPr>
          <w:sz w:val="24"/>
          <w:szCs w:val="24"/>
        </w:rPr>
        <w:t>от 11 апреля 2019 г. № 17-П и от 16 декабря 2019 г. № 40-П, а</w:t>
      </w:r>
      <w:proofErr w:type="gramEnd"/>
      <w:r w:rsidRPr="00115CEA">
        <w:rPr>
          <w:sz w:val="24"/>
          <w:szCs w:val="24"/>
        </w:rPr>
        <w:t xml:space="preserve">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115CEA" w:rsidRDefault="004039DB" w:rsidP="00115CEA">
      <w:pPr>
        <w:spacing w:line="240" w:lineRule="auto"/>
        <w:ind w:firstLine="709"/>
        <w:rPr>
          <w:sz w:val="24"/>
          <w:szCs w:val="24"/>
        </w:rPr>
      </w:pPr>
      <w:proofErr w:type="gramStart"/>
      <w:r w:rsidRPr="00115CEA">
        <w:rPr>
          <w:sz w:val="24"/>
          <w:szCs w:val="24"/>
        </w:rPr>
        <w:t>д)</w:t>
      </w:r>
      <w:r w:rsidR="00EC44C2" w:rsidRPr="00115CEA">
        <w:rPr>
          <w:sz w:val="24"/>
          <w:szCs w:val="24"/>
        </w:rPr>
        <w:t> </w:t>
      </w:r>
      <w:r w:rsidRPr="00115CEA">
        <w:rPr>
          <w:sz w:val="24"/>
          <w:szCs w:val="24"/>
        </w:rPr>
        <w:t>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w:t>
      </w:r>
      <w:r w:rsidR="00EC44C2" w:rsidRPr="00115CEA">
        <w:rPr>
          <w:sz w:val="24"/>
          <w:szCs w:val="24"/>
        </w:rPr>
        <w:br/>
      </w:r>
      <w:r w:rsidRPr="00115CEA">
        <w:rPr>
          <w:sz w:val="24"/>
          <w:szCs w:val="24"/>
        </w:rPr>
        <w:t>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rsidRPr="00115CEA">
        <w:rPr>
          <w:sz w:val="24"/>
          <w:szCs w:val="24"/>
        </w:rPr>
        <w:br/>
      </w:r>
      <w:r w:rsidRPr="00115CEA">
        <w:rPr>
          <w:sz w:val="24"/>
          <w:szCs w:val="24"/>
        </w:rPr>
        <w:t xml:space="preserve">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rsidRPr="00115CEA">
        <w:rPr>
          <w:sz w:val="24"/>
          <w:szCs w:val="24"/>
        </w:rPr>
        <w:br/>
      </w:r>
      <w:r w:rsidRPr="00115CEA">
        <w:rPr>
          <w:sz w:val="24"/>
          <w:szCs w:val="24"/>
        </w:rPr>
        <w:t>№ 38-П, от 28 июня 2018 г. № 26-П, от 11 апреля</w:t>
      </w:r>
      <w:proofErr w:type="gramEnd"/>
      <w:r w:rsidRPr="00115CEA">
        <w:rPr>
          <w:sz w:val="24"/>
          <w:szCs w:val="24"/>
        </w:rPr>
        <w:t xml:space="preserve"> 2019 г. № 17-П </w:t>
      </w:r>
      <w:r w:rsidR="00EC44C2" w:rsidRPr="00115CEA">
        <w:rPr>
          <w:sz w:val="24"/>
          <w:szCs w:val="24"/>
        </w:rPr>
        <w:br/>
      </w:r>
      <w:r w:rsidRPr="00115CEA">
        <w:rPr>
          <w:sz w:val="24"/>
          <w:szCs w:val="24"/>
        </w:rPr>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115CEA" w:rsidRDefault="004039DB" w:rsidP="00115CEA">
      <w:pPr>
        <w:spacing w:line="240" w:lineRule="auto"/>
        <w:ind w:firstLine="709"/>
        <w:rPr>
          <w:sz w:val="24"/>
          <w:szCs w:val="24"/>
        </w:rPr>
      </w:pPr>
      <w:r w:rsidRPr="00115CEA">
        <w:rPr>
          <w:sz w:val="24"/>
          <w:szCs w:val="24"/>
        </w:rPr>
        <w:t>ж)</w:t>
      </w:r>
      <w:r w:rsidR="00EC44C2" w:rsidRPr="00115CEA">
        <w:rPr>
          <w:sz w:val="24"/>
          <w:szCs w:val="24"/>
        </w:rPr>
        <w:t> </w:t>
      </w:r>
      <w:r w:rsidRPr="00115CEA">
        <w:rPr>
          <w:sz w:val="24"/>
          <w:szCs w:val="24"/>
        </w:rPr>
        <w:t>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039DB" w:rsidRPr="00115CEA" w:rsidRDefault="004039DB" w:rsidP="00115CEA">
      <w:pPr>
        <w:spacing w:line="240" w:lineRule="auto"/>
        <w:ind w:firstLine="709"/>
        <w:rPr>
          <w:sz w:val="24"/>
          <w:szCs w:val="24"/>
        </w:rPr>
      </w:pPr>
      <w:proofErr w:type="gramStart"/>
      <w:r w:rsidRPr="00115CEA">
        <w:rPr>
          <w:sz w:val="24"/>
          <w:szCs w:val="24"/>
        </w:rPr>
        <w:t>з)</w:t>
      </w:r>
      <w:r w:rsidR="00EC44C2" w:rsidRPr="00115CEA">
        <w:rPr>
          <w:sz w:val="24"/>
          <w:szCs w:val="24"/>
        </w:rPr>
        <w:t> </w:t>
      </w:r>
      <w:r w:rsidRPr="00115CEA">
        <w:rPr>
          <w:sz w:val="24"/>
          <w:szCs w:val="24"/>
        </w:rPr>
        <w:t xml:space="preserve">выплат за выполнение сверхурочных работ, работ в ночное время, </w:t>
      </w:r>
      <w:r w:rsidR="00EC44C2" w:rsidRPr="00115CEA">
        <w:rPr>
          <w:sz w:val="24"/>
          <w:szCs w:val="24"/>
        </w:rPr>
        <w:br/>
      </w:r>
      <w:r w:rsidRPr="00115CEA">
        <w:rPr>
          <w:sz w:val="24"/>
          <w:szCs w:val="24"/>
        </w:rPr>
        <w:t xml:space="preserve">за выполнение работ в других условиях, отклоняющихся от нормальных, </w:t>
      </w:r>
      <w:r w:rsidR="00EC44C2" w:rsidRPr="00115CEA">
        <w:rPr>
          <w:sz w:val="24"/>
          <w:szCs w:val="24"/>
        </w:rPr>
        <w:br/>
      </w:r>
      <w:r w:rsidRPr="00115CEA">
        <w:rPr>
          <w:sz w:val="24"/>
          <w:szCs w:val="24"/>
        </w:rPr>
        <w:t xml:space="preserve">но не ниже размеров, установленных трудовым законодательством и иными нормативными правовыми </w:t>
      </w:r>
      <w:r w:rsidRPr="00115CEA">
        <w:rPr>
          <w:sz w:val="24"/>
          <w:szCs w:val="24"/>
        </w:rPr>
        <w:lastRenderedPageBreak/>
        <w:t xml:space="preserve">актами, содержащими нормы трудового права, </w:t>
      </w:r>
      <w:r w:rsidR="00EC44C2" w:rsidRPr="00115CEA">
        <w:rPr>
          <w:sz w:val="24"/>
          <w:szCs w:val="24"/>
        </w:rPr>
        <w:br/>
      </w:r>
      <w:r w:rsidRPr="00115CEA">
        <w:rPr>
          <w:sz w:val="24"/>
          <w:szCs w:val="24"/>
        </w:rPr>
        <w:t xml:space="preserve">а также за выполнение работ в выходные и нерабочие праздничные дни </w:t>
      </w:r>
      <w:r w:rsidR="00EC44C2" w:rsidRPr="00115CEA">
        <w:rPr>
          <w:sz w:val="24"/>
          <w:szCs w:val="24"/>
        </w:rPr>
        <w:br/>
      </w:r>
      <w:r w:rsidRPr="00115CEA">
        <w:rPr>
          <w:sz w:val="24"/>
          <w:szCs w:val="24"/>
        </w:rPr>
        <w:t>с учетом правовых позиций Конституционного Суда Российской Федерации, изложенных в постановлениях от 7 декабря</w:t>
      </w:r>
      <w:proofErr w:type="gramEnd"/>
      <w:r w:rsidRPr="00115CEA">
        <w:rPr>
          <w:sz w:val="24"/>
          <w:szCs w:val="24"/>
        </w:rPr>
        <w:t xml:space="preserve"> 2017 г. № 38-П, от 28 июня 2018 г. № 26-П, от 11 апреля 2019 г. № 17-П и от 16 декабря 2019 г. № 40-П;</w:t>
      </w:r>
    </w:p>
    <w:p w:rsidR="004039DB" w:rsidRPr="00115CEA" w:rsidRDefault="004039DB" w:rsidP="00115CEA">
      <w:pPr>
        <w:spacing w:line="240" w:lineRule="auto"/>
        <w:ind w:firstLine="709"/>
        <w:rPr>
          <w:sz w:val="24"/>
          <w:szCs w:val="24"/>
        </w:rPr>
      </w:pPr>
      <w:bookmarkStart w:id="4" w:name="P98"/>
      <w:bookmarkEnd w:id="4"/>
      <w:proofErr w:type="gramStart"/>
      <w:r w:rsidRPr="00115CEA">
        <w:rPr>
          <w:sz w:val="24"/>
          <w:szCs w:val="24"/>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rsidRPr="00115CEA">
        <w:rPr>
          <w:sz w:val="24"/>
          <w:szCs w:val="24"/>
        </w:rPr>
        <w:br/>
      </w:r>
      <w:r w:rsidRPr="00115CEA">
        <w:rPr>
          <w:sz w:val="24"/>
          <w:szCs w:val="24"/>
        </w:rPr>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rsidRPr="00115CEA">
        <w:rPr>
          <w:sz w:val="24"/>
          <w:szCs w:val="24"/>
        </w:rPr>
        <w:t> </w:t>
      </w:r>
      <w:r w:rsidRPr="00115CEA">
        <w:rPr>
          <w:sz w:val="24"/>
          <w:szCs w:val="24"/>
        </w:rPr>
        <w:t>38-П, от</w:t>
      </w:r>
      <w:proofErr w:type="gramEnd"/>
      <w:r w:rsidRPr="00115CEA">
        <w:rPr>
          <w:sz w:val="24"/>
          <w:szCs w:val="24"/>
        </w:rPr>
        <w:t xml:space="preserve"> 28 июня 2018 г. № 26-П, от 11 апреля 2019 г. № 17-П </w:t>
      </w:r>
      <w:r w:rsidR="00EC44C2" w:rsidRPr="00115CEA">
        <w:rPr>
          <w:sz w:val="24"/>
          <w:szCs w:val="24"/>
        </w:rPr>
        <w:br/>
      </w:r>
      <w:r w:rsidRPr="00115CEA">
        <w:rPr>
          <w:sz w:val="24"/>
          <w:szCs w:val="24"/>
        </w:rPr>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115CEA" w:rsidRDefault="004039DB" w:rsidP="00115CEA">
      <w:pPr>
        <w:spacing w:line="240" w:lineRule="auto"/>
        <w:ind w:firstLine="709"/>
        <w:rPr>
          <w:sz w:val="24"/>
          <w:szCs w:val="24"/>
        </w:rPr>
      </w:pPr>
      <w:r w:rsidRPr="00115CEA">
        <w:rPr>
          <w:sz w:val="24"/>
          <w:szCs w:val="24"/>
        </w:rPr>
        <w:t>к) мнения соответствующего выборного органа первичной профсоюзной организации и соответствующих профсоюзов (объединений профсоюзов);</w:t>
      </w:r>
    </w:p>
    <w:p w:rsidR="004039DB" w:rsidRPr="00115CEA" w:rsidRDefault="004039DB" w:rsidP="00115CEA">
      <w:pPr>
        <w:spacing w:line="240" w:lineRule="auto"/>
        <w:ind w:firstLine="709"/>
        <w:rPr>
          <w:sz w:val="24"/>
          <w:szCs w:val="24"/>
        </w:rPr>
      </w:pPr>
      <w:r w:rsidRPr="00115CEA">
        <w:rPr>
          <w:sz w:val="24"/>
          <w:szCs w:val="24"/>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039DB" w:rsidRPr="00115CEA" w:rsidRDefault="004039DB" w:rsidP="00115CEA">
      <w:pPr>
        <w:spacing w:line="240" w:lineRule="auto"/>
        <w:ind w:firstLine="709"/>
        <w:rPr>
          <w:sz w:val="24"/>
          <w:szCs w:val="24"/>
        </w:rPr>
      </w:pPr>
      <w:proofErr w:type="gramStart"/>
      <w:r w:rsidRPr="00115CEA">
        <w:rPr>
          <w:sz w:val="24"/>
          <w:szCs w:val="24"/>
        </w:rPr>
        <w:t>м)</w:t>
      </w:r>
      <w:r w:rsidR="00EC44C2" w:rsidRPr="00115CEA">
        <w:rPr>
          <w:sz w:val="24"/>
          <w:szCs w:val="24"/>
        </w:rPr>
        <w:t> </w:t>
      </w:r>
      <w:r w:rsidRPr="00115CEA">
        <w:rPr>
          <w:sz w:val="24"/>
          <w:szCs w:val="24"/>
        </w:rPr>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115CEA">
        <w:rPr>
          <w:sz w:val="24"/>
          <w:szCs w:val="24"/>
        </w:rPr>
        <w:t xml:space="preserve"> </w:t>
      </w:r>
      <w:proofErr w:type="gramStart"/>
      <w:r w:rsidRPr="00115CEA">
        <w:rPr>
          <w:sz w:val="24"/>
          <w:szCs w:val="24"/>
        </w:rPr>
        <w:t>Федерации) в целях обеспечения работникам гарантий государственного содействия системной организации нормирования труда.</w:t>
      </w:r>
      <w:proofErr w:type="gramEnd"/>
    </w:p>
    <w:p w:rsidR="004039DB" w:rsidRPr="00115CEA" w:rsidRDefault="004039DB" w:rsidP="00115CEA">
      <w:pPr>
        <w:spacing w:line="240" w:lineRule="auto"/>
        <w:ind w:firstLine="709"/>
        <w:rPr>
          <w:sz w:val="24"/>
          <w:szCs w:val="24"/>
        </w:rPr>
      </w:pPr>
      <w:r w:rsidRPr="00115CEA">
        <w:rPr>
          <w:sz w:val="24"/>
          <w:szCs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039DB" w:rsidRPr="00115CEA" w:rsidRDefault="004039DB" w:rsidP="00115CEA">
      <w:pPr>
        <w:spacing w:line="240" w:lineRule="auto"/>
        <w:ind w:firstLine="709"/>
        <w:rPr>
          <w:sz w:val="24"/>
          <w:szCs w:val="24"/>
        </w:rPr>
      </w:pPr>
      <w:r w:rsidRPr="00115CEA">
        <w:rPr>
          <w:sz w:val="24"/>
          <w:szCs w:val="24"/>
        </w:rPr>
        <w:t>О введении новых норм труда работники должны быть извещены не позднее, чем за 2 месяца.</w:t>
      </w:r>
    </w:p>
    <w:p w:rsidR="004039DB" w:rsidRPr="00115CEA" w:rsidRDefault="004039DB" w:rsidP="00115CEA">
      <w:pPr>
        <w:spacing w:line="240" w:lineRule="auto"/>
        <w:ind w:firstLine="709"/>
        <w:rPr>
          <w:sz w:val="24"/>
          <w:szCs w:val="24"/>
        </w:rPr>
      </w:pPr>
      <w:proofErr w:type="gramStart"/>
      <w:r w:rsidRPr="00115CEA">
        <w:rPr>
          <w:sz w:val="24"/>
          <w:szCs w:val="24"/>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w:t>
      </w:r>
      <w:r w:rsidR="00EC44C2" w:rsidRPr="00115CEA">
        <w:rPr>
          <w:sz w:val="24"/>
          <w:szCs w:val="24"/>
        </w:rPr>
        <w:br/>
      </w:r>
      <w:r w:rsidRPr="00115CEA">
        <w:rPr>
          <w:sz w:val="24"/>
          <w:szCs w:val="24"/>
        </w:rPr>
        <w:t xml:space="preserve">в соответствии с Указом Президента Российской Федерации от 11 мая 2020 г. № 316 </w:t>
      </w:r>
      <w:r w:rsidR="002F4581" w:rsidRPr="00115CEA">
        <w:rPr>
          <w:sz w:val="24"/>
          <w:szCs w:val="24"/>
        </w:rPr>
        <w:t>"</w:t>
      </w:r>
      <w:r w:rsidRPr="00115CEA">
        <w:rPr>
          <w:sz w:val="24"/>
          <w:szCs w:val="24"/>
        </w:rPr>
        <w: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w:t>
      </w:r>
      <w:proofErr w:type="gramEnd"/>
      <w:r w:rsidRPr="00115CEA">
        <w:rPr>
          <w:sz w:val="24"/>
          <w:szCs w:val="24"/>
        </w:rPr>
        <w:t xml:space="preserve"> </w:t>
      </w:r>
      <w:proofErr w:type="spellStart"/>
      <w:r w:rsidRPr="00115CEA">
        <w:rPr>
          <w:sz w:val="24"/>
          <w:szCs w:val="24"/>
        </w:rPr>
        <w:t>коронавирусной</w:t>
      </w:r>
      <w:proofErr w:type="spellEnd"/>
      <w:r w:rsidRPr="00115CEA">
        <w:rPr>
          <w:sz w:val="24"/>
          <w:szCs w:val="24"/>
        </w:rPr>
        <w:t xml:space="preserve"> инфекции (COVID-19)</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Выполнение работником трудовой функции дистанционно не может являться основанием для снижения ему заработной платы.</w:t>
      </w:r>
    </w:p>
    <w:p w:rsidR="004039DB" w:rsidRPr="00115CEA" w:rsidRDefault="004039DB" w:rsidP="00115CEA">
      <w:pPr>
        <w:spacing w:line="240" w:lineRule="auto"/>
        <w:ind w:firstLine="709"/>
        <w:rPr>
          <w:sz w:val="24"/>
          <w:szCs w:val="24"/>
        </w:rPr>
      </w:pPr>
      <w:r w:rsidRPr="00115CEA">
        <w:rPr>
          <w:sz w:val="24"/>
          <w:szCs w:val="24"/>
        </w:rPr>
        <w:t>8.</w:t>
      </w:r>
      <w:r w:rsidR="00EC44C2" w:rsidRPr="00115CEA">
        <w:rPr>
          <w:sz w:val="24"/>
          <w:szCs w:val="24"/>
        </w:rPr>
        <w:t> </w:t>
      </w:r>
      <w:r w:rsidRPr="00115CEA">
        <w:rPr>
          <w:sz w:val="24"/>
          <w:szCs w:val="24"/>
        </w:rPr>
        <w:t xml:space="preserve">В случаях, когда </w:t>
      </w:r>
      <w:proofErr w:type="gramStart"/>
      <w:r w:rsidRPr="00115CEA">
        <w:rPr>
          <w:sz w:val="24"/>
          <w:szCs w:val="24"/>
        </w:rPr>
        <w:t>размер оплаты труда</w:t>
      </w:r>
      <w:proofErr w:type="gramEnd"/>
      <w:r w:rsidRPr="00115CEA">
        <w:rPr>
          <w:sz w:val="24"/>
          <w:szCs w:val="24"/>
        </w:rPr>
        <w:t xml:space="preserve"> работника зависит от стажа, образования, квалификационной категории, государственных наград и</w:t>
      </w:r>
      <w:r w:rsidR="00EC44C2" w:rsidRPr="00115CEA">
        <w:rPr>
          <w:sz w:val="24"/>
          <w:szCs w:val="24"/>
        </w:rPr>
        <w:t> </w:t>
      </w:r>
      <w:r w:rsidRPr="00115CEA">
        <w:rPr>
          <w:sz w:val="24"/>
          <w:szCs w:val="24"/>
        </w:rPr>
        <w:t>(или) ведомственных знаков отличия (наград), ученой степени, право на его изменение возникает в следующие сроки:</w:t>
      </w:r>
    </w:p>
    <w:p w:rsidR="004039DB" w:rsidRPr="00115CEA" w:rsidRDefault="004039DB" w:rsidP="00115CEA">
      <w:pPr>
        <w:spacing w:line="240" w:lineRule="auto"/>
        <w:ind w:firstLine="709"/>
        <w:rPr>
          <w:sz w:val="24"/>
          <w:szCs w:val="24"/>
        </w:rPr>
      </w:pPr>
      <w:r w:rsidRPr="00115CEA">
        <w:rPr>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039DB" w:rsidRPr="00115CEA" w:rsidRDefault="004039DB" w:rsidP="00115CEA">
      <w:pPr>
        <w:spacing w:line="240" w:lineRule="auto"/>
        <w:ind w:firstLine="709"/>
        <w:rPr>
          <w:sz w:val="24"/>
          <w:szCs w:val="24"/>
        </w:rPr>
      </w:pPr>
      <w:r w:rsidRPr="00115CEA">
        <w:rPr>
          <w:sz w:val="24"/>
          <w:szCs w:val="24"/>
        </w:rPr>
        <w:t xml:space="preserve">при получении образования или восстановлении документов </w:t>
      </w:r>
      <w:r w:rsidR="00EC44C2" w:rsidRPr="00115CEA">
        <w:rPr>
          <w:sz w:val="24"/>
          <w:szCs w:val="24"/>
        </w:rPr>
        <w:br/>
      </w:r>
      <w:r w:rsidRPr="00115CEA">
        <w:rPr>
          <w:sz w:val="24"/>
          <w:szCs w:val="24"/>
        </w:rPr>
        <w:t>об образовании - со дня представления соответствующего документа;</w:t>
      </w:r>
    </w:p>
    <w:p w:rsidR="004039DB" w:rsidRPr="00115CEA" w:rsidRDefault="004039DB" w:rsidP="00115CEA">
      <w:pPr>
        <w:spacing w:line="240" w:lineRule="auto"/>
        <w:ind w:firstLine="709"/>
        <w:rPr>
          <w:sz w:val="24"/>
          <w:szCs w:val="24"/>
        </w:rPr>
      </w:pPr>
      <w:r w:rsidRPr="00115CEA">
        <w:rPr>
          <w:sz w:val="24"/>
          <w:szCs w:val="24"/>
        </w:rPr>
        <w:t>при установлении или присвоении квалификационной категории - со дня вынесения решения аттестационной комиссией;</w:t>
      </w:r>
    </w:p>
    <w:p w:rsidR="004039DB" w:rsidRPr="00115CEA" w:rsidRDefault="004039DB" w:rsidP="00115CEA">
      <w:pPr>
        <w:spacing w:line="240" w:lineRule="auto"/>
        <w:ind w:firstLine="709"/>
        <w:rPr>
          <w:sz w:val="24"/>
          <w:szCs w:val="24"/>
        </w:rPr>
      </w:pPr>
      <w:r w:rsidRPr="00115CEA">
        <w:rPr>
          <w:sz w:val="24"/>
          <w:szCs w:val="24"/>
        </w:rPr>
        <w:t>при присвоении почетного звания, награждении ведомственными знаками отличия (наград) - со дня присвоения, награждения;</w:t>
      </w:r>
    </w:p>
    <w:p w:rsidR="004039DB" w:rsidRPr="00115CEA" w:rsidRDefault="004039DB" w:rsidP="00115CEA">
      <w:pPr>
        <w:spacing w:line="240" w:lineRule="auto"/>
        <w:ind w:firstLine="709"/>
        <w:rPr>
          <w:sz w:val="24"/>
          <w:szCs w:val="24"/>
        </w:rPr>
      </w:pPr>
      <w:r w:rsidRPr="00115CEA">
        <w:rPr>
          <w:sz w:val="24"/>
          <w:szCs w:val="24"/>
        </w:rPr>
        <w:t xml:space="preserve">при присуждении ученой степени доктора наук или кандидата наук - </w:t>
      </w:r>
      <w:r w:rsidR="00EC44C2" w:rsidRPr="00115CEA">
        <w:rPr>
          <w:sz w:val="24"/>
          <w:szCs w:val="24"/>
        </w:rPr>
        <w:br/>
      </w:r>
      <w:r w:rsidRPr="00115CEA">
        <w:rPr>
          <w:sz w:val="24"/>
          <w:szCs w:val="24"/>
        </w:rPr>
        <w:t>со дня принятия Министерством науки и высшего образования Российской Федерации решения о выдаче соответствующего диплома.</w:t>
      </w:r>
    </w:p>
    <w:p w:rsidR="004039DB" w:rsidRPr="00115CEA" w:rsidRDefault="004039DB" w:rsidP="00115CEA">
      <w:pPr>
        <w:spacing w:line="240" w:lineRule="auto"/>
        <w:ind w:firstLine="709"/>
        <w:rPr>
          <w:sz w:val="24"/>
          <w:szCs w:val="24"/>
        </w:rPr>
      </w:pPr>
      <w:r w:rsidRPr="00115CEA">
        <w:rPr>
          <w:sz w:val="24"/>
          <w:szCs w:val="24"/>
        </w:rPr>
        <w:lastRenderedPageBreak/>
        <w:t xml:space="preserve">При наступлении у работника права на изменение </w:t>
      </w:r>
      <w:proofErr w:type="gramStart"/>
      <w:r w:rsidRPr="00115CEA">
        <w:rPr>
          <w:sz w:val="24"/>
          <w:szCs w:val="24"/>
        </w:rPr>
        <w:t>размера оплаты труда</w:t>
      </w:r>
      <w:proofErr w:type="gramEnd"/>
      <w:r w:rsidRPr="00115CEA">
        <w:rPr>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039DB" w:rsidRPr="00115CEA" w:rsidRDefault="004039DB" w:rsidP="00115CEA">
      <w:pPr>
        <w:spacing w:line="240" w:lineRule="auto"/>
        <w:jc w:val="center"/>
        <w:rPr>
          <w:sz w:val="24"/>
          <w:szCs w:val="24"/>
        </w:rPr>
      </w:pPr>
      <w:bookmarkStart w:id="5" w:name="P114"/>
      <w:bookmarkEnd w:id="5"/>
    </w:p>
    <w:p w:rsidR="004039DB" w:rsidRPr="00115CEA" w:rsidRDefault="004039DB" w:rsidP="00115CEA">
      <w:pPr>
        <w:spacing w:line="240" w:lineRule="auto"/>
        <w:jc w:val="center"/>
        <w:rPr>
          <w:sz w:val="24"/>
          <w:szCs w:val="24"/>
        </w:rPr>
      </w:pPr>
      <w:r w:rsidRPr="00115CEA">
        <w:rPr>
          <w:sz w:val="24"/>
          <w:szCs w:val="24"/>
        </w:rPr>
        <w:t>V. Системы оплаты труда работников федеральных</w:t>
      </w:r>
    </w:p>
    <w:p w:rsidR="004039DB" w:rsidRPr="00115CEA" w:rsidRDefault="004039DB" w:rsidP="00115CEA">
      <w:pPr>
        <w:spacing w:line="240" w:lineRule="auto"/>
        <w:jc w:val="center"/>
        <w:rPr>
          <w:sz w:val="24"/>
          <w:szCs w:val="24"/>
        </w:rPr>
      </w:pPr>
      <w:r w:rsidRPr="00115CEA">
        <w:rPr>
          <w:sz w:val="24"/>
          <w:szCs w:val="24"/>
        </w:rPr>
        <w:t>государственных учреждений</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9.</w:t>
      </w:r>
      <w:r w:rsidR="00EC44C2" w:rsidRPr="00115CEA">
        <w:rPr>
          <w:sz w:val="24"/>
          <w:szCs w:val="24"/>
        </w:rPr>
        <w:t> </w:t>
      </w:r>
      <w:proofErr w:type="gramStart"/>
      <w:r w:rsidRPr="00115CEA">
        <w:rPr>
          <w:sz w:val="24"/>
          <w:szCs w:val="24"/>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к отраслевым системам оплаты труда, утвержденных</w:t>
      </w:r>
      <w:proofErr w:type="gramEnd"/>
      <w:r w:rsidRPr="00115CEA">
        <w:rPr>
          <w:sz w:val="24"/>
          <w:szCs w:val="24"/>
        </w:rPr>
        <w:t xml:space="preserve"> </w:t>
      </w:r>
      <w:proofErr w:type="gramStart"/>
      <w:r w:rsidRPr="00115CEA">
        <w:rPr>
          <w:sz w:val="24"/>
          <w:szCs w:val="24"/>
        </w:rPr>
        <w:t>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w:t>
      </w:r>
      <w:r w:rsidR="00EC44C2" w:rsidRPr="00115CEA">
        <w:rPr>
          <w:sz w:val="24"/>
          <w:szCs w:val="24"/>
        </w:rPr>
        <w:t> </w:t>
      </w:r>
      <w:r w:rsidRPr="00115CEA">
        <w:rPr>
          <w:sz w:val="24"/>
          <w:szCs w:val="24"/>
        </w:rPr>
        <w:t xml:space="preserve">583 </w:t>
      </w:r>
      <w:r w:rsidR="002F4581" w:rsidRPr="00115CEA">
        <w:rPr>
          <w:sz w:val="24"/>
          <w:szCs w:val="24"/>
        </w:rPr>
        <w:t>"</w:t>
      </w:r>
      <w:r w:rsidRPr="00115CEA">
        <w:rPr>
          <w:sz w:val="24"/>
          <w:szCs w:val="24"/>
        </w:rPr>
        <w: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w:t>
      </w:r>
      <w:proofErr w:type="gramEnd"/>
      <w:r w:rsidRPr="00115CEA">
        <w:rPr>
          <w:sz w:val="24"/>
          <w:szCs w:val="24"/>
        </w:rPr>
        <w:t xml:space="preserve"> частей, учреждений и подразделений федеральных органов исполнительной власти, </w:t>
      </w:r>
      <w:r w:rsidR="00EC44C2" w:rsidRPr="00115CEA">
        <w:rPr>
          <w:sz w:val="24"/>
          <w:szCs w:val="24"/>
        </w:rPr>
        <w:br/>
      </w:r>
      <w:r w:rsidRPr="00115CEA">
        <w:rPr>
          <w:sz w:val="24"/>
          <w:szCs w:val="24"/>
        </w:rPr>
        <w:t>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10. Системы оплаты труда работников учреждений устанавливаются и изменяются с учетом:</w:t>
      </w:r>
    </w:p>
    <w:p w:rsidR="004039DB" w:rsidRPr="00115CEA" w:rsidRDefault="004039DB" w:rsidP="00115CEA">
      <w:pPr>
        <w:spacing w:line="240" w:lineRule="auto"/>
        <w:ind w:firstLine="709"/>
        <w:rPr>
          <w:sz w:val="24"/>
          <w:szCs w:val="24"/>
        </w:rPr>
      </w:pPr>
      <w:r w:rsidRPr="00115CEA">
        <w:rPr>
          <w:sz w:val="24"/>
          <w:szCs w:val="24"/>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039DB" w:rsidRPr="00115CEA" w:rsidRDefault="004039DB" w:rsidP="00115CEA">
      <w:pPr>
        <w:spacing w:line="240" w:lineRule="auto"/>
        <w:ind w:firstLine="709"/>
        <w:rPr>
          <w:sz w:val="24"/>
          <w:szCs w:val="24"/>
        </w:rPr>
      </w:pPr>
      <w:r w:rsidRPr="00115CEA">
        <w:rPr>
          <w:sz w:val="24"/>
          <w:szCs w:val="24"/>
        </w:rPr>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115CEA" w:rsidRDefault="004039DB" w:rsidP="00115CEA">
      <w:pPr>
        <w:spacing w:line="240" w:lineRule="auto"/>
        <w:ind w:firstLine="709"/>
        <w:rPr>
          <w:sz w:val="24"/>
          <w:szCs w:val="24"/>
        </w:rPr>
      </w:pPr>
      <w:r w:rsidRPr="00115CEA">
        <w:rPr>
          <w:sz w:val="24"/>
          <w:szCs w:val="24"/>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115CEA" w:rsidRDefault="004039DB" w:rsidP="00115CEA">
      <w:pPr>
        <w:spacing w:line="240" w:lineRule="auto"/>
        <w:ind w:firstLine="709"/>
        <w:rPr>
          <w:sz w:val="24"/>
          <w:szCs w:val="24"/>
        </w:rPr>
      </w:pPr>
      <w:r w:rsidRPr="00115CEA">
        <w:rPr>
          <w:sz w:val="24"/>
          <w:szCs w:val="24"/>
        </w:rPr>
        <w:t xml:space="preserve">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rsidRPr="00115CEA">
        <w:rPr>
          <w:sz w:val="24"/>
          <w:szCs w:val="24"/>
        </w:rPr>
        <w:br/>
      </w:r>
      <w:r w:rsidRPr="00115CEA">
        <w:rPr>
          <w:sz w:val="24"/>
          <w:szCs w:val="24"/>
        </w:rPr>
        <w:t>и нормативно-правовому регулированию в сфере труда;</w:t>
      </w:r>
    </w:p>
    <w:p w:rsidR="004039DB" w:rsidRPr="00115CEA" w:rsidRDefault="004039DB" w:rsidP="00115CEA">
      <w:pPr>
        <w:spacing w:line="240" w:lineRule="auto"/>
        <w:ind w:firstLine="709"/>
        <w:rPr>
          <w:sz w:val="24"/>
          <w:szCs w:val="24"/>
        </w:rPr>
      </w:pPr>
      <w:r w:rsidRPr="00115CEA">
        <w:rPr>
          <w:sz w:val="24"/>
          <w:szCs w:val="24"/>
        </w:rPr>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rsidRPr="00115CEA">
        <w:rPr>
          <w:sz w:val="24"/>
          <w:szCs w:val="24"/>
        </w:rPr>
        <w:br/>
      </w:r>
      <w:r w:rsidRPr="00115CEA">
        <w:rPr>
          <w:sz w:val="24"/>
          <w:szCs w:val="24"/>
        </w:rPr>
        <w:t>и нормативно-правовому регулированию в сфере труда;</w:t>
      </w:r>
    </w:p>
    <w:p w:rsidR="004039DB" w:rsidRPr="00115CEA" w:rsidRDefault="004039DB" w:rsidP="00115CEA">
      <w:pPr>
        <w:spacing w:line="240" w:lineRule="auto"/>
        <w:ind w:firstLine="709"/>
        <w:rPr>
          <w:sz w:val="24"/>
          <w:szCs w:val="24"/>
        </w:rPr>
      </w:pPr>
      <w:r w:rsidRPr="00115CEA">
        <w:rPr>
          <w:sz w:val="24"/>
          <w:szCs w:val="24"/>
        </w:rPr>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rsidRPr="00115CEA">
        <w:rPr>
          <w:sz w:val="24"/>
          <w:szCs w:val="24"/>
        </w:rPr>
        <w:br/>
      </w:r>
      <w:r w:rsidRPr="00115CEA">
        <w:rPr>
          <w:sz w:val="24"/>
          <w:szCs w:val="24"/>
        </w:rPr>
        <w:t>и нормативно-правовому регулированию в сфере труда;</w:t>
      </w:r>
    </w:p>
    <w:p w:rsidR="004039DB" w:rsidRPr="00115CEA" w:rsidRDefault="004039DB" w:rsidP="00115CEA">
      <w:pPr>
        <w:spacing w:line="240" w:lineRule="auto"/>
        <w:ind w:firstLine="709"/>
        <w:rPr>
          <w:sz w:val="24"/>
          <w:szCs w:val="24"/>
        </w:rPr>
      </w:pPr>
      <w:r w:rsidRPr="00115CEA">
        <w:rPr>
          <w:sz w:val="24"/>
          <w:szCs w:val="24"/>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039DB" w:rsidRPr="00115CEA" w:rsidRDefault="004039DB" w:rsidP="00115CEA">
      <w:pPr>
        <w:spacing w:line="240" w:lineRule="auto"/>
        <w:ind w:firstLine="709"/>
        <w:rPr>
          <w:sz w:val="24"/>
          <w:szCs w:val="24"/>
        </w:rPr>
      </w:pPr>
      <w:r w:rsidRPr="00115CEA">
        <w:rPr>
          <w:sz w:val="24"/>
          <w:szCs w:val="24"/>
        </w:rPr>
        <w:t>з)</w:t>
      </w:r>
      <w:r w:rsidR="00EC44C2" w:rsidRPr="00115CEA">
        <w:rPr>
          <w:sz w:val="24"/>
          <w:szCs w:val="24"/>
        </w:rPr>
        <w:t> </w:t>
      </w:r>
      <w:r w:rsidRPr="00115CEA">
        <w:rPr>
          <w:sz w:val="24"/>
          <w:szCs w:val="24"/>
        </w:rPr>
        <w:t>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039DB" w:rsidRPr="00115CEA" w:rsidRDefault="004039DB" w:rsidP="00115CEA">
      <w:pPr>
        <w:spacing w:line="240" w:lineRule="auto"/>
        <w:ind w:firstLine="709"/>
        <w:rPr>
          <w:sz w:val="24"/>
          <w:szCs w:val="24"/>
        </w:rPr>
      </w:pPr>
      <w:r w:rsidRPr="00115CEA">
        <w:rPr>
          <w:sz w:val="24"/>
          <w:szCs w:val="24"/>
        </w:rPr>
        <w:t>и) настоящих рекомендаций;</w:t>
      </w:r>
    </w:p>
    <w:p w:rsidR="004039DB" w:rsidRPr="00115CEA" w:rsidRDefault="004039DB" w:rsidP="00115CEA">
      <w:pPr>
        <w:spacing w:line="240" w:lineRule="auto"/>
        <w:ind w:firstLine="709"/>
        <w:rPr>
          <w:sz w:val="24"/>
          <w:szCs w:val="24"/>
        </w:rPr>
      </w:pPr>
      <w:r w:rsidRPr="00115CEA">
        <w:rPr>
          <w:sz w:val="24"/>
          <w:szCs w:val="24"/>
        </w:rPr>
        <w:t>к) мнения выборного органа первичной профсоюзной организации.</w:t>
      </w:r>
    </w:p>
    <w:p w:rsidR="004039DB" w:rsidRPr="00115CEA" w:rsidRDefault="004039DB" w:rsidP="00115CEA">
      <w:pPr>
        <w:spacing w:line="240" w:lineRule="auto"/>
        <w:ind w:firstLine="709"/>
        <w:rPr>
          <w:sz w:val="24"/>
          <w:szCs w:val="24"/>
        </w:rPr>
      </w:pPr>
      <w:r w:rsidRPr="00115CEA">
        <w:rPr>
          <w:sz w:val="24"/>
          <w:szCs w:val="24"/>
        </w:rPr>
        <w:t xml:space="preserve">11. </w:t>
      </w:r>
      <w:proofErr w:type="gramStart"/>
      <w:r w:rsidRPr="00115CEA">
        <w:rPr>
          <w:sz w:val="24"/>
          <w:szCs w:val="24"/>
        </w:rPr>
        <w:t xml:space="preserve">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w:t>
      </w:r>
      <w:r w:rsidRPr="00115CEA">
        <w:rPr>
          <w:sz w:val="24"/>
          <w:szCs w:val="24"/>
        </w:rPr>
        <w:lastRenderedPageBreak/>
        <w:t xml:space="preserve">правовых позиций Конституционного Суда Российской Федерации, изложенных </w:t>
      </w:r>
      <w:r w:rsidR="00EC44C2" w:rsidRPr="00115CEA">
        <w:rPr>
          <w:sz w:val="24"/>
          <w:szCs w:val="24"/>
        </w:rPr>
        <w:br/>
      </w:r>
      <w:r w:rsidRPr="00115CEA">
        <w:rPr>
          <w:sz w:val="24"/>
          <w:szCs w:val="24"/>
        </w:rPr>
        <w:t xml:space="preserve">в постановлениях от 7 декабря 2017 г. № 38-П, от 28 июня 2018 г. № 26-П, </w:t>
      </w:r>
      <w:r w:rsidR="00EC44C2" w:rsidRPr="00115CEA">
        <w:rPr>
          <w:sz w:val="24"/>
          <w:szCs w:val="24"/>
        </w:rPr>
        <w:br/>
      </w:r>
      <w:r w:rsidRPr="00115CEA">
        <w:rPr>
          <w:sz w:val="24"/>
          <w:szCs w:val="24"/>
        </w:rPr>
        <w:t>от 11 апреля 2019 г. № 17-П и от 16 декабря 2019 г. № 40-П, дифференцированно по должностям (профессиям) на основе</w:t>
      </w:r>
      <w:proofErr w:type="gramEnd"/>
      <w:r w:rsidRPr="00115CEA">
        <w:rPr>
          <w:sz w:val="24"/>
          <w:szCs w:val="24"/>
        </w:rPr>
        <w:t xml:space="preserve"> </w:t>
      </w:r>
      <w:proofErr w:type="gramStart"/>
      <w:r w:rsidRPr="00115CEA">
        <w:rPr>
          <w:sz w:val="24"/>
          <w:szCs w:val="24"/>
        </w:rPr>
        <w:t xml:space="preserve">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rsidRPr="00115CEA">
        <w:rPr>
          <w:sz w:val="24"/>
          <w:szCs w:val="24"/>
        </w:rPr>
        <w:br/>
      </w:r>
      <w:r w:rsidRPr="00115CEA">
        <w:rPr>
          <w:sz w:val="24"/>
          <w:szCs w:val="24"/>
        </w:rPr>
        <w:t>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w:t>
      </w:r>
      <w:proofErr w:type="gramEnd"/>
      <w:r w:rsidRPr="00115CEA">
        <w:rPr>
          <w:sz w:val="24"/>
          <w:szCs w:val="24"/>
        </w:rPr>
        <w:t xml:space="preserve">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115CEA" w:rsidRDefault="004039DB" w:rsidP="00115CEA">
      <w:pPr>
        <w:spacing w:line="240" w:lineRule="auto"/>
        <w:ind w:firstLine="709"/>
        <w:rPr>
          <w:sz w:val="24"/>
          <w:szCs w:val="24"/>
        </w:rPr>
      </w:pPr>
      <w:r w:rsidRPr="00115CEA">
        <w:rPr>
          <w:sz w:val="24"/>
          <w:szCs w:val="24"/>
        </w:rPr>
        <w:t>12.</w:t>
      </w:r>
      <w:r w:rsidR="00EC44C2" w:rsidRPr="00115CEA">
        <w:rPr>
          <w:sz w:val="24"/>
          <w:szCs w:val="24"/>
        </w:rPr>
        <w:t> </w:t>
      </w:r>
      <w:r w:rsidRPr="00115CEA">
        <w:rPr>
          <w:sz w:val="24"/>
          <w:szCs w:val="24"/>
        </w:rPr>
        <w:t xml:space="preserve">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w:t>
      </w:r>
      <w:r w:rsidR="00EC44C2" w:rsidRPr="00115CEA">
        <w:rPr>
          <w:sz w:val="24"/>
          <w:szCs w:val="24"/>
        </w:rPr>
        <w:br/>
      </w:r>
      <w:r w:rsidRPr="00115CEA">
        <w:rPr>
          <w:sz w:val="24"/>
          <w:szCs w:val="24"/>
        </w:rPr>
        <w:t xml:space="preserve">по соответствующим должностям и профессиям (группам должностей </w:t>
      </w:r>
      <w:r w:rsidR="00EC44C2" w:rsidRPr="00115CEA">
        <w:rPr>
          <w:sz w:val="24"/>
          <w:szCs w:val="24"/>
        </w:rPr>
        <w:br/>
      </w:r>
      <w:r w:rsidRPr="00115CEA">
        <w:rPr>
          <w:sz w:val="24"/>
          <w:szCs w:val="24"/>
        </w:rPr>
        <w:t xml:space="preserve">и профессий). </w:t>
      </w:r>
      <w:proofErr w:type="gramStart"/>
      <w:r w:rsidRPr="00115CEA">
        <w:rPr>
          <w:sz w:val="24"/>
          <w:szCs w:val="24"/>
        </w:rPr>
        <w:t xml:space="preserve">При этом в указанном положении не должна использоваться такая терминология, как </w:t>
      </w:r>
      <w:r w:rsidR="002F4581" w:rsidRPr="00115CEA">
        <w:rPr>
          <w:sz w:val="24"/>
          <w:szCs w:val="24"/>
        </w:rPr>
        <w:t>"</w:t>
      </w:r>
      <w:r w:rsidRPr="00115CEA">
        <w:rPr>
          <w:sz w:val="24"/>
          <w:szCs w:val="24"/>
        </w:rPr>
        <w:t>рекомендуемые минимальные размеры</w:t>
      </w:r>
      <w:r w:rsidR="002F4581" w:rsidRPr="00115CEA">
        <w:rPr>
          <w:sz w:val="24"/>
          <w:szCs w:val="24"/>
        </w:rPr>
        <w:t>"</w:t>
      </w:r>
      <w:r w:rsidRPr="00115CEA">
        <w:rPr>
          <w:sz w:val="24"/>
          <w:szCs w:val="24"/>
        </w:rPr>
        <w:t xml:space="preserve"> или </w:t>
      </w:r>
      <w:r w:rsidR="002F4581" w:rsidRPr="00115CEA">
        <w:rPr>
          <w:sz w:val="24"/>
          <w:szCs w:val="24"/>
        </w:rPr>
        <w:t>"</w:t>
      </w:r>
      <w:r w:rsidRPr="00115CEA">
        <w:rPr>
          <w:sz w:val="24"/>
          <w:szCs w:val="24"/>
        </w:rPr>
        <w:t>минимальные размеры</w:t>
      </w:r>
      <w:r w:rsidR="002F4581" w:rsidRPr="00115CEA">
        <w:rPr>
          <w:sz w:val="24"/>
          <w:szCs w:val="24"/>
        </w:rPr>
        <w:t>"</w:t>
      </w:r>
      <w:r w:rsidRPr="00115CEA">
        <w:rPr>
          <w:sz w:val="24"/>
          <w:szCs w:val="24"/>
        </w:rPr>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roofErr w:type="gramEnd"/>
    </w:p>
    <w:p w:rsidR="004039DB" w:rsidRPr="00115CEA" w:rsidRDefault="004039DB" w:rsidP="00115CEA">
      <w:pPr>
        <w:spacing w:line="240" w:lineRule="auto"/>
        <w:ind w:firstLine="709"/>
        <w:rPr>
          <w:sz w:val="24"/>
          <w:szCs w:val="24"/>
        </w:rPr>
      </w:pPr>
      <w:r w:rsidRPr="00115CEA">
        <w:rPr>
          <w:sz w:val="24"/>
          <w:szCs w:val="24"/>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4039DB" w:rsidRPr="00115CEA" w:rsidRDefault="004039DB" w:rsidP="00115CEA">
      <w:pPr>
        <w:spacing w:line="240" w:lineRule="auto"/>
        <w:ind w:firstLine="709"/>
        <w:rPr>
          <w:sz w:val="24"/>
          <w:szCs w:val="24"/>
        </w:rPr>
      </w:pPr>
      <w:r w:rsidRPr="00115CEA">
        <w:rPr>
          <w:sz w:val="24"/>
          <w:szCs w:val="24"/>
        </w:rPr>
        <w:t>13.</w:t>
      </w:r>
      <w:r w:rsidR="00EC44C2" w:rsidRPr="00115CEA">
        <w:rPr>
          <w:sz w:val="24"/>
          <w:szCs w:val="24"/>
        </w:rPr>
        <w:t> </w:t>
      </w:r>
      <w:proofErr w:type="gramStart"/>
      <w:r w:rsidRPr="00115CEA">
        <w:rPr>
          <w:sz w:val="24"/>
          <w:szCs w:val="24"/>
        </w:rPr>
        <w:t xml:space="preserve">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w:t>
      </w:r>
      <w:r w:rsidR="00642668" w:rsidRPr="00115CEA">
        <w:rPr>
          <w:sz w:val="24"/>
          <w:szCs w:val="24"/>
        </w:rPr>
        <w:br/>
      </w:r>
      <w:r w:rsidRPr="00115CEA">
        <w:rPr>
          <w:sz w:val="24"/>
          <w:szCs w:val="24"/>
        </w:rPr>
        <w:t>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roofErr w:type="gramEnd"/>
    </w:p>
    <w:p w:rsidR="004039DB" w:rsidRPr="00115CEA" w:rsidRDefault="004039DB" w:rsidP="00115CEA">
      <w:pPr>
        <w:spacing w:line="240" w:lineRule="auto"/>
        <w:ind w:firstLine="709"/>
        <w:rPr>
          <w:sz w:val="24"/>
          <w:szCs w:val="24"/>
        </w:rPr>
      </w:pPr>
      <w:r w:rsidRPr="00115CEA">
        <w:rPr>
          <w:sz w:val="24"/>
          <w:szCs w:val="24"/>
        </w:rPr>
        <w:t>14.</w:t>
      </w:r>
      <w:r w:rsidR="00642668" w:rsidRPr="00115CEA">
        <w:rPr>
          <w:sz w:val="24"/>
          <w:szCs w:val="24"/>
        </w:rPr>
        <w:t> </w:t>
      </w:r>
      <w:r w:rsidRPr="00115CEA">
        <w:rPr>
          <w:sz w:val="24"/>
          <w:szCs w:val="24"/>
        </w:rPr>
        <w:t>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039DB" w:rsidRPr="00115CEA" w:rsidRDefault="004039DB" w:rsidP="00115CEA">
      <w:pPr>
        <w:spacing w:line="240" w:lineRule="auto"/>
        <w:ind w:firstLine="709"/>
        <w:rPr>
          <w:sz w:val="24"/>
          <w:szCs w:val="24"/>
        </w:rPr>
      </w:pPr>
      <w:r w:rsidRPr="00115CEA">
        <w:rPr>
          <w:sz w:val="24"/>
          <w:szCs w:val="24"/>
        </w:rPr>
        <w:t xml:space="preserve">а) на работах с вредными и (или) опасными условиями труда. </w:t>
      </w:r>
      <w:proofErr w:type="gramStart"/>
      <w:r w:rsidRPr="00115CEA">
        <w:rPr>
          <w:sz w:val="24"/>
          <w:szCs w:val="24"/>
        </w:rPr>
        <w:t xml:space="preserve">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w:t>
      </w:r>
      <w:r w:rsidR="00642668" w:rsidRPr="00115CEA">
        <w:rPr>
          <w:sz w:val="24"/>
          <w:szCs w:val="24"/>
        </w:rPr>
        <w:br/>
      </w:r>
      <w:r w:rsidRPr="00115CEA">
        <w:rPr>
          <w:sz w:val="24"/>
          <w:szCs w:val="24"/>
        </w:rPr>
        <w:t>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115CEA">
        <w:rPr>
          <w:sz w:val="24"/>
          <w:szCs w:val="24"/>
        </w:rPr>
        <w:t xml:space="preserve"> оплаты, подтвержденных специальной оценкой условий труда.</w:t>
      </w:r>
    </w:p>
    <w:p w:rsidR="004039DB" w:rsidRPr="00115CEA" w:rsidRDefault="004039DB" w:rsidP="00115CEA">
      <w:pPr>
        <w:spacing w:line="240" w:lineRule="auto"/>
        <w:ind w:firstLine="709"/>
        <w:rPr>
          <w:sz w:val="24"/>
          <w:szCs w:val="24"/>
        </w:rPr>
      </w:pPr>
      <w:r w:rsidRPr="00115CEA">
        <w:rPr>
          <w:sz w:val="24"/>
          <w:szCs w:val="24"/>
        </w:rPr>
        <w:t>Работодатели принимают меры по улучшению условий труда работников с учетом результатов специальной оценки условий труда;</w:t>
      </w:r>
    </w:p>
    <w:p w:rsidR="004039DB" w:rsidRPr="00115CEA" w:rsidRDefault="004039DB" w:rsidP="00115CEA">
      <w:pPr>
        <w:spacing w:line="240" w:lineRule="auto"/>
        <w:ind w:firstLine="709"/>
        <w:rPr>
          <w:sz w:val="24"/>
          <w:szCs w:val="24"/>
        </w:rPr>
      </w:pPr>
      <w:proofErr w:type="gramStart"/>
      <w:r w:rsidRPr="00115CEA">
        <w:rPr>
          <w:sz w:val="24"/>
          <w:szCs w:val="24"/>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w:t>
      </w:r>
      <w:r w:rsidR="00642668" w:rsidRPr="00115CEA">
        <w:rPr>
          <w:sz w:val="24"/>
          <w:szCs w:val="24"/>
        </w:rPr>
        <w:br/>
      </w:r>
      <w:r w:rsidRPr="00115CEA">
        <w:rPr>
          <w:sz w:val="24"/>
          <w:szCs w:val="24"/>
        </w:rPr>
        <w:t>№ 38-П, от 28</w:t>
      </w:r>
      <w:proofErr w:type="gramEnd"/>
      <w:r w:rsidRPr="00115CEA">
        <w:rPr>
          <w:sz w:val="24"/>
          <w:szCs w:val="24"/>
        </w:rPr>
        <w:t xml:space="preserve"> июня 2018 г. № 26-П, от 11 апреля 2019 г. № 17-П </w:t>
      </w:r>
      <w:r w:rsidR="00642668" w:rsidRPr="00115CEA">
        <w:rPr>
          <w:sz w:val="24"/>
          <w:szCs w:val="24"/>
        </w:rPr>
        <w:br/>
      </w:r>
      <w:r w:rsidRPr="00115CEA">
        <w:rPr>
          <w:sz w:val="24"/>
          <w:szCs w:val="24"/>
        </w:rPr>
        <w:t>и от 16 декабря 2019 г. № 40-П;</w:t>
      </w:r>
    </w:p>
    <w:p w:rsidR="004039DB" w:rsidRPr="00115CEA" w:rsidRDefault="004039DB" w:rsidP="00115CEA">
      <w:pPr>
        <w:spacing w:line="240" w:lineRule="auto"/>
        <w:ind w:firstLine="709"/>
        <w:rPr>
          <w:sz w:val="24"/>
          <w:szCs w:val="24"/>
        </w:rPr>
      </w:pPr>
      <w:proofErr w:type="gramStart"/>
      <w:r w:rsidRPr="00115CEA">
        <w:rPr>
          <w:sz w:val="24"/>
          <w:szCs w:val="24"/>
        </w:rPr>
        <w:t>в)</w:t>
      </w:r>
      <w:r w:rsidR="00642668" w:rsidRPr="00115CEA">
        <w:rPr>
          <w:sz w:val="24"/>
          <w:szCs w:val="24"/>
        </w:rPr>
        <w:t> </w:t>
      </w:r>
      <w:r w:rsidRPr="00115CEA">
        <w:rPr>
          <w:sz w:val="24"/>
          <w:szCs w:val="24"/>
        </w:rPr>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w:t>
      </w:r>
      <w:r w:rsidRPr="00115CEA">
        <w:rPr>
          <w:sz w:val="24"/>
          <w:szCs w:val="24"/>
        </w:rPr>
        <w:lastRenderedPageBreak/>
        <w:t>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Постановлении от 7 декабря 2017</w:t>
      </w:r>
      <w:r w:rsidR="00642668" w:rsidRPr="00115CEA">
        <w:rPr>
          <w:sz w:val="24"/>
          <w:szCs w:val="24"/>
        </w:rPr>
        <w:t> </w:t>
      </w:r>
      <w:r w:rsidRPr="00115CEA">
        <w:rPr>
          <w:sz w:val="24"/>
          <w:szCs w:val="24"/>
        </w:rPr>
        <w:t>г. № 38-П;</w:t>
      </w:r>
      <w:proofErr w:type="gramEnd"/>
    </w:p>
    <w:p w:rsidR="004039DB" w:rsidRPr="00115CEA" w:rsidRDefault="004039DB" w:rsidP="00115CEA">
      <w:pPr>
        <w:spacing w:line="240" w:lineRule="auto"/>
        <w:ind w:firstLine="709"/>
        <w:rPr>
          <w:sz w:val="24"/>
          <w:szCs w:val="24"/>
        </w:rPr>
      </w:pPr>
      <w:r w:rsidRPr="00115CEA">
        <w:rPr>
          <w:sz w:val="24"/>
          <w:szCs w:val="24"/>
        </w:rPr>
        <w:t xml:space="preserve">г) за работу со сведениями, составляющими государственную тайну, их засекречивание и рассекречивание, а также за работу с шифрами </w:t>
      </w:r>
      <w:r w:rsidR="00642668" w:rsidRPr="00115CEA">
        <w:rPr>
          <w:sz w:val="24"/>
          <w:szCs w:val="24"/>
        </w:rPr>
        <w:br/>
      </w:r>
      <w:r w:rsidRPr="00115CEA">
        <w:rPr>
          <w:sz w:val="24"/>
          <w:szCs w:val="24"/>
        </w:rPr>
        <w:t>в установленном законодательством Российской Федерации порядке.</w:t>
      </w:r>
    </w:p>
    <w:p w:rsidR="004039DB" w:rsidRPr="00115CEA" w:rsidRDefault="004039DB" w:rsidP="00115CEA">
      <w:pPr>
        <w:spacing w:line="240" w:lineRule="auto"/>
        <w:ind w:firstLine="709"/>
        <w:rPr>
          <w:sz w:val="24"/>
          <w:szCs w:val="24"/>
        </w:rPr>
      </w:pPr>
      <w:r w:rsidRPr="00115CEA">
        <w:rPr>
          <w:sz w:val="24"/>
          <w:szCs w:val="24"/>
        </w:rPr>
        <w:t>15.</w:t>
      </w:r>
      <w:r w:rsidR="00642668" w:rsidRPr="00115CEA">
        <w:rPr>
          <w:sz w:val="24"/>
          <w:szCs w:val="24"/>
        </w:rPr>
        <w:t> </w:t>
      </w:r>
      <w:r w:rsidRPr="00115CEA">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039DB" w:rsidRPr="00115CEA" w:rsidRDefault="004039DB" w:rsidP="00115CEA">
      <w:pPr>
        <w:spacing w:line="240" w:lineRule="auto"/>
        <w:ind w:firstLine="709"/>
        <w:rPr>
          <w:sz w:val="24"/>
          <w:szCs w:val="24"/>
        </w:rPr>
      </w:pPr>
      <w:r w:rsidRPr="00115CEA">
        <w:rPr>
          <w:sz w:val="24"/>
          <w:szCs w:val="24"/>
        </w:rPr>
        <w:t>16.</w:t>
      </w:r>
      <w:r w:rsidR="00642668" w:rsidRPr="00115CEA">
        <w:rPr>
          <w:sz w:val="24"/>
          <w:szCs w:val="24"/>
        </w:rPr>
        <w:t> </w:t>
      </w:r>
      <w:proofErr w:type="gramStart"/>
      <w:r w:rsidRPr="00115CEA">
        <w:rPr>
          <w:sz w:val="24"/>
          <w:szCs w:val="24"/>
        </w:rPr>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roofErr w:type="gramEnd"/>
    </w:p>
    <w:p w:rsidR="004039DB" w:rsidRPr="00115CEA" w:rsidRDefault="004039DB" w:rsidP="00115CEA">
      <w:pPr>
        <w:spacing w:line="240" w:lineRule="auto"/>
        <w:ind w:firstLine="709"/>
        <w:rPr>
          <w:sz w:val="24"/>
          <w:szCs w:val="24"/>
        </w:rPr>
      </w:pPr>
      <w:r w:rsidRPr="00115CEA">
        <w:rPr>
          <w:sz w:val="24"/>
          <w:szCs w:val="24"/>
        </w:rPr>
        <w:t>Разработка показателей и критериев эффективности работы осуществляется с учетом следующих принципов:</w:t>
      </w:r>
    </w:p>
    <w:p w:rsidR="004039DB" w:rsidRPr="00115CEA" w:rsidRDefault="004039DB" w:rsidP="00115CEA">
      <w:pPr>
        <w:spacing w:line="240" w:lineRule="auto"/>
        <w:ind w:firstLine="709"/>
        <w:rPr>
          <w:sz w:val="24"/>
          <w:szCs w:val="24"/>
        </w:rPr>
      </w:pPr>
      <w:r w:rsidRPr="00115CEA">
        <w:rPr>
          <w:sz w:val="24"/>
          <w:szCs w:val="24"/>
        </w:rPr>
        <w:t>а)</w:t>
      </w:r>
      <w:r w:rsidR="00642668" w:rsidRPr="00115CEA">
        <w:rPr>
          <w:sz w:val="24"/>
          <w:szCs w:val="24"/>
        </w:rPr>
        <w:t> </w:t>
      </w:r>
      <w:r w:rsidRPr="00115CEA">
        <w:rPr>
          <w:sz w:val="24"/>
          <w:szCs w:val="24"/>
        </w:rPr>
        <w:t xml:space="preserve">объективность - размер вознаграждения работника должен определяться на основе объективной оценки результатов его труда, а также </w:t>
      </w:r>
      <w:r w:rsidR="00642668" w:rsidRPr="00115CEA">
        <w:rPr>
          <w:sz w:val="24"/>
          <w:szCs w:val="24"/>
        </w:rPr>
        <w:br/>
      </w:r>
      <w:r w:rsidRPr="00115CEA">
        <w:rPr>
          <w:sz w:val="24"/>
          <w:szCs w:val="24"/>
        </w:rPr>
        <w:t>за достижение коллективных результатов труда;</w:t>
      </w:r>
    </w:p>
    <w:p w:rsidR="004039DB" w:rsidRPr="00115CEA" w:rsidRDefault="004039DB" w:rsidP="00115CEA">
      <w:pPr>
        <w:spacing w:line="240" w:lineRule="auto"/>
        <w:ind w:firstLine="709"/>
        <w:rPr>
          <w:sz w:val="24"/>
          <w:szCs w:val="24"/>
        </w:rPr>
      </w:pPr>
      <w:r w:rsidRPr="00115CEA">
        <w:rPr>
          <w:sz w:val="24"/>
          <w:szCs w:val="24"/>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039DB" w:rsidRPr="00115CEA" w:rsidRDefault="004039DB" w:rsidP="00115CEA">
      <w:pPr>
        <w:spacing w:line="240" w:lineRule="auto"/>
        <w:ind w:firstLine="709"/>
        <w:rPr>
          <w:sz w:val="24"/>
          <w:szCs w:val="24"/>
        </w:rPr>
      </w:pPr>
      <w:r w:rsidRPr="00115CEA">
        <w:rPr>
          <w:sz w:val="24"/>
          <w:szCs w:val="24"/>
        </w:rPr>
        <w:t>в) адекватность - вознаграждение должно быть адекватно трудовому вкладу каждого работника в результат коллективного труда;</w:t>
      </w:r>
    </w:p>
    <w:p w:rsidR="004039DB" w:rsidRPr="00115CEA" w:rsidRDefault="004039DB" w:rsidP="00115CEA">
      <w:pPr>
        <w:spacing w:line="240" w:lineRule="auto"/>
        <w:ind w:firstLine="709"/>
        <w:rPr>
          <w:sz w:val="24"/>
          <w:szCs w:val="24"/>
        </w:rPr>
      </w:pPr>
      <w:r w:rsidRPr="00115CEA">
        <w:rPr>
          <w:sz w:val="24"/>
          <w:szCs w:val="24"/>
        </w:rPr>
        <w:t>г) своевременность - вознаграждение должно следовать за достижением результатов;</w:t>
      </w:r>
    </w:p>
    <w:p w:rsidR="004039DB" w:rsidRPr="00115CEA" w:rsidRDefault="004039DB" w:rsidP="00115CEA">
      <w:pPr>
        <w:spacing w:line="240" w:lineRule="auto"/>
        <w:ind w:firstLine="709"/>
        <w:rPr>
          <w:sz w:val="24"/>
          <w:szCs w:val="24"/>
        </w:rPr>
      </w:pPr>
      <w:r w:rsidRPr="00115CEA">
        <w:rPr>
          <w:sz w:val="24"/>
          <w:szCs w:val="24"/>
        </w:rPr>
        <w:t>д) прозрачность - правила определения вознаграждения должны быть понятны каждому работнику.</w:t>
      </w:r>
    </w:p>
    <w:p w:rsidR="004039DB" w:rsidRPr="00115CEA" w:rsidRDefault="004039DB" w:rsidP="00115CEA">
      <w:pPr>
        <w:spacing w:line="240" w:lineRule="auto"/>
        <w:ind w:firstLine="709"/>
        <w:rPr>
          <w:sz w:val="24"/>
          <w:szCs w:val="24"/>
        </w:rPr>
      </w:pPr>
      <w:r w:rsidRPr="00115CEA">
        <w:rPr>
          <w:sz w:val="24"/>
          <w:szCs w:val="24"/>
        </w:rPr>
        <w:t xml:space="preserve">Показатели эффективности деятельности работников должны учитывать необходимость </w:t>
      </w:r>
      <w:proofErr w:type="gramStart"/>
      <w:r w:rsidRPr="00115CEA">
        <w:rPr>
          <w:sz w:val="24"/>
          <w:szCs w:val="24"/>
        </w:rPr>
        <w:t>выполнения целевых показателей эффективности деятельности учреждения</w:t>
      </w:r>
      <w:proofErr w:type="gramEnd"/>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17.</w:t>
      </w:r>
      <w:r w:rsidR="00642668" w:rsidRPr="00115CEA">
        <w:rPr>
          <w:sz w:val="24"/>
          <w:szCs w:val="24"/>
        </w:rPr>
        <w:t> </w:t>
      </w:r>
      <w:r w:rsidRPr="00115CEA">
        <w:rPr>
          <w:sz w:val="24"/>
          <w:szCs w:val="24"/>
        </w:rPr>
        <w:t>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039DB" w:rsidRPr="00115CEA" w:rsidRDefault="004039DB" w:rsidP="00115CEA">
      <w:pPr>
        <w:spacing w:line="240" w:lineRule="auto"/>
        <w:ind w:firstLine="709"/>
        <w:rPr>
          <w:sz w:val="24"/>
          <w:szCs w:val="24"/>
        </w:rPr>
      </w:pPr>
      <w:r w:rsidRPr="00115CEA">
        <w:rPr>
          <w:sz w:val="24"/>
          <w:szCs w:val="24"/>
        </w:rPr>
        <w:t xml:space="preserve">18. </w:t>
      </w:r>
      <w:proofErr w:type="gramStart"/>
      <w:r w:rsidRPr="00115CEA">
        <w:rPr>
          <w:sz w:val="24"/>
          <w:szCs w:val="24"/>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4039DB" w:rsidRPr="00115CEA" w:rsidRDefault="004039DB" w:rsidP="00115CEA">
      <w:pPr>
        <w:spacing w:line="240" w:lineRule="auto"/>
        <w:ind w:firstLine="709"/>
        <w:rPr>
          <w:sz w:val="24"/>
          <w:szCs w:val="24"/>
        </w:rPr>
      </w:pPr>
      <w:r w:rsidRPr="00115CEA">
        <w:rPr>
          <w:sz w:val="24"/>
          <w:szCs w:val="24"/>
        </w:rPr>
        <w:t>19.</w:t>
      </w:r>
      <w:r w:rsidR="00642668" w:rsidRPr="00115CEA">
        <w:rPr>
          <w:sz w:val="24"/>
          <w:szCs w:val="24"/>
        </w:rPr>
        <w:t> </w:t>
      </w:r>
      <w:r w:rsidRPr="00115CEA">
        <w:rPr>
          <w:sz w:val="24"/>
          <w:szCs w:val="24"/>
        </w:rPr>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039DB" w:rsidRPr="00115CEA" w:rsidRDefault="004039DB" w:rsidP="00115CEA">
      <w:pPr>
        <w:spacing w:line="240" w:lineRule="auto"/>
        <w:ind w:firstLine="709"/>
        <w:rPr>
          <w:sz w:val="24"/>
          <w:szCs w:val="24"/>
        </w:rPr>
      </w:pPr>
      <w:r w:rsidRPr="00115CEA">
        <w:rPr>
          <w:sz w:val="24"/>
          <w:szCs w:val="24"/>
        </w:rPr>
        <w:t>20.</w:t>
      </w:r>
      <w:r w:rsidR="00642668" w:rsidRPr="00115CEA">
        <w:rPr>
          <w:sz w:val="24"/>
          <w:szCs w:val="24"/>
        </w:rPr>
        <w:t> </w:t>
      </w:r>
      <w:proofErr w:type="gramStart"/>
      <w:r w:rsidRPr="00115CEA">
        <w:rPr>
          <w:sz w:val="24"/>
          <w:szCs w:val="24"/>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w:t>
      </w:r>
      <w:r w:rsidR="00642668" w:rsidRPr="00115CEA">
        <w:rPr>
          <w:sz w:val="24"/>
          <w:szCs w:val="24"/>
        </w:rPr>
        <w:br/>
      </w:r>
      <w:r w:rsidRPr="00115CEA">
        <w:rPr>
          <w:sz w:val="24"/>
          <w:szCs w:val="24"/>
        </w:rPr>
        <w:t xml:space="preserve">на 2012 - 2018 годы, и рекомендации по оформлению трудовых отношений </w:t>
      </w:r>
      <w:r w:rsidR="00642668" w:rsidRPr="00115CEA">
        <w:rPr>
          <w:sz w:val="24"/>
          <w:szCs w:val="24"/>
        </w:rPr>
        <w:br/>
      </w:r>
      <w:r w:rsidRPr="00115CEA">
        <w:rPr>
          <w:sz w:val="24"/>
          <w:szCs w:val="24"/>
        </w:rPr>
        <w:t xml:space="preserve">с работником государственного (муниципального) учреждения при введении эффективного контракта, утвержденные приказом Министерства труда </w:t>
      </w:r>
      <w:r w:rsidR="00642668" w:rsidRPr="00115CEA">
        <w:rPr>
          <w:sz w:val="24"/>
          <w:szCs w:val="24"/>
        </w:rPr>
        <w:br/>
      </w:r>
      <w:r w:rsidRPr="00115CEA">
        <w:rPr>
          <w:sz w:val="24"/>
          <w:szCs w:val="24"/>
        </w:rPr>
        <w:t>и социальной защиты Российской Федерации от 26</w:t>
      </w:r>
      <w:proofErr w:type="gramEnd"/>
      <w:r w:rsidRPr="00115CEA">
        <w:rPr>
          <w:sz w:val="24"/>
          <w:szCs w:val="24"/>
        </w:rPr>
        <w:t xml:space="preserve"> апреля 2013 г. № 167н.</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VI. Системы оплаты труда руководителей</w:t>
      </w:r>
    </w:p>
    <w:p w:rsidR="004039DB" w:rsidRPr="00115CEA" w:rsidRDefault="004039DB" w:rsidP="00115CEA">
      <w:pPr>
        <w:spacing w:line="240" w:lineRule="auto"/>
        <w:jc w:val="center"/>
        <w:rPr>
          <w:sz w:val="24"/>
          <w:szCs w:val="24"/>
        </w:rPr>
      </w:pPr>
      <w:r w:rsidRPr="00115CEA">
        <w:rPr>
          <w:sz w:val="24"/>
          <w:szCs w:val="24"/>
        </w:rPr>
        <w:t>государственных и муниципальных учреждений, их заместителей</w:t>
      </w:r>
    </w:p>
    <w:p w:rsidR="004039DB" w:rsidRPr="00115CEA" w:rsidRDefault="004039DB" w:rsidP="00115CEA">
      <w:pPr>
        <w:spacing w:line="240" w:lineRule="auto"/>
        <w:jc w:val="center"/>
        <w:rPr>
          <w:sz w:val="24"/>
          <w:szCs w:val="24"/>
        </w:rPr>
      </w:pPr>
      <w:r w:rsidRPr="00115CEA">
        <w:rPr>
          <w:sz w:val="24"/>
          <w:szCs w:val="24"/>
        </w:rPr>
        <w:t>и главных бухгалтеров</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21.</w:t>
      </w:r>
      <w:r w:rsidR="00642668" w:rsidRPr="00115CEA">
        <w:rPr>
          <w:sz w:val="24"/>
          <w:szCs w:val="24"/>
        </w:rPr>
        <w:t> </w:t>
      </w:r>
      <w:r w:rsidRPr="00115CEA">
        <w:rPr>
          <w:sz w:val="24"/>
          <w:szCs w:val="24"/>
        </w:rPr>
        <w:t xml:space="preserve">Заработная плата руководителей учреждений, их заместителей </w:t>
      </w:r>
      <w:r w:rsidR="00642668" w:rsidRPr="00115CEA">
        <w:rPr>
          <w:sz w:val="24"/>
          <w:szCs w:val="24"/>
        </w:rPr>
        <w:br/>
      </w:r>
      <w:r w:rsidRPr="00115CEA">
        <w:rPr>
          <w:sz w:val="24"/>
          <w:szCs w:val="24"/>
        </w:rPr>
        <w:t>и главных бухгалтеров состоит из должностного оклада, выплат компенсационного и стимулирующего характера.</w:t>
      </w:r>
    </w:p>
    <w:p w:rsidR="004039DB" w:rsidRPr="00115CEA" w:rsidRDefault="004039DB" w:rsidP="00115CEA">
      <w:pPr>
        <w:spacing w:line="240" w:lineRule="auto"/>
        <w:ind w:firstLine="709"/>
        <w:rPr>
          <w:sz w:val="24"/>
          <w:szCs w:val="24"/>
        </w:rPr>
      </w:pPr>
      <w:r w:rsidRPr="00115CEA">
        <w:rPr>
          <w:sz w:val="24"/>
          <w:szCs w:val="24"/>
        </w:rPr>
        <w:lastRenderedPageBreak/>
        <w:t>22.</w:t>
      </w:r>
      <w:r w:rsidR="00642668" w:rsidRPr="00115CEA">
        <w:rPr>
          <w:sz w:val="24"/>
          <w:szCs w:val="24"/>
        </w:rPr>
        <w:t> </w:t>
      </w:r>
      <w:r w:rsidRPr="00115CEA">
        <w:rPr>
          <w:sz w:val="24"/>
          <w:szCs w:val="24"/>
        </w:rPr>
        <w:t xml:space="preserve">Должностные оклады руководителям учреждений устанавливаются </w:t>
      </w:r>
      <w:r w:rsidR="00642668" w:rsidRPr="00115CEA">
        <w:rPr>
          <w:sz w:val="24"/>
          <w:szCs w:val="24"/>
        </w:rPr>
        <w:br/>
      </w:r>
      <w:r w:rsidRPr="00115CEA">
        <w:rPr>
          <w:sz w:val="24"/>
          <w:szCs w:val="24"/>
        </w:rPr>
        <w:t>в зависимости от сложности труда, в том числе с учетом масштаба управления и особенностей деятельности и значимости учреждений.</w:t>
      </w:r>
    </w:p>
    <w:p w:rsidR="004039DB" w:rsidRPr="00115CEA" w:rsidRDefault="004039DB" w:rsidP="00115CEA">
      <w:pPr>
        <w:spacing w:line="240" w:lineRule="auto"/>
        <w:ind w:firstLine="709"/>
        <w:rPr>
          <w:sz w:val="24"/>
          <w:szCs w:val="24"/>
        </w:rPr>
      </w:pPr>
      <w:r w:rsidRPr="00115CEA">
        <w:rPr>
          <w:sz w:val="24"/>
          <w:szCs w:val="24"/>
        </w:rPr>
        <w:t>23.</w:t>
      </w:r>
      <w:r w:rsidR="00642668" w:rsidRPr="00115CEA">
        <w:rPr>
          <w:sz w:val="24"/>
          <w:szCs w:val="24"/>
        </w:rPr>
        <w:t> </w:t>
      </w:r>
      <w:r w:rsidRPr="00115CEA">
        <w:rPr>
          <w:sz w:val="24"/>
          <w:szCs w:val="24"/>
        </w:rPr>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039DB" w:rsidRPr="00115CEA" w:rsidRDefault="004039DB" w:rsidP="00115CEA">
      <w:pPr>
        <w:spacing w:line="240" w:lineRule="auto"/>
        <w:ind w:firstLine="709"/>
        <w:rPr>
          <w:sz w:val="24"/>
          <w:szCs w:val="24"/>
        </w:rPr>
      </w:pPr>
      <w:r w:rsidRPr="00115CEA">
        <w:rPr>
          <w:sz w:val="24"/>
          <w:szCs w:val="24"/>
        </w:rPr>
        <w:t>24.</w:t>
      </w:r>
      <w:r w:rsidR="00642668" w:rsidRPr="00115CEA">
        <w:rPr>
          <w:sz w:val="24"/>
          <w:szCs w:val="24"/>
        </w:rPr>
        <w:t> </w:t>
      </w:r>
      <w:r w:rsidRPr="00115CEA">
        <w:rPr>
          <w:sz w:val="24"/>
          <w:szCs w:val="24"/>
        </w:rPr>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w:t>
      </w:r>
      <w:proofErr w:type="gramStart"/>
      <w:r w:rsidRPr="00115CEA">
        <w:rPr>
          <w:sz w:val="24"/>
          <w:szCs w:val="24"/>
        </w:rPr>
        <w:t xml:space="preserve">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w:t>
      </w:r>
      <w:r w:rsidR="00642668" w:rsidRPr="00115CEA">
        <w:rPr>
          <w:sz w:val="24"/>
          <w:szCs w:val="24"/>
        </w:rPr>
        <w:br/>
      </w:r>
      <w:r w:rsidRPr="00115CEA">
        <w:rPr>
          <w:sz w:val="24"/>
          <w:szCs w:val="24"/>
        </w:rPr>
        <w:t xml:space="preserve">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w:t>
      </w:r>
      <w:r w:rsidR="00642668" w:rsidRPr="00115CEA">
        <w:rPr>
          <w:sz w:val="24"/>
          <w:szCs w:val="24"/>
        </w:rPr>
        <w:br/>
      </w:r>
      <w:r w:rsidRPr="00115CEA">
        <w:rPr>
          <w:sz w:val="24"/>
          <w:szCs w:val="24"/>
        </w:rPr>
        <w:t>с законодательством Российской Федерации).</w:t>
      </w:r>
      <w:proofErr w:type="gramEnd"/>
    </w:p>
    <w:p w:rsidR="004039DB" w:rsidRPr="00115CEA" w:rsidRDefault="004039DB" w:rsidP="00115CEA">
      <w:pPr>
        <w:spacing w:line="240" w:lineRule="auto"/>
        <w:ind w:firstLine="709"/>
        <w:rPr>
          <w:sz w:val="24"/>
          <w:szCs w:val="24"/>
        </w:rPr>
      </w:pPr>
      <w:r w:rsidRPr="00115CEA">
        <w:rPr>
          <w:sz w:val="24"/>
          <w:szCs w:val="24"/>
        </w:rPr>
        <w:t>25.</w:t>
      </w:r>
      <w:r w:rsidR="00642668" w:rsidRPr="00115CEA">
        <w:rPr>
          <w:sz w:val="24"/>
          <w:szCs w:val="24"/>
        </w:rPr>
        <w:t> </w:t>
      </w:r>
      <w:proofErr w:type="gramStart"/>
      <w:r w:rsidRPr="00115CEA">
        <w:rPr>
          <w:sz w:val="24"/>
          <w:szCs w:val="24"/>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w:t>
      </w:r>
      <w:r w:rsidR="002F4581" w:rsidRPr="00115CEA">
        <w:rPr>
          <w:sz w:val="24"/>
          <w:szCs w:val="24"/>
        </w:rPr>
        <w:t>"</w:t>
      </w:r>
      <w:r w:rsidRPr="00115CEA">
        <w:rPr>
          <w:sz w:val="24"/>
          <w:szCs w:val="24"/>
        </w:rPr>
        <w:t xml:space="preserve">О типовой форме трудового договора </w:t>
      </w:r>
      <w:r w:rsidR="00642668" w:rsidRPr="00115CEA">
        <w:rPr>
          <w:sz w:val="24"/>
          <w:szCs w:val="24"/>
        </w:rPr>
        <w:br/>
      </w:r>
      <w:r w:rsidRPr="00115CEA">
        <w:rPr>
          <w:sz w:val="24"/>
          <w:szCs w:val="24"/>
        </w:rPr>
        <w:t>с руководителем государственного (муниципального) учреждения</w:t>
      </w:r>
      <w:r w:rsidR="002F4581" w:rsidRPr="00115CEA">
        <w:rPr>
          <w:sz w:val="24"/>
          <w:szCs w:val="24"/>
        </w:rPr>
        <w:t>"</w:t>
      </w:r>
      <w:r w:rsidRPr="00115CEA">
        <w:rPr>
          <w:sz w:val="24"/>
          <w:szCs w:val="24"/>
        </w:rPr>
        <w:t>.</w:t>
      </w:r>
      <w:proofErr w:type="gramEnd"/>
    </w:p>
    <w:p w:rsidR="004039DB" w:rsidRPr="00115CEA" w:rsidRDefault="004039DB" w:rsidP="00115CEA">
      <w:pPr>
        <w:spacing w:line="240" w:lineRule="auto"/>
        <w:ind w:firstLine="709"/>
        <w:rPr>
          <w:sz w:val="24"/>
          <w:szCs w:val="24"/>
        </w:rPr>
      </w:pPr>
      <w:bookmarkStart w:id="6" w:name="P163"/>
      <w:bookmarkEnd w:id="6"/>
      <w:r w:rsidRPr="00115CEA">
        <w:rPr>
          <w:sz w:val="24"/>
          <w:szCs w:val="24"/>
        </w:rPr>
        <w:t xml:space="preserve">26. </w:t>
      </w:r>
      <w:proofErr w:type="gramStart"/>
      <w:r w:rsidRPr="00115CEA">
        <w:rPr>
          <w:sz w:val="24"/>
          <w:szCs w:val="24"/>
        </w:rPr>
        <w:t>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115CEA">
        <w:rPr>
          <w:sz w:val="24"/>
          <w:szCs w:val="24"/>
        </w:rPr>
        <w:t xml:space="preserve">, не </w:t>
      </w:r>
      <w:proofErr w:type="gramStart"/>
      <w:r w:rsidRPr="00115CEA">
        <w:rPr>
          <w:sz w:val="24"/>
          <w:szCs w:val="24"/>
        </w:rPr>
        <w:t>превышающем</w:t>
      </w:r>
      <w:proofErr w:type="gramEnd"/>
      <w:r w:rsidRPr="00115CEA">
        <w:rPr>
          <w:sz w:val="24"/>
          <w:szCs w:val="24"/>
        </w:rPr>
        <w:t xml:space="preserve"> размера, который установлен:</w:t>
      </w:r>
    </w:p>
    <w:p w:rsidR="004039DB" w:rsidRPr="00115CEA" w:rsidRDefault="004039DB" w:rsidP="00115CEA">
      <w:pPr>
        <w:spacing w:line="240" w:lineRule="auto"/>
        <w:ind w:firstLine="709"/>
        <w:rPr>
          <w:sz w:val="24"/>
          <w:szCs w:val="24"/>
        </w:rPr>
      </w:pPr>
      <w:r w:rsidRPr="00115CEA">
        <w:rPr>
          <w:sz w:val="24"/>
          <w:szCs w:val="24"/>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039DB" w:rsidRPr="00115CEA" w:rsidRDefault="004039DB" w:rsidP="00115CEA">
      <w:pPr>
        <w:spacing w:line="240" w:lineRule="auto"/>
        <w:ind w:firstLine="709"/>
        <w:rPr>
          <w:sz w:val="24"/>
          <w:szCs w:val="24"/>
        </w:rPr>
      </w:pPr>
      <w:r w:rsidRPr="00115CEA">
        <w:rPr>
          <w:sz w:val="24"/>
          <w:szCs w:val="24"/>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039DB" w:rsidRPr="00115CEA" w:rsidRDefault="004039DB" w:rsidP="00115CEA">
      <w:pPr>
        <w:spacing w:line="240" w:lineRule="auto"/>
        <w:ind w:firstLine="709"/>
        <w:rPr>
          <w:sz w:val="24"/>
          <w:szCs w:val="24"/>
        </w:rPr>
      </w:pPr>
      <w:r w:rsidRPr="00115CEA">
        <w:rPr>
          <w:sz w:val="24"/>
          <w:szCs w:val="24"/>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039DB" w:rsidRPr="00115CEA" w:rsidRDefault="004039DB" w:rsidP="00115CEA">
      <w:pPr>
        <w:spacing w:line="240" w:lineRule="auto"/>
        <w:ind w:firstLine="709"/>
        <w:rPr>
          <w:sz w:val="24"/>
          <w:szCs w:val="24"/>
        </w:rPr>
      </w:pPr>
      <w:proofErr w:type="gramStart"/>
      <w:r w:rsidRPr="00115CEA">
        <w:rPr>
          <w:sz w:val="24"/>
          <w:szCs w:val="24"/>
        </w:rPr>
        <w:t>Без учета предельного уровня соотношений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4039DB" w:rsidRPr="00115CEA" w:rsidRDefault="004039DB" w:rsidP="00115CEA">
      <w:pPr>
        <w:spacing w:line="240" w:lineRule="auto"/>
        <w:ind w:firstLine="709"/>
        <w:rPr>
          <w:sz w:val="24"/>
          <w:szCs w:val="24"/>
        </w:rPr>
      </w:pPr>
      <w:r w:rsidRPr="00115CEA">
        <w:rPr>
          <w:sz w:val="24"/>
          <w:szCs w:val="24"/>
        </w:rPr>
        <w:t xml:space="preserve">27. Информация о рассчитанной за 2022 год среднемесячной заработной плате руководителей, заместителей руководителей и главных </w:t>
      </w:r>
      <w:proofErr w:type="gramStart"/>
      <w:r w:rsidRPr="00115CEA">
        <w:rPr>
          <w:sz w:val="24"/>
          <w:szCs w:val="24"/>
        </w:rPr>
        <w:t>бухгалтеров</w:t>
      </w:r>
      <w:proofErr w:type="gramEnd"/>
      <w:r w:rsidRPr="00115CEA">
        <w:rPr>
          <w:sz w:val="24"/>
          <w:szCs w:val="24"/>
        </w:rPr>
        <w:t xml:space="preserve"> государственных и муниципальных учреждений размещается в информационно-телекоммуникационной сети </w:t>
      </w:r>
      <w:r w:rsidR="002F4581" w:rsidRPr="00115CEA">
        <w:rPr>
          <w:sz w:val="24"/>
          <w:szCs w:val="24"/>
        </w:rPr>
        <w:t>"</w:t>
      </w:r>
      <w:r w:rsidRPr="00115CEA">
        <w:rPr>
          <w:sz w:val="24"/>
          <w:szCs w:val="24"/>
        </w:rPr>
        <w:t>Интернет</w:t>
      </w:r>
      <w:r w:rsidR="002F4581" w:rsidRPr="00115CEA">
        <w:rPr>
          <w:sz w:val="24"/>
          <w:szCs w:val="24"/>
        </w:rPr>
        <w:t>"</w:t>
      </w:r>
      <w:r w:rsidRPr="00115CEA">
        <w:rPr>
          <w:sz w:val="24"/>
          <w:szCs w:val="24"/>
        </w:rPr>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2023 г.</w:t>
      </w:r>
    </w:p>
    <w:p w:rsidR="004039DB" w:rsidRPr="00115CEA" w:rsidRDefault="004039DB" w:rsidP="00115CEA">
      <w:pPr>
        <w:spacing w:line="240" w:lineRule="auto"/>
        <w:ind w:firstLine="709"/>
        <w:rPr>
          <w:sz w:val="24"/>
          <w:szCs w:val="24"/>
        </w:rPr>
      </w:pPr>
      <w:r w:rsidRPr="00115CEA">
        <w:rPr>
          <w:sz w:val="24"/>
          <w:szCs w:val="24"/>
        </w:rPr>
        <w:lastRenderedPageBreak/>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2F4581" w:rsidRPr="00115CEA">
        <w:rPr>
          <w:sz w:val="24"/>
          <w:szCs w:val="24"/>
        </w:rPr>
        <w:t>"</w:t>
      </w:r>
      <w:r w:rsidRPr="00115CEA">
        <w:rPr>
          <w:sz w:val="24"/>
          <w:szCs w:val="24"/>
        </w:rPr>
        <w:t>Интернет</w:t>
      </w:r>
      <w:r w:rsidR="002F4581" w:rsidRPr="00115CEA">
        <w:rPr>
          <w:sz w:val="24"/>
          <w:szCs w:val="24"/>
        </w:rPr>
        <w:t>"</w:t>
      </w:r>
      <w:r w:rsidRPr="00115CEA">
        <w:rPr>
          <w:sz w:val="24"/>
          <w:szCs w:val="24"/>
        </w:rPr>
        <w:t xml:space="preserve"> на официальных сайтах указанных учреждений.</w:t>
      </w:r>
    </w:p>
    <w:p w:rsidR="004039DB" w:rsidRPr="00115CEA" w:rsidRDefault="004039DB" w:rsidP="00115CEA">
      <w:pPr>
        <w:spacing w:line="240" w:lineRule="auto"/>
        <w:ind w:firstLine="709"/>
        <w:rPr>
          <w:sz w:val="24"/>
          <w:szCs w:val="24"/>
        </w:rPr>
      </w:pPr>
      <w:proofErr w:type="gramStart"/>
      <w:r w:rsidRPr="00115CEA">
        <w:rPr>
          <w:sz w:val="24"/>
          <w:szCs w:val="24"/>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w:t>
      </w:r>
      <w:proofErr w:type="gramEnd"/>
      <w:r w:rsidRPr="00115CEA">
        <w:rPr>
          <w:sz w:val="24"/>
          <w:szCs w:val="24"/>
        </w:rPr>
        <w:t xml:space="preserve"> законами и иными нормативными правовыми актами Российской Федерации.</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 xml:space="preserve">VII. Формирование фондов оплаты труда </w:t>
      </w:r>
      <w:proofErr w:type="gramStart"/>
      <w:r w:rsidRPr="00115CEA">
        <w:rPr>
          <w:sz w:val="24"/>
          <w:szCs w:val="24"/>
        </w:rPr>
        <w:t>в</w:t>
      </w:r>
      <w:proofErr w:type="gramEnd"/>
      <w:r w:rsidRPr="00115CEA">
        <w:rPr>
          <w:sz w:val="24"/>
          <w:szCs w:val="24"/>
        </w:rPr>
        <w:t xml:space="preserve"> государственных</w:t>
      </w:r>
    </w:p>
    <w:p w:rsidR="004039DB" w:rsidRPr="00115CEA" w:rsidRDefault="004039DB" w:rsidP="00115CEA">
      <w:pPr>
        <w:spacing w:line="240" w:lineRule="auto"/>
        <w:jc w:val="center"/>
        <w:rPr>
          <w:sz w:val="24"/>
          <w:szCs w:val="24"/>
        </w:rPr>
      </w:pPr>
      <w:r w:rsidRPr="00115CEA">
        <w:rPr>
          <w:sz w:val="24"/>
          <w:szCs w:val="24"/>
        </w:rPr>
        <w:t xml:space="preserve">и муниципальных </w:t>
      </w:r>
      <w:proofErr w:type="gramStart"/>
      <w:r w:rsidRPr="00115CEA">
        <w:rPr>
          <w:sz w:val="24"/>
          <w:szCs w:val="24"/>
        </w:rPr>
        <w:t>учреждениях</w:t>
      </w:r>
      <w:proofErr w:type="gramEnd"/>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28.</w:t>
      </w:r>
      <w:r w:rsidR="00642668" w:rsidRPr="00115CEA">
        <w:rPr>
          <w:sz w:val="24"/>
          <w:szCs w:val="24"/>
        </w:rPr>
        <w:t> </w:t>
      </w:r>
      <w:proofErr w:type="gramStart"/>
      <w:r w:rsidRPr="00115CEA">
        <w:rPr>
          <w:sz w:val="24"/>
          <w:szCs w:val="24"/>
        </w:rPr>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подпунктом </w:t>
      </w:r>
      <w:r w:rsidR="002F4581" w:rsidRPr="00115CEA">
        <w:rPr>
          <w:sz w:val="24"/>
          <w:szCs w:val="24"/>
        </w:rPr>
        <w:t>"</w:t>
      </w:r>
      <w:r w:rsidRPr="00115CEA">
        <w:rPr>
          <w:sz w:val="24"/>
          <w:szCs w:val="24"/>
        </w:rPr>
        <w:t>и</w:t>
      </w:r>
      <w:r w:rsidR="002F4581" w:rsidRPr="00115CEA">
        <w:rPr>
          <w:sz w:val="24"/>
          <w:szCs w:val="24"/>
        </w:rPr>
        <w:t>"</w:t>
      </w:r>
      <w:r w:rsidRPr="00115CEA">
        <w:rPr>
          <w:sz w:val="24"/>
          <w:szCs w:val="24"/>
        </w:rPr>
        <w:t xml:space="preserve"> пункта 7 настоящих рекомендаций.</w:t>
      </w:r>
      <w:proofErr w:type="gramEnd"/>
    </w:p>
    <w:p w:rsidR="004039DB" w:rsidRPr="00115CEA" w:rsidRDefault="004039DB" w:rsidP="00115CEA">
      <w:pPr>
        <w:spacing w:line="240" w:lineRule="auto"/>
        <w:ind w:firstLine="709"/>
        <w:rPr>
          <w:sz w:val="24"/>
          <w:szCs w:val="24"/>
        </w:rPr>
      </w:pPr>
      <w:r w:rsidRPr="00115CEA">
        <w:rPr>
          <w:sz w:val="24"/>
          <w:szCs w:val="24"/>
        </w:rPr>
        <w:t>29.</w:t>
      </w:r>
      <w:r w:rsidR="00642668" w:rsidRPr="00115CEA">
        <w:rPr>
          <w:sz w:val="24"/>
          <w:szCs w:val="24"/>
        </w:rPr>
        <w:t> </w:t>
      </w:r>
      <w:r w:rsidRPr="00115CEA">
        <w:rPr>
          <w:sz w:val="24"/>
          <w:szCs w:val="24"/>
        </w:rPr>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подпунктом </w:t>
      </w:r>
      <w:r w:rsidR="002F4581" w:rsidRPr="00115CEA">
        <w:rPr>
          <w:sz w:val="24"/>
          <w:szCs w:val="24"/>
        </w:rPr>
        <w:t>"</w:t>
      </w:r>
      <w:r w:rsidRPr="00115CEA">
        <w:rPr>
          <w:sz w:val="24"/>
          <w:szCs w:val="24"/>
        </w:rPr>
        <w:t>и</w:t>
      </w:r>
      <w:r w:rsidR="002F4581" w:rsidRPr="00115CEA">
        <w:rPr>
          <w:sz w:val="24"/>
          <w:szCs w:val="24"/>
        </w:rPr>
        <w:t>"</w:t>
      </w:r>
      <w:r w:rsidRPr="00115CEA">
        <w:rPr>
          <w:sz w:val="24"/>
          <w:szCs w:val="24"/>
        </w:rPr>
        <w:t xml:space="preserve"> пункта 7 настоящих рекомендаций.</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VIII. Системы оплаты труда работников</w:t>
      </w:r>
    </w:p>
    <w:p w:rsidR="004039DB" w:rsidRPr="00115CEA" w:rsidRDefault="004039DB" w:rsidP="00115CEA">
      <w:pPr>
        <w:spacing w:line="240" w:lineRule="auto"/>
        <w:jc w:val="center"/>
        <w:rPr>
          <w:sz w:val="24"/>
          <w:szCs w:val="24"/>
        </w:rPr>
      </w:pPr>
      <w:r w:rsidRPr="00115CEA">
        <w:rPr>
          <w:sz w:val="24"/>
          <w:szCs w:val="24"/>
        </w:rPr>
        <w:t>государственных учреждений субъектов Российской Федерации</w:t>
      </w:r>
    </w:p>
    <w:p w:rsidR="004039DB" w:rsidRPr="00115CEA" w:rsidRDefault="004039DB" w:rsidP="00115CEA">
      <w:pPr>
        <w:spacing w:line="240" w:lineRule="auto"/>
        <w:jc w:val="center"/>
        <w:rPr>
          <w:sz w:val="24"/>
          <w:szCs w:val="24"/>
        </w:rPr>
      </w:pPr>
      <w:r w:rsidRPr="00115CEA">
        <w:rPr>
          <w:sz w:val="24"/>
          <w:szCs w:val="24"/>
        </w:rPr>
        <w:t>и муниципальных учреждений</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 xml:space="preserve">30. </w:t>
      </w:r>
      <w:proofErr w:type="gramStart"/>
      <w:r w:rsidRPr="00115CEA">
        <w:rPr>
          <w:sz w:val="24"/>
          <w:szCs w:val="24"/>
        </w:rP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w:t>
      </w:r>
      <w:proofErr w:type="gramEnd"/>
      <w:r w:rsidRPr="00115CEA">
        <w:rPr>
          <w:sz w:val="24"/>
          <w:szCs w:val="24"/>
        </w:rPr>
        <w:t xml:space="preserve">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разделах II - IV настоящих рекомендаций, а также требованиями к отраслевым системам оплаты труда, утвержденными Правительством Российской Федерации.</w:t>
      </w:r>
    </w:p>
    <w:p w:rsidR="004039DB" w:rsidRPr="00115CEA" w:rsidRDefault="004039DB" w:rsidP="00115CEA">
      <w:pPr>
        <w:spacing w:line="240" w:lineRule="auto"/>
        <w:ind w:firstLine="709"/>
        <w:rPr>
          <w:sz w:val="24"/>
          <w:szCs w:val="24"/>
        </w:rPr>
      </w:pPr>
      <w:r w:rsidRPr="00115CEA">
        <w:rPr>
          <w:sz w:val="24"/>
          <w:szCs w:val="24"/>
        </w:rPr>
        <w:t>Органам государственной власти субъектов Российской Федерации и органам местного самоуправления рекомендуется:</w:t>
      </w:r>
    </w:p>
    <w:p w:rsidR="004039DB" w:rsidRPr="00115CEA" w:rsidRDefault="004039DB" w:rsidP="00115CEA">
      <w:pPr>
        <w:spacing w:line="240" w:lineRule="auto"/>
        <w:ind w:firstLine="709"/>
        <w:rPr>
          <w:sz w:val="24"/>
          <w:szCs w:val="24"/>
        </w:rPr>
      </w:pPr>
      <w:proofErr w:type="gramStart"/>
      <w:r w:rsidRPr="00115CEA">
        <w:rPr>
          <w:sz w:val="24"/>
          <w:szCs w:val="24"/>
        </w:rPr>
        <w:lastRenderedPageBreak/>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w:t>
      </w:r>
      <w:r w:rsidR="00642668" w:rsidRPr="00115CEA">
        <w:rPr>
          <w:sz w:val="24"/>
          <w:szCs w:val="24"/>
        </w:rPr>
        <w:br/>
      </w:r>
      <w:r w:rsidRPr="00115CEA">
        <w:rPr>
          <w:sz w:val="24"/>
          <w:szCs w:val="24"/>
        </w:rPr>
        <w:t xml:space="preserve">в соответствии с утверждаемыми Правительством Российской Федерации требованиями к системам оплаты труда работников государственных </w:t>
      </w:r>
      <w:r w:rsidR="00642668" w:rsidRPr="00115CEA">
        <w:rPr>
          <w:sz w:val="24"/>
          <w:szCs w:val="24"/>
        </w:rPr>
        <w:br/>
      </w:r>
      <w:r w:rsidRPr="00115CEA">
        <w:rPr>
          <w:sz w:val="24"/>
          <w:szCs w:val="24"/>
        </w:rPr>
        <w:t>и муниципальных учреждений;</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w:t>
      </w:r>
      <w:r w:rsidR="00642668" w:rsidRPr="00115CEA">
        <w:rPr>
          <w:sz w:val="24"/>
          <w:szCs w:val="24"/>
        </w:rPr>
        <w:br/>
      </w:r>
      <w:r w:rsidRPr="00115CEA">
        <w:rPr>
          <w:sz w:val="24"/>
          <w:szCs w:val="24"/>
        </w:rPr>
        <w:t>в профессиональные квалификационные группы;</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115CEA">
        <w:rPr>
          <w:sz w:val="24"/>
          <w:szCs w:val="24"/>
        </w:rPr>
        <w:t>, при условии сохранения объема трудовых (должностных) обязанностей работников, выполнения ими работ той же квалификации и условий труда;</w:t>
      </w:r>
    </w:p>
    <w:p w:rsidR="004039DB" w:rsidRPr="00115CEA" w:rsidRDefault="004039DB" w:rsidP="00115CEA">
      <w:pPr>
        <w:spacing w:line="240" w:lineRule="auto"/>
        <w:ind w:firstLine="709"/>
        <w:rPr>
          <w:sz w:val="24"/>
          <w:szCs w:val="24"/>
        </w:rPr>
      </w:pPr>
      <w:proofErr w:type="gramStart"/>
      <w:r w:rsidRPr="00115CEA">
        <w:rPr>
          <w:sz w:val="24"/>
          <w:szCs w:val="24"/>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 421;</w:t>
      </w:r>
      <w:proofErr w:type="gramEnd"/>
      <w:r w:rsidRPr="00115CEA">
        <w:rPr>
          <w:sz w:val="24"/>
          <w:szCs w:val="24"/>
        </w:rPr>
        <w:t xml:space="preserve"> приказом Министерства труда и социальной защиты Российской Федерации от 1 июля 2013 г. № 287; приказом Министерства культуры Российской Федерации от 28 июня 2013 г. № 920; приказом Министерства науки и высшего образования Российской Федерации от 23 июня 2021 г. № 525, (с изм., внесенными приказом </w:t>
      </w:r>
      <w:proofErr w:type="spellStart"/>
      <w:r w:rsidRPr="00115CEA">
        <w:rPr>
          <w:sz w:val="24"/>
          <w:szCs w:val="24"/>
        </w:rPr>
        <w:t>Минобрнауки</w:t>
      </w:r>
      <w:proofErr w:type="spellEnd"/>
      <w:r w:rsidRPr="00115CEA">
        <w:rPr>
          <w:sz w:val="24"/>
          <w:szCs w:val="24"/>
        </w:rPr>
        <w:t xml:space="preserve"> России от 06.05.2022 № 442); </w:t>
      </w:r>
      <w:proofErr w:type="gramStart"/>
      <w:r w:rsidRPr="00115CEA">
        <w:rPr>
          <w:sz w:val="24"/>
          <w:szCs w:val="24"/>
        </w:rPr>
        <w:t xml:space="preserve">приказом </w:t>
      </w:r>
      <w:proofErr w:type="spellStart"/>
      <w:r w:rsidRPr="00115CEA">
        <w:rPr>
          <w:sz w:val="24"/>
          <w:szCs w:val="24"/>
        </w:rPr>
        <w:t>Минпросвещения</w:t>
      </w:r>
      <w:proofErr w:type="spellEnd"/>
      <w:r w:rsidRPr="00115CEA">
        <w:rPr>
          <w:sz w:val="24"/>
          <w:szCs w:val="24"/>
        </w:rPr>
        <w:t xml:space="preserve"> России от 29 сентября 2021 г. № 677 (с изм., внесенными приказом </w:t>
      </w:r>
      <w:proofErr w:type="spellStart"/>
      <w:r w:rsidRPr="00115CEA">
        <w:rPr>
          <w:sz w:val="24"/>
          <w:szCs w:val="24"/>
        </w:rPr>
        <w:t>Минпросвещения</w:t>
      </w:r>
      <w:proofErr w:type="spellEnd"/>
      <w:r w:rsidRPr="00115CEA">
        <w:rPr>
          <w:sz w:val="24"/>
          <w:szCs w:val="24"/>
        </w:rPr>
        <w:t xml:space="preserve"> России от 11.05.2022 № 323), предусмотренные в письмах Министерства образования и науки Российской Федерации от 20 июня 2013 г. № АП-1073/02, Министерства культуры Российской Федерации от 5 августа 2014 г. </w:t>
      </w:r>
      <w:r w:rsidR="00642668" w:rsidRPr="00115CEA">
        <w:rPr>
          <w:sz w:val="24"/>
          <w:szCs w:val="24"/>
        </w:rPr>
        <w:br/>
      </w:r>
      <w:r w:rsidRPr="00115CEA">
        <w:rPr>
          <w:sz w:val="24"/>
          <w:szCs w:val="24"/>
        </w:rPr>
        <w:t xml:space="preserve">№ 166-01-39/04-НМ, а также установленные в планах мероприятий по реализации </w:t>
      </w:r>
      <w:r w:rsidR="002F4581" w:rsidRPr="00115CEA">
        <w:rPr>
          <w:sz w:val="24"/>
          <w:szCs w:val="24"/>
        </w:rPr>
        <w:t>"</w:t>
      </w:r>
      <w:r w:rsidRPr="00115CEA">
        <w:rPr>
          <w:sz w:val="24"/>
          <w:szCs w:val="24"/>
        </w:rPr>
        <w:t>дорожных карт</w:t>
      </w:r>
      <w:r w:rsidR="002F4581" w:rsidRPr="00115CEA">
        <w:rPr>
          <w:sz w:val="24"/>
          <w:szCs w:val="24"/>
        </w:rPr>
        <w:t>"</w:t>
      </w:r>
      <w:r w:rsidRPr="00115CEA">
        <w:rPr>
          <w:sz w:val="24"/>
          <w:szCs w:val="24"/>
        </w:rPr>
        <w:t xml:space="preserve"> значения целевых показателей развития соответствующих</w:t>
      </w:r>
      <w:proofErr w:type="gramEnd"/>
      <w:r w:rsidRPr="00115CEA">
        <w:rPr>
          <w:sz w:val="24"/>
          <w:szCs w:val="24"/>
        </w:rPr>
        <w:t xml:space="preserve"> отраслей.</w:t>
      </w:r>
    </w:p>
    <w:p w:rsidR="004039DB" w:rsidRPr="00115CEA" w:rsidRDefault="004039DB" w:rsidP="00115CEA">
      <w:pPr>
        <w:spacing w:line="240" w:lineRule="auto"/>
        <w:ind w:firstLine="709"/>
        <w:rPr>
          <w:sz w:val="24"/>
          <w:szCs w:val="24"/>
        </w:rPr>
      </w:pPr>
      <w:r w:rsidRPr="00115CEA">
        <w:rPr>
          <w:sz w:val="24"/>
          <w:szCs w:val="24"/>
        </w:rPr>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2023 году региональные соглашения о минимальной заработной плате, размер которой превышает минимальный </w:t>
      </w:r>
      <w:proofErr w:type="gramStart"/>
      <w:r w:rsidRPr="00115CEA">
        <w:rPr>
          <w:sz w:val="24"/>
          <w:szCs w:val="24"/>
        </w:rPr>
        <w:t>размер оплаты труда</w:t>
      </w:r>
      <w:proofErr w:type="gramEnd"/>
      <w:r w:rsidRPr="00115CEA">
        <w:rPr>
          <w:sz w:val="24"/>
          <w:szCs w:val="24"/>
        </w:rPr>
        <w:t xml:space="preserve">, с распространением их действия на всех работников государственных учреждений субъекта Российской Федерации </w:t>
      </w:r>
      <w:r w:rsidR="00642668" w:rsidRPr="00115CEA">
        <w:rPr>
          <w:sz w:val="24"/>
          <w:szCs w:val="24"/>
        </w:rPr>
        <w:br/>
      </w:r>
      <w:r w:rsidRPr="00115CEA">
        <w:rPr>
          <w:sz w:val="24"/>
          <w:szCs w:val="24"/>
        </w:rPr>
        <w:t>и муниципальных учреждений.</w:t>
      </w:r>
    </w:p>
    <w:p w:rsidR="004039DB" w:rsidRPr="00115CEA" w:rsidRDefault="004039DB" w:rsidP="00115CEA">
      <w:pPr>
        <w:spacing w:line="240" w:lineRule="auto"/>
        <w:ind w:firstLine="709"/>
        <w:rPr>
          <w:sz w:val="24"/>
          <w:szCs w:val="24"/>
        </w:rPr>
      </w:pPr>
      <w:r w:rsidRPr="00115CEA">
        <w:rPr>
          <w:sz w:val="24"/>
          <w:szCs w:val="24"/>
        </w:rPr>
        <w:t xml:space="preserve">32. </w:t>
      </w:r>
      <w:proofErr w:type="gramStart"/>
      <w:r w:rsidRPr="00115CEA">
        <w:rPr>
          <w:sz w:val="24"/>
          <w:szCs w:val="24"/>
        </w:rPr>
        <w:t xml:space="preserve">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w:t>
      </w:r>
      <w:r w:rsidR="00642668" w:rsidRPr="00115CEA">
        <w:rPr>
          <w:sz w:val="24"/>
          <w:szCs w:val="24"/>
        </w:rPr>
        <w:br/>
      </w:r>
      <w:r w:rsidRPr="00115CEA">
        <w:rPr>
          <w:sz w:val="24"/>
          <w:szCs w:val="24"/>
        </w:rPr>
        <w:t>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разделами I - IV настоящих рекомендаций, а также требованиями к отраслевым системам оплаты труда</w:t>
      </w:r>
      <w:proofErr w:type="gramEnd"/>
      <w:r w:rsidRPr="00115CEA">
        <w:rPr>
          <w:sz w:val="24"/>
          <w:szCs w:val="24"/>
        </w:rPr>
        <w:t xml:space="preserve">,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разделе V настоящих рекомендаций, обратив особое внимание при применении этих положений учреждениями </w:t>
      </w:r>
      <w:proofErr w:type="gramStart"/>
      <w:r w:rsidRPr="00115CEA">
        <w:rPr>
          <w:sz w:val="24"/>
          <w:szCs w:val="24"/>
        </w:rPr>
        <w:t>на</w:t>
      </w:r>
      <w:proofErr w:type="gramEnd"/>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lastRenderedPageBreak/>
        <w:t>а)</w:t>
      </w:r>
      <w:r w:rsidR="00642668" w:rsidRPr="00115CEA">
        <w:rPr>
          <w:sz w:val="24"/>
          <w:szCs w:val="24"/>
        </w:rPr>
        <w:t> </w:t>
      </w:r>
      <w:r w:rsidRPr="00115CEA">
        <w:rPr>
          <w:sz w:val="24"/>
          <w:szCs w:val="24"/>
        </w:rPr>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039DB" w:rsidRPr="00115CEA" w:rsidRDefault="004039DB" w:rsidP="00115CEA">
      <w:pPr>
        <w:spacing w:line="240" w:lineRule="auto"/>
        <w:ind w:firstLine="709"/>
        <w:rPr>
          <w:sz w:val="24"/>
          <w:szCs w:val="24"/>
        </w:rPr>
      </w:pPr>
      <w:r w:rsidRPr="00115CEA">
        <w:rPr>
          <w:sz w:val="24"/>
          <w:szCs w:val="24"/>
        </w:rPr>
        <w:t>б)</w:t>
      </w:r>
      <w:r w:rsidR="00642668" w:rsidRPr="00115CEA">
        <w:rPr>
          <w:sz w:val="24"/>
          <w:szCs w:val="24"/>
        </w:rPr>
        <w:t> </w:t>
      </w:r>
      <w:r w:rsidRPr="00115CEA">
        <w:rPr>
          <w:sz w:val="24"/>
          <w:szCs w:val="24"/>
        </w:rPr>
        <w:t xml:space="preserve">установление размеров окладов (должностных окладов), ставок заработной платы по должностям служащих, не включенным </w:t>
      </w:r>
      <w:r w:rsidR="00642668" w:rsidRPr="00115CEA">
        <w:rPr>
          <w:sz w:val="24"/>
          <w:szCs w:val="24"/>
        </w:rPr>
        <w:br/>
      </w:r>
      <w:r w:rsidRPr="00115CEA">
        <w:rPr>
          <w:sz w:val="24"/>
          <w:szCs w:val="24"/>
        </w:rPr>
        <w:t>в профессиональные квалификационные группы, в зависимости от сложности труда;</w:t>
      </w:r>
    </w:p>
    <w:p w:rsidR="004039DB" w:rsidRPr="00115CEA" w:rsidRDefault="004039DB" w:rsidP="00115CEA">
      <w:pPr>
        <w:spacing w:line="240" w:lineRule="auto"/>
        <w:ind w:firstLine="709"/>
        <w:rPr>
          <w:sz w:val="24"/>
          <w:szCs w:val="24"/>
        </w:rPr>
      </w:pPr>
      <w:r w:rsidRPr="00115CEA">
        <w:rPr>
          <w:sz w:val="24"/>
          <w:szCs w:val="24"/>
        </w:rPr>
        <w:t>в)</w:t>
      </w:r>
      <w:r w:rsidR="00642668" w:rsidRPr="00115CEA">
        <w:rPr>
          <w:sz w:val="24"/>
          <w:szCs w:val="24"/>
        </w:rPr>
        <w:t> </w:t>
      </w:r>
      <w:r w:rsidRPr="00115CEA">
        <w:rPr>
          <w:sz w:val="24"/>
          <w:szCs w:val="24"/>
        </w:rPr>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039DB" w:rsidRPr="00115CEA" w:rsidRDefault="004039DB" w:rsidP="00115CEA">
      <w:pPr>
        <w:spacing w:line="240" w:lineRule="auto"/>
        <w:ind w:firstLine="709"/>
        <w:rPr>
          <w:sz w:val="24"/>
          <w:szCs w:val="24"/>
        </w:rPr>
      </w:pPr>
      <w:proofErr w:type="gramStart"/>
      <w:r w:rsidRPr="00115CEA">
        <w:rPr>
          <w:sz w:val="24"/>
          <w:szCs w:val="24"/>
        </w:rPr>
        <w:t>г)</w:t>
      </w:r>
      <w:r w:rsidR="00642668" w:rsidRPr="00115CEA">
        <w:rPr>
          <w:sz w:val="24"/>
          <w:szCs w:val="24"/>
        </w:rPr>
        <w:t> </w:t>
      </w:r>
      <w:r w:rsidRPr="00115CEA">
        <w:rPr>
          <w:sz w:val="24"/>
          <w:szCs w:val="24"/>
        </w:rPr>
        <w:t xml:space="preserve">применение видов выплат компенсационного и стимулирующего характера в соответствии с перечнями видов выплат компенсационного </w:t>
      </w:r>
      <w:r w:rsidR="00642668" w:rsidRPr="00115CEA">
        <w:rPr>
          <w:sz w:val="24"/>
          <w:szCs w:val="24"/>
        </w:rPr>
        <w:br/>
      </w:r>
      <w:r w:rsidRPr="00115CEA">
        <w:rPr>
          <w:sz w:val="24"/>
          <w:szCs w:val="24"/>
        </w:rPr>
        <w:t>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 и (или) требованиями, утвержденных Правительством Российской Федерации;</w:t>
      </w:r>
      <w:proofErr w:type="gramEnd"/>
    </w:p>
    <w:p w:rsidR="004039DB" w:rsidRPr="00115CEA" w:rsidRDefault="004039DB" w:rsidP="00115CEA">
      <w:pPr>
        <w:spacing w:line="240" w:lineRule="auto"/>
        <w:ind w:firstLine="709"/>
        <w:rPr>
          <w:sz w:val="24"/>
          <w:szCs w:val="24"/>
        </w:rPr>
      </w:pPr>
      <w:r w:rsidRPr="00115CEA">
        <w:rPr>
          <w:sz w:val="24"/>
          <w:szCs w:val="24"/>
        </w:rPr>
        <w:t>д)</w:t>
      </w:r>
      <w:r w:rsidR="00642668" w:rsidRPr="00115CEA">
        <w:rPr>
          <w:sz w:val="24"/>
          <w:szCs w:val="24"/>
        </w:rPr>
        <w:t> </w:t>
      </w:r>
      <w:r w:rsidRPr="00115CEA">
        <w:rPr>
          <w:sz w:val="24"/>
          <w:szCs w:val="24"/>
        </w:rPr>
        <w:t>самостоятельное утверждение штатного расписания руководителем учреждения (представителем работодателя);</w:t>
      </w:r>
    </w:p>
    <w:p w:rsidR="004039DB" w:rsidRPr="00115CEA" w:rsidRDefault="004039DB" w:rsidP="00115CEA">
      <w:pPr>
        <w:spacing w:line="240" w:lineRule="auto"/>
        <w:ind w:firstLine="709"/>
        <w:rPr>
          <w:sz w:val="24"/>
          <w:szCs w:val="24"/>
        </w:rPr>
      </w:pPr>
      <w:proofErr w:type="gramStart"/>
      <w:r w:rsidRPr="00115CEA">
        <w:rPr>
          <w:sz w:val="24"/>
          <w:szCs w:val="24"/>
        </w:rPr>
        <w:t>е)</w:t>
      </w:r>
      <w:r w:rsidR="00642668" w:rsidRPr="00115CEA">
        <w:rPr>
          <w:sz w:val="24"/>
          <w:szCs w:val="24"/>
        </w:rPr>
        <w:t> </w:t>
      </w:r>
      <w:r w:rsidRPr="00115CEA">
        <w:rPr>
          <w:sz w:val="24"/>
          <w:szCs w:val="24"/>
        </w:rPr>
        <w:t>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w:t>
      </w:r>
      <w:proofErr w:type="gramEnd"/>
      <w:r w:rsidRPr="00115CEA">
        <w:rPr>
          <w:sz w:val="24"/>
          <w:szCs w:val="24"/>
        </w:rPr>
        <w:t xml:space="preserve">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039DB" w:rsidRPr="00115CEA" w:rsidRDefault="004039DB" w:rsidP="00115CEA">
      <w:pPr>
        <w:spacing w:line="240" w:lineRule="auto"/>
        <w:ind w:firstLine="709"/>
        <w:rPr>
          <w:sz w:val="24"/>
          <w:szCs w:val="24"/>
        </w:rPr>
      </w:pPr>
      <w:r w:rsidRPr="00115CEA">
        <w:rPr>
          <w:sz w:val="24"/>
          <w:szCs w:val="24"/>
        </w:rPr>
        <w:t>33.</w:t>
      </w:r>
      <w:r w:rsidR="00642668" w:rsidRPr="00115CEA">
        <w:rPr>
          <w:sz w:val="24"/>
          <w:szCs w:val="24"/>
        </w:rPr>
        <w:t> </w:t>
      </w:r>
      <w:r w:rsidRPr="00115CEA">
        <w:rPr>
          <w:sz w:val="24"/>
          <w:szCs w:val="24"/>
        </w:rPr>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039DB" w:rsidRPr="00115CEA" w:rsidRDefault="004039DB" w:rsidP="00115CEA">
      <w:pPr>
        <w:spacing w:line="240" w:lineRule="auto"/>
        <w:ind w:firstLine="709"/>
        <w:rPr>
          <w:sz w:val="24"/>
          <w:szCs w:val="24"/>
        </w:rPr>
      </w:pPr>
      <w:r w:rsidRPr="00115CEA">
        <w:rPr>
          <w:sz w:val="24"/>
          <w:szCs w:val="24"/>
        </w:rPr>
        <w:t>а)</w:t>
      </w:r>
      <w:r w:rsidR="00642668" w:rsidRPr="00115CEA">
        <w:rPr>
          <w:sz w:val="24"/>
          <w:szCs w:val="24"/>
        </w:rPr>
        <w:t> </w:t>
      </w:r>
      <w:r w:rsidRPr="00115CEA">
        <w:rPr>
          <w:sz w:val="24"/>
          <w:szCs w:val="24"/>
        </w:rPr>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w:t>
      </w:r>
      <w:r w:rsidR="00642668" w:rsidRPr="00115CEA">
        <w:rPr>
          <w:sz w:val="24"/>
          <w:szCs w:val="24"/>
        </w:rPr>
        <w:br/>
      </w:r>
      <w:r w:rsidRPr="00115CEA">
        <w:rPr>
          <w:sz w:val="24"/>
          <w:szCs w:val="24"/>
        </w:rPr>
        <w:t>к профессиональным квалификационным группам;</w:t>
      </w:r>
    </w:p>
    <w:p w:rsidR="004039DB" w:rsidRPr="00115CEA" w:rsidRDefault="004039DB" w:rsidP="00115CEA">
      <w:pPr>
        <w:spacing w:line="240" w:lineRule="auto"/>
        <w:ind w:firstLine="709"/>
        <w:rPr>
          <w:sz w:val="24"/>
          <w:szCs w:val="24"/>
        </w:rPr>
      </w:pPr>
      <w:proofErr w:type="gramStart"/>
      <w:r w:rsidRPr="00115CEA">
        <w:rPr>
          <w:sz w:val="24"/>
          <w:szCs w:val="24"/>
        </w:rPr>
        <w:t>б)</w:t>
      </w:r>
      <w:r w:rsidR="00642668" w:rsidRPr="00115CEA">
        <w:rPr>
          <w:sz w:val="24"/>
          <w:szCs w:val="24"/>
        </w:rPr>
        <w:t> </w:t>
      </w:r>
      <w:r w:rsidRPr="00115CEA">
        <w:rPr>
          <w:sz w:val="24"/>
          <w:szCs w:val="24"/>
        </w:rPr>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w:t>
      </w:r>
      <w:proofErr w:type="gramEnd"/>
      <w:r w:rsidRPr="00115CEA">
        <w:rPr>
          <w:sz w:val="24"/>
          <w:szCs w:val="24"/>
        </w:rPr>
        <w:t xml:space="preserve"> которых осуществляется с учетом норм часов педагогической работы в неделю (в год) за ставку заработной платы за календарный месяц;</w:t>
      </w:r>
    </w:p>
    <w:p w:rsidR="004039DB" w:rsidRPr="00115CEA" w:rsidRDefault="004039DB" w:rsidP="00115CEA">
      <w:pPr>
        <w:spacing w:line="240" w:lineRule="auto"/>
        <w:ind w:firstLine="709"/>
        <w:rPr>
          <w:sz w:val="24"/>
          <w:szCs w:val="24"/>
        </w:rPr>
      </w:pPr>
      <w:proofErr w:type="gramStart"/>
      <w:r w:rsidRPr="00115CEA">
        <w:rPr>
          <w:sz w:val="24"/>
          <w:szCs w:val="24"/>
        </w:rPr>
        <w:t xml:space="preserve">в) применять наименования должностей (профессий) работников, </w:t>
      </w:r>
      <w:r w:rsidR="00642668" w:rsidRPr="00115CEA">
        <w:rPr>
          <w:sz w:val="24"/>
          <w:szCs w:val="24"/>
        </w:rPr>
        <w:br/>
      </w:r>
      <w:r w:rsidRPr="00115CEA">
        <w:rPr>
          <w:sz w:val="24"/>
          <w:szCs w:val="24"/>
        </w:rPr>
        <w:t>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w:t>
      </w:r>
      <w:r w:rsidR="00642668" w:rsidRPr="00115CEA">
        <w:rPr>
          <w:sz w:val="24"/>
          <w:szCs w:val="24"/>
        </w:rPr>
        <w:br/>
      </w:r>
      <w:r w:rsidRPr="00115CEA">
        <w:rPr>
          <w:sz w:val="24"/>
          <w:szCs w:val="24"/>
        </w:rPr>
        <w:t xml:space="preserve">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w:t>
      </w:r>
      <w:r w:rsidR="00642668" w:rsidRPr="00115CEA">
        <w:rPr>
          <w:sz w:val="24"/>
          <w:szCs w:val="24"/>
        </w:rPr>
        <w:br/>
      </w:r>
      <w:r w:rsidRPr="00115CEA">
        <w:rPr>
          <w:sz w:val="24"/>
          <w:szCs w:val="24"/>
        </w:rPr>
        <w:t>с выполнением работ по определенным должностям, профессиям</w:t>
      </w:r>
      <w:proofErr w:type="gramEnd"/>
      <w:r w:rsidRPr="00115CEA">
        <w:rPr>
          <w:sz w:val="24"/>
          <w:szCs w:val="24"/>
        </w:rPr>
        <w:t>, специальностям связано предоставление компенсаций и льгот либо наличие ограничений;</w:t>
      </w:r>
    </w:p>
    <w:p w:rsidR="004039DB" w:rsidRPr="00115CEA" w:rsidRDefault="004039DB" w:rsidP="00115CEA">
      <w:pPr>
        <w:spacing w:line="240" w:lineRule="auto"/>
        <w:ind w:firstLine="709"/>
        <w:rPr>
          <w:sz w:val="24"/>
          <w:szCs w:val="24"/>
        </w:rPr>
      </w:pPr>
      <w:r w:rsidRPr="00115CEA">
        <w:rPr>
          <w:sz w:val="24"/>
          <w:szCs w:val="24"/>
        </w:rPr>
        <w:t>г)</w:t>
      </w:r>
      <w:r w:rsidR="00642668" w:rsidRPr="00115CEA">
        <w:rPr>
          <w:sz w:val="24"/>
          <w:szCs w:val="24"/>
        </w:rPr>
        <w:t> </w:t>
      </w:r>
      <w:r w:rsidRPr="00115CEA">
        <w:rPr>
          <w:sz w:val="24"/>
          <w:szCs w:val="24"/>
        </w:rPr>
        <w:t>утверждать квалификационные характеристики по должностям служащих и профессиям рабочих;</w:t>
      </w:r>
    </w:p>
    <w:p w:rsidR="004039DB" w:rsidRPr="00115CEA" w:rsidRDefault="004039DB" w:rsidP="00115CEA">
      <w:pPr>
        <w:spacing w:line="240" w:lineRule="auto"/>
        <w:ind w:firstLine="709"/>
        <w:rPr>
          <w:sz w:val="24"/>
          <w:szCs w:val="24"/>
        </w:rPr>
      </w:pPr>
      <w:r w:rsidRPr="00115CEA">
        <w:rPr>
          <w:sz w:val="24"/>
          <w:szCs w:val="24"/>
        </w:rPr>
        <w:t>д)</w:t>
      </w:r>
      <w:r w:rsidR="00642668" w:rsidRPr="00115CEA">
        <w:rPr>
          <w:sz w:val="24"/>
          <w:szCs w:val="24"/>
        </w:rPr>
        <w:t> </w:t>
      </w:r>
      <w:r w:rsidRPr="00115CEA">
        <w:rPr>
          <w:sz w:val="24"/>
          <w:szCs w:val="24"/>
        </w:rPr>
        <w:t>отступать от единого реестра ученых степеней и ученых званий, и порядка присуждения ученых степеней, утверждаемых в установленном порядке;</w:t>
      </w:r>
    </w:p>
    <w:p w:rsidR="004039DB" w:rsidRPr="00115CEA" w:rsidRDefault="004039DB" w:rsidP="00115CEA">
      <w:pPr>
        <w:spacing w:line="240" w:lineRule="auto"/>
        <w:ind w:firstLine="709"/>
        <w:rPr>
          <w:sz w:val="24"/>
          <w:szCs w:val="24"/>
        </w:rPr>
      </w:pPr>
      <w:r w:rsidRPr="00115CEA">
        <w:rPr>
          <w:sz w:val="24"/>
          <w:szCs w:val="24"/>
        </w:rPr>
        <w:lastRenderedPageBreak/>
        <w:t>е)</w:t>
      </w:r>
      <w:r w:rsidR="00642668" w:rsidRPr="00115CEA">
        <w:rPr>
          <w:sz w:val="24"/>
          <w:szCs w:val="24"/>
        </w:rPr>
        <w:t> </w:t>
      </w:r>
      <w:r w:rsidRPr="00115CEA">
        <w:rPr>
          <w:sz w:val="24"/>
          <w:szCs w:val="24"/>
        </w:rPr>
        <w:t xml:space="preserve">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w:t>
      </w:r>
      <w:r w:rsidR="00642668" w:rsidRPr="00115CEA">
        <w:rPr>
          <w:sz w:val="24"/>
          <w:szCs w:val="24"/>
        </w:rPr>
        <w:br/>
      </w:r>
      <w:r w:rsidRPr="00115CEA">
        <w:rPr>
          <w:sz w:val="24"/>
          <w:szCs w:val="24"/>
        </w:rPr>
        <w:t>о наличии среднего профессионального или высшего образования;</w:t>
      </w:r>
    </w:p>
    <w:p w:rsidR="004039DB" w:rsidRPr="00115CEA" w:rsidRDefault="004039DB" w:rsidP="00115CEA">
      <w:pPr>
        <w:spacing w:line="240" w:lineRule="auto"/>
        <w:ind w:firstLine="709"/>
        <w:rPr>
          <w:sz w:val="24"/>
          <w:szCs w:val="24"/>
        </w:rPr>
      </w:pPr>
      <w:r w:rsidRPr="00115CEA">
        <w:rPr>
          <w:sz w:val="24"/>
          <w:szCs w:val="24"/>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4039DB" w:rsidRPr="00115CEA" w:rsidRDefault="004039DB" w:rsidP="00115CEA">
      <w:pPr>
        <w:spacing w:line="240" w:lineRule="auto"/>
        <w:ind w:firstLine="709"/>
        <w:rPr>
          <w:sz w:val="24"/>
          <w:szCs w:val="24"/>
        </w:rPr>
      </w:pPr>
      <w:r w:rsidRPr="00115CEA">
        <w:rPr>
          <w:sz w:val="24"/>
          <w:szCs w:val="24"/>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039DB" w:rsidRPr="00115CEA" w:rsidRDefault="004039DB" w:rsidP="00115CEA">
      <w:pPr>
        <w:spacing w:line="240" w:lineRule="auto"/>
        <w:ind w:firstLine="709"/>
        <w:rPr>
          <w:sz w:val="24"/>
          <w:szCs w:val="24"/>
        </w:rPr>
      </w:pPr>
      <w:r w:rsidRPr="00115CEA">
        <w:rPr>
          <w:sz w:val="24"/>
          <w:szCs w:val="24"/>
        </w:rPr>
        <w:t>34.</w:t>
      </w:r>
      <w:r w:rsidR="00642668" w:rsidRPr="00115CEA">
        <w:rPr>
          <w:sz w:val="24"/>
          <w:szCs w:val="24"/>
        </w:rPr>
        <w:t> </w:t>
      </w:r>
      <w:r w:rsidRPr="00115CEA">
        <w:rPr>
          <w:sz w:val="24"/>
          <w:szCs w:val="24"/>
        </w:rPr>
        <w:t xml:space="preserve">При применении </w:t>
      </w:r>
      <w:proofErr w:type="gramStart"/>
      <w:r w:rsidRPr="00115CEA">
        <w:rPr>
          <w:sz w:val="24"/>
          <w:szCs w:val="24"/>
        </w:rPr>
        <w:t>систем оплаты труда работников учреждений</w:t>
      </w:r>
      <w:proofErr w:type="gramEnd"/>
      <w:r w:rsidRPr="00115CEA">
        <w:rPr>
          <w:sz w:val="24"/>
          <w:szCs w:val="24"/>
        </w:rPr>
        <w:t xml:space="preserve"> следует обращать внимание на:</w:t>
      </w:r>
    </w:p>
    <w:p w:rsidR="004039DB" w:rsidRPr="00115CEA" w:rsidRDefault="004039DB" w:rsidP="00115CEA">
      <w:pPr>
        <w:spacing w:line="240" w:lineRule="auto"/>
        <w:ind w:firstLine="709"/>
        <w:rPr>
          <w:sz w:val="24"/>
          <w:szCs w:val="24"/>
        </w:rPr>
      </w:pPr>
      <w:proofErr w:type="gramStart"/>
      <w:r w:rsidRPr="00115CEA">
        <w:rPr>
          <w:sz w:val="24"/>
          <w:szCs w:val="24"/>
        </w:rPr>
        <w:t>а)</w:t>
      </w:r>
      <w:r w:rsidR="00642668" w:rsidRPr="00115CEA">
        <w:rPr>
          <w:sz w:val="24"/>
          <w:szCs w:val="24"/>
        </w:rPr>
        <w:t> </w:t>
      </w:r>
      <w:r w:rsidRPr="00115CEA">
        <w:rPr>
          <w:sz w:val="24"/>
          <w:szCs w:val="24"/>
        </w:rPr>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w:t>
      </w:r>
      <w:proofErr w:type="gramEnd"/>
      <w:r w:rsidRPr="00115CEA">
        <w:rPr>
          <w:sz w:val="24"/>
          <w:szCs w:val="24"/>
        </w:rPr>
        <w:t xml:space="preserve">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115CEA">
        <w:rPr>
          <w:sz w:val="24"/>
          <w:szCs w:val="24"/>
        </w:rPr>
        <w:t>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roofErr w:type="gramEnd"/>
    </w:p>
    <w:p w:rsidR="004039DB" w:rsidRPr="00115CEA" w:rsidRDefault="004039DB" w:rsidP="00115CEA">
      <w:pPr>
        <w:spacing w:line="240" w:lineRule="auto"/>
        <w:ind w:firstLine="709"/>
        <w:rPr>
          <w:sz w:val="24"/>
          <w:szCs w:val="24"/>
        </w:rPr>
      </w:pPr>
      <w:r w:rsidRPr="00115CEA">
        <w:rPr>
          <w:sz w:val="24"/>
          <w:szCs w:val="24"/>
        </w:rPr>
        <w:t>в)</w:t>
      </w:r>
      <w:r w:rsidR="00642668" w:rsidRPr="00115CEA">
        <w:rPr>
          <w:sz w:val="24"/>
          <w:szCs w:val="24"/>
        </w:rPr>
        <w:t> </w:t>
      </w:r>
      <w:r w:rsidRPr="00115CEA">
        <w:rPr>
          <w:sz w:val="24"/>
          <w:szCs w:val="24"/>
        </w:rPr>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039DB" w:rsidRPr="00115CEA" w:rsidRDefault="004039DB" w:rsidP="00115CEA">
      <w:pPr>
        <w:spacing w:line="240" w:lineRule="auto"/>
        <w:ind w:firstLine="709"/>
        <w:rPr>
          <w:sz w:val="24"/>
          <w:szCs w:val="24"/>
        </w:rPr>
      </w:pPr>
      <w:r w:rsidRPr="00115CEA">
        <w:rPr>
          <w:sz w:val="24"/>
          <w:szCs w:val="24"/>
        </w:rPr>
        <w:t>г)</w:t>
      </w:r>
      <w:r w:rsidR="001970C4" w:rsidRPr="00115CEA">
        <w:rPr>
          <w:sz w:val="24"/>
          <w:szCs w:val="24"/>
        </w:rPr>
        <w:t> </w:t>
      </w:r>
      <w:r w:rsidRPr="00115CEA">
        <w:rPr>
          <w:sz w:val="24"/>
          <w:szCs w:val="24"/>
        </w:rPr>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039DB" w:rsidRPr="00115CEA" w:rsidRDefault="004039DB" w:rsidP="00115CEA">
      <w:pPr>
        <w:spacing w:line="240" w:lineRule="auto"/>
        <w:ind w:firstLine="709"/>
        <w:rPr>
          <w:sz w:val="24"/>
          <w:szCs w:val="24"/>
        </w:rPr>
      </w:pPr>
      <w:r w:rsidRPr="00115CEA">
        <w:rPr>
          <w:sz w:val="24"/>
          <w:szCs w:val="24"/>
        </w:rPr>
        <w:t>д)</w:t>
      </w:r>
      <w:r w:rsidR="001970C4" w:rsidRPr="00115CEA">
        <w:rPr>
          <w:sz w:val="24"/>
          <w:szCs w:val="24"/>
        </w:rPr>
        <w:t> </w:t>
      </w:r>
      <w:r w:rsidRPr="00115CEA">
        <w:rPr>
          <w:sz w:val="24"/>
          <w:szCs w:val="24"/>
        </w:rPr>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039DB" w:rsidRPr="00115CEA" w:rsidRDefault="004039DB" w:rsidP="00115CEA">
      <w:pPr>
        <w:spacing w:line="240" w:lineRule="auto"/>
        <w:ind w:firstLine="709"/>
        <w:rPr>
          <w:sz w:val="24"/>
          <w:szCs w:val="24"/>
        </w:rPr>
      </w:pPr>
      <w:proofErr w:type="gramStart"/>
      <w:r w:rsidRPr="00115CEA">
        <w:rPr>
          <w:sz w:val="24"/>
          <w:szCs w:val="24"/>
        </w:rPr>
        <w:t>е)</w:t>
      </w:r>
      <w:r w:rsidR="002F4581" w:rsidRPr="00115CEA">
        <w:rPr>
          <w:sz w:val="24"/>
          <w:szCs w:val="24"/>
        </w:rPr>
        <w:t> </w:t>
      </w:r>
      <w:r w:rsidRPr="00115CEA">
        <w:rPr>
          <w:sz w:val="24"/>
          <w:szCs w:val="24"/>
        </w:rPr>
        <w:t>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115CEA">
        <w:rPr>
          <w:sz w:val="24"/>
          <w:szCs w:val="24"/>
        </w:rPr>
        <w:t xml:space="preserve">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039DB" w:rsidRPr="00115CEA" w:rsidRDefault="004039DB" w:rsidP="00115CEA">
      <w:pPr>
        <w:spacing w:line="240" w:lineRule="auto"/>
        <w:ind w:firstLine="709"/>
        <w:rPr>
          <w:sz w:val="24"/>
          <w:szCs w:val="24"/>
        </w:rPr>
      </w:pPr>
      <w:r w:rsidRPr="00115CEA">
        <w:rPr>
          <w:sz w:val="24"/>
          <w:szCs w:val="24"/>
        </w:rPr>
        <w:t>ж)</w:t>
      </w:r>
      <w:r w:rsidR="002F4581" w:rsidRPr="00115CEA">
        <w:rPr>
          <w:sz w:val="24"/>
          <w:szCs w:val="24"/>
        </w:rPr>
        <w:t> </w:t>
      </w:r>
      <w:r w:rsidRPr="00115CEA">
        <w:rPr>
          <w:sz w:val="24"/>
          <w:szCs w:val="24"/>
        </w:rPr>
        <w:t>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4039DB" w:rsidRPr="00115CEA" w:rsidRDefault="004039DB" w:rsidP="00115CEA">
      <w:pPr>
        <w:spacing w:line="240" w:lineRule="auto"/>
        <w:ind w:firstLine="709"/>
        <w:rPr>
          <w:sz w:val="24"/>
          <w:szCs w:val="24"/>
        </w:rPr>
      </w:pPr>
      <w:r w:rsidRPr="00115CEA">
        <w:rPr>
          <w:sz w:val="24"/>
          <w:szCs w:val="24"/>
        </w:rPr>
        <w:lastRenderedPageBreak/>
        <w:t xml:space="preserve">35. </w:t>
      </w:r>
      <w:proofErr w:type="gramStart"/>
      <w:r w:rsidRPr="00115CEA">
        <w:rPr>
          <w:sz w:val="24"/>
          <w:szCs w:val="24"/>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при введении эффективного контракта</w:t>
      </w:r>
      <w:proofErr w:type="gramEnd"/>
      <w:r w:rsidRPr="00115CEA">
        <w:rPr>
          <w:sz w:val="24"/>
          <w:szCs w:val="24"/>
        </w:rPr>
        <w:t>, утвержденные приказом Министерства труда и социальной защиты Российской Федерации от 26 апреля 2013 г. № 167н.</w:t>
      </w:r>
    </w:p>
    <w:p w:rsidR="004039DB" w:rsidRPr="00115CEA" w:rsidRDefault="004039DB" w:rsidP="00115CEA">
      <w:pPr>
        <w:spacing w:line="240" w:lineRule="auto"/>
        <w:ind w:firstLine="709"/>
        <w:rPr>
          <w:sz w:val="24"/>
          <w:szCs w:val="24"/>
        </w:rPr>
      </w:pPr>
    </w:p>
    <w:p w:rsidR="004039DB" w:rsidRPr="00115CEA" w:rsidRDefault="004039DB" w:rsidP="00115CEA">
      <w:pPr>
        <w:keepNext/>
        <w:spacing w:line="240" w:lineRule="auto"/>
        <w:jc w:val="center"/>
        <w:rPr>
          <w:sz w:val="24"/>
          <w:szCs w:val="24"/>
        </w:rPr>
      </w:pPr>
      <w:r w:rsidRPr="00115CEA">
        <w:rPr>
          <w:sz w:val="24"/>
          <w:szCs w:val="24"/>
        </w:rPr>
        <w:t xml:space="preserve">IX. Особенности </w:t>
      </w:r>
      <w:proofErr w:type="gramStart"/>
      <w:r w:rsidRPr="00115CEA">
        <w:rPr>
          <w:sz w:val="24"/>
          <w:szCs w:val="24"/>
        </w:rPr>
        <w:t>формирования систем оплаты труда работников</w:t>
      </w:r>
      <w:proofErr w:type="gramEnd"/>
    </w:p>
    <w:p w:rsidR="004039DB" w:rsidRPr="00115CEA" w:rsidRDefault="004039DB" w:rsidP="00115CEA">
      <w:pPr>
        <w:keepNext/>
        <w:spacing w:line="240" w:lineRule="auto"/>
        <w:jc w:val="center"/>
        <w:rPr>
          <w:sz w:val="24"/>
          <w:szCs w:val="24"/>
        </w:rPr>
      </w:pPr>
      <w:r w:rsidRPr="00115CEA">
        <w:rPr>
          <w:sz w:val="24"/>
          <w:szCs w:val="24"/>
        </w:rPr>
        <w:t>сферы образования</w:t>
      </w:r>
    </w:p>
    <w:p w:rsidR="004039DB" w:rsidRPr="00115CEA" w:rsidRDefault="004039DB" w:rsidP="00115CEA">
      <w:pPr>
        <w:keepNext/>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36.</w:t>
      </w:r>
      <w:r w:rsidR="002F4581" w:rsidRPr="00115CEA">
        <w:rPr>
          <w:sz w:val="24"/>
          <w:szCs w:val="24"/>
        </w:rPr>
        <w:t> </w:t>
      </w:r>
      <w:r w:rsidRPr="00115CEA">
        <w:rPr>
          <w:sz w:val="24"/>
          <w:szCs w:val="24"/>
        </w:rPr>
        <w:t>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2023 году необходимо учитывать следующее.</w:t>
      </w:r>
    </w:p>
    <w:p w:rsidR="004039DB" w:rsidRPr="00115CEA" w:rsidRDefault="004039DB" w:rsidP="00115CEA">
      <w:pPr>
        <w:spacing w:line="240" w:lineRule="auto"/>
        <w:ind w:firstLine="709"/>
        <w:rPr>
          <w:sz w:val="24"/>
          <w:szCs w:val="24"/>
        </w:rPr>
      </w:pPr>
      <w:r w:rsidRPr="00115CEA">
        <w:rPr>
          <w:sz w:val="24"/>
          <w:szCs w:val="24"/>
        </w:rPr>
        <w:t>36.1.</w:t>
      </w:r>
      <w:r w:rsidR="002F4581" w:rsidRPr="00115CEA">
        <w:rPr>
          <w:sz w:val="24"/>
          <w:szCs w:val="24"/>
        </w:rPr>
        <w:t> </w:t>
      </w:r>
      <w:r w:rsidRPr="00115CEA">
        <w:rPr>
          <w:sz w:val="24"/>
          <w:szCs w:val="24"/>
        </w:rPr>
        <w:t xml:space="preserve">Не допускать снижения уровня заработной платы работников образовательных учреждений, в том числе педагогических работников, достигнутого в 2022 году и определяемого на основе статистических данных Федеральной службы государственной статистики. </w:t>
      </w:r>
    </w:p>
    <w:p w:rsidR="004039DB" w:rsidRPr="00115CEA" w:rsidRDefault="004039DB" w:rsidP="00115CEA">
      <w:pPr>
        <w:spacing w:line="240" w:lineRule="auto"/>
        <w:ind w:firstLine="709"/>
        <w:rPr>
          <w:sz w:val="24"/>
          <w:szCs w:val="24"/>
        </w:rPr>
      </w:pPr>
      <w:r w:rsidRPr="00115CEA">
        <w:rPr>
          <w:sz w:val="24"/>
          <w:szCs w:val="24"/>
        </w:rPr>
        <w:t>36.2.</w:t>
      </w:r>
      <w:r w:rsidR="002F4581" w:rsidRPr="00115CEA">
        <w:rPr>
          <w:sz w:val="24"/>
          <w:szCs w:val="24"/>
        </w:rPr>
        <w:t> </w:t>
      </w:r>
      <w:proofErr w:type="gramStart"/>
      <w:r w:rsidRPr="00115CEA">
        <w:rPr>
          <w:sz w:val="24"/>
          <w:szCs w:val="24"/>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w:t>
      </w:r>
      <w:proofErr w:type="gramEnd"/>
      <w:r w:rsidRPr="00115CEA">
        <w:rPr>
          <w:sz w:val="24"/>
          <w:szCs w:val="24"/>
        </w:rPr>
        <w:t xml:space="preserve"> труда организации (без учета части фонда оплаты труда, предназначенного </w:t>
      </w:r>
      <w:r w:rsidR="002F4581" w:rsidRPr="00115CEA">
        <w:rPr>
          <w:sz w:val="24"/>
          <w:szCs w:val="24"/>
        </w:rPr>
        <w:br/>
      </w:r>
      <w:r w:rsidRPr="00115CEA">
        <w:rPr>
          <w:sz w:val="24"/>
          <w:szCs w:val="24"/>
        </w:rPr>
        <w:t xml:space="preserve">на выплаты компенсационного характера, связанные с работой в местностях </w:t>
      </w:r>
      <w:r w:rsidR="002F4581" w:rsidRPr="00115CEA">
        <w:rPr>
          <w:sz w:val="24"/>
          <w:szCs w:val="24"/>
        </w:rPr>
        <w:br/>
      </w:r>
      <w:r w:rsidRPr="00115CEA">
        <w:rPr>
          <w:sz w:val="24"/>
          <w:szCs w:val="24"/>
        </w:rPr>
        <w:t xml:space="preserve">с особыми климатическими условиями, в сельской местности, а также </w:t>
      </w:r>
      <w:r w:rsidR="002F4581" w:rsidRPr="00115CEA">
        <w:rPr>
          <w:sz w:val="24"/>
          <w:szCs w:val="24"/>
        </w:rPr>
        <w:br/>
      </w:r>
      <w:r w:rsidRPr="00115CEA">
        <w:rPr>
          <w:sz w:val="24"/>
          <w:szCs w:val="24"/>
        </w:rPr>
        <w:t xml:space="preserve">в организациях, в которых за специфику работы выплаты компенсационного характера предусмотрены по двум и более основаниям). </w:t>
      </w:r>
    </w:p>
    <w:p w:rsidR="004039DB" w:rsidRPr="00115CEA" w:rsidRDefault="004039DB" w:rsidP="00115CEA">
      <w:pPr>
        <w:spacing w:line="240" w:lineRule="auto"/>
        <w:ind w:firstLine="709"/>
        <w:rPr>
          <w:sz w:val="24"/>
          <w:szCs w:val="24"/>
        </w:rPr>
      </w:pPr>
      <w:r w:rsidRPr="00115CEA">
        <w:rPr>
          <w:sz w:val="24"/>
          <w:szCs w:val="24"/>
        </w:rPr>
        <w:t>36.3.</w:t>
      </w:r>
      <w:r w:rsidR="002F4581" w:rsidRPr="00115CEA">
        <w:rPr>
          <w:sz w:val="24"/>
          <w:szCs w:val="24"/>
        </w:rPr>
        <w:t> </w:t>
      </w:r>
      <w:r w:rsidRPr="00115CEA">
        <w:rPr>
          <w:sz w:val="24"/>
          <w:szCs w:val="24"/>
        </w:rPr>
        <w:t xml:space="preserve">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 </w:t>
      </w:r>
    </w:p>
    <w:p w:rsidR="004039DB" w:rsidRPr="00115CEA" w:rsidRDefault="004039DB" w:rsidP="00115CEA">
      <w:pPr>
        <w:spacing w:line="240" w:lineRule="auto"/>
        <w:ind w:firstLine="709"/>
        <w:rPr>
          <w:sz w:val="24"/>
          <w:szCs w:val="24"/>
        </w:rPr>
      </w:pPr>
      <w:r w:rsidRPr="00115CEA">
        <w:rPr>
          <w:sz w:val="24"/>
          <w:szCs w:val="24"/>
        </w:rPr>
        <w:t xml:space="preserve">36.4.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 </w:t>
      </w:r>
    </w:p>
    <w:p w:rsidR="004039DB" w:rsidRPr="00115CEA" w:rsidRDefault="004039DB" w:rsidP="00115CEA">
      <w:pPr>
        <w:spacing w:line="240" w:lineRule="auto"/>
        <w:ind w:firstLine="709"/>
        <w:rPr>
          <w:sz w:val="24"/>
          <w:szCs w:val="24"/>
        </w:rPr>
      </w:pPr>
      <w:r w:rsidRPr="00115CEA">
        <w:rPr>
          <w:sz w:val="24"/>
          <w:szCs w:val="24"/>
        </w:rPr>
        <w:t xml:space="preserve">а)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115CEA">
        <w:rPr>
          <w:sz w:val="24"/>
          <w:szCs w:val="24"/>
        </w:rPr>
        <w:t>Минобрнауки</w:t>
      </w:r>
      <w:proofErr w:type="spellEnd"/>
      <w:r w:rsidRPr="00115CEA">
        <w:rPr>
          <w:sz w:val="24"/>
          <w:szCs w:val="24"/>
        </w:rPr>
        <w:t xml:space="preserve"> России от 29 декабря 2017 г. № ВП-1992/02);</w:t>
      </w:r>
    </w:p>
    <w:p w:rsidR="004039DB" w:rsidRPr="00115CEA" w:rsidRDefault="004039DB" w:rsidP="00115CEA">
      <w:pPr>
        <w:spacing w:line="240" w:lineRule="auto"/>
        <w:ind w:firstLine="709"/>
        <w:rPr>
          <w:sz w:val="24"/>
          <w:szCs w:val="24"/>
        </w:rPr>
      </w:pPr>
      <w:r w:rsidRPr="00115CEA">
        <w:rPr>
          <w:sz w:val="24"/>
          <w:szCs w:val="24"/>
        </w:rPr>
        <w:t>б)</w:t>
      </w:r>
      <w:r w:rsidR="002F4581" w:rsidRPr="00115CEA">
        <w:rPr>
          <w:sz w:val="24"/>
          <w:szCs w:val="24"/>
        </w:rPr>
        <w:t> </w:t>
      </w:r>
      <w:r w:rsidRPr="00115CEA">
        <w:rPr>
          <w:sz w:val="24"/>
          <w:szCs w:val="24"/>
        </w:rPr>
        <w:t xml:space="preserve">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115CEA">
        <w:rPr>
          <w:sz w:val="24"/>
          <w:szCs w:val="24"/>
        </w:rPr>
        <w:t>Минпросвещения</w:t>
      </w:r>
      <w:proofErr w:type="spellEnd"/>
      <w:r w:rsidRPr="00115CEA">
        <w:rPr>
          <w:sz w:val="24"/>
          <w:szCs w:val="24"/>
        </w:rPr>
        <w:t xml:space="preserve"> России от 12 мая 2020 г. </w:t>
      </w:r>
      <w:r w:rsidR="002F4581" w:rsidRPr="00115CEA">
        <w:rPr>
          <w:sz w:val="24"/>
          <w:szCs w:val="24"/>
        </w:rPr>
        <w:br/>
      </w:r>
      <w:r w:rsidRPr="00115CEA">
        <w:rPr>
          <w:sz w:val="24"/>
          <w:szCs w:val="24"/>
        </w:rPr>
        <w:t>№ ВБ-1011/08);</w:t>
      </w:r>
    </w:p>
    <w:p w:rsidR="004039DB" w:rsidRPr="00115CEA" w:rsidRDefault="004039DB" w:rsidP="00115CEA">
      <w:pPr>
        <w:spacing w:line="240" w:lineRule="auto"/>
        <w:ind w:firstLine="709"/>
        <w:rPr>
          <w:sz w:val="24"/>
          <w:szCs w:val="24"/>
        </w:rPr>
      </w:pPr>
      <w:r w:rsidRPr="00115CEA">
        <w:rPr>
          <w:sz w:val="24"/>
          <w:szCs w:val="24"/>
        </w:rP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115CEA">
        <w:rPr>
          <w:sz w:val="24"/>
          <w:szCs w:val="24"/>
        </w:rPr>
        <w:t>Минпросвещения</w:t>
      </w:r>
      <w:proofErr w:type="spellEnd"/>
      <w:r w:rsidRPr="00115CEA">
        <w:rPr>
          <w:sz w:val="24"/>
          <w:szCs w:val="24"/>
        </w:rPr>
        <w:t xml:space="preserve"> России от 28 мая 2020 г. № ВБ-1159/08,</w:t>
      </w:r>
      <w:r w:rsidR="002F4581" w:rsidRPr="00115CEA">
        <w:rPr>
          <w:sz w:val="24"/>
          <w:szCs w:val="24"/>
        </w:rPr>
        <w:br/>
      </w:r>
      <w:r w:rsidRPr="00115CEA">
        <w:rPr>
          <w:sz w:val="24"/>
          <w:szCs w:val="24"/>
        </w:rPr>
        <w:t>от 7 сентября 2020 г. № ВБ-1700/08);</w:t>
      </w:r>
    </w:p>
    <w:p w:rsidR="004039DB" w:rsidRPr="00115CEA" w:rsidRDefault="004039DB" w:rsidP="00115CEA">
      <w:pPr>
        <w:spacing w:line="240" w:lineRule="auto"/>
        <w:ind w:firstLine="709"/>
        <w:rPr>
          <w:sz w:val="24"/>
          <w:szCs w:val="24"/>
        </w:rPr>
      </w:pPr>
      <w:proofErr w:type="gramStart"/>
      <w:r w:rsidRPr="00115CEA">
        <w:rPr>
          <w:sz w:val="24"/>
          <w:szCs w:val="24"/>
        </w:rPr>
        <w:t xml:space="preserve">г) разъяснений об организации классного руководства (кураторства) </w:t>
      </w:r>
      <w:r w:rsidR="002F4581" w:rsidRPr="00115CEA">
        <w:rPr>
          <w:sz w:val="24"/>
          <w:szCs w:val="24"/>
        </w:rPr>
        <w:br/>
      </w:r>
      <w:r w:rsidRPr="00115CEA">
        <w:rPr>
          <w:sz w:val="24"/>
          <w:szCs w:val="24"/>
        </w:rPr>
        <w:t xml:space="preserve">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w:t>
      </w:r>
      <w:r w:rsidRPr="00115CEA">
        <w:rPr>
          <w:sz w:val="24"/>
          <w:szCs w:val="24"/>
        </w:rPr>
        <w:lastRenderedPageBreak/>
        <w:t xml:space="preserve">воспитания и детского отдыха (письмо </w:t>
      </w:r>
      <w:proofErr w:type="spellStart"/>
      <w:r w:rsidRPr="00115CEA">
        <w:rPr>
          <w:sz w:val="24"/>
          <w:szCs w:val="24"/>
        </w:rPr>
        <w:t>Минпросвещения</w:t>
      </w:r>
      <w:proofErr w:type="spellEnd"/>
      <w:r w:rsidRPr="00115CEA">
        <w:rPr>
          <w:sz w:val="24"/>
          <w:szCs w:val="24"/>
        </w:rPr>
        <w:t xml:space="preserve"> России от 30 августа 2021 г. № АБ-1389/05 </w:t>
      </w:r>
      <w:r w:rsidR="002F4581" w:rsidRPr="00115CEA">
        <w:rPr>
          <w:sz w:val="24"/>
          <w:szCs w:val="24"/>
        </w:rPr>
        <w:t>"</w:t>
      </w:r>
      <w:r w:rsidRPr="00115CEA">
        <w:rPr>
          <w:sz w:val="24"/>
          <w:szCs w:val="24"/>
        </w:rPr>
        <w:t>О направлении</w:t>
      </w:r>
      <w:proofErr w:type="gramEnd"/>
      <w:r w:rsidRPr="00115CEA">
        <w:rPr>
          <w:sz w:val="24"/>
          <w:szCs w:val="24"/>
        </w:rPr>
        <w:t xml:space="preserve"> информации</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 xml:space="preserve">д) положений Отраслевого соглашения по организациям, находящимся </w:t>
      </w:r>
      <w:r w:rsidR="002F4581" w:rsidRPr="00115CEA">
        <w:rPr>
          <w:sz w:val="24"/>
          <w:szCs w:val="24"/>
        </w:rPr>
        <w:br/>
      </w:r>
      <w:r w:rsidRPr="00115CEA">
        <w:rPr>
          <w:sz w:val="24"/>
          <w:szCs w:val="24"/>
        </w:rPr>
        <w:t xml:space="preserve">в ведении Министерства просвещения Российской Федерации, </w:t>
      </w:r>
      <w:r w:rsidR="002F4581" w:rsidRPr="00115CEA">
        <w:rPr>
          <w:sz w:val="24"/>
          <w:szCs w:val="24"/>
        </w:rPr>
        <w:br/>
      </w:r>
      <w:r w:rsidRPr="00115CEA">
        <w:rPr>
          <w:sz w:val="24"/>
          <w:szCs w:val="24"/>
        </w:rPr>
        <w:t>на 2021 - 2023 годы, рекомендованных к использованию при заключении региональных и территориальных отраслевых соглашений, и коллективных договоров;</w:t>
      </w:r>
    </w:p>
    <w:p w:rsidR="004039DB" w:rsidRPr="00115CEA" w:rsidRDefault="004039DB" w:rsidP="00115CEA">
      <w:pPr>
        <w:spacing w:line="240" w:lineRule="auto"/>
        <w:ind w:firstLine="709"/>
        <w:rPr>
          <w:sz w:val="24"/>
          <w:szCs w:val="24"/>
        </w:rPr>
      </w:pPr>
      <w:r w:rsidRPr="00115CEA">
        <w:rPr>
          <w:sz w:val="24"/>
          <w:szCs w:val="24"/>
        </w:rPr>
        <w:t>е)</w:t>
      </w:r>
      <w:r w:rsidR="002F4581" w:rsidRPr="00115CEA">
        <w:rPr>
          <w:sz w:val="24"/>
          <w:szCs w:val="24"/>
        </w:rPr>
        <w:t> </w:t>
      </w:r>
      <w:r w:rsidRPr="00115CEA">
        <w:rPr>
          <w:sz w:val="24"/>
          <w:szCs w:val="24"/>
        </w:rPr>
        <w:t xml:space="preserve">положений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w:t>
      </w:r>
      <w:r w:rsidR="002F4581" w:rsidRPr="00115CEA">
        <w:rPr>
          <w:sz w:val="24"/>
          <w:szCs w:val="24"/>
        </w:rPr>
        <w:br/>
      </w:r>
      <w:r w:rsidRPr="00115CEA">
        <w:rPr>
          <w:sz w:val="24"/>
          <w:szCs w:val="24"/>
        </w:rPr>
        <w:t>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039DB" w:rsidRPr="00115CEA" w:rsidRDefault="004039DB" w:rsidP="00115CEA">
      <w:pPr>
        <w:spacing w:line="240" w:lineRule="auto"/>
        <w:ind w:firstLine="709"/>
        <w:rPr>
          <w:sz w:val="24"/>
          <w:szCs w:val="24"/>
        </w:rPr>
      </w:pPr>
      <w:proofErr w:type="gramStart"/>
      <w:r w:rsidRPr="00115CEA">
        <w:rPr>
          <w:sz w:val="24"/>
          <w:szCs w:val="24"/>
        </w:rPr>
        <w:t xml:space="preserve">ж)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2F4581" w:rsidRPr="00115CEA">
        <w:rPr>
          <w:sz w:val="24"/>
          <w:szCs w:val="24"/>
        </w:rPr>
        <w:t>"</w:t>
      </w:r>
      <w:r w:rsidRPr="00115CEA">
        <w:rPr>
          <w:sz w:val="24"/>
          <w:szCs w:val="24"/>
        </w:rPr>
        <w:t>Образование</w:t>
      </w:r>
      <w:r w:rsidR="002F4581" w:rsidRPr="00115CEA">
        <w:rPr>
          <w:sz w:val="24"/>
          <w:szCs w:val="24"/>
        </w:rPr>
        <w:t>"</w:t>
      </w:r>
      <w:r w:rsidRPr="00115CEA">
        <w:rPr>
          <w:sz w:val="24"/>
          <w:szCs w:val="24"/>
        </w:rPr>
        <w:t xml:space="preserve"> (далее - Примерное положение), утвержденного приказом </w:t>
      </w:r>
      <w:proofErr w:type="spellStart"/>
      <w:r w:rsidRPr="00115CEA">
        <w:rPr>
          <w:sz w:val="24"/>
          <w:szCs w:val="24"/>
        </w:rPr>
        <w:t>Минобрнауки</w:t>
      </w:r>
      <w:proofErr w:type="spellEnd"/>
      <w:r w:rsidRPr="00115CEA">
        <w:rPr>
          <w:sz w:val="24"/>
          <w:szCs w:val="24"/>
        </w:rPr>
        <w:t xml:space="preserve"> России от 1 февраля 2021 г. № 71 (зарегистрировано Минюстом России от 20 апреля 2021 г., регистрационный</w:t>
      </w:r>
      <w:r w:rsidR="002F4581" w:rsidRPr="00115CEA">
        <w:rPr>
          <w:sz w:val="24"/>
          <w:szCs w:val="24"/>
        </w:rPr>
        <w:br/>
      </w:r>
      <w:r w:rsidRPr="00115CEA">
        <w:rPr>
          <w:sz w:val="24"/>
          <w:szCs w:val="24"/>
        </w:rPr>
        <w:t>№ 63182), применяемого при разработке Положения об оплате труда соответствующей образовательной организацией высшего</w:t>
      </w:r>
      <w:proofErr w:type="gramEnd"/>
      <w:r w:rsidRPr="00115CEA">
        <w:rPr>
          <w:sz w:val="24"/>
          <w:szCs w:val="24"/>
        </w:rPr>
        <w:t xml:space="preserve"> </w:t>
      </w:r>
      <w:proofErr w:type="gramStart"/>
      <w:r w:rsidRPr="00115CEA">
        <w:rPr>
          <w:sz w:val="24"/>
          <w:szCs w:val="24"/>
        </w:rPr>
        <w:t xml:space="preserve">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 п. 5.15 Отраслевого соглашения с </w:t>
      </w:r>
      <w:proofErr w:type="spellStart"/>
      <w:r w:rsidRPr="00115CEA">
        <w:rPr>
          <w:sz w:val="24"/>
          <w:szCs w:val="24"/>
        </w:rPr>
        <w:t>Минобрнауки</w:t>
      </w:r>
      <w:proofErr w:type="spellEnd"/>
      <w:r w:rsidRPr="00115CEA">
        <w:rPr>
          <w:sz w:val="24"/>
          <w:szCs w:val="24"/>
        </w:rPr>
        <w:t xml:space="preserve"> России не могут быть ниже размеров минимальных окладов (должностных окладов) ставок заработной платы, предусмотренных Примерным положением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соглашения.</w:t>
      </w:r>
      <w:proofErr w:type="gramEnd"/>
    </w:p>
    <w:p w:rsidR="004039DB" w:rsidRPr="00115CEA" w:rsidRDefault="004039DB" w:rsidP="00115CEA">
      <w:pPr>
        <w:spacing w:line="240" w:lineRule="auto"/>
        <w:ind w:firstLine="709"/>
        <w:rPr>
          <w:sz w:val="24"/>
          <w:szCs w:val="24"/>
        </w:rPr>
      </w:pPr>
      <w:r w:rsidRPr="00115CEA">
        <w:rPr>
          <w:sz w:val="24"/>
          <w:szCs w:val="24"/>
        </w:rPr>
        <w:t xml:space="preserve">36.5. </w:t>
      </w:r>
      <w:proofErr w:type="gramStart"/>
      <w:r w:rsidRPr="00115CEA">
        <w:rPr>
          <w:sz w:val="24"/>
          <w:szCs w:val="24"/>
        </w:rPr>
        <w:t xml:space="preserve">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w:t>
      </w:r>
      <w:r w:rsidR="002F4581" w:rsidRPr="00115CEA">
        <w:rPr>
          <w:sz w:val="24"/>
          <w:szCs w:val="24"/>
        </w:rPr>
        <w:br/>
        <w:t>"</w:t>
      </w:r>
      <w:r w:rsidRPr="00115CEA">
        <w:rPr>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115CEA">
        <w:rPr>
          <w:sz w:val="24"/>
          <w:szCs w:val="24"/>
        </w:rPr>
        <w:t xml:space="preserve"> </w:t>
      </w:r>
      <w:proofErr w:type="gramStart"/>
      <w:r w:rsidRPr="00115CEA">
        <w:rPr>
          <w:sz w:val="24"/>
          <w:szCs w:val="24"/>
        </w:rPr>
        <w:t>трудовом договоре</w:t>
      </w:r>
      <w:r w:rsidR="002F4581" w:rsidRPr="00115CEA">
        <w:rPr>
          <w:sz w:val="24"/>
          <w:szCs w:val="24"/>
        </w:rPr>
        <w:t>"</w:t>
      </w:r>
      <w:r w:rsidRPr="00115CEA">
        <w:rPr>
          <w:sz w:val="24"/>
          <w:szCs w:val="24"/>
        </w:rPr>
        <w:t xml:space="preserve">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 </w:t>
      </w:r>
      <w:proofErr w:type="gramEnd"/>
    </w:p>
    <w:p w:rsidR="004039DB" w:rsidRPr="00115CEA" w:rsidRDefault="004039DB" w:rsidP="00115CEA">
      <w:pPr>
        <w:spacing w:line="240" w:lineRule="auto"/>
        <w:ind w:firstLine="709"/>
        <w:rPr>
          <w:sz w:val="24"/>
          <w:szCs w:val="24"/>
        </w:rPr>
      </w:pPr>
      <w:r w:rsidRPr="00115CEA">
        <w:rPr>
          <w:sz w:val="24"/>
          <w:szCs w:val="24"/>
        </w:rPr>
        <w:t>36.5.1.</w:t>
      </w:r>
      <w:r w:rsidR="002F4581" w:rsidRPr="00115CEA">
        <w:rPr>
          <w:sz w:val="24"/>
          <w:szCs w:val="24"/>
        </w:rPr>
        <w:t> </w:t>
      </w:r>
      <w:proofErr w:type="gramStart"/>
      <w:r w:rsidRPr="00115CEA">
        <w:rPr>
          <w:sz w:val="24"/>
          <w:szCs w:val="24"/>
        </w:rPr>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w:t>
      </w:r>
      <w:r w:rsidR="002F4581" w:rsidRPr="00115CEA">
        <w:rPr>
          <w:sz w:val="24"/>
          <w:szCs w:val="24"/>
        </w:rPr>
        <w:br/>
      </w:r>
      <w:r w:rsidRPr="00115CEA">
        <w:rPr>
          <w:sz w:val="24"/>
          <w:szCs w:val="24"/>
        </w:rPr>
        <w:t>в неделю (в год) установлены пунктами 2.3 - 2.8 приложения 1 к приказу №</w:t>
      </w:r>
      <w:r w:rsidR="002F4581" w:rsidRPr="00115CEA">
        <w:rPr>
          <w:sz w:val="24"/>
          <w:szCs w:val="24"/>
        </w:rPr>
        <w:t> </w:t>
      </w:r>
      <w:r w:rsidRPr="00115CEA">
        <w:rPr>
          <w:sz w:val="24"/>
          <w:szCs w:val="24"/>
        </w:rPr>
        <w:t>1601), обеспечивать включение в них условий, связанных с:</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а) фиксированным размером ставки заработной платы, установленной </w:t>
      </w:r>
      <w:r w:rsidR="002F4581" w:rsidRPr="00115CEA">
        <w:rPr>
          <w:sz w:val="24"/>
          <w:szCs w:val="24"/>
        </w:rPr>
        <w:br/>
      </w:r>
      <w:r w:rsidRPr="00115CEA">
        <w:rPr>
          <w:sz w:val="24"/>
          <w:szCs w:val="24"/>
        </w:rPr>
        <w:t xml:space="preserve">за норму часов учебной (преподавательской) или педагогической работы </w:t>
      </w:r>
      <w:r w:rsidR="002F4581" w:rsidRPr="00115CEA">
        <w:rPr>
          <w:sz w:val="24"/>
          <w:szCs w:val="24"/>
        </w:rPr>
        <w:br/>
      </w:r>
      <w:r w:rsidRPr="00115CEA">
        <w:rPr>
          <w:sz w:val="24"/>
          <w:szCs w:val="24"/>
        </w:rPr>
        <w:t>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разделами I - V приложения 2 к приказу № 1601;</w:t>
      </w:r>
      <w:proofErr w:type="gramEnd"/>
    </w:p>
    <w:p w:rsidR="004039DB" w:rsidRPr="00115CEA" w:rsidRDefault="004039DB" w:rsidP="00115CEA">
      <w:pPr>
        <w:spacing w:line="240" w:lineRule="auto"/>
        <w:ind w:firstLine="709"/>
        <w:rPr>
          <w:sz w:val="24"/>
          <w:szCs w:val="24"/>
        </w:rPr>
      </w:pPr>
      <w:r w:rsidRPr="00115CEA">
        <w:rPr>
          <w:sz w:val="24"/>
          <w:szCs w:val="24"/>
        </w:rPr>
        <w:t xml:space="preserve">б) </w:t>
      </w:r>
      <w:proofErr w:type="gramStart"/>
      <w:r w:rsidRPr="00115CEA">
        <w:rPr>
          <w:sz w:val="24"/>
          <w:szCs w:val="24"/>
        </w:rPr>
        <w:t>размером оплаты труда</w:t>
      </w:r>
      <w:proofErr w:type="gramEnd"/>
      <w:r w:rsidRPr="00115CEA">
        <w:rPr>
          <w:sz w:val="24"/>
          <w:szCs w:val="24"/>
        </w:rPr>
        <w:t>, исчисленным с учетом фактического объема учебной нагрузки, фактического объема педагогической работы;</w:t>
      </w:r>
    </w:p>
    <w:p w:rsidR="004039DB" w:rsidRPr="00115CEA" w:rsidRDefault="004039DB" w:rsidP="00115CEA">
      <w:pPr>
        <w:spacing w:line="240" w:lineRule="auto"/>
        <w:ind w:firstLine="709"/>
        <w:rPr>
          <w:sz w:val="24"/>
          <w:szCs w:val="24"/>
        </w:rPr>
      </w:pPr>
      <w:proofErr w:type="gramStart"/>
      <w:r w:rsidRPr="00115CEA">
        <w:rPr>
          <w:sz w:val="24"/>
          <w:szCs w:val="24"/>
        </w:rPr>
        <w:t xml:space="preserve">в) 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пунктами 2.3 - 2.8 приложения 1 к приказу № 1601 установлены нормы часов учебной (преподавательской) или педагогической работы за ставку заработной платы с целью определения их от размеров ставок </w:t>
      </w:r>
      <w:r w:rsidRPr="00115CEA">
        <w:rPr>
          <w:sz w:val="24"/>
          <w:szCs w:val="24"/>
        </w:rPr>
        <w:lastRenderedPageBreak/>
        <w:t>заработной платы</w:t>
      </w:r>
      <w:proofErr w:type="gramEnd"/>
      <w:r w:rsidRPr="00115CEA">
        <w:rPr>
          <w:sz w:val="24"/>
          <w:szCs w:val="24"/>
        </w:rPr>
        <w:t xml:space="preserve"> и применения к исчисленному </w:t>
      </w:r>
      <w:proofErr w:type="gramStart"/>
      <w:r w:rsidRPr="00115CEA">
        <w:rPr>
          <w:sz w:val="24"/>
          <w:szCs w:val="24"/>
        </w:rPr>
        <w:t>размеру оплаты труда</w:t>
      </w:r>
      <w:proofErr w:type="gramEnd"/>
      <w:r w:rsidRPr="00115CEA">
        <w:rPr>
          <w:sz w:val="24"/>
          <w:szCs w:val="24"/>
        </w:rPr>
        <w:t xml:space="preserve"> с учетом фактического объема педагогической или учебной (преподавательской) работы);</w:t>
      </w:r>
    </w:p>
    <w:p w:rsidR="004039DB" w:rsidRPr="00115CEA" w:rsidRDefault="004039DB" w:rsidP="00115CEA">
      <w:pPr>
        <w:spacing w:line="240" w:lineRule="auto"/>
        <w:ind w:firstLine="709"/>
        <w:rPr>
          <w:sz w:val="24"/>
          <w:szCs w:val="24"/>
        </w:rPr>
      </w:pPr>
      <w:proofErr w:type="gramStart"/>
      <w:r w:rsidRPr="00115CEA">
        <w:rPr>
          <w:sz w:val="24"/>
          <w:szCs w:val="24"/>
        </w:rPr>
        <w:t>г)</w:t>
      </w:r>
      <w:r w:rsidR="002F4581" w:rsidRPr="00115CEA">
        <w:rPr>
          <w:sz w:val="24"/>
          <w:szCs w:val="24"/>
        </w:rPr>
        <w:t> </w:t>
      </w:r>
      <w:r w:rsidRPr="00115CEA">
        <w:rPr>
          <w:sz w:val="24"/>
          <w:szCs w:val="24"/>
        </w:rPr>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методическими объединениями, предметными, цикловыми и методическими комиссиями и другими видами дополнительной работы, определение</w:t>
      </w:r>
      <w:proofErr w:type="gramEnd"/>
      <w:r w:rsidRPr="00115CEA">
        <w:rPr>
          <w:sz w:val="24"/>
          <w:szCs w:val="24"/>
        </w:rPr>
        <w:t xml:space="preserve">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 </w:t>
      </w:r>
    </w:p>
    <w:p w:rsidR="004039DB" w:rsidRPr="00115CEA" w:rsidRDefault="004039DB" w:rsidP="00115CEA">
      <w:pPr>
        <w:spacing w:line="240" w:lineRule="auto"/>
        <w:ind w:firstLine="709"/>
        <w:rPr>
          <w:sz w:val="24"/>
          <w:szCs w:val="24"/>
        </w:rPr>
      </w:pPr>
      <w:r w:rsidRPr="00115CEA">
        <w:rPr>
          <w:sz w:val="24"/>
          <w:szCs w:val="24"/>
        </w:rPr>
        <w:t>д) размерами и условиями выплат стимулирующего характера.</w:t>
      </w:r>
    </w:p>
    <w:p w:rsidR="004039DB" w:rsidRPr="00115CEA" w:rsidRDefault="004039DB" w:rsidP="00115CEA">
      <w:pPr>
        <w:spacing w:line="240" w:lineRule="auto"/>
        <w:ind w:firstLine="709"/>
        <w:rPr>
          <w:sz w:val="24"/>
          <w:szCs w:val="24"/>
        </w:rPr>
      </w:pPr>
      <w:r w:rsidRPr="00115CEA">
        <w:rPr>
          <w:sz w:val="24"/>
          <w:szCs w:val="24"/>
        </w:rPr>
        <w:t xml:space="preserve">36.5.2. </w:t>
      </w:r>
      <w:proofErr w:type="gramStart"/>
      <w:r w:rsidRPr="00115CEA">
        <w:rPr>
          <w:sz w:val="24"/>
          <w:szCs w:val="24"/>
        </w:rPr>
        <w:t xml:space="preserve">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w:t>
      </w:r>
      <w:r w:rsidR="002F4581" w:rsidRPr="00115CEA">
        <w:rPr>
          <w:sz w:val="24"/>
          <w:szCs w:val="24"/>
        </w:rPr>
        <w:br/>
      </w:r>
      <w:r w:rsidRPr="00115CEA">
        <w:rPr>
          <w:sz w:val="24"/>
          <w:szCs w:val="24"/>
        </w:rPr>
        <w:t xml:space="preserve">(в год) за ставку заработной платы либо ниже установленной нормы часов </w:t>
      </w:r>
      <w:r w:rsidR="002F4581" w:rsidRPr="00115CEA">
        <w:rPr>
          <w:sz w:val="24"/>
          <w:szCs w:val="24"/>
        </w:rPr>
        <w:br/>
      </w:r>
      <w:r w:rsidRPr="00115CEA">
        <w:rPr>
          <w:sz w:val="24"/>
          <w:szCs w:val="24"/>
        </w:rPr>
        <w:t>в неделю (в год) за ставку заработной платы, в целях обеспечения равной оплаты за труд равной ценности</w:t>
      </w:r>
      <w:proofErr w:type="gramEnd"/>
      <w:r w:rsidRPr="00115CEA">
        <w:rPr>
          <w:sz w:val="24"/>
          <w:szCs w:val="24"/>
        </w:rPr>
        <w:t xml:space="preserve">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 </w:t>
      </w:r>
    </w:p>
    <w:p w:rsidR="004039DB" w:rsidRPr="00115CEA" w:rsidRDefault="004039DB" w:rsidP="00115CEA">
      <w:pPr>
        <w:spacing w:line="240" w:lineRule="auto"/>
        <w:ind w:firstLine="709"/>
        <w:rPr>
          <w:sz w:val="24"/>
          <w:szCs w:val="24"/>
        </w:rPr>
      </w:pPr>
      <w:proofErr w:type="gramStart"/>
      <w:r w:rsidRPr="00115CEA">
        <w:rPr>
          <w:sz w:val="24"/>
          <w:szCs w:val="24"/>
        </w:rPr>
        <w:t xml:space="preserve">а) для педагогических работников, поименованных в пунктах 2.3 - 2.7 </w:t>
      </w:r>
      <w:r w:rsidR="002F4581" w:rsidRPr="00115CEA">
        <w:rPr>
          <w:sz w:val="24"/>
          <w:szCs w:val="24"/>
        </w:rPr>
        <w:br/>
      </w:r>
      <w:r w:rsidRPr="00115CEA">
        <w:rPr>
          <w:sz w:val="24"/>
          <w:szCs w:val="24"/>
        </w:rPr>
        <w:t>и в подпункте 2.8.1 указанного приказа,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w:t>
      </w:r>
      <w:proofErr w:type="gramEnd"/>
      <w:r w:rsidRPr="00115CEA">
        <w:rPr>
          <w:sz w:val="24"/>
          <w:szCs w:val="24"/>
        </w:rPr>
        <w:t xml:space="preserve">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039DB" w:rsidRPr="00115CEA" w:rsidRDefault="004039DB" w:rsidP="00115CEA">
      <w:pPr>
        <w:spacing w:line="240" w:lineRule="auto"/>
        <w:ind w:firstLine="709"/>
        <w:rPr>
          <w:sz w:val="24"/>
          <w:szCs w:val="24"/>
        </w:rPr>
      </w:pPr>
      <w:proofErr w:type="gramStart"/>
      <w:r w:rsidRPr="00115CEA">
        <w:rPr>
          <w:sz w:val="24"/>
          <w:szCs w:val="24"/>
        </w:rPr>
        <w:t>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w:t>
      </w:r>
      <w:proofErr w:type="gramEnd"/>
      <w:r w:rsidRPr="00115CEA">
        <w:rPr>
          <w:sz w:val="24"/>
          <w:szCs w:val="24"/>
        </w:rPr>
        <w:t xml:space="preserve">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039DB" w:rsidRPr="00115CEA" w:rsidRDefault="004039DB" w:rsidP="00115CEA">
      <w:pPr>
        <w:spacing w:line="240" w:lineRule="auto"/>
        <w:ind w:firstLine="709"/>
        <w:rPr>
          <w:sz w:val="24"/>
          <w:szCs w:val="24"/>
        </w:rPr>
      </w:pPr>
      <w:r w:rsidRPr="00115CEA">
        <w:rPr>
          <w:sz w:val="24"/>
          <w:szCs w:val="24"/>
        </w:rPr>
        <w:t xml:space="preserve">36.5.3. </w:t>
      </w:r>
      <w:proofErr w:type="gramStart"/>
      <w:r w:rsidRPr="00115CEA">
        <w:rPr>
          <w:sz w:val="24"/>
          <w:szCs w:val="24"/>
        </w:rPr>
        <w:t>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за результаты работы,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w:t>
      </w:r>
      <w:proofErr w:type="gramEnd"/>
      <w:r w:rsidRPr="00115CEA">
        <w:rPr>
          <w:sz w:val="24"/>
          <w:szCs w:val="24"/>
        </w:rPr>
        <w:t xml:space="preserve"> </w:t>
      </w:r>
      <w:proofErr w:type="gramStart"/>
      <w:r w:rsidRPr="00115CEA">
        <w:rPr>
          <w:sz w:val="24"/>
          <w:szCs w:val="24"/>
        </w:rPr>
        <w:t xml:space="preserve">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w:t>
      </w:r>
      <w:r w:rsidR="002F4581" w:rsidRPr="00115CEA">
        <w:rPr>
          <w:sz w:val="24"/>
          <w:szCs w:val="24"/>
        </w:rPr>
        <w:br/>
      </w:r>
      <w:r w:rsidRPr="00115CEA">
        <w:rPr>
          <w:sz w:val="24"/>
          <w:szCs w:val="24"/>
        </w:rPr>
        <w:t xml:space="preserve">с </w:t>
      </w:r>
      <w:proofErr w:type="spellStart"/>
      <w:r w:rsidRPr="00115CEA">
        <w:rPr>
          <w:sz w:val="24"/>
          <w:szCs w:val="24"/>
        </w:rPr>
        <w:t>девиантным</w:t>
      </w:r>
      <w:proofErr w:type="spellEnd"/>
      <w:r w:rsidRPr="00115CEA">
        <w:rPr>
          <w:sz w:val="24"/>
          <w:szCs w:val="24"/>
        </w:rPr>
        <w:t xml:space="preserve"> (общественно опасным) поведением и по другим основаниям, следует осуществлять с учетом фактического объема учебной нагрузки. </w:t>
      </w:r>
      <w:proofErr w:type="gramEnd"/>
    </w:p>
    <w:p w:rsidR="004039DB" w:rsidRPr="00115CEA" w:rsidRDefault="004039DB" w:rsidP="00115CEA">
      <w:pPr>
        <w:spacing w:line="240" w:lineRule="auto"/>
        <w:ind w:firstLine="709"/>
        <w:rPr>
          <w:sz w:val="24"/>
          <w:szCs w:val="24"/>
        </w:rPr>
      </w:pPr>
      <w:r w:rsidRPr="00115CEA">
        <w:rPr>
          <w:sz w:val="24"/>
          <w:szCs w:val="24"/>
        </w:rPr>
        <w:t xml:space="preserve">36.5.4. </w:t>
      </w:r>
      <w:proofErr w:type="gramStart"/>
      <w:r w:rsidRPr="00115CEA">
        <w:rPr>
          <w:sz w:val="24"/>
          <w:szCs w:val="24"/>
        </w:rPr>
        <w:t xml:space="preserve">При наличии у работников права на применение повышающих коэффициентов и (или) повышений, установленных в процентах </w:t>
      </w:r>
      <w:r w:rsidR="002F4581" w:rsidRPr="00115CEA">
        <w:rPr>
          <w:sz w:val="24"/>
          <w:szCs w:val="24"/>
        </w:rPr>
        <w:br/>
      </w:r>
      <w:r w:rsidRPr="00115CEA">
        <w:rPr>
          <w:sz w:val="24"/>
          <w:szCs w:val="24"/>
        </w:rPr>
        <w:t xml:space="preserve">(в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w:t>
      </w:r>
      <w:r w:rsidR="002F4581" w:rsidRPr="00115CEA">
        <w:rPr>
          <w:sz w:val="24"/>
          <w:szCs w:val="24"/>
        </w:rPr>
        <w:br/>
      </w:r>
      <w:r w:rsidRPr="00115CEA">
        <w:rPr>
          <w:sz w:val="24"/>
          <w:szCs w:val="24"/>
        </w:rPr>
        <w:t xml:space="preserve">(в абсолютных величинах), которые затем суммировать и применять путем умножения образовавшейся </w:t>
      </w:r>
      <w:r w:rsidRPr="00115CEA">
        <w:rPr>
          <w:sz w:val="24"/>
          <w:szCs w:val="24"/>
        </w:rPr>
        <w:lastRenderedPageBreak/>
        <w:t>величины на размер заработной платы, исчисленный за фактический объем учебной</w:t>
      </w:r>
      <w:proofErr w:type="gramEnd"/>
      <w:r w:rsidRPr="00115CEA">
        <w:rPr>
          <w:sz w:val="24"/>
          <w:szCs w:val="24"/>
        </w:rPr>
        <w:t xml:space="preserve"> нагрузки и (или) педагогической работы. </w:t>
      </w:r>
    </w:p>
    <w:p w:rsidR="004039DB" w:rsidRPr="00115CEA" w:rsidRDefault="004039DB" w:rsidP="00115CEA">
      <w:pPr>
        <w:spacing w:line="240" w:lineRule="auto"/>
        <w:ind w:firstLine="709"/>
        <w:rPr>
          <w:sz w:val="24"/>
          <w:szCs w:val="24"/>
        </w:rPr>
      </w:pPr>
      <w:r w:rsidRPr="00115CEA">
        <w:rPr>
          <w:sz w:val="24"/>
          <w:szCs w:val="24"/>
        </w:rPr>
        <w:t xml:space="preserve">36.5.5. </w:t>
      </w:r>
      <w:proofErr w:type="gramStart"/>
      <w:r w:rsidRPr="00115CEA">
        <w:rPr>
          <w:sz w:val="24"/>
          <w:szCs w:val="24"/>
        </w:rPr>
        <w:t>Ставки заработной платы за календарный месяц, устанавливаемые педагогическим работникам, поименованным в подпунктах 2.8.1 и 2.8.2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w:t>
      </w:r>
      <w:proofErr w:type="gramEnd"/>
      <w:r w:rsidRPr="00115CEA">
        <w:rPr>
          <w:sz w:val="24"/>
          <w:szCs w:val="24"/>
        </w:rPr>
        <w:t xml:space="preserve"> </w:t>
      </w:r>
      <w:proofErr w:type="gramStart"/>
      <w:r w:rsidRPr="00115CEA">
        <w:rPr>
          <w:sz w:val="24"/>
          <w:szCs w:val="24"/>
        </w:rPr>
        <w:t xml:space="preserve">соответствии </w:t>
      </w:r>
      <w:r w:rsidR="002F4581" w:rsidRPr="00115CEA">
        <w:rPr>
          <w:sz w:val="24"/>
          <w:szCs w:val="24"/>
        </w:rPr>
        <w:br/>
      </w:r>
      <w:r w:rsidRPr="00115CEA">
        <w:rPr>
          <w:sz w:val="24"/>
          <w:szCs w:val="24"/>
        </w:rPr>
        <w:t xml:space="preserve">с квалификационной характеристикой, которая именуется </w:t>
      </w:r>
      <w:r w:rsidR="002F4581" w:rsidRPr="00115CEA">
        <w:rPr>
          <w:sz w:val="24"/>
          <w:szCs w:val="24"/>
        </w:rPr>
        <w:t>"</w:t>
      </w:r>
      <w:r w:rsidRPr="00115CEA">
        <w:rPr>
          <w:sz w:val="24"/>
          <w:szCs w:val="24"/>
        </w:rPr>
        <w:t>другая часть педагогической работы</w:t>
      </w:r>
      <w:r w:rsidR="002F4581" w:rsidRPr="00115CEA">
        <w:rPr>
          <w:sz w:val="24"/>
          <w:szCs w:val="24"/>
        </w:rPr>
        <w:t>"</w:t>
      </w:r>
      <w:r w:rsidRPr="00115CEA">
        <w:rPr>
          <w:sz w:val="24"/>
          <w:szCs w:val="24"/>
        </w:rPr>
        <w:t xml:space="preserve"> и регулируется в порядке, установленном разделом II приложения к приказу Министерства образования и науки Российской Федерации от 11 мая 2016 г. № 536 </w:t>
      </w:r>
      <w:r w:rsidR="002F4581" w:rsidRPr="00115CEA">
        <w:rPr>
          <w:sz w:val="24"/>
          <w:szCs w:val="24"/>
        </w:rPr>
        <w:t>"</w:t>
      </w:r>
      <w:r w:rsidRPr="00115CEA">
        <w:rPr>
          <w:sz w:val="24"/>
          <w:szCs w:val="24"/>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F4581" w:rsidRPr="00115CEA">
        <w:rPr>
          <w:sz w:val="24"/>
          <w:szCs w:val="24"/>
        </w:rPr>
        <w:t>"</w:t>
      </w:r>
      <w:r w:rsidRPr="00115CEA">
        <w:rPr>
          <w:sz w:val="24"/>
          <w:szCs w:val="24"/>
        </w:rPr>
        <w:t xml:space="preserve"> (далее - приложение 1 к приказу № 536). </w:t>
      </w:r>
      <w:proofErr w:type="gramEnd"/>
    </w:p>
    <w:p w:rsidR="004039DB" w:rsidRPr="00115CEA" w:rsidRDefault="004039DB" w:rsidP="00115CEA">
      <w:pPr>
        <w:spacing w:line="240" w:lineRule="auto"/>
        <w:ind w:firstLine="709"/>
        <w:rPr>
          <w:sz w:val="24"/>
          <w:szCs w:val="24"/>
        </w:rPr>
      </w:pPr>
      <w:r w:rsidRPr="00115CEA">
        <w:rPr>
          <w:sz w:val="24"/>
          <w:szCs w:val="24"/>
        </w:rPr>
        <w:t xml:space="preserve">36.5.6. </w:t>
      </w:r>
      <w:proofErr w:type="gramStart"/>
      <w:r w:rsidRPr="00115CEA">
        <w:rPr>
          <w:sz w:val="24"/>
          <w:szCs w:val="24"/>
        </w:rPr>
        <w:t xml:space="preserve">Согласно пункту 2.2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 </w:t>
      </w:r>
      <w:proofErr w:type="gramEnd"/>
    </w:p>
    <w:p w:rsidR="004039DB" w:rsidRPr="00115CEA" w:rsidRDefault="004039DB" w:rsidP="00115CEA">
      <w:pPr>
        <w:spacing w:line="240" w:lineRule="auto"/>
        <w:ind w:firstLine="709"/>
        <w:rPr>
          <w:sz w:val="24"/>
          <w:szCs w:val="24"/>
        </w:rPr>
      </w:pPr>
      <w:r w:rsidRPr="00115CEA">
        <w:rPr>
          <w:sz w:val="24"/>
          <w:szCs w:val="24"/>
        </w:rPr>
        <w:t xml:space="preserve">36.5.7. При замещении должностей педагогических работников организаций, реализующих основные и дополнительные общеобразовательные программы и основные и дополнительные образовательные программы среднего профессионального образования, лицами, имеющими первую или высшую квалификационную категорию, присвоенную (установленную) на территории бывших республик Союза ССР, при установлении  оплаты их </w:t>
      </w:r>
      <w:proofErr w:type="gramStart"/>
      <w:r w:rsidRPr="00115CEA">
        <w:rPr>
          <w:sz w:val="24"/>
          <w:szCs w:val="24"/>
        </w:rPr>
        <w:t>труда</w:t>
      </w:r>
      <w:proofErr w:type="gramEnd"/>
      <w:r w:rsidRPr="00115CEA">
        <w:rPr>
          <w:sz w:val="24"/>
          <w:szCs w:val="24"/>
        </w:rPr>
        <w:t xml:space="preserve"> имеющиеся квалификационные категории учитываются в течение срока, на который они были присвоены (установлены), но не более чем на 5 лет, а также дают право прохождения аттестации, в том числе на высшую квалификационную категорию, по истечении срока их действия. </w:t>
      </w:r>
    </w:p>
    <w:p w:rsidR="004039DB" w:rsidRPr="00115CEA" w:rsidRDefault="004039DB" w:rsidP="00115CEA">
      <w:pPr>
        <w:spacing w:line="240" w:lineRule="auto"/>
        <w:ind w:firstLine="709"/>
        <w:rPr>
          <w:sz w:val="24"/>
          <w:szCs w:val="24"/>
        </w:rPr>
      </w:pPr>
      <w:r w:rsidRPr="00115CEA">
        <w:rPr>
          <w:sz w:val="24"/>
          <w:szCs w:val="24"/>
        </w:rPr>
        <w:t xml:space="preserve">36.6. </w:t>
      </w:r>
      <w:proofErr w:type="gramStart"/>
      <w:r w:rsidRPr="00115CEA">
        <w:rPr>
          <w:sz w:val="24"/>
          <w:szCs w:val="24"/>
        </w:rPr>
        <w:t>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w:t>
      </w:r>
      <w:r w:rsidR="002F4581" w:rsidRPr="00115CEA">
        <w:rPr>
          <w:sz w:val="24"/>
          <w:szCs w:val="24"/>
        </w:rPr>
        <w:t> </w:t>
      </w:r>
      <w:r w:rsidRPr="00115CEA">
        <w:rPr>
          <w:sz w:val="24"/>
          <w:szCs w:val="24"/>
        </w:rPr>
        <w:t xml:space="preserve">6.1 приложения № 2 к приказу № 1601, с учетом которого: </w:t>
      </w:r>
      <w:proofErr w:type="gramEnd"/>
    </w:p>
    <w:p w:rsidR="004039DB" w:rsidRPr="00115CEA" w:rsidRDefault="004039DB" w:rsidP="00115CEA">
      <w:pPr>
        <w:spacing w:line="240" w:lineRule="auto"/>
        <w:ind w:firstLine="709"/>
        <w:rPr>
          <w:sz w:val="24"/>
          <w:szCs w:val="24"/>
        </w:rPr>
      </w:pPr>
      <w:r w:rsidRPr="00115CEA">
        <w:rPr>
          <w:sz w:val="24"/>
          <w:szCs w:val="24"/>
        </w:rPr>
        <w:t>а)</w:t>
      </w:r>
      <w:r w:rsidR="002F4581" w:rsidRPr="00115CEA">
        <w:rPr>
          <w:sz w:val="24"/>
          <w:szCs w:val="24"/>
        </w:rPr>
        <w:t> </w:t>
      </w:r>
      <w:r w:rsidRPr="00115CEA">
        <w:rPr>
          <w:sz w:val="24"/>
          <w:szCs w:val="24"/>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039DB" w:rsidRPr="00115CEA" w:rsidRDefault="004039DB" w:rsidP="00115CEA">
      <w:pPr>
        <w:spacing w:line="240" w:lineRule="auto"/>
        <w:ind w:firstLine="709"/>
        <w:rPr>
          <w:sz w:val="24"/>
          <w:szCs w:val="24"/>
        </w:rPr>
      </w:pPr>
      <w:r w:rsidRPr="00115CEA">
        <w:rPr>
          <w:sz w:val="24"/>
          <w:szCs w:val="24"/>
        </w:rPr>
        <w:t xml:space="preserve">б) учебная нагрузка каждого педагогического работника, замещающего должности профессорско-преподавательского состава, определяется </w:t>
      </w:r>
      <w:r w:rsidR="002F4581" w:rsidRPr="00115CEA">
        <w:rPr>
          <w:sz w:val="24"/>
          <w:szCs w:val="24"/>
        </w:rPr>
        <w:br/>
      </w:r>
      <w:r w:rsidRPr="00115CEA">
        <w:rPr>
          <w:sz w:val="24"/>
          <w:szCs w:val="24"/>
        </w:rPr>
        <w:t>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039DB" w:rsidRPr="00115CEA" w:rsidRDefault="004039DB" w:rsidP="00115CEA">
      <w:pPr>
        <w:spacing w:line="240" w:lineRule="auto"/>
        <w:ind w:firstLine="709"/>
        <w:rPr>
          <w:sz w:val="24"/>
          <w:szCs w:val="24"/>
        </w:rPr>
      </w:pPr>
      <w:r w:rsidRPr="00115CEA">
        <w:rPr>
          <w:sz w:val="24"/>
          <w:szCs w:val="24"/>
        </w:rPr>
        <w:t xml:space="preserve">36.6.1. </w:t>
      </w:r>
      <w:proofErr w:type="gramStart"/>
      <w:r w:rsidRPr="00115CEA">
        <w:rPr>
          <w:sz w:val="24"/>
          <w:szCs w:val="24"/>
        </w:rPr>
        <w:t xml:space="preserve">При этом следует иметь в виду, что в соответствии </w:t>
      </w:r>
      <w:r w:rsidR="002F4581" w:rsidRPr="00115CEA">
        <w:rPr>
          <w:sz w:val="24"/>
          <w:szCs w:val="24"/>
        </w:rPr>
        <w:br/>
      </w:r>
      <w:r w:rsidRPr="00115CEA">
        <w:rPr>
          <w:sz w:val="24"/>
          <w:szCs w:val="24"/>
        </w:rPr>
        <w:t xml:space="preserve">с подпунктами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w:t>
      </w:r>
      <w:r w:rsidR="002F4581" w:rsidRPr="00115CEA">
        <w:rPr>
          <w:sz w:val="24"/>
          <w:szCs w:val="24"/>
        </w:rPr>
        <w:br/>
      </w:r>
      <w:r w:rsidRPr="00115CEA">
        <w:rPr>
          <w:sz w:val="24"/>
          <w:szCs w:val="24"/>
        </w:rPr>
        <w:t>в порядке, предусмотренном пунктом 6.1 указанного приказа, устанавливается в объеме, не превышающем соответственно 900 или 800</w:t>
      </w:r>
      <w:proofErr w:type="gramEnd"/>
      <w:r w:rsidRPr="00115CEA">
        <w:rPr>
          <w:sz w:val="24"/>
          <w:szCs w:val="24"/>
        </w:rPr>
        <w:t xml:space="preserve"> часов в учебном году. </w:t>
      </w:r>
    </w:p>
    <w:p w:rsidR="004039DB" w:rsidRPr="00115CEA" w:rsidRDefault="004039DB" w:rsidP="00115CEA">
      <w:pPr>
        <w:spacing w:line="240" w:lineRule="auto"/>
        <w:ind w:firstLine="709"/>
        <w:rPr>
          <w:sz w:val="24"/>
          <w:szCs w:val="24"/>
        </w:rPr>
      </w:pPr>
      <w:r w:rsidRPr="00115CEA">
        <w:rPr>
          <w:sz w:val="24"/>
          <w:szCs w:val="24"/>
        </w:rPr>
        <w:t xml:space="preserve">36.6.2. </w:t>
      </w:r>
      <w:proofErr w:type="gramStart"/>
      <w:r w:rsidRPr="00115CEA">
        <w:rPr>
          <w:sz w:val="24"/>
          <w:szCs w:val="24"/>
        </w:rPr>
        <w:t xml:space="preserve">В соответствии с абзацем третьим п. 6.1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 </w:t>
      </w:r>
      <w:proofErr w:type="gramEnd"/>
    </w:p>
    <w:p w:rsidR="004039DB" w:rsidRPr="00115CEA" w:rsidRDefault="004039DB" w:rsidP="00115CEA">
      <w:pPr>
        <w:spacing w:line="240" w:lineRule="auto"/>
        <w:ind w:firstLine="709"/>
        <w:rPr>
          <w:sz w:val="24"/>
          <w:szCs w:val="24"/>
        </w:rPr>
      </w:pPr>
      <w:r w:rsidRPr="00115CEA">
        <w:rPr>
          <w:sz w:val="24"/>
          <w:szCs w:val="24"/>
        </w:rPr>
        <w:lastRenderedPageBreak/>
        <w:t xml:space="preserve">36.6.3. </w:t>
      </w:r>
      <w:proofErr w:type="gramStart"/>
      <w:r w:rsidRPr="00115CEA">
        <w:rPr>
          <w:sz w:val="24"/>
          <w:szCs w:val="24"/>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115CEA">
        <w:rPr>
          <w:sz w:val="24"/>
          <w:szCs w:val="24"/>
        </w:rPr>
        <w:t>бакалавриата</w:t>
      </w:r>
      <w:proofErr w:type="spellEnd"/>
      <w:r w:rsidRPr="00115CEA">
        <w:rPr>
          <w:sz w:val="24"/>
          <w:szCs w:val="24"/>
        </w:rPr>
        <w:t xml:space="preserve">, </w:t>
      </w:r>
      <w:proofErr w:type="spellStart"/>
      <w:r w:rsidRPr="00115CEA">
        <w:rPr>
          <w:sz w:val="24"/>
          <w:szCs w:val="24"/>
        </w:rPr>
        <w:t>специалитета</w:t>
      </w:r>
      <w:proofErr w:type="spellEnd"/>
      <w:r w:rsidRPr="00115CEA">
        <w:rPr>
          <w:sz w:val="24"/>
          <w:szCs w:val="24"/>
        </w:rPr>
        <w:t>,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w:t>
      </w:r>
      <w:proofErr w:type="gramEnd"/>
      <w:r w:rsidRPr="00115CEA">
        <w:rPr>
          <w:sz w:val="24"/>
          <w:szCs w:val="24"/>
        </w:rPr>
        <w:t xml:space="preserve"> приказу </w:t>
      </w:r>
      <w:r w:rsidR="002F4581" w:rsidRPr="00115CEA">
        <w:rPr>
          <w:sz w:val="24"/>
          <w:szCs w:val="24"/>
        </w:rPr>
        <w:t>№ </w:t>
      </w:r>
      <w:r w:rsidRPr="00115CEA">
        <w:rPr>
          <w:sz w:val="24"/>
          <w:szCs w:val="24"/>
        </w:rPr>
        <w:t xml:space="preserve">1601. При расчете норм времени педагогических работников, отнесенных к профессорско-преподавательскому составу, </w:t>
      </w:r>
      <w:r w:rsidR="002F4581" w:rsidRPr="00115CEA">
        <w:rPr>
          <w:sz w:val="24"/>
          <w:szCs w:val="24"/>
        </w:rPr>
        <w:br/>
      </w:r>
      <w:r w:rsidRPr="00115CEA">
        <w:rPr>
          <w:sz w:val="24"/>
          <w:szCs w:val="24"/>
        </w:rPr>
        <w:t xml:space="preserve">в соответствии с п. 6.2 Отраслевого соглашения 1 академический час учебной нагрузки принимается за 1 астрономический час рабочего времени. </w:t>
      </w:r>
    </w:p>
    <w:p w:rsidR="004039DB" w:rsidRPr="00115CEA" w:rsidRDefault="004039DB" w:rsidP="00115CEA">
      <w:pPr>
        <w:spacing w:line="240" w:lineRule="auto"/>
        <w:ind w:firstLine="709"/>
        <w:rPr>
          <w:sz w:val="24"/>
          <w:szCs w:val="24"/>
        </w:rPr>
      </w:pPr>
      <w:r w:rsidRPr="00115CEA">
        <w:rPr>
          <w:sz w:val="24"/>
          <w:szCs w:val="24"/>
        </w:rPr>
        <w:t xml:space="preserve">36.6.4. </w:t>
      </w:r>
      <w:proofErr w:type="gramStart"/>
      <w:r w:rsidRPr="00115CEA">
        <w:rPr>
          <w:sz w:val="24"/>
          <w:szCs w:val="24"/>
        </w:rPr>
        <w:t xml:space="preserve">При применении пункта 6.3 приложения 2 к приказу </w:t>
      </w:r>
      <w:r w:rsidR="002F4581" w:rsidRPr="00115CEA">
        <w:rPr>
          <w:sz w:val="24"/>
          <w:szCs w:val="24"/>
        </w:rPr>
        <w:t>№ </w:t>
      </w:r>
      <w:r w:rsidRPr="00115CEA">
        <w:rPr>
          <w:sz w:val="24"/>
          <w:szCs w:val="24"/>
        </w:rPr>
        <w:t xml:space="preserve">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пунктами 25 - 28 Порядка организации и осуществления образовательной деятельности </w:t>
      </w:r>
      <w:r w:rsidR="002F4581" w:rsidRPr="00115CEA">
        <w:rPr>
          <w:sz w:val="24"/>
          <w:szCs w:val="24"/>
        </w:rPr>
        <w:br/>
      </w:r>
      <w:r w:rsidRPr="00115CEA">
        <w:rPr>
          <w:sz w:val="24"/>
          <w:szCs w:val="24"/>
        </w:rPr>
        <w:t xml:space="preserve">по образовательным программам высшего образования - программам </w:t>
      </w:r>
      <w:proofErr w:type="spellStart"/>
      <w:r w:rsidRPr="00115CEA">
        <w:rPr>
          <w:sz w:val="24"/>
          <w:szCs w:val="24"/>
        </w:rPr>
        <w:t>бакалавриата</w:t>
      </w:r>
      <w:proofErr w:type="spellEnd"/>
      <w:r w:rsidRPr="00115CEA">
        <w:rPr>
          <w:sz w:val="24"/>
          <w:szCs w:val="24"/>
        </w:rPr>
        <w:t xml:space="preserve">, программам </w:t>
      </w:r>
      <w:proofErr w:type="spellStart"/>
      <w:r w:rsidRPr="00115CEA">
        <w:rPr>
          <w:sz w:val="24"/>
          <w:szCs w:val="24"/>
        </w:rPr>
        <w:t>специалитета</w:t>
      </w:r>
      <w:proofErr w:type="spellEnd"/>
      <w:r w:rsidRPr="00115CEA">
        <w:rPr>
          <w:sz w:val="24"/>
          <w:szCs w:val="24"/>
        </w:rPr>
        <w:t>, программам магистратуры, утвержденного с приказом от 6</w:t>
      </w:r>
      <w:proofErr w:type="gramEnd"/>
      <w:r w:rsidRPr="00115CEA">
        <w:rPr>
          <w:sz w:val="24"/>
          <w:szCs w:val="24"/>
        </w:rPr>
        <w:t xml:space="preserve"> апреля 2021 г. № 245 </w:t>
      </w:r>
      <w:proofErr w:type="spellStart"/>
      <w:r w:rsidRPr="00115CEA">
        <w:rPr>
          <w:sz w:val="24"/>
          <w:szCs w:val="24"/>
        </w:rPr>
        <w:t>Минобрнауки</w:t>
      </w:r>
      <w:proofErr w:type="spellEnd"/>
      <w:r w:rsidRPr="00115CEA">
        <w:rPr>
          <w:sz w:val="24"/>
          <w:szCs w:val="24"/>
        </w:rPr>
        <w:t xml:space="preserve"> России </w:t>
      </w:r>
      <w:r w:rsidR="002F4581" w:rsidRPr="00115CEA">
        <w:rPr>
          <w:sz w:val="24"/>
          <w:szCs w:val="24"/>
        </w:rPr>
        <w:br/>
        <w:t>"</w:t>
      </w:r>
      <w:r w:rsidRPr="00115CEA">
        <w:rPr>
          <w:sz w:val="24"/>
          <w:szCs w:val="24"/>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15CEA">
        <w:rPr>
          <w:sz w:val="24"/>
          <w:szCs w:val="24"/>
        </w:rPr>
        <w:t>бакалавриата</w:t>
      </w:r>
      <w:proofErr w:type="spellEnd"/>
      <w:r w:rsidRPr="00115CEA">
        <w:rPr>
          <w:sz w:val="24"/>
          <w:szCs w:val="24"/>
        </w:rPr>
        <w:t xml:space="preserve">, программам </w:t>
      </w:r>
      <w:proofErr w:type="spellStart"/>
      <w:r w:rsidRPr="00115CEA">
        <w:rPr>
          <w:sz w:val="24"/>
          <w:szCs w:val="24"/>
        </w:rPr>
        <w:t>специалитета</w:t>
      </w:r>
      <w:proofErr w:type="spellEnd"/>
      <w:r w:rsidRPr="00115CEA">
        <w:rPr>
          <w:sz w:val="24"/>
          <w:szCs w:val="24"/>
        </w:rPr>
        <w:t>, программам магистратуры</w:t>
      </w:r>
      <w:r w:rsidR="002F4581" w:rsidRPr="00115CEA">
        <w:rPr>
          <w:sz w:val="24"/>
          <w:szCs w:val="24"/>
        </w:rPr>
        <w:t>"</w:t>
      </w:r>
      <w:r w:rsidRPr="00115CEA">
        <w:rPr>
          <w:sz w:val="24"/>
          <w:szCs w:val="24"/>
        </w:rPr>
        <w:t xml:space="preserve">.  </w:t>
      </w:r>
    </w:p>
    <w:p w:rsidR="004039DB" w:rsidRPr="00115CEA" w:rsidRDefault="004039DB" w:rsidP="00115CEA">
      <w:pPr>
        <w:spacing w:line="240" w:lineRule="auto"/>
        <w:ind w:firstLine="709"/>
        <w:rPr>
          <w:sz w:val="24"/>
          <w:szCs w:val="24"/>
        </w:rPr>
      </w:pPr>
      <w:r w:rsidRPr="00115CEA">
        <w:rPr>
          <w:sz w:val="24"/>
          <w:szCs w:val="24"/>
        </w:rPr>
        <w:t>36.6.5.</w:t>
      </w:r>
      <w:r w:rsidR="002F4581" w:rsidRPr="00115CEA">
        <w:rPr>
          <w:sz w:val="24"/>
          <w:szCs w:val="24"/>
        </w:rPr>
        <w:t> </w:t>
      </w:r>
      <w:proofErr w:type="gramStart"/>
      <w:r w:rsidRPr="00115CEA">
        <w:rPr>
          <w:sz w:val="24"/>
          <w:szCs w:val="24"/>
        </w:rPr>
        <w:t xml:space="preserve">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 </w:t>
      </w:r>
      <w:proofErr w:type="gramEnd"/>
    </w:p>
    <w:p w:rsidR="004039DB" w:rsidRPr="00115CEA" w:rsidRDefault="004039DB" w:rsidP="00115CEA">
      <w:pPr>
        <w:spacing w:line="240" w:lineRule="auto"/>
        <w:ind w:firstLine="709"/>
        <w:rPr>
          <w:sz w:val="24"/>
          <w:szCs w:val="24"/>
        </w:rPr>
      </w:pPr>
      <w:r w:rsidRPr="00115CEA">
        <w:rPr>
          <w:sz w:val="24"/>
          <w:szCs w:val="24"/>
        </w:rPr>
        <w:t>а) занимаемая педагогическим работником должность;</w:t>
      </w:r>
    </w:p>
    <w:p w:rsidR="004039DB" w:rsidRPr="00115CEA" w:rsidRDefault="004039DB" w:rsidP="00115CEA">
      <w:pPr>
        <w:spacing w:line="240" w:lineRule="auto"/>
        <w:ind w:firstLine="709"/>
        <w:rPr>
          <w:sz w:val="24"/>
          <w:szCs w:val="24"/>
        </w:rPr>
      </w:pPr>
      <w:r w:rsidRPr="00115CEA">
        <w:rPr>
          <w:sz w:val="24"/>
          <w:szCs w:val="24"/>
        </w:rPr>
        <w:t>б)</w:t>
      </w:r>
      <w:r w:rsidR="002F4581" w:rsidRPr="00115CEA">
        <w:rPr>
          <w:sz w:val="24"/>
          <w:szCs w:val="24"/>
        </w:rPr>
        <w:t> </w:t>
      </w:r>
      <w:r w:rsidRPr="00115CEA">
        <w:rPr>
          <w:sz w:val="24"/>
          <w:szCs w:val="24"/>
        </w:rPr>
        <w:t>нормы времени по видам учебной деятельности, утвержденные локальным нормативным актом организации;</w:t>
      </w:r>
    </w:p>
    <w:p w:rsidR="004039DB" w:rsidRPr="00115CEA" w:rsidRDefault="004039DB" w:rsidP="00115CEA">
      <w:pPr>
        <w:spacing w:line="240" w:lineRule="auto"/>
        <w:ind w:firstLine="709"/>
        <w:rPr>
          <w:sz w:val="24"/>
          <w:szCs w:val="24"/>
        </w:rPr>
      </w:pPr>
      <w:r w:rsidRPr="00115CEA">
        <w:rPr>
          <w:sz w:val="24"/>
          <w:szCs w:val="24"/>
        </w:rPr>
        <w:t>в)</w:t>
      </w:r>
      <w:r w:rsidR="002F4581" w:rsidRPr="00115CEA">
        <w:rPr>
          <w:sz w:val="24"/>
          <w:szCs w:val="24"/>
        </w:rPr>
        <w:t> </w:t>
      </w:r>
      <w:r w:rsidRPr="00115CEA">
        <w:rPr>
          <w:sz w:val="24"/>
          <w:szCs w:val="24"/>
        </w:rPr>
        <w:t>положения раздела VII приложения к приказу Министерства образования и науки Российской Федерации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4039DB" w:rsidRPr="00115CEA" w:rsidRDefault="004039DB" w:rsidP="00115CEA">
      <w:pPr>
        <w:spacing w:line="240" w:lineRule="auto"/>
        <w:ind w:firstLine="709"/>
        <w:rPr>
          <w:sz w:val="24"/>
          <w:szCs w:val="24"/>
        </w:rPr>
      </w:pPr>
      <w:r w:rsidRPr="00115CEA">
        <w:rPr>
          <w:sz w:val="24"/>
          <w:szCs w:val="24"/>
        </w:rPr>
        <w:t xml:space="preserve">36.7. </w:t>
      </w:r>
      <w:proofErr w:type="gramStart"/>
      <w:r w:rsidRPr="00115CEA">
        <w:rPr>
          <w:sz w:val="24"/>
          <w:szCs w:val="24"/>
        </w:rPr>
        <w:t>Согласно пункту 4.1 раздела IV и пункту 5.1 раздела V приложения к приказу Министерства образования и науки Российской Федерации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w:t>
      </w:r>
      <w:proofErr w:type="gramEnd"/>
      <w:r w:rsidRPr="00115CEA">
        <w:rPr>
          <w:sz w:val="24"/>
          <w:szCs w:val="24"/>
        </w:rPr>
        <w:t xml:space="preserve"> по санитарно-эпидемиологическим, климатическим и другим основаниям, не </w:t>
      </w:r>
      <w:proofErr w:type="gramStart"/>
      <w:r w:rsidRPr="00115CEA">
        <w:rPr>
          <w:sz w:val="24"/>
          <w:szCs w:val="24"/>
        </w:rPr>
        <w:t>совпадающие</w:t>
      </w:r>
      <w:proofErr w:type="gramEnd"/>
      <w:r w:rsidRPr="00115CEA">
        <w:rPr>
          <w:sz w:val="24"/>
          <w:szCs w:val="24"/>
        </w:rPr>
        <w:t xml:space="preserve">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 </w:t>
      </w:r>
    </w:p>
    <w:p w:rsidR="004039DB" w:rsidRPr="00115CEA" w:rsidRDefault="004039DB" w:rsidP="00115CEA">
      <w:pPr>
        <w:spacing w:line="240" w:lineRule="auto"/>
        <w:ind w:firstLine="709"/>
        <w:rPr>
          <w:sz w:val="24"/>
          <w:szCs w:val="24"/>
        </w:rPr>
      </w:pPr>
      <w:r w:rsidRPr="00115CEA">
        <w:rPr>
          <w:sz w:val="24"/>
          <w:szCs w:val="24"/>
        </w:rPr>
        <w:t xml:space="preserve">36.8. </w:t>
      </w:r>
      <w:proofErr w:type="gramStart"/>
      <w:r w:rsidRPr="00115CEA">
        <w:rPr>
          <w:sz w:val="24"/>
          <w:szCs w:val="24"/>
        </w:rPr>
        <w:t>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Министерства</w:t>
      </w:r>
      <w:proofErr w:type="gramEnd"/>
      <w:r w:rsidRPr="00115CEA">
        <w:rPr>
          <w:sz w:val="24"/>
          <w:szCs w:val="24"/>
        </w:rPr>
        <w:t xml:space="preserve"> образования и науки Российской Федерации от 11 мая 2016 г. № 536, установленных для режима рабочего времени работников в каникулярное время. </w:t>
      </w:r>
      <w:proofErr w:type="gramStart"/>
      <w:r w:rsidRPr="00115CEA">
        <w:rPr>
          <w:sz w:val="24"/>
          <w:szCs w:val="24"/>
        </w:rP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roofErr w:type="gramEnd"/>
    </w:p>
    <w:p w:rsidR="004039DB" w:rsidRPr="00115CEA" w:rsidRDefault="004039DB" w:rsidP="00115CEA">
      <w:pPr>
        <w:spacing w:line="240" w:lineRule="auto"/>
        <w:ind w:firstLine="709"/>
        <w:rPr>
          <w:sz w:val="24"/>
          <w:szCs w:val="24"/>
        </w:rPr>
      </w:pPr>
      <w:r w:rsidRPr="00115CEA">
        <w:rPr>
          <w:sz w:val="24"/>
          <w:szCs w:val="24"/>
        </w:rPr>
        <w:lastRenderedPageBreak/>
        <w:t xml:space="preserve">36.9. </w:t>
      </w:r>
      <w:proofErr w:type="gramStart"/>
      <w:r w:rsidRPr="00115CEA">
        <w:rPr>
          <w:sz w:val="24"/>
          <w:szCs w:val="24"/>
        </w:rPr>
        <w:t>При переводе в соответствии с частью 8 статьи 3 Федерального закона</w:t>
      </w:r>
      <w:r w:rsidR="002F4581" w:rsidRPr="00115CEA">
        <w:rPr>
          <w:sz w:val="24"/>
          <w:szCs w:val="24"/>
        </w:rPr>
        <w:t xml:space="preserve"> </w:t>
      </w:r>
      <w:r w:rsidRPr="00115CEA">
        <w:rPr>
          <w:sz w:val="24"/>
          <w:szCs w:val="24"/>
        </w:rPr>
        <w:t xml:space="preserve">№ 127-ФЗ </w:t>
      </w:r>
      <w:r w:rsidR="002F4581" w:rsidRPr="00115CEA">
        <w:rPr>
          <w:sz w:val="24"/>
          <w:szCs w:val="24"/>
        </w:rPr>
        <w:t>"</w:t>
      </w:r>
      <w:r w:rsidRPr="00115CEA">
        <w:rPr>
          <w:sz w:val="24"/>
          <w:szCs w:val="24"/>
        </w:rPr>
        <w:t xml:space="preserve">О внесении изменений в федеральный закон </w:t>
      </w:r>
      <w:r w:rsidR="002F4581" w:rsidRPr="00115CEA">
        <w:rPr>
          <w:sz w:val="24"/>
          <w:szCs w:val="24"/>
        </w:rPr>
        <w:t>"</w:t>
      </w:r>
      <w:r w:rsidRPr="00115CEA">
        <w:rPr>
          <w:sz w:val="24"/>
          <w:szCs w:val="24"/>
        </w:rPr>
        <w:t>О физической культуре и спорте в Российской Федерации</w:t>
      </w:r>
      <w:r w:rsidR="002F4581" w:rsidRPr="00115CEA">
        <w:rPr>
          <w:sz w:val="24"/>
          <w:szCs w:val="24"/>
        </w:rPr>
        <w:t>"</w:t>
      </w:r>
      <w:r w:rsidRPr="00115CEA">
        <w:rPr>
          <w:sz w:val="24"/>
          <w:szCs w:val="24"/>
        </w:rPr>
        <w:t xml:space="preserve"> и Федеральный закон </w:t>
      </w:r>
      <w:r w:rsidR="002F4581" w:rsidRPr="00115CEA">
        <w:rPr>
          <w:sz w:val="24"/>
          <w:szCs w:val="24"/>
        </w:rPr>
        <w:br/>
        <w:t>"</w:t>
      </w:r>
      <w:r w:rsidRPr="00115CEA">
        <w:rPr>
          <w:sz w:val="24"/>
          <w:szCs w:val="24"/>
        </w:rPr>
        <w:t>Об образовании в Российской Федерации</w:t>
      </w:r>
      <w:r w:rsidR="002F4581" w:rsidRPr="00115CEA">
        <w:rPr>
          <w:sz w:val="24"/>
          <w:szCs w:val="24"/>
        </w:rPr>
        <w:t>"</w:t>
      </w:r>
      <w:r w:rsidRPr="00115CEA">
        <w:rPr>
          <w:sz w:val="24"/>
          <w:szCs w:val="24"/>
        </w:rPr>
        <w:t xml:space="preserve"> работников физкультурно-спортивных организаций с наименованием должности </w:t>
      </w:r>
      <w:r w:rsidR="002F4581" w:rsidRPr="00115CEA">
        <w:rPr>
          <w:sz w:val="24"/>
          <w:szCs w:val="24"/>
        </w:rPr>
        <w:t>"</w:t>
      </w:r>
      <w:r w:rsidRPr="00115CEA">
        <w:rPr>
          <w:sz w:val="24"/>
          <w:szCs w:val="24"/>
        </w:rPr>
        <w:t>тренер</w:t>
      </w:r>
      <w:r w:rsidR="002F4581" w:rsidRPr="00115CEA">
        <w:rPr>
          <w:sz w:val="24"/>
          <w:szCs w:val="24"/>
        </w:rPr>
        <w:t>"</w:t>
      </w:r>
      <w:r w:rsidRPr="00115CEA">
        <w:rPr>
          <w:sz w:val="24"/>
          <w:szCs w:val="24"/>
        </w:rPr>
        <w:t xml:space="preserve"> на должности педагогических работников с наименованиями </w:t>
      </w:r>
      <w:r w:rsidR="002F4581" w:rsidRPr="00115CEA">
        <w:rPr>
          <w:sz w:val="24"/>
          <w:szCs w:val="24"/>
        </w:rPr>
        <w:t>"</w:t>
      </w:r>
      <w:r w:rsidRPr="00115CEA">
        <w:rPr>
          <w:sz w:val="24"/>
          <w:szCs w:val="24"/>
        </w:rPr>
        <w:t>тренер-преподаватель</w:t>
      </w:r>
      <w:r w:rsidR="002F4581" w:rsidRPr="00115CEA">
        <w:rPr>
          <w:sz w:val="24"/>
          <w:szCs w:val="24"/>
        </w:rPr>
        <w:t>"</w:t>
      </w:r>
      <w:r w:rsidRPr="00115CEA">
        <w:rPr>
          <w:sz w:val="24"/>
          <w:szCs w:val="24"/>
        </w:rPr>
        <w:t xml:space="preserve">, </w:t>
      </w:r>
      <w:r w:rsidR="002F4581" w:rsidRPr="00115CEA">
        <w:rPr>
          <w:sz w:val="24"/>
          <w:szCs w:val="24"/>
        </w:rPr>
        <w:t>"</w:t>
      </w:r>
      <w:r w:rsidRPr="00115CEA">
        <w:rPr>
          <w:sz w:val="24"/>
          <w:szCs w:val="24"/>
        </w:rPr>
        <w:t>старший тренер-преподаватель</w:t>
      </w:r>
      <w:r w:rsidR="002F4581" w:rsidRPr="00115CEA">
        <w:rPr>
          <w:sz w:val="24"/>
          <w:szCs w:val="24"/>
        </w:rPr>
        <w:t>"</w:t>
      </w:r>
      <w:r w:rsidRPr="00115CEA">
        <w:rPr>
          <w:sz w:val="24"/>
          <w:szCs w:val="24"/>
        </w:rPr>
        <w:t xml:space="preserve"> применяются соответствующие положения, регулируемые нормативными правовыми актами, предусмотренными настоящим разделом</w:t>
      </w:r>
      <w:proofErr w:type="gramEnd"/>
      <w:r w:rsidRPr="00115CEA">
        <w:rPr>
          <w:sz w:val="24"/>
          <w:szCs w:val="24"/>
        </w:rPr>
        <w:t xml:space="preserve">. </w:t>
      </w:r>
    </w:p>
    <w:p w:rsidR="004039DB" w:rsidRPr="00115CEA" w:rsidRDefault="004039DB" w:rsidP="00115CEA">
      <w:pPr>
        <w:spacing w:line="240" w:lineRule="auto"/>
        <w:ind w:firstLine="709"/>
        <w:rPr>
          <w:sz w:val="24"/>
          <w:szCs w:val="24"/>
        </w:rPr>
      </w:pPr>
      <w:r w:rsidRPr="00115CEA">
        <w:rPr>
          <w:sz w:val="24"/>
          <w:szCs w:val="24"/>
        </w:rPr>
        <w:t xml:space="preserve">36.9.1.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w:t>
      </w:r>
      <w:r w:rsidR="002F4581" w:rsidRPr="00115CEA">
        <w:rPr>
          <w:sz w:val="24"/>
          <w:szCs w:val="24"/>
        </w:rPr>
        <w:br/>
      </w:r>
      <w:r w:rsidRPr="00115CEA">
        <w:rPr>
          <w:sz w:val="24"/>
          <w:szCs w:val="24"/>
        </w:rPr>
        <w:t xml:space="preserve">по должности </w:t>
      </w:r>
      <w:r w:rsidR="002F4581" w:rsidRPr="00115CEA">
        <w:rPr>
          <w:sz w:val="24"/>
          <w:szCs w:val="24"/>
        </w:rPr>
        <w:t>"</w:t>
      </w:r>
      <w:r w:rsidRPr="00115CEA">
        <w:rPr>
          <w:sz w:val="24"/>
          <w:szCs w:val="24"/>
        </w:rPr>
        <w:t>тренер</w:t>
      </w:r>
      <w:r w:rsidR="002F4581" w:rsidRPr="00115CEA">
        <w:rPr>
          <w:sz w:val="24"/>
          <w:szCs w:val="24"/>
        </w:rPr>
        <w:t>"</w:t>
      </w:r>
      <w:r w:rsidRPr="00115CEA">
        <w:rPr>
          <w:sz w:val="24"/>
          <w:szCs w:val="24"/>
        </w:rPr>
        <w:t xml:space="preserve"> разделом XII настоящих Рекомендаций.</w:t>
      </w:r>
    </w:p>
    <w:p w:rsidR="004039DB" w:rsidRPr="00115CEA" w:rsidRDefault="004039DB" w:rsidP="00115CEA">
      <w:pPr>
        <w:spacing w:line="240" w:lineRule="auto"/>
        <w:ind w:firstLine="709"/>
        <w:rPr>
          <w:sz w:val="24"/>
          <w:szCs w:val="24"/>
        </w:rPr>
      </w:pPr>
      <w:r w:rsidRPr="00115CEA">
        <w:rPr>
          <w:sz w:val="24"/>
          <w:szCs w:val="24"/>
        </w:rPr>
        <w:t>36.9.2. 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rsidR="004039DB" w:rsidRPr="00115CEA" w:rsidRDefault="004039DB" w:rsidP="00115CEA">
      <w:pPr>
        <w:spacing w:line="240" w:lineRule="auto"/>
        <w:ind w:firstLine="709"/>
        <w:rPr>
          <w:sz w:val="24"/>
          <w:szCs w:val="24"/>
        </w:rPr>
      </w:pPr>
      <w:r w:rsidRPr="00115CEA">
        <w:rPr>
          <w:sz w:val="24"/>
          <w:szCs w:val="24"/>
        </w:rPr>
        <w:t xml:space="preserve">36.10.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2F4581" w:rsidRPr="00115CEA">
        <w:rPr>
          <w:sz w:val="24"/>
          <w:szCs w:val="24"/>
        </w:rPr>
        <w:t>"</w:t>
      </w:r>
      <w:r w:rsidRPr="00115CEA">
        <w:rPr>
          <w:sz w:val="24"/>
          <w:szCs w:val="24"/>
        </w:rPr>
        <w:t>учитель</w:t>
      </w:r>
      <w:r w:rsidR="002F4581" w:rsidRPr="00115CEA">
        <w:rPr>
          <w:sz w:val="24"/>
          <w:szCs w:val="24"/>
        </w:rPr>
        <w:t>"</w:t>
      </w:r>
      <w:r w:rsidRPr="00115CEA">
        <w:rPr>
          <w:sz w:val="24"/>
          <w:szCs w:val="24"/>
        </w:rPr>
        <w:t xml:space="preserve">. </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 xml:space="preserve">X. Особенности </w:t>
      </w:r>
      <w:proofErr w:type="gramStart"/>
      <w:r w:rsidRPr="00115CEA">
        <w:rPr>
          <w:sz w:val="24"/>
          <w:szCs w:val="24"/>
        </w:rPr>
        <w:t>формирования систем оплаты труда работников</w:t>
      </w:r>
      <w:proofErr w:type="gramEnd"/>
    </w:p>
    <w:p w:rsidR="004039DB" w:rsidRPr="00115CEA" w:rsidRDefault="004039DB" w:rsidP="00115CEA">
      <w:pPr>
        <w:spacing w:line="240" w:lineRule="auto"/>
        <w:jc w:val="center"/>
        <w:rPr>
          <w:sz w:val="24"/>
          <w:szCs w:val="24"/>
        </w:rPr>
      </w:pPr>
      <w:r w:rsidRPr="00115CEA">
        <w:rPr>
          <w:sz w:val="24"/>
          <w:szCs w:val="24"/>
        </w:rPr>
        <w:t>государственных и муниципальных учреждений здравоохранения</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039DB" w:rsidRPr="00115CEA" w:rsidRDefault="004039DB" w:rsidP="00115CEA">
      <w:pPr>
        <w:spacing w:line="240" w:lineRule="auto"/>
        <w:ind w:firstLine="709"/>
        <w:rPr>
          <w:sz w:val="24"/>
          <w:szCs w:val="24"/>
        </w:rPr>
      </w:pPr>
      <w:proofErr w:type="gramStart"/>
      <w:r w:rsidRPr="00115CEA">
        <w:rPr>
          <w:sz w:val="24"/>
          <w:szCs w:val="24"/>
        </w:rPr>
        <w:t>а)</w:t>
      </w:r>
      <w:r w:rsidR="002F4581" w:rsidRPr="00115CEA">
        <w:rPr>
          <w:sz w:val="24"/>
          <w:szCs w:val="24"/>
        </w:rPr>
        <w:t> </w:t>
      </w:r>
      <w:r w:rsidRPr="00115CEA">
        <w:rPr>
          <w:sz w:val="24"/>
          <w:szCs w:val="24"/>
        </w:rPr>
        <w:t xml:space="preserve">обеспечение в 2023 году сохранения установленных Указом Президента Российской Федерации от 7 мая 2012 г. № 597 </w:t>
      </w:r>
      <w:r w:rsidR="002F4581" w:rsidRPr="00115CEA">
        <w:rPr>
          <w:sz w:val="24"/>
          <w:szCs w:val="24"/>
        </w:rPr>
        <w:t>"</w:t>
      </w:r>
      <w:r w:rsidRPr="00115CEA">
        <w:rPr>
          <w:sz w:val="24"/>
          <w:szCs w:val="24"/>
        </w:rPr>
        <w:t>О мероприятиях по реализации государственной социальной политики</w:t>
      </w:r>
      <w:r w:rsidR="002F4581" w:rsidRPr="00115CEA">
        <w:rPr>
          <w:sz w:val="24"/>
          <w:szCs w:val="24"/>
        </w:rPr>
        <w:t>"</w:t>
      </w:r>
      <w:r w:rsidRPr="00115CEA">
        <w:rPr>
          <w:sz w:val="24"/>
          <w:szCs w:val="24"/>
        </w:rPr>
        <w:t xml:space="preserve"> показателей оплаты труда отдельных категорий медицинских работников;</w:t>
      </w:r>
      <w:proofErr w:type="gramEnd"/>
    </w:p>
    <w:p w:rsidR="004039DB" w:rsidRPr="00115CEA" w:rsidRDefault="004039DB" w:rsidP="00115CEA">
      <w:pPr>
        <w:spacing w:line="240" w:lineRule="auto"/>
        <w:ind w:firstLine="709"/>
        <w:rPr>
          <w:sz w:val="24"/>
          <w:szCs w:val="24"/>
        </w:rPr>
      </w:pPr>
      <w:r w:rsidRPr="00115CEA">
        <w:rPr>
          <w:sz w:val="24"/>
          <w:szCs w:val="24"/>
        </w:rPr>
        <w:t>б)</w:t>
      </w:r>
      <w:r w:rsidR="002F4581" w:rsidRPr="00115CEA">
        <w:rPr>
          <w:sz w:val="24"/>
          <w:szCs w:val="24"/>
        </w:rPr>
        <w:t> </w:t>
      </w:r>
      <w:r w:rsidRPr="00115CEA">
        <w:rPr>
          <w:sz w:val="24"/>
          <w:szCs w:val="24"/>
        </w:rPr>
        <w:t>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4039DB" w:rsidRPr="00115CEA" w:rsidRDefault="004039DB" w:rsidP="00115CEA">
      <w:pPr>
        <w:spacing w:line="240" w:lineRule="auto"/>
        <w:ind w:firstLine="709"/>
        <w:rPr>
          <w:sz w:val="24"/>
          <w:szCs w:val="24"/>
        </w:rPr>
      </w:pPr>
      <w:proofErr w:type="gramStart"/>
      <w:r w:rsidRPr="00115CEA">
        <w:rPr>
          <w:sz w:val="24"/>
          <w:szCs w:val="24"/>
        </w:rPr>
        <w:t>в)</w:t>
      </w:r>
      <w:r w:rsidR="002F4581" w:rsidRPr="00115CEA">
        <w:rPr>
          <w:sz w:val="24"/>
          <w:szCs w:val="24"/>
        </w:rPr>
        <w:t> </w:t>
      </w:r>
      <w:r w:rsidRPr="00115CEA">
        <w:rPr>
          <w:sz w:val="24"/>
          <w:szCs w:val="24"/>
        </w:rPr>
        <w:t>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 xml:space="preserve">г)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115CEA">
        <w:rPr>
          <w:sz w:val="24"/>
          <w:szCs w:val="24"/>
        </w:rPr>
        <w:t>внутрирегиональной</w:t>
      </w:r>
      <w:proofErr w:type="spellEnd"/>
      <w:r w:rsidRPr="00115CEA">
        <w:rPr>
          <w:sz w:val="24"/>
          <w:szCs w:val="24"/>
        </w:rPr>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2F4581" w:rsidRPr="00115CEA">
        <w:rPr>
          <w:sz w:val="24"/>
          <w:szCs w:val="24"/>
        </w:rPr>
        <w:t> </w:t>
      </w:r>
      <w:r w:rsidRPr="00115CEA">
        <w:rPr>
          <w:sz w:val="24"/>
          <w:szCs w:val="24"/>
        </w:rPr>
        <w:t>процентов без учета компенсационных выплат за работу в особых климатических условиях;</w:t>
      </w:r>
      <w:proofErr w:type="gramEnd"/>
    </w:p>
    <w:p w:rsidR="004039DB" w:rsidRPr="00115CEA" w:rsidRDefault="004039DB" w:rsidP="00115CEA">
      <w:pPr>
        <w:spacing w:line="240" w:lineRule="auto"/>
        <w:ind w:firstLine="709"/>
        <w:rPr>
          <w:sz w:val="24"/>
          <w:szCs w:val="24"/>
        </w:rPr>
      </w:pPr>
      <w:r w:rsidRPr="00115CEA">
        <w:rPr>
          <w:sz w:val="24"/>
          <w:szCs w:val="24"/>
        </w:rPr>
        <w:t xml:space="preserve">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w:t>
      </w:r>
      <w:r w:rsidR="002F4581" w:rsidRPr="00115CEA">
        <w:rPr>
          <w:sz w:val="24"/>
          <w:szCs w:val="24"/>
        </w:rPr>
        <w:br/>
      </w:r>
      <w:r w:rsidRPr="00115CEA">
        <w:rPr>
          <w:sz w:val="24"/>
          <w:szCs w:val="24"/>
        </w:rPr>
        <w:t xml:space="preserve">и трудовых договорах (дополнительных соглашениях к трудовым договорам) </w:t>
      </w:r>
      <w:r w:rsidR="002F4581" w:rsidRPr="00115CEA">
        <w:rPr>
          <w:sz w:val="24"/>
          <w:szCs w:val="24"/>
        </w:rPr>
        <w:br/>
      </w:r>
      <w:r w:rsidRPr="00115CEA">
        <w:rPr>
          <w:sz w:val="24"/>
          <w:szCs w:val="24"/>
        </w:rPr>
        <w:t>с работниками учреждений здравоохранения;</w:t>
      </w:r>
    </w:p>
    <w:p w:rsidR="004039DB" w:rsidRPr="00115CEA" w:rsidRDefault="004039DB" w:rsidP="00115CEA">
      <w:pPr>
        <w:spacing w:line="240" w:lineRule="auto"/>
        <w:ind w:firstLine="709"/>
        <w:rPr>
          <w:sz w:val="24"/>
          <w:szCs w:val="24"/>
        </w:rPr>
      </w:pPr>
      <w:r w:rsidRPr="00115CEA">
        <w:rPr>
          <w:sz w:val="24"/>
          <w:szCs w:val="24"/>
        </w:rPr>
        <w:t>е)</w:t>
      </w:r>
      <w:r w:rsidR="002F4581" w:rsidRPr="00115CEA">
        <w:rPr>
          <w:sz w:val="24"/>
          <w:szCs w:val="24"/>
        </w:rPr>
        <w:t> </w:t>
      </w:r>
      <w:r w:rsidRPr="00115CEA">
        <w:rPr>
          <w:sz w:val="24"/>
          <w:szCs w:val="24"/>
        </w:rPr>
        <w:t xml:space="preserve">при установлении выплат стимулирующего характера </w:t>
      </w:r>
      <w:r w:rsidR="002F4581" w:rsidRPr="00115CEA">
        <w:rPr>
          <w:sz w:val="24"/>
          <w:szCs w:val="24"/>
        </w:rPr>
        <w:br/>
      </w:r>
      <w:r w:rsidRPr="00115CEA">
        <w:rPr>
          <w:sz w:val="24"/>
          <w:szCs w:val="24"/>
        </w:rPr>
        <w:t xml:space="preserve">за квалификационную категорию предусматривать увеличение доли выплат </w:t>
      </w:r>
      <w:r w:rsidR="002F4581" w:rsidRPr="00115CEA">
        <w:rPr>
          <w:sz w:val="24"/>
          <w:szCs w:val="24"/>
        </w:rPr>
        <w:br/>
      </w:r>
      <w:r w:rsidRPr="00115CEA">
        <w:rPr>
          <w:sz w:val="24"/>
          <w:szCs w:val="24"/>
        </w:rPr>
        <w:t>на эти цели в общем объеме стимулирующих выплат;</w:t>
      </w:r>
    </w:p>
    <w:p w:rsidR="004039DB" w:rsidRPr="00115CEA" w:rsidRDefault="004039DB" w:rsidP="00115CEA">
      <w:pPr>
        <w:spacing w:line="240" w:lineRule="auto"/>
        <w:ind w:firstLine="709"/>
        <w:rPr>
          <w:sz w:val="24"/>
          <w:szCs w:val="24"/>
        </w:rPr>
      </w:pPr>
      <w:proofErr w:type="gramStart"/>
      <w:r w:rsidRPr="00115CEA">
        <w:rPr>
          <w:sz w:val="24"/>
          <w:szCs w:val="24"/>
        </w:rPr>
        <w:lastRenderedPageBreak/>
        <w:t>ж)</w:t>
      </w:r>
      <w:r w:rsidR="002F4581" w:rsidRPr="00115CEA">
        <w:rPr>
          <w:sz w:val="24"/>
          <w:szCs w:val="24"/>
        </w:rPr>
        <w:t> </w:t>
      </w:r>
      <w:r w:rsidRPr="00115CEA">
        <w:rPr>
          <w:sz w:val="24"/>
          <w:szCs w:val="24"/>
        </w:rPr>
        <w:t xml:space="preserve">при установлении в пределах фонда оплаты труда стимулирующих выплат медицинским работникам государственных и муниципальных учреждений здравоохранения предусматривать выплаты за наставничество </w:t>
      </w:r>
      <w:r w:rsidR="002F4581" w:rsidRPr="00115CEA">
        <w:rPr>
          <w:sz w:val="24"/>
          <w:szCs w:val="24"/>
        </w:rPr>
        <w:br/>
      </w:r>
      <w:r w:rsidRPr="00115CEA">
        <w:rPr>
          <w:sz w:val="24"/>
          <w:szCs w:val="24"/>
        </w:rPr>
        <w:t xml:space="preserve">в отношении молодых специалистов, завершивших обучение по программам высшего образования по направлению подготовки </w:t>
      </w:r>
      <w:r w:rsidR="002F4581" w:rsidRPr="00115CEA">
        <w:rPr>
          <w:sz w:val="24"/>
          <w:szCs w:val="24"/>
        </w:rPr>
        <w:t>"</w:t>
      </w:r>
      <w:r w:rsidRPr="00115CEA">
        <w:rPr>
          <w:sz w:val="24"/>
          <w:szCs w:val="24"/>
        </w:rPr>
        <w:t xml:space="preserve">Здравоохранение </w:t>
      </w:r>
      <w:r w:rsidR="002F4581" w:rsidRPr="00115CEA">
        <w:rPr>
          <w:sz w:val="24"/>
          <w:szCs w:val="24"/>
        </w:rPr>
        <w:br/>
      </w:r>
      <w:r w:rsidRPr="00115CEA">
        <w:rPr>
          <w:sz w:val="24"/>
          <w:szCs w:val="24"/>
        </w:rPr>
        <w:t>и медицинские науки</w:t>
      </w:r>
      <w:r w:rsidR="002F4581" w:rsidRPr="00115CEA">
        <w:rPr>
          <w:sz w:val="24"/>
          <w:szCs w:val="24"/>
        </w:rPr>
        <w:t>"</w:t>
      </w:r>
      <w:r w:rsidRPr="00115CEA">
        <w:rPr>
          <w:sz w:val="24"/>
          <w:szCs w:val="24"/>
        </w:rPr>
        <w:t xml:space="preserve">, а также участвующим в практической подготовке обучающихся по основным профессиональным образовательным программам медицинского образования; </w:t>
      </w:r>
      <w:proofErr w:type="gramEnd"/>
    </w:p>
    <w:p w:rsidR="004039DB" w:rsidRPr="00115CEA" w:rsidRDefault="004039DB" w:rsidP="00115CEA">
      <w:pPr>
        <w:spacing w:line="240" w:lineRule="auto"/>
        <w:ind w:firstLine="709"/>
        <w:rPr>
          <w:sz w:val="24"/>
          <w:szCs w:val="24"/>
        </w:rPr>
      </w:pPr>
      <w:r w:rsidRPr="00115CEA">
        <w:rPr>
          <w:sz w:val="24"/>
          <w:szCs w:val="24"/>
        </w:rPr>
        <w:t xml:space="preserve">з) осуществление денежных выплат стимулирующего характера врачам - 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115CEA">
        <w:rPr>
          <w:sz w:val="24"/>
          <w:szCs w:val="24"/>
        </w:rPr>
        <w:t xml:space="preserve">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w:t>
      </w:r>
      <w:r w:rsidR="002F4581" w:rsidRPr="00115CEA">
        <w:rPr>
          <w:sz w:val="24"/>
          <w:szCs w:val="24"/>
        </w:rPr>
        <w:br/>
      </w:r>
      <w:r w:rsidRPr="00115CEA">
        <w:rPr>
          <w:sz w:val="24"/>
          <w:szCs w:val="24"/>
        </w:rPr>
        <w:t>в территориальной программе обязательного медицинского страхования способами оплаты медицинской помощи.</w:t>
      </w:r>
      <w:proofErr w:type="gramEnd"/>
      <w:r w:rsidRPr="00115CEA">
        <w:rPr>
          <w:sz w:val="24"/>
          <w:szCs w:val="24"/>
        </w:rPr>
        <w:t xml:space="preserve">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2F4581" w:rsidRPr="00115CEA">
        <w:rPr>
          <w:sz w:val="24"/>
          <w:szCs w:val="24"/>
        </w:rPr>
        <w:t>"</w:t>
      </w:r>
      <w:r w:rsidRPr="00115CEA">
        <w:rPr>
          <w:sz w:val="24"/>
          <w:szCs w:val="24"/>
        </w:rPr>
        <w:t>Здоровье</w:t>
      </w:r>
      <w:r w:rsidR="002F4581" w:rsidRPr="00115CEA">
        <w:rPr>
          <w:sz w:val="24"/>
          <w:szCs w:val="24"/>
        </w:rPr>
        <w:t>"</w:t>
      </w:r>
      <w:r w:rsidRPr="00115CEA">
        <w:rPr>
          <w:sz w:val="24"/>
          <w:szCs w:val="24"/>
        </w:rPr>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039DB" w:rsidRPr="00115CEA" w:rsidRDefault="004039DB" w:rsidP="00115CEA">
      <w:pPr>
        <w:spacing w:line="240" w:lineRule="auto"/>
        <w:ind w:firstLine="709"/>
        <w:rPr>
          <w:sz w:val="24"/>
          <w:szCs w:val="24"/>
        </w:rPr>
      </w:pPr>
      <w:r w:rsidRPr="00115CEA">
        <w:rPr>
          <w:sz w:val="24"/>
          <w:szCs w:val="24"/>
        </w:rPr>
        <w:t>и)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039DB" w:rsidRPr="00115CEA" w:rsidRDefault="004039DB" w:rsidP="00115CEA">
      <w:pPr>
        <w:spacing w:line="240" w:lineRule="auto"/>
        <w:ind w:firstLine="709"/>
        <w:rPr>
          <w:sz w:val="24"/>
          <w:szCs w:val="24"/>
        </w:rPr>
      </w:pPr>
      <w:r w:rsidRPr="00115CEA">
        <w:rPr>
          <w:sz w:val="24"/>
          <w:szCs w:val="24"/>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039DB" w:rsidRPr="00115CEA" w:rsidRDefault="004039DB" w:rsidP="00115CEA">
      <w:pPr>
        <w:spacing w:line="240" w:lineRule="auto"/>
        <w:ind w:firstLine="709"/>
        <w:rPr>
          <w:sz w:val="24"/>
          <w:szCs w:val="24"/>
        </w:rPr>
      </w:pPr>
      <w:proofErr w:type="gramStart"/>
      <w:r w:rsidRPr="00115CEA">
        <w:rPr>
          <w:sz w:val="24"/>
          <w:szCs w:val="24"/>
        </w:rP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пункте 29 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 33н.</w:t>
      </w:r>
      <w:proofErr w:type="gramEnd"/>
    </w:p>
    <w:p w:rsidR="004039DB" w:rsidRPr="00115CEA" w:rsidRDefault="004039DB" w:rsidP="00115CEA">
      <w:pPr>
        <w:spacing w:line="240" w:lineRule="auto"/>
        <w:ind w:firstLine="709"/>
        <w:rPr>
          <w:sz w:val="24"/>
          <w:szCs w:val="24"/>
        </w:rPr>
      </w:pPr>
      <w:r w:rsidRPr="00115CEA">
        <w:rPr>
          <w:sz w:val="24"/>
          <w:szCs w:val="24"/>
        </w:rPr>
        <w:t xml:space="preserve">При оценке воздействия биологического фактора на рабочих местах медицинских и иных работников следует </w:t>
      </w:r>
      <w:proofErr w:type="gramStart"/>
      <w:r w:rsidRPr="00115CEA">
        <w:rPr>
          <w:sz w:val="24"/>
          <w:szCs w:val="24"/>
        </w:rPr>
        <w:t>руководствоваться</w:t>
      </w:r>
      <w:proofErr w:type="gramEnd"/>
      <w:r w:rsidRPr="00115CEA">
        <w:rPr>
          <w:sz w:val="24"/>
          <w:szCs w:val="24"/>
        </w:rPr>
        <w:t xml:space="preserve"> в том числе совместным письмом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w:t>
      </w:r>
      <w:r w:rsidR="002F4581" w:rsidRPr="00115CEA">
        <w:rPr>
          <w:sz w:val="24"/>
          <w:szCs w:val="24"/>
        </w:rPr>
        <w:t>"</w:t>
      </w:r>
      <w:r w:rsidRPr="00115CEA">
        <w:rPr>
          <w:sz w:val="24"/>
          <w:szCs w:val="24"/>
        </w:rPr>
        <w:t xml:space="preserve">Об отнесении условий труда к классу (подклассу) условий труда при воздействии биологического </w:t>
      </w:r>
      <w:proofErr w:type="gramStart"/>
      <w:r w:rsidRPr="00115CEA">
        <w:rPr>
          <w:sz w:val="24"/>
          <w:szCs w:val="24"/>
        </w:rPr>
        <w:t>фактора (работы с патогенными микроорганизмами)</w:t>
      </w:r>
      <w:r w:rsidR="002F4581" w:rsidRPr="00115CEA">
        <w:rPr>
          <w:sz w:val="24"/>
          <w:szCs w:val="24"/>
        </w:rPr>
        <w:t>"</w:t>
      </w:r>
      <w:r w:rsidRPr="00115CEA">
        <w:rPr>
          <w:sz w:val="24"/>
          <w:szCs w:val="24"/>
        </w:rPr>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roofErr w:type="gramEnd"/>
    </w:p>
    <w:p w:rsidR="004039DB" w:rsidRPr="00115CEA" w:rsidRDefault="004039DB" w:rsidP="00115CEA">
      <w:pPr>
        <w:spacing w:line="240" w:lineRule="auto"/>
        <w:ind w:firstLine="709"/>
        <w:rPr>
          <w:sz w:val="24"/>
          <w:szCs w:val="24"/>
        </w:rPr>
      </w:pPr>
      <w:r w:rsidRPr="00115CEA">
        <w:rPr>
          <w:sz w:val="24"/>
          <w:szCs w:val="24"/>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принятием локальных нормативных актов, либо коллективным договором, трудовым договором.</w:t>
      </w:r>
    </w:p>
    <w:p w:rsidR="004039DB" w:rsidRPr="00115CEA" w:rsidRDefault="004039DB" w:rsidP="00115CEA">
      <w:pPr>
        <w:spacing w:line="240" w:lineRule="auto"/>
        <w:ind w:firstLine="709"/>
        <w:rPr>
          <w:sz w:val="24"/>
          <w:szCs w:val="24"/>
        </w:rPr>
      </w:pPr>
      <w:r w:rsidRPr="00115CEA">
        <w:rPr>
          <w:sz w:val="24"/>
          <w:szCs w:val="24"/>
        </w:rPr>
        <w:lastRenderedPageBreak/>
        <w:t xml:space="preserve">Рекомендуется размеры повышения оплаты труда работников, занятых на работах с вредными и (или) опасными условиями труда, устанавливать </w:t>
      </w:r>
      <w:r w:rsidR="00A728F6" w:rsidRPr="00115CEA">
        <w:rPr>
          <w:sz w:val="24"/>
          <w:szCs w:val="24"/>
        </w:rPr>
        <w:br/>
      </w:r>
      <w:r w:rsidRPr="00115CEA">
        <w:rPr>
          <w:sz w:val="24"/>
          <w:szCs w:val="24"/>
        </w:rPr>
        <w:t>с обеспечением их дифференциации в зависимости от степени вредности</w:t>
      </w:r>
      <w:r w:rsidR="00A728F6" w:rsidRPr="00115CEA">
        <w:rPr>
          <w:sz w:val="24"/>
          <w:szCs w:val="24"/>
        </w:rPr>
        <w:br/>
      </w:r>
      <w:r w:rsidRPr="00115CEA">
        <w:rPr>
          <w:sz w:val="24"/>
          <w:szCs w:val="24"/>
        </w:rPr>
        <w:t>по результатам специальной оценки условий труда.</w:t>
      </w:r>
    </w:p>
    <w:p w:rsidR="004039DB" w:rsidRPr="00115CEA" w:rsidRDefault="004039DB" w:rsidP="00115CEA">
      <w:pPr>
        <w:spacing w:line="240" w:lineRule="auto"/>
        <w:ind w:firstLine="709"/>
        <w:rPr>
          <w:sz w:val="24"/>
          <w:szCs w:val="24"/>
        </w:rPr>
      </w:pPr>
      <w:r w:rsidRPr="00115CEA">
        <w:rPr>
          <w:sz w:val="24"/>
          <w:szCs w:val="24"/>
        </w:rPr>
        <w:t xml:space="preserve">Установленные размеры повышения оплаты труда не могут быть уменьшены без проведения на этих рабочих местах мероприятий </w:t>
      </w:r>
      <w:r w:rsidR="00A728F6" w:rsidRPr="00115CEA">
        <w:rPr>
          <w:sz w:val="24"/>
          <w:szCs w:val="24"/>
        </w:rPr>
        <w:br/>
      </w:r>
      <w:r w:rsidRPr="00115CEA">
        <w:rPr>
          <w:sz w:val="24"/>
          <w:szCs w:val="24"/>
        </w:rPr>
        <w:t>по улучшению условий труда.</w:t>
      </w:r>
    </w:p>
    <w:p w:rsidR="004039DB" w:rsidRPr="00115CEA" w:rsidRDefault="004039DB" w:rsidP="00115CEA">
      <w:pPr>
        <w:spacing w:line="240" w:lineRule="auto"/>
        <w:ind w:firstLine="709"/>
        <w:rPr>
          <w:sz w:val="24"/>
          <w:szCs w:val="24"/>
        </w:rPr>
      </w:pPr>
      <w:r w:rsidRPr="00115CEA">
        <w:rPr>
          <w:sz w:val="24"/>
          <w:szCs w:val="24"/>
        </w:rPr>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w:t>
      </w:r>
      <w:r w:rsidR="00A728F6" w:rsidRPr="00115CEA">
        <w:rPr>
          <w:sz w:val="24"/>
          <w:szCs w:val="24"/>
        </w:rPr>
        <w:br/>
      </w:r>
      <w:r w:rsidRPr="00115CEA">
        <w:rPr>
          <w:sz w:val="24"/>
          <w:szCs w:val="24"/>
        </w:rPr>
        <w:t>и последующими инструментальными измерениями уровня воздействия вредных производственных факторов.</w:t>
      </w:r>
    </w:p>
    <w:p w:rsidR="004039DB" w:rsidRPr="00115CEA" w:rsidRDefault="004039DB" w:rsidP="00115CEA">
      <w:pPr>
        <w:spacing w:line="240" w:lineRule="auto"/>
        <w:ind w:firstLine="709"/>
        <w:rPr>
          <w:sz w:val="24"/>
          <w:szCs w:val="24"/>
        </w:rPr>
      </w:pPr>
      <w:r w:rsidRPr="00115CEA">
        <w:rPr>
          <w:sz w:val="24"/>
          <w:szCs w:val="24"/>
        </w:rPr>
        <w:t>Если по итогам специальной оценки условий труда рабочее место признается безопасным, повышение оплаты труда не производится.</w:t>
      </w:r>
    </w:p>
    <w:p w:rsidR="004039DB" w:rsidRPr="00115CEA" w:rsidRDefault="004039DB" w:rsidP="00115CEA">
      <w:pPr>
        <w:spacing w:line="240" w:lineRule="auto"/>
        <w:ind w:firstLine="709"/>
        <w:rPr>
          <w:sz w:val="24"/>
          <w:szCs w:val="24"/>
        </w:rPr>
      </w:pPr>
      <w:proofErr w:type="gramStart"/>
      <w:r w:rsidRPr="00115CEA">
        <w:rPr>
          <w:sz w:val="24"/>
          <w:szCs w:val="24"/>
        </w:rPr>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w:t>
      </w:r>
      <w:r w:rsidR="00A728F6" w:rsidRPr="00115CEA">
        <w:rPr>
          <w:sz w:val="24"/>
          <w:szCs w:val="24"/>
        </w:rPr>
        <w:br/>
      </w:r>
      <w:r w:rsidRPr="00115CEA">
        <w:rPr>
          <w:sz w:val="24"/>
          <w:szCs w:val="24"/>
        </w:rPr>
        <w:t>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4039DB" w:rsidRPr="00115CEA" w:rsidRDefault="004039DB" w:rsidP="00115CEA">
      <w:pPr>
        <w:spacing w:line="240" w:lineRule="auto"/>
        <w:ind w:firstLine="709"/>
        <w:rPr>
          <w:sz w:val="24"/>
          <w:szCs w:val="24"/>
        </w:rPr>
      </w:pPr>
      <w:r w:rsidRPr="00115CEA">
        <w:rPr>
          <w:sz w:val="24"/>
          <w:szCs w:val="24"/>
        </w:rPr>
        <w:t>к)</w:t>
      </w:r>
      <w:r w:rsidR="00A728F6" w:rsidRPr="00115CEA">
        <w:rPr>
          <w:sz w:val="24"/>
          <w:szCs w:val="24"/>
        </w:rPr>
        <w:t> </w:t>
      </w:r>
      <w:r w:rsidRPr="00115CEA">
        <w:rPr>
          <w:sz w:val="24"/>
          <w:szCs w:val="24"/>
        </w:rPr>
        <w:t xml:space="preserve">совершенствование </w:t>
      </w:r>
      <w:proofErr w:type="gramStart"/>
      <w:r w:rsidRPr="00115CEA">
        <w:rPr>
          <w:sz w:val="24"/>
          <w:szCs w:val="24"/>
        </w:rPr>
        <w:t>систем оплаты труда работников учреждений здравоохранения</w:t>
      </w:r>
      <w:proofErr w:type="gramEnd"/>
      <w:r w:rsidRPr="00115CEA">
        <w:rPr>
          <w:sz w:val="24"/>
          <w:szCs w:val="24"/>
        </w:rPr>
        <w:t xml:space="preserve">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w:t>
      </w:r>
      <w:r w:rsidR="00A728F6" w:rsidRPr="00115CEA">
        <w:rPr>
          <w:sz w:val="24"/>
          <w:szCs w:val="24"/>
        </w:rPr>
        <w:br/>
      </w:r>
      <w:r w:rsidRPr="00115CEA">
        <w:rPr>
          <w:sz w:val="24"/>
          <w:szCs w:val="24"/>
        </w:rPr>
        <w:t xml:space="preserve">и эффективности деятельности работников по заданным показателям </w:t>
      </w:r>
      <w:r w:rsidR="00A728F6" w:rsidRPr="00115CEA">
        <w:rPr>
          <w:sz w:val="24"/>
          <w:szCs w:val="24"/>
        </w:rPr>
        <w:br/>
      </w:r>
      <w:r w:rsidRPr="00115CEA">
        <w:rPr>
          <w:sz w:val="24"/>
          <w:szCs w:val="24"/>
        </w:rPr>
        <w:t>и критериям;</w:t>
      </w:r>
    </w:p>
    <w:p w:rsidR="004039DB" w:rsidRPr="00115CEA" w:rsidRDefault="004039DB" w:rsidP="00115CEA">
      <w:pPr>
        <w:spacing w:line="240" w:lineRule="auto"/>
        <w:ind w:firstLine="709"/>
        <w:rPr>
          <w:sz w:val="24"/>
          <w:szCs w:val="24"/>
        </w:rPr>
      </w:pPr>
      <w:proofErr w:type="gramStart"/>
      <w:r w:rsidRPr="00115CEA">
        <w:rPr>
          <w:sz w:val="24"/>
          <w:szCs w:val="24"/>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w:t>
      </w:r>
      <w:proofErr w:type="gramEnd"/>
      <w:r w:rsidRPr="00115CEA">
        <w:rPr>
          <w:sz w:val="24"/>
          <w:szCs w:val="24"/>
        </w:rPr>
        <w:t xml:space="preserve"> населения, численность работников и др.);</w:t>
      </w:r>
    </w:p>
    <w:p w:rsidR="004039DB" w:rsidRPr="00115CEA" w:rsidRDefault="004039DB" w:rsidP="00115CEA">
      <w:pPr>
        <w:spacing w:line="240" w:lineRule="auto"/>
        <w:ind w:firstLine="709"/>
        <w:rPr>
          <w:sz w:val="24"/>
          <w:szCs w:val="24"/>
        </w:rPr>
      </w:pPr>
      <w:r w:rsidRPr="00115CEA">
        <w:rPr>
          <w:sz w:val="24"/>
          <w:szCs w:val="24"/>
        </w:rPr>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 </w:t>
      </w:r>
    </w:p>
    <w:p w:rsidR="004039DB" w:rsidRPr="00115CEA" w:rsidRDefault="004039DB" w:rsidP="00115CEA">
      <w:pPr>
        <w:spacing w:line="240" w:lineRule="auto"/>
        <w:ind w:firstLine="709"/>
        <w:rPr>
          <w:sz w:val="24"/>
          <w:szCs w:val="24"/>
        </w:rPr>
      </w:pPr>
      <w:r w:rsidRPr="00115CEA">
        <w:rPr>
          <w:sz w:val="24"/>
          <w:szCs w:val="24"/>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039DB" w:rsidRPr="00115CEA" w:rsidRDefault="004039DB" w:rsidP="00115CEA">
      <w:pPr>
        <w:spacing w:line="240" w:lineRule="auto"/>
        <w:ind w:firstLine="709"/>
        <w:rPr>
          <w:sz w:val="24"/>
          <w:szCs w:val="24"/>
        </w:rPr>
      </w:pPr>
      <w:proofErr w:type="gramStart"/>
      <w:r w:rsidRPr="00115CEA">
        <w:rPr>
          <w:sz w:val="24"/>
          <w:szCs w:val="24"/>
        </w:rPr>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w:t>
      </w:r>
      <w:r w:rsidR="00A728F6" w:rsidRPr="00115CEA">
        <w:rPr>
          <w:sz w:val="24"/>
          <w:szCs w:val="24"/>
        </w:rPr>
        <w:br/>
      </w:r>
      <w:r w:rsidRPr="00115CEA">
        <w:rPr>
          <w:sz w:val="24"/>
          <w:szCs w:val="24"/>
        </w:rPr>
        <w:t xml:space="preserve">с учетом Номенклатуры должностей медицинских работников </w:t>
      </w:r>
      <w:r w:rsidR="00A728F6" w:rsidRPr="00115CEA">
        <w:rPr>
          <w:sz w:val="24"/>
          <w:szCs w:val="24"/>
        </w:rPr>
        <w:br/>
      </w:r>
      <w:r w:rsidRPr="00115CEA">
        <w:rPr>
          <w:sz w:val="24"/>
          <w:szCs w:val="24"/>
        </w:rPr>
        <w:t>и фармацевтических работников, утвержденной приказом Министерства здравоохранения Российской Федерации от 20</w:t>
      </w:r>
      <w:proofErr w:type="gramEnd"/>
      <w:r w:rsidRPr="00115CEA">
        <w:rPr>
          <w:sz w:val="24"/>
          <w:szCs w:val="24"/>
        </w:rPr>
        <w:t xml:space="preserve"> декабря 2012 г. № 1183н;</w:t>
      </w:r>
    </w:p>
    <w:p w:rsidR="004039DB" w:rsidRPr="00115CEA" w:rsidRDefault="004039DB" w:rsidP="00115CEA">
      <w:pPr>
        <w:spacing w:line="240" w:lineRule="auto"/>
        <w:ind w:firstLine="709"/>
        <w:rPr>
          <w:sz w:val="24"/>
          <w:szCs w:val="24"/>
        </w:rPr>
      </w:pPr>
      <w:proofErr w:type="gramStart"/>
      <w:r w:rsidRPr="00115CEA">
        <w:rPr>
          <w:sz w:val="24"/>
          <w:szCs w:val="24"/>
        </w:rPr>
        <w:t xml:space="preserve">п) оплату труда медицинских работников, привлекаемых в учреждения здравоохранения в целях ликвидации кадрового дефицита специалистов </w:t>
      </w:r>
      <w:r w:rsidR="00A728F6" w:rsidRPr="00115CEA">
        <w:rPr>
          <w:sz w:val="24"/>
          <w:szCs w:val="24"/>
        </w:rPr>
        <w:br/>
      </w:r>
      <w:r w:rsidRPr="00115CEA">
        <w:rPr>
          <w:sz w:val="24"/>
          <w:szCs w:val="24"/>
        </w:rPr>
        <w:t xml:space="preserve">в рамках реализации Указа Президента Российской Федерации от 7 мая 2018 г. № 204 </w:t>
      </w:r>
      <w:r w:rsidR="002F4581" w:rsidRPr="00115CEA">
        <w:rPr>
          <w:sz w:val="24"/>
          <w:szCs w:val="24"/>
        </w:rPr>
        <w:t>"</w:t>
      </w:r>
      <w:r w:rsidRPr="00115CEA">
        <w:rPr>
          <w:sz w:val="24"/>
          <w:szCs w:val="24"/>
        </w:rPr>
        <w:t>О национальных целях и стратегических задачах развития Российской Федерации на период до 2024 года</w:t>
      </w:r>
      <w:r w:rsidR="002F4581" w:rsidRPr="00115CEA">
        <w:rPr>
          <w:sz w:val="24"/>
          <w:szCs w:val="24"/>
        </w:rPr>
        <w:t>"</w:t>
      </w:r>
      <w:r w:rsidRPr="00115CEA">
        <w:rPr>
          <w:sz w:val="24"/>
          <w:szCs w:val="24"/>
        </w:rPr>
        <w:t>, осуществлять за счет всех источников финансирования на эти цели, в том числе средств нормированного страхового запаса территориальных фондов</w:t>
      </w:r>
      <w:proofErr w:type="gramEnd"/>
      <w:r w:rsidRPr="00115CEA">
        <w:rPr>
          <w:sz w:val="24"/>
          <w:szCs w:val="24"/>
        </w:rPr>
        <w:t xml:space="preserve"> обязательного медицинского страхования;</w:t>
      </w:r>
    </w:p>
    <w:p w:rsidR="004039DB" w:rsidRPr="00115CEA" w:rsidRDefault="004039DB" w:rsidP="00115CEA">
      <w:pPr>
        <w:spacing w:line="240" w:lineRule="auto"/>
        <w:ind w:firstLine="709"/>
        <w:rPr>
          <w:sz w:val="24"/>
          <w:szCs w:val="24"/>
        </w:rPr>
      </w:pPr>
      <w:r w:rsidRPr="00115CEA">
        <w:rPr>
          <w:sz w:val="24"/>
          <w:szCs w:val="24"/>
        </w:rPr>
        <w:t>р)</w:t>
      </w:r>
      <w:r w:rsidR="00A728F6" w:rsidRPr="00115CEA">
        <w:rPr>
          <w:sz w:val="24"/>
          <w:szCs w:val="24"/>
        </w:rPr>
        <w:t> </w:t>
      </w:r>
      <w:r w:rsidRPr="00115CEA">
        <w:rPr>
          <w:sz w:val="24"/>
          <w:szCs w:val="24"/>
        </w:rPr>
        <w:t xml:space="preserve">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w:t>
      </w:r>
      <w:r w:rsidRPr="00115CEA">
        <w:rPr>
          <w:sz w:val="24"/>
          <w:szCs w:val="24"/>
        </w:rPr>
        <w:lastRenderedPageBreak/>
        <w:t>40</w:t>
      </w:r>
      <w:r w:rsidR="00A728F6" w:rsidRPr="00115CEA">
        <w:rPr>
          <w:sz w:val="24"/>
          <w:szCs w:val="24"/>
        </w:rPr>
        <w:t> </w:t>
      </w:r>
      <w:r w:rsidRPr="00115CEA">
        <w:rPr>
          <w:sz w:val="24"/>
          <w:szCs w:val="24"/>
        </w:rPr>
        <w:t>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039DB" w:rsidRPr="00115CEA" w:rsidRDefault="004039DB" w:rsidP="00115CEA">
      <w:pPr>
        <w:spacing w:line="240" w:lineRule="auto"/>
        <w:ind w:firstLine="709"/>
        <w:rPr>
          <w:sz w:val="24"/>
          <w:szCs w:val="24"/>
        </w:rPr>
      </w:pPr>
      <w:proofErr w:type="gramStart"/>
      <w:r w:rsidRPr="00115CEA">
        <w:rPr>
          <w:sz w:val="24"/>
          <w:szCs w:val="24"/>
        </w:rPr>
        <w:t>с)</w:t>
      </w:r>
      <w:r w:rsidR="00A728F6" w:rsidRPr="00115CEA">
        <w:rPr>
          <w:sz w:val="24"/>
          <w:szCs w:val="24"/>
        </w:rPr>
        <w:t> </w:t>
      </w:r>
      <w:r w:rsidRPr="00115CEA">
        <w:rPr>
          <w:sz w:val="24"/>
          <w:szCs w:val="24"/>
        </w:rPr>
        <w:t xml:space="preserve">устанавливать стимулирующие выплаты медицинским работникам при выявлении онкологических заболеваний при проведении диспансеризации </w:t>
      </w:r>
      <w:r w:rsidR="00A728F6" w:rsidRPr="00115CEA">
        <w:rPr>
          <w:sz w:val="24"/>
          <w:szCs w:val="24"/>
        </w:rPr>
        <w:br/>
      </w:r>
      <w:r w:rsidRPr="00115CEA">
        <w:rPr>
          <w:sz w:val="24"/>
          <w:szCs w:val="24"/>
        </w:rPr>
        <w:t>и профилактических медицинских осмотров в рамках реализации постановления Правительства Российской Федерации от 30 декабря 2019 г. №</w:t>
      </w:r>
      <w:r w:rsidR="00A728F6" w:rsidRPr="00115CEA">
        <w:rPr>
          <w:sz w:val="24"/>
          <w:szCs w:val="24"/>
        </w:rPr>
        <w:t> </w:t>
      </w:r>
      <w:r w:rsidRPr="00115CEA">
        <w:rPr>
          <w:sz w:val="24"/>
          <w:szCs w:val="24"/>
        </w:rPr>
        <w:t xml:space="preserve">1940 </w:t>
      </w:r>
      <w:r w:rsidR="002F4581" w:rsidRPr="00115CEA">
        <w:rPr>
          <w:sz w:val="24"/>
          <w:szCs w:val="24"/>
        </w:rPr>
        <w:t>"</w:t>
      </w:r>
      <w:r w:rsidRPr="00115CEA">
        <w:rPr>
          <w:sz w:val="24"/>
          <w:szCs w:val="24"/>
        </w:rPr>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w:t>
      </w:r>
      <w:proofErr w:type="gramEnd"/>
      <w:r w:rsidRPr="00115CEA">
        <w:rPr>
          <w:sz w:val="24"/>
          <w:szCs w:val="24"/>
        </w:rPr>
        <w:t xml:space="preserve">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2F4581" w:rsidRPr="00115CEA">
        <w:rPr>
          <w:sz w:val="24"/>
          <w:szCs w:val="24"/>
        </w:rPr>
        <w:t>"</w:t>
      </w:r>
      <w:r w:rsidRPr="00115CEA">
        <w:rPr>
          <w:sz w:val="24"/>
          <w:szCs w:val="24"/>
        </w:rPr>
        <w:t>, приказа Минздрава Российской Федерации от 7 июля 2020 г. № 682н, письма Федерального фонда обязательного медицинского страхования от 20 августа 2020 г. № 1534/26-4/и;</w:t>
      </w:r>
    </w:p>
    <w:p w:rsidR="004039DB" w:rsidRPr="00115CEA" w:rsidRDefault="004039DB" w:rsidP="00115CEA">
      <w:pPr>
        <w:spacing w:line="240" w:lineRule="auto"/>
        <w:ind w:firstLine="709"/>
        <w:rPr>
          <w:sz w:val="24"/>
          <w:szCs w:val="24"/>
        </w:rPr>
      </w:pPr>
      <w:proofErr w:type="gramStart"/>
      <w:r w:rsidRPr="00115CEA">
        <w:rPr>
          <w:sz w:val="24"/>
          <w:szCs w:val="24"/>
        </w:rPr>
        <w:t>т)</w:t>
      </w:r>
      <w:r w:rsidR="00A728F6" w:rsidRPr="00115CEA">
        <w:rPr>
          <w:sz w:val="24"/>
          <w:szCs w:val="24"/>
        </w:rPr>
        <w:t> </w:t>
      </w:r>
      <w:r w:rsidRPr="00115CEA">
        <w:rPr>
          <w:sz w:val="24"/>
          <w:szCs w:val="24"/>
        </w:rPr>
        <w:t xml:space="preserve">порядок установления стимулирующих выплат работникам </w:t>
      </w:r>
      <w:r w:rsidR="00A728F6" w:rsidRPr="00115CEA">
        <w:rPr>
          <w:sz w:val="24"/>
          <w:szCs w:val="24"/>
        </w:rPr>
        <w:br/>
      </w:r>
      <w:r w:rsidRPr="00115CEA">
        <w:rPr>
          <w:sz w:val="24"/>
          <w:szCs w:val="24"/>
        </w:rPr>
        <w:t xml:space="preserve">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w:t>
      </w:r>
      <w:r w:rsidR="00A728F6" w:rsidRPr="00115CEA">
        <w:rPr>
          <w:sz w:val="24"/>
          <w:szCs w:val="24"/>
        </w:rPr>
        <w:br/>
      </w:r>
      <w:r w:rsidRPr="00115CEA">
        <w:rPr>
          <w:sz w:val="24"/>
          <w:szCs w:val="24"/>
        </w:rPr>
        <w:t>и новорожденным в период родов и послеродовой период, а также услуги</w:t>
      </w:r>
      <w:r w:rsidR="00A728F6" w:rsidRPr="00115CEA">
        <w:rPr>
          <w:sz w:val="24"/>
          <w:szCs w:val="24"/>
        </w:rPr>
        <w:br/>
      </w:r>
      <w:r w:rsidRPr="00115CEA">
        <w:rPr>
          <w:sz w:val="24"/>
          <w:szCs w:val="24"/>
        </w:rPr>
        <w:t>по проведению профилактических медицинских осмотров ребенка в течение первого года жизни, предусматривается положением по оплате труда работников</w:t>
      </w:r>
      <w:proofErr w:type="gramEnd"/>
      <w:r w:rsidRPr="00115CEA">
        <w:rPr>
          <w:sz w:val="24"/>
          <w:szCs w:val="24"/>
        </w:rPr>
        <w:t xml:space="preserve"> учреждения здравоохранения за счет средств, направляемых на оплату указанных услуг, в соответствии с приказом Министерства здравоохранения Российской Федерации от 2 апреля 2020 г. № 266н. Размер стимулирующих выплат рекомендуется устанавливать в зависимости </w:t>
      </w:r>
      <w:r w:rsidR="00A728F6" w:rsidRPr="00115CEA">
        <w:rPr>
          <w:sz w:val="24"/>
          <w:szCs w:val="24"/>
        </w:rPr>
        <w:br/>
      </w:r>
      <w:r w:rsidRPr="00115CEA">
        <w:rPr>
          <w:sz w:val="24"/>
          <w:szCs w:val="24"/>
        </w:rPr>
        <w:t xml:space="preserve">от качества оказанной медицинской помощи, оцениваемого в соответствии </w:t>
      </w:r>
      <w:r w:rsidR="00A728F6" w:rsidRPr="00115CEA">
        <w:rPr>
          <w:sz w:val="24"/>
          <w:szCs w:val="24"/>
        </w:rPr>
        <w:br/>
      </w:r>
      <w:r w:rsidRPr="00115CEA">
        <w:rPr>
          <w:sz w:val="24"/>
          <w:szCs w:val="24"/>
        </w:rPr>
        <w:t xml:space="preserve">с критериями качества медицинской помощи, предусмотренными </w:t>
      </w:r>
      <w:r w:rsidR="00A728F6" w:rsidRPr="00115CEA">
        <w:rPr>
          <w:sz w:val="24"/>
          <w:szCs w:val="24"/>
        </w:rPr>
        <w:br/>
      </w:r>
      <w:r w:rsidRPr="00115CEA">
        <w:rPr>
          <w:sz w:val="24"/>
          <w:szCs w:val="24"/>
        </w:rPr>
        <w:t>в соответствии с приказом Министерства здравоохранения Российской Федерации от 2 апреля 2020 г. № 266н.</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 xml:space="preserve">XI. Особенности </w:t>
      </w:r>
      <w:proofErr w:type="gramStart"/>
      <w:r w:rsidRPr="00115CEA">
        <w:rPr>
          <w:sz w:val="24"/>
          <w:szCs w:val="24"/>
        </w:rPr>
        <w:t>формирования систем оплаты труда работников</w:t>
      </w:r>
      <w:proofErr w:type="gramEnd"/>
    </w:p>
    <w:p w:rsidR="004039DB" w:rsidRPr="00115CEA" w:rsidRDefault="004039DB" w:rsidP="00115CEA">
      <w:pPr>
        <w:spacing w:line="240" w:lineRule="auto"/>
        <w:jc w:val="center"/>
        <w:rPr>
          <w:sz w:val="24"/>
          <w:szCs w:val="24"/>
        </w:rPr>
      </w:pPr>
      <w:r w:rsidRPr="00115CEA">
        <w:rPr>
          <w:sz w:val="24"/>
          <w:szCs w:val="24"/>
        </w:rPr>
        <w:t>государственных и муниципальных учреждений в сфере культуры</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039DB" w:rsidRPr="00115CEA" w:rsidRDefault="004039DB" w:rsidP="00115CEA">
      <w:pPr>
        <w:spacing w:line="240" w:lineRule="auto"/>
        <w:ind w:firstLine="709"/>
        <w:rPr>
          <w:sz w:val="24"/>
          <w:szCs w:val="24"/>
        </w:rPr>
      </w:pPr>
      <w:r w:rsidRPr="00115CEA">
        <w:rPr>
          <w:sz w:val="24"/>
          <w:szCs w:val="24"/>
        </w:rPr>
        <w:t>а)</w:t>
      </w:r>
      <w:r w:rsidR="00A728F6" w:rsidRPr="00115CEA">
        <w:rPr>
          <w:sz w:val="24"/>
          <w:szCs w:val="24"/>
        </w:rPr>
        <w:t> </w:t>
      </w:r>
      <w:r w:rsidRPr="00115CEA">
        <w:rPr>
          <w:sz w:val="24"/>
          <w:szCs w:val="24"/>
        </w:rPr>
        <w:t xml:space="preserve">обеспечивать недопущение снижения установленного Указом Президента Российской Федерации от 7 мая 2012 г. № 597 </w:t>
      </w:r>
      <w:r w:rsidR="002F4581" w:rsidRPr="00115CEA">
        <w:rPr>
          <w:sz w:val="24"/>
          <w:szCs w:val="24"/>
        </w:rPr>
        <w:t>"</w:t>
      </w:r>
      <w:r w:rsidRPr="00115CEA">
        <w:rPr>
          <w:sz w:val="24"/>
          <w:szCs w:val="24"/>
        </w:rPr>
        <w:t xml:space="preserve">О мероприятиях </w:t>
      </w:r>
      <w:r w:rsidR="00A728F6" w:rsidRPr="00115CEA">
        <w:rPr>
          <w:sz w:val="24"/>
          <w:szCs w:val="24"/>
        </w:rPr>
        <w:br/>
      </w:r>
      <w:r w:rsidRPr="00115CEA">
        <w:rPr>
          <w:sz w:val="24"/>
          <w:szCs w:val="24"/>
        </w:rPr>
        <w:t>по реализации государственной социальной политики</w:t>
      </w:r>
      <w:r w:rsidR="002F4581" w:rsidRPr="00115CEA">
        <w:rPr>
          <w:sz w:val="24"/>
          <w:szCs w:val="24"/>
        </w:rPr>
        <w:t>"</w:t>
      </w:r>
      <w:r w:rsidRPr="00115CEA">
        <w:rPr>
          <w:sz w:val="24"/>
          <w:szCs w:val="24"/>
        </w:rPr>
        <w:t xml:space="preserve"> показателя </w:t>
      </w:r>
      <w:proofErr w:type="gramStart"/>
      <w:r w:rsidRPr="00115CEA">
        <w:rPr>
          <w:sz w:val="24"/>
          <w:szCs w:val="24"/>
        </w:rPr>
        <w:t>оплаты труда работников учреждений культуры</w:t>
      </w:r>
      <w:proofErr w:type="gramEnd"/>
      <w:r w:rsidRPr="00115CEA">
        <w:rPr>
          <w:sz w:val="24"/>
          <w:szCs w:val="24"/>
        </w:rPr>
        <w:t>;</w:t>
      </w:r>
    </w:p>
    <w:p w:rsidR="004039DB" w:rsidRPr="00115CEA" w:rsidRDefault="004039DB" w:rsidP="00115CEA">
      <w:pPr>
        <w:spacing w:line="240" w:lineRule="auto"/>
        <w:ind w:firstLine="709"/>
        <w:rPr>
          <w:sz w:val="24"/>
          <w:szCs w:val="24"/>
        </w:rPr>
      </w:pPr>
      <w:proofErr w:type="gramStart"/>
      <w:r w:rsidRPr="00115CEA">
        <w:rPr>
          <w:sz w:val="24"/>
          <w:szCs w:val="24"/>
        </w:rPr>
        <w:t xml:space="preserve">б) в целях развития кадрового потенциала, повышения престижности и привлекательности работы в учреждениях культуры продолжить работу </w:t>
      </w:r>
      <w:r w:rsidR="00A728F6" w:rsidRPr="00115CEA">
        <w:rPr>
          <w:sz w:val="24"/>
          <w:szCs w:val="24"/>
        </w:rPr>
        <w:br/>
      </w:r>
      <w:r w:rsidRPr="00115CEA">
        <w:rPr>
          <w:sz w:val="24"/>
          <w:szCs w:val="24"/>
        </w:rPr>
        <w:t>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roofErr w:type="gramEnd"/>
    </w:p>
    <w:p w:rsidR="004039DB" w:rsidRPr="00115CEA" w:rsidRDefault="004039DB" w:rsidP="00115CEA">
      <w:pPr>
        <w:spacing w:line="240" w:lineRule="auto"/>
        <w:ind w:firstLine="709"/>
        <w:rPr>
          <w:sz w:val="24"/>
          <w:szCs w:val="24"/>
        </w:rPr>
      </w:pPr>
      <w:r w:rsidRPr="00115CEA">
        <w:rPr>
          <w:sz w:val="24"/>
          <w:szCs w:val="24"/>
        </w:rPr>
        <w:t>в)</w:t>
      </w:r>
      <w:r w:rsidR="00A728F6" w:rsidRPr="00115CEA">
        <w:rPr>
          <w:sz w:val="24"/>
          <w:szCs w:val="24"/>
        </w:rPr>
        <w:t> </w:t>
      </w:r>
      <w:r w:rsidRPr="00115CEA">
        <w:rPr>
          <w:sz w:val="24"/>
          <w:szCs w:val="24"/>
        </w:rPr>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115CEA" w:rsidRDefault="004039DB" w:rsidP="00115CEA">
      <w:pPr>
        <w:spacing w:line="240" w:lineRule="auto"/>
        <w:ind w:firstLine="709"/>
        <w:rPr>
          <w:sz w:val="24"/>
          <w:szCs w:val="24"/>
        </w:rPr>
      </w:pPr>
      <w:r w:rsidRPr="00115CEA">
        <w:rPr>
          <w:sz w:val="24"/>
          <w:szCs w:val="24"/>
        </w:rPr>
        <w:t>г)</w:t>
      </w:r>
      <w:r w:rsidR="00A728F6" w:rsidRPr="00115CEA">
        <w:rPr>
          <w:sz w:val="24"/>
          <w:szCs w:val="24"/>
        </w:rPr>
        <w:t> </w:t>
      </w:r>
      <w:r w:rsidRPr="00115CEA">
        <w:rPr>
          <w:sz w:val="24"/>
          <w:szCs w:val="24"/>
        </w:rPr>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039DB" w:rsidRPr="00115CEA" w:rsidRDefault="004039DB" w:rsidP="00115CEA">
      <w:pPr>
        <w:spacing w:line="240" w:lineRule="auto"/>
        <w:ind w:firstLine="709"/>
        <w:rPr>
          <w:sz w:val="24"/>
          <w:szCs w:val="24"/>
        </w:rPr>
      </w:pPr>
      <w:proofErr w:type="gramStart"/>
      <w:r w:rsidRPr="00115CEA">
        <w:rPr>
          <w:sz w:val="24"/>
          <w:szCs w:val="24"/>
        </w:rPr>
        <w:t xml:space="preserve">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согласно изменениям, </w:t>
      </w:r>
      <w:r w:rsidRPr="00115CEA">
        <w:rPr>
          <w:sz w:val="24"/>
          <w:szCs w:val="24"/>
        </w:rPr>
        <w:lastRenderedPageBreak/>
        <w:t>внесенным Федера</w:t>
      </w:r>
      <w:r w:rsidR="00A728F6" w:rsidRPr="00115CEA">
        <w:rPr>
          <w:sz w:val="24"/>
          <w:szCs w:val="24"/>
        </w:rPr>
        <w:t xml:space="preserve">льным законом от </w:t>
      </w:r>
      <w:r w:rsidRPr="00115CEA">
        <w:rPr>
          <w:sz w:val="24"/>
          <w:szCs w:val="24"/>
        </w:rPr>
        <w:t>4</w:t>
      </w:r>
      <w:r w:rsidR="00A728F6" w:rsidRPr="00115CEA">
        <w:rPr>
          <w:sz w:val="24"/>
          <w:szCs w:val="24"/>
        </w:rPr>
        <w:t xml:space="preserve"> ноября </w:t>
      </w:r>
      <w:r w:rsidRPr="00115CEA">
        <w:rPr>
          <w:sz w:val="24"/>
          <w:szCs w:val="24"/>
        </w:rPr>
        <w:t>2022</w:t>
      </w:r>
      <w:r w:rsidR="00A728F6" w:rsidRPr="00115CEA">
        <w:rPr>
          <w:sz w:val="24"/>
          <w:szCs w:val="24"/>
        </w:rPr>
        <w:t> г.</w:t>
      </w:r>
      <w:r w:rsidRPr="00115CEA">
        <w:rPr>
          <w:sz w:val="24"/>
          <w:szCs w:val="24"/>
        </w:rPr>
        <w:t xml:space="preserve"> № 434-ФЗ </w:t>
      </w:r>
      <w:r w:rsidR="002F4581" w:rsidRPr="00115CEA">
        <w:rPr>
          <w:sz w:val="24"/>
          <w:szCs w:val="24"/>
        </w:rPr>
        <w:t>"</w:t>
      </w:r>
      <w:r w:rsidRPr="00115CEA">
        <w:rPr>
          <w:sz w:val="24"/>
          <w:szCs w:val="24"/>
        </w:rPr>
        <w:t>О внесении изменений в Трудовой кодекс Российской Федерации</w:t>
      </w:r>
      <w:r w:rsidR="002F4581" w:rsidRPr="00115CEA">
        <w:rPr>
          <w:sz w:val="24"/>
          <w:szCs w:val="24"/>
        </w:rPr>
        <w:t>"</w:t>
      </w:r>
      <w:r w:rsidRPr="00115CEA">
        <w:rPr>
          <w:sz w:val="24"/>
          <w:szCs w:val="24"/>
        </w:rPr>
        <w:t xml:space="preserve">, оплачивать время, </w:t>
      </w:r>
      <w:r w:rsidR="00A728F6" w:rsidRPr="00115CEA">
        <w:rPr>
          <w:sz w:val="24"/>
          <w:szCs w:val="24"/>
        </w:rPr>
        <w:br/>
      </w:r>
      <w:r w:rsidRPr="00115CEA">
        <w:rPr>
          <w:sz w:val="24"/>
          <w:szCs w:val="24"/>
        </w:rPr>
        <w:t xml:space="preserve">в течение которого они по инициативе работодателя либо по причинам, </w:t>
      </w:r>
      <w:r w:rsidR="00A728F6" w:rsidRPr="00115CEA">
        <w:rPr>
          <w:sz w:val="24"/>
          <w:szCs w:val="24"/>
        </w:rPr>
        <w:br/>
      </w:r>
      <w:r w:rsidRPr="00115CEA">
        <w:rPr>
          <w:sz w:val="24"/>
          <w:szCs w:val="24"/>
        </w:rPr>
        <w:t>не зависящим от</w:t>
      </w:r>
      <w:proofErr w:type="gramEnd"/>
      <w:r w:rsidRPr="00115CEA">
        <w:rPr>
          <w:sz w:val="24"/>
          <w:szCs w:val="24"/>
        </w:rPr>
        <w:t xml:space="preserve"> </w:t>
      </w:r>
      <w:proofErr w:type="gramStart"/>
      <w:r w:rsidRPr="00115CEA">
        <w:rPr>
          <w:sz w:val="24"/>
          <w:szCs w:val="24"/>
        </w:rPr>
        <w:t>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w:t>
      </w:r>
      <w:proofErr w:type="gramEnd"/>
      <w:r w:rsidRPr="00115CEA">
        <w:rPr>
          <w:sz w:val="24"/>
          <w:szCs w:val="24"/>
        </w:rPr>
        <w:t xml:space="preserve"> выступлением, </w:t>
      </w:r>
      <w:proofErr w:type="gramStart"/>
      <w:r w:rsidRPr="00115CEA">
        <w:rPr>
          <w:sz w:val="24"/>
          <w:szCs w:val="24"/>
        </w:rPr>
        <w:t>рассчитанными</w:t>
      </w:r>
      <w:proofErr w:type="gramEnd"/>
      <w:r w:rsidRPr="00115CEA">
        <w:rPr>
          <w:sz w:val="24"/>
          <w:szCs w:val="24"/>
        </w:rPr>
        <w:t xml:space="preserve">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w:t>
      </w:r>
      <w:r w:rsidR="00A728F6" w:rsidRPr="00115CEA">
        <w:rPr>
          <w:sz w:val="24"/>
          <w:szCs w:val="24"/>
        </w:rPr>
        <w:br/>
      </w:r>
      <w:r w:rsidRPr="00115CEA">
        <w:rPr>
          <w:sz w:val="24"/>
          <w:szCs w:val="24"/>
        </w:rPr>
        <w:t xml:space="preserve">и порядке, которые устанавливаются коллективным договором, локальным нормативным актом, трудовым договором; </w:t>
      </w:r>
    </w:p>
    <w:p w:rsidR="004039DB" w:rsidRPr="00115CEA" w:rsidRDefault="004039DB" w:rsidP="00115CEA">
      <w:pPr>
        <w:spacing w:line="240" w:lineRule="auto"/>
        <w:ind w:firstLine="709"/>
        <w:rPr>
          <w:sz w:val="24"/>
          <w:szCs w:val="24"/>
        </w:rPr>
      </w:pPr>
      <w:proofErr w:type="gramStart"/>
      <w:r w:rsidRPr="00115CEA">
        <w:rPr>
          <w:sz w:val="24"/>
          <w:szCs w:val="24"/>
        </w:rPr>
        <w:t xml:space="preserve">е) в целях недопущения необоснованной дифференциации в заработной плате руководителей, заместителей руководителей, главных бухгалтеров </w:t>
      </w:r>
      <w:r w:rsidR="00A728F6" w:rsidRPr="00115CEA">
        <w:rPr>
          <w:sz w:val="24"/>
          <w:szCs w:val="24"/>
        </w:rPr>
        <w:br/>
      </w:r>
      <w:r w:rsidRPr="00115CEA">
        <w:rPr>
          <w:sz w:val="24"/>
          <w:szCs w:val="24"/>
        </w:rPr>
        <w:t xml:space="preserve">и работников учреждений культуры при установлении условий оплаты труда руководителю учреждения культуры исходить из необходимости обеспечения </w:t>
      </w:r>
      <w:proofErr w:type="spellStart"/>
      <w:r w:rsidRPr="00115CEA">
        <w:rPr>
          <w:sz w:val="24"/>
          <w:szCs w:val="24"/>
        </w:rPr>
        <w:t>непревышения</w:t>
      </w:r>
      <w:proofErr w:type="spellEnd"/>
      <w:r w:rsidRPr="00115CEA">
        <w:rPr>
          <w:sz w:val="24"/>
          <w:szCs w:val="24"/>
        </w:rPr>
        <w:t xml:space="preserve">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w:t>
      </w:r>
      <w:proofErr w:type="gramEnd"/>
      <w:r w:rsidRPr="00115CEA">
        <w:rPr>
          <w:sz w:val="24"/>
          <w:szCs w:val="24"/>
        </w:rPr>
        <w:t xml:space="preserve"> получения выплат стимулирующего характера в максимальном размере;</w:t>
      </w:r>
    </w:p>
    <w:p w:rsidR="004039DB" w:rsidRPr="00115CEA" w:rsidRDefault="004039DB" w:rsidP="00115CEA">
      <w:pPr>
        <w:spacing w:line="240" w:lineRule="auto"/>
        <w:ind w:firstLine="709"/>
        <w:rPr>
          <w:sz w:val="24"/>
          <w:szCs w:val="24"/>
        </w:rPr>
      </w:pPr>
      <w:proofErr w:type="gramStart"/>
      <w:r w:rsidRPr="00115CEA">
        <w:rPr>
          <w:sz w:val="24"/>
          <w:szCs w:val="24"/>
        </w:rPr>
        <w:t>ж)</w:t>
      </w:r>
      <w:r w:rsidR="00A728F6" w:rsidRPr="00115CEA">
        <w:rPr>
          <w:sz w:val="24"/>
          <w:szCs w:val="24"/>
        </w:rPr>
        <w:t> </w:t>
      </w:r>
      <w:r w:rsidRPr="00115CEA">
        <w:rPr>
          <w:sz w:val="24"/>
          <w:szCs w:val="24"/>
        </w:rPr>
        <w:t xml:space="preserve">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 </w:t>
      </w:r>
      <w:proofErr w:type="gramEnd"/>
    </w:p>
    <w:p w:rsidR="004039DB" w:rsidRPr="00115CEA" w:rsidRDefault="004039DB" w:rsidP="00115CEA">
      <w:pPr>
        <w:spacing w:line="240" w:lineRule="auto"/>
        <w:ind w:firstLine="709"/>
        <w:rPr>
          <w:sz w:val="24"/>
          <w:szCs w:val="24"/>
        </w:rPr>
      </w:pPr>
      <w:r w:rsidRPr="00115CEA">
        <w:rPr>
          <w:sz w:val="24"/>
          <w:szCs w:val="24"/>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2F4581" w:rsidRPr="00115CEA">
        <w:rPr>
          <w:sz w:val="24"/>
          <w:szCs w:val="24"/>
        </w:rPr>
        <w:t>"</w:t>
      </w:r>
      <w:r w:rsidRPr="00115CEA">
        <w:rPr>
          <w:sz w:val="24"/>
          <w:szCs w:val="24"/>
        </w:rPr>
        <w:t>Конструктор штатных расписаний учреждений культуры</w:t>
      </w:r>
      <w:r w:rsidR="002F4581" w:rsidRPr="00115CEA">
        <w:rPr>
          <w:sz w:val="24"/>
          <w:szCs w:val="24"/>
        </w:rPr>
        <w:t>"</w:t>
      </w:r>
      <w:r w:rsidRPr="00115CEA">
        <w:rPr>
          <w:sz w:val="24"/>
          <w:szCs w:val="24"/>
        </w:rPr>
        <w:t xml:space="preserve">, размещенный в информационно-телекоммуникационной сети </w:t>
      </w:r>
      <w:r w:rsidR="002F4581" w:rsidRPr="00115CEA">
        <w:rPr>
          <w:sz w:val="24"/>
          <w:szCs w:val="24"/>
        </w:rPr>
        <w:t>"</w:t>
      </w:r>
      <w:r w:rsidRPr="00115CEA">
        <w:rPr>
          <w:sz w:val="24"/>
          <w:szCs w:val="24"/>
        </w:rPr>
        <w:t>Интернет</w:t>
      </w:r>
      <w:r w:rsidR="002F4581" w:rsidRPr="00115CEA">
        <w:rPr>
          <w:sz w:val="24"/>
          <w:szCs w:val="24"/>
        </w:rPr>
        <w:t>"</w:t>
      </w:r>
      <w:r w:rsidRPr="00115CEA">
        <w:rPr>
          <w:sz w:val="24"/>
          <w:szCs w:val="24"/>
        </w:rPr>
        <w:t xml:space="preserve"> по адресу shtat.mkrf.ru.</w:t>
      </w:r>
    </w:p>
    <w:p w:rsidR="004039DB" w:rsidRPr="00115CEA" w:rsidRDefault="004039DB" w:rsidP="00115CEA">
      <w:pPr>
        <w:spacing w:line="240" w:lineRule="auto"/>
        <w:ind w:firstLine="709"/>
        <w:rPr>
          <w:sz w:val="24"/>
          <w:szCs w:val="24"/>
        </w:rPr>
      </w:pPr>
      <w:r w:rsidRPr="00115CEA">
        <w:rPr>
          <w:sz w:val="24"/>
          <w:szCs w:val="24"/>
        </w:rPr>
        <w:t xml:space="preserve">Органы исполнительной власти субъектов Российской Федерации </w:t>
      </w:r>
      <w:r w:rsidR="00A728F6" w:rsidRPr="00115CEA">
        <w:rPr>
          <w:sz w:val="24"/>
          <w:szCs w:val="24"/>
        </w:rPr>
        <w:br/>
      </w:r>
      <w:r w:rsidRPr="00115CEA">
        <w:rPr>
          <w:sz w:val="24"/>
          <w:szCs w:val="24"/>
        </w:rPr>
        <w:t xml:space="preserve">и местного самоуправления, руководители государственных (муниципальных) учреждений в сфере культуры при оплате труда работников за работу </w:t>
      </w:r>
      <w:r w:rsidR="00A728F6" w:rsidRPr="00115CEA">
        <w:rPr>
          <w:sz w:val="24"/>
          <w:szCs w:val="24"/>
        </w:rPr>
        <w:br/>
      </w:r>
      <w:r w:rsidRPr="00115CEA">
        <w:rPr>
          <w:sz w:val="24"/>
          <w:szCs w:val="24"/>
        </w:rPr>
        <w:t xml:space="preserve">в учреждениях культуры, расположенных в сельской местности, вправе применять повышающий коэффициент и (или) повышение, устанавливаемые </w:t>
      </w:r>
      <w:r w:rsidR="00A728F6" w:rsidRPr="00115CEA">
        <w:rPr>
          <w:sz w:val="24"/>
          <w:szCs w:val="24"/>
        </w:rPr>
        <w:br/>
      </w:r>
      <w:r w:rsidRPr="00115CEA">
        <w:rPr>
          <w:sz w:val="24"/>
          <w:szCs w:val="24"/>
        </w:rPr>
        <w:t>в процентах (в абсолютных величинах).</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jc w:val="center"/>
        <w:rPr>
          <w:sz w:val="24"/>
          <w:szCs w:val="24"/>
        </w:rPr>
      </w:pPr>
      <w:r w:rsidRPr="00115CEA">
        <w:rPr>
          <w:sz w:val="24"/>
          <w:szCs w:val="24"/>
        </w:rPr>
        <w:t>XII. Особенности формирования систем оплаты труда</w:t>
      </w:r>
    </w:p>
    <w:p w:rsidR="004039DB" w:rsidRPr="00115CEA" w:rsidRDefault="004039DB" w:rsidP="00115CEA">
      <w:pPr>
        <w:spacing w:line="240" w:lineRule="auto"/>
        <w:jc w:val="center"/>
        <w:rPr>
          <w:sz w:val="24"/>
          <w:szCs w:val="24"/>
        </w:rPr>
      </w:pPr>
      <w:r w:rsidRPr="00115CEA">
        <w:rPr>
          <w:sz w:val="24"/>
          <w:szCs w:val="24"/>
        </w:rPr>
        <w:t>работников государственных и муниципальных учреждений</w:t>
      </w:r>
    </w:p>
    <w:p w:rsidR="004039DB" w:rsidRPr="00115CEA" w:rsidRDefault="004039DB" w:rsidP="00115CEA">
      <w:pPr>
        <w:spacing w:line="240" w:lineRule="auto"/>
        <w:jc w:val="center"/>
        <w:rPr>
          <w:sz w:val="24"/>
          <w:szCs w:val="24"/>
        </w:rPr>
      </w:pPr>
      <w:r w:rsidRPr="00115CEA">
        <w:rPr>
          <w:sz w:val="24"/>
          <w:szCs w:val="24"/>
        </w:rPr>
        <w:t>физической культуры и спорта</w:t>
      </w:r>
    </w:p>
    <w:p w:rsidR="004039DB" w:rsidRPr="00115CEA" w:rsidRDefault="004039DB" w:rsidP="00115CEA">
      <w:pPr>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39.</w:t>
      </w:r>
      <w:r w:rsidR="00A728F6" w:rsidRPr="00115CEA">
        <w:rPr>
          <w:sz w:val="24"/>
          <w:szCs w:val="24"/>
        </w:rPr>
        <w:t> </w:t>
      </w:r>
      <w:r w:rsidRPr="00115CEA">
        <w:rPr>
          <w:sz w:val="24"/>
          <w:szCs w:val="24"/>
        </w:rPr>
        <w:t>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4039DB" w:rsidRPr="00115CEA" w:rsidRDefault="004039DB" w:rsidP="00115CEA">
      <w:pPr>
        <w:spacing w:line="240" w:lineRule="auto"/>
        <w:ind w:firstLine="709"/>
        <w:rPr>
          <w:sz w:val="24"/>
          <w:szCs w:val="24"/>
        </w:rPr>
      </w:pPr>
      <w:r w:rsidRPr="00115CEA">
        <w:rPr>
          <w:sz w:val="24"/>
          <w:szCs w:val="24"/>
        </w:rPr>
        <w:t xml:space="preserve">Повышение оплаты труда работников государственных </w:t>
      </w:r>
      <w:r w:rsidR="00A728F6" w:rsidRPr="00115CEA">
        <w:rPr>
          <w:sz w:val="24"/>
          <w:szCs w:val="24"/>
        </w:rPr>
        <w:br/>
      </w:r>
      <w:r w:rsidRPr="00115CEA">
        <w:rPr>
          <w:sz w:val="24"/>
          <w:szCs w:val="24"/>
        </w:rPr>
        <w:t>и муниципальных учреждений физической культуры и спорта, в том числе осуществляющих спортивную подготовку, осуществляется в соответствии</w:t>
      </w:r>
      <w:r w:rsidR="00A728F6" w:rsidRPr="00115CEA">
        <w:rPr>
          <w:sz w:val="24"/>
          <w:szCs w:val="24"/>
        </w:rPr>
        <w:br/>
      </w:r>
      <w:r w:rsidRPr="00115CEA">
        <w:rPr>
          <w:sz w:val="24"/>
          <w:szCs w:val="24"/>
        </w:rPr>
        <w:t>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4039DB" w:rsidRPr="00115CEA" w:rsidRDefault="004039DB" w:rsidP="00115CEA">
      <w:pPr>
        <w:spacing w:line="240" w:lineRule="auto"/>
        <w:ind w:firstLine="709"/>
        <w:rPr>
          <w:sz w:val="24"/>
          <w:szCs w:val="24"/>
        </w:rPr>
      </w:pPr>
      <w:proofErr w:type="gramStart"/>
      <w:r w:rsidRPr="00115CEA">
        <w:rPr>
          <w:sz w:val="24"/>
          <w:szCs w:val="24"/>
        </w:rPr>
        <w:t xml:space="preserve">Установление (изменение) систем оплаты труда работников государственных и муниципальных учреждений физической культуры </w:t>
      </w:r>
      <w:r w:rsidR="00A728F6" w:rsidRPr="00115CEA">
        <w:rPr>
          <w:sz w:val="24"/>
          <w:szCs w:val="24"/>
        </w:rPr>
        <w:br/>
      </w:r>
      <w:r w:rsidRPr="00115CEA">
        <w:rPr>
          <w:sz w:val="24"/>
          <w:szCs w:val="24"/>
        </w:rPr>
        <w:t xml:space="preserve">и спорта, в том числе осуществляющих спортивную подготовку, осуществляется с учетом обеспечения </w:t>
      </w:r>
      <w:r w:rsidRPr="00115CEA">
        <w:rPr>
          <w:sz w:val="24"/>
          <w:szCs w:val="24"/>
        </w:rPr>
        <w:lastRenderedPageBreak/>
        <w:t xml:space="preserve">в 2023  году уровня номинальной заработной платы в среднем не ниже уровня, достигнутого в 2022 году (определяется на основе статистических данных, формируемых Министерством спорта Российской Федерации по форме № ЗП-физическая культура и спорт </w:t>
      </w:r>
      <w:r w:rsidR="002F4581" w:rsidRPr="00115CEA">
        <w:rPr>
          <w:sz w:val="24"/>
          <w:szCs w:val="24"/>
        </w:rPr>
        <w:t>"</w:t>
      </w:r>
      <w:r w:rsidRPr="00115CEA">
        <w:rPr>
          <w:sz w:val="24"/>
          <w:szCs w:val="24"/>
        </w:rPr>
        <w:t>Сведения о численности и</w:t>
      </w:r>
      <w:proofErr w:type="gramEnd"/>
      <w:r w:rsidRPr="00115CEA">
        <w:rPr>
          <w:sz w:val="24"/>
          <w:szCs w:val="24"/>
        </w:rPr>
        <w:t xml:space="preserve"> оплате труда работников организаций в области физической культуры и спорта по категориям персонала</w:t>
      </w:r>
      <w:r w:rsidR="002F4581" w:rsidRPr="00115CEA">
        <w:rPr>
          <w:sz w:val="24"/>
          <w:szCs w:val="24"/>
        </w:rPr>
        <w:t>"</w:t>
      </w:r>
      <w:r w:rsidRPr="00115CEA">
        <w:rPr>
          <w:sz w:val="24"/>
          <w:szCs w:val="24"/>
        </w:rPr>
        <w:t>, утвержденной приказом Росстата 10</w:t>
      </w:r>
      <w:r w:rsidR="00A728F6" w:rsidRPr="00115CEA">
        <w:rPr>
          <w:sz w:val="24"/>
          <w:szCs w:val="24"/>
        </w:rPr>
        <w:t xml:space="preserve"> ноября </w:t>
      </w:r>
      <w:r w:rsidRPr="00115CEA">
        <w:rPr>
          <w:sz w:val="24"/>
          <w:szCs w:val="24"/>
        </w:rPr>
        <w:t>2022</w:t>
      </w:r>
      <w:r w:rsidR="00A728F6" w:rsidRPr="00115CEA">
        <w:rPr>
          <w:sz w:val="24"/>
          <w:szCs w:val="24"/>
        </w:rPr>
        <w:t> г.</w:t>
      </w:r>
      <w:r w:rsidRPr="00115CEA">
        <w:rPr>
          <w:sz w:val="24"/>
          <w:szCs w:val="24"/>
        </w:rPr>
        <w:t xml:space="preserve"> </w:t>
      </w:r>
      <w:r w:rsidR="00A728F6" w:rsidRPr="00115CEA">
        <w:rPr>
          <w:sz w:val="24"/>
          <w:szCs w:val="24"/>
        </w:rPr>
        <w:t>№ </w:t>
      </w:r>
      <w:r w:rsidRPr="00115CEA">
        <w:rPr>
          <w:sz w:val="24"/>
          <w:szCs w:val="24"/>
        </w:rPr>
        <w:t>824).</w:t>
      </w:r>
    </w:p>
    <w:p w:rsidR="004039DB" w:rsidRPr="00115CEA" w:rsidRDefault="004039DB" w:rsidP="00115CEA">
      <w:pPr>
        <w:spacing w:line="240" w:lineRule="auto"/>
        <w:ind w:firstLine="709"/>
        <w:rPr>
          <w:sz w:val="24"/>
          <w:szCs w:val="24"/>
        </w:rPr>
      </w:pPr>
      <w:r w:rsidRPr="00115CEA">
        <w:rPr>
          <w:sz w:val="24"/>
          <w:szCs w:val="24"/>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039DB" w:rsidRPr="00115CEA" w:rsidRDefault="004039DB" w:rsidP="00115CEA">
      <w:pPr>
        <w:spacing w:line="240" w:lineRule="auto"/>
        <w:ind w:firstLine="709"/>
        <w:rPr>
          <w:sz w:val="24"/>
          <w:szCs w:val="24"/>
        </w:rPr>
      </w:pPr>
      <w:r w:rsidRPr="00115CEA">
        <w:rPr>
          <w:sz w:val="24"/>
          <w:szCs w:val="24"/>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039DB" w:rsidRPr="00115CEA" w:rsidRDefault="004039DB" w:rsidP="00115CEA">
      <w:pPr>
        <w:spacing w:line="240" w:lineRule="auto"/>
        <w:ind w:firstLine="709"/>
        <w:rPr>
          <w:sz w:val="24"/>
          <w:szCs w:val="24"/>
        </w:rPr>
      </w:pPr>
      <w:proofErr w:type="gramStart"/>
      <w:r w:rsidRPr="00115CEA">
        <w:rPr>
          <w:sz w:val="24"/>
          <w:szCs w:val="24"/>
        </w:rPr>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w:t>
      </w:r>
      <w:r w:rsidR="00A728F6" w:rsidRPr="00115CEA">
        <w:rPr>
          <w:sz w:val="24"/>
          <w:szCs w:val="24"/>
        </w:rPr>
        <w:br/>
      </w:r>
      <w:r w:rsidRPr="00115CEA">
        <w:rPr>
          <w:sz w:val="24"/>
          <w:szCs w:val="24"/>
        </w:rPr>
        <w:t>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w:t>
      </w:r>
      <w:proofErr w:type="gramEnd"/>
      <w:r w:rsidRPr="00115CEA">
        <w:rPr>
          <w:sz w:val="24"/>
          <w:szCs w:val="24"/>
        </w:rPr>
        <w:t xml:space="preserve"> труда, предназначенного </w:t>
      </w:r>
      <w:r w:rsidR="00A728F6" w:rsidRPr="00115CEA">
        <w:rPr>
          <w:sz w:val="24"/>
          <w:szCs w:val="24"/>
        </w:rPr>
        <w:br/>
      </w:r>
      <w:r w:rsidRPr="00115CEA">
        <w:rPr>
          <w:sz w:val="24"/>
          <w:szCs w:val="24"/>
        </w:rPr>
        <w:t>на выплаты компенсационного характера).</w:t>
      </w:r>
    </w:p>
    <w:p w:rsidR="004039DB" w:rsidRPr="00115CEA" w:rsidRDefault="004039DB" w:rsidP="00115CEA">
      <w:pPr>
        <w:spacing w:line="240" w:lineRule="auto"/>
        <w:ind w:firstLine="709"/>
        <w:rPr>
          <w:sz w:val="24"/>
          <w:szCs w:val="24"/>
        </w:rPr>
      </w:pPr>
      <w:r w:rsidRPr="00115CEA">
        <w:rPr>
          <w:sz w:val="24"/>
          <w:szCs w:val="24"/>
        </w:rPr>
        <w:t xml:space="preserve">Для обеспечения качественного оказания государственных (муниципальных) услуг (выполнения работ) трудовые отношения </w:t>
      </w:r>
      <w:r w:rsidR="00A728F6" w:rsidRPr="00115CEA">
        <w:rPr>
          <w:sz w:val="24"/>
          <w:szCs w:val="24"/>
        </w:rPr>
        <w:br/>
      </w:r>
      <w:r w:rsidRPr="00115CEA">
        <w:rPr>
          <w:sz w:val="24"/>
          <w:szCs w:val="24"/>
        </w:rPr>
        <w:t xml:space="preserve">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2F4581" w:rsidRPr="00115CEA">
        <w:rPr>
          <w:sz w:val="24"/>
          <w:szCs w:val="24"/>
        </w:rPr>
        <w:t>"</w:t>
      </w:r>
      <w:r w:rsidRPr="00115CEA">
        <w:rPr>
          <w:sz w:val="24"/>
          <w:szCs w:val="24"/>
        </w:rPr>
        <w:t>эффективного контракта</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proofErr w:type="gramStart"/>
      <w:r w:rsidRPr="00115CEA">
        <w:rPr>
          <w:sz w:val="24"/>
          <w:szCs w:val="24"/>
        </w:rPr>
        <w:t>работников</w:t>
      </w:r>
      <w:proofErr w:type="gramEnd"/>
      <w:r w:rsidRPr="00115CEA">
        <w:rPr>
          <w:sz w:val="24"/>
          <w:szCs w:val="24"/>
        </w:rPr>
        <w:t xml:space="preserve">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039DB" w:rsidRPr="00115CEA" w:rsidRDefault="004039DB" w:rsidP="00115CEA">
      <w:pPr>
        <w:spacing w:line="240" w:lineRule="auto"/>
        <w:ind w:firstLine="709"/>
        <w:rPr>
          <w:sz w:val="24"/>
          <w:szCs w:val="24"/>
        </w:rPr>
      </w:pPr>
      <w:proofErr w:type="gramStart"/>
      <w:r w:rsidRPr="00115CEA">
        <w:rPr>
          <w:sz w:val="24"/>
          <w:szCs w:val="24"/>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 работников физической культуры, спорта и</w:t>
      </w:r>
      <w:proofErr w:type="gramEnd"/>
      <w:r w:rsidRPr="00115CEA">
        <w:rPr>
          <w:sz w:val="24"/>
          <w:szCs w:val="24"/>
        </w:rPr>
        <w:t xml:space="preserve"> туризма Российской Федерации и Общероссийским отраслевым объединением работодателей </w:t>
      </w:r>
      <w:r w:rsidR="002F4581" w:rsidRPr="00115CEA">
        <w:rPr>
          <w:sz w:val="24"/>
          <w:szCs w:val="24"/>
        </w:rPr>
        <w:t>"</w:t>
      </w:r>
      <w:r w:rsidRPr="00115CEA">
        <w:rPr>
          <w:sz w:val="24"/>
          <w:szCs w:val="24"/>
        </w:rPr>
        <w:t>Ассоциация работодателей в сфере физической культуры, спорта, фитне</w:t>
      </w:r>
      <w:proofErr w:type="gramStart"/>
      <w:r w:rsidRPr="00115CEA">
        <w:rPr>
          <w:sz w:val="24"/>
          <w:szCs w:val="24"/>
        </w:rPr>
        <w:t>с-</w:t>
      </w:r>
      <w:proofErr w:type="gramEnd"/>
      <w:r w:rsidRPr="00115CEA">
        <w:rPr>
          <w:sz w:val="24"/>
          <w:szCs w:val="24"/>
        </w:rPr>
        <w:t xml:space="preserve"> и спортивной индустрии</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r w:rsidRPr="00115CEA">
        <w:rPr>
          <w:sz w:val="24"/>
          <w:szCs w:val="24"/>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4039DB" w:rsidRPr="00115CEA" w:rsidRDefault="004039DB" w:rsidP="00115CEA">
      <w:pPr>
        <w:spacing w:line="240" w:lineRule="auto"/>
        <w:ind w:firstLine="709"/>
        <w:rPr>
          <w:sz w:val="24"/>
          <w:szCs w:val="24"/>
        </w:rPr>
      </w:pPr>
      <w:proofErr w:type="gramStart"/>
      <w:r w:rsidRPr="00115CEA">
        <w:rPr>
          <w:sz w:val="24"/>
          <w:szCs w:val="24"/>
        </w:rPr>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w:t>
      </w:r>
      <w:r w:rsidR="00A728F6" w:rsidRPr="00115CEA">
        <w:rPr>
          <w:sz w:val="24"/>
          <w:szCs w:val="24"/>
        </w:rPr>
        <w:br/>
      </w:r>
      <w:r w:rsidRPr="00115CEA">
        <w:rPr>
          <w:sz w:val="24"/>
          <w:szCs w:val="24"/>
        </w:rPr>
        <w:t>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roofErr w:type="gramEnd"/>
    </w:p>
    <w:p w:rsidR="004039DB" w:rsidRPr="00115CEA" w:rsidRDefault="004039DB" w:rsidP="00115CEA">
      <w:pPr>
        <w:spacing w:line="240" w:lineRule="auto"/>
        <w:ind w:firstLine="709"/>
        <w:rPr>
          <w:sz w:val="24"/>
          <w:szCs w:val="24"/>
        </w:rPr>
      </w:pPr>
      <w:r w:rsidRPr="00115CEA">
        <w:rPr>
          <w:sz w:val="24"/>
          <w:szCs w:val="24"/>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4039DB" w:rsidRPr="00115CEA" w:rsidRDefault="004039DB" w:rsidP="00115CEA">
      <w:pPr>
        <w:spacing w:line="240" w:lineRule="auto"/>
        <w:ind w:firstLine="709"/>
        <w:rPr>
          <w:sz w:val="24"/>
          <w:szCs w:val="24"/>
        </w:rPr>
      </w:pPr>
      <w:r w:rsidRPr="00115CEA">
        <w:rPr>
          <w:sz w:val="24"/>
          <w:szCs w:val="24"/>
        </w:rPr>
        <w:t xml:space="preserve">Объем тренерской нагрузки работников рекомендуется определять ежегодно на начало тренировочного периода (спортивного сезона) </w:t>
      </w:r>
      <w:r w:rsidR="00A728F6" w:rsidRPr="00115CEA">
        <w:rPr>
          <w:sz w:val="24"/>
          <w:szCs w:val="24"/>
        </w:rPr>
        <w:br/>
      </w:r>
      <w:r w:rsidRPr="00115CEA">
        <w:rPr>
          <w:sz w:val="24"/>
          <w:szCs w:val="24"/>
        </w:rPr>
        <w:t>и устанавливать распорядительным актом учреждения.</w:t>
      </w:r>
    </w:p>
    <w:p w:rsidR="004039DB" w:rsidRPr="00115CEA" w:rsidRDefault="004039DB" w:rsidP="00115CEA">
      <w:pPr>
        <w:spacing w:line="240" w:lineRule="auto"/>
        <w:ind w:firstLine="709"/>
        <w:rPr>
          <w:sz w:val="24"/>
          <w:szCs w:val="24"/>
        </w:rPr>
      </w:pPr>
      <w:r w:rsidRPr="00115CEA">
        <w:rPr>
          <w:sz w:val="24"/>
          <w:szCs w:val="24"/>
        </w:rPr>
        <w:lastRenderedPageBreak/>
        <w:t xml:space="preserve">Объем тренерской нагрузки, установленный работнику, оговаривается </w:t>
      </w:r>
      <w:r w:rsidR="00A728F6" w:rsidRPr="00115CEA">
        <w:rPr>
          <w:sz w:val="24"/>
          <w:szCs w:val="24"/>
        </w:rPr>
        <w:br/>
      </w:r>
      <w:r w:rsidRPr="00115CEA">
        <w:rPr>
          <w:sz w:val="24"/>
          <w:szCs w:val="24"/>
        </w:rPr>
        <w:t>в трудовом договоре (дополнительном соглашении к трудовому договору).</w:t>
      </w:r>
    </w:p>
    <w:p w:rsidR="004039DB" w:rsidRPr="00115CEA" w:rsidRDefault="004039DB" w:rsidP="00115CEA">
      <w:pPr>
        <w:spacing w:line="240" w:lineRule="auto"/>
        <w:ind w:firstLine="709"/>
        <w:rPr>
          <w:sz w:val="24"/>
          <w:szCs w:val="24"/>
        </w:rPr>
      </w:pPr>
      <w:r w:rsidRPr="00115CEA">
        <w:rPr>
          <w:sz w:val="24"/>
          <w:szCs w:val="24"/>
        </w:rPr>
        <w:t xml:space="preserve">Объем тренерской нагрузки работников, установленный на начало тренировочного периода (спортивного сезона), не может быть изменен </w:t>
      </w:r>
      <w:r w:rsidR="00A728F6" w:rsidRPr="00115CEA">
        <w:rPr>
          <w:sz w:val="24"/>
          <w:szCs w:val="24"/>
        </w:rPr>
        <w:br/>
      </w:r>
      <w:r w:rsidRPr="00115CEA">
        <w:rPr>
          <w:sz w:val="24"/>
          <w:szCs w:val="24"/>
        </w:rPr>
        <w:t>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4039DB" w:rsidRPr="00115CEA" w:rsidRDefault="004039DB" w:rsidP="00115CEA">
      <w:pPr>
        <w:spacing w:line="240" w:lineRule="auto"/>
        <w:ind w:firstLine="709"/>
        <w:rPr>
          <w:sz w:val="24"/>
          <w:szCs w:val="24"/>
        </w:rPr>
      </w:pPr>
      <w:r w:rsidRPr="00115CEA">
        <w:rPr>
          <w:sz w:val="24"/>
          <w:szCs w:val="24"/>
        </w:rPr>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w:t>
      </w:r>
      <w:r w:rsidR="00A728F6" w:rsidRPr="00115CEA">
        <w:rPr>
          <w:sz w:val="24"/>
          <w:szCs w:val="24"/>
        </w:rPr>
        <w:br/>
      </w:r>
      <w:r w:rsidRPr="00115CEA">
        <w:rPr>
          <w:sz w:val="24"/>
          <w:szCs w:val="24"/>
        </w:rPr>
        <w:t xml:space="preserve">ее изменения в сторону снижения, за исключением случаев, связанных </w:t>
      </w:r>
      <w:r w:rsidR="00A728F6" w:rsidRPr="00115CEA">
        <w:rPr>
          <w:sz w:val="24"/>
          <w:szCs w:val="24"/>
        </w:rPr>
        <w:br/>
      </w:r>
      <w:r w:rsidRPr="00115CEA">
        <w:rPr>
          <w:sz w:val="24"/>
          <w:szCs w:val="24"/>
        </w:rPr>
        <w:t>с уменьшением количества часов по планам, графикам спортивной подготовки, сокращением количества спортсменов, групп.</w:t>
      </w:r>
    </w:p>
    <w:p w:rsidR="004039DB" w:rsidRPr="00115CEA" w:rsidRDefault="004039DB" w:rsidP="00115CEA">
      <w:pPr>
        <w:spacing w:line="240" w:lineRule="auto"/>
        <w:ind w:firstLine="709"/>
        <w:rPr>
          <w:sz w:val="24"/>
          <w:szCs w:val="24"/>
        </w:rPr>
      </w:pPr>
      <w:r w:rsidRPr="00115CEA">
        <w:rPr>
          <w:sz w:val="24"/>
          <w:szCs w:val="24"/>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w:t>
      </w:r>
      <w:proofErr w:type="gramStart"/>
      <w:r w:rsidRPr="00115CEA">
        <w:rPr>
          <w:sz w:val="24"/>
          <w:szCs w:val="24"/>
        </w:rPr>
        <w:t>позднее</w:t>
      </w:r>
      <w:proofErr w:type="gramEnd"/>
      <w:r w:rsidRPr="00115CEA">
        <w:rPr>
          <w:sz w:val="24"/>
          <w:szCs w:val="24"/>
        </w:rPr>
        <w:t xml:space="preserve">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4039DB" w:rsidRPr="00115CEA" w:rsidRDefault="004039DB" w:rsidP="00115CEA">
      <w:pPr>
        <w:spacing w:line="240" w:lineRule="auto"/>
        <w:ind w:firstLine="709"/>
        <w:rPr>
          <w:sz w:val="24"/>
          <w:szCs w:val="24"/>
        </w:rPr>
      </w:pPr>
      <w:r w:rsidRPr="00115CEA">
        <w:rPr>
          <w:sz w:val="24"/>
          <w:szCs w:val="24"/>
        </w:rPr>
        <w:t xml:space="preserve">Повышение оплаты труда работников государственных </w:t>
      </w:r>
      <w:r w:rsidR="00A728F6" w:rsidRPr="00115CEA">
        <w:rPr>
          <w:sz w:val="24"/>
          <w:szCs w:val="24"/>
        </w:rPr>
        <w:br/>
      </w:r>
      <w:r w:rsidRPr="00115CEA">
        <w:rPr>
          <w:sz w:val="24"/>
          <w:szCs w:val="24"/>
        </w:rPr>
        <w:t>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w:t>
      </w:r>
      <w:r w:rsidR="00A728F6" w:rsidRPr="00115CEA">
        <w:rPr>
          <w:sz w:val="24"/>
          <w:szCs w:val="24"/>
        </w:rPr>
        <w:t> </w:t>
      </w:r>
      <w:r w:rsidRPr="00115CEA">
        <w:rPr>
          <w:sz w:val="24"/>
          <w:szCs w:val="24"/>
        </w:rPr>
        <w:t>процентов ставки заработной платы, оклада (должностного оклада), установленных для различных видов работ с нормальными условиями труда.</w:t>
      </w:r>
    </w:p>
    <w:p w:rsidR="004039DB" w:rsidRPr="00115CEA" w:rsidRDefault="004039DB" w:rsidP="00115CEA">
      <w:pPr>
        <w:spacing w:line="240" w:lineRule="auto"/>
        <w:ind w:firstLine="709"/>
        <w:rPr>
          <w:sz w:val="24"/>
          <w:szCs w:val="24"/>
        </w:rPr>
      </w:pPr>
      <w:r w:rsidRPr="00115CEA">
        <w:rPr>
          <w:sz w:val="24"/>
          <w:szCs w:val="24"/>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4039DB" w:rsidRPr="00115CEA" w:rsidRDefault="004039DB" w:rsidP="00115CEA">
      <w:pPr>
        <w:spacing w:line="240" w:lineRule="auto"/>
        <w:ind w:firstLine="709"/>
        <w:rPr>
          <w:sz w:val="24"/>
          <w:szCs w:val="24"/>
        </w:rPr>
      </w:pPr>
      <w:r w:rsidRPr="00115CEA">
        <w:rPr>
          <w:sz w:val="24"/>
          <w:szCs w:val="24"/>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039DB" w:rsidRPr="00115CEA" w:rsidRDefault="004039DB" w:rsidP="00115CEA">
      <w:pPr>
        <w:spacing w:line="240" w:lineRule="auto"/>
        <w:ind w:firstLine="709"/>
        <w:rPr>
          <w:sz w:val="24"/>
          <w:szCs w:val="24"/>
        </w:rPr>
      </w:pPr>
      <w:r w:rsidRPr="00115CEA">
        <w:rPr>
          <w:sz w:val="24"/>
          <w:szCs w:val="24"/>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039DB" w:rsidRPr="00115CEA" w:rsidRDefault="004039DB" w:rsidP="00115CEA">
      <w:pPr>
        <w:spacing w:line="240" w:lineRule="auto"/>
        <w:ind w:firstLine="709"/>
        <w:rPr>
          <w:sz w:val="24"/>
          <w:szCs w:val="24"/>
        </w:rPr>
      </w:pPr>
      <w:r w:rsidRPr="00115CEA">
        <w:rPr>
          <w:sz w:val="24"/>
          <w:szCs w:val="24"/>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4039DB" w:rsidRPr="00115CEA" w:rsidRDefault="004039DB" w:rsidP="00115CEA">
      <w:pPr>
        <w:spacing w:line="240" w:lineRule="auto"/>
        <w:ind w:firstLine="709"/>
        <w:rPr>
          <w:sz w:val="24"/>
          <w:szCs w:val="24"/>
        </w:rPr>
      </w:pPr>
      <w:r w:rsidRPr="00115CEA">
        <w:rPr>
          <w:sz w:val="24"/>
          <w:szCs w:val="24"/>
        </w:rPr>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2F4581" w:rsidRPr="00115CEA">
        <w:rPr>
          <w:sz w:val="24"/>
          <w:szCs w:val="24"/>
        </w:rPr>
        <w:t>"</w:t>
      </w:r>
      <w:r w:rsidRPr="00115CEA">
        <w:rPr>
          <w:sz w:val="24"/>
          <w:szCs w:val="24"/>
        </w:rPr>
        <w:t>олимпийский</w:t>
      </w:r>
      <w:r w:rsidR="002F4581" w:rsidRPr="00115CEA">
        <w:rPr>
          <w:sz w:val="24"/>
          <w:szCs w:val="24"/>
        </w:rPr>
        <w:t>"</w:t>
      </w:r>
      <w:r w:rsidRPr="00115CEA">
        <w:rPr>
          <w:sz w:val="24"/>
          <w:szCs w:val="24"/>
        </w:rPr>
        <w:t xml:space="preserve"> </w:t>
      </w:r>
      <w:r w:rsidR="002F4581" w:rsidRPr="00115CEA">
        <w:rPr>
          <w:sz w:val="24"/>
          <w:szCs w:val="24"/>
        </w:rPr>
        <w:t>"</w:t>
      </w:r>
      <w:proofErr w:type="spellStart"/>
      <w:r w:rsidRPr="00115CEA">
        <w:rPr>
          <w:sz w:val="24"/>
          <w:szCs w:val="24"/>
        </w:rPr>
        <w:t>паралимпийский</w:t>
      </w:r>
      <w:proofErr w:type="spellEnd"/>
      <w:r w:rsidR="002F4581" w:rsidRPr="00115CEA">
        <w:rPr>
          <w:sz w:val="24"/>
          <w:szCs w:val="24"/>
        </w:rPr>
        <w:t>"</w:t>
      </w:r>
      <w:r w:rsidRPr="00115CEA">
        <w:rPr>
          <w:sz w:val="24"/>
          <w:szCs w:val="24"/>
        </w:rPr>
        <w:t xml:space="preserve">, </w:t>
      </w:r>
      <w:r w:rsidR="002F4581" w:rsidRPr="00115CEA">
        <w:rPr>
          <w:sz w:val="24"/>
          <w:szCs w:val="24"/>
        </w:rPr>
        <w:t>"</w:t>
      </w:r>
      <w:proofErr w:type="spellStart"/>
      <w:r w:rsidRPr="00115CEA">
        <w:rPr>
          <w:sz w:val="24"/>
          <w:szCs w:val="24"/>
        </w:rPr>
        <w:t>сурдлимпийский</w:t>
      </w:r>
      <w:proofErr w:type="spellEnd"/>
      <w:r w:rsidR="002F4581" w:rsidRPr="00115CEA">
        <w:rPr>
          <w:sz w:val="24"/>
          <w:szCs w:val="24"/>
        </w:rPr>
        <w:t>"</w:t>
      </w:r>
      <w:r w:rsidRPr="00115CEA">
        <w:rPr>
          <w:sz w:val="24"/>
          <w:szCs w:val="24"/>
        </w:rPr>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4039DB" w:rsidRPr="00115CEA" w:rsidRDefault="004039DB" w:rsidP="00115CEA">
      <w:pPr>
        <w:spacing w:line="240" w:lineRule="auto"/>
        <w:ind w:firstLine="709"/>
        <w:rPr>
          <w:sz w:val="24"/>
          <w:szCs w:val="24"/>
        </w:rPr>
      </w:pPr>
      <w:r w:rsidRPr="00115CEA">
        <w:rPr>
          <w:sz w:val="24"/>
          <w:szCs w:val="24"/>
        </w:rPr>
        <w:t xml:space="preserve">Работникам государственных и муниципальных учреждений физической культуры и спорта, связанных с работой с инвалидами и лицами </w:t>
      </w:r>
      <w:r w:rsidR="00A728F6" w:rsidRPr="00115CEA">
        <w:rPr>
          <w:sz w:val="24"/>
          <w:szCs w:val="24"/>
        </w:rPr>
        <w:br/>
      </w:r>
      <w:r w:rsidRPr="00115CEA">
        <w:rPr>
          <w:sz w:val="24"/>
          <w:szCs w:val="24"/>
        </w:rPr>
        <w:t>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4039DB" w:rsidRPr="00115CEA" w:rsidRDefault="004039DB" w:rsidP="00115CEA">
      <w:pPr>
        <w:spacing w:line="240" w:lineRule="auto"/>
        <w:ind w:firstLine="709"/>
        <w:rPr>
          <w:sz w:val="24"/>
          <w:szCs w:val="24"/>
        </w:rPr>
      </w:pPr>
      <w:r w:rsidRPr="00115CEA">
        <w:rPr>
          <w:sz w:val="24"/>
          <w:szCs w:val="24"/>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039DB" w:rsidRPr="00115CEA" w:rsidRDefault="004039DB" w:rsidP="00115CEA">
      <w:pPr>
        <w:spacing w:line="240" w:lineRule="auto"/>
        <w:ind w:firstLine="709"/>
        <w:rPr>
          <w:sz w:val="24"/>
          <w:szCs w:val="24"/>
        </w:rPr>
      </w:pPr>
      <w:r w:rsidRPr="00115CEA">
        <w:rPr>
          <w:sz w:val="24"/>
          <w:szCs w:val="24"/>
        </w:rPr>
        <w:t>При установлении стимулирующих выплат учитывать требования</w:t>
      </w:r>
      <w:r w:rsidR="00453C1A" w:rsidRPr="00115CEA">
        <w:rPr>
          <w:sz w:val="24"/>
          <w:szCs w:val="24"/>
        </w:rPr>
        <w:br/>
      </w:r>
      <w:r w:rsidRPr="00115CEA">
        <w:rPr>
          <w:sz w:val="24"/>
          <w:szCs w:val="24"/>
        </w:rPr>
        <w:t xml:space="preserve">по соответствию интенсивности физической и психической нагрузки возрастным </w:t>
      </w:r>
      <w:r w:rsidRPr="00115CEA">
        <w:rPr>
          <w:sz w:val="24"/>
          <w:szCs w:val="24"/>
        </w:rPr>
        <w:lastRenderedPageBreak/>
        <w:t xml:space="preserve">психофизиологическим параметрам спортсменов, установленные </w:t>
      </w:r>
      <w:r w:rsidR="00453C1A" w:rsidRPr="00115CEA">
        <w:rPr>
          <w:sz w:val="24"/>
          <w:szCs w:val="24"/>
        </w:rPr>
        <w:br/>
      </w:r>
      <w:r w:rsidRPr="00115CEA">
        <w:rPr>
          <w:sz w:val="24"/>
          <w:szCs w:val="24"/>
        </w:rPr>
        <w:t>в федеральных стандартах спортивной подготовки по видам спорта.</w:t>
      </w:r>
    </w:p>
    <w:p w:rsidR="004039DB" w:rsidRPr="00115CEA" w:rsidRDefault="004039DB" w:rsidP="00115CEA">
      <w:pPr>
        <w:spacing w:line="240" w:lineRule="auto"/>
        <w:ind w:firstLine="709"/>
        <w:rPr>
          <w:sz w:val="24"/>
          <w:szCs w:val="24"/>
        </w:rPr>
      </w:pPr>
      <w:r w:rsidRPr="00115CEA">
        <w:rPr>
          <w:sz w:val="24"/>
          <w:szCs w:val="24"/>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039DB" w:rsidRPr="00115CEA" w:rsidRDefault="004039DB" w:rsidP="00115CEA">
      <w:pPr>
        <w:spacing w:line="240" w:lineRule="auto"/>
        <w:ind w:firstLine="709"/>
        <w:rPr>
          <w:sz w:val="24"/>
          <w:szCs w:val="24"/>
        </w:rPr>
      </w:pPr>
      <w:r w:rsidRPr="00115CEA">
        <w:rPr>
          <w:sz w:val="24"/>
          <w:szCs w:val="24"/>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4039DB" w:rsidRPr="00115CEA" w:rsidRDefault="004039DB" w:rsidP="00115CEA">
      <w:pPr>
        <w:spacing w:line="240" w:lineRule="auto"/>
        <w:ind w:firstLine="709"/>
        <w:rPr>
          <w:sz w:val="24"/>
          <w:szCs w:val="24"/>
        </w:rPr>
      </w:pPr>
      <w:r w:rsidRPr="00115CEA">
        <w:rPr>
          <w:sz w:val="24"/>
          <w:szCs w:val="24"/>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4039DB" w:rsidRPr="00115CEA" w:rsidRDefault="004039DB" w:rsidP="00115CEA">
      <w:pPr>
        <w:spacing w:line="240" w:lineRule="auto"/>
        <w:ind w:firstLine="709"/>
        <w:rPr>
          <w:sz w:val="24"/>
          <w:szCs w:val="24"/>
        </w:rPr>
      </w:pPr>
      <w:r w:rsidRPr="00115CEA">
        <w:rPr>
          <w:sz w:val="24"/>
          <w:szCs w:val="24"/>
        </w:rPr>
        <w:t xml:space="preserve">К окладам (должностным окладам) работников государственных </w:t>
      </w:r>
      <w:r w:rsidR="00453C1A" w:rsidRPr="00115CEA">
        <w:rPr>
          <w:sz w:val="24"/>
          <w:szCs w:val="24"/>
        </w:rPr>
        <w:br/>
      </w:r>
      <w:r w:rsidRPr="00115CEA">
        <w:rPr>
          <w:sz w:val="24"/>
          <w:szCs w:val="24"/>
        </w:rPr>
        <w:t xml:space="preserve">и муниципальных учреждений физической культуры и спорта рекомендуется применять виды выплат стимулирующего характера за интенсивность </w:t>
      </w:r>
      <w:r w:rsidR="00453C1A" w:rsidRPr="00115CEA">
        <w:rPr>
          <w:sz w:val="24"/>
          <w:szCs w:val="24"/>
        </w:rPr>
        <w:br/>
      </w:r>
      <w:r w:rsidRPr="00115CEA">
        <w:rPr>
          <w:sz w:val="24"/>
          <w:szCs w:val="24"/>
        </w:rPr>
        <w:t>и высокие результаты работы, качество выполняемых работ, стаж непрерывной работы, выслугу лет.</w:t>
      </w:r>
    </w:p>
    <w:p w:rsidR="004039DB" w:rsidRPr="00115CEA" w:rsidRDefault="004039DB" w:rsidP="00115CEA">
      <w:pPr>
        <w:spacing w:line="240" w:lineRule="auto"/>
        <w:ind w:firstLine="709"/>
        <w:rPr>
          <w:sz w:val="24"/>
          <w:szCs w:val="24"/>
        </w:rPr>
      </w:pPr>
      <w:r w:rsidRPr="00115CEA">
        <w:rPr>
          <w:sz w:val="24"/>
          <w:szCs w:val="24"/>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4039DB" w:rsidRPr="00115CEA" w:rsidRDefault="004039DB" w:rsidP="00115CEA">
      <w:pPr>
        <w:spacing w:line="240" w:lineRule="auto"/>
        <w:ind w:firstLine="709"/>
        <w:rPr>
          <w:sz w:val="24"/>
          <w:szCs w:val="24"/>
        </w:rPr>
      </w:pPr>
      <w:proofErr w:type="gramStart"/>
      <w:r w:rsidRPr="00115CEA">
        <w:rPr>
          <w:sz w:val="24"/>
          <w:szCs w:val="24"/>
        </w:rPr>
        <w:t xml:space="preserve">Тренерам, осуществляющим спортивную подготовку на начальном </w:t>
      </w:r>
      <w:r w:rsidR="00453C1A" w:rsidRPr="00115CEA">
        <w:rPr>
          <w:sz w:val="24"/>
          <w:szCs w:val="24"/>
        </w:rPr>
        <w:br/>
      </w:r>
      <w:r w:rsidRPr="00115CEA">
        <w:rPr>
          <w:sz w:val="24"/>
          <w:szCs w:val="24"/>
        </w:rPr>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rsidR="00453C1A" w:rsidRPr="00115CEA">
        <w:rPr>
          <w:sz w:val="24"/>
          <w:szCs w:val="24"/>
        </w:rPr>
        <w:br/>
      </w:r>
      <w:r w:rsidRPr="00115CEA">
        <w:rPr>
          <w:sz w:val="24"/>
          <w:szCs w:val="24"/>
        </w:rPr>
        <w:t>в течение первых 4 лет рекомендуется устанавливать стимулирующие выплаты к ставке заработной платы в размере до 50 процентов.</w:t>
      </w:r>
      <w:proofErr w:type="gramEnd"/>
    </w:p>
    <w:p w:rsidR="004039DB" w:rsidRPr="00115CEA" w:rsidRDefault="004039DB" w:rsidP="00115CEA">
      <w:pPr>
        <w:spacing w:line="240" w:lineRule="auto"/>
        <w:ind w:firstLine="709"/>
        <w:rPr>
          <w:sz w:val="24"/>
          <w:szCs w:val="24"/>
        </w:rPr>
      </w:pPr>
      <w:r w:rsidRPr="00115CEA">
        <w:rPr>
          <w:sz w:val="24"/>
          <w:szCs w:val="24"/>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4039DB" w:rsidRPr="00115CEA" w:rsidRDefault="004039DB" w:rsidP="00115CEA">
      <w:pPr>
        <w:spacing w:line="240" w:lineRule="auto"/>
        <w:ind w:firstLine="709"/>
        <w:rPr>
          <w:sz w:val="24"/>
          <w:szCs w:val="24"/>
        </w:rPr>
      </w:pPr>
      <w:r w:rsidRPr="00115CEA">
        <w:rPr>
          <w:sz w:val="24"/>
          <w:szCs w:val="24"/>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4039DB" w:rsidRPr="00115CEA" w:rsidRDefault="004039DB" w:rsidP="00115CEA">
      <w:pPr>
        <w:spacing w:line="240" w:lineRule="auto"/>
        <w:ind w:firstLine="709"/>
        <w:rPr>
          <w:sz w:val="24"/>
          <w:szCs w:val="24"/>
        </w:rPr>
      </w:pPr>
      <w:r w:rsidRPr="00115CEA">
        <w:rPr>
          <w:sz w:val="24"/>
          <w:szCs w:val="24"/>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4039DB" w:rsidRPr="00115CEA" w:rsidRDefault="004039DB" w:rsidP="00115CEA">
      <w:pPr>
        <w:spacing w:line="240" w:lineRule="auto"/>
        <w:ind w:firstLine="709"/>
        <w:rPr>
          <w:sz w:val="24"/>
          <w:szCs w:val="24"/>
        </w:rPr>
      </w:pPr>
      <w:r w:rsidRPr="00115CEA">
        <w:rPr>
          <w:sz w:val="24"/>
          <w:szCs w:val="24"/>
        </w:rPr>
        <w:t xml:space="preserve">Органы исполнительной власти субъектов Российской Федерации </w:t>
      </w:r>
      <w:r w:rsidR="00453C1A" w:rsidRPr="00115CEA">
        <w:rPr>
          <w:sz w:val="24"/>
          <w:szCs w:val="24"/>
        </w:rPr>
        <w:br/>
      </w:r>
      <w:r w:rsidRPr="00115CEA">
        <w:rPr>
          <w:sz w:val="24"/>
          <w:szCs w:val="24"/>
        </w:rPr>
        <w:t>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4039DB" w:rsidRPr="00115CEA" w:rsidRDefault="004039DB" w:rsidP="00115CEA">
      <w:pPr>
        <w:spacing w:line="240" w:lineRule="auto"/>
        <w:ind w:firstLine="709"/>
        <w:rPr>
          <w:sz w:val="24"/>
          <w:szCs w:val="24"/>
        </w:rPr>
      </w:pPr>
      <w:r w:rsidRPr="00115CEA">
        <w:rPr>
          <w:sz w:val="24"/>
          <w:szCs w:val="24"/>
        </w:rPr>
        <w:t xml:space="preserve">Тренерам и иным специалистам учреждений физической культуры </w:t>
      </w:r>
      <w:r w:rsidR="00453C1A" w:rsidRPr="00115CEA">
        <w:rPr>
          <w:sz w:val="24"/>
          <w:szCs w:val="24"/>
        </w:rPr>
        <w:br/>
      </w:r>
      <w:r w:rsidRPr="00115CEA">
        <w:rPr>
          <w:sz w:val="24"/>
          <w:szCs w:val="24"/>
        </w:rPr>
        <w:t xml:space="preserve">и спорта, участвующим в реализации Всероссийского физкультурно-спортивного комплекса </w:t>
      </w:r>
      <w:r w:rsidR="002F4581" w:rsidRPr="00115CEA">
        <w:rPr>
          <w:sz w:val="24"/>
          <w:szCs w:val="24"/>
        </w:rPr>
        <w:t>"</w:t>
      </w:r>
      <w:r w:rsidRPr="00115CEA">
        <w:rPr>
          <w:sz w:val="24"/>
          <w:szCs w:val="24"/>
        </w:rPr>
        <w:t>Готов к труду и обороне</w:t>
      </w:r>
      <w:r w:rsidR="002F4581" w:rsidRPr="00115CEA">
        <w:rPr>
          <w:sz w:val="24"/>
          <w:szCs w:val="24"/>
        </w:rPr>
        <w:t>"</w:t>
      </w:r>
      <w:r w:rsidRPr="00115CEA">
        <w:rPr>
          <w:sz w:val="24"/>
          <w:szCs w:val="24"/>
        </w:rPr>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4039DB" w:rsidRPr="00115CEA" w:rsidRDefault="004039DB" w:rsidP="00115CEA">
      <w:pPr>
        <w:spacing w:line="240" w:lineRule="auto"/>
        <w:ind w:firstLine="709"/>
        <w:rPr>
          <w:sz w:val="24"/>
          <w:szCs w:val="24"/>
        </w:rPr>
      </w:pPr>
      <w:proofErr w:type="gramStart"/>
      <w:r w:rsidRPr="00115CEA">
        <w:rPr>
          <w:sz w:val="24"/>
          <w:szCs w:val="24"/>
        </w:rPr>
        <w:t xml:space="preserve">Тренеры и иные специалисты, ранее участвовавшие не менее 2 лет </w:t>
      </w:r>
      <w:r w:rsidR="00453C1A" w:rsidRPr="00115CEA">
        <w:rPr>
          <w:sz w:val="24"/>
          <w:szCs w:val="24"/>
        </w:rPr>
        <w:br/>
      </w:r>
      <w:r w:rsidRPr="00115CEA">
        <w:rPr>
          <w:sz w:val="24"/>
          <w:szCs w:val="24"/>
        </w:rPr>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w:t>
      </w:r>
      <w:r w:rsidR="00453C1A" w:rsidRPr="00115CEA">
        <w:rPr>
          <w:sz w:val="24"/>
          <w:szCs w:val="24"/>
        </w:rPr>
        <w:br/>
      </w:r>
      <w:r w:rsidRPr="00115CEA">
        <w:rPr>
          <w:sz w:val="24"/>
          <w:szCs w:val="24"/>
        </w:rPr>
        <w:t xml:space="preserve">в течение не менее 4 лет с момента достижения спортсменом результатов, </w:t>
      </w:r>
      <w:r w:rsidR="00453C1A" w:rsidRPr="00115CEA">
        <w:rPr>
          <w:sz w:val="24"/>
          <w:szCs w:val="24"/>
        </w:rPr>
        <w:br/>
      </w:r>
      <w:r w:rsidRPr="00115CEA">
        <w:rPr>
          <w:sz w:val="24"/>
          <w:szCs w:val="24"/>
        </w:rPr>
        <w:t xml:space="preserve">а также на дополнительное поощрение, в том числе за счет </w:t>
      </w:r>
      <w:proofErr w:type="spellStart"/>
      <w:r w:rsidRPr="00115CEA">
        <w:rPr>
          <w:sz w:val="24"/>
          <w:szCs w:val="24"/>
        </w:rPr>
        <w:t>грантовых</w:t>
      </w:r>
      <w:proofErr w:type="spellEnd"/>
      <w:r w:rsidRPr="00115CEA">
        <w:rPr>
          <w:sz w:val="24"/>
          <w:szCs w:val="24"/>
        </w:rPr>
        <w:t xml:space="preserve"> программ, реализуемых федеральными органами</w:t>
      </w:r>
      <w:proofErr w:type="gramEnd"/>
      <w:r w:rsidRPr="00115CEA">
        <w:rPr>
          <w:sz w:val="24"/>
          <w:szCs w:val="24"/>
        </w:rPr>
        <w:t xml:space="preserve"> исполнительной власти </w:t>
      </w:r>
      <w:r w:rsidR="00453C1A" w:rsidRPr="00115CEA">
        <w:rPr>
          <w:sz w:val="24"/>
          <w:szCs w:val="24"/>
        </w:rPr>
        <w:br/>
      </w:r>
      <w:r w:rsidRPr="00115CEA">
        <w:rPr>
          <w:sz w:val="24"/>
          <w:szCs w:val="24"/>
        </w:rPr>
        <w:t xml:space="preserve">и органами исполнительной власти субъектов Российской Федерации при достижении спортсменом результата на Олимпийских, </w:t>
      </w:r>
      <w:proofErr w:type="spellStart"/>
      <w:r w:rsidRPr="00115CEA">
        <w:rPr>
          <w:sz w:val="24"/>
          <w:szCs w:val="24"/>
        </w:rPr>
        <w:t>Паралимпийских</w:t>
      </w:r>
      <w:proofErr w:type="spellEnd"/>
      <w:r w:rsidRPr="00115CEA">
        <w:rPr>
          <w:sz w:val="24"/>
          <w:szCs w:val="24"/>
        </w:rPr>
        <w:t xml:space="preserve">, </w:t>
      </w:r>
      <w:proofErr w:type="spellStart"/>
      <w:r w:rsidRPr="00115CEA">
        <w:rPr>
          <w:sz w:val="24"/>
          <w:szCs w:val="24"/>
        </w:rPr>
        <w:t>Сурдлимпийских</w:t>
      </w:r>
      <w:proofErr w:type="spellEnd"/>
      <w:r w:rsidRPr="00115CEA">
        <w:rPr>
          <w:sz w:val="24"/>
          <w:szCs w:val="24"/>
        </w:rPr>
        <w:t xml:space="preserve"> играх.</w:t>
      </w:r>
    </w:p>
    <w:p w:rsidR="004039DB" w:rsidRPr="00115CEA" w:rsidRDefault="004039DB" w:rsidP="00115CEA">
      <w:pPr>
        <w:spacing w:line="240" w:lineRule="auto"/>
        <w:ind w:firstLine="709"/>
        <w:rPr>
          <w:sz w:val="24"/>
          <w:szCs w:val="24"/>
        </w:rPr>
      </w:pPr>
      <w:r w:rsidRPr="00115CEA">
        <w:rPr>
          <w:sz w:val="24"/>
          <w:szCs w:val="24"/>
        </w:rPr>
        <w:t xml:space="preserve">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w:t>
      </w:r>
      <w:r w:rsidRPr="00115CEA">
        <w:rPr>
          <w:sz w:val="24"/>
          <w:szCs w:val="24"/>
        </w:rPr>
        <w:lastRenderedPageBreak/>
        <w:t xml:space="preserve">договора (профессионального контракта) с профессиональным спортивным клубом и участием </w:t>
      </w:r>
      <w:r w:rsidR="00453C1A" w:rsidRPr="00115CEA">
        <w:rPr>
          <w:sz w:val="24"/>
          <w:szCs w:val="24"/>
        </w:rPr>
        <w:br/>
      </w:r>
      <w:r w:rsidRPr="00115CEA">
        <w:rPr>
          <w:sz w:val="24"/>
          <w:szCs w:val="24"/>
        </w:rPr>
        <w:t xml:space="preserve">в профессиональных спортивных соревнованиях. </w:t>
      </w:r>
    </w:p>
    <w:p w:rsidR="004039DB" w:rsidRPr="00115CEA" w:rsidRDefault="004039DB" w:rsidP="00115CEA">
      <w:pPr>
        <w:spacing w:line="240" w:lineRule="auto"/>
        <w:ind w:firstLine="709"/>
        <w:rPr>
          <w:sz w:val="24"/>
          <w:szCs w:val="24"/>
        </w:rPr>
      </w:pPr>
      <w:proofErr w:type="gramStart"/>
      <w:r w:rsidRPr="00115CEA">
        <w:rPr>
          <w:sz w:val="24"/>
          <w:szCs w:val="24"/>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roofErr w:type="gramEnd"/>
    </w:p>
    <w:p w:rsidR="004039DB" w:rsidRPr="00115CEA" w:rsidRDefault="004039DB" w:rsidP="00115CEA">
      <w:pPr>
        <w:spacing w:line="240" w:lineRule="auto"/>
        <w:ind w:firstLine="709"/>
        <w:rPr>
          <w:sz w:val="24"/>
          <w:szCs w:val="24"/>
        </w:rPr>
      </w:pPr>
      <w:r w:rsidRPr="00115CEA">
        <w:rPr>
          <w:sz w:val="24"/>
          <w:szCs w:val="24"/>
        </w:rPr>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w:t>
      </w:r>
      <w:r w:rsidR="00453C1A" w:rsidRPr="00115CEA">
        <w:rPr>
          <w:sz w:val="24"/>
          <w:szCs w:val="24"/>
        </w:rPr>
        <w:br/>
      </w:r>
      <w:r w:rsidRPr="00115CEA">
        <w:rPr>
          <w:sz w:val="24"/>
          <w:szCs w:val="24"/>
        </w:rPr>
        <w:t>и специфики работы.</w:t>
      </w:r>
    </w:p>
    <w:p w:rsidR="004039DB" w:rsidRPr="00115CEA" w:rsidRDefault="004039DB" w:rsidP="00115CEA">
      <w:pPr>
        <w:spacing w:line="240" w:lineRule="auto"/>
        <w:ind w:firstLine="709"/>
        <w:rPr>
          <w:sz w:val="24"/>
          <w:szCs w:val="24"/>
        </w:rPr>
      </w:pPr>
    </w:p>
    <w:p w:rsidR="004039DB" w:rsidRPr="00115CEA" w:rsidRDefault="004039DB" w:rsidP="00115CEA">
      <w:pPr>
        <w:keepNext/>
        <w:spacing w:line="240" w:lineRule="auto"/>
        <w:jc w:val="center"/>
        <w:rPr>
          <w:sz w:val="24"/>
          <w:szCs w:val="24"/>
        </w:rPr>
      </w:pPr>
      <w:r w:rsidRPr="00115CEA">
        <w:rPr>
          <w:sz w:val="24"/>
          <w:szCs w:val="24"/>
        </w:rPr>
        <w:t>XIII. Особенности формирования систем оплаты труда</w:t>
      </w:r>
    </w:p>
    <w:p w:rsidR="004039DB" w:rsidRPr="00115CEA" w:rsidRDefault="004039DB" w:rsidP="00115CEA">
      <w:pPr>
        <w:keepNext/>
        <w:spacing w:line="240" w:lineRule="auto"/>
        <w:jc w:val="center"/>
        <w:rPr>
          <w:sz w:val="24"/>
          <w:szCs w:val="24"/>
        </w:rPr>
      </w:pPr>
      <w:r w:rsidRPr="00115CEA">
        <w:rPr>
          <w:sz w:val="24"/>
          <w:szCs w:val="24"/>
        </w:rPr>
        <w:t>работников государственных учреждений ветеринарии</w:t>
      </w:r>
    </w:p>
    <w:p w:rsidR="004039DB" w:rsidRPr="00115CEA" w:rsidRDefault="004039DB" w:rsidP="00115CEA">
      <w:pPr>
        <w:keepNext/>
        <w:spacing w:line="240" w:lineRule="auto"/>
        <w:jc w:val="center"/>
        <w:rPr>
          <w:sz w:val="24"/>
          <w:szCs w:val="24"/>
        </w:rPr>
      </w:pPr>
    </w:p>
    <w:p w:rsidR="004039DB" w:rsidRPr="00115CEA" w:rsidRDefault="004039DB" w:rsidP="00115CEA">
      <w:pPr>
        <w:spacing w:line="240" w:lineRule="auto"/>
        <w:ind w:firstLine="709"/>
        <w:rPr>
          <w:sz w:val="24"/>
          <w:szCs w:val="24"/>
        </w:rPr>
      </w:pPr>
      <w:r w:rsidRPr="00115CEA">
        <w:rPr>
          <w:sz w:val="24"/>
          <w:szCs w:val="24"/>
        </w:rPr>
        <w:t>40.</w:t>
      </w:r>
      <w:r w:rsidR="00453C1A" w:rsidRPr="00115CEA">
        <w:rPr>
          <w:sz w:val="24"/>
          <w:szCs w:val="24"/>
        </w:rPr>
        <w:t> </w:t>
      </w:r>
      <w:r w:rsidRPr="00115CEA">
        <w:rPr>
          <w:sz w:val="24"/>
          <w:szCs w:val="24"/>
        </w:rPr>
        <w:t xml:space="preserve">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 </w:t>
      </w:r>
    </w:p>
    <w:p w:rsidR="004039DB" w:rsidRPr="00115CEA" w:rsidRDefault="004039DB" w:rsidP="00115CEA">
      <w:pPr>
        <w:spacing w:line="240" w:lineRule="auto"/>
        <w:ind w:firstLine="709"/>
        <w:rPr>
          <w:sz w:val="24"/>
          <w:szCs w:val="24"/>
        </w:rPr>
      </w:pPr>
      <w:r w:rsidRPr="00115CEA">
        <w:rPr>
          <w:sz w:val="24"/>
          <w:szCs w:val="24"/>
        </w:rPr>
        <w:t>а)</w:t>
      </w:r>
      <w:r w:rsidR="00453C1A" w:rsidRPr="00115CEA">
        <w:rPr>
          <w:sz w:val="24"/>
          <w:szCs w:val="24"/>
        </w:rPr>
        <w:t> </w:t>
      </w:r>
      <w:r w:rsidRPr="00115CEA">
        <w:rPr>
          <w:sz w:val="24"/>
          <w:szCs w:val="24"/>
        </w:rPr>
        <w:t>не допускать снижения уровня заработной платы работников государственных учреждений ветеринарии, достигнутого в 2022 году;</w:t>
      </w:r>
    </w:p>
    <w:p w:rsidR="004039DB" w:rsidRPr="00115CEA" w:rsidRDefault="004039DB" w:rsidP="00115CEA">
      <w:pPr>
        <w:spacing w:line="240" w:lineRule="auto"/>
        <w:ind w:firstLine="709"/>
        <w:rPr>
          <w:sz w:val="24"/>
          <w:szCs w:val="24"/>
        </w:rPr>
      </w:pPr>
      <w:proofErr w:type="gramStart"/>
      <w:r w:rsidRPr="00115CEA">
        <w:rPr>
          <w:sz w:val="24"/>
          <w:szCs w:val="24"/>
        </w:rPr>
        <w:t>б)</w:t>
      </w:r>
      <w:r w:rsidR="00453C1A" w:rsidRPr="00115CEA">
        <w:rPr>
          <w:sz w:val="24"/>
          <w:szCs w:val="24"/>
        </w:rPr>
        <w:t> </w:t>
      </w:r>
      <w:r w:rsidRPr="00115CEA">
        <w:rPr>
          <w:sz w:val="24"/>
          <w:szCs w:val="24"/>
        </w:rPr>
        <w:t xml:space="preserve">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 </w:t>
      </w:r>
      <w:proofErr w:type="gramEnd"/>
    </w:p>
    <w:p w:rsidR="004039DB" w:rsidRPr="00115CEA" w:rsidRDefault="004039DB" w:rsidP="00115CEA">
      <w:pPr>
        <w:spacing w:line="240" w:lineRule="auto"/>
        <w:ind w:firstLine="709"/>
        <w:rPr>
          <w:sz w:val="24"/>
          <w:szCs w:val="24"/>
        </w:rPr>
      </w:pPr>
      <w:proofErr w:type="gramStart"/>
      <w:r w:rsidRPr="00115CEA">
        <w:rPr>
          <w:sz w:val="24"/>
          <w:szCs w:val="24"/>
        </w:rPr>
        <w:t>в)</w:t>
      </w:r>
      <w:r w:rsidR="00453C1A" w:rsidRPr="00115CEA">
        <w:rPr>
          <w:sz w:val="24"/>
          <w:szCs w:val="24"/>
        </w:rPr>
        <w:t> </w:t>
      </w:r>
      <w:r w:rsidRPr="00115CEA">
        <w:rPr>
          <w:sz w:val="24"/>
          <w:szCs w:val="24"/>
        </w:rPr>
        <w:t xml:space="preserve">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w:t>
      </w:r>
      <w:r w:rsidR="00453C1A" w:rsidRPr="00115CEA">
        <w:rPr>
          <w:sz w:val="24"/>
          <w:szCs w:val="24"/>
        </w:rPr>
        <w:br/>
      </w:r>
      <w:r w:rsidRPr="00115CEA">
        <w:rPr>
          <w:sz w:val="24"/>
          <w:szCs w:val="24"/>
        </w:rPr>
        <w:t>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w:t>
      </w:r>
      <w:proofErr w:type="gramEnd"/>
      <w:r w:rsidRPr="00115CEA">
        <w:rPr>
          <w:sz w:val="24"/>
          <w:szCs w:val="24"/>
        </w:rPr>
        <w:t xml:space="preserve"> трудовым договорам) </w:t>
      </w:r>
      <w:r w:rsidR="00453C1A" w:rsidRPr="00115CEA">
        <w:rPr>
          <w:sz w:val="24"/>
          <w:szCs w:val="24"/>
        </w:rPr>
        <w:br/>
      </w:r>
      <w:r w:rsidRPr="00115CEA">
        <w:rPr>
          <w:sz w:val="24"/>
          <w:szCs w:val="24"/>
        </w:rPr>
        <w:t xml:space="preserve">с работниками учреждений; </w:t>
      </w:r>
    </w:p>
    <w:p w:rsidR="004039DB" w:rsidRPr="00115CEA" w:rsidRDefault="004039DB" w:rsidP="00115CEA">
      <w:pPr>
        <w:spacing w:line="240" w:lineRule="auto"/>
        <w:ind w:firstLine="709"/>
        <w:rPr>
          <w:sz w:val="24"/>
          <w:szCs w:val="24"/>
        </w:rPr>
      </w:pPr>
      <w:proofErr w:type="gramStart"/>
      <w:r w:rsidRPr="00115CEA">
        <w:rPr>
          <w:sz w:val="24"/>
          <w:szCs w:val="24"/>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115CEA">
        <w:rPr>
          <w:sz w:val="24"/>
          <w:szCs w:val="24"/>
        </w:rPr>
        <w:t>эпизоотологам</w:t>
      </w:r>
      <w:proofErr w:type="spellEnd"/>
      <w:r w:rsidRPr="00115CEA">
        <w:rPr>
          <w:sz w:val="24"/>
          <w:szCs w:val="24"/>
        </w:rPr>
        <w:t xml:space="preserve">, ветеринарным врачам-бактериологам, ветеринарным врачам-микробиологам, ветеринарным врачам-вирусологам, </w:t>
      </w:r>
      <w:proofErr w:type="spellStart"/>
      <w:r w:rsidRPr="00115CEA">
        <w:rPr>
          <w:sz w:val="24"/>
          <w:szCs w:val="24"/>
        </w:rPr>
        <w:t>ихтиопатологам</w:t>
      </w:r>
      <w:proofErr w:type="spellEnd"/>
      <w:r w:rsidRPr="00115CEA">
        <w:rPr>
          <w:sz w:val="24"/>
          <w:szCs w:val="24"/>
        </w:rPr>
        <w:t>,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w:t>
      </w:r>
      <w:proofErr w:type="gramEnd"/>
      <w:r w:rsidRPr="00115CEA">
        <w:rPr>
          <w:sz w:val="24"/>
          <w:szCs w:val="24"/>
        </w:rPr>
        <w:t xml:space="preserve"> </w:t>
      </w:r>
      <w:proofErr w:type="gramStart"/>
      <w:r w:rsidRPr="00115CEA">
        <w:rPr>
          <w:sz w:val="24"/>
          <w:szCs w:val="24"/>
        </w:rPr>
        <w:t>числе</w:t>
      </w:r>
      <w:proofErr w:type="gramEnd"/>
      <w:r w:rsidRPr="00115CEA">
        <w:rPr>
          <w:sz w:val="24"/>
          <w:szCs w:val="24"/>
        </w:rPr>
        <w:t xml:space="preserve"> общих для человека </w:t>
      </w:r>
      <w:r w:rsidR="00453C1A" w:rsidRPr="00115CEA">
        <w:rPr>
          <w:sz w:val="24"/>
          <w:szCs w:val="24"/>
        </w:rPr>
        <w:br/>
      </w:r>
      <w:r w:rsidRPr="00115CEA">
        <w:rPr>
          <w:sz w:val="24"/>
          <w:szCs w:val="24"/>
        </w:rPr>
        <w:t xml:space="preserve">и животных и иным работникам (рабочим), непосредственно участвующим </w:t>
      </w:r>
      <w:r w:rsidR="00453C1A" w:rsidRPr="00115CEA">
        <w:rPr>
          <w:sz w:val="24"/>
          <w:szCs w:val="24"/>
        </w:rPr>
        <w:br/>
      </w:r>
      <w:r w:rsidRPr="00115CEA">
        <w:rPr>
          <w:sz w:val="24"/>
          <w:szCs w:val="24"/>
        </w:rPr>
        <w:t>в оказании помощи при ликвидации очагов особо опасных болезней животных, в том числе общих для человека и животных;</w:t>
      </w:r>
    </w:p>
    <w:p w:rsidR="004039DB" w:rsidRPr="00115CEA" w:rsidRDefault="004039DB" w:rsidP="00115CEA">
      <w:pPr>
        <w:spacing w:line="240" w:lineRule="auto"/>
        <w:ind w:firstLine="709"/>
        <w:rPr>
          <w:sz w:val="24"/>
          <w:szCs w:val="24"/>
        </w:rPr>
      </w:pPr>
      <w:proofErr w:type="gramStart"/>
      <w:r w:rsidRPr="00115CEA">
        <w:rPr>
          <w:sz w:val="24"/>
          <w:szCs w:val="24"/>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w:t>
      </w:r>
      <w:r w:rsidR="00453C1A" w:rsidRPr="00115CEA">
        <w:rPr>
          <w:sz w:val="24"/>
          <w:szCs w:val="24"/>
        </w:rPr>
        <w:t> </w:t>
      </w:r>
      <w:r w:rsidRPr="00115CEA">
        <w:rPr>
          <w:sz w:val="24"/>
          <w:szCs w:val="24"/>
        </w:rPr>
        <w:t xml:space="preserve">(или) </w:t>
      </w:r>
      <w:r w:rsidR="00453C1A" w:rsidRPr="00115CEA">
        <w:rPr>
          <w:sz w:val="24"/>
          <w:szCs w:val="24"/>
        </w:rPr>
        <w:br/>
      </w:r>
      <w:r w:rsidRPr="00115CEA">
        <w:rPr>
          <w:sz w:val="24"/>
          <w:szCs w:val="24"/>
        </w:rPr>
        <w:t>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roofErr w:type="gramEnd"/>
    </w:p>
    <w:p w:rsidR="004039DB" w:rsidRPr="00115CEA" w:rsidRDefault="004039DB" w:rsidP="00115CEA">
      <w:pPr>
        <w:spacing w:line="240" w:lineRule="auto"/>
        <w:ind w:firstLine="709"/>
        <w:rPr>
          <w:sz w:val="24"/>
          <w:szCs w:val="24"/>
        </w:rPr>
      </w:pPr>
      <w:r w:rsidRPr="00115CEA">
        <w:rPr>
          <w:sz w:val="24"/>
          <w:szCs w:val="24"/>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4039DB" w:rsidRPr="00115CEA" w:rsidRDefault="004039DB" w:rsidP="00115CEA">
      <w:pPr>
        <w:spacing w:line="240" w:lineRule="auto"/>
        <w:ind w:firstLine="709"/>
        <w:rPr>
          <w:sz w:val="24"/>
          <w:szCs w:val="24"/>
        </w:rPr>
      </w:pPr>
      <w:r w:rsidRPr="00115CEA">
        <w:rPr>
          <w:sz w:val="24"/>
          <w:szCs w:val="24"/>
        </w:rPr>
        <w:lastRenderedPageBreak/>
        <w:t>ж)</w:t>
      </w:r>
      <w:r w:rsidR="00453C1A" w:rsidRPr="00115CEA">
        <w:rPr>
          <w:sz w:val="24"/>
          <w:szCs w:val="24"/>
        </w:rPr>
        <w:t> </w:t>
      </w:r>
      <w:r w:rsidRPr="00115CEA">
        <w:rPr>
          <w:sz w:val="24"/>
          <w:szCs w:val="24"/>
        </w:rPr>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115CEA" w:rsidRDefault="004039DB" w:rsidP="00115CEA">
      <w:pPr>
        <w:spacing w:line="240" w:lineRule="auto"/>
        <w:ind w:firstLine="709"/>
        <w:rPr>
          <w:sz w:val="24"/>
          <w:szCs w:val="24"/>
        </w:rPr>
      </w:pPr>
      <w:r w:rsidRPr="00115CEA">
        <w:rPr>
          <w:sz w:val="24"/>
          <w:szCs w:val="24"/>
        </w:rPr>
        <w:t>з)</w:t>
      </w:r>
      <w:r w:rsidR="00453C1A" w:rsidRPr="00115CEA">
        <w:rPr>
          <w:sz w:val="24"/>
          <w:szCs w:val="24"/>
        </w:rPr>
        <w:t> </w:t>
      </w:r>
      <w:r w:rsidRPr="00115CEA">
        <w:rPr>
          <w:sz w:val="24"/>
          <w:szCs w:val="24"/>
        </w:rPr>
        <w:t>повышать оплату труда работников государственных учреждений ветеринарии за счет всех источников финансирования в рамках реализации Отраслевого соглашения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039DB" w:rsidRPr="00115CEA" w:rsidRDefault="004039DB" w:rsidP="00115CEA">
      <w:pPr>
        <w:spacing w:line="240" w:lineRule="auto"/>
        <w:ind w:firstLine="709"/>
        <w:rPr>
          <w:sz w:val="24"/>
          <w:szCs w:val="24"/>
        </w:rPr>
      </w:pPr>
      <w:proofErr w:type="gramStart"/>
      <w:r w:rsidRPr="00115CEA">
        <w:rPr>
          <w:sz w:val="24"/>
          <w:szCs w:val="24"/>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приказом Министерства здравоохранения и социального развития Российской Федерации от 17 июля 2008 г. № 339н, приказом Министерства здравоохранения и социального развития Российской Федерации от 29 мая 2008 г. № 247-н </w:t>
      </w:r>
      <w:r w:rsidR="002F4581" w:rsidRPr="00115CEA">
        <w:rPr>
          <w:sz w:val="24"/>
          <w:szCs w:val="24"/>
        </w:rPr>
        <w:t>"</w:t>
      </w:r>
      <w:r w:rsidRPr="00115CEA">
        <w:rPr>
          <w:sz w:val="24"/>
          <w:szCs w:val="24"/>
        </w:rPr>
        <w:t>Об утверждении профессиональных квалификационных групп общеотраслевых должностей руководителей, специалистов</w:t>
      </w:r>
      <w:proofErr w:type="gramEnd"/>
      <w:r w:rsidRPr="00115CEA">
        <w:rPr>
          <w:sz w:val="24"/>
          <w:szCs w:val="24"/>
        </w:rPr>
        <w:t xml:space="preserve"> и служащих</w:t>
      </w:r>
      <w:r w:rsidR="002F4581" w:rsidRPr="00115CEA">
        <w:rPr>
          <w:sz w:val="24"/>
          <w:szCs w:val="24"/>
        </w:rPr>
        <w:t>"</w:t>
      </w:r>
      <w:r w:rsidRPr="00115CEA">
        <w:rPr>
          <w:sz w:val="24"/>
          <w:szCs w:val="24"/>
        </w:rPr>
        <w:t xml:space="preserve">, приказом Министерства здравоохранения и социального развития Российской Федерации от 29 мая 2008 г. № 248-н </w:t>
      </w:r>
      <w:r w:rsidR="002F4581" w:rsidRPr="00115CEA">
        <w:rPr>
          <w:sz w:val="24"/>
          <w:szCs w:val="24"/>
        </w:rPr>
        <w:t>"</w:t>
      </w:r>
      <w:r w:rsidRPr="00115CEA">
        <w:rPr>
          <w:sz w:val="24"/>
          <w:szCs w:val="24"/>
        </w:rPr>
        <w:t>Об утверждении профессиональных квалификационных групп общеотраслевых профессий рабочих</w:t>
      </w:r>
      <w:r w:rsidR="002F4581" w:rsidRPr="00115CEA">
        <w:rPr>
          <w:sz w:val="24"/>
          <w:szCs w:val="24"/>
        </w:rPr>
        <w:t>"</w:t>
      </w:r>
      <w:r w:rsidRPr="00115CEA">
        <w:rPr>
          <w:sz w:val="24"/>
          <w:szCs w:val="24"/>
        </w:rPr>
        <w:t>;</w:t>
      </w:r>
    </w:p>
    <w:p w:rsidR="004039DB" w:rsidRPr="00115CEA" w:rsidRDefault="004039DB" w:rsidP="00115CEA">
      <w:pPr>
        <w:spacing w:line="240" w:lineRule="auto"/>
        <w:ind w:firstLine="709"/>
        <w:rPr>
          <w:sz w:val="24"/>
          <w:szCs w:val="24"/>
        </w:rPr>
      </w:pPr>
      <w:proofErr w:type="gramStart"/>
      <w:r w:rsidRPr="00115CEA">
        <w:rPr>
          <w:sz w:val="24"/>
          <w:szCs w:val="24"/>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roofErr w:type="gramEnd"/>
    </w:p>
    <w:p w:rsidR="004039DB" w:rsidRPr="00115CEA" w:rsidRDefault="004039DB" w:rsidP="00115CEA">
      <w:pPr>
        <w:spacing w:line="240" w:lineRule="auto"/>
        <w:ind w:firstLine="709"/>
        <w:rPr>
          <w:sz w:val="24"/>
          <w:szCs w:val="24"/>
        </w:rPr>
      </w:pPr>
      <w:r w:rsidRPr="00115CEA">
        <w:rPr>
          <w:sz w:val="24"/>
          <w:szCs w:val="24"/>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039DB" w:rsidRPr="00115CEA" w:rsidRDefault="004039DB" w:rsidP="00115CEA">
      <w:pPr>
        <w:spacing w:line="240" w:lineRule="auto"/>
        <w:ind w:firstLine="709"/>
        <w:rPr>
          <w:sz w:val="24"/>
          <w:szCs w:val="24"/>
        </w:rPr>
      </w:pPr>
      <w:proofErr w:type="gramStart"/>
      <w:r w:rsidRPr="00115CEA">
        <w:rPr>
          <w:sz w:val="24"/>
          <w:szCs w:val="24"/>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w:t>
      </w:r>
      <w:proofErr w:type="gramEnd"/>
      <w:r w:rsidRPr="00115CEA">
        <w:rPr>
          <w:sz w:val="24"/>
          <w:szCs w:val="24"/>
        </w:rPr>
        <w:t xml:space="preserve"> 20% - при выслуге от 10 до 15 лет; 30% - </w:t>
      </w:r>
      <w:r w:rsidR="00453C1A" w:rsidRPr="00115CEA">
        <w:rPr>
          <w:sz w:val="24"/>
          <w:szCs w:val="24"/>
        </w:rPr>
        <w:br/>
      </w:r>
      <w:r w:rsidRPr="00115CEA">
        <w:rPr>
          <w:sz w:val="24"/>
          <w:szCs w:val="24"/>
        </w:rPr>
        <w:t>при выслуге от 15 лет и более;</w:t>
      </w:r>
    </w:p>
    <w:p w:rsidR="004039DB" w:rsidRPr="00115CEA" w:rsidRDefault="004039DB" w:rsidP="00115CEA">
      <w:pPr>
        <w:spacing w:line="240" w:lineRule="auto"/>
        <w:ind w:firstLine="709"/>
        <w:rPr>
          <w:sz w:val="24"/>
          <w:szCs w:val="24"/>
        </w:rPr>
      </w:pPr>
      <w:r w:rsidRPr="00115CEA">
        <w:rPr>
          <w:sz w:val="24"/>
          <w:szCs w:val="24"/>
        </w:rPr>
        <w:t>н)</w:t>
      </w:r>
      <w:r w:rsidR="00453C1A" w:rsidRPr="00115CEA">
        <w:rPr>
          <w:sz w:val="24"/>
          <w:szCs w:val="24"/>
        </w:rPr>
        <w:t> </w:t>
      </w:r>
      <w:r w:rsidRPr="00115CEA">
        <w:rPr>
          <w:sz w:val="24"/>
          <w:szCs w:val="24"/>
        </w:rPr>
        <w:t>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4039DB" w:rsidRPr="00115CEA" w:rsidRDefault="004039DB" w:rsidP="00115CEA">
      <w:pPr>
        <w:spacing w:line="240" w:lineRule="auto"/>
        <w:ind w:firstLine="709"/>
        <w:rPr>
          <w:sz w:val="24"/>
          <w:szCs w:val="24"/>
        </w:rPr>
      </w:pPr>
      <w:proofErr w:type="gramStart"/>
      <w:r w:rsidRPr="00115CEA">
        <w:rPr>
          <w:sz w:val="24"/>
          <w:szCs w:val="24"/>
        </w:rPr>
        <w:t>о)</w:t>
      </w:r>
      <w:r w:rsidR="00453C1A" w:rsidRPr="00115CEA">
        <w:rPr>
          <w:sz w:val="24"/>
          <w:szCs w:val="24"/>
        </w:rPr>
        <w:t> </w:t>
      </w:r>
      <w:r w:rsidRPr="00115CEA">
        <w:rPr>
          <w:sz w:val="24"/>
          <w:szCs w:val="24"/>
        </w:rPr>
        <w:t xml:space="preserve">производить выплату процентной надбавки к заработной плате молодежи в полном размере с первого дня работы в районах Крайнего Севера </w:t>
      </w:r>
      <w:r w:rsidR="00453C1A" w:rsidRPr="00115CEA">
        <w:rPr>
          <w:sz w:val="24"/>
          <w:szCs w:val="24"/>
        </w:rPr>
        <w:br/>
      </w:r>
      <w:r w:rsidRPr="00115CEA">
        <w:rPr>
          <w:sz w:val="24"/>
          <w:szCs w:val="24"/>
        </w:rPr>
        <w:t xml:space="preserve">и приравненных к ним местностях, если они прожили в указанных районах </w:t>
      </w:r>
      <w:r w:rsidR="00453C1A" w:rsidRPr="00115CEA">
        <w:rPr>
          <w:sz w:val="24"/>
          <w:szCs w:val="24"/>
        </w:rPr>
        <w:br/>
      </w:r>
      <w:r w:rsidRPr="00115CEA">
        <w:rPr>
          <w:sz w:val="24"/>
          <w:szCs w:val="24"/>
        </w:rPr>
        <w:t>и местностях не менее пяти лет, в соответствии с Отраслевым соглашением по агропромышленному комплексу Российской Федерации на 2021 - 2023 годы.</w:t>
      </w:r>
      <w:proofErr w:type="gramEnd"/>
    </w:p>
    <w:p w:rsidR="003C2D3A" w:rsidRPr="00115CEA" w:rsidRDefault="003C2D3A" w:rsidP="00115CEA">
      <w:pPr>
        <w:spacing w:line="240" w:lineRule="auto"/>
        <w:ind w:firstLine="709"/>
        <w:rPr>
          <w:sz w:val="24"/>
          <w:szCs w:val="24"/>
        </w:rPr>
      </w:pPr>
    </w:p>
    <w:sectPr w:rsidR="003C2D3A" w:rsidRPr="00115CEA" w:rsidSect="00115CEA">
      <w:headerReference w:type="default" r:id="rId8"/>
      <w:footerReference w:type="default" r:id="rId9"/>
      <w:headerReference w:type="first" r:id="rId10"/>
      <w:footerReference w:type="first" r:id="rId11"/>
      <w:pgSz w:w="11907" w:h="16840" w:code="9"/>
      <w:pgMar w:top="678" w:right="425" w:bottom="851" w:left="709" w:header="142" w:footer="17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32" w:rsidRDefault="002D2332">
      <w:r>
        <w:separator/>
      </w:r>
    </w:p>
  </w:endnote>
  <w:endnote w:type="continuationSeparator" w:id="0">
    <w:p w:rsidR="002D2332" w:rsidRDefault="002D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115CEA">
      <w:rPr>
        <w:noProof/>
        <w:sz w:val="16"/>
      </w:rPr>
      <w:t>_рекомендации_по_оплате_труда_на_2023_год</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115CEA">
      <w:rPr>
        <w:noProof/>
        <w:sz w:val="16"/>
      </w:rPr>
      <w:t>_рекомендации_по_оплате_труда_на_2023_год</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32" w:rsidRDefault="002D2332">
      <w:r>
        <w:separator/>
      </w:r>
    </w:p>
  </w:footnote>
  <w:footnote w:type="continuationSeparator" w:id="0">
    <w:p w:rsidR="002D2332" w:rsidRDefault="002D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8" w:rsidRDefault="0064266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115CEA">
      <w:rPr>
        <w:rStyle w:val="a7"/>
        <w:noProof/>
      </w:rPr>
      <w:t>2</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8" w:rsidRDefault="00642668">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DB"/>
    <w:rsid w:val="00001431"/>
    <w:rsid w:val="000D1934"/>
    <w:rsid w:val="000F26C7"/>
    <w:rsid w:val="00115CEA"/>
    <w:rsid w:val="00136D4F"/>
    <w:rsid w:val="00141389"/>
    <w:rsid w:val="00155CF8"/>
    <w:rsid w:val="00166D37"/>
    <w:rsid w:val="0018754B"/>
    <w:rsid w:val="001970C4"/>
    <w:rsid w:val="001D4C32"/>
    <w:rsid w:val="001F3637"/>
    <w:rsid w:val="00222BF3"/>
    <w:rsid w:val="00265956"/>
    <w:rsid w:val="002944D7"/>
    <w:rsid w:val="002B51EF"/>
    <w:rsid w:val="002C65A8"/>
    <w:rsid w:val="002D2332"/>
    <w:rsid w:val="002E091E"/>
    <w:rsid w:val="002F4581"/>
    <w:rsid w:val="00300F01"/>
    <w:rsid w:val="00313FC7"/>
    <w:rsid w:val="003558FA"/>
    <w:rsid w:val="0039517D"/>
    <w:rsid w:val="003C2D3A"/>
    <w:rsid w:val="003F1145"/>
    <w:rsid w:val="00402B99"/>
    <w:rsid w:val="004039DB"/>
    <w:rsid w:val="00453C1A"/>
    <w:rsid w:val="004C5B85"/>
    <w:rsid w:val="005039CE"/>
    <w:rsid w:val="00544EF2"/>
    <w:rsid w:val="00547D5D"/>
    <w:rsid w:val="00560401"/>
    <w:rsid w:val="00564A61"/>
    <w:rsid w:val="00642668"/>
    <w:rsid w:val="00694D56"/>
    <w:rsid w:val="006B2327"/>
    <w:rsid w:val="00723DE9"/>
    <w:rsid w:val="00775116"/>
    <w:rsid w:val="007A034D"/>
    <w:rsid w:val="008219FE"/>
    <w:rsid w:val="00850D58"/>
    <w:rsid w:val="0087593A"/>
    <w:rsid w:val="008B4217"/>
    <w:rsid w:val="008E6C06"/>
    <w:rsid w:val="008E7D34"/>
    <w:rsid w:val="00926E3E"/>
    <w:rsid w:val="00931422"/>
    <w:rsid w:val="009B1477"/>
    <w:rsid w:val="00A272DE"/>
    <w:rsid w:val="00A728F6"/>
    <w:rsid w:val="00AE4C57"/>
    <w:rsid w:val="00B0422C"/>
    <w:rsid w:val="00B12518"/>
    <w:rsid w:val="00CD7729"/>
    <w:rsid w:val="00CF324E"/>
    <w:rsid w:val="00DB58FB"/>
    <w:rsid w:val="00E424BA"/>
    <w:rsid w:val="00EC44C2"/>
    <w:rsid w:val="00ED44A8"/>
    <w:rsid w:val="00F25901"/>
    <w:rsid w:val="00FA62F4"/>
    <w:rsid w:val="00FC1CC8"/>
    <w:rsid w:val="00FC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116"/>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4039DB"/>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4039DB"/>
    <w:rPr>
      <w:rFonts w:ascii="Times New Roman" w:hAnsi="Times New Roman"/>
      <w:sz w:val="28"/>
    </w:rPr>
  </w:style>
  <w:style w:type="character" w:styleId="a7">
    <w:name w:val="page number"/>
    <w:basedOn w:val="a0"/>
  </w:style>
  <w:style w:type="table" w:styleId="a8">
    <w:name w:val="Table Grid"/>
    <w:basedOn w:val="a1"/>
    <w:rsid w:val="00926E3E"/>
    <w:pPr>
      <w:spacing w:line="240" w:lineRule="atLeast"/>
    </w:pPr>
    <w:rPr>
      <w:sz w:val="28"/>
    </w:rPr>
    <w:tblPr>
      <w:tblInd w:w="0" w:type="dxa"/>
      <w:tblCellMar>
        <w:top w:w="0" w:type="dxa"/>
        <w:left w:w="108" w:type="dxa"/>
        <w:bottom w:w="0" w:type="dxa"/>
        <w:right w:w="108" w:type="dxa"/>
      </w:tblCellMar>
    </w:tblPr>
    <w:trPr>
      <w:cantSplit/>
    </w:trPr>
  </w:style>
  <w:style w:type="character" w:customStyle="1" w:styleId="a9">
    <w:name w:val="Текст примечания Знак"/>
    <w:basedOn w:val="a0"/>
    <w:link w:val="aa"/>
    <w:uiPriority w:val="99"/>
    <w:rsid w:val="004039DB"/>
    <w:rPr>
      <w:rFonts w:asciiTheme="minorHAnsi" w:eastAsiaTheme="minorHAnsi" w:hAnsiTheme="minorHAnsi" w:cstheme="minorBidi"/>
      <w:lang w:eastAsia="en-US"/>
    </w:rPr>
  </w:style>
  <w:style w:type="paragraph" w:styleId="aa">
    <w:name w:val="annotation text"/>
    <w:basedOn w:val="a"/>
    <w:link w:val="a9"/>
    <w:uiPriority w:val="99"/>
    <w:unhideWhenUsed/>
    <w:rsid w:val="004039DB"/>
    <w:pPr>
      <w:spacing w:after="160" w:line="240" w:lineRule="auto"/>
      <w:jc w:val="left"/>
    </w:pPr>
    <w:rPr>
      <w:rFonts w:asciiTheme="minorHAnsi" w:eastAsiaTheme="minorHAnsi" w:hAnsiTheme="minorHAnsi" w:cstheme="minorBidi"/>
      <w:sz w:val="20"/>
      <w:lang w:eastAsia="en-US"/>
    </w:rPr>
  </w:style>
  <w:style w:type="character" w:customStyle="1" w:styleId="ab">
    <w:name w:val="Тема примечания Знак"/>
    <w:basedOn w:val="a9"/>
    <w:link w:val="ac"/>
    <w:uiPriority w:val="99"/>
    <w:rsid w:val="004039DB"/>
    <w:rPr>
      <w:rFonts w:asciiTheme="minorHAnsi" w:eastAsiaTheme="minorHAnsi" w:hAnsiTheme="minorHAnsi" w:cstheme="minorBidi"/>
      <w:b/>
      <w:bCs/>
      <w:lang w:eastAsia="en-US"/>
    </w:rPr>
  </w:style>
  <w:style w:type="paragraph" w:styleId="ac">
    <w:name w:val="annotation subject"/>
    <w:basedOn w:val="aa"/>
    <w:next w:val="aa"/>
    <w:link w:val="ab"/>
    <w:uiPriority w:val="99"/>
    <w:unhideWhenUsed/>
    <w:rsid w:val="004039DB"/>
    <w:rPr>
      <w:b/>
      <w:bCs/>
    </w:rPr>
  </w:style>
  <w:style w:type="character" w:customStyle="1" w:styleId="ad">
    <w:name w:val="Текст выноски Знак"/>
    <w:basedOn w:val="a0"/>
    <w:link w:val="ae"/>
    <w:uiPriority w:val="99"/>
    <w:rsid w:val="004039DB"/>
    <w:rPr>
      <w:rFonts w:ascii="Segoe UI" w:eastAsiaTheme="minorHAnsi" w:hAnsi="Segoe UI" w:cs="Segoe UI"/>
      <w:sz w:val="18"/>
      <w:szCs w:val="18"/>
      <w:lang w:eastAsia="en-US"/>
    </w:rPr>
  </w:style>
  <w:style w:type="paragraph" w:styleId="ae">
    <w:name w:val="Balloon Text"/>
    <w:basedOn w:val="a"/>
    <w:link w:val="ad"/>
    <w:uiPriority w:val="99"/>
    <w:unhideWhenUsed/>
    <w:rsid w:val="004039DB"/>
    <w:pPr>
      <w:spacing w:line="240" w:lineRule="auto"/>
      <w:jc w:val="left"/>
    </w:pPr>
    <w:rPr>
      <w:rFonts w:ascii="Segoe UI" w:eastAsiaTheme="minorHAnsi" w:hAnsi="Segoe UI" w:cs="Segoe UI"/>
      <w:sz w:val="18"/>
      <w:szCs w:val="18"/>
      <w:lang w:eastAsia="en-US"/>
    </w:rPr>
  </w:style>
  <w:style w:type="character" w:customStyle="1" w:styleId="af">
    <w:name w:val="Текст сноски Знак"/>
    <w:basedOn w:val="a0"/>
    <w:link w:val="af0"/>
    <w:uiPriority w:val="99"/>
    <w:rsid w:val="004039DB"/>
    <w:rPr>
      <w:rFonts w:asciiTheme="minorHAnsi" w:eastAsiaTheme="minorHAnsi" w:hAnsiTheme="minorHAnsi" w:cstheme="minorBidi"/>
      <w:lang w:eastAsia="en-US"/>
    </w:rPr>
  </w:style>
  <w:style w:type="paragraph" w:styleId="af0">
    <w:name w:val="footnote text"/>
    <w:basedOn w:val="a"/>
    <w:link w:val="af"/>
    <w:uiPriority w:val="99"/>
    <w:unhideWhenUsed/>
    <w:rsid w:val="004039DB"/>
    <w:pPr>
      <w:spacing w:line="240" w:lineRule="auto"/>
      <w:jc w:val="left"/>
    </w:pPr>
    <w:rPr>
      <w:rFonts w:asciiTheme="minorHAnsi" w:eastAsiaTheme="minorHAnsi" w:hAnsiTheme="minorHAnsi" w:cstheme="minorBidi"/>
      <w:sz w:val="20"/>
      <w:lang w:eastAsia="en-US"/>
    </w:rPr>
  </w:style>
  <w:style w:type="character" w:styleId="af1">
    <w:name w:val="Hyperlink"/>
    <w:basedOn w:val="a0"/>
    <w:rsid w:val="00403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116"/>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4039DB"/>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4039DB"/>
    <w:rPr>
      <w:rFonts w:ascii="Times New Roman" w:hAnsi="Times New Roman"/>
      <w:sz w:val="28"/>
    </w:rPr>
  </w:style>
  <w:style w:type="character" w:styleId="a7">
    <w:name w:val="page number"/>
    <w:basedOn w:val="a0"/>
  </w:style>
  <w:style w:type="table" w:styleId="a8">
    <w:name w:val="Table Grid"/>
    <w:basedOn w:val="a1"/>
    <w:rsid w:val="00926E3E"/>
    <w:pPr>
      <w:spacing w:line="240" w:lineRule="atLeast"/>
    </w:pPr>
    <w:rPr>
      <w:sz w:val="28"/>
    </w:rPr>
    <w:tblPr>
      <w:tblInd w:w="0" w:type="dxa"/>
      <w:tblCellMar>
        <w:top w:w="0" w:type="dxa"/>
        <w:left w:w="108" w:type="dxa"/>
        <w:bottom w:w="0" w:type="dxa"/>
        <w:right w:w="108" w:type="dxa"/>
      </w:tblCellMar>
    </w:tblPr>
    <w:trPr>
      <w:cantSplit/>
    </w:trPr>
  </w:style>
  <w:style w:type="character" w:customStyle="1" w:styleId="a9">
    <w:name w:val="Текст примечания Знак"/>
    <w:basedOn w:val="a0"/>
    <w:link w:val="aa"/>
    <w:uiPriority w:val="99"/>
    <w:rsid w:val="004039DB"/>
    <w:rPr>
      <w:rFonts w:asciiTheme="minorHAnsi" w:eastAsiaTheme="minorHAnsi" w:hAnsiTheme="minorHAnsi" w:cstheme="minorBidi"/>
      <w:lang w:eastAsia="en-US"/>
    </w:rPr>
  </w:style>
  <w:style w:type="paragraph" w:styleId="aa">
    <w:name w:val="annotation text"/>
    <w:basedOn w:val="a"/>
    <w:link w:val="a9"/>
    <w:uiPriority w:val="99"/>
    <w:unhideWhenUsed/>
    <w:rsid w:val="004039DB"/>
    <w:pPr>
      <w:spacing w:after="160" w:line="240" w:lineRule="auto"/>
      <w:jc w:val="left"/>
    </w:pPr>
    <w:rPr>
      <w:rFonts w:asciiTheme="minorHAnsi" w:eastAsiaTheme="minorHAnsi" w:hAnsiTheme="minorHAnsi" w:cstheme="minorBidi"/>
      <w:sz w:val="20"/>
      <w:lang w:eastAsia="en-US"/>
    </w:rPr>
  </w:style>
  <w:style w:type="character" w:customStyle="1" w:styleId="ab">
    <w:name w:val="Тема примечания Знак"/>
    <w:basedOn w:val="a9"/>
    <w:link w:val="ac"/>
    <w:uiPriority w:val="99"/>
    <w:rsid w:val="004039DB"/>
    <w:rPr>
      <w:rFonts w:asciiTheme="minorHAnsi" w:eastAsiaTheme="minorHAnsi" w:hAnsiTheme="minorHAnsi" w:cstheme="minorBidi"/>
      <w:b/>
      <w:bCs/>
      <w:lang w:eastAsia="en-US"/>
    </w:rPr>
  </w:style>
  <w:style w:type="paragraph" w:styleId="ac">
    <w:name w:val="annotation subject"/>
    <w:basedOn w:val="aa"/>
    <w:next w:val="aa"/>
    <w:link w:val="ab"/>
    <w:uiPriority w:val="99"/>
    <w:unhideWhenUsed/>
    <w:rsid w:val="004039DB"/>
    <w:rPr>
      <w:b/>
      <w:bCs/>
    </w:rPr>
  </w:style>
  <w:style w:type="character" w:customStyle="1" w:styleId="ad">
    <w:name w:val="Текст выноски Знак"/>
    <w:basedOn w:val="a0"/>
    <w:link w:val="ae"/>
    <w:uiPriority w:val="99"/>
    <w:rsid w:val="004039DB"/>
    <w:rPr>
      <w:rFonts w:ascii="Segoe UI" w:eastAsiaTheme="minorHAnsi" w:hAnsi="Segoe UI" w:cs="Segoe UI"/>
      <w:sz w:val="18"/>
      <w:szCs w:val="18"/>
      <w:lang w:eastAsia="en-US"/>
    </w:rPr>
  </w:style>
  <w:style w:type="paragraph" w:styleId="ae">
    <w:name w:val="Balloon Text"/>
    <w:basedOn w:val="a"/>
    <w:link w:val="ad"/>
    <w:uiPriority w:val="99"/>
    <w:unhideWhenUsed/>
    <w:rsid w:val="004039DB"/>
    <w:pPr>
      <w:spacing w:line="240" w:lineRule="auto"/>
      <w:jc w:val="left"/>
    </w:pPr>
    <w:rPr>
      <w:rFonts w:ascii="Segoe UI" w:eastAsiaTheme="minorHAnsi" w:hAnsi="Segoe UI" w:cs="Segoe UI"/>
      <w:sz w:val="18"/>
      <w:szCs w:val="18"/>
      <w:lang w:eastAsia="en-US"/>
    </w:rPr>
  </w:style>
  <w:style w:type="character" w:customStyle="1" w:styleId="af">
    <w:name w:val="Текст сноски Знак"/>
    <w:basedOn w:val="a0"/>
    <w:link w:val="af0"/>
    <w:uiPriority w:val="99"/>
    <w:rsid w:val="004039DB"/>
    <w:rPr>
      <w:rFonts w:asciiTheme="minorHAnsi" w:eastAsiaTheme="minorHAnsi" w:hAnsiTheme="minorHAnsi" w:cstheme="minorBidi"/>
      <w:lang w:eastAsia="en-US"/>
    </w:rPr>
  </w:style>
  <w:style w:type="paragraph" w:styleId="af0">
    <w:name w:val="footnote text"/>
    <w:basedOn w:val="a"/>
    <w:link w:val="af"/>
    <w:uiPriority w:val="99"/>
    <w:unhideWhenUsed/>
    <w:rsid w:val="004039DB"/>
    <w:pPr>
      <w:spacing w:line="240" w:lineRule="auto"/>
      <w:jc w:val="left"/>
    </w:pPr>
    <w:rPr>
      <w:rFonts w:asciiTheme="minorHAnsi" w:eastAsiaTheme="minorHAnsi" w:hAnsiTheme="minorHAnsi" w:cstheme="minorBidi"/>
      <w:sz w:val="20"/>
      <w:lang w:eastAsia="en-US"/>
    </w:rPr>
  </w:style>
  <w:style w:type="character" w:styleId="af1">
    <w:name w:val="Hyperlink"/>
    <w:basedOn w:val="a0"/>
    <w:rsid w:val="0040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13766</Words>
  <Characters>104184</Characters>
  <Application>Microsoft Office Word</Application>
  <DocSecurity>0</DocSecurity>
  <Lines>868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Лалова Н.В.</dc:creator>
  <cp:lastModifiedBy>user</cp:lastModifiedBy>
  <cp:revision>5</cp:revision>
  <cp:lastPrinted>2023-04-21T08:33:00Z</cp:lastPrinted>
  <dcterms:created xsi:type="dcterms:W3CDTF">2023-01-11T07:27:00Z</dcterms:created>
  <dcterms:modified xsi:type="dcterms:W3CDTF">2023-04-21T08:33:00Z</dcterms:modified>
</cp:coreProperties>
</file>