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Look w:val="04A0" w:firstRow="1" w:lastRow="0" w:firstColumn="1" w:lastColumn="0" w:noHBand="0" w:noVBand="1"/>
      </w:tblPr>
      <w:tblGrid>
        <w:gridCol w:w="4785"/>
        <w:gridCol w:w="4786"/>
      </w:tblGrid>
      <w:tr w:rsidR="009D2D3C" w:rsidTr="009D2D3C">
        <w:tc>
          <w:tcPr>
            <w:tcW w:w="4785" w:type="dxa"/>
          </w:tcPr>
          <w:p w:rsidR="009D2D3C" w:rsidRPr="009D2D3C" w:rsidRDefault="009D2D3C" w:rsidP="009D2D3C">
            <w:pPr>
              <w:shd w:val="clear" w:color="auto" w:fill="FFFFFF"/>
              <w:spacing w:after="150"/>
              <w:jc w:val="right"/>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Принято на собрании</w:t>
            </w:r>
          </w:p>
          <w:p w:rsidR="009D2D3C" w:rsidRPr="009D2D3C" w:rsidRDefault="009D2D3C" w:rsidP="009D2D3C">
            <w:pPr>
              <w:shd w:val="clear" w:color="auto" w:fill="FFFFFF"/>
              <w:spacing w:after="150"/>
              <w:jc w:val="right"/>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трудового коллектива</w:t>
            </w:r>
          </w:p>
          <w:p w:rsidR="009D2D3C" w:rsidRDefault="009D2D3C" w:rsidP="009D2D3C">
            <w:pPr>
              <w:shd w:val="clear" w:color="auto" w:fill="FFFFFF"/>
              <w:spacing w:after="150"/>
              <w:jc w:val="right"/>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xml:space="preserve">и родителей </w:t>
            </w:r>
          </w:p>
          <w:p w:rsidR="009D2D3C" w:rsidRDefault="009D2D3C" w:rsidP="009D2D3C">
            <w:pPr>
              <w:shd w:val="clear" w:color="auto" w:fill="FFFFFF"/>
              <w:spacing w:after="1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МБОУ «</w:t>
            </w:r>
            <w:proofErr w:type="spellStart"/>
            <w:r>
              <w:rPr>
                <w:rFonts w:ascii="Times New Roman" w:eastAsia="Times New Roman" w:hAnsi="Times New Roman" w:cs="Times New Roman"/>
                <w:color w:val="000000"/>
                <w:sz w:val="28"/>
                <w:szCs w:val="28"/>
                <w:lang w:eastAsia="ru-RU"/>
              </w:rPr>
              <w:t>Селенгинская</w:t>
            </w:r>
            <w:proofErr w:type="spellEnd"/>
            <w:r>
              <w:rPr>
                <w:rFonts w:ascii="Times New Roman" w:eastAsia="Times New Roman" w:hAnsi="Times New Roman" w:cs="Times New Roman"/>
                <w:color w:val="000000"/>
                <w:sz w:val="28"/>
                <w:szCs w:val="28"/>
                <w:lang w:eastAsia="ru-RU"/>
              </w:rPr>
              <w:t xml:space="preserve"> СОШ №2»</w:t>
            </w:r>
          </w:p>
          <w:p w:rsidR="009D2D3C" w:rsidRDefault="009D2D3C" w:rsidP="009D2D3C">
            <w:pPr>
              <w:shd w:val="clear" w:color="auto" w:fill="FFFFFF"/>
              <w:spacing w:after="150"/>
              <w:jc w:val="right"/>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12.09.20</w:t>
            </w:r>
            <w:r>
              <w:rPr>
                <w:rFonts w:ascii="Times New Roman" w:eastAsia="Times New Roman" w:hAnsi="Times New Roman" w:cs="Times New Roman"/>
                <w:color w:val="000000"/>
                <w:sz w:val="28"/>
                <w:szCs w:val="28"/>
                <w:lang w:eastAsia="ru-RU"/>
              </w:rPr>
              <w:t>22</w:t>
            </w:r>
            <w:r w:rsidRPr="009D2D3C">
              <w:rPr>
                <w:rFonts w:ascii="Times New Roman" w:eastAsia="Times New Roman" w:hAnsi="Times New Roman" w:cs="Times New Roman"/>
                <w:color w:val="000000"/>
                <w:sz w:val="28"/>
                <w:szCs w:val="28"/>
                <w:lang w:eastAsia="ru-RU"/>
              </w:rPr>
              <w:t>г.</w:t>
            </w:r>
          </w:p>
        </w:tc>
        <w:tc>
          <w:tcPr>
            <w:tcW w:w="4786" w:type="dxa"/>
          </w:tcPr>
          <w:p w:rsidR="009D2D3C" w:rsidRPr="009D2D3C" w:rsidRDefault="009D2D3C" w:rsidP="009D2D3C">
            <w:pPr>
              <w:spacing w:after="150"/>
              <w:jc w:val="right"/>
              <w:rPr>
                <w:rFonts w:ascii="Times New Roman" w:eastAsia="Times New Roman" w:hAnsi="Times New Roman" w:cs="Times New Roman"/>
                <w:sz w:val="28"/>
                <w:szCs w:val="28"/>
                <w:lang w:eastAsia="ru-RU"/>
              </w:rPr>
            </w:pPr>
            <w:r w:rsidRPr="009D2D3C">
              <w:rPr>
                <w:rFonts w:ascii="Times New Roman" w:eastAsia="Times New Roman" w:hAnsi="Times New Roman" w:cs="Times New Roman"/>
                <w:sz w:val="28"/>
                <w:szCs w:val="28"/>
                <w:lang w:eastAsia="ru-RU"/>
              </w:rPr>
              <w:t>Утверждено</w:t>
            </w:r>
          </w:p>
          <w:p w:rsidR="009D2D3C" w:rsidRPr="009D2D3C" w:rsidRDefault="009D2D3C" w:rsidP="009D2D3C">
            <w:pPr>
              <w:spacing w:after="150"/>
              <w:jc w:val="right"/>
              <w:rPr>
                <w:rFonts w:ascii="Times New Roman" w:eastAsia="Times New Roman" w:hAnsi="Times New Roman" w:cs="Times New Roman"/>
                <w:sz w:val="28"/>
                <w:szCs w:val="28"/>
                <w:lang w:eastAsia="ru-RU"/>
              </w:rPr>
            </w:pPr>
            <w:r w:rsidRPr="009D2D3C">
              <w:rPr>
                <w:rFonts w:ascii="Times New Roman" w:eastAsia="Times New Roman" w:hAnsi="Times New Roman" w:cs="Times New Roman"/>
                <w:sz w:val="28"/>
                <w:szCs w:val="28"/>
                <w:lang w:eastAsia="ru-RU"/>
              </w:rPr>
              <w:t>Директор  </w:t>
            </w:r>
            <w:r>
              <w:rPr>
                <w:rFonts w:ascii="Times New Roman" w:eastAsia="Times New Roman" w:hAnsi="Times New Roman" w:cs="Times New Roman"/>
                <w:sz w:val="28"/>
                <w:szCs w:val="28"/>
                <w:lang w:eastAsia="ru-RU"/>
              </w:rPr>
              <w:t>МБОУ «</w:t>
            </w:r>
            <w:proofErr w:type="spellStart"/>
            <w:r>
              <w:rPr>
                <w:rFonts w:ascii="Times New Roman" w:eastAsia="Times New Roman" w:hAnsi="Times New Roman" w:cs="Times New Roman"/>
                <w:sz w:val="28"/>
                <w:szCs w:val="28"/>
                <w:lang w:eastAsia="ru-RU"/>
              </w:rPr>
              <w:t>Селенгинская</w:t>
            </w:r>
            <w:proofErr w:type="spellEnd"/>
            <w:r>
              <w:rPr>
                <w:rFonts w:ascii="Times New Roman" w:eastAsia="Times New Roman" w:hAnsi="Times New Roman" w:cs="Times New Roman"/>
                <w:sz w:val="28"/>
                <w:szCs w:val="28"/>
                <w:lang w:eastAsia="ru-RU"/>
              </w:rPr>
              <w:t xml:space="preserve"> СОШ №2»</w:t>
            </w:r>
          </w:p>
          <w:p w:rsidR="009D2D3C" w:rsidRDefault="009D2D3C" w:rsidP="009D2D3C">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______________________________</w:t>
            </w:r>
          </w:p>
        </w:tc>
      </w:tr>
    </w:tbl>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 </w:t>
      </w:r>
    </w:p>
    <w:p w:rsidR="009D2D3C" w:rsidRPr="009D2D3C" w:rsidRDefault="009D2D3C" w:rsidP="009D2D3C">
      <w:pPr>
        <w:spacing w:after="150" w:line="240" w:lineRule="auto"/>
        <w:jc w:val="center"/>
        <w:rPr>
          <w:rFonts w:ascii="Times New Roman" w:eastAsia="Times New Roman" w:hAnsi="Times New Roman" w:cs="Times New Roman"/>
          <w:color w:val="000000"/>
          <w:sz w:val="28"/>
          <w:szCs w:val="28"/>
          <w:shd w:val="clear" w:color="auto" w:fill="FFFFFF"/>
          <w:lang w:eastAsia="ru-RU"/>
        </w:rPr>
      </w:pPr>
      <w:r w:rsidRPr="009D2D3C">
        <w:rPr>
          <w:rFonts w:ascii="Times New Roman" w:eastAsia="Times New Roman" w:hAnsi="Times New Roman" w:cs="Times New Roman"/>
          <w:b/>
          <w:bCs/>
          <w:color w:val="000000"/>
          <w:sz w:val="28"/>
          <w:szCs w:val="28"/>
          <w:shd w:val="clear" w:color="auto" w:fill="FFFFFF"/>
          <w:lang w:eastAsia="ru-RU"/>
        </w:rPr>
        <w:t>ПОЛОЖЕНИЕ</w:t>
      </w:r>
    </w:p>
    <w:p w:rsidR="009D2D3C" w:rsidRPr="009D2D3C" w:rsidRDefault="009D2D3C" w:rsidP="009D2D3C">
      <w:pPr>
        <w:spacing w:after="150" w:line="240" w:lineRule="auto"/>
        <w:jc w:val="center"/>
        <w:rPr>
          <w:rFonts w:ascii="Times New Roman" w:eastAsia="Times New Roman" w:hAnsi="Times New Roman" w:cs="Times New Roman"/>
          <w:color w:val="000000"/>
          <w:sz w:val="28"/>
          <w:szCs w:val="28"/>
          <w:shd w:val="clear" w:color="auto" w:fill="FFFFFF"/>
          <w:lang w:eastAsia="ru-RU"/>
        </w:rPr>
      </w:pPr>
      <w:r w:rsidRPr="009D2D3C">
        <w:rPr>
          <w:rFonts w:ascii="Times New Roman" w:eastAsia="Times New Roman" w:hAnsi="Times New Roman" w:cs="Times New Roman"/>
          <w:b/>
          <w:bCs/>
          <w:color w:val="000000"/>
          <w:sz w:val="28"/>
          <w:szCs w:val="28"/>
          <w:shd w:val="clear" w:color="auto" w:fill="FFFFFF"/>
          <w:lang w:eastAsia="ru-RU"/>
        </w:rPr>
        <w:t>об  Управляющем совете  </w:t>
      </w:r>
      <w:r>
        <w:rPr>
          <w:rFonts w:ascii="Times New Roman" w:eastAsia="Times New Roman" w:hAnsi="Times New Roman" w:cs="Times New Roman"/>
          <w:b/>
          <w:bCs/>
          <w:color w:val="000000"/>
          <w:sz w:val="28"/>
          <w:szCs w:val="28"/>
          <w:shd w:val="clear" w:color="auto" w:fill="FFFFFF"/>
          <w:lang w:eastAsia="ru-RU"/>
        </w:rPr>
        <w:t>МБОУ «</w:t>
      </w:r>
      <w:proofErr w:type="spellStart"/>
      <w:r>
        <w:rPr>
          <w:rFonts w:ascii="Times New Roman" w:eastAsia="Times New Roman" w:hAnsi="Times New Roman" w:cs="Times New Roman"/>
          <w:b/>
          <w:bCs/>
          <w:color w:val="000000"/>
          <w:sz w:val="28"/>
          <w:szCs w:val="28"/>
          <w:shd w:val="clear" w:color="auto" w:fill="FFFFFF"/>
          <w:lang w:eastAsia="ru-RU"/>
        </w:rPr>
        <w:t>Селенгинская</w:t>
      </w:r>
      <w:proofErr w:type="spellEnd"/>
      <w:r>
        <w:rPr>
          <w:rFonts w:ascii="Times New Roman" w:eastAsia="Times New Roman" w:hAnsi="Times New Roman" w:cs="Times New Roman"/>
          <w:b/>
          <w:bCs/>
          <w:color w:val="000000"/>
          <w:sz w:val="28"/>
          <w:szCs w:val="28"/>
          <w:shd w:val="clear" w:color="auto" w:fill="FFFFFF"/>
          <w:lang w:eastAsia="ru-RU"/>
        </w:rPr>
        <w:t xml:space="preserve"> СОШ №2»</w:t>
      </w:r>
    </w:p>
    <w:p w:rsidR="009D2D3C" w:rsidRPr="009D2D3C" w:rsidRDefault="009D2D3C" w:rsidP="009D2D3C">
      <w:pPr>
        <w:spacing w:after="150" w:line="240" w:lineRule="auto"/>
        <w:jc w:val="center"/>
        <w:rPr>
          <w:rFonts w:ascii="Times New Roman" w:eastAsia="Times New Roman" w:hAnsi="Times New Roman" w:cs="Times New Roman"/>
          <w:color w:val="000000"/>
          <w:sz w:val="28"/>
          <w:szCs w:val="28"/>
          <w:shd w:val="clear" w:color="auto" w:fill="FFFFFF"/>
          <w:lang w:eastAsia="ru-RU"/>
        </w:rPr>
      </w:pPr>
      <w:r w:rsidRPr="009D2D3C">
        <w:rPr>
          <w:rFonts w:ascii="Times New Roman" w:eastAsia="Times New Roman" w:hAnsi="Times New Roman" w:cs="Times New Roman"/>
          <w:b/>
          <w:bCs/>
          <w:color w:val="000000"/>
          <w:sz w:val="28"/>
          <w:szCs w:val="28"/>
          <w:shd w:val="clear" w:color="auto" w:fill="FFFFFF"/>
          <w:lang w:eastAsia="ru-RU"/>
        </w:rPr>
        <w:t>Общие положения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1.1. Управляющий совет  – выборный орган стратегического государственно-общественного управления школой, работающий между конференциями.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Главной целью деятельности Совета является содействие школе в осуществлении ее задач, предусмотренных уставом, а также дополнительному привлечению финансовых ресурсов для укрепления материальной базы гимназии и повышения качества оказываемых ею услуг. Совет не вправе вмешиваться в текущую оперативно-распорядительскую деятельность администрации гимназии.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1.2 Управляющий совет школы (далее по тексту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общеобразовательного учреждения.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1.3. Совет осуществляет свою деятельность в соответствии с законами и иными нормативными актами Российской Федерации, органов местного самоуправления, уставом гимназии, регламентом Совета, иными локальными нормативными актами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1.4. Деятельность членов Совета основывается на принципах добровольности, равноправия  участия в его работе, коллегиальности принятия решений, гласности.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1.5. Настоящее Положение регламентирует</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численность и порядок формирования и деятельности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компетенции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1.6. Члены Совета не получают вознаграждения за работу в Совете.</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lastRenderedPageBreak/>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1.      Структура и порядок формирования Управляющего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w:t>
      </w:r>
      <w:r w:rsidRPr="009D2D3C">
        <w:rPr>
          <w:rFonts w:ascii="Times New Roman" w:eastAsia="Times New Roman" w:hAnsi="Times New Roman" w:cs="Times New Roman"/>
          <w:color w:val="000000"/>
          <w:sz w:val="28"/>
          <w:szCs w:val="28"/>
          <w:lang w:eastAsia="ru-RU"/>
        </w:rPr>
        <w:t>Структура Управляющего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2.1.1. Управляющий совет формируется из лиц, заинтересованных в поддержке и совершенствовании деятельности школы, на основании решения конференции участников образовательного процесса (педагогов и родительской общественности)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2.1.2. </w:t>
      </w:r>
      <w:r w:rsidRPr="009D2D3C">
        <w:rPr>
          <w:rFonts w:ascii="Times New Roman" w:eastAsia="Times New Roman" w:hAnsi="Times New Roman" w:cs="Times New Roman"/>
          <w:color w:val="000000"/>
          <w:sz w:val="28"/>
          <w:szCs w:val="28"/>
          <w:lang w:eastAsia="ru-RU"/>
        </w:rPr>
        <w:t>Совет состоит из избираемых членов, представляющих:</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родительскую общественность всех ступеней обучения,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работников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представителя шефского предприятия,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так же в состав  входит директор школы и представитель от Учредителя или органов управления образования.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По решению Совета в его состав могут быть приглашены и включены граждане, чья профессиональная и (</w:t>
      </w:r>
      <w:proofErr w:type="gramStart"/>
      <w:r w:rsidRPr="009D2D3C">
        <w:rPr>
          <w:rFonts w:ascii="Times New Roman" w:eastAsia="Times New Roman" w:hAnsi="Times New Roman" w:cs="Times New Roman"/>
          <w:color w:val="000000"/>
          <w:sz w:val="28"/>
          <w:szCs w:val="28"/>
          <w:lang w:eastAsia="ru-RU"/>
        </w:rPr>
        <w:t xml:space="preserve">или) </w:t>
      </w:r>
      <w:proofErr w:type="gramEnd"/>
      <w:r w:rsidRPr="009D2D3C">
        <w:rPr>
          <w:rFonts w:ascii="Times New Roman" w:eastAsia="Times New Roman" w:hAnsi="Times New Roman" w:cs="Times New Roman"/>
          <w:color w:val="000000"/>
          <w:sz w:val="28"/>
          <w:szCs w:val="28"/>
          <w:lang w:eastAsia="ru-RU"/>
        </w:rPr>
        <w:t>общественная деятельность, знания, возможности могут позитивным образом содействовать функционированию и развитию школы (</w:t>
      </w:r>
      <w:proofErr w:type="spellStart"/>
      <w:r w:rsidRPr="009D2D3C">
        <w:rPr>
          <w:rFonts w:ascii="Times New Roman" w:eastAsia="Times New Roman" w:hAnsi="Times New Roman" w:cs="Times New Roman"/>
          <w:color w:val="000000"/>
          <w:sz w:val="28"/>
          <w:szCs w:val="28"/>
          <w:lang w:eastAsia="ru-RU"/>
        </w:rPr>
        <w:t>кооптивные</w:t>
      </w:r>
      <w:proofErr w:type="spellEnd"/>
      <w:r w:rsidRPr="009D2D3C">
        <w:rPr>
          <w:rFonts w:ascii="Times New Roman" w:eastAsia="Times New Roman" w:hAnsi="Times New Roman" w:cs="Times New Roman"/>
          <w:color w:val="000000"/>
          <w:sz w:val="28"/>
          <w:szCs w:val="28"/>
          <w:lang w:eastAsia="ru-RU"/>
        </w:rPr>
        <w:t xml:space="preserve"> члены)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2.1.3. Численный состав Совета 9-11 человек.  Директор и представитель от Учредителя или органов управления образования  являются членами  Совета по должности,  остальные   избираются.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2.2. Порядок формирования Управляющего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2.2.1.Формирование Совета осуществляется путем  выдвижения  кандидатов:</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педагогическим Советом от педагогического коллектива (3 представителя),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профсоюзным комитетом (1 представитель),</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Родительским комитетом от родительской общественности (включая представителей от шефствующего предприятия),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- 2.2.2. Список членов Совета утверждается совместным собранием трудового коллектива и родителей.</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Лица, избранные в состав Совета, могут переизбираться неограниченное число раз.</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2.            Полномочия Управляющего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lastRenderedPageBreak/>
        <w:t>3.1. Члены Совета работают на общественных началах. Совет в рамках своих полномочий тесно сотрудничает с педагогическим коллективом, родителями и шефствующим предприятием,  органами управления образования.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3.2. Основными задачами Совета является: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определение основных направлений развития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содействие созданию в школе оптимальных условий и форм организации образовательного процесса;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повышение эффективности финансово-экономической деятельности школы, стимулирование труда его работников, привлечение внебюджетных средств, определение направлений, форм, размера и порядка использования внебюджетных сре</w:t>
      </w:r>
      <w:proofErr w:type="gramStart"/>
      <w:r w:rsidRPr="009D2D3C">
        <w:rPr>
          <w:rFonts w:ascii="Times New Roman" w:eastAsia="Times New Roman" w:hAnsi="Times New Roman" w:cs="Times New Roman"/>
          <w:color w:val="000000"/>
          <w:sz w:val="28"/>
          <w:szCs w:val="28"/>
          <w:lang w:eastAsia="ru-RU"/>
        </w:rPr>
        <w:t>дств шк</w:t>
      </w:r>
      <w:proofErr w:type="gramEnd"/>
      <w:r w:rsidRPr="009D2D3C">
        <w:rPr>
          <w:rFonts w:ascii="Times New Roman" w:eastAsia="Times New Roman" w:hAnsi="Times New Roman" w:cs="Times New Roman"/>
          <w:color w:val="000000"/>
          <w:sz w:val="28"/>
          <w:szCs w:val="28"/>
          <w:lang w:eastAsia="ru-RU"/>
        </w:rPr>
        <w:t>олы, в том числе на оказание помощи обучающимся из малообеспеченных семей, сиротам, опекаемым и на поддержку и стимулирование одаренных обучающихся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контроль за целевым и рациональным расходованием финансовых сре</w:t>
      </w:r>
      <w:proofErr w:type="gramStart"/>
      <w:r w:rsidRPr="009D2D3C">
        <w:rPr>
          <w:rFonts w:ascii="Times New Roman" w:eastAsia="Times New Roman" w:hAnsi="Times New Roman" w:cs="Times New Roman"/>
          <w:color w:val="000000"/>
          <w:sz w:val="28"/>
          <w:szCs w:val="28"/>
          <w:lang w:eastAsia="ru-RU"/>
        </w:rPr>
        <w:t>дств шк</w:t>
      </w:r>
      <w:proofErr w:type="gramEnd"/>
      <w:r w:rsidRPr="009D2D3C">
        <w:rPr>
          <w:rFonts w:ascii="Times New Roman" w:eastAsia="Times New Roman" w:hAnsi="Times New Roman" w:cs="Times New Roman"/>
          <w:color w:val="000000"/>
          <w:sz w:val="28"/>
          <w:szCs w:val="28"/>
          <w:lang w:eastAsia="ru-RU"/>
        </w:rPr>
        <w:t>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участие в рассмотрении конфликтных ситуаций между участниками образовательного процесса в случаях, когда это необходимо.</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3.3. Совет имеет следующие полномочия  и осуществляет следующие функции: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3.3.1. Совет утверждает:</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режим работы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xml:space="preserve">- Программу развития школы и целевые </w:t>
      </w:r>
      <w:proofErr w:type="gramStart"/>
      <w:r w:rsidRPr="009D2D3C">
        <w:rPr>
          <w:rFonts w:ascii="Times New Roman" w:eastAsia="Times New Roman" w:hAnsi="Times New Roman" w:cs="Times New Roman"/>
          <w:color w:val="000000"/>
          <w:sz w:val="28"/>
          <w:szCs w:val="28"/>
          <w:lang w:eastAsia="ru-RU"/>
        </w:rPr>
        <w:t>инновационных</w:t>
      </w:r>
      <w:proofErr w:type="gramEnd"/>
      <w:r w:rsidRPr="009D2D3C">
        <w:rPr>
          <w:rFonts w:ascii="Times New Roman" w:eastAsia="Times New Roman" w:hAnsi="Times New Roman" w:cs="Times New Roman"/>
          <w:color w:val="000000"/>
          <w:sz w:val="28"/>
          <w:szCs w:val="28"/>
          <w:lang w:eastAsia="ru-RU"/>
        </w:rPr>
        <w:t xml:space="preserve"> программы;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введение (отмену) единой школьной формы одежды для учащихся;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бюджет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Положение школы о порядке и условиях распределения стимулирующих выплат работникам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публичный отчёт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3.3.2. Совет распределяет по представлению директора школы стимулирующих выплат педагогическому персоналу школы, вносит рекомендации  по распределению стимулирующих выплат непедагогическому персоналу.</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3.3.3. Совет согласовывает по представлению директора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смету расходования средств, полученных школой  от внебюджетных источников,</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организацию опытно-экспериментальной работы,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lastRenderedPageBreak/>
        <w:t>- создание  в школе общественных (в том числе детских и молодежных) организаций (объединений).</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3.3.4. Совет рассматривает жалобы и заявления, поступившие в Совет от учащихся, их родителей или педагогов на действие (бездействие) педагогического коллектива и администрации школы, на нарушение устава школы отдельными учащимися.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3.3.5. Совет учреждает размер премий наиболее активным участникам образовательного процесса (педагогам</w:t>
      </w:r>
      <w:proofErr w:type="gramStart"/>
      <w:r w:rsidRPr="009D2D3C">
        <w:rPr>
          <w:rFonts w:ascii="Times New Roman" w:eastAsia="Times New Roman" w:hAnsi="Times New Roman" w:cs="Times New Roman"/>
          <w:color w:val="000000"/>
          <w:sz w:val="28"/>
          <w:szCs w:val="28"/>
          <w:lang w:eastAsia="ru-RU"/>
        </w:rPr>
        <w:t xml:space="preserve"> )</w:t>
      </w:r>
      <w:proofErr w:type="gramEnd"/>
      <w:r w:rsidRPr="009D2D3C">
        <w:rPr>
          <w:rFonts w:ascii="Times New Roman" w:eastAsia="Times New Roman" w:hAnsi="Times New Roman" w:cs="Times New Roman"/>
          <w:color w:val="000000"/>
          <w:sz w:val="28"/>
          <w:szCs w:val="28"/>
          <w:lang w:eastAsia="ru-RU"/>
        </w:rPr>
        <w:t>;</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3.3.6. Совет заслушивает отчет администрации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по итогам учебного и финансового года,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 о реализации инновационных программ развития.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3.4. Совет имеет право</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3.4.1. Вносить предложения по совершенствованию образовательной деятельности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вносить предложения по внесению  изменений и дополнений в  Устав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9D2D3C">
        <w:rPr>
          <w:rFonts w:ascii="Times New Roman" w:eastAsia="Times New Roman" w:hAnsi="Times New Roman" w:cs="Times New Roman"/>
          <w:color w:val="000000"/>
          <w:sz w:val="28"/>
          <w:szCs w:val="28"/>
          <w:lang w:eastAsia="ru-RU"/>
        </w:rPr>
        <w:t xml:space="preserve">осуществлять </w:t>
      </w:r>
      <w:proofErr w:type="gramStart"/>
      <w:r w:rsidRPr="009D2D3C">
        <w:rPr>
          <w:rFonts w:ascii="Times New Roman" w:eastAsia="Times New Roman" w:hAnsi="Times New Roman" w:cs="Times New Roman"/>
          <w:color w:val="000000"/>
          <w:sz w:val="28"/>
          <w:szCs w:val="28"/>
          <w:lang w:eastAsia="ru-RU"/>
        </w:rPr>
        <w:t>контроль за</w:t>
      </w:r>
      <w:proofErr w:type="gramEnd"/>
      <w:r w:rsidRPr="009D2D3C">
        <w:rPr>
          <w:rFonts w:ascii="Times New Roman" w:eastAsia="Times New Roman" w:hAnsi="Times New Roman" w:cs="Times New Roman"/>
          <w:color w:val="000000"/>
          <w:sz w:val="28"/>
          <w:szCs w:val="28"/>
          <w:lang w:eastAsia="ru-RU"/>
        </w:rPr>
        <w:t xml:space="preserve"> целевым использованием внебюджетных средств.</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bookmarkStart w:id="0" w:name="_GoBack"/>
      <w:bookmarkEnd w:id="0"/>
      <w:r w:rsidRPr="009D2D3C">
        <w:rPr>
          <w:rFonts w:ascii="Times New Roman" w:eastAsia="Times New Roman" w:hAnsi="Times New Roman" w:cs="Times New Roman"/>
          <w:color w:val="000000"/>
          <w:sz w:val="28"/>
          <w:szCs w:val="28"/>
          <w:lang w:eastAsia="ru-RU"/>
        </w:rPr>
        <w:t>решать вопросы по проблемам образования на уровне  администрации города.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3.4.2. Вносить предложения по совершенствованию работы администрации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3.4.3. Ходатайствовать при наличии оснований перед директором школы о расторжении трудового договора с педагогическими работниками и работниками из числа вспомогательного и административного аппарата.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3.5. Член Совета  имеет право:</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принимать участие в обсуждении и принятии решений Совета, выражать в письменной форме особое мнение, которое приобщается к протоколу заседания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делать запрос  директору школы по предоставлению всей необходимой информации для участия в работе Совета по вопросам, относящимся к его компетенции;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присутствовать на заседаниях педагогического Совета школы с правом совещательного голоса;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досрочно выйти из состава Совета по письменному уведомлению председателя.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lastRenderedPageBreak/>
        <w:t>3.6. Председатель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несет ответственность за подготовку  и проведение заседаний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совместно с директором школы участвует в решении вопросов, связанных с разработкой проектно-сметной документацией школы, с заключением контрактов, соглашений, договоров с различными организациями и частными лицами;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утверждает решения и рекомендации, принятые Советом и его комиссиями;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представляет Совет перед органами власти и управления, а также в отношениях с иностранными, юридическими и физическими лицами;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принимает решения о предъявлении от имени Совета претензий и исков к юридическим лицам и гражданам, как в Российской Федерации, так и за рубежом;</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обеспечивает выполнение решений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организует взаимодействие Совета с учредителями, администрацией школы, родителями, шефствующим предприятием.</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4. Организация деятельности Управляющего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4.1. Организационной формой работы Совета является заседания, которые проводятся по мере необходимости, но не реже одного раза в квартал.</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4.1.1. Заседания Совета проводятся в соответствии с планом или созываются председателем Совета, а в его отсутствие – заместителем председателя.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Дата, время, повестка дня заседания, а также необходимые материалы сообщаются и передаются членам Совета не позднее, чем за 3 дня до заседания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4.1.2. На заседании может быть решен любой вопрос, отнесенный к компетенции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w:t>
      </w:r>
      <w:r w:rsidRPr="009D2D3C">
        <w:rPr>
          <w:rFonts w:ascii="Times New Roman" w:eastAsia="Times New Roman" w:hAnsi="Times New Roman" w:cs="Times New Roman"/>
          <w:color w:val="000000"/>
          <w:sz w:val="28"/>
          <w:szCs w:val="28"/>
          <w:lang w:eastAsia="ru-RU"/>
        </w:rPr>
        <w:t> Первое заседание Совета созывается директором школы не позднее, чем через месяц после его формирования. На первом заседании Совета избираются председатель, заместитель председателя, секретарь Совета открытым голосованием, большинством голосов. Совет вправе переизбрать своего председателя, заместителя и секретаря в любое время большинством голосов общего числа членов. Председателем Совета не может быть представитель учредителя или органов управления образования, директор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lastRenderedPageBreak/>
        <w:t>4.3. Планирование работы Совета осуществляется в порядке, определенным регламентом Совета. Регламент совета должен быть принят не позднее, чем на втором заседании.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4.4. Совет имеет право</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создавать постоянные и временные комиссии для подготовки материалов к заседаниям Совета, выработки проектов его решений в период между заседаниями;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9D2D3C">
        <w:rPr>
          <w:rFonts w:ascii="Times New Roman" w:eastAsia="Times New Roman" w:hAnsi="Times New Roman" w:cs="Times New Roman"/>
          <w:color w:val="000000"/>
          <w:sz w:val="28"/>
          <w:szCs w:val="28"/>
          <w:lang w:eastAsia="ru-RU"/>
        </w:rPr>
        <w:t>- привлекать к работе в этих комиссиях членов педагогического и ученического коллективов и родительской общественности, а так же других лиц, компетентных в данных вопросах с их согласия;</w:t>
      </w:r>
      <w:proofErr w:type="gramEnd"/>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определять структуру, число членов и персональное членство в комиссиях;</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назначать председателя комиссии (только из членов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утверждать задачи, функции, регламент работы комиссии.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4.5. Заседание правомочно, если на нем присутствуют не менее половины числа членов Совета, определенного настоящим положением. Заседание ведет председатель, а в его отсутствие – заместитель председателя.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4.6. Решения совета принимаются большинством голосов членов Совета, присутствующих на заседании, при открытом голосовании, оформляются протоколом, который подписывается председателем и секретарем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4.6.1.Постановления и протоколы заседаний Совета хранятся в номенклатуре дел гимназии. С ними могут познакомиться все участники образовательного процесса.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4.6.2. В номенклатуру дел Совета входит:</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Положение об Управляющем Совете;</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протоколы и резолюции Конференции;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протоколы (материалы, прилагаемые к протоколам) и постановления заседаний Управляющего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состав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Документы хранятся 5 лет и передаются в архив школы по акту.</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4.6.3. Документацию ведет секретарь Совета и передает вновь избранному секретарю по акту, который подписывают предыдущие и вновь избранные председатели и секретари (форма прилагается).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4.7. Для осуществления своих функций Совет вправе:</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приглашать на заседания Совета любых работников школы для получения разъяснений, консультаций, заслушивания отчетов по вопросам, входящим в компетенцию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lastRenderedPageBreak/>
        <w:t xml:space="preserve">- запрашивать и получать у директора школы и (или) учредителя информацию, необходимую для осуществления функций Совета, в том числе в порядке </w:t>
      </w:r>
      <w:proofErr w:type="gramStart"/>
      <w:r w:rsidRPr="009D2D3C">
        <w:rPr>
          <w:rFonts w:ascii="Times New Roman" w:eastAsia="Times New Roman" w:hAnsi="Times New Roman" w:cs="Times New Roman"/>
          <w:color w:val="000000"/>
          <w:sz w:val="28"/>
          <w:szCs w:val="28"/>
          <w:lang w:eastAsia="ru-RU"/>
        </w:rPr>
        <w:t>контроля за</w:t>
      </w:r>
      <w:proofErr w:type="gramEnd"/>
      <w:r w:rsidRPr="009D2D3C">
        <w:rPr>
          <w:rFonts w:ascii="Times New Roman" w:eastAsia="Times New Roman" w:hAnsi="Times New Roman" w:cs="Times New Roman"/>
          <w:color w:val="000000"/>
          <w:sz w:val="28"/>
          <w:szCs w:val="28"/>
          <w:lang w:eastAsia="ru-RU"/>
        </w:rPr>
        <w:t xml:space="preserve"> реализацией решений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4.8. Организационно - техническое обеспечение деятельности Совета возлагается на администрацию школы (в случае необходимости – при содействии учредителя). Администрация гимназии обеспечивает заседания Совета необходимыми педагогическими, справочными и другими материалами по рассматриваемому вопросу.</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4.9. Прекращение деятельности Совета или изменение его правового статуса может быть принято решением Конференции всех участников образовательного процесса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5. Обязанности и ответственность Совета и его членов</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5.1. Совет несет ответственность за принятие и своевременное выполнение решений, входящих в его компетенцию.</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5.1.1. Совет  </w:t>
      </w:r>
      <w:proofErr w:type="gramStart"/>
      <w:r w:rsidRPr="009D2D3C">
        <w:rPr>
          <w:rFonts w:ascii="Times New Roman" w:eastAsia="Times New Roman" w:hAnsi="Times New Roman" w:cs="Times New Roman"/>
          <w:color w:val="000000"/>
          <w:sz w:val="28"/>
          <w:szCs w:val="28"/>
          <w:lang w:eastAsia="ru-RU"/>
        </w:rPr>
        <w:t>отчитывается о</w:t>
      </w:r>
      <w:proofErr w:type="gramEnd"/>
      <w:r w:rsidRPr="009D2D3C">
        <w:rPr>
          <w:rFonts w:ascii="Times New Roman" w:eastAsia="Times New Roman" w:hAnsi="Times New Roman" w:cs="Times New Roman"/>
          <w:color w:val="000000"/>
          <w:sz w:val="28"/>
          <w:szCs w:val="28"/>
          <w:lang w:eastAsia="ru-RU"/>
        </w:rPr>
        <w:t xml:space="preserve"> своей работе ежегодно на собрании трудового коллектива и родителей.</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5.2. Члены Совета, в случае принятия решений, влекущих нарушения законодательства РФ, несут ответственность в соответствии с законодательством РФ.</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5.3. Решения, противоречащие положениям Устава школы, положениям договора учреждения и  учредителя, не действительны с момента их принятия и не подлежат исполнению директором школы, ее работниками и иными участниками образовательного процесса.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По факту принятия вышеуказанного решения учредитель вправе принять решение об его отмене, либо внести через своего представителя представление о пересмотре такого решения.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5.4. В случае возникновения конфликта между Советом и директором школы (несогласие директора с решением Совета или несогласие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5.5. Члены Совета обязаны посещать его заседания.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lastRenderedPageBreak/>
        <w:t>5.6. Полномочия любого избранного члена Совета могут быть прекращены досрочно по решению общего собрания Совета или по собственному желанию.</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5.7.  Член Совета может быть выведен из его состава по решению Совета в случаях:</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по его желанию, выраженному в письменной форме;</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при увольнении с работы педагогического работника;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если он систематически (более двух раз) не посещает заседания без уважительной причины;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при отзыве представителя Учредителя;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если совершены противоправные действия, несовместимые с членством в Совете;</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xml:space="preserve">- при выявлении следующих обстоятельств, препятствующих участию члена Совета в его работе: лишение родительских прав, запрещение в судебном порядке заниматься педагогической и иной деятельностью, связанной с работой с детьми; признание по решению суда </w:t>
      </w:r>
      <w:proofErr w:type="gramStart"/>
      <w:r w:rsidRPr="009D2D3C">
        <w:rPr>
          <w:rFonts w:ascii="Times New Roman" w:eastAsia="Times New Roman" w:hAnsi="Times New Roman" w:cs="Times New Roman"/>
          <w:color w:val="000000"/>
          <w:sz w:val="28"/>
          <w:szCs w:val="28"/>
          <w:lang w:eastAsia="ru-RU"/>
        </w:rPr>
        <w:t>недееспособным</w:t>
      </w:r>
      <w:proofErr w:type="gramEnd"/>
      <w:r w:rsidRPr="009D2D3C">
        <w:rPr>
          <w:rFonts w:ascii="Times New Roman" w:eastAsia="Times New Roman" w:hAnsi="Times New Roman" w:cs="Times New Roman"/>
          <w:color w:val="000000"/>
          <w:sz w:val="28"/>
          <w:szCs w:val="28"/>
          <w:lang w:eastAsia="ru-RU"/>
        </w:rPr>
        <w:t>, наличие неснятой или непогашенной судимости за преступление.</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Вывод члена из Совета оформляется протоколом.</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5.8. После вывода (выхода) из состава Совета его члена Совет принимает меры для замещения выбывшего члена (посредством довыборов или кооптации).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6.      Формы, порядок привлечения и расходования дополнительных внебюджетных сре</w:t>
      </w:r>
      <w:proofErr w:type="gramStart"/>
      <w:r w:rsidRPr="009D2D3C">
        <w:rPr>
          <w:rFonts w:ascii="Times New Roman" w:eastAsia="Times New Roman" w:hAnsi="Times New Roman" w:cs="Times New Roman"/>
          <w:b/>
          <w:bCs/>
          <w:color w:val="000000"/>
          <w:sz w:val="28"/>
          <w:szCs w:val="28"/>
          <w:lang w:eastAsia="ru-RU"/>
        </w:rPr>
        <w:t>дств в шк</w:t>
      </w:r>
      <w:proofErr w:type="gramEnd"/>
      <w:r w:rsidRPr="009D2D3C">
        <w:rPr>
          <w:rFonts w:ascii="Times New Roman" w:eastAsia="Times New Roman" w:hAnsi="Times New Roman" w:cs="Times New Roman"/>
          <w:b/>
          <w:bCs/>
          <w:color w:val="000000"/>
          <w:sz w:val="28"/>
          <w:szCs w:val="28"/>
          <w:lang w:eastAsia="ru-RU"/>
        </w:rPr>
        <w:t>оле</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b/>
          <w:bCs/>
          <w:color w:val="000000"/>
          <w:sz w:val="28"/>
          <w:szCs w:val="28"/>
          <w:lang w:eastAsia="ru-RU"/>
        </w:rPr>
        <w:t> </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6.1. Привлечение дополнительных внебюджетных средств Советом    осуществляется в форме пожертвований школе, спонсорской помощи физических и (или) юридических лиц (в том числе иностранных граждан и (или) иностранных юридических лиц), общественными организациями, фондами. Пожертвования, целевые взносы или спонсорская помощь школе может производиться в денежном или материальном выражении в порядке, установленном Гражданским Кодексом РФ.</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6.2. Привлечение целевых взносов законных представителей может иметь своей целью приобретение необходимого образовательному учреждению имущества, укрепление и развитие материально-технической базы учреждения, охрану безопасности обучающихся в период образовательного процесса, либо решение иных задач, не противоречащих действующему законодательству и уставной деятельности учреждения.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lastRenderedPageBreak/>
        <w:t>Инициатива о привлечении целевых взносов может исходить от учредителей, руководителя образовательного учреждения, Попечительского совета, Управляющего совета или иного органа самоуправления учреждения, а также от родителей (законных представителей) обучающихся.</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Размер целевого взноса определяется каждым из родителей (законных   представителей) самостоятельно, исходя из имеющихся возможностей.</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Целевые взносы родителей (законных представителей) на основании их заявления вносятся в учреждения банка на расчетный счет школы или в кассу гимназии.</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Распоряжение привлеченными целевыми взносами осуществляет директор гимназии по объявленному целевому назначению по решению Управляющего совета.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6.3.  Бухгалтерский учет и отчетность по целевым взносам и пожертвованиям осуществляется в порядке, установленном действующим законодательством РФ.</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xml:space="preserve">         6.4.Дополнительные внебюджетные средства направляются </w:t>
      </w:r>
      <w:proofErr w:type="gramStart"/>
      <w:r w:rsidRPr="009D2D3C">
        <w:rPr>
          <w:rFonts w:ascii="Times New Roman" w:eastAsia="Times New Roman" w:hAnsi="Times New Roman" w:cs="Times New Roman"/>
          <w:color w:val="000000"/>
          <w:sz w:val="28"/>
          <w:szCs w:val="28"/>
          <w:lang w:eastAsia="ru-RU"/>
        </w:rPr>
        <w:t>на</w:t>
      </w:r>
      <w:proofErr w:type="gramEnd"/>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сохранение и развитие материальной базы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совершенствование эффективности образовательного процесса;</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финансовую поддержку реализации инновационных программ развития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охрану жизни и здоровья педагогического и ученического коллектива школы.</w:t>
      </w:r>
    </w:p>
    <w:p w:rsidR="009D2D3C" w:rsidRPr="009D2D3C" w:rsidRDefault="009D2D3C" w:rsidP="009D2D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D2D3C">
        <w:rPr>
          <w:rFonts w:ascii="Times New Roman" w:eastAsia="Times New Roman" w:hAnsi="Times New Roman" w:cs="Times New Roman"/>
          <w:color w:val="000000"/>
          <w:sz w:val="28"/>
          <w:szCs w:val="28"/>
          <w:lang w:eastAsia="ru-RU"/>
        </w:rPr>
        <w:t> </w:t>
      </w:r>
    </w:p>
    <w:p w:rsidR="00753A30" w:rsidRPr="009D2D3C" w:rsidRDefault="00753A30" w:rsidP="009D2D3C">
      <w:pPr>
        <w:jc w:val="both"/>
        <w:rPr>
          <w:rFonts w:ascii="Times New Roman" w:hAnsi="Times New Roman" w:cs="Times New Roman"/>
          <w:sz w:val="28"/>
          <w:szCs w:val="28"/>
        </w:rPr>
      </w:pPr>
    </w:p>
    <w:sectPr w:rsidR="00753A30" w:rsidRPr="009D2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C8"/>
    <w:rsid w:val="00753A30"/>
    <w:rsid w:val="009D2D3C"/>
    <w:rsid w:val="00DC6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semiHidden/>
    <w:unhideWhenUsed/>
    <w:rsid w:val="009D2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semiHidden/>
    <w:rsid w:val="009D2D3C"/>
    <w:rPr>
      <w:rFonts w:ascii="Times New Roman" w:eastAsia="Times New Roman" w:hAnsi="Times New Roman" w:cs="Times New Roman"/>
      <w:sz w:val="24"/>
      <w:szCs w:val="24"/>
      <w:lang w:eastAsia="ru-RU"/>
    </w:rPr>
  </w:style>
  <w:style w:type="character" w:styleId="a6">
    <w:name w:val="Strong"/>
    <w:basedOn w:val="a0"/>
    <w:uiPriority w:val="22"/>
    <w:qFormat/>
    <w:rsid w:val="009D2D3C"/>
    <w:rPr>
      <w:b/>
      <w:bCs/>
    </w:rPr>
  </w:style>
  <w:style w:type="paragraph" w:styleId="a7">
    <w:name w:val="Body Text"/>
    <w:basedOn w:val="a"/>
    <w:link w:val="a8"/>
    <w:uiPriority w:val="99"/>
    <w:semiHidden/>
    <w:unhideWhenUsed/>
    <w:rsid w:val="009D2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9D2D3C"/>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D2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D2D3C"/>
    <w:rPr>
      <w:rFonts w:ascii="Times New Roman" w:eastAsia="Times New Roman" w:hAnsi="Times New Roman" w:cs="Times New Roman"/>
      <w:sz w:val="24"/>
      <w:szCs w:val="24"/>
      <w:lang w:eastAsia="ru-RU"/>
    </w:rPr>
  </w:style>
  <w:style w:type="table" w:styleId="a9">
    <w:name w:val="Table Grid"/>
    <w:basedOn w:val="a1"/>
    <w:uiPriority w:val="59"/>
    <w:rsid w:val="009D2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semiHidden/>
    <w:unhideWhenUsed/>
    <w:rsid w:val="009D2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semiHidden/>
    <w:rsid w:val="009D2D3C"/>
    <w:rPr>
      <w:rFonts w:ascii="Times New Roman" w:eastAsia="Times New Roman" w:hAnsi="Times New Roman" w:cs="Times New Roman"/>
      <w:sz w:val="24"/>
      <w:szCs w:val="24"/>
      <w:lang w:eastAsia="ru-RU"/>
    </w:rPr>
  </w:style>
  <w:style w:type="character" w:styleId="a6">
    <w:name w:val="Strong"/>
    <w:basedOn w:val="a0"/>
    <w:uiPriority w:val="22"/>
    <w:qFormat/>
    <w:rsid w:val="009D2D3C"/>
    <w:rPr>
      <w:b/>
      <w:bCs/>
    </w:rPr>
  </w:style>
  <w:style w:type="paragraph" w:styleId="a7">
    <w:name w:val="Body Text"/>
    <w:basedOn w:val="a"/>
    <w:link w:val="a8"/>
    <w:uiPriority w:val="99"/>
    <w:semiHidden/>
    <w:unhideWhenUsed/>
    <w:rsid w:val="009D2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9D2D3C"/>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D2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D2D3C"/>
    <w:rPr>
      <w:rFonts w:ascii="Times New Roman" w:eastAsia="Times New Roman" w:hAnsi="Times New Roman" w:cs="Times New Roman"/>
      <w:sz w:val="24"/>
      <w:szCs w:val="24"/>
      <w:lang w:eastAsia="ru-RU"/>
    </w:rPr>
  </w:style>
  <w:style w:type="table" w:styleId="a9">
    <w:name w:val="Table Grid"/>
    <w:basedOn w:val="a1"/>
    <w:uiPriority w:val="59"/>
    <w:rsid w:val="009D2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2328</Words>
  <Characters>13271</Characters>
  <Application>Microsoft Office Word</Application>
  <DocSecurity>0</DocSecurity>
  <Lines>110</Lines>
  <Paragraphs>31</Paragraphs>
  <ScaleCrop>false</ScaleCrop>
  <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2024-06-14T06:32:00Z</dcterms:created>
  <dcterms:modified xsi:type="dcterms:W3CDTF">2024-06-14T06:37:00Z</dcterms:modified>
</cp:coreProperties>
</file>