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footer35.xml" ContentType="application/vnd.openxmlformats-officedocument.wordprocessingml.footer+xml"/>
  <Override PartName="/word/footer33.xml" ContentType="application/vnd.openxmlformats-officedocument.wordprocessingml.footer+xml"/>
  <Override PartName="/word/footer27.xml" ContentType="application/vnd.openxmlformats-officedocument.wordprocessingml.footer+xml"/>
  <Override PartName="/word/footer25.xml" ContentType="application/vnd.openxmlformats-officedocument.wordprocessingml.footer+xml"/>
  <Override PartName="/word/footer22.xml" ContentType="application/vnd.openxmlformats-officedocument.wordprocessingml.footer+xml"/>
  <Override PartName="/word/footer21.xml" ContentType="application/vnd.openxmlformats-officedocument.wordprocessingml.footer+xml"/>
  <Override PartName="/word/footer23.xml" ContentType="application/vnd.openxmlformats-officedocument.wordprocessingml.footer+xml"/>
  <Override PartName="/word/footer20.xml" ContentType="application/vnd.openxmlformats-officedocument.wordprocessingml.footer+xml"/>
  <Override PartName="/word/footer19.xml" ContentType="application/vnd.openxmlformats-officedocument.wordprocessingml.footer+xml"/>
  <Override PartName="/word/footer18.xml" ContentType="application/vnd.openxmlformats-officedocument.wordprocessingml.footer+xml"/>
  <Override PartName="/word/footer14.xml" ContentType="application/vnd.openxmlformats-officedocument.wordprocessingml.footer+xml"/>
  <Override PartName="/word/footer26.xml" ContentType="application/vnd.openxmlformats-officedocument.wordprocessingml.footer+xml"/>
  <Override PartName="/word/footer13.xml" ContentType="application/vnd.openxmlformats-officedocument.wordprocessingml.footer+xml"/>
  <Override PartName="/word/footer8.xml" ContentType="application/vnd.openxmlformats-officedocument.wordprocessingml.footer+xml"/>
  <Override PartName="/word/footer17.xml" ContentType="application/vnd.openxmlformats-officedocument.wordprocessingml.footer+xml"/>
  <Override PartName="/word/footer11.xml" ContentType="application/vnd.openxmlformats-officedocument.wordprocessingml.footer+xml"/>
  <Override PartName="/word/footer7.xml" ContentType="application/vnd.openxmlformats-officedocument.wordprocessingml.footer+xml"/>
  <Override PartName="/word/footer12.xml" ContentType="application/vnd.openxmlformats-officedocument.wordprocessingml.footer+xml"/>
  <Override PartName="/word/footer6.xml" ContentType="application/vnd.openxmlformats-officedocument.wordprocessingml.footer+xml"/>
  <Override PartName="/word/footer10.xml" ContentType="application/vnd.openxmlformats-officedocument.wordprocessingml.footer+xml"/>
  <Override PartName="/word/footer30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footer34.xml" ContentType="application/vnd.openxmlformats-officedocument.wordprocessingml.footer+xml"/>
  <Override PartName="/word/footer29.xml" ContentType="application/vnd.openxmlformats-officedocument.wordprocessingml.footer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footer31.xml" ContentType="application/vnd.openxmlformats-officedocument.wordprocessingml.footer+xml"/>
  <Override PartName="/word/footer15.xml" ContentType="application/vnd.openxmlformats-officedocument.wordprocessingml.footer+xml"/>
  <Override PartName="/word/footer9.xml" ContentType="application/vnd.openxmlformats-officedocument.wordprocessingml.footer+xml"/>
  <Override PartName="/word/media/image3.png" ContentType="image/png"/>
  <Override PartName="/word/media/image2.png" ContentType="image/png"/>
  <Override PartName="/word/media/image1.png" ContentType="image/png"/>
  <Override PartName="/word/footer16.xml" ContentType="application/vnd.openxmlformats-officedocument.wordprocessingml.footer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2.xml" ContentType="application/vnd.openxmlformats-officedocument.wordprocessingml.footer+xml"/>
  <Override PartName="/word/footer36.xml" ContentType="application/vnd.openxmlformats-officedocument.wordprocessingml.footer+xml"/>
  <Override PartName="/word/footer28.xml" ContentType="application/vnd.openxmlformats-officedocument.wordprocessingml.footer+xml"/>
  <Override PartName="/word/footer32.xml" ContentType="application/vnd.openxmlformats-officedocument.wordprocessingml.footer+xml"/>
  <Override PartName="/word/document.xml" ContentType="application/vnd.openxmlformats-officedocument.wordprocessingml.document.main+xml"/>
  <Override PartName="/word/footer24.xml" ContentType="application/vnd.openxmlformats-officedocument.wordprocessingml.footer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3"/>
        <w:spacing w:before="72" w:after="0"/>
        <w:ind w:left="1040" w:right="483" w:hanging="0"/>
        <w:jc w:val="center"/>
      </w:pPr>
      <w:r>
        <w:rPr/>
        <w:t>МУНИЦИПАЛЬНОЕ</w:t>
      </w:r>
      <w:r>
        <w:rPr>
          <w:spacing w:val="-7"/>
        </w:rPr>
        <w:t xml:space="preserve"> </w:t>
      </w:r>
      <w:r>
        <w:rPr/>
        <w:t>БЮДЖЕТНОЕ</w:t>
      </w:r>
      <w:r>
        <w:rPr>
          <w:spacing w:val="-5"/>
        </w:rPr>
        <w:t xml:space="preserve"> </w:t>
      </w:r>
      <w:r>
        <w:rPr/>
        <w:t>ОБЩЕОБРАЗОВАТЕЛЬНОЕ</w:t>
      </w:r>
      <w:r>
        <w:rPr>
          <w:spacing w:val="-5"/>
        </w:rPr>
        <w:t xml:space="preserve"> </w:t>
      </w:r>
      <w:r>
        <w:rPr/>
        <w:t>УЧРЕЖДЕНИЕ</w:t>
      </w:r>
      <w:r/>
    </w:p>
    <w:p>
      <w:pPr>
        <w:pStyle w:val="Normal"/>
        <w:spacing w:before="43" w:after="0"/>
        <w:ind w:left="333" w:right="483" w:hanging="0"/>
        <w:jc w:val="center"/>
      </w:pPr>
      <w:r>
        <w:rPr>
          <w:b/>
          <w:sz w:val="24"/>
        </w:rPr>
        <w:t>«CЕЛЕНГИНСКАЯ СРЕДНЯЯ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ОБЩЕОБРАЗОВАТЕЛЬНАЯ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ШКОЛА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2»</w:t>
      </w:r>
      <w:r/>
    </w:p>
    <w:p>
      <w:pPr>
        <w:pStyle w:val="Style14"/>
        <w:spacing w:before="7" w:after="0"/>
        <w:ind w:left="0" w:right="0" w:hanging="0"/>
        <w:jc w:val="left"/>
        <w:rPr>
          <w:sz w:val="28"/>
          <w:b/>
          <w:sz w:val="28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8"/>
          <w:szCs w:val="24"/>
          <w:lang w:val="ru-RU" w:eastAsia="en-US" w:bidi="ar-SA"/>
        </w:rPr>
        <mc:AlternateContent>
          <mc:Choice Requires="wps">
            <w:drawing>
              <wp:anchor behindDoc="0" distT="0" distB="0" distL="114300" distR="114300" simplePos="0" locked="0" layoutInCell="1" allowOverlap="1" relativeHeight="9">
                <wp:simplePos x="0" y="0"/>
                <wp:positionH relativeFrom="page">
                  <wp:posOffset>731520</wp:posOffset>
                </wp:positionH>
                <wp:positionV relativeFrom="paragraph">
                  <wp:posOffset>234315</wp:posOffset>
                </wp:positionV>
                <wp:extent cx="6405245" cy="40005"/>
                <wp:effectExtent l="0" t="0" r="0" b="0"/>
                <wp:wrapNone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4760" cy="392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/>
    </w:p>
    <w:p>
      <w:pPr>
        <w:pStyle w:val="Style14"/>
        <w:spacing w:before="41" w:after="0"/>
        <w:ind w:left="1040" w:right="482" w:hanging="0"/>
        <w:jc w:val="center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18"/>
          <w:sz w:val="1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8"/>
          <w:szCs w:val="24"/>
          <w:lang w:val="ru-RU" w:eastAsia="en-US" w:bidi="ar-SA"/>
        </w:rPr>
      </w:r>
      <w:r/>
    </w:p>
    <w:p>
      <w:pPr>
        <w:sectPr>
          <w:type w:val="continuous"/>
          <w:pgSz w:w="11906" w:h="16838"/>
          <w:pgMar w:left="900" w:right="180" w:header="0" w:top="788" w:footer="0" w:bottom="280" w:gutter="0"/>
          <w:formProt w:val="false"/>
          <w:textDirection w:val="lrTb"/>
          <w:docGrid w:type="default" w:linePitch="312" w:charSpace="4294965247"/>
        </w:sectPr>
      </w:pPr>
    </w:p>
    <w:p>
      <w:pPr>
        <w:pStyle w:val="Style14"/>
        <w:spacing w:before="90" w:after="0"/>
        <w:ind w:left="127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СОГЛАСОВАНА</w:t>
      </w:r>
      <w:r/>
    </w:p>
    <w:p>
      <w:pPr>
        <w:pStyle w:val="Style14"/>
        <w:spacing w:lineRule="auto" w:line="276" w:before="41" w:after="0"/>
        <w:ind w:left="127" w:right="402" w:hanging="0"/>
        <w:jc w:val="left"/>
      </w:pPr>
      <w:r>
        <w:rPr/>
        <w:t>Педагогическим советом</w:t>
      </w:r>
      <w:r>
        <w:rPr>
          <w:spacing w:val="-57"/>
        </w:rPr>
        <w:t xml:space="preserve"> </w:t>
      </w:r>
      <w:r>
        <w:rPr/>
        <w:t>МБОУ</w:t>
      </w:r>
      <w:r>
        <w:rPr>
          <w:spacing w:val="4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№2»</w:t>
      </w:r>
      <w:r/>
    </w:p>
    <w:p>
      <w:pPr>
        <w:pStyle w:val="Style14"/>
        <w:spacing w:before="1" w:after="0"/>
        <w:ind w:left="127" w:right="0" w:hanging="0"/>
        <w:jc w:val="left"/>
      </w:pPr>
      <w:r>
        <w:rPr/>
        <w:t>Протокол</w:t>
      </w:r>
      <w:r>
        <w:rPr>
          <w:spacing w:val="-1"/>
        </w:rPr>
        <w:t xml:space="preserve"> </w:t>
      </w:r>
      <w:r>
        <w:rPr/>
        <w:t>№</w:t>
      </w:r>
      <w:r>
        <w:rPr>
          <w:spacing w:val="-1"/>
        </w:rPr>
        <w:t xml:space="preserve"> </w:t>
      </w:r>
      <w:r>
        <w:rPr/>
        <w:t>1 от</w:t>
      </w:r>
      <w:r>
        <w:rPr>
          <w:spacing w:val="59"/>
        </w:rPr>
        <w:t xml:space="preserve"> </w:t>
      </w:r>
      <w:r>
        <w:rPr/>
        <w:t>30.08.2022</w:t>
      </w:r>
      <w:r/>
    </w:p>
    <w:p>
      <w:pPr>
        <w:pStyle w:val="Style14"/>
        <w:spacing w:lineRule="exact" w:line="253" w:before="90" w:after="0"/>
        <w:ind w:left="0" w:right="1030" w:hanging="0"/>
        <w:jc w:val="right"/>
      </w:pPr>
      <w:r>
        <w:br w:type="column"/>
      </w:r>
      <w:r>
        <w:rPr/>
        <w:t>УТВЕРЖД</w:t>
      </w:r>
      <w:r>
        <w:rPr/>
        <w:t>АЮ</w:t>
      </w:r>
      <w:r/>
    </w:p>
    <w:p>
      <w:pPr>
        <w:pStyle w:val="Normal"/>
        <w:spacing w:lineRule="exact" w:line="106" w:before="0" w:after="0"/>
        <w:ind w:left="1626" w:right="0" w:hanging="0"/>
        <w:jc w:val="left"/>
        <w:rPr>
          <w:sz w:val="14"/>
          <w:sz w:val="14"/>
          <w:szCs w:val="22"/>
          <w:rFonts w:ascii="Arial MT" w:hAnsi="Arial MT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Arial MT" w:hAnsi="Arial MT"/>
          <w:color w:val="00000A"/>
          <w:sz w:val="14"/>
          <w:szCs w:val="22"/>
          <w:lang w:val="ru-RU" w:eastAsia="en-US" w:bidi="ar-SA"/>
        </w:rPr>
      </w:r>
      <w:r/>
    </w:p>
    <w:p>
      <w:pPr>
        <w:pStyle w:val="Normal"/>
        <w:widowControl/>
        <w:suppressAutoHyphens w:val="true"/>
        <w:bidi w:val="0"/>
        <w:spacing w:lineRule="auto" w:line="240" w:before="1" w:after="0"/>
        <w:ind w:left="-907" w:right="57" w:hanging="0"/>
        <w:jc w:val="left"/>
      </w:pPr>
      <w:r>
        <w:rPr>
          <w:rFonts w:eastAsia="Times New Roman" w:cs="Times New Roman" w:ascii="Times New Roman" w:hAnsi="Times New Roman"/>
          <w:color w:val="00000A"/>
          <w:w w:val="105"/>
          <w:sz w:val="24"/>
          <w:szCs w:val="24"/>
          <w:lang w:val="ru-RU" w:eastAsia="en-US" w:bidi="ar-SA"/>
        </w:rPr>
        <w:t>Директор МБОУ «Селенгинская СОШ №2»</w:t>
      </w:r>
      <w:r/>
    </w:p>
    <w:p>
      <w:pPr>
        <w:pStyle w:val="Normal"/>
        <w:widowControl/>
        <w:suppressAutoHyphens w:val="true"/>
        <w:bidi w:val="0"/>
        <w:spacing w:lineRule="auto" w:line="240" w:before="1" w:after="0"/>
        <w:ind w:left="-964" w:right="57" w:hanging="0"/>
        <w:jc w:val="left"/>
        <w:rPr>
          <w:sz w:val="24"/>
          <w:sz w:val="24"/>
          <w:szCs w:val="24"/>
          <w:w w:val="105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00000A"/>
          <w:w w:val="105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 w:ascii="Times New Roman" w:hAnsi="Times New Roman"/>
          <w:color w:val="00000A"/>
          <w:w w:val="105"/>
          <w:sz w:val="24"/>
          <w:szCs w:val="24"/>
          <w:lang w:val="ru-RU" w:eastAsia="en-US" w:bidi="ar-SA"/>
        </w:rPr>
        <w:t>__________________________К.М. Бурлаков</w:t>
      </w:r>
      <w:r/>
    </w:p>
    <w:p>
      <w:pPr>
        <w:pStyle w:val="Normal"/>
        <w:spacing w:before="1" w:after="0"/>
        <w:ind w:left="0" w:right="56" w:hanging="0"/>
        <w:jc w:val="left"/>
        <w:rPr>
          <w:sz w:val="24"/>
          <w:sz w:val="24"/>
          <w:szCs w:val="24"/>
          <w:w w:val="105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00000A"/>
          <w:w w:val="105"/>
          <w:sz w:val="24"/>
          <w:szCs w:val="24"/>
          <w:lang w:val="ru-RU" w:eastAsia="en-US" w:bidi="ar-SA"/>
        </w:rPr>
        <w:t>Приказ №133 от 31.08.2022</w:t>
      </w:r>
      <w:r/>
    </w:p>
    <w:p>
      <w:pPr>
        <w:sectPr>
          <w:type w:val="continuous"/>
          <w:pgSz w:w="11906" w:h="16838"/>
          <w:pgMar w:left="900" w:right="180" w:header="0" w:top="788" w:footer="0" w:bottom="280" w:gutter="0"/>
          <w:cols w:num="2" w:equalWidth="false" w:sep="false">
            <w:col w:w="3119" w:space="3286"/>
            <w:col w:w="4420"/>
          </w:cols>
          <w:formProt w:val="false"/>
          <w:textDirection w:val="lrTb"/>
          <w:docGrid w:type="default" w:linePitch="312" w:charSpace="4294965247"/>
        </w:sectPr>
      </w:pPr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Arial MT" w:hAnsi="Arial MT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Arial MT" w:hAnsi="Arial MT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Arial MT" w:hAnsi="Arial MT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Arial MT" w:hAnsi="Arial MT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17"/>
          <w:sz w:val="17"/>
          <w:szCs w:val="24"/>
          <w:rFonts w:ascii="Arial MT" w:hAnsi="Arial MT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 w:ascii="Arial MT" w:hAnsi="Arial MT"/>
          <w:color w:val="00000A"/>
          <w:sz w:val="17"/>
          <w:szCs w:val="24"/>
          <w:lang w:val="ru-RU" w:eastAsia="en-US" w:bidi="ar-SA"/>
        </w:rPr>
      </w:r>
      <w:r/>
    </w:p>
    <w:p>
      <w:pPr>
        <w:pStyle w:val="3"/>
        <w:spacing w:lineRule="auto" w:line="362" w:before="90" w:after="0"/>
        <w:ind w:left="2500" w:right="2650" w:hanging="0"/>
        <w:jc w:val="center"/>
      </w:pPr>
      <w:r>
        <w:rPr/>
        <w:t>ОСНОВНАЯ</w:t>
      </w:r>
      <w:r>
        <w:rPr>
          <w:spacing w:val="-9"/>
        </w:rPr>
        <w:t xml:space="preserve"> </w:t>
      </w:r>
      <w:r>
        <w:rPr/>
        <w:t>ОБРАЗОВАТЕЛЬНАЯ</w:t>
      </w:r>
      <w:r>
        <w:rPr>
          <w:spacing w:val="-8"/>
        </w:rPr>
        <w:t xml:space="preserve"> </w:t>
      </w:r>
      <w:r>
        <w:rPr/>
        <w:t>ПРОГРАММА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spacing w:lineRule="exact" w:line="275"/>
        <w:ind w:left="4077" w:right="0" w:hanging="0"/>
        <w:jc w:val="left"/>
      </w:pPr>
      <w:r>
        <w:rPr/>
        <w:t>Срок</w:t>
      </w:r>
      <w:r>
        <w:rPr>
          <w:spacing w:val="-2"/>
        </w:rPr>
        <w:t xml:space="preserve"> </w:t>
      </w:r>
      <w:r>
        <w:rPr/>
        <w:t>реализации</w:t>
      </w:r>
      <w:r>
        <w:rPr>
          <w:spacing w:val="-1"/>
        </w:rPr>
        <w:t xml:space="preserve"> </w:t>
      </w:r>
      <w:r>
        <w:rPr/>
        <w:t>2022-2024</w:t>
      </w:r>
      <w:r>
        <w:rPr>
          <w:spacing w:val="-2"/>
        </w:rPr>
        <w:t xml:space="preserve"> </w:t>
      </w:r>
      <w:r>
        <w:rPr/>
        <w:t>г.г.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center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Селенгинск 2022год</w:t>
      </w:r>
      <w:r/>
    </w:p>
    <w:p>
      <w:pPr>
        <w:pStyle w:val="Style14"/>
        <w:spacing w:before="67" w:after="49"/>
        <w:ind w:left="331" w:right="483" w:hanging="0"/>
        <w:jc w:val="center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ОГЛАВЛЕНИЕ</w:t>
      </w:r>
      <w:r/>
    </w:p>
    <w:tbl>
      <w:tblPr>
        <w:tblW w:w="10583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383"/>
        <w:gridCol w:w="561"/>
        <w:gridCol w:w="836"/>
        <w:gridCol w:w="130"/>
        <w:gridCol w:w="4"/>
        <w:gridCol w:w="8668"/>
      </w:tblGrid>
      <w:tr>
        <w:trPr>
          <w:trHeight w:val="58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rPr>
                <w:sz w:val="24"/>
                <w:sz w:val="24"/>
              </w:rPr>
            </w:pPr>
            <w:r>
              <w:rPr>
                <w:w w:val="99"/>
                <w:sz w:val="24"/>
              </w:rPr>
              <w:t>1</w:t>
            </w:r>
            <w:r/>
          </w:p>
        </w:tc>
        <w:tc>
          <w:tcPr>
            <w:tcW w:w="1019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Целевой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раздел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/>
          </w:p>
          <w:p>
            <w:pPr>
              <w:pStyle w:val="TableParagraph"/>
              <w:spacing w:before="37" w:after="0"/>
              <w:ind w:left="110" w:right="0" w:hanging="0"/>
            </w:pP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1.1.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sz w:val="22"/>
              </w:rPr>
              <w:t>Пояснительная</w:t>
            </w:r>
            <w:r>
              <w:rPr>
                <w:spacing w:val="-9"/>
                <w:sz w:val="22"/>
              </w:rPr>
              <w:t xml:space="preserve"> </w:t>
            </w:r>
            <w:r>
              <w:rPr>
                <w:sz w:val="22"/>
              </w:rPr>
              <w:t>записка</w:t>
            </w:r>
            <w:r/>
          </w:p>
        </w:tc>
      </w:tr>
      <w:tr>
        <w:trPr>
          <w:trHeight w:val="58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Планируемые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освоения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обучающимися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программы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2" w:right="0" w:hanging="0"/>
            </w:pPr>
            <w:r>
              <w:rPr>
                <w:sz w:val="22"/>
              </w:rPr>
              <w:t>Русский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1.2.2.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Родной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русский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1.2.3.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Литература.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1.2.4.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Родная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(русская)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литература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1.2.5.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Иностранный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(английский)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1.2.6.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2" w:right="0" w:hanging="0"/>
            </w:pPr>
            <w:r>
              <w:rPr>
                <w:sz w:val="22"/>
              </w:rPr>
              <w:t>История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1.2.7.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География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1.2.8.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Обществознание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1.2.9.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Математика: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алгебра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начала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математического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анализа,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геометрия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1.2.10.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Информатика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1.2.11.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2" w:right="0" w:hanging="0"/>
            </w:pPr>
            <w:r>
              <w:rPr>
                <w:sz w:val="22"/>
              </w:rPr>
              <w:t>Физика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1.2.12.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Химия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1.2.13.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Биология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1.2.14.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Физическая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культура</w:t>
            </w:r>
            <w:r/>
          </w:p>
        </w:tc>
      </w:tr>
      <w:tr>
        <w:trPr>
          <w:trHeight w:val="33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1.2.15.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Основы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безопасности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жизнедеятельности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1.2.16.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Астрономия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1.2.17.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2" w:right="0" w:hanging="0"/>
            </w:pPr>
            <w:r>
              <w:rPr>
                <w:sz w:val="22"/>
              </w:rPr>
              <w:t>Индивидуальный проект</w:t>
            </w:r>
            <w:r/>
          </w:p>
        </w:tc>
      </w:tr>
      <w:tr>
        <w:trPr>
          <w:trHeight w:val="58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1.3.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Система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оценки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планируемых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результатов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освоения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образовательной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582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rPr>
                <w:sz w:val="24"/>
                <w:sz w:val="24"/>
              </w:rPr>
            </w:pPr>
            <w:r>
              <w:rPr>
                <w:w w:val="99"/>
                <w:sz w:val="24"/>
              </w:rPr>
              <w:t>2</w:t>
            </w:r>
            <w:r/>
          </w:p>
        </w:tc>
        <w:tc>
          <w:tcPr>
            <w:tcW w:w="1019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Содержательный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раздел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/>
          </w:p>
          <w:p>
            <w:pPr>
              <w:pStyle w:val="TableParagraph"/>
              <w:spacing w:before="40" w:after="0"/>
              <w:ind w:left="110" w:right="0" w:hanging="0"/>
            </w:pP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1163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2.1.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498" w:firstLine="55"/>
              <w:rPr>
                <w:sz w:val="22"/>
                <w:sz w:val="22"/>
              </w:rPr>
            </w:pPr>
            <w:r>
              <w:rPr>
                <w:sz w:val="22"/>
              </w:rPr>
              <w:t>Программа развития универсальных учебных действий при получении среднего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общего образования, включающая формирование компетенций обучающихся 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области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учебно-исследовательской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проектной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деятельности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12" w:right="0" w:hanging="0"/>
            </w:pPr>
            <w:r>
              <w:rPr>
                <w:sz w:val="22"/>
              </w:rPr>
              <w:t>Русский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2.2.2.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</w:pPr>
            <w:r>
              <w:rPr>
                <w:sz w:val="22"/>
              </w:rPr>
              <w:t>Родной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русский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2.2.3.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</w:pPr>
            <w:r>
              <w:rPr>
                <w:sz w:val="22"/>
              </w:rPr>
              <w:t>Литература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2.2.4.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Родная(русская)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литература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2.2.5.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</w:pPr>
            <w:r>
              <w:rPr>
                <w:sz w:val="22"/>
              </w:rPr>
              <w:t>Иностранный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язык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2.26.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12" w:right="0" w:hanging="0"/>
            </w:pPr>
            <w:r>
              <w:rPr>
                <w:sz w:val="22"/>
              </w:rPr>
              <w:t>История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2.2.7.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</w:pPr>
            <w:r>
              <w:rPr>
                <w:sz w:val="22"/>
              </w:rPr>
              <w:t>География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2.2.8.</w:t>
            </w:r>
            <w:r/>
          </w:p>
        </w:tc>
        <w:tc>
          <w:tcPr>
            <w:tcW w:w="8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12" w:right="0" w:hanging="0"/>
            </w:pPr>
            <w:r>
              <w:rPr>
                <w:sz w:val="22"/>
              </w:rPr>
              <w:t>Обществознание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2.2.8.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6" w:right="0" w:hanging="0"/>
            </w:pPr>
            <w:r>
              <w:rPr>
                <w:sz w:val="22"/>
              </w:rPr>
              <w:t>Математика: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алгебра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начала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математического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анализа,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геометрия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2.2.9.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Информатик</w:t>
            </w:r>
            <w:r>
              <w:rPr>
                <w:sz w:val="22"/>
              </w:rPr>
              <w:t>а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2.2.10.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Физика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2.2.11.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Хим</w:t>
            </w:r>
            <w:r>
              <w:rPr>
                <w:sz w:val="22"/>
              </w:rPr>
              <w:t>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2.2.12.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Биология</w:t>
            </w:r>
            <w:r/>
          </w:p>
        </w:tc>
      </w:tr>
      <w:tr>
        <w:trPr>
          <w:trHeight w:val="359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2.2.13.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Физическая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культура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51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2.2.14.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Основы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безопасности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жизнедеятельности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2.2.15.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Астрономия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97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2.2.19.</w:t>
            </w:r>
            <w:r/>
          </w:p>
        </w:tc>
        <w:tc>
          <w:tcPr>
            <w:tcW w:w="86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6" w:right="0" w:hanging="0"/>
            </w:pPr>
            <w:r>
              <w:rPr>
                <w:sz w:val="22"/>
              </w:rPr>
              <w:t>Индивидуальный проект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</w:pPr>
            <w:r>
              <w:rPr>
                <w:sz w:val="22"/>
              </w:rPr>
              <w:t>Программа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коррекционной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/>
          </w:p>
        </w:tc>
      </w:tr>
      <w:tr>
        <w:trPr>
          <w:trHeight w:val="1163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2.4.1.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250" w:hanging="0"/>
              <w:rPr>
                <w:sz w:val="22"/>
                <w:sz w:val="22"/>
              </w:rPr>
            </w:pPr>
            <w:r>
              <w:rPr>
                <w:sz w:val="22"/>
              </w:rPr>
              <w:t>Цели и задачи программы коррекционной работы с обучающимися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особыми образовательными потребностями, в том числе с ограниченными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возможностями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здоровья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инвалидами,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на уровне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среднего общего</w:t>
            </w:r>
            <w:r/>
          </w:p>
          <w:p>
            <w:pPr>
              <w:pStyle w:val="TableParagraph"/>
              <w:spacing w:lineRule="exact" w:line="251"/>
              <w:ind w:left="109" w:right="0" w:hanging="0"/>
            </w:pPr>
            <w:r>
              <w:rPr>
                <w:sz w:val="22"/>
              </w:rPr>
              <w:t>образования…</w:t>
            </w:r>
            <w:r/>
          </w:p>
        </w:tc>
      </w:tr>
      <w:tr>
        <w:trPr>
          <w:trHeight w:val="1453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2.4.2.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439" w:hanging="0"/>
              <w:rPr>
                <w:sz w:val="22"/>
                <w:sz w:val="22"/>
              </w:rPr>
            </w:pPr>
            <w:r>
              <w:rPr>
                <w:sz w:val="22"/>
              </w:rPr>
              <w:t>Перечень и содержание комплексных, индивидуально ориентированных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коррекционных мероприятий, включающих использование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индивидуальных методов обучения и воспитания, проведение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индивидуальных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групповых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занятий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под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руководством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специалистов</w:t>
            </w:r>
            <w:r/>
          </w:p>
        </w:tc>
      </w:tr>
      <w:tr>
        <w:trPr>
          <w:trHeight w:val="1163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2.4.3.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35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Система комплексного психолого-медико-социального сопровождения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поддержки обучающихся с особыми образовательными потребностями, 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числе 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ограниченными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возможностями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здоровья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инвалидов</w:t>
            </w:r>
            <w:r/>
          </w:p>
        </w:tc>
      </w:tr>
      <w:tr>
        <w:trPr>
          <w:trHeight w:val="104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2.4.4.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2" w:firstLine="55"/>
              <w:rPr>
                <w:sz w:val="22"/>
                <w:sz w:val="22"/>
              </w:rPr>
            </w:pPr>
            <w:r>
              <w:rPr>
                <w:sz w:val="22"/>
              </w:rPr>
              <w:t>Механизм взаимодействия, предусматривающий общую целевую и единую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стратегическую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направленность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учителей,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специалистов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области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коррекционной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специальной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педагогики,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специальной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психологии, медицинских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работников</w:t>
            </w:r>
            <w:r/>
          </w:p>
        </w:tc>
      </w:tr>
      <w:tr>
        <w:trPr>
          <w:trHeight w:val="873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2.4.5.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Планируемые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обучающимися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особыми</w:t>
            </w:r>
            <w:r/>
          </w:p>
          <w:p>
            <w:pPr>
              <w:pStyle w:val="TableParagraph"/>
              <w:spacing w:lineRule="atLeast" w:line="290" w:before="3" w:after="0"/>
              <w:ind w:left="109" w:right="815" w:hanging="0"/>
            </w:pPr>
            <w:r>
              <w:rPr>
                <w:sz w:val="22"/>
              </w:rPr>
              <w:t>образовательными потребностями, в том числе с ограниченными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возможностями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здоровья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инвалидам</w:t>
            </w:r>
            <w:r/>
          </w:p>
        </w:tc>
      </w:tr>
      <w:tr>
        <w:trPr>
          <w:trHeight w:val="582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63"/>
              <w:ind w:left="107" w:right="0" w:hanging="0"/>
              <w:rPr>
                <w:sz w:val="24"/>
                <w:sz w:val="24"/>
              </w:rPr>
            </w:pPr>
            <w:r>
              <w:rPr>
                <w:w w:val="99"/>
                <w:sz w:val="24"/>
              </w:rPr>
              <w:t>3</w:t>
            </w:r>
            <w:r/>
          </w:p>
        </w:tc>
        <w:tc>
          <w:tcPr>
            <w:tcW w:w="1019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Организационный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раздел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/>
          </w:p>
          <w:p>
            <w:pPr>
              <w:pStyle w:val="TableParagraph"/>
              <w:spacing w:before="37" w:after="0"/>
              <w:ind w:left="110" w:right="0" w:hanging="0"/>
            </w:pP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318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Система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условий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программы…………</w:t>
            </w:r>
            <w:r/>
          </w:p>
        </w:tc>
      </w:tr>
      <w:tr>
        <w:trPr>
          <w:trHeight w:val="58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3.3.1.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Требования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кадровым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условиям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582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3.3.2.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Психолого-педагогические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условия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582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3.3.3.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Финансовое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обеспечение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общего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580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3.3.4.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Материально-технические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условия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/>
          </w:p>
          <w:p>
            <w:pPr>
              <w:pStyle w:val="TableParagraph"/>
              <w:spacing w:before="37" w:after="0"/>
              <w:ind w:left="109" w:right="0" w:hanging="0"/>
            </w:pP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582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3.3.5.</w:t>
            </w:r>
            <w:r/>
          </w:p>
        </w:tc>
        <w:tc>
          <w:tcPr>
            <w:tcW w:w="88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Информационно-методические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условия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/>
          </w:p>
          <w:p>
            <w:pPr>
              <w:pStyle w:val="TableParagraph"/>
              <w:spacing w:before="40" w:after="0"/>
              <w:ind w:left="109" w:right="0" w:hanging="0"/>
            </w:pPr>
            <w:r>
              <w:rPr>
                <w:sz w:val="22"/>
              </w:rPr>
              <w:t>образовательной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316" w:hRule="atLeast"/>
        </w:trPr>
        <w:tc>
          <w:tcPr>
            <w:tcW w:w="3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3.4.</w:t>
            </w:r>
            <w:r/>
          </w:p>
        </w:tc>
        <w:tc>
          <w:tcPr>
            <w:tcW w:w="963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Механизмы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целевых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ориентиров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системе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условий……………….</w:t>
            </w:r>
            <w:r/>
          </w:p>
        </w:tc>
      </w:tr>
    </w:tbl>
    <w:p>
      <w:pPr>
        <w:pStyle w:val="3"/>
        <w:numPr>
          <w:ilvl w:val="0"/>
          <w:numId w:val="0"/>
        </w:numPr>
        <w:tabs>
          <w:tab w:val="left" w:pos="720" w:leader="none"/>
        </w:tabs>
        <w:spacing w:lineRule="auto" w:line="276" w:before="72" w:after="0"/>
        <w:ind w:left="3820" w:right="630" w:hanging="24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</w:r>
      <w:r/>
    </w:p>
    <w:p>
      <w:pPr>
        <w:pStyle w:val="3"/>
        <w:numPr>
          <w:ilvl w:val="0"/>
          <w:numId w:val="0"/>
        </w:numPr>
        <w:tabs>
          <w:tab w:val="left" w:pos="720" w:leader="none"/>
        </w:tabs>
        <w:spacing w:lineRule="auto" w:line="276" w:before="72" w:after="0"/>
        <w:ind w:left="3820" w:right="630" w:hanging="240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</w:r>
      <w:r/>
    </w:p>
    <w:p>
      <w:pPr>
        <w:pStyle w:val="3"/>
        <w:widowControl/>
        <w:numPr>
          <w:ilvl w:val="0"/>
          <w:numId w:val="95"/>
        </w:numPr>
        <w:tabs>
          <w:tab w:val="left" w:pos="720" w:leader="none"/>
        </w:tabs>
        <w:suppressAutoHyphens w:val="true"/>
        <w:bidi w:val="0"/>
        <w:spacing w:lineRule="auto" w:line="276" w:before="72" w:after="0"/>
        <w:ind w:left="3798" w:right="624" w:hanging="3628"/>
        <w:jc w:val="left"/>
        <w:outlineLvl w:val="3"/>
      </w:pPr>
      <w:r>
        <w:rPr/>
        <w:t>ЦЕЛЕВОЙ РАЗДЕЛ ОСНОВНОЙ ОБРАЗОВАТЕЛЬНОЙ ПРОГРАММЫ СРЕДНЕГО</w:t>
      </w:r>
      <w:r>
        <w:rPr>
          <w:spacing w:val="-57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</w:t>
      </w:r>
      <w:r/>
    </w:p>
    <w:p>
      <w:pPr>
        <w:pStyle w:val="ListParagraph"/>
        <w:numPr>
          <w:ilvl w:val="1"/>
          <w:numId w:val="95"/>
        </w:numPr>
        <w:tabs>
          <w:tab w:val="left" w:pos="3646" w:leader="none"/>
        </w:tabs>
        <w:spacing w:lineRule="exact" w:line="272" w:before="0" w:after="0"/>
        <w:ind w:left="3645" w:right="0" w:hanging="420"/>
        <w:jc w:val="both"/>
        <w:rPr>
          <w:sz w:val="24"/>
          <w:b/>
          <w:sz w:val="24"/>
          <w:b/>
        </w:rPr>
      </w:pPr>
      <w:r>
        <w:rPr>
          <w:b/>
          <w:sz w:val="24"/>
        </w:rPr>
        <w:t>Пояснительная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записка</w:t>
      </w:r>
      <w:r/>
    </w:p>
    <w:p>
      <w:pPr>
        <w:pStyle w:val="Style14"/>
        <w:spacing w:lineRule="auto" w:line="276" w:before="36" w:after="0"/>
        <w:ind w:left="232" w:right="377" w:firstLine="708"/>
      </w:pPr>
      <w:r>
        <w:rPr/>
        <w:t>Основная образовательная программа Муниципального бюджетного общеобразовательного</w:t>
      </w:r>
      <w:r>
        <w:rPr>
          <w:spacing w:val="-57"/>
        </w:rPr>
        <w:t xml:space="preserve"> </w:t>
      </w:r>
      <w:r>
        <w:rPr/>
        <w:t>учреждения МБОУ «Средняя общеобразовательная школа №2» (далее – ООП) определяет цели, задачи,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организацию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получении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реализуется</w:t>
      </w:r>
      <w:r>
        <w:rPr>
          <w:spacing w:val="1"/>
        </w:rPr>
        <w:t xml:space="preserve"> </w:t>
      </w:r>
      <w:r>
        <w:rPr/>
        <w:t>организацией,</w:t>
      </w:r>
      <w:r>
        <w:rPr>
          <w:spacing w:val="1"/>
        </w:rPr>
        <w:t xml:space="preserve"> </w:t>
      </w:r>
      <w:r>
        <w:rPr/>
        <w:t>осуществляющей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урочную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внеурочную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соблюдением</w:t>
      </w:r>
      <w:r>
        <w:rPr>
          <w:spacing w:val="1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государственных</w:t>
      </w:r>
      <w:r>
        <w:rPr>
          <w:spacing w:val="1"/>
        </w:rPr>
        <w:t xml:space="preserve"> </w:t>
      </w:r>
      <w:r>
        <w:rPr/>
        <w:t>санитарно-эпидемиологических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нормативов.</w:t>
      </w:r>
      <w:r>
        <w:rPr>
          <w:spacing w:val="1"/>
        </w:rPr>
        <w:t xml:space="preserve"> </w:t>
      </w:r>
      <w:r>
        <w:rPr/>
        <w:t>ООП</w:t>
      </w:r>
      <w:r>
        <w:rPr>
          <w:spacing w:val="1"/>
        </w:rPr>
        <w:t xml:space="preserve"> </w:t>
      </w:r>
      <w:r>
        <w:rPr/>
        <w:t>составлена с учетом национальных, региональных и этнокультурных особенностей Республики Бурятия и Кабанского района.</w:t>
      </w:r>
      <w:r/>
    </w:p>
    <w:p>
      <w:pPr>
        <w:pStyle w:val="Style14"/>
        <w:spacing w:lineRule="auto" w:line="276"/>
        <w:ind w:left="232" w:right="377" w:firstLine="708"/>
      </w:pPr>
      <w:r>
        <w:rPr/>
        <w:t>Основная</w:t>
      </w:r>
      <w:r>
        <w:rPr>
          <w:spacing w:val="1"/>
        </w:rPr>
        <w:t xml:space="preserve"> </w:t>
      </w:r>
      <w:r>
        <w:rPr/>
        <w:t>образовательная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разработана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Федеральным</w:t>
      </w:r>
      <w:r>
        <w:rPr>
          <w:spacing w:val="1"/>
        </w:rPr>
        <w:t xml:space="preserve"> </w:t>
      </w:r>
      <w:r>
        <w:rPr/>
        <w:t>государственным</w:t>
      </w:r>
      <w:r>
        <w:rPr>
          <w:spacing w:val="1"/>
        </w:rPr>
        <w:t xml:space="preserve"> </w:t>
      </w:r>
      <w:r>
        <w:rPr/>
        <w:t>образовательным</w:t>
      </w:r>
      <w:r>
        <w:rPr>
          <w:spacing w:val="1"/>
        </w:rPr>
        <w:t xml:space="preserve"> </w:t>
      </w:r>
      <w:r>
        <w:rPr/>
        <w:t>стандартом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vertAlign w:val="superscript"/>
        </w:rPr>
        <w:t>1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и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с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учётом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Примерной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основной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образовательной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программы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среднего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общего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образования</w:t>
      </w:r>
      <w:r>
        <w:rPr>
          <w:vertAlign w:val="superscript"/>
        </w:rPr>
        <w:t>2</w:t>
      </w:r>
      <w:r>
        <w:rPr>
          <w:position w:val="0"/>
          <w:sz w:val="24"/>
          <w:sz w:val="24"/>
          <w:vertAlign w:val="baseline"/>
        </w:rPr>
        <w:t>,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а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также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с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учетом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образовательных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потребностей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и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запросов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участников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образовательных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отношений.</w:t>
      </w:r>
      <w:r/>
    </w:p>
    <w:p>
      <w:pPr>
        <w:pStyle w:val="Style14"/>
        <w:spacing w:lineRule="auto" w:line="276"/>
        <w:ind w:left="232" w:right="381" w:firstLine="424"/>
      </w:pPr>
      <w:r>
        <w:rPr/>
        <w:t>Обязательная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60"/>
        </w:rPr>
        <w:t xml:space="preserve"> </w:t>
      </w:r>
      <w:r>
        <w:rPr/>
        <w:t>составляет</w:t>
      </w:r>
      <w:r>
        <w:rPr>
          <w:spacing w:val="1"/>
        </w:rPr>
        <w:t xml:space="preserve"> </w:t>
      </w:r>
      <w:r>
        <w:rPr/>
        <w:t>60%, а часть, формируемая участниками образовательных отношений, – 40% от общего объема</w:t>
      </w:r>
      <w:r>
        <w:rPr>
          <w:spacing w:val="1"/>
        </w:rPr>
        <w:t xml:space="preserve"> </w:t>
      </w:r>
      <w:r>
        <w:rPr/>
        <w:t>образовательной программы</w:t>
      </w:r>
      <w:r>
        <w:rPr>
          <w:spacing w:val="2"/>
        </w:rPr>
        <w:t xml:space="preserve"> </w:t>
      </w:r>
      <w:r>
        <w:rPr/>
        <w:t>среднего общего</w:t>
      </w:r>
      <w:r>
        <w:rPr>
          <w:spacing w:val="2"/>
        </w:rPr>
        <w:t xml:space="preserve"> </w:t>
      </w:r>
      <w:r>
        <w:rPr/>
        <w:t>образования.</w:t>
      </w:r>
      <w:r/>
    </w:p>
    <w:p>
      <w:pPr>
        <w:pStyle w:val="Style14"/>
        <w:spacing w:lineRule="auto" w:line="276" w:before="101" w:after="0"/>
        <w:ind w:left="232" w:right="376" w:firstLine="708"/>
      </w:pPr>
      <w:r>
        <w:rPr/>
        <w:t>Организация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основана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дифференциации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61"/>
        </w:rPr>
        <w:t xml:space="preserve"> </w:t>
      </w:r>
      <w:r>
        <w:rPr/>
        <w:t>с</w:t>
      </w:r>
      <w:r>
        <w:rPr>
          <w:spacing w:val="6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интересов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61"/>
        </w:rPr>
        <w:t xml:space="preserve"> </w:t>
      </w:r>
      <w:r>
        <w:rPr/>
        <w:t>обеспечивающих</w:t>
      </w:r>
      <w:r>
        <w:rPr>
          <w:spacing w:val="61"/>
        </w:rPr>
        <w:t xml:space="preserve"> </w:t>
      </w:r>
      <w:r>
        <w:rPr/>
        <w:t>углубленное</w:t>
      </w:r>
      <w:r>
        <w:rPr>
          <w:spacing w:val="1"/>
        </w:rPr>
        <w:t xml:space="preserve"> </w:t>
      </w:r>
      <w:r>
        <w:rPr/>
        <w:t>изучение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образования.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МБОУ «Средняя общеобразовательная школа №2» </w:t>
      </w:r>
      <w:r>
        <w:rPr/>
        <w:t>реализуется</w:t>
      </w:r>
      <w:r>
        <w:rPr>
          <w:spacing w:val="1"/>
        </w:rPr>
        <w:t xml:space="preserve"> </w:t>
      </w:r>
      <w:r>
        <w:rPr/>
        <w:t>универсальный</w:t>
      </w:r>
      <w:r>
        <w:rPr>
          <w:spacing w:val="-57"/>
        </w:rPr>
        <w:t xml:space="preserve"> </w:t>
      </w:r>
      <w:r>
        <w:rPr/>
        <w:t>профиль</w:t>
      </w:r>
      <w:r>
        <w:rPr>
          <w:spacing w:val="-5"/>
        </w:rPr>
        <w:t xml:space="preserve"> </w:t>
      </w:r>
      <w:r>
        <w:rPr/>
        <w:t>обучения.</w:t>
      </w:r>
      <w:r/>
    </w:p>
    <w:p>
      <w:pPr>
        <w:pStyle w:val="Style14"/>
        <w:spacing w:lineRule="auto" w:line="276"/>
        <w:ind w:left="232" w:right="380" w:firstLine="708"/>
      </w:pPr>
      <w:r>
        <w:rPr/>
        <w:t>Компонент образовательной организации основной образовательной программа 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 МБОУ «Средняя общеобразовательная школа №2»</w:t>
      </w:r>
      <w:r>
        <w:rPr>
          <w:spacing w:val="-6"/>
        </w:rPr>
        <w:t xml:space="preserve"> </w:t>
      </w:r>
      <w:r>
        <w:rPr/>
        <w:t>реализуется</w:t>
      </w:r>
      <w:r>
        <w:rPr>
          <w:spacing w:val="56"/>
        </w:rPr>
        <w:t xml:space="preserve"> </w:t>
      </w:r>
      <w:r>
        <w:rPr/>
        <w:t>самостоятельно</w:t>
      </w:r>
      <w:r/>
    </w:p>
    <w:p>
      <w:pPr>
        <w:pStyle w:val="3"/>
        <w:spacing w:lineRule="auto" w:line="276" w:before="5" w:after="0"/>
        <w:ind w:left="232" w:right="382" w:firstLine="708"/>
        <w:jc w:val="both"/>
      </w:pPr>
      <w:r>
        <w:rPr/>
        <w:t>Цели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 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/>
    </w:p>
    <w:p>
      <w:pPr>
        <w:pStyle w:val="Style14"/>
        <w:spacing w:lineRule="auto" w:line="276"/>
        <w:ind w:left="232" w:right="380" w:firstLine="708"/>
      </w:pPr>
      <w:r>
        <w:rPr/>
        <w:t>Целями реализации основной образовательной программы среднего общего образования</w:t>
      </w:r>
      <w:r>
        <w:rPr>
          <w:spacing w:val="1"/>
        </w:rPr>
        <w:t xml:space="preserve"> </w:t>
      </w:r>
      <w:r>
        <w:rPr/>
        <w:t>являются:</w:t>
      </w:r>
      <w:r/>
    </w:p>
    <w:p>
      <w:pPr>
        <w:pStyle w:val="ListParagraph"/>
        <w:numPr>
          <w:ilvl w:val="0"/>
          <w:numId w:val="94"/>
        </w:numPr>
        <w:tabs>
          <w:tab w:val="left" w:pos="1227" w:leader="none"/>
        </w:tabs>
        <w:spacing w:lineRule="auto" w:line="276" w:before="0" w:after="0"/>
        <w:ind w:left="232" w:right="378" w:hanging="286"/>
        <w:jc w:val="both"/>
        <w:rPr>
          <w:sz w:val="24"/>
          <w:sz w:val="24"/>
        </w:rPr>
      </w:pPr>
      <w:r>
        <w:rPr>
          <w:sz w:val="24"/>
        </w:rPr>
        <w:t>становление 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 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 в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самобытности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уникальности,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планов,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самоопределению;</w:t>
      </w:r>
      <w:r/>
    </w:p>
    <w:p>
      <w:pPr>
        <w:pStyle w:val="ListParagraph"/>
        <w:numPr>
          <w:ilvl w:val="0"/>
          <w:numId w:val="94"/>
        </w:numPr>
        <w:tabs>
          <w:tab w:val="left" w:pos="1227" w:leader="none"/>
        </w:tabs>
        <w:spacing w:lineRule="auto" w:line="276" w:before="0" w:after="0"/>
        <w:ind w:left="232" w:right="378" w:hanging="286"/>
        <w:jc w:val="both"/>
      </w:pPr>
      <w:r>
        <w:rPr>
          <w:sz w:val="24"/>
        </w:rPr>
        <w:t>достижение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определяемых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личностными,</w:t>
      </w:r>
      <w:r>
        <w:rPr>
          <w:spacing w:val="1"/>
          <w:sz w:val="24"/>
        </w:rPr>
        <w:t xml:space="preserve"> </w:t>
      </w:r>
      <w:r>
        <w:rPr>
          <w:sz w:val="24"/>
        </w:rPr>
        <w:t>семейными,</w:t>
      </w:r>
      <w:r>
        <w:rPr>
          <w:spacing w:val="24"/>
          <w:sz w:val="24"/>
        </w:rPr>
        <w:t xml:space="preserve"> </w:t>
      </w:r>
      <w:r>
        <w:rPr>
          <w:sz w:val="24"/>
        </w:rPr>
        <w:t>общественными,</w:t>
      </w:r>
      <w:r>
        <w:rPr>
          <w:spacing w:val="24"/>
          <w:sz w:val="24"/>
        </w:rPr>
        <w:t xml:space="preserve"> </w:t>
      </w:r>
      <w:r>
        <w:rPr>
          <w:sz w:val="24"/>
        </w:rPr>
        <w:t>государственными</w:t>
      </w:r>
      <w:r>
        <w:rPr>
          <w:spacing w:val="25"/>
          <w:sz w:val="24"/>
        </w:rPr>
        <w:t xml:space="preserve"> </w:t>
      </w:r>
      <w:r>
        <w:rPr>
          <w:sz w:val="24"/>
        </w:rPr>
        <w:t>потребностями</w:t>
      </w:r>
      <w:r>
        <w:rPr>
          <w:spacing w:val="26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26"/>
          <w:sz w:val="24"/>
        </w:rPr>
        <w:t xml:space="preserve"> </w:t>
      </w:r>
      <w:r>
        <w:rPr>
          <w:sz w:val="24"/>
        </w:rPr>
        <w:t xml:space="preserve">обучающегося </w:t>
      </w:r>
      <w:r>
        <w:rPr>
          <w:sz w:val="24"/>
          <w:szCs w:val="24"/>
        </w:rPr>
        <w:t>старшего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школьного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возраста,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образовательной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траекторией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развития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состоянием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здоровья,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направленных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национальных,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этнокультурных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особенностей</w:t>
      </w:r>
      <w:r>
        <w:rPr>
          <w:spacing w:val="1"/>
          <w:sz w:val="24"/>
          <w:szCs w:val="24"/>
        </w:rPr>
        <w:t xml:space="preserve"> Республики Бурятия и Кабанского района.</w:t>
      </w:r>
      <w:r/>
    </w:p>
    <w:p>
      <w:pPr>
        <w:sectPr>
          <w:type w:val="continuous"/>
          <w:pgSz w:w="11906" w:h="16838"/>
          <w:pgMar w:left="900" w:right="180" w:header="0" w:top="788" w:footer="0" w:bottom="280" w:gutter="0"/>
          <w:formProt w:val="false"/>
          <w:textDirection w:val="lrTb"/>
          <w:docGrid w:type="default" w:linePitch="312" w:charSpace="4294965247"/>
        </w:sectPr>
      </w:pPr>
    </w:p>
    <w:p>
      <w:pPr>
        <w:pStyle w:val="Style14"/>
        <w:spacing w:lineRule="auto" w:line="276" w:before="1" w:after="0"/>
        <w:ind w:left="232" w:right="381" w:firstLine="708"/>
      </w:pPr>
      <w:r>
        <w:rPr/>
        <w:t>Реализация Федерального государственного образовательного стандарта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направлена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характеристик</w:t>
      </w:r>
      <w:r>
        <w:rPr>
          <w:spacing w:val="1"/>
        </w:rPr>
        <w:t xml:space="preserve"> </w:t>
      </w:r>
      <w:r>
        <w:rPr/>
        <w:t>выпускника</w:t>
      </w:r>
      <w:r>
        <w:rPr>
          <w:spacing w:val="1"/>
        </w:rPr>
        <w:t xml:space="preserve"> </w:t>
      </w:r>
      <w:r>
        <w:rPr/>
        <w:t>(«портрет</w:t>
      </w:r>
      <w:r>
        <w:rPr>
          <w:spacing w:val="-57"/>
        </w:rPr>
        <w:t xml:space="preserve"> </w:t>
      </w:r>
      <w:r>
        <w:rPr/>
        <w:t>выпускника</w:t>
      </w:r>
      <w:r>
        <w:rPr>
          <w:spacing w:val="-2"/>
        </w:rPr>
        <w:t xml:space="preserve"> </w:t>
      </w:r>
      <w:r>
        <w:rPr/>
        <w:t>школы»):</w:t>
      </w:r>
      <w:r/>
    </w:p>
    <w:p>
      <w:pPr>
        <w:pStyle w:val="Style14"/>
        <w:spacing w:lineRule="auto" w:line="271"/>
        <w:ind w:left="232" w:right="377" w:firstLine="708"/>
      </w:pPr>
      <w:r>
        <w:rPr>
          <w:rFonts w:ascii="Symbol" w:hAnsi="Symbol"/>
        </w:rPr>
        <w:t></w:t>
      </w:r>
      <w:r>
        <w:rPr/>
        <w:t>любящий свой край и свою Родину, уважающий свой народ, его культуру и духовные</w:t>
      </w:r>
      <w:r>
        <w:rPr>
          <w:spacing w:val="1"/>
        </w:rPr>
        <w:t xml:space="preserve"> </w:t>
      </w:r>
      <w:r>
        <w:rPr/>
        <w:t>традиции;</w:t>
      </w:r>
      <w:r/>
    </w:p>
    <w:p>
      <w:pPr>
        <w:pStyle w:val="Style14"/>
        <w:spacing w:lineRule="auto" w:line="271" w:before="3" w:after="0"/>
        <w:ind w:left="232" w:right="378" w:firstLine="708"/>
      </w:pPr>
      <w:r>
        <w:rPr>
          <w:rFonts w:ascii="Symbol" w:hAnsi="Symbol"/>
        </w:rPr>
        <w:t></w:t>
      </w:r>
      <w:r>
        <w:rPr/>
        <w:t>осознающий и принимающий традиционные ценности семьи, российского гражданского</w:t>
      </w:r>
      <w:r>
        <w:rPr>
          <w:spacing w:val="1"/>
        </w:rPr>
        <w:t xml:space="preserve"> </w:t>
      </w:r>
      <w:r>
        <w:rPr/>
        <w:t>общества,</w:t>
      </w:r>
      <w:r>
        <w:rPr>
          <w:spacing w:val="1"/>
        </w:rPr>
        <w:t xml:space="preserve"> </w:t>
      </w:r>
      <w:r>
        <w:rPr/>
        <w:t>многонационального</w:t>
      </w:r>
      <w:r>
        <w:rPr>
          <w:spacing w:val="1"/>
        </w:rPr>
        <w:t xml:space="preserve"> </w:t>
      </w:r>
      <w:r>
        <w:rPr/>
        <w:t>российского</w:t>
      </w:r>
      <w:r>
        <w:rPr>
          <w:spacing w:val="1"/>
        </w:rPr>
        <w:t xml:space="preserve"> </w:t>
      </w:r>
      <w:r>
        <w:rPr/>
        <w:t>народа,</w:t>
      </w:r>
      <w:r>
        <w:rPr>
          <w:spacing w:val="1"/>
        </w:rPr>
        <w:t xml:space="preserve"> </w:t>
      </w:r>
      <w:r>
        <w:rPr/>
        <w:t>человечества,</w:t>
      </w:r>
      <w:r>
        <w:rPr>
          <w:spacing w:val="1"/>
        </w:rPr>
        <w:t xml:space="preserve"> </w:t>
      </w:r>
      <w:r>
        <w:rPr/>
        <w:t>осознающий</w:t>
      </w:r>
      <w:r>
        <w:rPr>
          <w:spacing w:val="1"/>
        </w:rPr>
        <w:t xml:space="preserve"> </w:t>
      </w:r>
      <w:r>
        <w:rPr/>
        <w:t>свою</w:t>
      </w:r>
      <w:r>
        <w:rPr>
          <w:spacing w:val="1"/>
        </w:rPr>
        <w:t xml:space="preserve"> </w:t>
      </w:r>
      <w:r>
        <w:rPr/>
        <w:t>сопричастность судьбе</w:t>
      </w:r>
      <w:r>
        <w:rPr>
          <w:spacing w:val="1"/>
        </w:rPr>
        <w:t xml:space="preserve"> </w:t>
      </w:r>
      <w:r>
        <w:rPr/>
        <w:t>Отечества;</w:t>
      </w:r>
      <w:r/>
    </w:p>
    <w:p>
      <w:pPr>
        <w:pStyle w:val="Style14"/>
        <w:spacing w:lineRule="auto" w:line="271" w:before="3" w:after="0"/>
        <w:ind w:left="232" w:right="378" w:firstLine="708"/>
      </w:pPr>
      <w:r>
        <w:rPr>
          <w:rFonts w:ascii="Symbol" w:hAnsi="Symbol"/>
        </w:rPr>
        <w:t></w:t>
      </w:r>
      <w:r>
        <w:rPr/>
        <w:t>креативный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мыслящий,</w:t>
      </w:r>
      <w:r>
        <w:rPr>
          <w:spacing w:val="1"/>
        </w:rPr>
        <w:t xml:space="preserve"> </w:t>
      </w:r>
      <w:r>
        <w:rPr/>
        <w:t>активно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познающий</w:t>
      </w:r>
      <w:r>
        <w:rPr>
          <w:spacing w:val="1"/>
        </w:rPr>
        <w:t xml:space="preserve"> </w:t>
      </w:r>
      <w:r>
        <w:rPr/>
        <w:t>мир,</w:t>
      </w:r>
      <w:r>
        <w:rPr>
          <w:spacing w:val="1"/>
        </w:rPr>
        <w:t xml:space="preserve"> </w:t>
      </w:r>
      <w:r>
        <w:rPr/>
        <w:t>осознающий</w:t>
      </w:r>
      <w:r>
        <w:rPr>
          <w:spacing w:val="-3"/>
        </w:rPr>
        <w:t xml:space="preserve"> </w:t>
      </w:r>
      <w:r>
        <w:rPr/>
        <w:t>ценность</w:t>
      </w:r>
      <w:r>
        <w:rPr>
          <w:spacing w:val="-3"/>
        </w:rPr>
        <w:t xml:space="preserve"> </w:t>
      </w:r>
      <w:r>
        <w:rPr/>
        <w:t>образования и</w:t>
      </w:r>
      <w:r>
        <w:rPr>
          <w:spacing w:val="-3"/>
        </w:rPr>
        <w:t xml:space="preserve"> </w:t>
      </w:r>
      <w:r>
        <w:rPr/>
        <w:t>науки,</w:t>
      </w:r>
      <w:r>
        <w:rPr>
          <w:spacing w:val="-1"/>
        </w:rPr>
        <w:t xml:space="preserve"> </w:t>
      </w:r>
      <w:r>
        <w:rPr/>
        <w:t>труда</w:t>
      </w:r>
      <w:r>
        <w:rPr>
          <w:spacing w:val="-1"/>
        </w:rPr>
        <w:t xml:space="preserve"> </w:t>
      </w:r>
      <w:r>
        <w:rPr/>
        <w:t>и творчества</w:t>
      </w:r>
      <w:r>
        <w:rPr>
          <w:spacing w:val="-2"/>
        </w:rPr>
        <w:t xml:space="preserve"> </w:t>
      </w:r>
      <w:r>
        <w:rPr/>
        <w:t>для человека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общества;</w:t>
      </w:r>
      <w:r/>
    </w:p>
    <w:p>
      <w:pPr>
        <w:pStyle w:val="Style14"/>
        <w:spacing w:before="3" w:after="0"/>
        <w:ind w:left="940" w:right="0" w:hanging="0"/>
      </w:pPr>
      <w:r>
        <w:rPr>
          <w:rFonts w:ascii="Symbol" w:hAnsi="Symbol"/>
        </w:rPr>
        <w:t></w:t>
      </w:r>
      <w:r>
        <w:rPr/>
        <w:t>владеющий</w:t>
      </w:r>
      <w:r>
        <w:rPr>
          <w:spacing w:val="-1"/>
        </w:rPr>
        <w:t xml:space="preserve"> </w:t>
      </w:r>
      <w:r>
        <w:rPr/>
        <w:t>основами</w:t>
      </w:r>
      <w:r>
        <w:rPr>
          <w:spacing w:val="-1"/>
        </w:rPr>
        <w:t xml:space="preserve"> </w:t>
      </w:r>
      <w:r>
        <w:rPr/>
        <w:t>научных методов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2"/>
        </w:rPr>
        <w:t xml:space="preserve"> </w:t>
      </w:r>
      <w:r>
        <w:rPr/>
        <w:t>окружающего</w:t>
      </w:r>
      <w:r>
        <w:rPr>
          <w:spacing w:val="-1"/>
        </w:rPr>
        <w:t xml:space="preserve"> </w:t>
      </w:r>
      <w:r>
        <w:rPr/>
        <w:t>мира;</w:t>
      </w:r>
      <w:r/>
    </w:p>
    <w:p>
      <w:pPr>
        <w:pStyle w:val="Style14"/>
        <w:spacing w:before="42" w:after="0"/>
        <w:ind w:left="940" w:right="0" w:hanging="0"/>
      </w:pPr>
      <w:r>
        <w:rPr>
          <w:rFonts w:ascii="Symbol" w:hAnsi="Symbol"/>
        </w:rPr>
        <w:t></w:t>
      </w:r>
      <w:r>
        <w:rPr/>
        <w:t>мотивированный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творчество</w:t>
      </w:r>
      <w:r>
        <w:rPr>
          <w:spacing w:val="-1"/>
        </w:rPr>
        <w:t xml:space="preserve"> </w:t>
      </w:r>
      <w:r>
        <w:rPr/>
        <w:t>и инновационную</w:t>
      </w:r>
      <w:r>
        <w:rPr>
          <w:spacing w:val="2"/>
        </w:rPr>
        <w:t xml:space="preserve"> </w:t>
      </w:r>
      <w:r>
        <w:rPr/>
        <w:t>деятельность;</w:t>
      </w:r>
      <w:r/>
    </w:p>
    <w:p>
      <w:pPr>
        <w:pStyle w:val="Style14"/>
        <w:tabs>
          <w:tab w:val="left" w:pos="2198" w:leader="none"/>
          <w:tab w:val="left" w:pos="2582" w:leader="none"/>
          <w:tab w:val="left" w:pos="4526" w:leader="none"/>
          <w:tab w:val="left" w:pos="5915" w:leader="none"/>
          <w:tab w:val="left" w:pos="7591" w:leader="none"/>
        </w:tabs>
        <w:spacing w:lineRule="auto" w:line="271" w:before="39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готовый</w:t>
        <w:tab/>
        <w:t>к</w:t>
        <w:tab/>
        <w:t>сотрудничеству,</w:t>
        <w:tab/>
        <w:t>способный</w:t>
        <w:tab/>
        <w:t>осуществлять</w:t>
        <w:tab/>
      </w:r>
      <w:r>
        <w:rPr>
          <w:spacing w:val="-1"/>
        </w:rPr>
        <w:t>учебно-исследовательскую,</w:t>
      </w:r>
      <w:r>
        <w:rPr>
          <w:spacing w:val="-57"/>
        </w:rPr>
        <w:t xml:space="preserve"> </w:t>
      </w:r>
      <w:r>
        <w:rPr/>
        <w:t>проектную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информационно-познавательную</w:t>
      </w:r>
      <w:r>
        <w:rPr>
          <w:spacing w:val="3"/>
        </w:rPr>
        <w:t xml:space="preserve"> </w:t>
      </w:r>
      <w:r>
        <w:rPr/>
        <w:t>деятельность;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осознающий</w:t>
      </w:r>
      <w:r>
        <w:rPr>
          <w:spacing w:val="52"/>
        </w:rPr>
        <w:t xml:space="preserve"> </w:t>
      </w:r>
      <w:r>
        <w:rPr/>
        <w:t>себя</w:t>
      </w:r>
      <w:r>
        <w:rPr>
          <w:spacing w:val="52"/>
        </w:rPr>
        <w:t xml:space="preserve"> </w:t>
      </w:r>
      <w:r>
        <w:rPr/>
        <w:t>личностью,</w:t>
      </w:r>
      <w:r>
        <w:rPr>
          <w:spacing w:val="51"/>
        </w:rPr>
        <w:t xml:space="preserve"> </w:t>
      </w:r>
      <w:r>
        <w:rPr/>
        <w:t>социально</w:t>
      </w:r>
      <w:r>
        <w:rPr>
          <w:spacing w:val="51"/>
        </w:rPr>
        <w:t xml:space="preserve"> </w:t>
      </w:r>
      <w:r>
        <w:rPr/>
        <w:t>активный,</w:t>
      </w:r>
      <w:r>
        <w:rPr>
          <w:spacing w:val="54"/>
        </w:rPr>
        <w:t xml:space="preserve"> </w:t>
      </w:r>
      <w:r>
        <w:rPr/>
        <w:t>уважающий</w:t>
      </w:r>
      <w:r>
        <w:rPr>
          <w:spacing w:val="53"/>
        </w:rPr>
        <w:t xml:space="preserve"> </w:t>
      </w:r>
      <w:r>
        <w:rPr/>
        <w:t>закон</w:t>
      </w:r>
      <w:r>
        <w:rPr>
          <w:spacing w:val="53"/>
        </w:rPr>
        <w:t xml:space="preserve"> </w:t>
      </w:r>
      <w:r>
        <w:rPr/>
        <w:t>и</w:t>
      </w:r>
      <w:r>
        <w:rPr>
          <w:spacing w:val="50"/>
        </w:rPr>
        <w:t xml:space="preserve"> </w:t>
      </w:r>
      <w:r>
        <w:rPr/>
        <w:t>правопорядок,</w:t>
      </w:r>
      <w:r>
        <w:rPr>
          <w:spacing w:val="-57"/>
        </w:rPr>
        <w:t xml:space="preserve"> </w:t>
      </w:r>
      <w:r>
        <w:rPr/>
        <w:t>осознающий ответственность</w:t>
      </w:r>
      <w:r>
        <w:rPr>
          <w:spacing w:val="-3"/>
        </w:rPr>
        <w:t xml:space="preserve"> </w:t>
      </w:r>
      <w:r>
        <w:rPr/>
        <w:t>перед</w:t>
      </w:r>
      <w:r>
        <w:rPr>
          <w:spacing w:val="-1"/>
        </w:rPr>
        <w:t xml:space="preserve"> </w:t>
      </w:r>
      <w:r>
        <w:rPr/>
        <w:t>семьей,</w:t>
      </w:r>
      <w:r>
        <w:rPr>
          <w:spacing w:val="-1"/>
        </w:rPr>
        <w:t xml:space="preserve"> </w:t>
      </w:r>
      <w:r>
        <w:rPr/>
        <w:t>обществом,</w:t>
      </w:r>
      <w:r>
        <w:rPr>
          <w:spacing w:val="-1"/>
        </w:rPr>
        <w:t xml:space="preserve"> </w:t>
      </w:r>
      <w:r>
        <w:rPr/>
        <w:t>государством, человечеством;</w:t>
      </w:r>
      <w:r/>
    </w:p>
    <w:p>
      <w:pPr>
        <w:pStyle w:val="Style14"/>
        <w:spacing w:lineRule="auto" w:line="271" w:before="1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уважающий</w:t>
      </w:r>
      <w:r>
        <w:rPr>
          <w:spacing w:val="55"/>
        </w:rPr>
        <w:t xml:space="preserve"> </w:t>
      </w:r>
      <w:r>
        <w:rPr/>
        <w:t>мнение</w:t>
      </w:r>
      <w:r>
        <w:rPr>
          <w:spacing w:val="52"/>
        </w:rPr>
        <w:t xml:space="preserve"> </w:t>
      </w:r>
      <w:r>
        <w:rPr/>
        <w:t>других</w:t>
      </w:r>
      <w:r>
        <w:rPr>
          <w:spacing w:val="58"/>
        </w:rPr>
        <w:t xml:space="preserve"> </w:t>
      </w:r>
      <w:r>
        <w:rPr/>
        <w:t>людей,</w:t>
      </w:r>
      <w:r>
        <w:rPr>
          <w:spacing w:val="55"/>
        </w:rPr>
        <w:t xml:space="preserve"> </w:t>
      </w:r>
      <w:r>
        <w:rPr/>
        <w:t>умеющий</w:t>
      </w:r>
      <w:r>
        <w:rPr>
          <w:spacing w:val="56"/>
        </w:rPr>
        <w:t xml:space="preserve"> </w:t>
      </w:r>
      <w:r>
        <w:rPr/>
        <w:t>вести</w:t>
      </w:r>
      <w:r>
        <w:rPr>
          <w:spacing w:val="53"/>
        </w:rPr>
        <w:t xml:space="preserve"> </w:t>
      </w:r>
      <w:r>
        <w:rPr/>
        <w:t>конструктивный</w:t>
      </w:r>
      <w:r>
        <w:rPr>
          <w:spacing w:val="56"/>
        </w:rPr>
        <w:t xml:space="preserve"> </w:t>
      </w:r>
      <w:r>
        <w:rPr/>
        <w:t>диалог,</w:t>
      </w:r>
      <w:r>
        <w:rPr>
          <w:spacing w:val="53"/>
        </w:rPr>
        <w:t xml:space="preserve"> </w:t>
      </w:r>
      <w:r>
        <w:rPr/>
        <w:t>достигать</w:t>
      </w:r>
      <w:r>
        <w:rPr>
          <w:spacing w:val="-57"/>
        </w:rPr>
        <w:t xml:space="preserve"> </w:t>
      </w:r>
      <w:r>
        <w:rPr/>
        <w:t>взаимопонимания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успешно взаимодействовать;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осознанно</w:t>
      </w:r>
      <w:r>
        <w:rPr>
          <w:spacing w:val="10"/>
        </w:rPr>
        <w:t xml:space="preserve"> </w:t>
      </w:r>
      <w:r>
        <w:rPr/>
        <w:t>выполняющий</w:t>
      </w:r>
      <w:r>
        <w:rPr>
          <w:spacing w:val="11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пропагандирующий</w:t>
      </w:r>
      <w:r>
        <w:rPr>
          <w:spacing w:val="9"/>
        </w:rPr>
        <w:t xml:space="preserve"> </w:t>
      </w:r>
      <w:r>
        <w:rPr/>
        <w:t>правила</w:t>
      </w:r>
      <w:r>
        <w:rPr>
          <w:spacing w:val="9"/>
        </w:rPr>
        <w:t xml:space="preserve"> </w:t>
      </w:r>
      <w:r>
        <w:rPr/>
        <w:t>здорового,</w:t>
      </w:r>
      <w:r>
        <w:rPr>
          <w:spacing w:val="10"/>
        </w:rPr>
        <w:t xml:space="preserve"> </w:t>
      </w:r>
      <w:r>
        <w:rPr/>
        <w:t>безопасного</w:t>
      </w:r>
      <w:r>
        <w:rPr>
          <w:spacing w:val="10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экологически целесообразного образа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tabs>
          <w:tab w:val="left" w:pos="3117" w:leader="none"/>
          <w:tab w:val="left" w:pos="3563" w:leader="none"/>
          <w:tab w:val="left" w:pos="5219" w:leader="none"/>
          <w:tab w:val="left" w:pos="6307" w:leader="none"/>
          <w:tab w:val="left" w:pos="7802" w:leader="none"/>
          <w:tab w:val="left" w:pos="9520" w:leader="none"/>
        </w:tabs>
        <w:spacing w:lineRule="auto" w:line="271" w:before="3" w:after="0"/>
        <w:ind w:left="232" w:right="377" w:firstLine="708"/>
        <w:jc w:val="left"/>
      </w:pPr>
      <w:r>
        <w:rPr>
          <w:rFonts w:ascii="Symbol" w:hAnsi="Symbol"/>
        </w:rPr>
        <w:t></w:t>
      </w:r>
      <w:r>
        <w:rPr/>
        <w:t>подготовленный</w:t>
        <w:tab/>
        <w:t>к</w:t>
        <w:tab/>
        <w:t>осознанному</w:t>
        <w:tab/>
        <w:t>выбору</w:t>
        <w:tab/>
        <w:t>профессии,</w:t>
        <w:tab/>
        <w:t>понимающий</w:t>
        <w:tab/>
      </w:r>
      <w:r>
        <w:rPr>
          <w:spacing w:val="-1"/>
        </w:rPr>
        <w:t>значение</w:t>
      </w:r>
      <w:r>
        <w:rPr>
          <w:spacing w:val="-57"/>
        </w:rPr>
        <w:t xml:space="preserve"> </w:t>
      </w:r>
      <w:r>
        <w:rPr/>
        <w:t>профессиональной деятельности</w:t>
      </w:r>
      <w:r>
        <w:rPr>
          <w:spacing w:val="1"/>
        </w:rPr>
        <w:t xml:space="preserve"> </w:t>
      </w:r>
      <w:r>
        <w:rPr/>
        <w:t>для человека</w:t>
      </w:r>
      <w:r>
        <w:rPr>
          <w:spacing w:val="-1"/>
        </w:rPr>
        <w:t xml:space="preserve"> </w:t>
      </w:r>
      <w:r>
        <w:rPr/>
        <w:t>и общества;</w:t>
      </w:r>
      <w:r/>
    </w:p>
    <w:p>
      <w:pPr>
        <w:pStyle w:val="Style14"/>
        <w:ind w:left="940" w:right="0" w:hanging="0"/>
      </w:pPr>
      <w:r>
        <w:rPr>
          <w:rFonts w:ascii="Symbol" w:hAnsi="Symbol"/>
        </w:rPr>
        <w:t></w:t>
      </w:r>
      <w:r>
        <w:rPr/>
        <w:t>мотивированный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образование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самообразование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течение</w:t>
      </w:r>
      <w:r>
        <w:rPr>
          <w:spacing w:val="-2"/>
        </w:rPr>
        <w:t xml:space="preserve"> </w:t>
      </w:r>
      <w:r>
        <w:rPr/>
        <w:t>всей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жизни.</w:t>
      </w:r>
      <w:r/>
    </w:p>
    <w:p>
      <w:pPr>
        <w:pStyle w:val="Style14"/>
        <w:spacing w:lineRule="auto" w:line="276" w:before="43" w:after="0"/>
        <w:ind w:left="232" w:right="379" w:firstLine="708"/>
      </w:pPr>
      <w:r>
        <w:rPr/>
        <w:t>Достижение</w:t>
      </w:r>
      <w:r>
        <w:rPr>
          <w:spacing w:val="1"/>
        </w:rPr>
        <w:t xml:space="preserve"> </w:t>
      </w:r>
      <w:r>
        <w:rPr/>
        <w:t>поставленных</w:t>
      </w:r>
      <w:r>
        <w:rPr>
          <w:spacing w:val="1"/>
        </w:rPr>
        <w:t xml:space="preserve"> </w:t>
      </w:r>
      <w:r>
        <w:rPr/>
        <w:t>целей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становления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-57"/>
        </w:rPr>
        <w:t xml:space="preserve"> </w:t>
      </w:r>
      <w:r>
        <w:rPr/>
        <w:t>характеристик</w:t>
      </w:r>
      <w:r>
        <w:rPr>
          <w:spacing w:val="1"/>
        </w:rPr>
        <w:t xml:space="preserve"> </w:t>
      </w:r>
      <w:r>
        <w:rPr/>
        <w:t>выпускника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организацией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 среднего общего образования предусматривает решение следующих</w:t>
      </w:r>
      <w:r>
        <w:rPr>
          <w:spacing w:val="1"/>
        </w:rPr>
        <w:t xml:space="preserve"> </w:t>
      </w:r>
      <w:r>
        <w:rPr>
          <w:b/>
        </w:rPr>
        <w:t>задач</w:t>
      </w:r>
      <w:r>
        <w:rPr/>
        <w:t>: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формирование</w:t>
      </w:r>
      <w:r>
        <w:rPr>
          <w:spacing w:val="1"/>
        </w:rPr>
        <w:t xml:space="preserve"> </w:t>
      </w:r>
      <w:r>
        <w:rPr>
          <w:spacing w:val="-1"/>
        </w:rPr>
        <w:t>российской</w:t>
      </w:r>
      <w:r>
        <w:rPr>
          <w:spacing w:val="3"/>
        </w:rPr>
        <w:t xml:space="preserve"> </w:t>
      </w:r>
      <w:r>
        <w:rPr/>
        <w:t>гражданской</w:t>
      </w:r>
      <w:r>
        <w:rPr>
          <w:spacing w:val="-1"/>
        </w:rPr>
        <w:t xml:space="preserve"> </w:t>
      </w:r>
      <w:r>
        <w:rPr/>
        <w:t>идентичности</w:t>
      </w:r>
      <w:r>
        <w:rPr>
          <w:spacing w:val="3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/>
        <w:t xml:space="preserve">– </w:t>
      </w:r>
      <w:r>
        <w:rPr/>
        <w:t>сохранение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культурного</w:t>
      </w:r>
      <w:r>
        <w:rPr>
          <w:spacing w:val="1"/>
        </w:rPr>
        <w:t xml:space="preserve"> </w:t>
      </w:r>
      <w:r>
        <w:rPr/>
        <w:t>разнообразия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языкового</w:t>
      </w:r>
      <w:r>
        <w:rPr>
          <w:spacing w:val="1"/>
        </w:rPr>
        <w:t xml:space="preserve"> </w:t>
      </w:r>
      <w:r>
        <w:rPr/>
        <w:t>наследия</w:t>
      </w:r>
      <w:r>
        <w:rPr>
          <w:spacing w:val="1"/>
        </w:rPr>
        <w:t xml:space="preserve"> </w:t>
      </w:r>
      <w:r>
        <w:rPr/>
        <w:t>многонационального народа Российской Федерации, реализация права на изучение родного языка,</w:t>
      </w:r>
      <w:r>
        <w:rPr>
          <w:spacing w:val="-57"/>
        </w:rPr>
        <w:t xml:space="preserve"> </w:t>
      </w:r>
      <w:r>
        <w:rPr/>
        <w:t>овладение</w:t>
      </w:r>
      <w:r>
        <w:rPr>
          <w:spacing w:val="-2"/>
        </w:rPr>
        <w:t xml:space="preserve"> </w:t>
      </w:r>
      <w:r>
        <w:rPr/>
        <w:t>духовными</w:t>
      </w:r>
      <w:r>
        <w:rPr>
          <w:spacing w:val="2"/>
        </w:rPr>
        <w:t xml:space="preserve"> </w:t>
      </w:r>
      <w:r>
        <w:rPr/>
        <w:t>ценностями</w:t>
      </w:r>
      <w:r>
        <w:rPr>
          <w:spacing w:val="-2"/>
        </w:rPr>
        <w:t xml:space="preserve"> </w:t>
      </w:r>
      <w:r>
        <w:rPr/>
        <w:t>и культурой</w:t>
      </w:r>
      <w:r>
        <w:rPr>
          <w:spacing w:val="1"/>
        </w:rPr>
        <w:t xml:space="preserve"> </w:t>
      </w:r>
      <w:r>
        <w:rPr/>
        <w:t>многонационального</w:t>
      </w:r>
      <w:r>
        <w:rPr>
          <w:spacing w:val="-4"/>
        </w:rPr>
        <w:t xml:space="preserve"> </w:t>
      </w:r>
      <w:r>
        <w:rPr/>
        <w:t>народа</w:t>
      </w:r>
      <w:r>
        <w:rPr>
          <w:spacing w:val="-1"/>
        </w:rPr>
        <w:t xml:space="preserve"> </w:t>
      </w:r>
      <w:r>
        <w:rPr/>
        <w:t>России;</w:t>
      </w:r>
      <w:r/>
    </w:p>
    <w:p>
      <w:pPr>
        <w:pStyle w:val="Style14"/>
        <w:spacing w:lineRule="auto" w:line="276" w:before="41" w:after="0"/>
        <w:ind w:left="232" w:right="378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____________________________________________________________________________</w:t>
      </w:r>
      <w:r/>
    </w:p>
    <w:p>
      <w:pPr>
        <w:pStyle w:val="Normal"/>
        <w:spacing w:lineRule="auto" w:line="374" w:before="0" w:after="0"/>
        <w:ind w:left="0" w:right="0" w:hanging="0"/>
        <w:jc w:val="left"/>
      </w:pPr>
      <w:r>
        <w:rPr>
          <w:position w:val="13"/>
          <w:sz w:val="18"/>
        </w:rPr>
        <w:t>1</w:t>
      </w:r>
      <w:r>
        <w:rPr>
          <w:spacing w:val="18"/>
          <w:position w:val="13"/>
          <w:sz w:val="18"/>
        </w:rPr>
        <w:t xml:space="preserve"> </w:t>
      </w:r>
      <w:r>
        <w:rPr>
          <w:sz w:val="22"/>
        </w:rPr>
        <w:t>Приказ</w:t>
      </w:r>
      <w:r>
        <w:rPr>
          <w:spacing w:val="28"/>
          <w:sz w:val="22"/>
        </w:rPr>
        <w:t xml:space="preserve"> </w:t>
      </w:r>
      <w:r>
        <w:rPr>
          <w:sz w:val="22"/>
        </w:rPr>
        <w:t>Минобрнауки</w:t>
      </w:r>
      <w:r>
        <w:rPr>
          <w:spacing w:val="28"/>
          <w:sz w:val="22"/>
        </w:rPr>
        <w:t xml:space="preserve"> </w:t>
      </w:r>
      <w:r>
        <w:rPr>
          <w:sz w:val="22"/>
        </w:rPr>
        <w:t>России</w:t>
      </w:r>
      <w:r>
        <w:rPr>
          <w:spacing w:val="28"/>
          <w:sz w:val="22"/>
        </w:rPr>
        <w:t xml:space="preserve"> </w:t>
      </w:r>
      <w:r>
        <w:rPr>
          <w:sz w:val="22"/>
        </w:rPr>
        <w:t>от</w:t>
      </w:r>
      <w:r>
        <w:rPr>
          <w:spacing w:val="28"/>
          <w:sz w:val="22"/>
        </w:rPr>
        <w:t xml:space="preserve"> </w:t>
      </w:r>
      <w:r>
        <w:rPr>
          <w:sz w:val="22"/>
        </w:rPr>
        <w:t>17.05.2012</w:t>
      </w:r>
      <w:r>
        <w:rPr>
          <w:spacing w:val="26"/>
          <w:sz w:val="22"/>
        </w:rPr>
        <w:t xml:space="preserve"> </w:t>
      </w:r>
      <w:r>
        <w:rPr>
          <w:sz w:val="22"/>
        </w:rPr>
        <w:t>№</w:t>
      </w:r>
      <w:r>
        <w:rPr>
          <w:spacing w:val="29"/>
          <w:sz w:val="22"/>
        </w:rPr>
        <w:t xml:space="preserve"> </w:t>
      </w:r>
      <w:r>
        <w:rPr>
          <w:sz w:val="22"/>
        </w:rPr>
        <w:t>413</w:t>
      </w:r>
      <w:r>
        <w:rPr>
          <w:spacing w:val="29"/>
          <w:sz w:val="22"/>
        </w:rPr>
        <w:t xml:space="preserve"> </w:t>
      </w:r>
      <w:r>
        <w:rPr>
          <w:sz w:val="22"/>
        </w:rPr>
        <w:t>(ред.</w:t>
      </w:r>
      <w:r>
        <w:rPr>
          <w:spacing w:val="26"/>
          <w:sz w:val="22"/>
        </w:rPr>
        <w:t xml:space="preserve"> </w:t>
      </w:r>
      <w:r>
        <w:rPr>
          <w:sz w:val="22"/>
        </w:rPr>
        <w:t>от</w:t>
      </w:r>
      <w:r>
        <w:rPr>
          <w:spacing w:val="28"/>
          <w:sz w:val="22"/>
        </w:rPr>
        <w:t xml:space="preserve"> </w:t>
      </w:r>
      <w:r>
        <w:rPr>
          <w:sz w:val="22"/>
        </w:rPr>
        <w:t>29.06.2017)</w:t>
      </w:r>
      <w:r>
        <w:rPr>
          <w:spacing w:val="30"/>
          <w:sz w:val="22"/>
        </w:rPr>
        <w:t xml:space="preserve"> </w:t>
      </w:r>
      <w:r>
        <w:rPr>
          <w:sz w:val="22"/>
        </w:rPr>
        <w:t>«Об</w:t>
      </w:r>
      <w:r>
        <w:rPr>
          <w:spacing w:val="32"/>
          <w:sz w:val="22"/>
        </w:rPr>
        <w:t xml:space="preserve"> </w:t>
      </w:r>
      <w:r>
        <w:rPr>
          <w:sz w:val="22"/>
        </w:rPr>
        <w:t>утверждении</w:t>
      </w:r>
      <w:r>
        <w:rPr>
          <w:spacing w:val="-52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-4"/>
          <w:sz w:val="22"/>
        </w:rPr>
        <w:t xml:space="preserve"> </w:t>
      </w:r>
      <w:r>
        <w:rPr>
          <w:sz w:val="22"/>
        </w:rPr>
        <w:t>государственного образовательного</w:t>
      </w:r>
      <w:r>
        <w:rPr>
          <w:spacing w:val="-4"/>
          <w:sz w:val="22"/>
        </w:rPr>
        <w:t xml:space="preserve"> </w:t>
      </w:r>
      <w:r>
        <w:rPr>
          <w:sz w:val="22"/>
        </w:rPr>
        <w:t>стандарта среднего</w:t>
      </w:r>
      <w:r>
        <w:rPr>
          <w:spacing w:val="-1"/>
          <w:sz w:val="22"/>
        </w:rPr>
        <w:t xml:space="preserve"> </w:t>
      </w:r>
      <w:r>
        <w:rPr>
          <w:sz w:val="22"/>
        </w:rPr>
        <w:t>общего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образования»</w:t>
      </w:r>
      <w:r/>
    </w:p>
    <w:p>
      <w:pPr>
        <w:pStyle w:val="Normal"/>
        <w:spacing w:lineRule="exact" w:line="234" w:before="0" w:after="0"/>
        <w:ind w:left="232" w:right="0" w:hanging="0"/>
        <w:jc w:val="left"/>
      </w:pPr>
      <w:r>
        <w:rPr>
          <w:position w:val="8"/>
          <w:sz w:val="12"/>
        </w:rPr>
        <w:t xml:space="preserve">2   </w:t>
      </w:r>
      <w:r>
        <w:rPr>
          <w:spacing w:val="23"/>
          <w:position w:val="8"/>
          <w:sz w:val="12"/>
        </w:rPr>
        <w:t xml:space="preserve"> </w:t>
      </w:r>
      <w:r>
        <w:rPr>
          <w:sz w:val="22"/>
        </w:rPr>
        <w:t>Протокол</w:t>
      </w:r>
      <w:r>
        <w:rPr>
          <w:spacing w:val="99"/>
          <w:sz w:val="22"/>
        </w:rPr>
        <w:t xml:space="preserve"> </w:t>
      </w:r>
      <w:r>
        <w:rPr>
          <w:sz w:val="22"/>
        </w:rPr>
        <w:t>решения</w:t>
      </w:r>
      <w:r>
        <w:rPr>
          <w:spacing w:val="9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96"/>
          <w:sz w:val="22"/>
        </w:rPr>
        <w:t xml:space="preserve"> </w:t>
      </w:r>
      <w:r>
        <w:rPr>
          <w:sz w:val="22"/>
        </w:rPr>
        <w:t>учебно-методического</w:t>
      </w:r>
      <w:r>
        <w:rPr>
          <w:spacing w:val="95"/>
          <w:sz w:val="22"/>
        </w:rPr>
        <w:t xml:space="preserve"> </w:t>
      </w:r>
      <w:r>
        <w:rPr>
          <w:sz w:val="22"/>
        </w:rPr>
        <w:t>объединения</w:t>
      </w:r>
      <w:r>
        <w:rPr>
          <w:spacing w:val="96"/>
          <w:sz w:val="22"/>
        </w:rPr>
        <w:t xml:space="preserve"> </w:t>
      </w:r>
      <w:r>
        <w:rPr>
          <w:sz w:val="22"/>
        </w:rPr>
        <w:t>по</w:t>
      </w:r>
      <w:r>
        <w:rPr>
          <w:spacing w:val="98"/>
          <w:sz w:val="22"/>
        </w:rPr>
        <w:t xml:space="preserve"> </w:t>
      </w:r>
      <w:r>
        <w:rPr>
          <w:sz w:val="22"/>
        </w:rPr>
        <w:t>общему</w:t>
      </w:r>
      <w:r>
        <w:rPr>
          <w:spacing w:val="95"/>
          <w:sz w:val="22"/>
        </w:rPr>
        <w:t xml:space="preserve"> </w:t>
      </w:r>
      <w:r>
        <w:rPr>
          <w:sz w:val="22"/>
        </w:rPr>
        <w:t>образованию</w:t>
      </w:r>
      <w:r>
        <w:rPr>
          <w:spacing w:val="99"/>
          <w:sz w:val="22"/>
        </w:rPr>
        <w:t xml:space="preserve"> </w:t>
      </w:r>
      <w:r>
        <w:rPr>
          <w:sz w:val="22"/>
        </w:rPr>
        <w:t>от</w:t>
      </w:r>
      <w:r/>
    </w:p>
    <w:p>
      <w:pPr>
        <w:pStyle w:val="Normal"/>
        <w:spacing w:lineRule="auto" w:line="276" w:before="126" w:after="0"/>
        <w:ind w:left="232" w:right="0" w:hanging="0"/>
        <w:jc w:val="left"/>
      </w:pPr>
      <w:r>
        <w:rPr>
          <w:sz w:val="22"/>
        </w:rPr>
        <w:t>28.06.2016</w:t>
      </w:r>
      <w:r>
        <w:rPr>
          <w:spacing w:val="-4"/>
          <w:sz w:val="22"/>
        </w:rPr>
        <w:t xml:space="preserve"> </w:t>
      </w:r>
      <w:r>
        <w:rPr>
          <w:sz w:val="22"/>
        </w:rPr>
        <w:t>г.</w:t>
      </w:r>
      <w:r>
        <w:rPr>
          <w:spacing w:val="-3"/>
          <w:sz w:val="22"/>
        </w:rPr>
        <w:t xml:space="preserve"> </w:t>
      </w:r>
      <w:r>
        <w:rPr>
          <w:sz w:val="22"/>
        </w:rPr>
        <w:t>№ 2/16-з</w:t>
      </w:r>
      <w:r/>
    </w:p>
    <w:p>
      <w:pPr>
        <w:pStyle w:val="Normal"/>
        <w:spacing w:lineRule="auto" w:line="276" w:before="126" w:after="0"/>
        <w:ind w:left="232" w:right="0" w:hanging="0"/>
        <w:jc w:val="left"/>
        <w:rPr>
          <w:sz w:val="22"/>
          <w:sz w:val="22"/>
          <w:szCs w:val="22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2"/>
          <w:lang w:val="ru-RU" w:eastAsia="en-US" w:bidi="ar-SA"/>
        </w:rPr>
      </w:r>
      <w:r/>
    </w:p>
    <w:p>
      <w:pPr>
        <w:pStyle w:val="Normal"/>
        <w:spacing w:lineRule="auto" w:line="276" w:before="126" w:after="0"/>
        <w:ind w:left="232" w:right="0" w:hanging="0"/>
        <w:jc w:val="left"/>
        <w:rPr>
          <w:sz w:val="22"/>
          <w:sz w:val="22"/>
          <w:szCs w:val="22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2"/>
          <w:lang w:val="ru-RU" w:eastAsia="en-US" w:bidi="ar-SA"/>
        </w:rPr>
      </w:r>
      <w:r/>
    </w:p>
    <w:p>
      <w:pPr>
        <w:pStyle w:val="Style14"/>
        <w:spacing w:lineRule="auto" w:line="276"/>
        <w:ind w:left="232" w:right="382" w:firstLine="708"/>
      </w:pPr>
      <w:r>
        <w:rPr>
          <w:spacing w:val="-1"/>
        </w:rPr>
        <w:t xml:space="preserve">– </w:t>
      </w:r>
      <w:r>
        <w:rPr>
          <w:spacing w:val="-1"/>
        </w:rPr>
        <w:t>обеспечение</w:t>
      </w:r>
      <w:r>
        <w:rPr/>
        <w:t xml:space="preserve"> </w:t>
      </w:r>
      <w:r>
        <w:rPr>
          <w:spacing w:val="-1"/>
        </w:rPr>
        <w:t>равных</w:t>
      </w:r>
      <w:r>
        <w:rPr/>
        <w:t xml:space="preserve"> </w:t>
      </w:r>
      <w:r>
        <w:rPr>
          <w:spacing w:val="-1"/>
        </w:rPr>
        <w:t>возможностей</w:t>
      </w:r>
      <w:r>
        <w:rPr/>
        <w:t xml:space="preserve"> получения</w:t>
      </w:r>
      <w:r>
        <w:rPr>
          <w:spacing w:val="1"/>
        </w:rPr>
        <w:t xml:space="preserve"> </w:t>
      </w:r>
      <w:r>
        <w:rPr/>
        <w:t>качественного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обеспечение достижения обучающимися </w:t>
      </w:r>
      <w:r>
        <w:rPr/>
        <w:t>образовательных результатов в соответствии с</w:t>
      </w:r>
      <w:r>
        <w:rPr>
          <w:spacing w:val="1"/>
        </w:rPr>
        <w:t xml:space="preserve"> </w:t>
      </w:r>
      <w:r>
        <w:rPr/>
        <w:t>требованиями,</w:t>
      </w:r>
      <w:r>
        <w:rPr>
          <w:spacing w:val="1"/>
        </w:rPr>
        <w:t xml:space="preserve"> </w:t>
      </w:r>
      <w:r>
        <w:rPr/>
        <w:t>установленными</w:t>
      </w:r>
      <w:r>
        <w:rPr>
          <w:spacing w:val="1"/>
        </w:rPr>
        <w:t xml:space="preserve"> </w:t>
      </w:r>
      <w:r>
        <w:rPr/>
        <w:t>Федеральным</w:t>
      </w:r>
      <w:r>
        <w:rPr>
          <w:spacing w:val="1"/>
        </w:rPr>
        <w:t xml:space="preserve"> </w:t>
      </w:r>
      <w:r>
        <w:rPr/>
        <w:t>государственным</w:t>
      </w:r>
      <w:r>
        <w:rPr>
          <w:spacing w:val="1"/>
        </w:rPr>
        <w:t xml:space="preserve"> </w:t>
      </w:r>
      <w:r>
        <w:rPr/>
        <w:t>образовательным</w:t>
      </w:r>
      <w:r>
        <w:rPr>
          <w:spacing w:val="1"/>
        </w:rPr>
        <w:t xml:space="preserve"> </w:t>
      </w:r>
      <w:r>
        <w:rPr/>
        <w:t>стандартом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(далее</w:t>
      </w:r>
      <w:r>
        <w:rPr>
          <w:spacing w:val="-1"/>
        </w:rPr>
        <w:t xml:space="preserve"> </w:t>
      </w:r>
      <w:r>
        <w:rPr/>
        <w:t>– ФГОС</w:t>
      </w:r>
      <w:r>
        <w:rPr>
          <w:spacing w:val="3"/>
        </w:rPr>
        <w:t xml:space="preserve"> </w:t>
      </w:r>
      <w:r>
        <w:rPr/>
        <w:t>СОО);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обеспечение реализации </w:t>
      </w:r>
      <w:r>
        <w:rPr/>
        <w:t>бесплатного образования на уровне среднего общего образования</w:t>
      </w:r>
      <w:r>
        <w:rPr>
          <w:spacing w:val="-57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объеме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1"/>
        </w:rPr>
        <w:t xml:space="preserve"> </w:t>
      </w:r>
      <w:r>
        <w:rPr/>
        <w:t>предусматривающей</w:t>
      </w:r>
      <w:r>
        <w:rPr>
          <w:spacing w:val="1"/>
        </w:rPr>
        <w:t xml:space="preserve"> </w:t>
      </w:r>
      <w:r>
        <w:rPr/>
        <w:t>изучение</w:t>
      </w:r>
      <w:r>
        <w:rPr>
          <w:spacing w:val="1"/>
        </w:rPr>
        <w:t xml:space="preserve"> </w:t>
      </w:r>
      <w:r>
        <w:rPr/>
        <w:t>обязательных</w:t>
      </w:r>
      <w:r>
        <w:rPr>
          <w:spacing w:val="1"/>
        </w:rPr>
        <w:t xml:space="preserve"> </w:t>
      </w:r>
      <w:r>
        <w:rPr/>
        <w:t>учебных предметов, входящих в учебный план (учебных предметов по выбору из обязательных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20"/>
        </w:rPr>
        <w:t xml:space="preserve"> </w:t>
      </w:r>
      <w:r>
        <w:rPr/>
        <w:t>областей,</w:t>
      </w:r>
      <w:r>
        <w:rPr>
          <w:spacing w:val="15"/>
        </w:rPr>
        <w:t xml:space="preserve"> </w:t>
      </w:r>
      <w:r>
        <w:rPr/>
        <w:t>дополнительных</w:t>
      </w:r>
      <w:r>
        <w:rPr>
          <w:spacing w:val="22"/>
        </w:rPr>
        <w:t xml:space="preserve"> </w:t>
      </w:r>
      <w:r>
        <w:rPr/>
        <w:t>учебных</w:t>
      </w:r>
      <w:r>
        <w:rPr>
          <w:spacing w:val="18"/>
        </w:rPr>
        <w:t xml:space="preserve"> </w:t>
      </w:r>
      <w:r>
        <w:rPr/>
        <w:t>предметов,</w:t>
      </w:r>
      <w:r>
        <w:rPr>
          <w:spacing w:val="18"/>
        </w:rPr>
        <w:t xml:space="preserve"> </w:t>
      </w:r>
      <w:r>
        <w:rPr/>
        <w:t>курсов</w:t>
      </w:r>
      <w:r>
        <w:rPr>
          <w:spacing w:val="17"/>
        </w:rPr>
        <w:t xml:space="preserve"> </w:t>
      </w:r>
      <w:r>
        <w:rPr/>
        <w:t>по</w:t>
      </w:r>
      <w:r>
        <w:rPr>
          <w:spacing w:val="18"/>
        </w:rPr>
        <w:t xml:space="preserve"> </w:t>
      </w:r>
      <w:r>
        <w:rPr/>
        <w:t>выбору</w:t>
      </w:r>
      <w:r>
        <w:rPr>
          <w:spacing w:val="13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общих</w:t>
      </w:r>
      <w:r>
        <w:rPr>
          <w:spacing w:val="18"/>
        </w:rPr>
        <w:t xml:space="preserve"> </w:t>
      </w:r>
      <w:r>
        <w:rPr/>
        <w:t>для включения во все учебные планы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 в том числе на углубленном</w:t>
      </w:r>
      <w:r>
        <w:rPr>
          <w:spacing w:val="60"/>
        </w:rPr>
        <w:t xml:space="preserve"> </w:t>
      </w:r>
      <w:r>
        <w:rPr/>
        <w:t>уровне),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внеурочную деятельность;</w:t>
      </w:r>
      <w:r/>
    </w:p>
    <w:p>
      <w:pPr>
        <w:pStyle w:val="Style14"/>
        <w:spacing w:lineRule="auto" w:line="276"/>
        <w:ind w:left="232" w:right="379" w:firstLine="708"/>
      </w:pPr>
      <w:r>
        <w:rPr>
          <w:rFonts w:ascii="Symbol" w:hAnsi="Symbol"/>
        </w:rPr>
        <w:t></w:t>
      </w:r>
      <w:r>
        <w:rPr/>
        <w:t>формирование целостной образовательной среды, включающей урочную, внеурочную и</w:t>
      </w:r>
      <w:r>
        <w:rPr>
          <w:spacing w:val="1"/>
        </w:rPr>
        <w:t xml:space="preserve"> </w:t>
      </w:r>
      <w:r>
        <w:rPr/>
        <w:t>внешкольную деятельность,</w:t>
      </w:r>
      <w:r>
        <w:rPr>
          <w:spacing w:val="1"/>
        </w:rPr>
        <w:t xml:space="preserve"> </w:t>
      </w:r>
      <w:r>
        <w:rPr/>
        <w:t>учитывающую историко-культурную, этническую и региональную</w:t>
      </w:r>
      <w:r>
        <w:rPr>
          <w:spacing w:val="1"/>
        </w:rPr>
        <w:t xml:space="preserve"> </w:t>
      </w:r>
      <w:r>
        <w:rPr/>
        <w:t>специфику;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установление</w:t>
      </w:r>
      <w:r>
        <w:rPr/>
        <w:t xml:space="preserve"> </w:t>
      </w:r>
      <w:r>
        <w:rPr>
          <w:spacing w:val="-1"/>
        </w:rPr>
        <w:t>требований</w:t>
      </w:r>
      <w:r>
        <w:rPr/>
        <w:t xml:space="preserve"> </w:t>
      </w:r>
      <w:r>
        <w:rPr>
          <w:spacing w:val="-1"/>
        </w:rPr>
        <w:t>к</w:t>
      </w:r>
      <w:r>
        <w:rPr/>
        <w:t xml:space="preserve"> воспитанию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социализации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их</w:t>
      </w:r>
      <w:r>
        <w:rPr>
          <w:spacing w:val="-57"/>
        </w:rPr>
        <w:t xml:space="preserve"> </w:t>
      </w:r>
      <w:r>
        <w:rPr/>
        <w:t>самоидентификации</w:t>
      </w:r>
      <w:r>
        <w:rPr>
          <w:spacing w:val="1"/>
        </w:rPr>
        <w:t xml:space="preserve"> </w:t>
      </w:r>
      <w:r>
        <w:rPr/>
        <w:t>посредством личностно и общественно значимой</w:t>
      </w:r>
      <w:r>
        <w:rPr>
          <w:spacing w:val="60"/>
        </w:rPr>
        <w:t xml:space="preserve"> </w:t>
      </w:r>
      <w:r>
        <w:rPr/>
        <w:t>деятельности, социального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становления,</w:t>
      </w:r>
      <w:r>
        <w:rPr>
          <w:spacing w:val="1"/>
        </w:rPr>
        <w:t xml:space="preserve"> </w:t>
      </w:r>
      <w:r>
        <w:rPr/>
        <w:t>осознанного</w:t>
      </w:r>
      <w:r>
        <w:rPr>
          <w:spacing w:val="1"/>
        </w:rPr>
        <w:t xml:space="preserve"> </w:t>
      </w:r>
      <w:r>
        <w:rPr/>
        <w:t>выбора</w:t>
      </w:r>
      <w:r>
        <w:rPr>
          <w:spacing w:val="1"/>
        </w:rPr>
        <w:t xml:space="preserve"> </w:t>
      </w:r>
      <w:r>
        <w:rPr/>
        <w:t>профессии,</w:t>
      </w:r>
      <w:r>
        <w:rPr>
          <w:spacing w:val="1"/>
        </w:rPr>
        <w:t xml:space="preserve"> </w:t>
      </w:r>
      <w:r>
        <w:rPr/>
        <w:t>понимание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-57"/>
        </w:rPr>
        <w:t xml:space="preserve"> </w:t>
      </w:r>
      <w:r>
        <w:rPr/>
        <w:t>профессиональной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реализацию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-1"/>
        </w:rPr>
        <w:t xml:space="preserve"> </w:t>
      </w:r>
      <w:r>
        <w:rPr/>
        <w:t>программ,</w:t>
      </w:r>
      <w:r>
        <w:rPr>
          <w:spacing w:val="-1"/>
        </w:rPr>
        <w:t xml:space="preserve"> </w:t>
      </w:r>
      <w:r>
        <w:rPr/>
        <w:t>входящих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основную</w:t>
      </w:r>
      <w:r>
        <w:rPr>
          <w:spacing w:val="-1"/>
        </w:rPr>
        <w:t xml:space="preserve"> </w:t>
      </w:r>
      <w:r>
        <w:rPr/>
        <w:t>образовательную программу;</w:t>
      </w:r>
      <w:r/>
    </w:p>
    <w:p>
      <w:pPr>
        <w:pStyle w:val="Style14"/>
        <w:spacing w:lineRule="auto" w:line="276"/>
        <w:ind w:left="232" w:right="379" w:firstLine="708"/>
      </w:pPr>
      <w:r>
        <w:rPr>
          <w:rFonts w:ascii="Symbol" w:hAnsi="Symbol"/>
        </w:rPr>
        <w:t></w:t>
      </w:r>
      <w:r>
        <w:rPr/>
        <w:t>приобщение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культурным</w:t>
      </w:r>
      <w:r>
        <w:rPr>
          <w:spacing w:val="1"/>
        </w:rPr>
        <w:t xml:space="preserve"> </w:t>
      </w:r>
      <w:r>
        <w:rPr/>
        <w:t>ценностям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этнической</w:t>
      </w:r>
      <w:r>
        <w:rPr>
          <w:spacing w:val="1"/>
        </w:rPr>
        <w:t xml:space="preserve"> </w:t>
      </w:r>
      <w:r>
        <w:rPr/>
        <w:t>и/или</w:t>
      </w:r>
      <w:r>
        <w:rPr>
          <w:spacing w:val="1"/>
        </w:rPr>
        <w:t xml:space="preserve"> </w:t>
      </w:r>
      <w:r>
        <w:rPr/>
        <w:t>социокультурной группы, базовым национальным ценностям российского общества и родного</w:t>
      </w:r>
      <w:r>
        <w:rPr>
          <w:spacing w:val="1"/>
        </w:rPr>
        <w:t xml:space="preserve"> </w:t>
      </w:r>
      <w:r>
        <w:rPr/>
        <w:t>края,</w:t>
      </w:r>
      <w:r>
        <w:rPr>
          <w:spacing w:val="1"/>
        </w:rPr>
        <w:t xml:space="preserve"> </w:t>
      </w:r>
      <w:r>
        <w:rPr/>
        <w:t>общечеловеческим</w:t>
      </w:r>
      <w:r>
        <w:rPr>
          <w:spacing w:val="1"/>
        </w:rPr>
        <w:t xml:space="preserve"> </w:t>
      </w:r>
      <w:r>
        <w:rPr/>
        <w:t>ценностям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контексте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идентичности;</w:t>
      </w:r>
      <w:r/>
    </w:p>
    <w:p>
      <w:pPr>
        <w:pStyle w:val="Style14"/>
        <w:spacing w:lineRule="auto" w:line="276"/>
        <w:ind w:left="232" w:right="378" w:firstLine="708"/>
      </w:pPr>
      <w:r>
        <w:rPr>
          <w:rFonts w:ascii="Symbol" w:hAnsi="Symbol"/>
        </w:rPr>
        <w:t></w:t>
      </w:r>
      <w:r>
        <w:rPr/>
        <w:t>включение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процессы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преобразования</w:t>
      </w:r>
      <w:r>
        <w:rPr>
          <w:spacing w:val="61"/>
        </w:rPr>
        <w:t xml:space="preserve"> </w:t>
      </w:r>
      <w:r>
        <w:rPr/>
        <w:t>внешкольной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(населенного</w:t>
      </w:r>
      <w:r>
        <w:rPr>
          <w:spacing w:val="1"/>
        </w:rPr>
        <w:t xml:space="preserve"> </w:t>
      </w:r>
      <w:r>
        <w:rPr/>
        <w:t>пункта,</w:t>
      </w:r>
      <w:r>
        <w:rPr>
          <w:spacing w:val="1"/>
        </w:rPr>
        <w:t xml:space="preserve"> </w:t>
      </w:r>
      <w:r>
        <w:rPr/>
        <w:t>района,</w:t>
      </w:r>
      <w:r>
        <w:rPr>
          <w:spacing w:val="1"/>
        </w:rPr>
        <w:t xml:space="preserve"> </w:t>
      </w:r>
      <w:r>
        <w:rPr/>
        <w:t>города)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реального</w:t>
      </w:r>
      <w:r>
        <w:rPr>
          <w:spacing w:val="1"/>
        </w:rPr>
        <w:t xml:space="preserve"> </w:t>
      </w:r>
      <w:r>
        <w:rPr/>
        <w:t>управления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действия;</w:t>
      </w:r>
      <w:r/>
    </w:p>
    <w:p>
      <w:pPr>
        <w:pStyle w:val="Style14"/>
        <w:spacing w:lineRule="auto" w:line="276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обеспечение преемственности </w:t>
      </w:r>
      <w:r>
        <w:rPr/>
        <w:t>основных образовательных программ начального общего,</w:t>
      </w:r>
      <w:r>
        <w:rPr>
          <w:spacing w:val="1"/>
        </w:rPr>
        <w:t xml:space="preserve"> </w:t>
      </w:r>
      <w:r>
        <w:rPr/>
        <w:t>основного</w:t>
      </w:r>
      <w:r>
        <w:rPr>
          <w:spacing w:val="-1"/>
        </w:rPr>
        <w:t xml:space="preserve"> </w:t>
      </w:r>
      <w:r>
        <w:rPr/>
        <w:t>общего, среднего общего, профессионального образования;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развитие</w:t>
      </w:r>
      <w:r>
        <w:rPr>
          <w:spacing w:val="3"/>
        </w:rPr>
        <w:t xml:space="preserve"> </w:t>
      </w:r>
      <w:r>
        <w:rPr>
          <w:spacing w:val="-1"/>
        </w:rPr>
        <w:t>государственно-общественного</w:t>
      </w:r>
      <w:r>
        <w:rPr>
          <w:spacing w:val="6"/>
        </w:rPr>
        <w:t xml:space="preserve"> </w:t>
      </w:r>
      <w:r>
        <w:rPr/>
        <w:t>управления</w:t>
      </w:r>
      <w:r>
        <w:rPr>
          <w:spacing w:val="4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образовании;</w:t>
      </w:r>
      <w:r/>
    </w:p>
    <w:p>
      <w:pPr>
        <w:pStyle w:val="Style14"/>
        <w:spacing w:lineRule="auto" w:line="276" w:before="27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формирование</w:t>
      </w:r>
      <w:r>
        <w:rPr/>
        <w:t xml:space="preserve"> </w:t>
      </w:r>
      <w:r>
        <w:rPr>
          <w:spacing w:val="-1"/>
        </w:rPr>
        <w:t>основ</w:t>
      </w:r>
      <w:r>
        <w:rPr/>
        <w:t xml:space="preserve"> </w:t>
      </w:r>
      <w:r>
        <w:rPr>
          <w:spacing w:val="-1"/>
        </w:rPr>
        <w:t>оценки</w:t>
      </w:r>
      <w:r>
        <w:rPr/>
        <w:t xml:space="preserve"> 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-57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работников,</w:t>
      </w:r>
      <w:r>
        <w:rPr>
          <w:spacing w:val="1"/>
        </w:rPr>
        <w:t xml:space="preserve"> </w:t>
      </w:r>
      <w:r>
        <w:rPr/>
        <w:t>организаций,</w:t>
      </w:r>
      <w:r>
        <w:rPr>
          <w:spacing w:val="1"/>
        </w:rPr>
        <w:t xml:space="preserve"> </w:t>
      </w:r>
      <w:r>
        <w:rPr/>
        <w:t>осуществляющих</w:t>
      </w:r>
      <w:r>
        <w:rPr>
          <w:spacing w:val="1"/>
        </w:rPr>
        <w:t xml:space="preserve"> </w:t>
      </w:r>
      <w:r>
        <w:rPr/>
        <w:t>образовательную деятельность;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создание</w:t>
      </w:r>
      <w:r>
        <w:rPr/>
        <w:t xml:space="preserve"> </w:t>
      </w:r>
      <w:r>
        <w:rPr>
          <w:spacing w:val="-1"/>
        </w:rPr>
        <w:t>условий</w:t>
      </w:r>
      <w:r>
        <w:rPr/>
        <w:t xml:space="preserve"> </w:t>
      </w:r>
      <w:r>
        <w:rPr>
          <w:spacing w:val="-1"/>
        </w:rPr>
        <w:t>для</w:t>
      </w:r>
      <w:r>
        <w:rPr/>
        <w:t xml:space="preserve"> </w:t>
      </w:r>
      <w:r>
        <w:rPr>
          <w:spacing w:val="-1"/>
        </w:rPr>
        <w:t>развития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самореализации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здорового,</w:t>
      </w:r>
      <w:r>
        <w:rPr>
          <w:spacing w:val="-1"/>
        </w:rPr>
        <w:t xml:space="preserve"> </w:t>
      </w:r>
      <w:r>
        <w:rPr/>
        <w:t>безопасного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 целесообразного образа</w:t>
      </w:r>
      <w:r>
        <w:rPr>
          <w:spacing w:val="-2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/>
        <w:ind w:left="232" w:right="379" w:firstLine="708"/>
      </w:pPr>
      <w:r>
        <w:rPr>
          <w:rFonts w:ascii="Symbol" w:hAnsi="Symbol"/>
        </w:rPr>
        <w:t></w:t>
      </w:r>
      <w:r>
        <w:rPr/>
        <w:t>развитие представлений об основах экологической культуры на примере экологически</w:t>
      </w:r>
      <w:r>
        <w:rPr>
          <w:spacing w:val="1"/>
        </w:rPr>
        <w:t xml:space="preserve"> </w:t>
      </w:r>
      <w:r>
        <w:rPr/>
        <w:t>сообразного поведения в быту и природе родного края, безопасного для человека и 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-2"/>
        </w:rPr>
        <w:t xml:space="preserve"> </w:t>
      </w:r>
      <w:r>
        <w:rPr/>
        <w:t>проживания</w:t>
      </w:r>
      <w:r>
        <w:rPr>
          <w:spacing w:val="-1"/>
        </w:rPr>
        <w:t xml:space="preserve"> </w:t>
      </w:r>
      <w:r>
        <w:rPr/>
        <w:t>(улиц населённого пункта,</w:t>
      </w:r>
      <w:r>
        <w:rPr>
          <w:spacing w:val="-1"/>
        </w:rPr>
        <w:t xml:space="preserve"> </w:t>
      </w:r>
      <w:r>
        <w:rPr/>
        <w:t>мест</w:t>
      </w:r>
      <w:r>
        <w:rPr>
          <w:spacing w:val="-1"/>
        </w:rPr>
        <w:t xml:space="preserve"> </w:t>
      </w:r>
      <w:r>
        <w:rPr/>
        <w:t>труда</w:t>
      </w:r>
      <w:r>
        <w:rPr>
          <w:spacing w:val="-1"/>
        </w:rPr>
        <w:t xml:space="preserve"> </w:t>
      </w:r>
      <w:r>
        <w:rPr/>
        <w:t>и отдыха</w:t>
      </w:r>
      <w:r>
        <w:rPr>
          <w:spacing w:val="-2"/>
        </w:rPr>
        <w:t xml:space="preserve"> </w:t>
      </w:r>
      <w:r>
        <w:rPr/>
        <w:t>людей родного края).</w:t>
      </w:r>
      <w:r/>
    </w:p>
    <w:p>
      <w:pPr>
        <w:pStyle w:val="3"/>
        <w:spacing w:lineRule="auto" w:line="276" w:before="1" w:after="0"/>
        <w:ind w:left="232" w:right="380" w:firstLine="768"/>
        <w:jc w:val="both"/>
      </w:pPr>
      <w:r>
        <w:rPr/>
        <w:t>Принципы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подходы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формированию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spacing w:lineRule="auto" w:line="276"/>
        <w:ind w:left="232" w:right="375" w:firstLine="708"/>
      </w:pPr>
      <w:r>
        <w:rPr/>
        <w:t>Основная образовательная программа среднего общего образования МБОУ «Селенгинская СОШ №2»</w:t>
      </w:r>
      <w:r>
        <w:rPr>
          <w:spacing w:val="1"/>
        </w:rPr>
        <w:t xml:space="preserve"> </w:t>
      </w:r>
      <w:r>
        <w:rPr/>
        <w:t>реализует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сфере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формируется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следующих</w:t>
      </w:r>
      <w:r>
        <w:rPr>
          <w:spacing w:val="-1"/>
        </w:rPr>
        <w:t xml:space="preserve"> </w:t>
      </w:r>
      <w:r>
        <w:rPr/>
        <w:t>подходов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принципов:</w:t>
      </w:r>
      <w:r/>
    </w:p>
    <w:p>
      <w:pPr>
        <w:pStyle w:val="Style14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системно-деятельностный</w:t>
      </w:r>
      <w:r>
        <w:rPr>
          <w:spacing w:val="3"/>
        </w:rPr>
        <w:t xml:space="preserve"> </w:t>
      </w:r>
      <w:r>
        <w:rPr/>
        <w:t>подход;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возрастной</w:t>
      </w:r>
      <w:r>
        <w:rPr>
          <w:spacing w:val="3"/>
        </w:rPr>
        <w:t xml:space="preserve"> </w:t>
      </w:r>
      <w:r>
        <w:rPr/>
        <w:t>подход;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индивидуально-дифференцированный подход;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принцип</w:t>
      </w:r>
      <w:r>
        <w:rPr>
          <w:spacing w:val="2"/>
        </w:rPr>
        <w:t xml:space="preserve"> </w:t>
      </w:r>
      <w:r>
        <w:rPr/>
        <w:t>демократизации.</w:t>
      </w:r>
      <w:r/>
    </w:p>
    <w:p>
      <w:pPr>
        <w:pStyle w:val="Style14"/>
        <w:spacing w:lineRule="auto" w:line="276" w:before="43" w:after="0"/>
        <w:ind w:left="232" w:right="379" w:firstLine="708"/>
      </w:pPr>
      <w:r>
        <w:rPr/>
        <w:t>Системно-деятельностный</w:t>
      </w:r>
      <w:r>
        <w:rPr>
          <w:spacing w:val="1"/>
        </w:rPr>
        <w:t xml:space="preserve"> </w:t>
      </w:r>
      <w:r>
        <w:rPr/>
        <w:t>подход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методологической</w:t>
      </w:r>
      <w:r>
        <w:rPr>
          <w:spacing w:val="1"/>
        </w:rPr>
        <w:t xml:space="preserve"> </w:t>
      </w:r>
      <w:r>
        <w:rPr/>
        <w:t>основой</w:t>
      </w:r>
      <w:r>
        <w:rPr>
          <w:spacing w:val="1"/>
        </w:rPr>
        <w:t xml:space="preserve"> </w:t>
      </w:r>
      <w:r>
        <w:rPr/>
        <w:t>федеральных</w:t>
      </w:r>
      <w:r>
        <w:rPr>
          <w:spacing w:val="1"/>
        </w:rPr>
        <w:t xml:space="preserve"> </w:t>
      </w:r>
      <w:r>
        <w:rPr/>
        <w:t>государственных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стандартов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образования.</w:t>
      </w:r>
      <w:r>
        <w:rPr>
          <w:spacing w:val="1"/>
        </w:rPr>
        <w:t xml:space="preserve"> </w:t>
      </w:r>
      <w:r>
        <w:rPr/>
        <w:t>Системно-деятельностный</w:t>
      </w:r>
      <w:r>
        <w:rPr>
          <w:spacing w:val="1"/>
        </w:rPr>
        <w:t xml:space="preserve"> </w:t>
      </w:r>
      <w:r>
        <w:rPr/>
        <w:t>подход</w:t>
      </w:r>
      <w:r>
        <w:rPr>
          <w:spacing w:val="-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 обеспечивает:</w:t>
      </w:r>
      <w:r/>
    </w:p>
    <w:p>
      <w:pPr>
        <w:pStyle w:val="Style14"/>
        <w:spacing w:lineRule="exact" w:line="292"/>
        <w:ind w:left="940" w:right="0" w:hanging="0"/>
      </w:pPr>
      <w:r>
        <w:rPr>
          <w:rFonts w:ascii="Symbol" w:hAnsi="Symbol"/>
        </w:rPr>
        <w:t></w:t>
      </w:r>
      <w:r>
        <w:rPr/>
        <w:t>формирование</w:t>
      </w:r>
      <w:r>
        <w:rPr>
          <w:spacing w:val="-2"/>
        </w:rPr>
        <w:t xml:space="preserve"> </w:t>
      </w:r>
      <w:r>
        <w:rPr/>
        <w:t>готовности обучающихся</w:t>
      </w:r>
      <w:r>
        <w:rPr>
          <w:spacing w:val="-1"/>
        </w:rPr>
        <w:t xml:space="preserve"> </w:t>
      </w:r>
      <w:r>
        <w:rPr/>
        <w:t>к саморазвитию</w:t>
      </w:r>
      <w:r>
        <w:rPr>
          <w:spacing w:val="-2"/>
        </w:rPr>
        <w:t xml:space="preserve"> </w:t>
      </w:r>
      <w:r>
        <w:rPr/>
        <w:t>и непрерывному</w:t>
      </w:r>
      <w:r>
        <w:rPr>
          <w:spacing w:val="-6"/>
        </w:rPr>
        <w:t xml:space="preserve"> </w:t>
      </w:r>
      <w:r>
        <w:rPr/>
        <w:t>образованию;</w:t>
      </w:r>
      <w:r/>
    </w:p>
    <w:p>
      <w:pPr>
        <w:pStyle w:val="Style14"/>
        <w:spacing w:lineRule="auto" w:line="271" w:before="42" w:after="0"/>
        <w:ind w:left="232" w:right="378" w:firstLine="708"/>
      </w:pPr>
      <w:r>
        <w:rPr>
          <w:rFonts w:ascii="Symbol" w:hAnsi="Symbol"/>
        </w:rPr>
        <w:t></w:t>
      </w:r>
      <w:r>
        <w:rPr/>
        <w:t>проектирование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конструирование</w:t>
      </w:r>
      <w:r>
        <w:rPr>
          <w:spacing w:val="1"/>
        </w:rPr>
        <w:t xml:space="preserve"> </w:t>
      </w:r>
      <w:r>
        <w:rPr/>
        <w:t>развивающей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-57"/>
        </w:rPr>
        <w:t xml:space="preserve"> </w:t>
      </w:r>
      <w:r>
        <w:rPr/>
        <w:t>осуществляющей образовательную деятельность;</w:t>
      </w:r>
      <w:r/>
    </w:p>
    <w:p>
      <w:pPr>
        <w:pStyle w:val="Style14"/>
        <w:spacing w:before="3" w:after="0"/>
        <w:ind w:left="940" w:right="0" w:hanging="0"/>
      </w:pPr>
      <w:r>
        <w:rPr>
          <w:rFonts w:ascii="Symbol" w:hAnsi="Symbol"/>
        </w:rPr>
        <w:t></w:t>
      </w:r>
      <w:r>
        <w:rPr/>
        <w:t>активную</w:t>
      </w:r>
      <w:r>
        <w:rPr>
          <w:spacing w:val="2"/>
        </w:rPr>
        <w:t xml:space="preserve"> </w:t>
      </w:r>
      <w:r>
        <w:rPr/>
        <w:t>учебно-познавательную</w:t>
      </w:r>
      <w:r>
        <w:rPr>
          <w:spacing w:val="-3"/>
        </w:rPr>
        <w:t xml:space="preserve"> </w:t>
      </w:r>
      <w:r>
        <w:rPr/>
        <w:t>деятельность</w:t>
      </w:r>
      <w:r>
        <w:rPr>
          <w:spacing w:val="-1"/>
        </w:rPr>
        <w:t xml:space="preserve"> </w:t>
      </w:r>
      <w:r>
        <w:rPr/>
        <w:t>обучающихся;</w:t>
      </w:r>
      <w:r/>
    </w:p>
    <w:p>
      <w:pPr>
        <w:pStyle w:val="Style14"/>
        <w:spacing w:before="3" w:after="0"/>
        <w:ind w:left="940" w:right="0" w:hanging="0"/>
      </w:pPr>
      <w:r>
        <w:rPr>
          <w:rFonts w:ascii="Symbol" w:hAnsi="Symbol"/>
        </w:rPr>
        <w:t>-</w:t>
      </w:r>
      <w:r>
        <w:rPr/>
        <w:t>построение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индивидуальных,</w:t>
      </w:r>
      <w:r>
        <w:rPr>
          <w:spacing w:val="1"/>
        </w:rPr>
        <w:t xml:space="preserve"> </w:t>
      </w:r>
      <w:r>
        <w:rPr/>
        <w:t>возрастных,</w:t>
      </w:r>
      <w:r>
        <w:rPr>
          <w:spacing w:val="1"/>
        </w:rPr>
        <w:t xml:space="preserve"> </w:t>
      </w:r>
      <w:r>
        <w:rPr/>
        <w:t>психологических,</w:t>
      </w:r>
      <w:r>
        <w:rPr>
          <w:spacing w:val="-1"/>
        </w:rPr>
        <w:t xml:space="preserve"> </w:t>
      </w:r>
      <w:r>
        <w:rPr/>
        <w:t>физиологических</w:t>
      </w:r>
      <w:r>
        <w:rPr>
          <w:spacing w:val="2"/>
        </w:rPr>
        <w:t xml:space="preserve"> </w:t>
      </w:r>
      <w:r>
        <w:rPr/>
        <w:t>особенностей 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-1"/>
        </w:rPr>
        <w:t xml:space="preserve"> </w:t>
      </w:r>
      <w:r>
        <w:rPr/>
        <w:t>обучающихся.</w:t>
      </w:r>
      <w:r/>
    </w:p>
    <w:p>
      <w:pPr>
        <w:pStyle w:val="Style14"/>
        <w:spacing w:lineRule="auto" w:line="276" w:before="4" w:after="0"/>
        <w:ind w:left="232" w:right="378" w:firstLine="708"/>
      </w:pPr>
      <w:r>
        <w:rPr/>
        <w:t>При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ООП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учитывается</w:t>
      </w:r>
      <w:r>
        <w:rPr>
          <w:spacing w:val="1"/>
        </w:rPr>
        <w:t xml:space="preserve"> </w:t>
      </w:r>
      <w:r>
        <w:rPr/>
        <w:t>возрастной</w:t>
      </w:r>
      <w:r>
        <w:rPr>
          <w:spacing w:val="1"/>
        </w:rPr>
        <w:t xml:space="preserve"> </w:t>
      </w:r>
      <w:r>
        <w:rPr/>
        <w:t>подход,</w:t>
      </w:r>
      <w:r>
        <w:rPr>
          <w:spacing w:val="1"/>
        </w:rPr>
        <w:t xml:space="preserve"> </w:t>
      </w:r>
      <w:r>
        <w:rPr/>
        <w:t>который обеспечивает</w:t>
      </w:r>
      <w:r>
        <w:rPr>
          <w:spacing w:val="1"/>
        </w:rPr>
        <w:t xml:space="preserve"> </w:t>
      </w:r>
      <w:r>
        <w:rPr/>
        <w:t>учет психолого-педагогических</w:t>
      </w:r>
      <w:r>
        <w:rPr>
          <w:spacing w:val="1"/>
        </w:rPr>
        <w:t xml:space="preserve"> </w:t>
      </w:r>
      <w:r>
        <w:rPr/>
        <w:t>особенностей развития детей 15-18 лет,</w:t>
      </w:r>
      <w:r>
        <w:rPr>
          <w:spacing w:val="1"/>
        </w:rPr>
        <w:t xml:space="preserve"> </w:t>
      </w:r>
      <w:r>
        <w:rPr/>
        <w:t>связанных:</w:t>
      </w:r>
      <w:r/>
    </w:p>
    <w:p>
      <w:pPr>
        <w:pStyle w:val="Style14"/>
        <w:spacing w:lineRule="auto" w:line="276" w:before="1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с</w:t>
      </w:r>
      <w:r>
        <w:rPr/>
        <w:t xml:space="preserve"> </w:t>
      </w:r>
      <w:r>
        <w:rPr>
          <w:spacing w:val="-1"/>
        </w:rPr>
        <w:t>формированием</w:t>
      </w:r>
      <w:r>
        <w:rPr/>
        <w:t xml:space="preserve"> </w:t>
      </w:r>
      <w:r>
        <w:rPr>
          <w:spacing w:val="-1"/>
        </w:rPr>
        <w:t>у</w:t>
      </w:r>
      <w:r>
        <w:rPr/>
        <w:t xml:space="preserve"> </w:t>
      </w:r>
      <w:r>
        <w:rPr>
          <w:spacing w:val="-1"/>
        </w:rPr>
        <w:t>обучающихся</w:t>
      </w:r>
      <w:r>
        <w:rPr/>
        <w:t xml:space="preserve"> системы</w:t>
      </w:r>
      <w:r>
        <w:rPr>
          <w:spacing w:val="1"/>
        </w:rPr>
        <w:t xml:space="preserve"> </w:t>
      </w:r>
      <w:r>
        <w:rPr/>
        <w:t>значимых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межличностных</w:t>
      </w:r>
      <w:r>
        <w:rPr>
          <w:spacing w:val="1"/>
        </w:rPr>
        <w:t xml:space="preserve"> </w:t>
      </w:r>
      <w:r>
        <w:rPr/>
        <w:t>отношений, ценностно-смысловых установок, отражающих личностные и гражданские позиции в</w:t>
      </w:r>
      <w:r>
        <w:rPr>
          <w:spacing w:val="1"/>
        </w:rPr>
        <w:t xml:space="preserve"> </w:t>
      </w:r>
      <w:r>
        <w:rPr/>
        <w:t>деятельности, ценностных ориентаций, мировоззрения как системы обобщенных представлений о</w:t>
      </w:r>
      <w:r>
        <w:rPr>
          <w:spacing w:val="1"/>
        </w:rPr>
        <w:t xml:space="preserve"> </w:t>
      </w:r>
      <w:r>
        <w:rPr/>
        <w:t>мире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целом,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действительности,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людях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самом</w:t>
      </w:r>
      <w:r>
        <w:rPr>
          <w:spacing w:val="1"/>
        </w:rPr>
        <w:t xml:space="preserve"> </w:t>
      </w:r>
      <w:r>
        <w:rPr/>
        <w:t>себе,</w:t>
      </w:r>
      <w:r>
        <w:rPr>
          <w:spacing w:val="1"/>
        </w:rPr>
        <w:t xml:space="preserve"> </w:t>
      </w:r>
      <w:r>
        <w:rPr/>
        <w:t>готовности</w:t>
      </w:r>
      <w:r>
        <w:rPr>
          <w:spacing w:val="1"/>
        </w:rPr>
        <w:t xml:space="preserve"> </w:t>
      </w:r>
      <w:r>
        <w:rPr/>
        <w:t>руководствоваться</w:t>
      </w:r>
      <w:r>
        <w:rPr>
          <w:spacing w:val="-1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377" w:firstLine="707"/>
      </w:pPr>
      <w:r>
        <w:rPr>
          <w:spacing w:val="-1"/>
        </w:rPr>
        <w:t xml:space="preserve">– </w:t>
      </w:r>
      <w:r>
        <w:rPr>
          <w:spacing w:val="-1"/>
        </w:rPr>
        <w:t>с</w:t>
      </w:r>
      <w:r>
        <w:rPr/>
        <w:t xml:space="preserve"> </w:t>
      </w:r>
      <w:r>
        <w:rPr>
          <w:spacing w:val="-1"/>
        </w:rPr>
        <w:t>переходом</w:t>
      </w:r>
      <w:r>
        <w:rPr/>
        <w:t xml:space="preserve"> </w:t>
      </w:r>
      <w:r>
        <w:rPr>
          <w:spacing w:val="-1"/>
        </w:rPr>
        <w:t>от</w:t>
      </w:r>
      <w:r>
        <w:rPr/>
        <w:t xml:space="preserve"> </w:t>
      </w:r>
      <w:r>
        <w:rPr>
          <w:spacing w:val="-1"/>
        </w:rPr>
        <w:t>учебных</w:t>
      </w:r>
      <w:r>
        <w:rPr/>
        <w:t xml:space="preserve"> </w:t>
      </w:r>
      <w:r>
        <w:rPr>
          <w:spacing w:val="-1"/>
        </w:rPr>
        <w:t>действий,</w:t>
      </w:r>
      <w:r>
        <w:rPr/>
        <w:t xml:space="preserve"> 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школы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связанных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овладением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деятельностью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единстве</w:t>
      </w:r>
      <w:r>
        <w:rPr>
          <w:spacing w:val="1"/>
        </w:rPr>
        <w:t xml:space="preserve"> </w:t>
      </w:r>
      <w:r>
        <w:rPr/>
        <w:t>мотивационно-смыслового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операционно-</w:t>
      </w:r>
      <w:r>
        <w:rPr>
          <w:spacing w:val="-57"/>
        </w:rPr>
        <w:t xml:space="preserve"> </w:t>
      </w:r>
      <w:r>
        <w:rPr/>
        <w:t>технического</w:t>
      </w:r>
      <w:r>
        <w:rPr>
          <w:spacing w:val="1"/>
        </w:rPr>
        <w:t xml:space="preserve"> </w:t>
      </w:r>
      <w:r>
        <w:rPr/>
        <w:t>компонентов,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учебно-профессиональной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реализующей</w:t>
      </w:r>
      <w:r>
        <w:rPr>
          <w:spacing w:val="1"/>
        </w:rPr>
        <w:t xml:space="preserve"> </w:t>
      </w:r>
      <w:r>
        <w:rPr/>
        <w:t>профессиональные и личностные устремления обучающихся. Ведущее место у обучающихся 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занимают</w:t>
      </w:r>
      <w:r>
        <w:rPr>
          <w:spacing w:val="1"/>
        </w:rPr>
        <w:t xml:space="preserve"> </w:t>
      </w:r>
      <w:r>
        <w:rPr/>
        <w:t>мотивы,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самоопределением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подготовкой к самостоятельной жизни, с дальнейшим образованием и самообразованием. Эти</w:t>
      </w:r>
      <w:r>
        <w:rPr>
          <w:spacing w:val="1"/>
        </w:rPr>
        <w:t xml:space="preserve"> </w:t>
      </w:r>
      <w:r>
        <w:rPr/>
        <w:t>мотивы</w:t>
      </w:r>
      <w:r>
        <w:rPr>
          <w:spacing w:val="-2"/>
        </w:rPr>
        <w:t xml:space="preserve"> </w:t>
      </w:r>
      <w:r>
        <w:rPr/>
        <w:t>приобретают личностный</w:t>
      </w:r>
      <w:r>
        <w:rPr>
          <w:spacing w:val="1"/>
        </w:rPr>
        <w:t xml:space="preserve"> </w:t>
      </w:r>
      <w:r>
        <w:rPr/>
        <w:t>смысл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становятся действенными;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с</w:t>
      </w:r>
      <w:r>
        <w:rPr/>
        <w:t xml:space="preserve"> </w:t>
      </w:r>
      <w:r>
        <w:rPr>
          <w:spacing w:val="-1"/>
        </w:rPr>
        <w:t>освоением</w:t>
      </w:r>
      <w:r>
        <w:rPr/>
        <w:t xml:space="preserve"> </w:t>
      </w:r>
      <w:r>
        <w:rPr>
          <w:spacing w:val="-1"/>
        </w:rPr>
        <w:t>видов</w:t>
      </w:r>
      <w:r>
        <w:rPr/>
        <w:t xml:space="preserve"> деятельности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получению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60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преобразованию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учебно-проектных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социально-</w:t>
      </w:r>
      <w:r>
        <w:rPr>
          <w:spacing w:val="1"/>
        </w:rPr>
        <w:t xml:space="preserve"> </w:t>
      </w:r>
      <w:r>
        <w:rPr/>
        <w:t>проектных ситуациях, с появлением интереса к теоретическим проблемам, к способам познания и</w:t>
      </w:r>
      <w:r>
        <w:rPr>
          <w:spacing w:val="1"/>
        </w:rPr>
        <w:t xml:space="preserve"> </w:t>
      </w:r>
      <w:r>
        <w:rPr/>
        <w:t>учения, к самостоятельному поиску учебно-теоретических проблем, способности к построению</w:t>
      </w:r>
      <w:r>
        <w:rPr>
          <w:spacing w:val="1"/>
        </w:rPr>
        <w:t xml:space="preserve"> </w:t>
      </w:r>
      <w:r>
        <w:rPr/>
        <w:t>индивидуальной образовательной</w:t>
      </w:r>
      <w:r>
        <w:rPr>
          <w:spacing w:val="1"/>
        </w:rPr>
        <w:t xml:space="preserve"> </w:t>
      </w:r>
      <w:r>
        <w:rPr/>
        <w:t>траектории;</w:t>
      </w:r>
      <w:r/>
    </w:p>
    <w:p>
      <w:pPr>
        <w:pStyle w:val="Style14"/>
        <w:spacing w:lineRule="auto" w:line="276"/>
        <w:ind w:left="232" w:right="381" w:firstLine="708"/>
      </w:pPr>
      <w:r>
        <w:rPr>
          <w:spacing w:val="-1"/>
        </w:rPr>
        <w:t xml:space="preserve">– </w:t>
      </w:r>
      <w:r>
        <w:rPr>
          <w:spacing w:val="-1"/>
        </w:rPr>
        <w:t>с</w:t>
      </w:r>
      <w:r>
        <w:rPr/>
        <w:t xml:space="preserve"> </w:t>
      </w:r>
      <w:r>
        <w:rPr>
          <w:spacing w:val="-1"/>
        </w:rPr>
        <w:t>формированием</w:t>
      </w:r>
      <w:r>
        <w:rPr/>
        <w:t xml:space="preserve"> </w:t>
      </w:r>
      <w:r>
        <w:rPr>
          <w:spacing w:val="-1"/>
        </w:rPr>
        <w:t>у</w:t>
      </w:r>
      <w:r>
        <w:rPr/>
        <w:t xml:space="preserve"> </w:t>
      </w:r>
      <w:r>
        <w:rPr>
          <w:spacing w:val="-1"/>
        </w:rPr>
        <w:t>обучающихся</w:t>
      </w:r>
      <w:r>
        <w:rPr/>
        <w:t xml:space="preserve"> научного</w:t>
      </w:r>
      <w:r>
        <w:rPr>
          <w:spacing w:val="1"/>
        </w:rPr>
        <w:t xml:space="preserve"> </w:t>
      </w:r>
      <w:r>
        <w:rPr/>
        <w:t>типа</w:t>
      </w:r>
      <w:r>
        <w:rPr>
          <w:spacing w:val="1"/>
        </w:rPr>
        <w:t xml:space="preserve"> </w:t>
      </w:r>
      <w:r>
        <w:rPr/>
        <w:t>мышления,</w:t>
      </w:r>
      <w:r>
        <w:rPr>
          <w:spacing w:val="1"/>
        </w:rPr>
        <w:t xml:space="preserve"> </w:t>
      </w:r>
      <w:r>
        <w:rPr/>
        <w:t>овладением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-57"/>
        </w:rPr>
        <w:t xml:space="preserve"> </w:t>
      </w:r>
      <w:r>
        <w:rPr/>
        <w:t>терминологией,</w:t>
      </w:r>
      <w:r>
        <w:rPr>
          <w:spacing w:val="-4"/>
        </w:rPr>
        <w:t xml:space="preserve"> </w:t>
      </w:r>
      <w:r>
        <w:rPr/>
        <w:t>ключевыми</w:t>
      </w:r>
      <w:r>
        <w:rPr>
          <w:spacing w:val="1"/>
        </w:rPr>
        <w:t xml:space="preserve"> </w:t>
      </w:r>
      <w:r>
        <w:rPr/>
        <w:t>понятиями, методами</w:t>
      </w:r>
      <w:r>
        <w:rPr>
          <w:spacing w:val="1"/>
        </w:rPr>
        <w:t xml:space="preserve"> </w:t>
      </w:r>
      <w:r>
        <w:rPr/>
        <w:t>и приемами;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с</w:t>
      </w:r>
      <w:r>
        <w:rPr/>
        <w:t xml:space="preserve"> </w:t>
      </w:r>
      <w:r>
        <w:rPr>
          <w:spacing w:val="-1"/>
        </w:rPr>
        <w:t>самостоятельным</w:t>
      </w:r>
      <w:r>
        <w:rPr/>
        <w:t xml:space="preserve"> приобретением</w:t>
      </w:r>
      <w:r>
        <w:rPr>
          <w:spacing w:val="1"/>
        </w:rPr>
        <w:t xml:space="preserve"> </w:t>
      </w:r>
      <w:r>
        <w:rPr/>
        <w:t>идентичности;</w:t>
      </w:r>
      <w:r>
        <w:rPr>
          <w:spacing w:val="1"/>
        </w:rPr>
        <w:t xml:space="preserve"> </w:t>
      </w:r>
      <w:r>
        <w:rPr/>
        <w:t>повышением</w:t>
      </w:r>
      <w:r>
        <w:rPr>
          <w:spacing w:val="1"/>
        </w:rPr>
        <w:t xml:space="preserve"> </w:t>
      </w:r>
      <w:r>
        <w:rPr/>
        <w:t>требовательности</w:t>
      </w:r>
      <w:r>
        <w:rPr>
          <w:spacing w:val="1"/>
        </w:rPr>
        <w:t xml:space="preserve"> </w:t>
      </w:r>
      <w:r>
        <w:rPr/>
        <w:t>к</w:t>
      </w:r>
      <w:r>
        <w:rPr>
          <w:spacing w:val="-57"/>
        </w:rPr>
        <w:t xml:space="preserve"> </w:t>
      </w:r>
      <w:r>
        <w:rPr/>
        <w:t>самому</w:t>
      </w:r>
      <w:r>
        <w:rPr>
          <w:spacing w:val="10"/>
        </w:rPr>
        <w:t xml:space="preserve"> </w:t>
      </w:r>
      <w:r>
        <w:rPr/>
        <w:t>себе;</w:t>
      </w:r>
      <w:r>
        <w:rPr>
          <w:spacing w:val="17"/>
        </w:rPr>
        <w:t xml:space="preserve"> </w:t>
      </w:r>
      <w:r>
        <w:rPr/>
        <w:t>углублением</w:t>
      </w:r>
      <w:r>
        <w:rPr>
          <w:spacing w:val="12"/>
        </w:rPr>
        <w:t xml:space="preserve"> </w:t>
      </w:r>
      <w:r>
        <w:rPr/>
        <w:t>самооценки;</w:t>
      </w:r>
      <w:r>
        <w:rPr>
          <w:spacing w:val="12"/>
        </w:rPr>
        <w:t xml:space="preserve"> </w:t>
      </w:r>
      <w:r>
        <w:rPr/>
        <w:t>большим</w:t>
      </w:r>
      <w:r>
        <w:rPr>
          <w:spacing w:val="12"/>
        </w:rPr>
        <w:t xml:space="preserve"> </w:t>
      </w:r>
      <w:r>
        <w:rPr/>
        <w:t>реализмом</w:t>
      </w:r>
      <w:r>
        <w:rPr>
          <w:spacing w:val="12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формировании</w:t>
      </w:r>
      <w:r>
        <w:rPr>
          <w:spacing w:val="12"/>
        </w:rPr>
        <w:t xml:space="preserve"> </w:t>
      </w:r>
      <w:r>
        <w:rPr/>
        <w:t>целей</w:t>
      </w:r>
      <w:r>
        <w:rPr>
          <w:spacing w:val="13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стремлении</w:t>
      </w:r>
      <w:r>
        <w:rPr>
          <w:spacing w:val="-58"/>
        </w:rPr>
        <w:t xml:space="preserve"> </w:t>
      </w:r>
      <w:r>
        <w:rPr/>
        <w:t>к тем или иным ролям; ростом устойчивости к фрустрациям; усилением потребности влиять на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людей.</w:t>
      </w:r>
      <w:r/>
    </w:p>
    <w:p>
      <w:pPr>
        <w:pStyle w:val="Style14"/>
        <w:spacing w:lineRule="auto" w:line="276"/>
        <w:ind w:left="232" w:right="375" w:firstLine="708"/>
      </w:pPr>
      <w:r>
        <w:rPr/>
        <w:t>Переход</w:t>
      </w:r>
      <w:r>
        <w:rPr>
          <w:spacing w:val="1"/>
        </w:rPr>
        <w:t xml:space="preserve"> </w:t>
      </w:r>
      <w:r>
        <w:rPr/>
        <w:t>обучающегося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старшую</w:t>
      </w:r>
      <w:r>
        <w:rPr>
          <w:spacing w:val="1"/>
        </w:rPr>
        <w:t xml:space="preserve"> </w:t>
      </w:r>
      <w:r>
        <w:rPr/>
        <w:t>школу</w:t>
      </w:r>
      <w:r>
        <w:rPr>
          <w:spacing w:val="1"/>
        </w:rPr>
        <w:t xml:space="preserve"> </w:t>
      </w:r>
      <w:r>
        <w:rPr/>
        <w:t>совпадает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первым</w:t>
      </w:r>
      <w:r>
        <w:rPr>
          <w:spacing w:val="1"/>
        </w:rPr>
        <w:t xml:space="preserve"> </w:t>
      </w:r>
      <w:r>
        <w:rPr/>
        <w:t>периодом</w:t>
      </w:r>
      <w:r>
        <w:rPr>
          <w:spacing w:val="1"/>
        </w:rPr>
        <w:t xml:space="preserve"> </w:t>
      </w:r>
      <w:r>
        <w:rPr/>
        <w:t>юности,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первым</w:t>
      </w:r>
      <w:r>
        <w:rPr>
          <w:spacing w:val="1"/>
        </w:rPr>
        <w:t xml:space="preserve"> </w:t>
      </w:r>
      <w:r>
        <w:rPr/>
        <w:t>периодом</w:t>
      </w:r>
      <w:r>
        <w:rPr>
          <w:spacing w:val="1"/>
        </w:rPr>
        <w:t xml:space="preserve"> </w:t>
      </w:r>
      <w:r>
        <w:rPr/>
        <w:t>зрелости,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отличается</w:t>
      </w:r>
      <w:r>
        <w:rPr>
          <w:spacing w:val="1"/>
        </w:rPr>
        <w:t xml:space="preserve"> </w:t>
      </w:r>
      <w:r>
        <w:rPr/>
        <w:t>сложностью</w:t>
      </w:r>
      <w:r>
        <w:rPr>
          <w:spacing w:val="1"/>
        </w:rPr>
        <w:t xml:space="preserve"> </w:t>
      </w:r>
      <w:r>
        <w:rPr/>
        <w:t>становления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черт.</w:t>
      </w:r>
      <w:r>
        <w:rPr>
          <w:spacing w:val="1"/>
        </w:rPr>
        <w:t xml:space="preserve"> </w:t>
      </w:r>
      <w:r>
        <w:rPr/>
        <w:t>Центральным</w:t>
      </w:r>
      <w:r>
        <w:rPr>
          <w:spacing w:val="1"/>
        </w:rPr>
        <w:t xml:space="preserve"> </w:t>
      </w:r>
      <w:r>
        <w:rPr/>
        <w:t>психологическим</w:t>
      </w:r>
      <w:r>
        <w:rPr>
          <w:spacing w:val="1"/>
        </w:rPr>
        <w:t xml:space="preserve"> </w:t>
      </w:r>
      <w:r>
        <w:rPr/>
        <w:t>новообразованием</w:t>
      </w:r>
      <w:r>
        <w:rPr>
          <w:spacing w:val="1"/>
        </w:rPr>
        <w:t xml:space="preserve"> </w:t>
      </w:r>
      <w:r>
        <w:rPr/>
        <w:t>юношеского</w:t>
      </w:r>
      <w:r>
        <w:rPr>
          <w:spacing w:val="1"/>
        </w:rPr>
        <w:t xml:space="preserve"> </w:t>
      </w:r>
      <w:r>
        <w:rPr/>
        <w:t>возраста</w:t>
      </w:r>
      <w:r>
        <w:rPr>
          <w:spacing w:val="6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предварительное</w:t>
      </w:r>
      <w:r>
        <w:rPr>
          <w:spacing w:val="1"/>
        </w:rPr>
        <w:t xml:space="preserve"> </w:t>
      </w:r>
      <w:r>
        <w:rPr/>
        <w:t>самоопределение,</w:t>
      </w:r>
      <w:r>
        <w:rPr>
          <w:spacing w:val="1"/>
        </w:rPr>
        <w:t xml:space="preserve"> </w:t>
      </w:r>
      <w:r>
        <w:rPr/>
        <w:t>построение</w:t>
      </w:r>
      <w:r>
        <w:rPr>
          <w:spacing w:val="1"/>
        </w:rPr>
        <w:t xml:space="preserve"> </w:t>
      </w:r>
      <w:r>
        <w:rPr/>
        <w:t>жизненных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будущее,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идентичности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устойчивого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1"/>
        </w:rPr>
        <w:t xml:space="preserve"> </w:t>
      </w:r>
      <w:r>
        <w:rPr/>
        <w:t>«Я».</w:t>
      </w:r>
      <w:r>
        <w:rPr>
          <w:spacing w:val="1"/>
        </w:rPr>
        <w:t xml:space="preserve"> </w:t>
      </w:r>
      <w:r>
        <w:rPr/>
        <w:t>Направленность</w:t>
      </w:r>
      <w:r>
        <w:rPr>
          <w:spacing w:val="1"/>
        </w:rPr>
        <w:t xml:space="preserve"> </w:t>
      </w:r>
      <w:r>
        <w:rPr/>
        <w:t>личности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юношеском</w:t>
      </w:r>
      <w:r>
        <w:rPr>
          <w:spacing w:val="1"/>
        </w:rPr>
        <w:t xml:space="preserve"> </w:t>
      </w:r>
      <w:r>
        <w:rPr/>
        <w:t>возрасте</w:t>
      </w:r>
      <w:r>
        <w:rPr>
          <w:spacing w:val="1"/>
        </w:rPr>
        <w:t xml:space="preserve"> </w:t>
      </w:r>
      <w:r>
        <w:rPr/>
        <w:t>характеризуется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ценностными</w:t>
      </w:r>
      <w:r>
        <w:rPr>
          <w:spacing w:val="1"/>
        </w:rPr>
        <w:t xml:space="preserve"> </w:t>
      </w:r>
      <w:r>
        <w:rPr/>
        <w:t>ориентациями,</w:t>
      </w:r>
      <w:r>
        <w:rPr>
          <w:spacing w:val="1"/>
        </w:rPr>
        <w:t xml:space="preserve"> </w:t>
      </w:r>
      <w:r>
        <w:rPr/>
        <w:t>интересами,</w:t>
      </w:r>
      <w:r>
        <w:rPr>
          <w:spacing w:val="1"/>
        </w:rPr>
        <w:t xml:space="preserve"> </w:t>
      </w:r>
      <w:r>
        <w:rPr/>
        <w:t>отношениями,</w:t>
      </w:r>
      <w:r>
        <w:rPr>
          <w:spacing w:val="1"/>
        </w:rPr>
        <w:t xml:space="preserve"> </w:t>
      </w:r>
      <w:r>
        <w:rPr/>
        <w:t>установками,</w:t>
      </w:r>
      <w:r>
        <w:rPr>
          <w:spacing w:val="1"/>
        </w:rPr>
        <w:t xml:space="preserve"> </w:t>
      </w:r>
      <w:r>
        <w:rPr/>
        <w:t>мотивами,</w:t>
      </w:r>
      <w:r>
        <w:rPr>
          <w:spacing w:val="1"/>
        </w:rPr>
        <w:t xml:space="preserve"> </w:t>
      </w:r>
      <w:r>
        <w:rPr/>
        <w:t>переходом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подросткового</w:t>
      </w:r>
      <w:r>
        <w:rPr>
          <w:spacing w:val="1"/>
        </w:rPr>
        <w:t xml:space="preserve"> </w:t>
      </w:r>
      <w:r>
        <w:rPr/>
        <w:t>возраста к</w:t>
      </w:r>
      <w:r>
        <w:rPr>
          <w:spacing w:val="1"/>
        </w:rPr>
        <w:t xml:space="preserve"> </w:t>
      </w:r>
      <w:r>
        <w:rPr/>
        <w:t>самостоятельной</w:t>
      </w:r>
      <w:r>
        <w:rPr>
          <w:spacing w:val="1"/>
        </w:rPr>
        <w:t xml:space="preserve"> </w:t>
      </w:r>
      <w:r>
        <w:rPr/>
        <w:t>взрослой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этому</w:t>
      </w:r>
      <w:r>
        <w:rPr>
          <w:spacing w:val="-57"/>
        </w:rPr>
        <w:t xml:space="preserve"> </w:t>
      </w:r>
      <w:r>
        <w:rPr/>
        <w:t>периоду</w:t>
      </w:r>
      <w:r>
        <w:rPr>
          <w:spacing w:val="1"/>
        </w:rPr>
        <w:t xml:space="preserve"> </w:t>
      </w:r>
      <w:r>
        <w:rPr/>
        <w:t>фактически</w:t>
      </w:r>
      <w:r>
        <w:rPr>
          <w:spacing w:val="1"/>
        </w:rPr>
        <w:t xml:space="preserve"> </w:t>
      </w:r>
      <w:r>
        <w:rPr/>
        <w:t>завершается</w:t>
      </w:r>
      <w:r>
        <w:rPr>
          <w:spacing w:val="1"/>
        </w:rPr>
        <w:t xml:space="preserve"> </w:t>
      </w:r>
      <w:r>
        <w:rPr/>
        <w:t>становление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психологических</w:t>
      </w:r>
      <w:r>
        <w:rPr>
          <w:spacing w:val="1"/>
        </w:rPr>
        <w:t xml:space="preserve"> </w:t>
      </w:r>
      <w:r>
        <w:rPr/>
        <w:t>функций,</w:t>
      </w:r>
      <w:r>
        <w:rPr>
          <w:spacing w:val="-1"/>
        </w:rPr>
        <w:t xml:space="preserve"> </w:t>
      </w:r>
      <w:r>
        <w:rPr/>
        <w:t>необходимых взрослому</w:t>
      </w:r>
      <w:r>
        <w:rPr>
          <w:spacing w:val="-3"/>
        </w:rPr>
        <w:t xml:space="preserve"> </w:t>
      </w:r>
      <w:r>
        <w:rPr/>
        <w:t>человеку</w:t>
      </w:r>
      <w:r>
        <w:rPr>
          <w:spacing w:val="-5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полноценного существования.</w:t>
      </w:r>
      <w:r/>
    </w:p>
    <w:p>
      <w:pPr>
        <w:pStyle w:val="Style14"/>
        <w:widowControl/>
        <w:suppressAutoHyphens w:val="true"/>
        <w:bidi w:val="0"/>
        <w:spacing w:lineRule="auto" w:line="288" w:before="0" w:after="140"/>
        <w:ind w:left="283" w:right="0" w:hanging="0"/>
        <w:jc w:val="both"/>
      </w:pPr>
      <w:r>
        <w:rPr/>
        <w:t>Основная</w:t>
      </w:r>
      <w:r>
        <w:rPr>
          <w:spacing w:val="77"/>
        </w:rPr>
        <w:t xml:space="preserve"> </w:t>
      </w:r>
      <w:r>
        <w:rPr/>
        <w:t xml:space="preserve">образовательная  </w:t>
      </w:r>
      <w:r>
        <w:rPr>
          <w:spacing w:val="16"/>
        </w:rPr>
        <w:t xml:space="preserve"> </w:t>
      </w:r>
      <w:r>
        <w:rPr/>
        <w:t xml:space="preserve">программа  </w:t>
      </w:r>
      <w:r>
        <w:rPr>
          <w:spacing w:val="15"/>
        </w:rPr>
        <w:t xml:space="preserve"> </w:t>
      </w:r>
      <w:r>
        <w:rPr/>
        <w:t xml:space="preserve">среднего  </w:t>
      </w:r>
      <w:r>
        <w:rPr>
          <w:spacing w:val="16"/>
        </w:rPr>
        <w:t xml:space="preserve"> </w:t>
      </w:r>
      <w:r>
        <w:rPr/>
        <w:t xml:space="preserve">общего  </w:t>
      </w:r>
      <w:r>
        <w:rPr>
          <w:spacing w:val="16"/>
        </w:rPr>
        <w:t xml:space="preserve"> </w:t>
      </w:r>
      <w:r>
        <w:rPr/>
        <w:t xml:space="preserve">образования  </w:t>
      </w:r>
      <w:r>
        <w:rPr>
          <w:spacing w:val="16"/>
        </w:rPr>
        <w:t xml:space="preserve"> МБОУ «Селенгинская СОШ №2» </w:t>
      </w:r>
      <w:r>
        <w:rPr/>
        <w:t>ориентирована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соответствующих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саморазвития</w:t>
      </w:r>
      <w:r>
        <w:rPr>
          <w:spacing w:val="1"/>
        </w:rPr>
        <w:t xml:space="preserve"> </w:t>
      </w:r>
      <w:r>
        <w:rPr/>
        <w:t>творческого</w:t>
      </w:r>
      <w:r>
        <w:rPr>
          <w:spacing w:val="-57"/>
        </w:rPr>
        <w:t xml:space="preserve"> </w:t>
      </w:r>
      <w:r>
        <w:rPr/>
        <w:t>потенциала</w:t>
      </w:r>
      <w:r>
        <w:rPr>
          <w:spacing w:val="-1"/>
        </w:rPr>
        <w:t xml:space="preserve"> </w:t>
      </w:r>
      <w:r>
        <w:rPr/>
        <w:t>личности.</w:t>
      </w:r>
      <w:r/>
    </w:p>
    <w:p>
      <w:pPr>
        <w:pStyle w:val="Style14"/>
        <w:spacing w:lineRule="auto" w:line="276"/>
        <w:ind w:left="232" w:right="379" w:firstLine="708"/>
      </w:pPr>
      <w:r>
        <w:rPr/>
        <w:t>Основная</w:t>
      </w:r>
      <w:r>
        <w:rPr>
          <w:spacing w:val="1"/>
        </w:rPr>
        <w:t xml:space="preserve"> </w:t>
      </w:r>
      <w:r>
        <w:rPr/>
        <w:t>образовательная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сформирована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особенностей, потребностей и запросов обучающихся и их родителей (законных представителей)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получении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значимость</w:t>
      </w:r>
      <w:r>
        <w:rPr>
          <w:spacing w:val="1"/>
        </w:rPr>
        <w:t xml:space="preserve"> </w:t>
      </w:r>
      <w:r>
        <w:rPr/>
        <w:t>данного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39"/>
        </w:rPr>
        <w:t xml:space="preserve"> </w:t>
      </w:r>
      <w:r>
        <w:rPr/>
        <w:t>для</w:t>
      </w:r>
      <w:r>
        <w:rPr>
          <w:spacing w:val="40"/>
        </w:rPr>
        <w:t xml:space="preserve"> </w:t>
      </w:r>
      <w:r>
        <w:rPr/>
        <w:t>продолжения</w:t>
      </w:r>
      <w:r>
        <w:rPr>
          <w:spacing w:val="40"/>
        </w:rPr>
        <w:t xml:space="preserve"> </w:t>
      </w:r>
      <w:r>
        <w:rPr/>
        <w:t>обучения</w:t>
      </w:r>
      <w:r>
        <w:rPr>
          <w:spacing w:val="40"/>
        </w:rPr>
        <w:t xml:space="preserve"> </w:t>
      </w:r>
      <w:r>
        <w:rPr/>
        <w:t>в</w:t>
      </w:r>
      <w:r>
        <w:rPr>
          <w:spacing w:val="39"/>
        </w:rPr>
        <w:t xml:space="preserve"> </w:t>
      </w:r>
      <w:r>
        <w:rPr/>
        <w:t>профессиональной</w:t>
      </w:r>
      <w:r>
        <w:rPr>
          <w:spacing w:val="41"/>
        </w:rPr>
        <w:t xml:space="preserve"> </w:t>
      </w:r>
      <w:r>
        <w:rPr/>
        <w:t>образовательной</w:t>
      </w:r>
      <w:r>
        <w:rPr>
          <w:spacing w:val="41"/>
        </w:rPr>
        <w:t xml:space="preserve"> </w:t>
      </w:r>
      <w:r>
        <w:rPr/>
        <w:t>организации</w:t>
      </w:r>
      <w:r>
        <w:rPr>
          <w:spacing w:val="41"/>
        </w:rPr>
        <w:t xml:space="preserve"> </w:t>
      </w:r>
      <w:r>
        <w:rPr/>
        <w:t>или образовательной организации высшего образования, профессиональной деятельности и успешной</w:t>
      </w:r>
      <w:r>
        <w:rPr>
          <w:spacing w:val="1"/>
        </w:rPr>
        <w:t xml:space="preserve"> </w:t>
      </w:r>
      <w:r>
        <w:rPr/>
        <w:t>социализации.</w:t>
      </w:r>
      <w:r/>
    </w:p>
    <w:p>
      <w:pPr>
        <w:pStyle w:val="Style14"/>
        <w:spacing w:lineRule="auto" w:line="276"/>
        <w:ind w:left="232" w:right="379" w:firstLine="708"/>
      </w:pPr>
      <w:r>
        <w:rPr/>
        <w:t>Индивидуально-дифференцированный подход позволяет создать оптимальные условия для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потенциальных</w:t>
      </w:r>
      <w:r>
        <w:rPr>
          <w:spacing w:val="1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каждого</w:t>
      </w:r>
      <w:r>
        <w:rPr>
          <w:spacing w:val="1"/>
        </w:rPr>
        <w:t xml:space="preserve"> </w:t>
      </w:r>
      <w:r>
        <w:rPr/>
        <w:t>обучающегося</w:t>
      </w:r>
      <w:r>
        <w:rPr>
          <w:spacing w:val="1"/>
        </w:rPr>
        <w:t xml:space="preserve"> </w:t>
      </w:r>
      <w:r>
        <w:rPr/>
        <w:t>посредством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профилей</w:t>
      </w:r>
      <w:r>
        <w:rPr>
          <w:spacing w:val="1"/>
        </w:rPr>
        <w:t xml:space="preserve"> </w:t>
      </w:r>
      <w:r>
        <w:rPr/>
        <w:t>обучения.</w:t>
      </w:r>
      <w:r/>
    </w:p>
    <w:p>
      <w:pPr>
        <w:pStyle w:val="Style14"/>
        <w:spacing w:lineRule="auto" w:line="276"/>
        <w:ind w:left="232" w:right="375" w:firstLine="708"/>
      </w:pPr>
      <w:r>
        <w:rPr/>
        <w:t>Основная образовательная программа среднего общего образования МБОУ «Селенгинская СОШ №2»</w:t>
      </w:r>
      <w:r>
        <w:rPr>
          <w:spacing w:val="1"/>
        </w:rPr>
        <w:t xml:space="preserve"> </w:t>
      </w:r>
      <w:r>
        <w:rPr/>
        <w:t>сформирована</w:t>
      </w:r>
      <w:r>
        <w:rPr>
          <w:spacing w:val="1"/>
        </w:rPr>
        <w:t xml:space="preserve"> </w:t>
      </w:r>
      <w:r>
        <w:rPr/>
        <w:t>с учетом</w:t>
      </w:r>
      <w:r>
        <w:rPr>
          <w:spacing w:val="1"/>
        </w:rPr>
        <w:t xml:space="preserve"> </w:t>
      </w:r>
      <w:r>
        <w:rPr/>
        <w:t>принципа</w:t>
      </w:r>
      <w:r>
        <w:rPr>
          <w:spacing w:val="1"/>
        </w:rPr>
        <w:t xml:space="preserve"> </w:t>
      </w:r>
      <w:r>
        <w:rPr/>
        <w:t>демократизации,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демократической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всех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сотрудничества,</w:t>
      </w:r>
      <w:r>
        <w:rPr>
          <w:spacing w:val="1"/>
        </w:rPr>
        <w:t xml:space="preserve"> </w:t>
      </w:r>
      <w:r>
        <w:rPr/>
        <w:t>сотворчества,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ответственности,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органов</w:t>
      </w:r>
      <w:r>
        <w:rPr>
          <w:spacing w:val="1"/>
        </w:rPr>
        <w:t xml:space="preserve"> </w:t>
      </w:r>
      <w:r>
        <w:rPr/>
        <w:t>государственно-общественного</w:t>
      </w:r>
      <w:r>
        <w:rPr>
          <w:spacing w:val="1"/>
        </w:rPr>
        <w:t xml:space="preserve"> </w:t>
      </w:r>
      <w:r>
        <w:rPr/>
        <w:t>управления образовательной организацией.</w:t>
      </w:r>
      <w:r/>
    </w:p>
    <w:p>
      <w:pPr>
        <w:pStyle w:val="3"/>
        <w:spacing w:before="1" w:after="0"/>
        <w:jc w:val="both"/>
      </w:pPr>
      <w:r>
        <w:rPr/>
        <w:t>Общая</w:t>
      </w:r>
      <w:r>
        <w:rPr>
          <w:spacing w:val="-3"/>
        </w:rPr>
        <w:t xml:space="preserve"> </w:t>
      </w:r>
      <w:r>
        <w:rPr/>
        <w:t>характеристика</w:t>
      </w:r>
      <w:r>
        <w:rPr>
          <w:spacing w:val="-2"/>
        </w:rPr>
        <w:t xml:space="preserve"> </w:t>
      </w:r>
      <w:r>
        <w:rPr/>
        <w:t>основной</w:t>
      </w:r>
      <w:r>
        <w:rPr>
          <w:spacing w:val="-1"/>
        </w:rPr>
        <w:t xml:space="preserve"> </w:t>
      </w:r>
      <w:r>
        <w:rPr/>
        <w:t>образовательной</w:t>
      </w:r>
      <w:r>
        <w:rPr>
          <w:spacing w:val="-1"/>
        </w:rPr>
        <w:t xml:space="preserve"> </w:t>
      </w:r>
      <w:r>
        <w:rPr/>
        <w:t>программы</w:t>
      </w:r>
      <w:r/>
    </w:p>
    <w:p>
      <w:pPr>
        <w:pStyle w:val="Style14"/>
        <w:spacing w:lineRule="auto" w:line="276" w:before="36" w:after="0"/>
        <w:ind w:left="232" w:right="375" w:firstLine="708"/>
      </w:pPr>
      <w:r>
        <w:rPr/>
        <w:t>Основная образовательная программа среднего общего образования МБОУ «Селенгинская СОШ №2»</w:t>
      </w:r>
      <w:r>
        <w:rPr>
          <w:spacing w:val="1"/>
        </w:rPr>
        <w:t xml:space="preserve"> </w:t>
      </w:r>
      <w:r>
        <w:rPr/>
        <w:t>соответствует</w:t>
      </w:r>
      <w:r>
        <w:rPr>
          <w:spacing w:val="-1"/>
        </w:rPr>
        <w:t xml:space="preserve"> </w:t>
      </w:r>
      <w:r>
        <w:rPr/>
        <w:t>следующим</w:t>
      </w:r>
      <w:r>
        <w:rPr>
          <w:spacing w:val="-1"/>
        </w:rPr>
        <w:t xml:space="preserve"> </w:t>
      </w:r>
      <w:r>
        <w:rPr/>
        <w:t>характеристикам:</w:t>
      </w:r>
      <w:r/>
    </w:p>
    <w:p>
      <w:pPr>
        <w:pStyle w:val="Style14"/>
        <w:spacing w:lineRule="auto" w:line="271"/>
        <w:ind w:left="232" w:right="378" w:firstLine="708"/>
      </w:pPr>
      <w:r>
        <w:rPr>
          <w:rFonts w:ascii="Symbol" w:hAnsi="Symbol"/>
        </w:rPr>
        <w:t></w:t>
      </w:r>
      <w:r>
        <w:rPr/>
        <w:t>структура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соответствуют</w:t>
      </w:r>
      <w:r>
        <w:rPr>
          <w:spacing w:val="1"/>
        </w:rPr>
        <w:t xml:space="preserve"> </w:t>
      </w:r>
      <w:r>
        <w:rPr/>
        <w:t>требованиям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-1"/>
        </w:rPr>
        <w:t xml:space="preserve"> </w:t>
      </w:r>
      <w:r>
        <w:rPr/>
        <w:t>стандарта</w:t>
      </w:r>
      <w:r>
        <w:rPr>
          <w:spacing w:val="-1"/>
        </w:rPr>
        <w:t xml:space="preserve"> </w:t>
      </w:r>
      <w:r>
        <w:rPr/>
        <w:t>среднего общего образования;</w:t>
      </w:r>
      <w:r/>
    </w:p>
    <w:p>
      <w:pPr>
        <w:pStyle w:val="Style14"/>
        <w:spacing w:lineRule="auto" w:line="271" w:before="1" w:after="0"/>
        <w:ind w:left="232" w:right="381" w:firstLine="708"/>
      </w:pPr>
      <w:r>
        <w:rPr>
          <w:rFonts w:ascii="Symbol" w:hAnsi="Symbol"/>
        </w:rPr>
        <w:t></w:t>
      </w:r>
      <w:r>
        <w:rPr/>
        <w:t>тексты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структурных</w:t>
      </w:r>
      <w:r>
        <w:rPr>
          <w:spacing w:val="1"/>
        </w:rPr>
        <w:t xml:space="preserve"> </w:t>
      </w:r>
      <w:r>
        <w:rPr/>
        <w:t>компонентов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взаимосвязаны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взаимообусловлены,</w:t>
      </w:r>
      <w:r>
        <w:rPr>
          <w:spacing w:val="-2"/>
        </w:rPr>
        <w:t xml:space="preserve"> </w:t>
      </w:r>
      <w:r>
        <w:rPr/>
        <w:t>что</w:t>
      </w:r>
      <w:r>
        <w:rPr>
          <w:spacing w:val="-1"/>
        </w:rPr>
        <w:t xml:space="preserve"> </w:t>
      </w:r>
      <w:r>
        <w:rPr/>
        <w:t>обеспечивает</w:t>
      </w:r>
      <w:r>
        <w:rPr>
          <w:spacing w:val="-1"/>
        </w:rPr>
        <w:t xml:space="preserve"> </w:t>
      </w:r>
      <w:r>
        <w:rPr/>
        <w:t>целостность основной образовательной</w:t>
      </w:r>
      <w:r>
        <w:rPr>
          <w:spacing w:val="-3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6" w:before="3" w:after="0"/>
        <w:ind w:left="232" w:right="378" w:firstLine="708"/>
      </w:pPr>
      <w:r>
        <w:rPr>
          <w:rFonts w:ascii="Symbol" w:hAnsi="Symbol"/>
        </w:rPr>
        <w:t></w:t>
      </w:r>
      <w:r>
        <w:rPr/>
        <w:t>национальные,</w:t>
      </w:r>
      <w:r>
        <w:rPr>
          <w:spacing w:val="1"/>
        </w:rPr>
        <w:t xml:space="preserve"> </w:t>
      </w:r>
      <w:r>
        <w:rPr/>
        <w:t>региональные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этнокультурные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-57"/>
        </w:rPr>
        <w:t xml:space="preserve"> </w:t>
      </w:r>
      <w:r>
        <w:rPr/>
        <w:t>обеспечивающие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у обучающихся</w:t>
      </w:r>
      <w:r>
        <w:rPr>
          <w:spacing w:val="1"/>
        </w:rPr>
        <w:t xml:space="preserve"> </w:t>
      </w:r>
      <w:r>
        <w:rPr/>
        <w:t>основ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идентичности,</w:t>
      </w:r>
      <w:r>
        <w:rPr>
          <w:spacing w:val="-57"/>
        </w:rPr>
        <w:t xml:space="preserve"> </w:t>
      </w:r>
      <w:r>
        <w:rPr/>
        <w:t>патриотизма,</w:t>
      </w:r>
      <w:r>
        <w:rPr>
          <w:spacing w:val="1"/>
        </w:rPr>
        <w:t xml:space="preserve"> </w:t>
      </w:r>
      <w:r>
        <w:rPr/>
        <w:t>осознания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этнической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принадлежности,</w:t>
      </w:r>
      <w:r>
        <w:rPr>
          <w:spacing w:val="1"/>
        </w:rPr>
        <w:t xml:space="preserve"> </w:t>
      </w:r>
      <w:r>
        <w:rPr/>
        <w:t>системно</w:t>
      </w:r>
      <w:r>
        <w:rPr>
          <w:spacing w:val="1"/>
        </w:rPr>
        <w:t xml:space="preserve"> </w:t>
      </w:r>
      <w:r>
        <w:rPr/>
        <w:t>представляются</w:t>
      </w:r>
      <w:r>
        <w:rPr>
          <w:spacing w:val="-1"/>
        </w:rPr>
        <w:t xml:space="preserve"> </w:t>
      </w:r>
      <w:r>
        <w:rPr/>
        <w:t>во всех</w:t>
      </w:r>
      <w:r>
        <w:rPr>
          <w:spacing w:val="1"/>
        </w:rPr>
        <w:t xml:space="preserve"> </w:t>
      </w:r>
      <w:r>
        <w:rPr/>
        <w:t>разделах</w:t>
      </w:r>
      <w:r>
        <w:rPr>
          <w:spacing w:val="2"/>
        </w:rPr>
        <w:t xml:space="preserve"> </w:t>
      </w:r>
      <w:r>
        <w:rPr/>
        <w:t>основной образовательной</w:t>
      </w:r>
      <w:r>
        <w:rPr>
          <w:spacing w:val="1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1"/>
        <w:ind w:left="232" w:right="376" w:firstLine="708"/>
      </w:pPr>
      <w:r>
        <w:rPr>
          <w:rFonts w:ascii="Symbol" w:hAnsi="Symbol"/>
        </w:rPr>
        <w:t></w:t>
      </w:r>
      <w:r>
        <w:rPr/>
        <w:t>специфика МБОУ «Селенгинская СОШ №2» отражена во всех структурных компонентах 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5"/>
        </w:rPr>
        <w:t xml:space="preserve"> </w:t>
      </w:r>
      <w:r>
        <w:rPr/>
        <w:t>программы.</w:t>
      </w:r>
      <w:r/>
    </w:p>
    <w:p>
      <w:pPr>
        <w:pStyle w:val="Style14"/>
        <w:spacing w:lineRule="auto" w:line="276"/>
        <w:ind w:left="232" w:right="378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1"/>
        </w:rPr>
        <w:t xml:space="preserve"> </w:t>
      </w:r>
      <w:r>
        <w:rPr/>
        <w:t>стандарта среднего общего образования основная образовательная программа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МБОУ «Селенгинская СОШ №2» </w:t>
      </w:r>
      <w:r>
        <w:rPr/>
        <w:t>содержит</w:t>
      </w:r>
      <w:r>
        <w:rPr>
          <w:spacing w:val="1"/>
        </w:rPr>
        <w:t xml:space="preserve"> </w:t>
      </w:r>
      <w:r>
        <w:rPr/>
        <w:t>три</w:t>
      </w:r>
      <w:r>
        <w:rPr>
          <w:spacing w:val="1"/>
        </w:rPr>
        <w:t xml:space="preserve"> </w:t>
      </w:r>
      <w:r>
        <w:rPr/>
        <w:t>раздела:</w:t>
      </w:r>
      <w:r>
        <w:rPr>
          <w:spacing w:val="1"/>
        </w:rPr>
        <w:t xml:space="preserve"> </w:t>
      </w:r>
      <w:r>
        <w:rPr/>
        <w:t>целевой,</w:t>
      </w:r>
      <w:r>
        <w:rPr>
          <w:spacing w:val="1"/>
        </w:rPr>
        <w:t xml:space="preserve"> </w:t>
      </w:r>
      <w:r>
        <w:rPr/>
        <w:t>содержательный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организационный.</w:t>
      </w:r>
      <w:r/>
    </w:p>
    <w:p>
      <w:pPr>
        <w:pStyle w:val="Style14"/>
        <w:spacing w:lineRule="auto" w:line="276"/>
        <w:ind w:left="232" w:right="380" w:firstLine="708"/>
      </w:pPr>
      <w:r>
        <w:rPr>
          <w:b/>
          <w:bCs/>
        </w:rPr>
        <w:t>Целевой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раздел</w:t>
      </w:r>
      <w:r>
        <w:rPr>
          <w:spacing w:val="1"/>
        </w:rPr>
        <w:t xml:space="preserve"> </w:t>
      </w:r>
      <w:r>
        <w:rPr/>
        <w:t>определяет</w:t>
      </w:r>
      <w:r>
        <w:rPr>
          <w:spacing w:val="1"/>
        </w:rPr>
        <w:t xml:space="preserve"> </w:t>
      </w:r>
      <w:r>
        <w:rPr/>
        <w:t>общее</w:t>
      </w:r>
      <w:r>
        <w:rPr>
          <w:spacing w:val="1"/>
        </w:rPr>
        <w:t xml:space="preserve"> </w:t>
      </w:r>
      <w:r>
        <w:rPr/>
        <w:t>назначение,</w:t>
      </w:r>
      <w:r>
        <w:rPr>
          <w:spacing w:val="1"/>
        </w:rPr>
        <w:t xml:space="preserve"> </w:t>
      </w:r>
      <w:r>
        <w:rPr/>
        <w:t>цели,</w:t>
      </w:r>
      <w:r>
        <w:rPr>
          <w:spacing w:val="1"/>
        </w:rPr>
        <w:t xml:space="preserve"> </w:t>
      </w:r>
      <w:r>
        <w:rPr/>
        <w:t>задачи,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реализации основной образовательной программы, а также способы определения достижения этих</w:t>
      </w:r>
      <w:r>
        <w:rPr>
          <w:spacing w:val="-57"/>
        </w:rPr>
        <w:t xml:space="preserve"> </w:t>
      </w:r>
      <w:r>
        <w:rPr/>
        <w:t>целей 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включает:</w:t>
      </w:r>
      <w:r/>
    </w:p>
    <w:p>
      <w:pPr>
        <w:pStyle w:val="ListParagraph"/>
        <w:numPr>
          <w:ilvl w:val="0"/>
          <w:numId w:val="93"/>
        </w:numPr>
        <w:tabs>
          <w:tab w:val="left" w:pos="1227" w:leader="none"/>
        </w:tabs>
        <w:spacing w:lineRule="exact" w:line="292" w:before="0" w:after="0"/>
        <w:ind w:left="1226" w:right="0" w:hanging="286"/>
        <w:jc w:val="left"/>
        <w:rPr>
          <w:sz w:val="24"/>
          <w:sz w:val="24"/>
        </w:rPr>
      </w:pPr>
      <w:r>
        <w:rPr>
          <w:sz w:val="24"/>
        </w:rPr>
        <w:t>пояснительную</w:t>
      </w:r>
      <w:r>
        <w:rPr>
          <w:spacing w:val="-4"/>
          <w:sz w:val="24"/>
        </w:rPr>
        <w:t xml:space="preserve"> </w:t>
      </w:r>
      <w:r>
        <w:rPr>
          <w:sz w:val="24"/>
        </w:rPr>
        <w:t>записку;</w:t>
      </w:r>
      <w:r/>
    </w:p>
    <w:p>
      <w:pPr>
        <w:pStyle w:val="ListParagraph"/>
        <w:widowControl/>
        <w:numPr>
          <w:ilvl w:val="0"/>
          <w:numId w:val="93"/>
        </w:numPr>
        <w:tabs>
          <w:tab w:val="left" w:pos="1227" w:leader="none"/>
          <w:tab w:val="left" w:pos="2898" w:leader="none"/>
          <w:tab w:val="left" w:pos="4346" w:leader="none"/>
          <w:tab w:val="left" w:pos="5577" w:leader="none"/>
          <w:tab w:val="left" w:pos="7454" w:leader="none"/>
          <w:tab w:val="left" w:pos="8716" w:leader="none"/>
        </w:tabs>
        <w:suppressAutoHyphens w:val="true"/>
        <w:bidi w:val="0"/>
        <w:spacing w:lineRule="auto" w:line="271" w:before="42" w:after="0"/>
        <w:ind w:left="907" w:right="397" w:hanging="286"/>
        <w:jc w:val="left"/>
      </w:pPr>
      <w:r>
        <w:rPr>
          <w:sz w:val="24"/>
        </w:rPr>
        <w:t>планируемые результаты</w:t>
        <w:tab/>
        <w:t xml:space="preserve">освоения обучающимися основной </w:t>
      </w:r>
      <w:r>
        <w:rPr>
          <w:spacing w:val="-1"/>
          <w:sz w:val="24"/>
        </w:rPr>
        <w:t>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программы;</w:t>
      </w:r>
      <w:r/>
    </w:p>
    <w:p>
      <w:pPr>
        <w:pStyle w:val="ListParagraph"/>
        <w:numPr>
          <w:ilvl w:val="0"/>
          <w:numId w:val="93"/>
        </w:numPr>
        <w:tabs>
          <w:tab w:val="left" w:pos="1227" w:leader="none"/>
        </w:tabs>
        <w:spacing w:lineRule="auto" w:line="240" w:before="0" w:after="0"/>
        <w:ind w:left="1226" w:right="0" w:hanging="286"/>
        <w:jc w:val="left"/>
        <w:rPr>
          <w:sz w:val="24"/>
          <w:sz w:val="24"/>
        </w:rPr>
      </w:pPr>
      <w:r>
        <w:rPr>
          <w:sz w:val="24"/>
        </w:rPr>
        <w:t>систему</w:t>
      </w:r>
      <w:r>
        <w:rPr>
          <w:spacing w:val="-7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программы.</w:t>
      </w:r>
      <w:r/>
    </w:p>
    <w:p>
      <w:pPr>
        <w:pStyle w:val="Style14"/>
        <w:spacing w:lineRule="auto" w:line="276" w:before="43" w:after="0"/>
        <w:ind w:left="232" w:right="379" w:firstLine="708"/>
      </w:pPr>
      <w:r>
        <w:rPr/>
        <w:t>Целевой</w:t>
      </w:r>
      <w:r>
        <w:rPr>
          <w:spacing w:val="1"/>
        </w:rPr>
        <w:t xml:space="preserve"> </w:t>
      </w:r>
      <w:r>
        <w:rPr/>
        <w:t>раздел</w:t>
      </w:r>
      <w:r>
        <w:rPr>
          <w:spacing w:val="1"/>
        </w:rPr>
        <w:t xml:space="preserve"> </w:t>
      </w:r>
      <w:r>
        <w:rPr/>
        <w:t>включает</w:t>
      </w:r>
      <w:r>
        <w:rPr>
          <w:spacing w:val="1"/>
        </w:rPr>
        <w:t xml:space="preserve"> </w:t>
      </w:r>
      <w:r>
        <w:rPr/>
        <w:t>личностные,</w:t>
      </w:r>
      <w:r>
        <w:rPr>
          <w:spacing w:val="1"/>
        </w:rPr>
        <w:t xml:space="preserve"> </w:t>
      </w:r>
      <w:r>
        <w:rPr/>
        <w:t>метапредметные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предметные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определенные с учетом региональных и этнокультурных особенностей Республики Бурятия и Кабанского района,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описание</w:t>
      </w:r>
      <w:r>
        <w:rPr>
          <w:spacing w:val="-1"/>
        </w:rPr>
        <w:t xml:space="preserve"> </w:t>
      </w:r>
      <w:r>
        <w:rPr/>
        <w:t>подходов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оценке.</w:t>
      </w:r>
      <w:r/>
    </w:p>
    <w:p>
      <w:pPr>
        <w:pStyle w:val="Style14"/>
        <w:spacing w:lineRule="auto" w:line="276"/>
        <w:ind w:left="232" w:right="378" w:firstLine="708"/>
      </w:pPr>
      <w:r>
        <w:rPr/>
        <w:t>Наряду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этим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определены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утверждены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составе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оценочные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диагностики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обучающимися личностных результатов и для оценки метапредметных результатов освоения ООП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оценочные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 и</w:t>
      </w:r>
      <w:r>
        <w:rPr>
          <w:spacing w:val="1"/>
        </w:rPr>
        <w:t xml:space="preserve"> </w:t>
      </w:r>
      <w:r>
        <w:rPr/>
        <w:t>промежуточной аттестации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учебным</w:t>
      </w:r>
      <w:r>
        <w:rPr>
          <w:spacing w:val="-2"/>
        </w:rPr>
        <w:t xml:space="preserve"> </w:t>
      </w:r>
      <w:r>
        <w:rPr/>
        <w:t>предметам.</w:t>
      </w:r>
      <w:r/>
    </w:p>
    <w:p>
      <w:pPr>
        <w:pStyle w:val="Style14"/>
        <w:spacing w:lineRule="auto" w:line="276"/>
        <w:ind w:left="232" w:right="378" w:firstLine="708"/>
      </w:pPr>
      <w:r>
        <w:rPr>
          <w:b/>
          <w:bCs/>
        </w:rPr>
        <w:t>Содержательный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раздел</w:t>
      </w:r>
      <w:r>
        <w:rPr>
          <w:spacing w:val="1"/>
        </w:rPr>
        <w:t xml:space="preserve"> </w:t>
      </w:r>
      <w:r>
        <w:rPr/>
        <w:t>определяет</w:t>
      </w:r>
      <w:r>
        <w:rPr>
          <w:spacing w:val="1"/>
        </w:rPr>
        <w:t xml:space="preserve"> </w:t>
      </w:r>
      <w:r>
        <w:rPr/>
        <w:t>общее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включает образовательные программы, ориентированные на достижение личностных, предметных</w:t>
      </w:r>
      <w:r>
        <w:rPr>
          <w:spacing w:val="-57"/>
        </w:rPr>
        <w:t xml:space="preserve"> </w:t>
      </w:r>
      <w:r>
        <w:rPr/>
        <w:t>и метапредметных</w:t>
      </w:r>
      <w:r>
        <w:rPr>
          <w:spacing w:val="2"/>
        </w:rPr>
        <w:t xml:space="preserve"> </w:t>
      </w:r>
      <w:r>
        <w:rPr/>
        <w:t>результатов, 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числе:</w:t>
      </w:r>
      <w:r/>
    </w:p>
    <w:p>
      <w:pPr>
        <w:pStyle w:val="Style14"/>
        <w:spacing w:lineRule="auto" w:line="276"/>
        <w:ind w:left="232" w:right="378" w:firstLine="708"/>
      </w:pPr>
      <w:r>
        <w:rPr>
          <w:rFonts w:ascii="Symbol" w:hAnsi="Symbol"/>
        </w:rPr>
        <w:t></w:t>
      </w:r>
      <w:r>
        <w:rPr/>
        <w:t>программу развития универсальных учебных действий при получении среднего 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включающую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компетенций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1"/>
        <w:ind w:left="232" w:right="379" w:firstLine="708"/>
      </w:pPr>
      <w:r>
        <w:rPr>
          <w:rFonts w:ascii="Symbol" w:hAnsi="Symbol"/>
        </w:rPr>
        <w:t></w:t>
      </w:r>
      <w:r>
        <w:rPr/>
        <w:t>рабочие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курсов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выбору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курсов</w:t>
      </w:r>
      <w:r>
        <w:rPr>
          <w:spacing w:val="1"/>
        </w:rPr>
        <w:t xml:space="preserve"> </w:t>
      </w:r>
      <w:r>
        <w:rPr/>
        <w:t>внеурочной деятельности;</w:t>
      </w:r>
      <w:r/>
    </w:p>
    <w:p>
      <w:pPr>
        <w:pStyle w:val="Style14"/>
        <w:spacing w:lineRule="auto" w:line="276"/>
        <w:ind w:left="232" w:right="377" w:firstLine="708"/>
      </w:pPr>
      <w:r>
        <w:rPr>
          <w:rFonts w:ascii="Symbol" w:hAnsi="Symbol"/>
        </w:rPr>
        <w:t></w:t>
      </w:r>
      <w:r>
        <w:rPr/>
        <w:t>программу воспитания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социализации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получении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 включающую такие направления, как духовно-нравственное развитие, воспитание</w:t>
      </w:r>
      <w:r>
        <w:rPr>
          <w:spacing w:val="1"/>
        </w:rPr>
        <w:t xml:space="preserve"> </w:t>
      </w:r>
      <w:r>
        <w:rPr/>
        <w:t>обучающихся, их социализацию и профессиональную ориентацию, формирование экологической</w:t>
      </w:r>
      <w:r>
        <w:rPr>
          <w:spacing w:val="1"/>
        </w:rPr>
        <w:t xml:space="preserve"> </w:t>
      </w:r>
      <w:r>
        <w:rPr/>
        <w:t>культуры,</w:t>
      </w:r>
      <w:r>
        <w:rPr>
          <w:spacing w:val="-1"/>
        </w:rPr>
        <w:t xml:space="preserve"> </w:t>
      </w:r>
      <w:r>
        <w:rPr/>
        <w:t>культуры</w:t>
      </w:r>
      <w:r>
        <w:rPr>
          <w:spacing w:val="-1"/>
        </w:rPr>
        <w:t xml:space="preserve"> </w:t>
      </w:r>
      <w:r>
        <w:rPr/>
        <w:t>здорового и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-3"/>
        </w:rPr>
        <w:t xml:space="preserve"> </w:t>
      </w:r>
      <w:r>
        <w:rPr/>
        <w:t>образа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1"/>
        <w:ind w:left="232" w:right="377" w:firstLine="708"/>
      </w:pPr>
      <w:r>
        <w:rPr>
          <w:rFonts w:ascii="Symbol" w:hAnsi="Symbol"/>
        </w:rPr>
        <w:t></w:t>
      </w:r>
      <w:r>
        <w:rPr/>
        <w:t>программу коррекционной работы, включающую организацию работы с обучающимися с</w:t>
      </w:r>
      <w:r>
        <w:rPr>
          <w:spacing w:val="1"/>
        </w:rPr>
        <w:t xml:space="preserve"> </w:t>
      </w:r>
      <w:r>
        <w:rPr/>
        <w:t>ограниченными возможностями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инвалидами.</w:t>
      </w:r>
      <w:r/>
    </w:p>
    <w:p>
      <w:pPr>
        <w:pStyle w:val="Style14"/>
        <w:spacing w:lineRule="auto" w:line="276"/>
        <w:ind w:left="232" w:right="380" w:firstLine="708"/>
      </w:pPr>
      <w:r>
        <w:rPr/>
        <w:t>Национальные, региональные и этнокультурные особенности учитываются в следующих</w:t>
      </w:r>
      <w:r>
        <w:rPr>
          <w:spacing w:val="1"/>
        </w:rPr>
        <w:t xml:space="preserve"> </w:t>
      </w:r>
      <w:r>
        <w:rPr/>
        <w:t>компонентах</w:t>
      </w:r>
      <w:r>
        <w:rPr>
          <w:spacing w:val="1"/>
        </w:rPr>
        <w:t xml:space="preserve"> </w:t>
      </w:r>
      <w:r>
        <w:rPr/>
        <w:t>содержательного</w:t>
      </w:r>
      <w:r>
        <w:rPr>
          <w:spacing w:val="-1"/>
        </w:rPr>
        <w:t xml:space="preserve"> </w:t>
      </w:r>
      <w:r>
        <w:rPr/>
        <w:t>раздела:</w:t>
      </w:r>
      <w:r/>
    </w:p>
    <w:p>
      <w:pPr>
        <w:pStyle w:val="ListParagraph"/>
        <w:numPr>
          <w:ilvl w:val="0"/>
          <w:numId w:val="93"/>
        </w:numPr>
        <w:tabs>
          <w:tab w:val="left" w:pos="1227" w:leader="none"/>
        </w:tabs>
        <w:spacing w:lineRule="auto" w:line="271" w:before="0" w:after="0"/>
        <w:ind w:left="232" w:right="379" w:hanging="286"/>
        <w:jc w:val="both"/>
        <w:rPr>
          <w:sz w:val="24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-2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93"/>
        </w:numPr>
        <w:tabs>
          <w:tab w:val="left" w:pos="1227" w:leader="none"/>
        </w:tabs>
        <w:spacing w:lineRule="auto" w:line="271" w:before="1" w:after="0"/>
        <w:ind w:left="232" w:right="379" w:hanging="286"/>
        <w:jc w:val="both"/>
        <w:rPr>
          <w:sz w:val="24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обучающихся.</w:t>
      </w:r>
      <w:r/>
    </w:p>
    <w:p>
      <w:pPr>
        <w:pStyle w:val="Style14"/>
        <w:tabs>
          <w:tab w:val="left" w:pos="3074" w:leader="none"/>
          <w:tab w:val="left" w:pos="3993" w:leader="none"/>
          <w:tab w:val="left" w:pos="5390" w:leader="none"/>
          <w:tab w:val="left" w:pos="6304" w:leader="none"/>
          <w:tab w:val="left" w:pos="7180" w:leader="none"/>
          <w:tab w:val="left" w:pos="8721" w:leader="none"/>
        </w:tabs>
        <w:spacing w:lineRule="auto" w:line="276" w:before="1" w:after="0"/>
        <w:ind w:left="232" w:right="379" w:firstLine="708"/>
        <w:jc w:val="left"/>
      </w:pPr>
      <w:r>
        <w:rPr>
          <w:b/>
          <w:bCs/>
        </w:rPr>
        <w:t>Организационный</w:t>
        <w:tab/>
        <w:t>раздел</w:t>
      </w:r>
      <w:r>
        <w:rPr/>
        <w:tab/>
        <w:t>определяет</w:t>
        <w:tab/>
        <w:t>общие</w:t>
        <w:tab/>
        <w:t>рамки</w:t>
        <w:tab/>
        <w:t>организации</w:t>
        <w:tab/>
      </w:r>
      <w:r>
        <w:rPr>
          <w:spacing w:val="-1"/>
        </w:rPr>
        <w:t>образовательной</w:t>
      </w:r>
      <w:r>
        <w:rPr>
          <w:spacing w:val="-57"/>
        </w:rPr>
        <w:t xml:space="preserve"> </w:t>
      </w:r>
      <w:r>
        <w:rPr/>
        <w:t>деятельности,</w:t>
      </w:r>
      <w:r>
        <w:rPr>
          <w:spacing w:val="-2"/>
        </w:rPr>
        <w:t xml:space="preserve"> </w:t>
      </w:r>
      <w:r>
        <w:rPr/>
        <w:t>а</w:t>
      </w:r>
      <w:r>
        <w:rPr>
          <w:spacing w:val="-3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механизмы</w:t>
      </w:r>
      <w:r>
        <w:rPr>
          <w:spacing w:val="-3"/>
        </w:rPr>
        <w:t xml:space="preserve"> </w:t>
      </w:r>
      <w:r>
        <w:rPr/>
        <w:t>реализации</w:t>
      </w:r>
      <w:r>
        <w:rPr>
          <w:spacing w:val="-3"/>
        </w:rPr>
        <w:t xml:space="preserve"> </w:t>
      </w:r>
      <w:r>
        <w:rPr/>
        <w:t>основной</w:t>
      </w:r>
      <w:r>
        <w:rPr>
          <w:spacing w:val="-1"/>
        </w:rPr>
        <w:t xml:space="preserve"> </w:t>
      </w:r>
      <w:r>
        <w:rPr/>
        <w:t>образовательной программы</w:t>
      </w:r>
      <w:r>
        <w:rPr>
          <w:spacing w:val="-3"/>
        </w:rPr>
        <w:t xml:space="preserve"> </w:t>
      </w:r>
      <w:r>
        <w:rPr/>
        <w:t>и включает:</w:t>
      </w:r>
      <w:r/>
    </w:p>
    <w:p>
      <w:pPr>
        <w:pStyle w:val="Style14"/>
        <w:spacing w:lineRule="auto" w:line="271"/>
        <w:ind w:left="232" w:right="377" w:firstLine="708"/>
        <w:jc w:val="left"/>
      </w:pPr>
      <w:r>
        <w:rPr>
          <w:rFonts w:ascii="Symbol" w:hAnsi="Symbol"/>
        </w:rPr>
        <w:t></w:t>
      </w:r>
      <w:r>
        <w:rPr/>
        <w:t>учебный план среднего общего образования как один из основных механизмов реализации</w:t>
      </w:r>
      <w:r>
        <w:rPr>
          <w:spacing w:val="-57"/>
        </w:rPr>
        <w:t xml:space="preserve"> </w:t>
      </w:r>
      <w:r>
        <w:rPr/>
        <w:t>основной образовательной</w:t>
      </w:r>
      <w:r>
        <w:rPr>
          <w:spacing w:val="1"/>
        </w:rPr>
        <w:t xml:space="preserve"> </w:t>
      </w:r>
      <w:r>
        <w:rPr/>
        <w:t>программы;</w:t>
      </w:r>
      <w:r/>
    </w:p>
    <w:p>
      <w:pPr>
        <w:pStyle w:val="Style14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план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2"/>
        </w:rPr>
        <w:t xml:space="preserve"> </w:t>
      </w:r>
      <w:r>
        <w:rPr/>
        <w:t>деятельности;</w:t>
      </w:r>
      <w:r/>
    </w:p>
    <w:p>
      <w:pPr>
        <w:pStyle w:val="Style14"/>
        <w:spacing w:before="38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календарный</w:t>
      </w:r>
      <w:r>
        <w:rPr>
          <w:spacing w:val="3"/>
        </w:rPr>
        <w:t xml:space="preserve"> </w:t>
      </w:r>
      <w:r>
        <w:rPr/>
        <w:t>учебный</w:t>
      </w:r>
      <w:r>
        <w:rPr>
          <w:spacing w:val="2"/>
        </w:rPr>
        <w:t xml:space="preserve"> </w:t>
      </w:r>
      <w:r>
        <w:rPr/>
        <w:t>график;</w:t>
      </w:r>
      <w:r/>
    </w:p>
    <w:p>
      <w:pPr>
        <w:pStyle w:val="Style14"/>
        <w:spacing w:lineRule="auto" w:line="271" w:before="39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систему</w:t>
      </w:r>
      <w:r>
        <w:rPr>
          <w:spacing w:val="16"/>
        </w:rPr>
        <w:t xml:space="preserve"> </w:t>
      </w:r>
      <w:r>
        <w:rPr/>
        <w:t>условий</w:t>
      </w:r>
      <w:r>
        <w:rPr>
          <w:spacing w:val="17"/>
        </w:rPr>
        <w:t xml:space="preserve"> </w:t>
      </w:r>
      <w:r>
        <w:rPr/>
        <w:t>реализации</w:t>
      </w:r>
      <w:r>
        <w:rPr>
          <w:spacing w:val="18"/>
        </w:rPr>
        <w:t xml:space="preserve"> </w:t>
      </w:r>
      <w:r>
        <w:rPr/>
        <w:t>основной</w:t>
      </w:r>
      <w:r>
        <w:rPr>
          <w:spacing w:val="18"/>
        </w:rPr>
        <w:t xml:space="preserve"> </w:t>
      </w:r>
      <w:r>
        <w:rPr/>
        <w:t>образовательной</w:t>
      </w:r>
      <w:r>
        <w:rPr>
          <w:spacing w:val="18"/>
        </w:rPr>
        <w:t xml:space="preserve"> </w:t>
      </w:r>
      <w:r>
        <w:rPr/>
        <w:t>программы</w:t>
      </w:r>
      <w:r>
        <w:rPr>
          <w:spacing w:val="16"/>
        </w:rPr>
        <w:t xml:space="preserve"> </w:t>
      </w:r>
      <w:r>
        <w:rPr/>
        <w:t>в</w:t>
      </w:r>
      <w:r>
        <w:rPr>
          <w:spacing w:val="18"/>
        </w:rPr>
        <w:t xml:space="preserve"> </w:t>
      </w:r>
      <w:r>
        <w:rPr/>
        <w:t>соответствии</w:t>
      </w:r>
      <w:r>
        <w:rPr>
          <w:spacing w:val="18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требованиями Стандарта.</w:t>
      </w:r>
      <w:r/>
    </w:p>
    <w:p>
      <w:pPr>
        <w:pStyle w:val="Style14"/>
        <w:spacing w:before="3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jc w:val="both"/>
      </w:pPr>
      <w:r>
        <w:rPr/>
        <w:t>Общие</w:t>
      </w:r>
      <w:r>
        <w:rPr>
          <w:spacing w:val="-2"/>
        </w:rPr>
        <w:t xml:space="preserve"> </w:t>
      </w:r>
      <w:r>
        <w:rPr/>
        <w:t>подходы</w:t>
      </w:r>
      <w:r>
        <w:rPr>
          <w:spacing w:val="-2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 внеурочной</w:t>
      </w:r>
      <w:r>
        <w:rPr>
          <w:spacing w:val="-2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 w:before="36" w:after="0"/>
        <w:ind w:left="232" w:right="379" w:firstLine="708"/>
      </w:pPr>
      <w:r>
        <w:rPr/>
        <w:t>В</w:t>
      </w:r>
      <w:r>
        <w:rPr>
          <w:spacing w:val="1"/>
        </w:rPr>
        <w:t xml:space="preserve"> </w:t>
      </w:r>
      <w:r>
        <w:rPr/>
        <w:t>целях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программе</w:t>
      </w:r>
      <w:r>
        <w:rPr>
          <w:spacing w:val="-1"/>
        </w:rPr>
        <w:t xml:space="preserve"> </w:t>
      </w:r>
      <w:r>
        <w:rPr/>
        <w:t>предусматривается внеурочная</w:t>
      </w:r>
      <w:r>
        <w:rPr>
          <w:spacing w:val="-1"/>
        </w:rPr>
        <w:t xml:space="preserve"> </w:t>
      </w:r>
      <w:r>
        <w:rPr/>
        <w:t>деятельность.</w:t>
      </w:r>
      <w:r/>
    </w:p>
    <w:p>
      <w:pPr>
        <w:pStyle w:val="Style14"/>
        <w:spacing w:lineRule="auto" w:line="276"/>
        <w:ind w:left="232" w:right="378" w:firstLine="708"/>
      </w:pPr>
      <w:r>
        <w:rPr/>
        <w:t>Внеурочная деятельность в МБОУ «Селенгинская СОШ №2» направлена на достижение обучающимися</w:t>
      </w:r>
      <w:r>
        <w:rPr>
          <w:spacing w:val="1"/>
        </w:rPr>
        <w:t xml:space="preserve"> </w:t>
      </w:r>
      <w:r>
        <w:rPr/>
        <w:t>планируемыех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-1"/>
        </w:rPr>
        <w:t xml:space="preserve"> </w:t>
      </w:r>
      <w:r>
        <w:rPr/>
        <w:t>преимущественно личностных и</w:t>
      </w:r>
      <w:r>
        <w:rPr>
          <w:spacing w:val="-2"/>
        </w:rPr>
        <w:t xml:space="preserve"> </w:t>
      </w:r>
      <w:r>
        <w:rPr/>
        <w:t>метапредметных.</w:t>
      </w:r>
      <w:r/>
    </w:p>
    <w:p>
      <w:pPr>
        <w:pStyle w:val="Style14"/>
        <w:ind w:left="940" w:right="0" w:hanging="0"/>
        <w:jc w:val="left"/>
      </w:pPr>
      <w:r>
        <w:rPr/>
        <w:t>Внеурочная</w:t>
      </w:r>
      <w:r>
        <w:rPr>
          <w:spacing w:val="-2"/>
        </w:rPr>
        <w:t xml:space="preserve"> </w:t>
      </w:r>
      <w:r>
        <w:rPr/>
        <w:t>деятельность</w:t>
      </w:r>
      <w:r>
        <w:rPr>
          <w:spacing w:val="-1"/>
        </w:rPr>
        <w:t xml:space="preserve"> </w:t>
      </w:r>
      <w:r>
        <w:rPr/>
        <w:t>организуется</w:t>
      </w:r>
      <w:r>
        <w:rPr>
          <w:spacing w:val="-2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направлениям</w:t>
      </w:r>
      <w:r>
        <w:rPr>
          <w:spacing w:val="-3"/>
        </w:rPr>
        <w:t xml:space="preserve"> </w:t>
      </w:r>
      <w:r>
        <w:rPr/>
        <w:t>развития</w:t>
      </w:r>
      <w:r>
        <w:rPr>
          <w:spacing w:val="-2"/>
        </w:rPr>
        <w:t xml:space="preserve"> </w:t>
      </w:r>
      <w:r>
        <w:rPr/>
        <w:t>личности:</w:t>
      </w:r>
      <w:r/>
    </w:p>
    <w:p>
      <w:pPr>
        <w:pStyle w:val="Style14"/>
        <w:spacing w:before="37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спортивно-оздоровительное;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духовно-нравственное;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социальное;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общеинтеллектуальное;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общекультурное.</w:t>
      </w:r>
      <w:r/>
    </w:p>
    <w:p>
      <w:pPr>
        <w:pStyle w:val="Style14"/>
        <w:spacing w:lineRule="auto" w:line="276" w:before="40" w:after="0"/>
        <w:ind w:left="232" w:right="377" w:firstLine="1154"/>
      </w:pPr>
      <w:r>
        <w:rPr/>
        <w:t>Расписание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составляется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благоприятного</w:t>
      </w:r>
      <w:r>
        <w:rPr>
          <w:spacing w:val="1"/>
        </w:rPr>
        <w:t xml:space="preserve"> </w:t>
      </w:r>
      <w:r>
        <w:rPr/>
        <w:t>режима</w:t>
      </w:r>
      <w:r>
        <w:rPr>
          <w:spacing w:val="1"/>
        </w:rPr>
        <w:t xml:space="preserve"> </w:t>
      </w:r>
      <w:r>
        <w:rPr/>
        <w:t>труда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отдыха</w:t>
      </w:r>
      <w:r>
        <w:rPr>
          <w:spacing w:val="1"/>
        </w:rPr>
        <w:t xml:space="preserve"> </w:t>
      </w:r>
      <w:r>
        <w:rPr/>
        <w:t>обучающимся.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детьми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дифференцированный</w:t>
      </w:r>
      <w:r>
        <w:rPr>
          <w:spacing w:val="55"/>
        </w:rPr>
        <w:t xml:space="preserve"> </w:t>
      </w:r>
      <w:r>
        <w:rPr/>
        <w:t>подход</w:t>
      </w:r>
      <w:r>
        <w:rPr>
          <w:spacing w:val="58"/>
        </w:rPr>
        <w:t xml:space="preserve"> </w:t>
      </w:r>
      <w:r>
        <w:rPr/>
        <w:t>с</w:t>
      </w:r>
      <w:r>
        <w:rPr>
          <w:spacing w:val="59"/>
        </w:rPr>
        <w:t xml:space="preserve"> </w:t>
      </w:r>
      <w:r>
        <w:rPr/>
        <w:t>учетом</w:t>
      </w:r>
      <w:r>
        <w:rPr>
          <w:spacing w:val="57"/>
        </w:rPr>
        <w:t xml:space="preserve"> </w:t>
      </w:r>
      <w:r>
        <w:rPr/>
        <w:t>возраста</w:t>
      </w:r>
      <w:r>
        <w:rPr>
          <w:spacing w:val="57"/>
        </w:rPr>
        <w:t xml:space="preserve"> </w:t>
      </w:r>
      <w:r>
        <w:rPr/>
        <w:t>детей</w:t>
      </w:r>
      <w:r>
        <w:rPr>
          <w:spacing w:val="59"/>
        </w:rPr>
        <w:t xml:space="preserve"> </w:t>
      </w:r>
      <w:r>
        <w:rPr/>
        <w:t>и</w:t>
      </w:r>
      <w:r>
        <w:rPr>
          <w:spacing w:val="59"/>
        </w:rPr>
        <w:t xml:space="preserve"> </w:t>
      </w:r>
      <w:r>
        <w:rPr/>
        <w:t>этапов</w:t>
      </w:r>
      <w:r>
        <w:rPr>
          <w:spacing w:val="57"/>
        </w:rPr>
        <w:t xml:space="preserve"> </w:t>
      </w:r>
      <w:r>
        <w:rPr/>
        <w:t>их</w:t>
      </w:r>
      <w:r>
        <w:rPr>
          <w:spacing w:val="58"/>
        </w:rPr>
        <w:t xml:space="preserve"> </w:t>
      </w:r>
      <w:r>
        <w:rPr/>
        <w:t>подготовки,</w:t>
      </w:r>
      <w:r>
        <w:rPr>
          <w:spacing w:val="58"/>
        </w:rPr>
        <w:t xml:space="preserve"> </w:t>
      </w:r>
      <w:r>
        <w:rPr/>
        <w:t>чередованием различных</w:t>
      </w:r>
      <w:r>
        <w:rPr>
          <w:spacing w:val="-1"/>
        </w:rPr>
        <w:t xml:space="preserve"> </w:t>
      </w:r>
      <w:r>
        <w:rPr/>
        <w:t>видов</w:t>
      </w:r>
      <w:r>
        <w:rPr>
          <w:spacing w:val="-4"/>
        </w:rPr>
        <w:t xml:space="preserve"> </w:t>
      </w:r>
      <w:r>
        <w:rPr/>
        <w:t>деятельности</w:t>
      </w:r>
      <w:r>
        <w:rPr>
          <w:spacing w:val="-1"/>
        </w:rPr>
        <w:t xml:space="preserve"> </w:t>
      </w:r>
      <w:r>
        <w:rPr/>
        <w:t>(мыслительной,</w:t>
      </w:r>
      <w:r>
        <w:rPr>
          <w:spacing w:val="-3"/>
        </w:rPr>
        <w:t xml:space="preserve"> </w:t>
      </w:r>
      <w:r>
        <w:rPr/>
        <w:t>двигательной).</w:t>
      </w:r>
      <w:r/>
    </w:p>
    <w:p>
      <w:pPr>
        <w:pStyle w:val="Style14"/>
        <w:spacing w:lineRule="auto" w:line="276" w:before="43" w:after="0"/>
        <w:ind w:left="232" w:right="378" w:firstLine="1094"/>
      </w:pPr>
      <w:r>
        <w:rPr/>
        <w:t>Продолжительность учебного года в 10 классе</w:t>
      </w:r>
      <w:r>
        <w:rPr>
          <w:spacing w:val="1"/>
        </w:rPr>
        <w:t xml:space="preserve"> </w:t>
      </w:r>
      <w:r>
        <w:rPr/>
        <w:t>составляет 35 учебных недель, в 11</w:t>
      </w:r>
      <w:r>
        <w:rPr>
          <w:spacing w:val="1"/>
        </w:rPr>
        <w:t xml:space="preserve"> </w:t>
      </w:r>
      <w:r>
        <w:rPr/>
        <w:t>классе</w:t>
      </w:r>
      <w:r>
        <w:rPr>
          <w:spacing w:val="1"/>
        </w:rPr>
        <w:t xml:space="preserve"> </w:t>
      </w:r>
      <w:r>
        <w:rPr/>
        <w:t>34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недели.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курсы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выбору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еженедельно</w:t>
      </w:r>
      <w:r>
        <w:rPr>
          <w:spacing w:val="-2"/>
        </w:rPr>
        <w:t xml:space="preserve"> </w:t>
      </w:r>
      <w:r>
        <w:rPr/>
        <w:t>расходуется до 5 часов.</w:t>
      </w:r>
      <w:r/>
    </w:p>
    <w:p>
      <w:pPr>
        <w:pStyle w:val="Style14"/>
        <w:spacing w:before="1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tbl>
      <w:tblPr>
        <w:tblW w:w="10423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3627"/>
        <w:gridCol w:w="2051"/>
        <w:gridCol w:w="2051"/>
        <w:gridCol w:w="2693"/>
      </w:tblGrid>
      <w:tr>
        <w:trPr>
          <w:trHeight w:val="316" w:hRule="atLeast"/>
        </w:trPr>
        <w:tc>
          <w:tcPr>
            <w:tcW w:w="36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904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10</w:t>
            </w:r>
            <w:r>
              <w:rPr>
                <w:b/>
                <w:spacing w:val="59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901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11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  <w:r/>
          </w:p>
        </w:tc>
        <w:tc>
          <w:tcPr>
            <w:tcW w:w="2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90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Итого</w:t>
            </w:r>
            <w:r/>
          </w:p>
        </w:tc>
      </w:tr>
      <w:tr>
        <w:trPr>
          <w:trHeight w:val="318" w:hRule="atLeast"/>
        </w:trPr>
        <w:tc>
          <w:tcPr>
            <w:tcW w:w="36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4" w:right="0" w:hanging="0"/>
              <w:rPr>
                <w:sz w:val="24"/>
                <w:sz w:val="24"/>
              </w:rPr>
            </w:pPr>
            <w:r>
              <w:rPr>
                <w:w w:val="99"/>
                <w:sz w:val="24"/>
              </w:rPr>
              <w:t>5</w:t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1" w:right="0" w:hanging="0"/>
              <w:rPr>
                <w:sz w:val="24"/>
                <w:sz w:val="24"/>
              </w:rPr>
            </w:pPr>
            <w:r>
              <w:rPr>
                <w:w w:val="99"/>
                <w:sz w:val="24"/>
              </w:rPr>
              <w:t>5</w:t>
            </w:r>
            <w:r/>
          </w:p>
        </w:tc>
        <w:tc>
          <w:tcPr>
            <w:tcW w:w="2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0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10</w:t>
            </w:r>
            <w:r/>
          </w:p>
        </w:tc>
      </w:tr>
      <w:tr>
        <w:trPr>
          <w:trHeight w:val="316" w:hRule="atLeast"/>
        </w:trPr>
        <w:tc>
          <w:tcPr>
            <w:tcW w:w="36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340</w:t>
            </w:r>
            <w:r/>
          </w:p>
        </w:tc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1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330</w:t>
            </w:r>
            <w:r/>
          </w:p>
        </w:tc>
        <w:tc>
          <w:tcPr>
            <w:tcW w:w="2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900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670</w:t>
            </w:r>
            <w:r/>
          </w:p>
        </w:tc>
      </w:tr>
    </w:tbl>
    <w:p>
      <w:pPr>
        <w:pStyle w:val="Style14"/>
        <w:tabs>
          <w:tab w:val="left" w:pos="1031" w:leader="none"/>
          <w:tab w:val="left" w:pos="1862" w:leader="none"/>
          <w:tab w:val="left" w:pos="2080" w:leader="none"/>
          <w:tab w:val="left" w:pos="2481" w:leader="none"/>
          <w:tab w:val="left" w:pos="2519" w:leader="none"/>
          <w:tab w:val="left" w:pos="2769" w:leader="none"/>
          <w:tab w:val="left" w:pos="3410" w:leader="none"/>
          <w:tab w:val="left" w:pos="4000" w:leader="none"/>
          <w:tab w:val="left" w:pos="4122" w:leader="none"/>
          <w:tab w:val="left" w:pos="4346" w:leader="none"/>
          <w:tab w:val="left" w:pos="4434" w:leader="none"/>
          <w:tab w:val="left" w:pos="4598" w:leader="none"/>
          <w:tab w:val="left" w:pos="4866" w:leader="none"/>
          <w:tab w:val="left" w:pos="4943" w:leader="none"/>
          <w:tab w:val="left" w:pos="5495" w:leader="none"/>
          <w:tab w:val="left" w:pos="5973" w:leader="none"/>
          <w:tab w:val="left" w:pos="6501" w:leader="none"/>
          <w:tab w:val="left" w:pos="6599" w:leader="none"/>
          <w:tab w:val="left" w:pos="6686" w:leader="none"/>
          <w:tab w:val="left" w:pos="7089" w:leader="none"/>
          <w:tab w:val="left" w:pos="7339" w:leader="none"/>
          <w:tab w:val="left" w:pos="7730" w:leader="none"/>
          <w:tab w:val="left" w:pos="8092" w:leader="none"/>
          <w:tab w:val="left" w:pos="8224" w:leader="none"/>
          <w:tab w:val="left" w:pos="8531" w:leader="none"/>
          <w:tab w:val="left" w:pos="8788" w:leader="none"/>
          <w:tab w:val="left" w:pos="9508" w:leader="none"/>
          <w:tab w:val="left" w:pos="9693" w:leader="none"/>
          <w:tab w:val="left" w:pos="9890" w:leader="none"/>
          <w:tab w:val="left" w:pos="10324" w:leader="none"/>
        </w:tabs>
        <w:spacing w:lineRule="auto" w:line="276"/>
        <w:ind w:left="232" w:right="375" w:firstLine="794"/>
        <w:jc w:val="left"/>
      </w:pPr>
      <w:r>
        <w:rPr/>
        <w:t>Величина</w:t>
      </w:r>
      <w:r>
        <w:rPr>
          <w:spacing w:val="3"/>
        </w:rPr>
        <w:t xml:space="preserve"> </w:t>
      </w:r>
      <w:r>
        <w:rPr/>
        <w:t>недельной</w:t>
      </w:r>
      <w:r>
        <w:rPr>
          <w:spacing w:val="6"/>
        </w:rPr>
        <w:t xml:space="preserve"> </w:t>
      </w:r>
      <w:r>
        <w:rPr/>
        <w:t>образовательной</w:t>
      </w:r>
      <w:r>
        <w:rPr>
          <w:spacing w:val="6"/>
        </w:rPr>
        <w:t xml:space="preserve"> </w:t>
      </w:r>
      <w:r>
        <w:rPr/>
        <w:t>нагрузки,</w:t>
      </w:r>
      <w:r>
        <w:rPr>
          <w:spacing w:val="4"/>
        </w:rPr>
        <w:t xml:space="preserve"> </w:t>
      </w:r>
      <w:r>
        <w:rPr/>
        <w:t>реализуемой</w:t>
      </w:r>
      <w:r>
        <w:rPr>
          <w:spacing w:val="8"/>
        </w:rPr>
        <w:t xml:space="preserve"> </w:t>
      </w:r>
      <w:r>
        <w:rPr/>
        <w:t>во</w:t>
      </w:r>
      <w:r>
        <w:rPr>
          <w:spacing w:val="5"/>
        </w:rPr>
        <w:t xml:space="preserve"> </w:t>
      </w:r>
      <w:r>
        <w:rPr/>
        <w:t>внеурочной</w:t>
      </w:r>
      <w:r>
        <w:rPr>
          <w:spacing w:val="5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определяется</w:t>
        <w:tab/>
        <w:tab/>
        <w:t>за</w:t>
        <w:tab/>
        <w:tab/>
        <w:tab/>
        <w:t>пределами</w:t>
        <w:tab/>
        <w:tab/>
        <w:tab/>
        <w:t>количества</w:t>
        <w:tab/>
        <w:tab/>
      </w:r>
      <w:r>
        <w:rPr>
          <w:spacing w:val="-1"/>
        </w:rPr>
        <w:t>часов,</w:t>
        <w:tab/>
        <w:tab/>
      </w:r>
      <w:r>
        <w:rPr/>
        <w:t>отведенных</w:t>
        <w:tab/>
        <w:tab/>
        <w:t>на</w:t>
        <w:tab/>
        <w:t>освоение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5"/>
        </w:rPr>
        <w:t xml:space="preserve"> </w:t>
      </w:r>
      <w:r>
        <w:rPr/>
        <w:t>учебного</w:t>
      </w:r>
      <w:r>
        <w:rPr>
          <w:spacing w:val="2"/>
        </w:rPr>
        <w:t xml:space="preserve"> </w:t>
      </w:r>
      <w:r>
        <w:rPr/>
        <w:t>плана и</w:t>
      </w:r>
      <w:r>
        <w:rPr>
          <w:spacing w:val="4"/>
        </w:rPr>
        <w:t xml:space="preserve"> </w:t>
      </w:r>
      <w:r>
        <w:rPr/>
        <w:t>составляет</w:t>
      </w:r>
      <w:r>
        <w:rPr>
          <w:spacing w:val="3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более</w:t>
      </w:r>
      <w:r>
        <w:rPr>
          <w:spacing w:val="2"/>
        </w:rPr>
        <w:t xml:space="preserve"> </w:t>
      </w:r>
      <w:r>
        <w:rPr/>
        <w:t>10</w:t>
      </w:r>
      <w:r>
        <w:rPr>
          <w:spacing w:val="2"/>
        </w:rPr>
        <w:t xml:space="preserve"> </w:t>
      </w:r>
      <w:r>
        <w:rPr/>
        <w:t>часов</w:t>
      </w:r>
      <w:r>
        <w:rPr>
          <w:spacing w:val="3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неделю</w:t>
      </w:r>
      <w:r>
        <w:rPr>
          <w:spacing w:val="3"/>
        </w:rPr>
        <w:t xml:space="preserve"> </w:t>
      </w:r>
      <w:r>
        <w:rPr/>
        <w:t>(не</w:t>
      </w:r>
      <w:r>
        <w:rPr>
          <w:spacing w:val="2"/>
        </w:rPr>
        <w:t xml:space="preserve"> </w:t>
      </w:r>
      <w:r>
        <w:rPr/>
        <w:t>более</w:t>
      </w:r>
      <w:r>
        <w:rPr>
          <w:spacing w:val="1"/>
        </w:rPr>
        <w:t xml:space="preserve"> </w:t>
      </w:r>
      <w:r>
        <w:rPr/>
        <w:t>700</w:t>
      </w:r>
      <w:r>
        <w:rPr>
          <w:spacing w:val="2"/>
        </w:rPr>
        <w:t xml:space="preserve"> </w:t>
      </w:r>
      <w:r>
        <w:rPr/>
        <w:t>часов за</w:t>
      </w:r>
      <w:r>
        <w:rPr>
          <w:spacing w:val="1"/>
        </w:rPr>
        <w:t xml:space="preserve"> </w:t>
      </w:r>
      <w:r>
        <w:rPr/>
        <w:t>два</w:t>
      </w:r>
      <w:r>
        <w:rPr>
          <w:spacing w:val="-57"/>
        </w:rPr>
        <w:t xml:space="preserve"> </w:t>
      </w:r>
      <w:r>
        <w:rPr/>
        <w:t>года</w:t>
        <w:tab/>
        <w:t>обучения).</w:t>
        <w:tab/>
        <w:t>Реализация</w:t>
        <w:tab/>
        <w:t>плана</w:t>
        <w:tab/>
        <w:tab/>
        <w:tab/>
        <w:t>внеурочной</w:t>
        <w:tab/>
        <w:t>деятельности</w:t>
        <w:tab/>
        <w:tab/>
        <w:t>предусматривает</w:t>
        <w:tab/>
        <w:t>в</w:t>
      </w:r>
      <w:r>
        <w:rPr>
          <w:spacing w:val="-57"/>
        </w:rPr>
        <w:t xml:space="preserve"> </w:t>
      </w:r>
      <w:r>
        <w:rPr/>
        <w:t>течение</w:t>
      </w:r>
      <w:r>
        <w:rPr>
          <w:spacing w:val="33"/>
        </w:rPr>
        <w:t xml:space="preserve"> </w:t>
      </w:r>
      <w:r>
        <w:rPr/>
        <w:t>года</w:t>
      </w:r>
      <w:r>
        <w:rPr>
          <w:spacing w:val="34"/>
        </w:rPr>
        <w:t xml:space="preserve"> </w:t>
      </w:r>
      <w:r>
        <w:rPr/>
        <w:t>неравномерное</w:t>
      </w:r>
      <w:r>
        <w:rPr>
          <w:spacing w:val="33"/>
        </w:rPr>
        <w:t xml:space="preserve"> </w:t>
      </w:r>
      <w:r>
        <w:rPr/>
        <w:t>распределение</w:t>
      </w:r>
      <w:r>
        <w:rPr>
          <w:spacing w:val="34"/>
        </w:rPr>
        <w:t xml:space="preserve"> </w:t>
      </w:r>
      <w:r>
        <w:rPr/>
        <w:t>нагрузки.</w:t>
      </w:r>
      <w:r>
        <w:rPr>
          <w:spacing w:val="34"/>
        </w:rPr>
        <w:t xml:space="preserve"> </w:t>
      </w:r>
      <w:r>
        <w:rPr/>
        <w:t>Так,</w:t>
      </w:r>
      <w:r>
        <w:rPr>
          <w:spacing w:val="35"/>
        </w:rPr>
        <w:t xml:space="preserve"> </w:t>
      </w:r>
      <w:r>
        <w:rPr/>
        <w:t>при</w:t>
      </w:r>
      <w:r>
        <w:rPr>
          <w:spacing w:val="35"/>
        </w:rPr>
        <w:t xml:space="preserve"> </w:t>
      </w:r>
      <w:r>
        <w:rPr/>
        <w:t>подготовке</w:t>
      </w:r>
      <w:r>
        <w:rPr>
          <w:spacing w:val="34"/>
        </w:rPr>
        <w:t xml:space="preserve"> </w:t>
      </w:r>
      <w:r>
        <w:rPr/>
        <w:t>коллективных</w:t>
      </w:r>
      <w:r>
        <w:rPr>
          <w:spacing w:val="36"/>
        </w:rPr>
        <w:t xml:space="preserve"> </w:t>
      </w:r>
      <w:r>
        <w:rPr/>
        <w:t>дел</w:t>
      </w:r>
      <w:r>
        <w:rPr>
          <w:spacing w:val="35"/>
        </w:rPr>
        <w:t xml:space="preserve"> </w:t>
      </w:r>
      <w:r>
        <w:rPr/>
        <w:t>(в</w:t>
      </w:r>
      <w:r>
        <w:rPr>
          <w:spacing w:val="-57"/>
        </w:rPr>
        <w:t xml:space="preserve"> </w:t>
      </w:r>
      <w:r>
        <w:rPr/>
        <w:t>рамках</w:t>
      </w:r>
      <w:r>
        <w:rPr>
          <w:spacing w:val="34"/>
        </w:rPr>
        <w:t xml:space="preserve"> </w:t>
      </w:r>
      <w:r>
        <w:rPr/>
        <w:t>инициативы</w:t>
      </w:r>
      <w:r>
        <w:rPr>
          <w:spacing w:val="33"/>
        </w:rPr>
        <w:t xml:space="preserve"> </w:t>
      </w:r>
      <w:r>
        <w:rPr/>
        <w:t>ученических</w:t>
      </w:r>
      <w:r>
        <w:rPr>
          <w:spacing w:val="34"/>
        </w:rPr>
        <w:t xml:space="preserve"> </w:t>
      </w:r>
      <w:r>
        <w:rPr/>
        <w:t>сообществ)</w:t>
      </w:r>
      <w:r>
        <w:rPr>
          <w:spacing w:val="30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воспитательных</w:t>
      </w:r>
      <w:r>
        <w:rPr>
          <w:spacing w:val="31"/>
        </w:rPr>
        <w:t xml:space="preserve"> </w:t>
      </w:r>
      <w:r>
        <w:rPr/>
        <w:t>мероприятий</w:t>
      </w:r>
      <w:r>
        <w:rPr>
          <w:spacing w:val="32"/>
        </w:rPr>
        <w:t xml:space="preserve"> </w:t>
      </w:r>
      <w:r>
        <w:rPr/>
        <w:t>за</w:t>
      </w:r>
      <w:r>
        <w:rPr>
          <w:spacing w:val="30"/>
        </w:rPr>
        <w:t xml:space="preserve"> </w:t>
      </w:r>
      <w:r>
        <w:rPr/>
        <w:t>1-2</w:t>
      </w:r>
      <w:r>
        <w:rPr>
          <w:spacing w:val="34"/>
        </w:rPr>
        <w:t xml:space="preserve"> </w:t>
      </w:r>
      <w:r>
        <w:rPr/>
        <w:t>недели</w:t>
      </w:r>
      <w:r>
        <w:rPr>
          <w:spacing w:val="-57"/>
        </w:rPr>
        <w:t xml:space="preserve"> </w:t>
      </w:r>
      <w:r>
        <w:rPr/>
        <w:t>используется</w:t>
        <w:tab/>
        <w:t>значительно</w:t>
        <w:tab/>
        <w:t>больший</w:t>
        <w:tab/>
        <w:tab/>
        <w:tab/>
        <w:t>объем</w:t>
        <w:tab/>
        <w:t>времени,</w:t>
        <w:tab/>
        <w:tab/>
        <w:tab/>
        <w:t>чем</w:t>
        <w:tab/>
        <w:tab/>
        <w:t>в</w:t>
        <w:tab/>
        <w:t>иные</w:t>
        <w:tab/>
        <w:t>периоды</w:t>
        <w:tab/>
        <w:tab/>
      </w:r>
      <w:r>
        <w:rPr>
          <w:spacing w:val="-1"/>
        </w:rPr>
        <w:t>(между</w:t>
      </w:r>
      <w:r>
        <w:rPr>
          <w:spacing w:val="-57"/>
        </w:rPr>
        <w:t xml:space="preserve"> </w:t>
      </w:r>
      <w:r>
        <w:rPr/>
        <w:t>образовательными</w:t>
        <w:tab/>
        <w:t>событиями).</w:t>
        <w:tab/>
        <w:tab/>
        <w:t>Для</w:t>
        <w:tab/>
        <w:tab/>
        <w:t>недопущения</w:t>
        <w:tab/>
        <w:tab/>
        <w:t>перегрузки</w:t>
        <w:tab/>
        <w:t>обучающимся</w:t>
        <w:tab/>
        <w:tab/>
        <w:t>часть</w:t>
      </w:r>
      <w:r>
        <w:rPr>
          <w:spacing w:val="-57"/>
        </w:rPr>
        <w:t xml:space="preserve"> </w:t>
      </w:r>
      <w:r>
        <w:rPr/>
        <w:t>образовательной</w:t>
      </w:r>
      <w:r>
        <w:rPr>
          <w:spacing w:val="54"/>
        </w:rPr>
        <w:t xml:space="preserve"> </w:t>
      </w:r>
      <w:r>
        <w:rPr/>
        <w:t>нагрузки,</w:t>
      </w:r>
      <w:r>
        <w:rPr>
          <w:spacing w:val="54"/>
        </w:rPr>
        <w:t xml:space="preserve"> </w:t>
      </w:r>
      <w:r>
        <w:rPr/>
        <w:t>реализуемой</w:t>
      </w:r>
      <w:r>
        <w:rPr>
          <w:spacing w:val="58"/>
        </w:rPr>
        <w:t xml:space="preserve"> </w:t>
      </w:r>
      <w:r>
        <w:rPr/>
        <w:t>посредством</w:t>
      </w:r>
      <w:r>
        <w:rPr>
          <w:spacing w:val="56"/>
        </w:rPr>
        <w:t xml:space="preserve"> </w:t>
      </w:r>
      <w:r>
        <w:rPr/>
        <w:t>внеурочной</w:t>
      </w:r>
      <w:r>
        <w:rPr>
          <w:spacing w:val="58"/>
        </w:rPr>
        <w:t xml:space="preserve"> </w:t>
      </w:r>
      <w:r>
        <w:rPr/>
        <w:t>деятельности</w:t>
      </w:r>
      <w:r>
        <w:rPr>
          <w:spacing w:val="55"/>
        </w:rPr>
        <w:t xml:space="preserve"> </w:t>
      </w:r>
      <w:r>
        <w:rPr/>
        <w:t>переносится</w:t>
      </w:r>
      <w:r>
        <w:rPr>
          <w:spacing w:val="57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период</w:t>
      </w:r>
      <w:r>
        <w:rPr>
          <w:spacing w:val="24"/>
        </w:rPr>
        <w:t xml:space="preserve"> </w:t>
      </w:r>
      <w:r>
        <w:rPr/>
        <w:t>каникул</w:t>
      </w:r>
      <w:r>
        <w:rPr>
          <w:spacing w:val="27"/>
        </w:rPr>
        <w:t xml:space="preserve"> </w:t>
      </w:r>
      <w:r>
        <w:rPr/>
        <w:t>(экскурсии,</w:t>
      </w:r>
      <w:r>
        <w:rPr>
          <w:spacing w:val="24"/>
        </w:rPr>
        <w:t xml:space="preserve"> </w:t>
      </w:r>
      <w:r>
        <w:rPr/>
        <w:t>поездки</w:t>
      </w:r>
      <w:r>
        <w:rPr>
          <w:spacing w:val="26"/>
        </w:rPr>
        <w:t xml:space="preserve"> </w:t>
      </w:r>
      <w:r>
        <w:rPr/>
        <w:t>в</w:t>
      </w:r>
      <w:r>
        <w:rPr>
          <w:spacing w:val="23"/>
        </w:rPr>
        <w:t xml:space="preserve"> </w:t>
      </w:r>
      <w:r>
        <w:rPr/>
        <w:t>организации</w:t>
      </w:r>
      <w:r>
        <w:rPr>
          <w:spacing w:val="26"/>
        </w:rPr>
        <w:t xml:space="preserve"> </w:t>
      </w:r>
      <w:r>
        <w:rPr/>
        <w:t>профессионального</w:t>
      </w:r>
      <w:r>
        <w:rPr>
          <w:spacing w:val="24"/>
        </w:rPr>
        <w:t xml:space="preserve"> </w:t>
      </w:r>
      <w:r>
        <w:rPr/>
        <w:t>и</w:t>
      </w:r>
      <w:r>
        <w:rPr>
          <w:spacing w:val="25"/>
        </w:rPr>
        <w:t xml:space="preserve"> </w:t>
      </w:r>
      <w:r>
        <w:rPr/>
        <w:t>высшего</w:t>
      </w:r>
      <w:r>
        <w:rPr>
          <w:spacing w:val="25"/>
        </w:rPr>
        <w:t xml:space="preserve"> </w:t>
      </w:r>
      <w:r>
        <w:rPr/>
        <w:t>образования).</w:t>
      </w:r>
      <w:r>
        <w:rPr>
          <w:spacing w:val="-57"/>
        </w:rPr>
        <w:t xml:space="preserve"> </w:t>
      </w:r>
      <w:r/>
    </w:p>
    <w:p>
      <w:pPr>
        <w:pStyle w:val="Style14"/>
        <w:widowControl/>
        <w:suppressAutoHyphens w:val="true"/>
        <w:bidi w:val="0"/>
        <w:spacing w:lineRule="auto" w:line="276" w:before="1" w:after="0"/>
        <w:ind w:left="227" w:right="397" w:hanging="0"/>
        <w:jc w:val="both"/>
      </w:pPr>
      <w:r>
        <w:rPr/>
        <w:t xml:space="preserve">При  </w:t>
      </w:r>
      <w:r>
        <w:rPr>
          <w:spacing w:val="1"/>
        </w:rPr>
        <w:t xml:space="preserve"> </w:t>
      </w:r>
      <w:r>
        <w:rPr/>
        <w:t>отборе   содержания   и    видов   деятельности    обучающихся    учитываются   интересы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потребности</w:t>
      </w:r>
      <w:r>
        <w:rPr>
          <w:spacing w:val="1"/>
        </w:rPr>
        <w:t xml:space="preserve"> </w:t>
      </w:r>
      <w:r>
        <w:rPr/>
        <w:t>самих</w:t>
      </w:r>
      <w:r>
        <w:rPr>
          <w:spacing w:val="1"/>
        </w:rPr>
        <w:t xml:space="preserve"> </w:t>
      </w:r>
      <w:r>
        <w:rPr/>
        <w:t>обучающимся,</w:t>
      </w:r>
      <w:r>
        <w:rPr>
          <w:spacing w:val="1"/>
        </w:rPr>
        <w:t xml:space="preserve"> </w:t>
      </w:r>
      <w:r>
        <w:rPr/>
        <w:t>пожелание</w:t>
      </w:r>
      <w:r>
        <w:rPr>
          <w:spacing w:val="1"/>
        </w:rPr>
        <w:t xml:space="preserve"> </w:t>
      </w:r>
      <w:r>
        <w:rPr/>
        <w:t>родителей</w:t>
      </w:r>
      <w:r>
        <w:rPr>
          <w:spacing w:val="1"/>
        </w:rPr>
        <w:t xml:space="preserve"> </w:t>
      </w:r>
      <w:r>
        <w:rPr/>
        <w:t>(законных</w:t>
      </w:r>
      <w:r>
        <w:rPr>
          <w:spacing w:val="1"/>
        </w:rPr>
        <w:t xml:space="preserve"> </w:t>
      </w:r>
      <w:r>
        <w:rPr/>
        <w:t>представителей),</w:t>
      </w:r>
      <w:r>
        <w:rPr>
          <w:spacing w:val="1"/>
        </w:rPr>
        <w:t xml:space="preserve"> </w:t>
      </w:r>
      <w:r>
        <w:rPr/>
        <w:t>опыт</w:t>
      </w:r>
      <w:r>
        <w:rPr>
          <w:spacing w:val="1"/>
        </w:rPr>
        <w:t xml:space="preserve"> </w:t>
      </w:r>
      <w:r>
        <w:rPr/>
        <w:t>внеурочной деятельности</w:t>
      </w:r>
      <w:r>
        <w:rPr>
          <w:spacing w:val="1"/>
        </w:rPr>
        <w:t xml:space="preserve"> </w:t>
      </w:r>
      <w:r>
        <w:rPr/>
        <w:t>педагогов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материально-техническая</w:t>
      </w:r>
      <w:r>
        <w:rPr>
          <w:spacing w:val="-1"/>
        </w:rPr>
        <w:t xml:space="preserve"> </w:t>
      </w:r>
      <w:r>
        <w:rPr/>
        <w:t>база</w:t>
      </w:r>
      <w:r>
        <w:rPr>
          <w:spacing w:val="1"/>
        </w:rPr>
        <w:t xml:space="preserve"> </w:t>
      </w:r>
      <w:r>
        <w:rPr/>
        <w:t>школы.</w:t>
      </w:r>
      <w:r/>
    </w:p>
    <w:p>
      <w:pPr>
        <w:pStyle w:val="Style14"/>
        <w:spacing w:lineRule="auto" w:line="276"/>
        <w:ind w:left="232" w:right="379" w:firstLine="566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95"/>
        </w:numPr>
        <w:tabs>
          <w:tab w:val="left" w:pos="1361" w:leader="none"/>
        </w:tabs>
        <w:spacing w:lineRule="auto" w:line="276" w:before="0" w:after="0"/>
        <w:ind w:left="232" w:right="380" w:hanging="420"/>
        <w:jc w:val="both"/>
      </w:pP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6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/>
    </w:p>
    <w:p>
      <w:pPr>
        <w:pStyle w:val="Style14"/>
        <w:spacing w:lineRule="auto" w:line="276"/>
        <w:ind w:left="232" w:right="382" w:firstLine="708"/>
      </w:pPr>
      <w:r>
        <w:rPr/>
        <w:t>Планируемые результаты освоения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МБОУ «Селенгинская СОШ №2»</w:t>
      </w:r>
      <w:r>
        <w:rPr/>
        <w:t>:</w:t>
      </w:r>
      <w:r/>
    </w:p>
    <w:p>
      <w:pPr>
        <w:pStyle w:val="Style14"/>
        <w:spacing w:lineRule="auto" w:line="271"/>
        <w:ind w:left="232" w:right="379" w:firstLine="708"/>
      </w:pPr>
      <w:r>
        <w:rPr>
          <w:rFonts w:ascii="Symbol" w:hAnsi="Symbol"/>
        </w:rPr>
        <w:t></w:t>
      </w:r>
      <w:r>
        <w:rPr/>
        <w:t>обеспечивают связь между требованиями Стандарта, образовательной деятельностью и</w:t>
      </w:r>
      <w:r>
        <w:rPr>
          <w:spacing w:val="1"/>
        </w:rPr>
        <w:t xml:space="preserve"> </w:t>
      </w:r>
      <w:r>
        <w:rPr/>
        <w:t>системой оценки результатов</w:t>
      </w:r>
      <w:r>
        <w:rPr>
          <w:spacing w:val="-1"/>
        </w:rPr>
        <w:t xml:space="preserve"> </w:t>
      </w:r>
      <w:r>
        <w:rPr/>
        <w:t>освоения</w:t>
      </w:r>
      <w:r>
        <w:rPr>
          <w:spacing w:val="-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3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6"/>
        <w:ind w:left="232" w:right="377" w:firstLine="708"/>
      </w:pPr>
      <w:r>
        <w:rPr>
          <w:rFonts w:ascii="Symbol" w:hAnsi="Symbol"/>
        </w:rPr>
        <w:t></w:t>
      </w:r>
      <w:r>
        <w:rPr/>
        <w:t>являются содержательной и критериальной основой для разработки рабочих программ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курсов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выбору,</w:t>
      </w:r>
      <w:r>
        <w:rPr>
          <w:spacing w:val="1"/>
        </w:rPr>
        <w:t xml:space="preserve"> </w:t>
      </w:r>
      <w:r>
        <w:rPr/>
        <w:t>рабочих</w:t>
      </w:r>
      <w:r>
        <w:rPr>
          <w:spacing w:val="1"/>
        </w:rPr>
        <w:t xml:space="preserve"> </w:t>
      </w:r>
      <w:r>
        <w:rPr/>
        <w:t>программ</w:t>
      </w:r>
      <w:r>
        <w:rPr>
          <w:spacing w:val="1"/>
        </w:rPr>
        <w:t xml:space="preserve"> </w:t>
      </w:r>
      <w:r>
        <w:rPr/>
        <w:t>курсов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программ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социализации,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в</w:t>
      </w:r>
      <w:r>
        <w:rPr>
          <w:spacing w:val="-2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требованиями Стандарта.</w:t>
      </w:r>
      <w:r/>
    </w:p>
    <w:p>
      <w:pPr>
        <w:pStyle w:val="Style14"/>
        <w:spacing w:lineRule="auto" w:line="276"/>
        <w:ind w:left="232" w:right="377" w:firstLine="708"/>
      </w:pPr>
      <w:r>
        <w:rPr/>
        <w:t>Структура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57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отражают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Стандарта,</w:t>
      </w:r>
      <w:r>
        <w:rPr>
          <w:spacing w:val="1"/>
        </w:rPr>
        <w:t xml:space="preserve"> </w:t>
      </w:r>
      <w:r>
        <w:rPr/>
        <w:t>специфику образовательной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специфику</w:t>
      </w:r>
      <w:r>
        <w:rPr>
          <w:spacing w:val="1"/>
        </w:rPr>
        <w:t xml:space="preserve"> </w:t>
      </w:r>
      <w:r>
        <w:rPr/>
        <w:t>целей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и</w:t>
      </w:r>
      <w:r>
        <w:rPr>
          <w:spacing w:val="60"/>
        </w:rPr>
        <w:t xml:space="preserve"> </w:t>
      </w:r>
      <w:r>
        <w:rPr/>
        <w:t>углубленном</w:t>
      </w:r>
      <w:r>
        <w:rPr>
          <w:spacing w:val="1"/>
        </w:rPr>
        <w:t xml:space="preserve"> </w:t>
      </w:r>
      <w:r>
        <w:rPr/>
        <w:t>уровне,</w:t>
      </w:r>
      <w:r>
        <w:rPr>
          <w:spacing w:val="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соответствуют возрастным</w:t>
      </w:r>
      <w:r>
        <w:rPr>
          <w:spacing w:val="-1"/>
        </w:rPr>
        <w:t xml:space="preserve"> </w:t>
      </w:r>
      <w:r>
        <w:rPr/>
        <w:t>возможностям</w:t>
      </w:r>
      <w:r>
        <w:rPr>
          <w:spacing w:val="-2"/>
        </w:rPr>
        <w:t xml:space="preserve"> </w:t>
      </w:r>
      <w:r>
        <w:rPr/>
        <w:t>обучающихся.</w:t>
      </w:r>
      <w:r/>
    </w:p>
    <w:p>
      <w:pPr>
        <w:pStyle w:val="Style14"/>
        <w:spacing w:lineRule="auto" w:line="276"/>
        <w:ind w:left="232" w:right="378" w:firstLine="708"/>
      </w:pPr>
      <w:r>
        <w:rPr/>
        <w:t>Планируемые результаты освоения обучающимися основной образовательной 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уточняют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конкретизируют</w:t>
      </w:r>
      <w:r>
        <w:rPr>
          <w:spacing w:val="1"/>
        </w:rPr>
        <w:t xml:space="preserve"> </w:t>
      </w:r>
      <w:r>
        <w:rPr/>
        <w:t>общее</w:t>
      </w:r>
      <w:r>
        <w:rPr>
          <w:spacing w:val="1"/>
        </w:rPr>
        <w:t xml:space="preserve"> </w:t>
      </w:r>
      <w:r>
        <w:rPr/>
        <w:t>понимание</w:t>
      </w:r>
      <w:r>
        <w:rPr>
          <w:spacing w:val="1"/>
        </w:rPr>
        <w:t xml:space="preserve"> </w:t>
      </w:r>
      <w:r>
        <w:rPr/>
        <w:t>личностных,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позиции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позиции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результатов.</w:t>
      </w:r>
      <w:r>
        <w:rPr>
          <w:spacing w:val="1"/>
        </w:rPr>
        <w:t xml:space="preserve"> </w:t>
      </w:r>
      <w:r>
        <w:rPr/>
        <w:t>Структурированные</w:t>
      </w:r>
      <w:r>
        <w:rPr>
          <w:spacing w:val="1"/>
        </w:rPr>
        <w:t xml:space="preserve"> </w:t>
      </w:r>
      <w:r>
        <w:rPr/>
        <w:t>перечни</w:t>
      </w:r>
      <w:r>
        <w:rPr>
          <w:spacing w:val="1"/>
        </w:rPr>
        <w:t xml:space="preserve"> </w:t>
      </w:r>
      <w:r>
        <w:rPr/>
        <w:t>личностных,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результатов,</w:t>
      </w:r>
      <w:r>
        <w:rPr>
          <w:spacing w:val="1"/>
        </w:rPr>
        <w:t xml:space="preserve"> </w:t>
      </w:r>
      <w:r>
        <w:rPr/>
        <w:t>представленные в данном разделе, определяют содержание структурного компонента «Система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состав</w:t>
      </w:r>
      <w:r>
        <w:rPr>
          <w:spacing w:val="1"/>
        </w:rPr>
        <w:t xml:space="preserve"> </w:t>
      </w:r>
      <w:r>
        <w:rPr/>
        <w:t>инструментария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оценочных</w:t>
      </w:r>
      <w:r>
        <w:rPr>
          <w:spacing w:val="1"/>
        </w:rPr>
        <w:t xml:space="preserve"> </w:t>
      </w:r>
      <w:r>
        <w:rPr/>
        <w:t>процедур,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учитываются</w:t>
      </w:r>
      <w:r>
        <w:rPr>
          <w:spacing w:val="-1"/>
        </w:rPr>
        <w:t xml:space="preserve"> </w:t>
      </w:r>
      <w:r>
        <w:rPr/>
        <w:t>при разработке</w:t>
      </w:r>
      <w:r>
        <w:rPr>
          <w:spacing w:val="-2"/>
        </w:rPr>
        <w:t xml:space="preserve"> </w:t>
      </w:r>
      <w:r>
        <w:rPr/>
        <w:t>всех</w:t>
      </w:r>
      <w:r>
        <w:rPr>
          <w:spacing w:val="1"/>
        </w:rPr>
        <w:t xml:space="preserve"> </w:t>
      </w:r>
      <w:r>
        <w:rPr/>
        <w:t>структурных</w:t>
      </w:r>
      <w:r>
        <w:rPr>
          <w:spacing w:val="2"/>
        </w:rPr>
        <w:t xml:space="preserve"> </w:t>
      </w:r>
      <w:r>
        <w:rPr/>
        <w:t>компонентов</w:t>
      </w:r>
      <w:r>
        <w:rPr>
          <w:spacing w:val="-2"/>
        </w:rPr>
        <w:t xml:space="preserve"> </w:t>
      </w:r>
      <w:r>
        <w:rPr/>
        <w:t>содержательного</w:t>
      </w:r>
      <w:r>
        <w:rPr>
          <w:spacing w:val="-2"/>
        </w:rPr>
        <w:t xml:space="preserve"> </w:t>
      </w:r>
      <w:r>
        <w:rPr/>
        <w:t>раздела.</w:t>
      </w:r>
      <w:r/>
    </w:p>
    <w:p>
      <w:pPr>
        <w:pStyle w:val="Style14"/>
        <w:spacing w:lineRule="auto" w:line="276" w:before="2" w:after="0"/>
        <w:ind w:left="232" w:right="380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результатам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 стандарта среднего общего образования в структуре данного раздела выделены</w:t>
      </w:r>
      <w:r>
        <w:rPr>
          <w:spacing w:val="1"/>
        </w:rPr>
        <w:t xml:space="preserve"> </w:t>
      </w:r>
      <w:r>
        <w:rPr/>
        <w:t>три группы</w:t>
      </w:r>
      <w:r>
        <w:rPr>
          <w:spacing w:val="-1"/>
        </w:rPr>
        <w:t xml:space="preserve"> </w:t>
      </w:r>
      <w:r>
        <w:rPr/>
        <w:t>планируемых</w:t>
      </w:r>
      <w:r>
        <w:rPr>
          <w:spacing w:val="2"/>
        </w:rPr>
        <w:t xml:space="preserve"> </w:t>
      </w:r>
      <w:r>
        <w:rPr/>
        <w:t>результатов:</w:t>
      </w:r>
      <w:r/>
    </w:p>
    <w:p>
      <w:pPr>
        <w:pStyle w:val="Style14"/>
        <w:spacing w:lineRule="auto" w:line="276"/>
        <w:ind w:left="232" w:right="378" w:firstLine="708"/>
      </w:pPr>
      <w:r>
        <w:rPr>
          <w:rFonts w:ascii="Symbol" w:hAnsi="Symbol"/>
        </w:rPr>
        <w:t></w:t>
      </w:r>
      <w:r>
        <w:rPr/>
        <w:t>личностные,</w:t>
      </w:r>
      <w:r>
        <w:rPr>
          <w:spacing w:val="1"/>
        </w:rPr>
        <w:t xml:space="preserve"> </w:t>
      </w:r>
      <w:r>
        <w:rPr/>
        <w:t>включающие</w:t>
      </w:r>
      <w:r>
        <w:rPr>
          <w:spacing w:val="1"/>
        </w:rPr>
        <w:t xml:space="preserve"> </w:t>
      </w:r>
      <w:r>
        <w:rPr/>
        <w:t>готовность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способность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саморазвитию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личностному</w:t>
      </w:r>
      <w:r>
        <w:rPr>
          <w:spacing w:val="1"/>
        </w:rPr>
        <w:t xml:space="preserve"> </w:t>
      </w:r>
      <w:r>
        <w:rPr/>
        <w:t>самоопределению,</w:t>
      </w:r>
      <w:r>
        <w:rPr>
          <w:spacing w:val="1"/>
        </w:rPr>
        <w:t xml:space="preserve"> </w:t>
      </w:r>
      <w:r>
        <w:rPr/>
        <w:t>сформированность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мотивации</w:t>
      </w:r>
      <w:r>
        <w:rPr>
          <w:spacing w:val="1"/>
        </w:rPr>
        <w:t xml:space="preserve"> </w:t>
      </w:r>
      <w:r>
        <w:rPr/>
        <w:t>к</w:t>
      </w:r>
      <w:r>
        <w:rPr>
          <w:spacing w:val="61"/>
        </w:rPr>
        <w:t xml:space="preserve"> </w:t>
      </w:r>
      <w:r>
        <w:rPr/>
        <w:t>обучению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целенаправленной</w:t>
      </w:r>
      <w:r>
        <w:rPr>
          <w:spacing w:val="1"/>
        </w:rPr>
        <w:t xml:space="preserve"> </w:t>
      </w:r>
      <w:r>
        <w:rPr/>
        <w:t>познавательной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значимых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межличностных</w:t>
      </w:r>
      <w:r>
        <w:rPr>
          <w:spacing w:val="1"/>
        </w:rPr>
        <w:t xml:space="preserve"> </w:t>
      </w:r>
      <w:r>
        <w:rPr/>
        <w:t>отношений,</w:t>
      </w:r>
      <w:r>
        <w:rPr>
          <w:spacing w:val="1"/>
        </w:rPr>
        <w:t xml:space="preserve"> </w:t>
      </w:r>
      <w:r>
        <w:rPr/>
        <w:t>ценностно-смысловых</w:t>
      </w:r>
      <w:r>
        <w:rPr>
          <w:spacing w:val="1"/>
        </w:rPr>
        <w:t xml:space="preserve"> </w:t>
      </w:r>
      <w:r>
        <w:rPr/>
        <w:t>установок,</w:t>
      </w:r>
      <w:r>
        <w:rPr>
          <w:spacing w:val="1"/>
        </w:rPr>
        <w:t xml:space="preserve"> </w:t>
      </w:r>
      <w:r>
        <w:rPr/>
        <w:t>отражающих</w:t>
      </w:r>
      <w:r>
        <w:rPr>
          <w:spacing w:val="1"/>
        </w:rPr>
        <w:t xml:space="preserve"> </w:t>
      </w:r>
      <w:r>
        <w:rPr/>
        <w:t>личностные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гражданские</w:t>
      </w:r>
      <w:r>
        <w:rPr>
          <w:spacing w:val="1"/>
        </w:rPr>
        <w:t xml:space="preserve"> </w:t>
      </w:r>
      <w:r>
        <w:rPr/>
        <w:t>позиции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антикоррупционное</w:t>
      </w:r>
      <w:r>
        <w:rPr>
          <w:spacing w:val="1"/>
        </w:rPr>
        <w:t xml:space="preserve"> </w:t>
      </w:r>
      <w:r>
        <w:rPr/>
        <w:t>мировоззрение,</w:t>
      </w:r>
      <w:r>
        <w:rPr>
          <w:spacing w:val="1"/>
        </w:rPr>
        <w:t xml:space="preserve"> </w:t>
      </w:r>
      <w:r>
        <w:rPr/>
        <w:t>правосознание,</w:t>
      </w:r>
      <w:r>
        <w:rPr>
          <w:spacing w:val="1"/>
        </w:rPr>
        <w:t xml:space="preserve"> </w:t>
      </w:r>
      <w:r>
        <w:rPr/>
        <w:t>экологическую культуру, способность ставить цели и строить жизненные планы, способность к</w:t>
      </w:r>
      <w:r>
        <w:rPr>
          <w:spacing w:val="1"/>
        </w:rPr>
        <w:t xml:space="preserve"> </w:t>
      </w:r>
      <w:r>
        <w:rPr/>
        <w:t>осознанию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-2"/>
        </w:rPr>
        <w:t xml:space="preserve"> </w:t>
      </w:r>
      <w:r>
        <w:rPr/>
        <w:t>гражданской идентичности в</w:t>
      </w:r>
      <w:r>
        <w:rPr>
          <w:spacing w:val="-1"/>
        </w:rPr>
        <w:t xml:space="preserve"> </w:t>
      </w:r>
      <w:r>
        <w:rPr/>
        <w:t>поликультурном</w:t>
      </w:r>
      <w:r>
        <w:rPr>
          <w:spacing w:val="-2"/>
        </w:rPr>
        <w:t xml:space="preserve"> </w:t>
      </w:r>
      <w:r>
        <w:rPr/>
        <w:t>социуме;</w:t>
      </w:r>
      <w:r/>
    </w:p>
    <w:p>
      <w:pPr>
        <w:pStyle w:val="Style14"/>
        <w:spacing w:lineRule="auto" w:line="276"/>
        <w:ind w:left="232" w:right="379" w:firstLine="708"/>
      </w:pPr>
      <w:r>
        <w:rPr>
          <w:rFonts w:ascii="Symbol" w:hAnsi="Symbol"/>
        </w:rPr>
        <w:t></w:t>
      </w:r>
      <w:r>
        <w:rPr/>
        <w:t>метапредметные,</w:t>
      </w:r>
      <w:r>
        <w:rPr>
          <w:spacing w:val="1"/>
        </w:rPr>
        <w:t xml:space="preserve"> </w:t>
      </w:r>
      <w:r>
        <w:rPr/>
        <w:t>включающие</w:t>
      </w:r>
      <w:r>
        <w:rPr>
          <w:spacing w:val="1"/>
        </w:rPr>
        <w:t xml:space="preserve"> </w:t>
      </w:r>
      <w:r>
        <w:rPr/>
        <w:t>освоенные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универсальные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(регулятивные,</w:t>
      </w:r>
      <w:r>
        <w:rPr>
          <w:spacing w:val="1"/>
        </w:rPr>
        <w:t xml:space="preserve"> </w:t>
      </w:r>
      <w:r>
        <w:rPr/>
        <w:t>познавательные,</w:t>
      </w:r>
      <w:r>
        <w:rPr>
          <w:spacing w:val="61"/>
        </w:rPr>
        <w:t xml:space="preserve"> </w:t>
      </w:r>
      <w:r>
        <w:rPr/>
        <w:t>коммуникативные),</w:t>
      </w:r>
      <w:r>
        <w:rPr>
          <w:spacing w:val="1"/>
        </w:rPr>
        <w:t xml:space="preserve"> </w:t>
      </w:r>
      <w:r>
        <w:rPr/>
        <w:t>способность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в познавательной и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практике,</w:t>
      </w:r>
      <w:r>
        <w:rPr>
          <w:spacing w:val="1"/>
        </w:rPr>
        <w:t xml:space="preserve"> </w:t>
      </w:r>
      <w:r>
        <w:rPr/>
        <w:t>самостоятельность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планировании и осуществлении учебной деятельности и организации учебного сотрудничества с</w:t>
      </w:r>
      <w:r>
        <w:rPr>
          <w:spacing w:val="1"/>
        </w:rPr>
        <w:t xml:space="preserve"> </w:t>
      </w:r>
      <w:r>
        <w:rPr/>
        <w:t>педагогами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сверстниками,</w:t>
      </w:r>
      <w:r>
        <w:rPr>
          <w:spacing w:val="1"/>
        </w:rPr>
        <w:t xml:space="preserve"> </w:t>
      </w:r>
      <w:r>
        <w:rPr/>
        <w:t>способность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построению</w:t>
      </w:r>
      <w:r>
        <w:rPr>
          <w:spacing w:val="1"/>
        </w:rPr>
        <w:t xml:space="preserve"> </w:t>
      </w:r>
      <w:r>
        <w:rPr/>
        <w:t>индивидуальной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траектории,</w:t>
      </w:r>
      <w:r>
        <w:rPr>
          <w:spacing w:val="1"/>
        </w:rPr>
        <w:t xml:space="preserve"> </w:t>
      </w:r>
      <w:r>
        <w:rPr/>
        <w:t>владение</w:t>
      </w:r>
      <w:r>
        <w:rPr>
          <w:spacing w:val="1"/>
        </w:rPr>
        <w:t xml:space="preserve"> </w:t>
      </w:r>
      <w:r>
        <w:rPr/>
        <w:t>навыками</w:t>
      </w:r>
      <w:r>
        <w:rPr>
          <w:spacing w:val="1"/>
        </w:rPr>
        <w:t xml:space="preserve"> </w:t>
      </w:r>
      <w:r>
        <w:rPr/>
        <w:t>учебно-исследовательской,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социальной</w:t>
      </w:r>
      <w:r>
        <w:rPr>
          <w:spacing w:val="-57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379" w:firstLine="708"/>
      </w:pPr>
      <w:r>
        <w:rPr>
          <w:rFonts w:ascii="Symbol" w:hAnsi="Symbol"/>
        </w:rPr>
        <w:t>-</w:t>
      </w:r>
      <w:r>
        <w:rPr/>
        <w:t>предметные, включающие освоенные обучающимися в ходе изучения учебного предмета</w:t>
      </w:r>
      <w:r>
        <w:rPr>
          <w:spacing w:val="1"/>
        </w:rPr>
        <w:t xml:space="preserve"> </w:t>
      </w:r>
      <w:r>
        <w:rPr/>
        <w:t>умения, специфические для данной предметной области, виды деятельности по получению нового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преобразованию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проектных и социально-проектных ситуациях, формирование научного типа мышления, владение</w:t>
      </w:r>
      <w:r>
        <w:rPr>
          <w:spacing w:val="1"/>
        </w:rPr>
        <w:t xml:space="preserve"> </w:t>
      </w:r>
      <w:r>
        <w:rPr/>
        <w:t>научной терминологией, ключевыми понятиями, методами</w:t>
      </w:r>
      <w:r>
        <w:rPr>
          <w:spacing w:val="1"/>
        </w:rPr>
        <w:t xml:space="preserve"> </w:t>
      </w:r>
      <w:r>
        <w:rPr/>
        <w:t>и приемами.</w:t>
      </w:r>
      <w:r/>
    </w:p>
    <w:p>
      <w:pPr>
        <w:pStyle w:val="Style14"/>
        <w:spacing w:lineRule="auto" w:line="276"/>
        <w:ind w:left="232" w:right="378" w:firstLine="708"/>
      </w:pPr>
      <w:r>
        <w:rPr/>
        <w:t>Личностные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структурированы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классам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трех</w:t>
      </w:r>
      <w:r>
        <w:rPr>
          <w:spacing w:val="1"/>
        </w:rPr>
        <w:t xml:space="preserve"> </w:t>
      </w:r>
      <w:r>
        <w:rPr/>
        <w:t>компонентов,</w:t>
      </w:r>
      <w:r>
        <w:rPr>
          <w:spacing w:val="1"/>
        </w:rPr>
        <w:t xml:space="preserve"> </w:t>
      </w:r>
      <w:r>
        <w:rPr/>
        <w:t>обеспечивающих их формирование: знаниевый, мотивационный и деятельностный, а также по</w:t>
      </w:r>
      <w:r>
        <w:rPr>
          <w:spacing w:val="1"/>
        </w:rPr>
        <w:t xml:space="preserve"> </w:t>
      </w:r>
      <w:r>
        <w:rPr/>
        <w:t>блокам</w:t>
      </w:r>
      <w:r>
        <w:rPr>
          <w:spacing w:val="1"/>
        </w:rPr>
        <w:t xml:space="preserve"> </w:t>
      </w:r>
      <w:r>
        <w:rPr/>
        <w:t>сформированности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отражают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личности</w:t>
      </w:r>
      <w:r>
        <w:rPr>
          <w:spacing w:val="1"/>
        </w:rPr>
        <w:t xml:space="preserve"> </w:t>
      </w:r>
      <w:r>
        <w:rPr/>
        <w:t>обучающегося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следующих</w:t>
      </w:r>
      <w:r>
        <w:rPr>
          <w:spacing w:val="1"/>
        </w:rPr>
        <w:t xml:space="preserve"> </w:t>
      </w:r>
      <w:r>
        <w:rPr/>
        <w:t>социальных кругах:</w:t>
      </w:r>
      <w:r>
        <w:rPr>
          <w:spacing w:val="4"/>
        </w:rPr>
        <w:t xml:space="preserve"> </w:t>
      </w:r>
      <w:r>
        <w:rPr/>
        <w:t>«Я»,</w:t>
      </w:r>
      <w:r>
        <w:rPr>
          <w:spacing w:val="5"/>
        </w:rPr>
        <w:t xml:space="preserve"> </w:t>
      </w:r>
      <w:r>
        <w:rPr/>
        <w:t>«Семья»,</w:t>
      </w:r>
      <w:r>
        <w:rPr>
          <w:spacing w:val="6"/>
        </w:rPr>
        <w:t xml:space="preserve"> </w:t>
      </w:r>
      <w:r>
        <w:rPr/>
        <w:t>«Школа»,</w:t>
      </w:r>
      <w:r>
        <w:rPr>
          <w:spacing w:val="6"/>
        </w:rPr>
        <w:t xml:space="preserve"> </w:t>
      </w:r>
      <w:r>
        <w:rPr/>
        <w:t>«Родной</w:t>
      </w:r>
      <w:r>
        <w:rPr>
          <w:spacing w:val="-4"/>
        </w:rPr>
        <w:t xml:space="preserve"> </w:t>
      </w:r>
      <w:r>
        <w:rPr/>
        <w:t>край»,</w:t>
      </w:r>
      <w:r>
        <w:rPr>
          <w:spacing w:val="3"/>
        </w:rPr>
        <w:t xml:space="preserve"> </w:t>
      </w:r>
      <w:r>
        <w:rPr/>
        <w:t>«Россия</w:t>
      </w:r>
      <w:r>
        <w:rPr>
          <w:spacing w:val="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мир».</w:t>
      </w:r>
      <w:r/>
    </w:p>
    <w:p>
      <w:pPr>
        <w:pStyle w:val="Style14"/>
        <w:spacing w:lineRule="auto" w:line="276"/>
        <w:ind w:left="232" w:right="378" w:firstLine="708"/>
      </w:pPr>
      <w:r>
        <w:rPr/>
        <w:t>Метапредметные результаты не структурированы по классам, так как динамика их развития</w:t>
      </w:r>
      <w:r>
        <w:rPr>
          <w:spacing w:val="-57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быть</w:t>
      </w:r>
      <w:r>
        <w:rPr>
          <w:spacing w:val="1"/>
        </w:rPr>
        <w:t xml:space="preserve"> </w:t>
      </w:r>
      <w:r>
        <w:rPr/>
        <w:t>индивидуальной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должна</w:t>
      </w:r>
      <w:r>
        <w:rPr>
          <w:spacing w:val="1"/>
        </w:rPr>
        <w:t xml:space="preserve"> </w:t>
      </w:r>
      <w:r>
        <w:rPr/>
        <w:t>обеспечиваться</w:t>
      </w:r>
      <w:r>
        <w:rPr>
          <w:spacing w:val="1"/>
        </w:rPr>
        <w:t xml:space="preserve"> </w:t>
      </w:r>
      <w:r>
        <w:rPr/>
        <w:t>систематическим</w:t>
      </w:r>
      <w:r>
        <w:rPr>
          <w:spacing w:val="1"/>
        </w:rPr>
        <w:t xml:space="preserve"> </w:t>
      </w:r>
      <w:r>
        <w:rPr/>
        <w:t>применением системно-деятельностного подхода на протяжении всех лет обучения, на всех без</w:t>
      </w:r>
      <w:r>
        <w:rPr>
          <w:spacing w:val="1"/>
        </w:rPr>
        <w:t xml:space="preserve"> </w:t>
      </w:r>
      <w:r>
        <w:rPr/>
        <w:t>исключения</w:t>
      </w:r>
      <w:r>
        <w:rPr>
          <w:spacing w:val="22"/>
        </w:rPr>
        <w:t xml:space="preserve"> </w:t>
      </w:r>
      <w:r>
        <w:rPr/>
        <w:t>учебных</w:t>
      </w:r>
      <w:r>
        <w:rPr>
          <w:spacing w:val="22"/>
        </w:rPr>
        <w:t xml:space="preserve"> </w:t>
      </w:r>
      <w:r>
        <w:rPr/>
        <w:t>предметах,</w:t>
      </w:r>
      <w:r>
        <w:rPr>
          <w:spacing w:val="19"/>
        </w:rPr>
        <w:t xml:space="preserve"> </w:t>
      </w:r>
      <w:r>
        <w:rPr/>
        <w:t>курсах</w:t>
      </w:r>
      <w:r>
        <w:rPr>
          <w:spacing w:val="22"/>
        </w:rPr>
        <w:t xml:space="preserve"> </w:t>
      </w:r>
      <w:r>
        <w:rPr/>
        <w:t>по</w:t>
      </w:r>
      <w:r>
        <w:rPr>
          <w:spacing w:val="20"/>
        </w:rPr>
        <w:t xml:space="preserve"> </w:t>
      </w:r>
      <w:r>
        <w:rPr/>
        <w:t>выбору</w:t>
      </w:r>
      <w:r>
        <w:rPr>
          <w:spacing w:val="14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курсах</w:t>
      </w:r>
      <w:r>
        <w:rPr>
          <w:spacing w:val="23"/>
        </w:rPr>
        <w:t xml:space="preserve"> </w:t>
      </w:r>
      <w:r>
        <w:rPr/>
        <w:t>внеурочной</w:t>
      </w:r>
      <w:r>
        <w:rPr>
          <w:spacing w:val="20"/>
        </w:rPr>
        <w:t xml:space="preserve"> </w:t>
      </w:r>
      <w:r>
        <w:rPr/>
        <w:t>деятельности.</w:t>
      </w:r>
      <w:r>
        <w:rPr>
          <w:spacing w:val="19"/>
        </w:rPr>
        <w:t xml:space="preserve"> </w:t>
      </w:r>
      <w:r>
        <w:rPr/>
        <w:t>В</w:t>
      </w:r>
      <w:r>
        <w:rPr>
          <w:spacing w:val="18"/>
        </w:rPr>
        <w:t xml:space="preserve"> </w:t>
      </w:r>
      <w:r>
        <w:rPr/>
        <w:t>связи</w:t>
      </w:r>
      <w:r>
        <w:rPr>
          <w:spacing w:val="21"/>
        </w:rPr>
        <w:t xml:space="preserve"> </w:t>
      </w:r>
      <w:r>
        <w:rPr/>
        <w:t>с этим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разделе</w:t>
      </w:r>
      <w:r>
        <w:rPr>
          <w:spacing w:val="1"/>
        </w:rPr>
        <w:t xml:space="preserve"> </w:t>
      </w:r>
      <w:r>
        <w:rPr/>
        <w:t>показаны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способами</w:t>
      </w:r>
      <w:r>
        <w:rPr>
          <w:spacing w:val="6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формирования,</w:t>
      </w:r>
      <w:r>
        <w:rPr>
          <w:spacing w:val="1"/>
        </w:rPr>
        <w:t xml:space="preserve"> </w:t>
      </w:r>
      <w:r>
        <w:rPr/>
        <w:t>определенными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программе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действий.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каждого</w:t>
      </w:r>
      <w:r>
        <w:rPr>
          <w:spacing w:val="1"/>
        </w:rPr>
        <w:t xml:space="preserve"> </w:t>
      </w:r>
      <w:r>
        <w:rPr/>
        <w:t>универсального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приведены</w:t>
      </w:r>
      <w:r>
        <w:rPr>
          <w:spacing w:val="1"/>
        </w:rPr>
        <w:t xml:space="preserve"> </w:t>
      </w:r>
      <w:r>
        <w:rPr/>
        <w:t>типовые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формирования,</w:t>
      </w:r>
      <w:r>
        <w:rPr>
          <w:spacing w:val="1"/>
        </w:rPr>
        <w:t xml:space="preserve"> </w:t>
      </w:r>
      <w:r>
        <w:rPr/>
        <w:t>систематическое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которых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1"/>
        </w:rPr>
        <w:t xml:space="preserve"> </w:t>
      </w:r>
      <w:r>
        <w:rPr/>
        <w:t>обучающимся достижение метапредметных результатов, а также оценочные процедуры, которые</w:t>
      </w:r>
      <w:r>
        <w:rPr>
          <w:spacing w:val="1"/>
        </w:rPr>
        <w:t xml:space="preserve"> </w:t>
      </w:r>
      <w:r>
        <w:rPr/>
        <w:t>позволяют</w:t>
      </w:r>
      <w:r>
        <w:rPr>
          <w:spacing w:val="1"/>
        </w:rPr>
        <w:t xml:space="preserve"> </w:t>
      </w:r>
      <w:r>
        <w:rPr/>
        <w:t>отслеживать</w:t>
      </w:r>
      <w:r>
        <w:rPr>
          <w:spacing w:val="1"/>
        </w:rPr>
        <w:t xml:space="preserve"> </w:t>
      </w:r>
      <w:r>
        <w:rPr/>
        <w:t>динамику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регулятивных,</w:t>
      </w:r>
      <w:r>
        <w:rPr>
          <w:spacing w:val="1"/>
        </w:rPr>
        <w:t xml:space="preserve"> </w:t>
      </w:r>
      <w:r>
        <w:rPr/>
        <w:t>познавательных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3"/>
        </w:rPr>
        <w:t xml:space="preserve"> </w:t>
      </w:r>
      <w:r>
        <w:rPr/>
        <w:t>универсальных</w:t>
      </w:r>
      <w:r>
        <w:rPr>
          <w:spacing w:val="4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действий.</w:t>
      </w:r>
      <w:r/>
    </w:p>
    <w:p>
      <w:pPr>
        <w:pStyle w:val="Style14"/>
        <w:spacing w:lineRule="auto" w:line="276" w:before="1" w:after="0"/>
        <w:ind w:left="232" w:right="378" w:firstLine="708"/>
      </w:pPr>
      <w:r>
        <w:rPr/>
        <w:t>Предметные результаты освоения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ФГОС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отражают</w:t>
      </w:r>
      <w:r>
        <w:rPr>
          <w:spacing w:val="1"/>
        </w:rPr>
        <w:t xml:space="preserve"> </w:t>
      </w:r>
      <w:r>
        <w:rPr/>
        <w:t>целевые</w:t>
      </w:r>
      <w:r>
        <w:rPr>
          <w:spacing w:val="1"/>
        </w:rPr>
        <w:t xml:space="preserve"> </w:t>
      </w:r>
      <w:r>
        <w:rPr/>
        <w:t>установки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конкретизированные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Примерной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предметные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курсов</w:t>
      </w:r>
      <w:r>
        <w:rPr>
          <w:spacing w:val="-1"/>
        </w:rPr>
        <w:t xml:space="preserve"> </w:t>
      </w:r>
      <w:r>
        <w:rPr/>
        <w:t>по выбору.</w:t>
      </w:r>
      <w:r/>
    </w:p>
    <w:p>
      <w:pPr>
        <w:pStyle w:val="Style14"/>
        <w:spacing w:lineRule="auto" w:line="276"/>
        <w:ind w:left="232" w:right="379" w:firstLine="708"/>
      </w:pPr>
      <w:r>
        <w:rPr/>
        <w:t>Учет</w:t>
      </w:r>
      <w:r>
        <w:rPr>
          <w:spacing w:val="1"/>
        </w:rPr>
        <w:t xml:space="preserve"> </w:t>
      </w:r>
      <w:r>
        <w:rPr/>
        <w:t>национальных,</w:t>
      </w:r>
      <w:r>
        <w:rPr>
          <w:spacing w:val="1"/>
        </w:rPr>
        <w:t xml:space="preserve"> </w:t>
      </w:r>
      <w:r>
        <w:rPr/>
        <w:t>региональных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этнокультурных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обеспечивается</w:t>
      </w:r>
      <w:r>
        <w:rPr>
          <w:spacing w:val="1"/>
        </w:rPr>
        <w:t xml:space="preserve"> </w:t>
      </w:r>
      <w:r>
        <w:rPr/>
        <w:t>уточнением формулировок планируемых результатов и их дополнением (данные формулировки</w:t>
      </w:r>
      <w:r>
        <w:rPr>
          <w:spacing w:val="1"/>
        </w:rPr>
        <w:t xml:space="preserve"> </w:t>
      </w:r>
      <w:r>
        <w:rPr/>
        <w:t>выделены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тексте</w:t>
      </w:r>
      <w:r>
        <w:rPr>
          <w:spacing w:val="-1"/>
        </w:rPr>
        <w:t xml:space="preserve"> </w:t>
      </w:r>
      <w:r>
        <w:rPr/>
        <w:t>полужирным</w:t>
      </w:r>
      <w:r>
        <w:rPr>
          <w:spacing w:val="-1"/>
        </w:rPr>
        <w:t xml:space="preserve"> </w:t>
      </w:r>
      <w:r>
        <w:rPr/>
        <w:t>курсивом).</w:t>
      </w:r>
      <w:r/>
    </w:p>
    <w:p>
      <w:pPr>
        <w:pStyle w:val="Style14"/>
        <w:spacing w:lineRule="auto" w:line="276"/>
        <w:ind w:left="232" w:right="383" w:firstLine="708"/>
      </w:pPr>
      <w:r>
        <w:rPr/>
        <w:t>В</w:t>
      </w:r>
      <w:r>
        <w:rPr>
          <w:spacing w:val="1"/>
        </w:rPr>
        <w:t xml:space="preserve"> </w:t>
      </w:r>
      <w:r>
        <w:rPr/>
        <w:t>структуре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выделяются</w:t>
      </w:r>
      <w:r>
        <w:rPr>
          <w:spacing w:val="1"/>
        </w:rPr>
        <w:t xml:space="preserve"> </w:t>
      </w:r>
      <w:r>
        <w:rPr/>
        <w:t>блоки</w:t>
      </w:r>
      <w:r>
        <w:rPr>
          <w:spacing w:val="1"/>
        </w:rPr>
        <w:t xml:space="preserve"> </w:t>
      </w:r>
      <w:r>
        <w:rPr/>
        <w:t>«Обучающийся</w:t>
      </w:r>
      <w:r>
        <w:rPr>
          <w:spacing w:val="1"/>
        </w:rPr>
        <w:t xml:space="preserve"> </w:t>
      </w:r>
      <w:r>
        <w:rPr/>
        <w:t>научится»</w:t>
      </w:r>
      <w:r>
        <w:rPr>
          <w:spacing w:val="-9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«Обучающийся получит</w:t>
      </w:r>
      <w:r>
        <w:rPr>
          <w:spacing w:val="-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научиться».</w:t>
      </w:r>
      <w:r/>
    </w:p>
    <w:p>
      <w:pPr>
        <w:pStyle w:val="Style14"/>
        <w:spacing w:lineRule="auto" w:line="276" w:before="1" w:after="0"/>
        <w:ind w:left="232" w:right="377" w:firstLine="708"/>
      </w:pP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отнесенные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блоку</w:t>
      </w:r>
      <w:r>
        <w:rPr>
          <w:spacing w:val="1"/>
        </w:rPr>
        <w:t xml:space="preserve"> </w:t>
      </w:r>
      <w:r>
        <w:rPr/>
        <w:t>«Обучающийся</w:t>
      </w:r>
      <w:r>
        <w:rPr>
          <w:spacing w:val="1"/>
        </w:rPr>
        <w:t xml:space="preserve"> </w:t>
      </w:r>
      <w:r>
        <w:rPr/>
        <w:t>научится»,</w:t>
      </w:r>
      <w:r>
        <w:rPr>
          <w:spacing w:val="1"/>
        </w:rPr>
        <w:t xml:space="preserve"> </w:t>
      </w:r>
      <w:r>
        <w:rPr/>
        <w:t>определяют,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какого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изучаемым</w:t>
      </w:r>
      <w:r>
        <w:rPr>
          <w:spacing w:val="1"/>
        </w:rPr>
        <w:t xml:space="preserve"> </w:t>
      </w:r>
      <w:r>
        <w:rPr/>
        <w:t>опорным</w:t>
      </w:r>
      <w:r>
        <w:rPr>
          <w:spacing w:val="6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материалом ожидается от выпускника. Критериями отбора результатов служит их значимость 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данном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последующего</w:t>
      </w:r>
      <w:r>
        <w:rPr>
          <w:spacing w:val="-57"/>
        </w:rPr>
        <w:t xml:space="preserve"> </w:t>
      </w:r>
      <w:r>
        <w:rPr/>
        <w:t>обучения,</w:t>
      </w:r>
      <w:r>
        <w:rPr>
          <w:spacing w:val="48"/>
        </w:rPr>
        <w:t xml:space="preserve"> </w:t>
      </w:r>
      <w:r>
        <w:rPr/>
        <w:t>а</w:t>
      </w:r>
      <w:r>
        <w:rPr>
          <w:spacing w:val="48"/>
        </w:rPr>
        <w:t xml:space="preserve"> </w:t>
      </w:r>
      <w:r>
        <w:rPr/>
        <w:t>также</w:t>
      </w:r>
      <w:r>
        <w:rPr>
          <w:spacing w:val="47"/>
        </w:rPr>
        <w:t xml:space="preserve"> </w:t>
      </w:r>
      <w:r>
        <w:rPr/>
        <w:t>потенциальная</w:t>
      </w:r>
      <w:r>
        <w:rPr>
          <w:spacing w:val="49"/>
        </w:rPr>
        <w:t xml:space="preserve"> </w:t>
      </w:r>
      <w:r>
        <w:rPr/>
        <w:t>возможность</w:t>
      </w:r>
      <w:r>
        <w:rPr>
          <w:spacing w:val="49"/>
        </w:rPr>
        <w:t xml:space="preserve"> </w:t>
      </w:r>
      <w:r>
        <w:rPr/>
        <w:t>их</w:t>
      </w:r>
      <w:r>
        <w:rPr>
          <w:spacing w:val="51"/>
        </w:rPr>
        <w:t xml:space="preserve"> </w:t>
      </w:r>
      <w:r>
        <w:rPr/>
        <w:t>достижения</w:t>
      </w:r>
      <w:r>
        <w:rPr>
          <w:spacing w:val="48"/>
        </w:rPr>
        <w:t xml:space="preserve"> </w:t>
      </w:r>
      <w:r>
        <w:rPr/>
        <w:t>большинством</w:t>
      </w:r>
      <w:r>
        <w:rPr>
          <w:spacing w:val="48"/>
        </w:rPr>
        <w:t xml:space="preserve"> </w:t>
      </w:r>
      <w:r>
        <w:rPr/>
        <w:t>обучающихся.</w:t>
      </w:r>
      <w:r>
        <w:rPr>
          <w:spacing w:val="4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этот блок включен круг учебных задач, построенных на опорном учебном материале, овладение</w:t>
      </w:r>
      <w:r>
        <w:rPr>
          <w:spacing w:val="1"/>
        </w:rPr>
        <w:t xml:space="preserve"> </w:t>
      </w:r>
      <w:r>
        <w:rPr/>
        <w:t>которым принципиально необходимо для успешного обучения и социализации, которые могут</w:t>
      </w:r>
      <w:r>
        <w:rPr>
          <w:spacing w:val="1"/>
        </w:rPr>
        <w:t xml:space="preserve"> </w:t>
      </w:r>
      <w:r>
        <w:rPr/>
        <w:t>быть освоены</w:t>
      </w:r>
      <w:r>
        <w:rPr>
          <w:spacing w:val="-1"/>
        </w:rPr>
        <w:t xml:space="preserve"> </w:t>
      </w:r>
      <w:r>
        <w:rPr/>
        <w:t>всеми</w:t>
      </w:r>
      <w:r>
        <w:rPr>
          <w:spacing w:val="1"/>
        </w:rPr>
        <w:t xml:space="preserve"> </w:t>
      </w:r>
      <w:r>
        <w:rPr/>
        <w:t>обучающимися.</w:t>
      </w:r>
      <w:r/>
    </w:p>
    <w:p>
      <w:pPr>
        <w:pStyle w:val="Style14"/>
        <w:spacing w:lineRule="auto" w:line="276"/>
        <w:ind w:left="232" w:right="379" w:firstLine="708"/>
      </w:pPr>
      <w:r>
        <w:rPr/>
        <w:t>Достижение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результатов,</w:t>
      </w:r>
      <w:r>
        <w:rPr>
          <w:spacing w:val="1"/>
        </w:rPr>
        <w:t xml:space="preserve"> </w:t>
      </w:r>
      <w:r>
        <w:rPr/>
        <w:t>отнесенных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блоку</w:t>
      </w:r>
      <w:r>
        <w:rPr>
          <w:spacing w:val="1"/>
        </w:rPr>
        <w:t xml:space="preserve"> </w:t>
      </w:r>
      <w:r>
        <w:rPr/>
        <w:t>«Обучающийся</w:t>
      </w:r>
      <w:r>
        <w:rPr>
          <w:spacing w:val="1"/>
        </w:rPr>
        <w:t xml:space="preserve"> </w:t>
      </w:r>
      <w:r>
        <w:rPr/>
        <w:t>научится»,</w:t>
      </w:r>
      <w:r>
        <w:rPr>
          <w:spacing w:val="1"/>
        </w:rPr>
        <w:t xml:space="preserve"> </w:t>
      </w:r>
      <w:r>
        <w:rPr/>
        <w:t>оценивается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промежуточной</w:t>
      </w:r>
      <w:r>
        <w:rPr>
          <w:spacing w:val="1"/>
        </w:rPr>
        <w:t xml:space="preserve"> </w:t>
      </w:r>
      <w:r>
        <w:rPr/>
        <w:t>аттестации</w:t>
      </w:r>
      <w:r>
        <w:rPr>
          <w:spacing w:val="-57"/>
        </w:rPr>
        <w:t xml:space="preserve"> </w:t>
      </w:r>
      <w:r>
        <w:rPr/>
        <w:t>обучающихся.</w:t>
      </w:r>
      <w:r/>
    </w:p>
    <w:p>
      <w:pPr>
        <w:pStyle w:val="Style14"/>
        <w:spacing w:lineRule="auto" w:line="276"/>
        <w:ind w:left="232" w:right="378" w:firstLine="708"/>
      </w:pPr>
      <w:r>
        <w:rPr/>
        <w:t>В</w:t>
      </w:r>
      <w:r>
        <w:rPr>
          <w:spacing w:val="1"/>
        </w:rPr>
        <w:t xml:space="preserve"> </w:t>
      </w:r>
      <w:r>
        <w:rPr/>
        <w:t>блоке</w:t>
      </w:r>
      <w:r>
        <w:rPr>
          <w:spacing w:val="1"/>
        </w:rPr>
        <w:t xml:space="preserve"> </w:t>
      </w:r>
      <w:r>
        <w:rPr/>
        <w:t>«Обучающийся</w:t>
      </w:r>
      <w:r>
        <w:rPr>
          <w:spacing w:val="1"/>
        </w:rPr>
        <w:t xml:space="preserve"> </w:t>
      </w:r>
      <w:r>
        <w:rPr/>
        <w:t>получит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научиться»</w:t>
      </w:r>
      <w:r>
        <w:rPr>
          <w:spacing w:val="1"/>
        </w:rPr>
        <w:t xml:space="preserve"> </w:t>
      </w:r>
      <w:r>
        <w:rPr/>
        <w:t>представлены</w:t>
      </w:r>
      <w:r>
        <w:rPr>
          <w:spacing w:val="1"/>
        </w:rPr>
        <w:t xml:space="preserve"> </w:t>
      </w:r>
      <w:r>
        <w:rPr/>
        <w:t>предметные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характеризующие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отношении</w:t>
      </w:r>
      <w:r>
        <w:rPr>
          <w:spacing w:val="1"/>
        </w:rPr>
        <w:t xml:space="preserve"> </w:t>
      </w:r>
      <w:r>
        <w:rPr/>
        <w:t>знаний,</w:t>
      </w:r>
      <w:r>
        <w:rPr>
          <w:spacing w:val="1"/>
        </w:rPr>
        <w:t xml:space="preserve"> </w:t>
      </w:r>
      <w:r>
        <w:rPr/>
        <w:t>умений, навыков, расширяющих и углубляющих понимание опорного учебного материала или</w:t>
      </w:r>
      <w:r>
        <w:rPr>
          <w:spacing w:val="1"/>
        </w:rPr>
        <w:t xml:space="preserve"> </w:t>
      </w:r>
      <w:r>
        <w:rPr/>
        <w:t>выступающих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пропедевтика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дальнейшего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данного</w:t>
      </w:r>
      <w:r>
        <w:rPr>
          <w:spacing w:val="1"/>
        </w:rPr>
        <w:t xml:space="preserve"> </w:t>
      </w:r>
      <w:r>
        <w:rPr/>
        <w:t>предмета.</w:t>
      </w:r>
      <w:r>
        <w:rPr>
          <w:spacing w:val="1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достижений, соответствующий планируемым результатам этого блока, могут продемонстрировать</w:t>
      </w:r>
      <w:r>
        <w:rPr>
          <w:spacing w:val="1"/>
        </w:rPr>
        <w:t xml:space="preserve"> </w:t>
      </w:r>
      <w:r>
        <w:rPr/>
        <w:t>отдельные мотивированные и способные обучающиеся. В повседневной практике преподавания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данного</w:t>
      </w:r>
      <w:r>
        <w:rPr>
          <w:spacing w:val="1"/>
        </w:rPr>
        <w:t xml:space="preserve"> </w:t>
      </w:r>
      <w:r>
        <w:rPr/>
        <w:t>блока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отрабатываются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всеми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исключения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силу</w:t>
      </w:r>
      <w:r>
        <w:rPr>
          <w:spacing w:val="1"/>
        </w:rPr>
        <w:t xml:space="preserve"> </w:t>
      </w:r>
      <w:r>
        <w:rPr/>
        <w:t>повышенной</w:t>
      </w:r>
      <w:r>
        <w:rPr>
          <w:spacing w:val="1"/>
        </w:rPr>
        <w:t xml:space="preserve"> </w:t>
      </w:r>
      <w:r>
        <w:rPr/>
        <w:t>сложности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силу</w:t>
      </w:r>
      <w:r>
        <w:rPr>
          <w:spacing w:val="1"/>
        </w:rPr>
        <w:t xml:space="preserve"> </w:t>
      </w:r>
      <w:r>
        <w:rPr/>
        <w:t>повышенной</w:t>
      </w:r>
      <w:r>
        <w:rPr>
          <w:spacing w:val="1"/>
        </w:rPr>
        <w:t xml:space="preserve"> </w:t>
      </w:r>
      <w:r>
        <w:rPr/>
        <w:t>сложности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материала.</w:t>
      </w:r>
      <w:r>
        <w:rPr>
          <w:spacing w:val="1"/>
        </w:rPr>
        <w:t xml:space="preserve"> </w:t>
      </w:r>
      <w:r>
        <w:rPr/>
        <w:t>Оценка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ведется</w:t>
      </w:r>
      <w:r>
        <w:rPr>
          <w:spacing w:val="1"/>
        </w:rPr>
        <w:t xml:space="preserve"> </w:t>
      </w:r>
      <w:r>
        <w:rPr/>
        <w:t>преимущественно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процедур,</w:t>
      </w:r>
      <w:r>
        <w:rPr>
          <w:spacing w:val="1"/>
        </w:rPr>
        <w:t xml:space="preserve"> </w:t>
      </w:r>
      <w:r>
        <w:rPr/>
        <w:t>допускающих</w:t>
      </w:r>
      <w:r>
        <w:rPr>
          <w:spacing w:val="1"/>
        </w:rPr>
        <w:t xml:space="preserve"> </w:t>
      </w:r>
      <w:r>
        <w:rPr/>
        <w:t>предоставление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61"/>
        </w:rPr>
        <w:t xml:space="preserve"> </w:t>
      </w:r>
      <w:r>
        <w:rPr/>
        <w:t>исключительно</w:t>
      </w:r>
      <w:r>
        <w:rPr>
          <w:spacing w:val="1"/>
        </w:rPr>
        <w:t xml:space="preserve"> </w:t>
      </w:r>
      <w:r>
        <w:rPr/>
        <w:t>неперсонифицированной информации. Соответствующая группа результатов в тексте выделена</w:t>
      </w:r>
      <w:r>
        <w:rPr>
          <w:spacing w:val="1"/>
        </w:rPr>
        <w:t xml:space="preserve"> </w:t>
      </w:r>
      <w:r>
        <w:rPr/>
        <w:t>курсивом.</w:t>
      </w:r>
      <w:r/>
    </w:p>
    <w:p>
      <w:pPr>
        <w:pStyle w:val="Style14"/>
        <w:spacing w:lineRule="auto" w:line="276"/>
        <w:ind w:left="232" w:right="380" w:firstLine="707"/>
      </w:pPr>
      <w:r>
        <w:rPr/>
        <w:t>Данная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1"/>
        </w:rPr>
        <w:t xml:space="preserve"> </w:t>
      </w:r>
      <w:r>
        <w:rPr/>
        <w:t>организацию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направленной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технологий,</w:t>
      </w:r>
      <w:r>
        <w:rPr>
          <w:spacing w:val="-4"/>
        </w:rPr>
        <w:t xml:space="preserve"> </w:t>
      </w:r>
      <w:r>
        <w:rPr/>
        <w:t>которые</w:t>
      </w:r>
      <w:r>
        <w:rPr>
          <w:spacing w:val="-2"/>
        </w:rPr>
        <w:t xml:space="preserve"> </w:t>
      </w:r>
      <w:r>
        <w:rPr/>
        <w:t>основаны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дифференциации требований к</w:t>
      </w:r>
      <w:r>
        <w:rPr>
          <w:spacing w:val="-2"/>
        </w:rPr>
        <w:t xml:space="preserve"> </w:t>
      </w:r>
      <w:r>
        <w:rPr/>
        <w:t>подготовке</w:t>
      </w:r>
      <w:r>
        <w:rPr>
          <w:spacing w:val="-2"/>
        </w:rPr>
        <w:t xml:space="preserve"> </w:t>
      </w:r>
      <w:r>
        <w:rPr/>
        <w:t>обучающихся. В</w:t>
      </w:r>
      <w:r>
        <w:rPr>
          <w:spacing w:val="1"/>
        </w:rPr>
        <w:t xml:space="preserve"> </w:t>
      </w:r>
      <w:r>
        <w:rPr/>
        <w:t>целевом</w:t>
      </w:r>
      <w:r>
        <w:rPr>
          <w:spacing w:val="1"/>
        </w:rPr>
        <w:t xml:space="preserve"> </w:t>
      </w:r>
      <w:r>
        <w:rPr/>
        <w:t>разделе</w:t>
      </w:r>
      <w:r>
        <w:rPr>
          <w:spacing w:val="1"/>
        </w:rPr>
        <w:t xml:space="preserve"> </w:t>
      </w:r>
      <w:r>
        <w:rPr/>
        <w:t>предметные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отдельным</w:t>
      </w:r>
      <w:r>
        <w:rPr>
          <w:spacing w:val="6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предметам,</w:t>
      </w:r>
      <w:r>
        <w:rPr>
          <w:spacing w:val="-1"/>
        </w:rPr>
        <w:t xml:space="preserve"> </w:t>
      </w:r>
      <w:r>
        <w:rPr/>
        <w:t>курсам</w:t>
      </w:r>
      <w:r>
        <w:rPr>
          <w:spacing w:val="-1"/>
        </w:rPr>
        <w:t xml:space="preserve"> </w:t>
      </w:r>
      <w:r>
        <w:rPr/>
        <w:t>представлены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весь</w:t>
      </w:r>
      <w:r>
        <w:rPr>
          <w:spacing w:val="2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</w:pPr>
      <w:r>
        <w:rPr/>
        <w:t>Русский</w:t>
      </w:r>
      <w:r>
        <w:rPr>
          <w:spacing w:val="-2"/>
        </w:rPr>
        <w:t xml:space="preserve"> </w:t>
      </w:r>
      <w:r>
        <w:rPr/>
        <w:t>язык</w:t>
      </w:r>
      <w:r/>
    </w:p>
    <w:p>
      <w:pPr>
        <w:pStyle w:val="Style14"/>
        <w:spacing w:before="4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1" w:before="1" w:after="0"/>
        <w:ind w:left="232" w:right="382" w:firstLine="708"/>
        <w:jc w:val="both"/>
        <w:rPr>
          <w:sz w:val="24"/>
          <w:sz w:val="24"/>
        </w:rPr>
      </w:pPr>
      <w:r>
        <w:rPr>
          <w:b/>
          <w:sz w:val="24"/>
        </w:rPr>
        <w:t>В результате изучения учебного предмета «Русский язык» на уровне среднего 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sz w:val="24"/>
        </w:rPr>
        <w:t>:</w:t>
      </w:r>
      <w:r/>
    </w:p>
    <w:p>
      <w:pPr>
        <w:pStyle w:val="3"/>
        <w:spacing w:before="6" w:after="0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before="36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языковые</w:t>
      </w:r>
      <w:r>
        <w:rPr>
          <w:spacing w:val="-3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адекватно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-3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ситуации;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знания</w:t>
      </w:r>
      <w:r>
        <w:rPr/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формах</w:t>
      </w:r>
      <w:r>
        <w:rPr/>
        <w:t xml:space="preserve"> 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(литературный</w:t>
      </w:r>
      <w:r>
        <w:rPr>
          <w:spacing w:val="1"/>
        </w:rPr>
        <w:t xml:space="preserve"> </w:t>
      </w:r>
      <w:r>
        <w:rPr/>
        <w:t>язык,</w:t>
      </w:r>
      <w:r>
        <w:rPr>
          <w:spacing w:val="61"/>
        </w:rPr>
        <w:t xml:space="preserve"> </w:t>
      </w:r>
      <w:r>
        <w:rPr/>
        <w:t>просторечие,</w:t>
      </w:r>
      <w:r>
        <w:rPr>
          <w:spacing w:val="-57"/>
        </w:rPr>
        <w:t xml:space="preserve"> </w:t>
      </w:r>
      <w:r>
        <w:rPr/>
        <w:t>народные</w:t>
      </w:r>
      <w:r>
        <w:rPr>
          <w:spacing w:val="-2"/>
        </w:rPr>
        <w:t xml:space="preserve"> </w:t>
      </w:r>
      <w:r>
        <w:rPr/>
        <w:t>говоры,</w:t>
      </w:r>
      <w:r>
        <w:rPr>
          <w:spacing w:val="-1"/>
        </w:rPr>
        <w:t xml:space="preserve"> </w:t>
      </w:r>
      <w:r>
        <w:rPr/>
        <w:t>профессиональные</w:t>
      </w:r>
      <w:r>
        <w:rPr>
          <w:spacing w:val="-2"/>
        </w:rPr>
        <w:t xml:space="preserve"> </w:t>
      </w:r>
      <w:r>
        <w:rPr/>
        <w:t>разновидности, жаргон,</w:t>
      </w:r>
      <w:r>
        <w:rPr>
          <w:spacing w:val="-1"/>
        </w:rPr>
        <w:t xml:space="preserve"> </w:t>
      </w:r>
      <w:r>
        <w:rPr/>
        <w:t>арго)</w:t>
      </w:r>
      <w:r>
        <w:rPr>
          <w:spacing w:val="-2"/>
        </w:rPr>
        <w:t xml:space="preserve"> </w:t>
      </w:r>
      <w:r>
        <w:rPr/>
        <w:t>при создании</w:t>
      </w:r>
      <w:r>
        <w:rPr>
          <w:spacing w:val="1"/>
        </w:rPr>
        <w:t xml:space="preserve"> </w:t>
      </w:r>
      <w:r>
        <w:rPr/>
        <w:t>текстов;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создавать устные и письменные </w:t>
      </w:r>
      <w:r>
        <w:rPr/>
        <w:t>высказывания, монологические и диалогические тексты</w:t>
      </w:r>
      <w:r>
        <w:rPr>
          <w:spacing w:val="1"/>
        </w:rPr>
        <w:t xml:space="preserve"> </w:t>
      </w:r>
      <w:r>
        <w:rPr/>
        <w:t>определенной</w:t>
      </w:r>
      <w:r>
        <w:rPr>
          <w:spacing w:val="1"/>
        </w:rPr>
        <w:t xml:space="preserve"> </w:t>
      </w:r>
      <w:r>
        <w:rPr/>
        <w:t>функционально-смысловой</w:t>
      </w:r>
      <w:r>
        <w:rPr>
          <w:spacing w:val="1"/>
        </w:rPr>
        <w:t xml:space="preserve"> </w:t>
      </w:r>
      <w:r>
        <w:rPr/>
        <w:t>принадлежности</w:t>
      </w:r>
      <w:r>
        <w:rPr>
          <w:spacing w:val="1"/>
        </w:rPr>
        <w:t xml:space="preserve"> </w:t>
      </w:r>
      <w:r>
        <w:rPr/>
        <w:t>(описание,</w:t>
      </w:r>
      <w:r>
        <w:rPr>
          <w:spacing w:val="1"/>
        </w:rPr>
        <w:t xml:space="preserve"> </w:t>
      </w:r>
      <w:r>
        <w:rPr/>
        <w:t>повествование,</w:t>
      </w:r>
      <w:r>
        <w:rPr>
          <w:spacing w:val="1"/>
        </w:rPr>
        <w:t xml:space="preserve"> </w:t>
      </w:r>
      <w:r>
        <w:rPr/>
        <w:t>рассуждение)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(тезисы,</w:t>
      </w:r>
      <w:r>
        <w:rPr>
          <w:spacing w:val="1"/>
        </w:rPr>
        <w:t xml:space="preserve"> </w:t>
      </w:r>
      <w:r>
        <w:rPr/>
        <w:t>конспекты,</w:t>
      </w:r>
      <w:r>
        <w:rPr>
          <w:spacing w:val="1"/>
        </w:rPr>
        <w:t xml:space="preserve"> </w:t>
      </w:r>
      <w:r>
        <w:rPr/>
        <w:t>выступления,</w:t>
      </w:r>
      <w:r>
        <w:rPr>
          <w:spacing w:val="1"/>
        </w:rPr>
        <w:t xml:space="preserve"> </w:t>
      </w:r>
      <w:r>
        <w:rPr/>
        <w:t>лекции,</w:t>
      </w:r>
      <w:r>
        <w:rPr>
          <w:spacing w:val="1"/>
        </w:rPr>
        <w:t xml:space="preserve"> </w:t>
      </w:r>
      <w:r>
        <w:rPr/>
        <w:t>отчеты,</w:t>
      </w:r>
      <w:r>
        <w:rPr>
          <w:spacing w:val="1"/>
        </w:rPr>
        <w:t xml:space="preserve"> </w:t>
      </w:r>
      <w:r>
        <w:rPr/>
        <w:t>сообщения,</w:t>
      </w:r>
      <w:r>
        <w:rPr>
          <w:spacing w:val="-1"/>
        </w:rPr>
        <w:t xml:space="preserve"> </w:t>
      </w:r>
      <w:r>
        <w:rPr/>
        <w:t>аннотации,</w:t>
      </w:r>
      <w:r>
        <w:rPr>
          <w:spacing w:val="-3"/>
        </w:rPr>
        <w:t xml:space="preserve"> </w:t>
      </w:r>
      <w:r>
        <w:rPr/>
        <w:t>рефераты, доклады, сочинения);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выстраивать</w:t>
      </w:r>
      <w:r>
        <w:rPr>
          <w:spacing w:val="1"/>
        </w:rPr>
        <w:t xml:space="preserve"> </w:t>
      </w:r>
      <w:r>
        <w:rPr>
          <w:spacing w:val="-1"/>
        </w:rPr>
        <w:t>композицию</w:t>
      </w:r>
      <w:r>
        <w:rPr/>
        <w:t xml:space="preserve"> текста, используя знания о его структурных</w:t>
      </w:r>
      <w:r>
        <w:rPr>
          <w:spacing w:val="2"/>
        </w:rPr>
        <w:t xml:space="preserve"> </w:t>
      </w:r>
      <w:r>
        <w:rPr/>
        <w:t>элементах;</w:t>
      </w:r>
      <w:r/>
    </w:p>
    <w:p>
      <w:pPr>
        <w:pStyle w:val="Style14"/>
        <w:spacing w:lineRule="auto" w:line="276" w:before="37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подбирать и использовать </w:t>
      </w:r>
      <w:r>
        <w:rPr/>
        <w:t>языковые средства в зависимости от типа текста и выбранного</w:t>
      </w:r>
      <w:r>
        <w:rPr>
          <w:spacing w:val="1"/>
        </w:rPr>
        <w:t xml:space="preserve"> </w:t>
      </w:r>
      <w:r>
        <w:rPr/>
        <w:t>профиля</w:t>
      </w:r>
      <w:r>
        <w:rPr>
          <w:spacing w:val="-1"/>
        </w:rPr>
        <w:t xml:space="preserve"> </w:t>
      </w:r>
      <w:r>
        <w:rPr/>
        <w:t>обучения;</w:t>
      </w:r>
      <w:r/>
    </w:p>
    <w:p>
      <w:pPr>
        <w:pStyle w:val="Style14"/>
        <w:spacing w:lineRule="auto" w:line="276" w:before="1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правильно использовать </w:t>
      </w:r>
      <w:r>
        <w:rPr/>
        <w:t>лексические и грамматические средства связи предложений при</w:t>
      </w:r>
      <w:r>
        <w:rPr>
          <w:spacing w:val="1"/>
        </w:rPr>
        <w:t xml:space="preserve"> </w:t>
      </w:r>
      <w:r>
        <w:rPr/>
        <w:t>построении</w:t>
      </w:r>
      <w:r>
        <w:rPr>
          <w:spacing w:val="-3"/>
        </w:rPr>
        <w:t xml:space="preserve"> </w:t>
      </w:r>
      <w:r>
        <w:rPr/>
        <w:t>текста;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создавать устные и письменные тексты </w:t>
      </w:r>
      <w:r>
        <w:rPr/>
        <w:t>разных жанров в соответствии с функционально-</w:t>
      </w:r>
      <w:r>
        <w:rPr>
          <w:spacing w:val="1"/>
        </w:rPr>
        <w:t xml:space="preserve"> </w:t>
      </w:r>
      <w:r>
        <w:rPr/>
        <w:t>стилевой принадлежностью текста;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сознательно</w:t>
      </w:r>
      <w:r>
        <w:rPr/>
        <w:t xml:space="preserve">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изобразительно-выразительные</w:t>
      </w:r>
      <w:r>
        <w:rPr/>
        <w:t xml:space="preserve"> средства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создании</w:t>
      </w:r>
      <w:r>
        <w:rPr>
          <w:spacing w:val="-57"/>
        </w:rPr>
        <w:t xml:space="preserve"> </w:t>
      </w:r>
      <w:r>
        <w:rPr/>
        <w:t>текста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выбранным</w:t>
      </w:r>
      <w:r>
        <w:rPr>
          <w:spacing w:val="-1"/>
        </w:rPr>
        <w:t xml:space="preserve"> </w:t>
      </w:r>
      <w:r>
        <w:rPr/>
        <w:t>профилем</w:t>
      </w:r>
      <w:r>
        <w:rPr>
          <w:spacing w:val="-1"/>
        </w:rPr>
        <w:t xml:space="preserve"> </w:t>
      </w:r>
      <w:r>
        <w:rPr/>
        <w:t>обучения;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при</w:t>
      </w:r>
      <w:r>
        <w:rPr/>
        <w:t xml:space="preserve"> </w:t>
      </w:r>
      <w:r>
        <w:rPr>
          <w:spacing w:val="-1"/>
        </w:rPr>
        <w:t>работе</w:t>
      </w:r>
      <w:r>
        <w:rPr/>
        <w:t xml:space="preserve"> с</w:t>
      </w:r>
      <w:r>
        <w:rPr>
          <w:spacing w:val="1"/>
        </w:rPr>
        <w:t xml:space="preserve"> </w:t>
      </w:r>
      <w:r>
        <w:rPr/>
        <w:t>текстом</w:t>
      </w:r>
      <w:r>
        <w:rPr>
          <w:spacing w:val="1"/>
        </w:rPr>
        <w:t xml:space="preserve"> </w:t>
      </w:r>
      <w:r>
        <w:rPr/>
        <w:t>разные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(поисковое,</w:t>
      </w:r>
      <w:r>
        <w:rPr>
          <w:spacing w:val="1"/>
        </w:rPr>
        <w:t xml:space="preserve"> </w:t>
      </w:r>
      <w:r>
        <w:rPr/>
        <w:t>просмотровое,</w:t>
      </w:r>
      <w:r>
        <w:rPr>
          <w:spacing w:val="1"/>
        </w:rPr>
        <w:t xml:space="preserve"> </w:t>
      </w:r>
      <w:r>
        <w:rPr/>
        <w:t>ознакомительное,</w:t>
      </w:r>
      <w:r>
        <w:rPr>
          <w:spacing w:val="1"/>
        </w:rPr>
        <w:t xml:space="preserve"> </w:t>
      </w:r>
      <w:r>
        <w:rPr/>
        <w:t>изучающее,</w:t>
      </w:r>
      <w:r>
        <w:rPr>
          <w:spacing w:val="1"/>
        </w:rPr>
        <w:t xml:space="preserve"> </w:t>
      </w:r>
      <w:r>
        <w:rPr/>
        <w:t>реферативное)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аудирования</w:t>
      </w:r>
      <w:r>
        <w:rPr>
          <w:spacing w:val="1"/>
        </w:rPr>
        <w:t xml:space="preserve"> </w:t>
      </w:r>
      <w:r>
        <w:rPr/>
        <w:t>(с</w:t>
      </w:r>
      <w:r>
        <w:rPr>
          <w:spacing w:val="1"/>
        </w:rPr>
        <w:t xml:space="preserve"> </w:t>
      </w:r>
      <w:r>
        <w:rPr/>
        <w:t>полным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-2"/>
        </w:rPr>
        <w:t xml:space="preserve"> </w:t>
      </w:r>
      <w:r>
        <w:rPr/>
        <w:t>основного содержания, с</w:t>
      </w:r>
      <w:r>
        <w:rPr>
          <w:spacing w:val="-2"/>
        </w:rPr>
        <w:t xml:space="preserve"> </w:t>
      </w:r>
      <w:r>
        <w:rPr/>
        <w:t>выборочным</w:t>
      </w:r>
      <w:r>
        <w:rPr>
          <w:spacing w:val="-1"/>
        </w:rPr>
        <w:t xml:space="preserve"> </w:t>
      </w:r>
      <w:r>
        <w:rPr/>
        <w:t>извлечением</w:t>
      </w:r>
      <w:r>
        <w:rPr>
          <w:spacing w:val="-1"/>
        </w:rPr>
        <w:t xml:space="preserve"> </w:t>
      </w:r>
      <w:r>
        <w:rPr/>
        <w:t>информации);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анализировать</w:t>
      </w:r>
      <w:r>
        <w:rPr/>
        <w:t xml:space="preserve"> текст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нем</w:t>
      </w:r>
      <w:r>
        <w:rPr>
          <w:spacing w:val="1"/>
        </w:rPr>
        <w:t xml:space="preserve"> </w:t>
      </w:r>
      <w:r>
        <w:rPr/>
        <w:t>явной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скрытой,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второстепенной</w:t>
      </w:r>
      <w:r>
        <w:rPr>
          <w:spacing w:val="-3"/>
        </w:rPr>
        <w:t xml:space="preserve"> </w:t>
      </w:r>
      <w:r>
        <w:rPr/>
        <w:t>информации, определять его</w:t>
      </w:r>
      <w:r>
        <w:rPr>
          <w:spacing w:val="-3"/>
        </w:rPr>
        <w:t xml:space="preserve"> </w:t>
      </w:r>
      <w:r>
        <w:rPr/>
        <w:t>тему,</w:t>
      </w:r>
      <w:r>
        <w:rPr>
          <w:spacing w:val="-1"/>
        </w:rPr>
        <w:t xml:space="preserve"> </w:t>
      </w:r>
      <w:r>
        <w:rPr/>
        <w:t>проблему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2"/>
        </w:rPr>
        <w:t xml:space="preserve"> </w:t>
      </w:r>
      <w:r>
        <w:rPr/>
        <w:t>мысль;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извлекать</w:t>
      </w:r>
      <w:r>
        <w:rPr/>
        <w:t xml:space="preserve"> </w:t>
      </w:r>
      <w:r>
        <w:rPr>
          <w:spacing w:val="-1"/>
        </w:rPr>
        <w:t>необходимую</w:t>
      </w:r>
      <w:r>
        <w:rPr/>
        <w:t xml:space="preserve"> </w:t>
      </w:r>
      <w:r>
        <w:rPr>
          <w:spacing w:val="-1"/>
        </w:rPr>
        <w:t>информацию</w:t>
      </w:r>
      <w:r>
        <w:rPr/>
        <w:t xml:space="preserve"> 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переводить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текстовый формат;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преобразовывать</w:t>
      </w:r>
      <w:r>
        <w:rPr>
          <w:spacing w:val="1"/>
        </w:rPr>
        <w:t xml:space="preserve"> </w:t>
      </w:r>
      <w:r>
        <w:rPr/>
        <w:t>текст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другие</w:t>
      </w:r>
      <w:r>
        <w:rPr>
          <w:spacing w:val="-1"/>
        </w:rPr>
        <w:t xml:space="preserve"> </w:t>
      </w:r>
      <w:r>
        <w:rPr/>
        <w:t>виды передачи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выбирать</w:t>
      </w:r>
      <w:r>
        <w:rPr>
          <w:spacing w:val="1"/>
        </w:rPr>
        <w:t xml:space="preserve"> </w:t>
      </w:r>
      <w:r>
        <w:rPr>
          <w:spacing w:val="-1"/>
        </w:rPr>
        <w:t>тему,</w:t>
      </w:r>
      <w:r>
        <w:rPr/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/>
        <w:t>цель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подбирать</w:t>
      </w:r>
      <w:r>
        <w:rPr>
          <w:spacing w:val="1"/>
        </w:rPr>
        <w:t xml:space="preserve"> </w:t>
      </w:r>
      <w:r>
        <w:rPr/>
        <w:t>материал для публичного выступления;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3"/>
        </w:rPr>
        <w:t xml:space="preserve"> </w:t>
      </w:r>
      <w:r>
        <w:rPr/>
        <w:t>культуру</w:t>
      </w:r>
      <w:r>
        <w:rPr>
          <w:spacing w:val="-4"/>
        </w:rPr>
        <w:t xml:space="preserve"> </w:t>
      </w:r>
      <w:r>
        <w:rPr/>
        <w:t>публичной</w:t>
      </w:r>
      <w:r>
        <w:rPr>
          <w:spacing w:val="2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49"/>
        </w:rPr>
        <w:t xml:space="preserve"> </w:t>
      </w:r>
      <w:r>
        <w:rPr>
          <w:spacing w:val="-1"/>
        </w:rPr>
        <w:t>в</w:t>
      </w:r>
      <w:r>
        <w:rPr>
          <w:spacing w:val="48"/>
        </w:rPr>
        <w:t xml:space="preserve"> </w:t>
      </w:r>
      <w:r>
        <w:rPr>
          <w:spacing w:val="-1"/>
        </w:rPr>
        <w:t>речевой</w:t>
      </w:r>
      <w:r>
        <w:rPr>
          <w:spacing w:val="52"/>
        </w:rPr>
        <w:t xml:space="preserve"> </w:t>
      </w:r>
      <w:r>
        <w:rPr/>
        <w:t>практике</w:t>
      </w:r>
      <w:r>
        <w:rPr>
          <w:spacing w:val="47"/>
        </w:rPr>
        <w:t xml:space="preserve"> </w:t>
      </w:r>
      <w:r>
        <w:rPr/>
        <w:t>основные</w:t>
      </w:r>
      <w:r>
        <w:rPr>
          <w:spacing w:val="48"/>
        </w:rPr>
        <w:t xml:space="preserve"> </w:t>
      </w:r>
      <w:r>
        <w:rPr/>
        <w:t>орфоэпические,</w:t>
      </w:r>
      <w:r>
        <w:rPr>
          <w:spacing w:val="49"/>
        </w:rPr>
        <w:t xml:space="preserve"> </w:t>
      </w:r>
      <w:r>
        <w:rPr/>
        <w:t>лексические,</w:t>
      </w:r>
      <w:r>
        <w:rPr>
          <w:spacing w:val="48"/>
        </w:rPr>
        <w:t xml:space="preserve"> </w:t>
      </w:r>
      <w:r>
        <w:rPr/>
        <w:t>грамматические,</w:t>
      </w:r>
      <w:r>
        <w:rPr>
          <w:spacing w:val="-57"/>
        </w:rPr>
        <w:t xml:space="preserve"> </w:t>
      </w:r>
      <w:r>
        <w:rPr/>
        <w:t>стилистические,</w:t>
      </w:r>
      <w:r>
        <w:rPr>
          <w:spacing w:val="-1"/>
        </w:rPr>
        <w:t xml:space="preserve"> </w:t>
      </w:r>
      <w:r>
        <w:rPr/>
        <w:t>орфографические</w:t>
      </w:r>
      <w:r>
        <w:rPr>
          <w:spacing w:val="-2"/>
        </w:rPr>
        <w:t xml:space="preserve"> </w:t>
      </w:r>
      <w:r>
        <w:rPr/>
        <w:t>и пунктуационные</w:t>
      </w:r>
      <w:r>
        <w:rPr>
          <w:spacing w:val="-2"/>
        </w:rPr>
        <w:t xml:space="preserve"> </w:t>
      </w:r>
      <w:r>
        <w:rPr/>
        <w:t>нормы</w:t>
      </w:r>
      <w:r>
        <w:rPr>
          <w:spacing w:val="-2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литературного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>
          <w:spacing w:val="-1"/>
        </w:rPr>
        <w:t>собственную</w:t>
      </w:r>
      <w:r>
        <w:rPr>
          <w:spacing w:val="3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чужую</w:t>
      </w:r>
      <w:r>
        <w:rPr/>
        <w:t xml:space="preserve"> </w:t>
      </w:r>
      <w:r>
        <w:rPr>
          <w:spacing w:val="-1"/>
        </w:rPr>
        <w:t>речь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позиции</w:t>
      </w:r>
      <w:r>
        <w:rPr>
          <w:spacing w:val="2"/>
        </w:rPr>
        <w:t xml:space="preserve"> </w:t>
      </w:r>
      <w:r>
        <w:rPr/>
        <w:t>соответствия языковым</w:t>
      </w:r>
      <w:r>
        <w:rPr>
          <w:spacing w:val="-1"/>
        </w:rPr>
        <w:t xml:space="preserve"> </w:t>
      </w:r>
      <w:r>
        <w:rPr/>
        <w:t>нормам;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41"/>
        </w:rPr>
        <w:t xml:space="preserve"> </w:t>
      </w:r>
      <w:r>
        <w:rPr>
          <w:spacing w:val="-1"/>
        </w:rPr>
        <w:t>основные</w:t>
      </w:r>
      <w:r>
        <w:rPr>
          <w:spacing w:val="39"/>
        </w:rPr>
        <w:t xml:space="preserve"> </w:t>
      </w:r>
      <w:r>
        <w:rPr>
          <w:spacing w:val="-1"/>
        </w:rPr>
        <w:t>нормативные</w:t>
      </w:r>
      <w:r>
        <w:rPr>
          <w:spacing w:val="39"/>
        </w:rPr>
        <w:t xml:space="preserve"> </w:t>
      </w:r>
      <w:r>
        <w:rPr/>
        <w:t>словари</w:t>
      </w:r>
      <w:r>
        <w:rPr>
          <w:spacing w:val="40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справочники</w:t>
      </w:r>
      <w:r>
        <w:rPr>
          <w:spacing w:val="40"/>
        </w:rPr>
        <w:t xml:space="preserve"> </w:t>
      </w:r>
      <w:r>
        <w:rPr/>
        <w:t>для</w:t>
      </w:r>
      <w:r>
        <w:rPr>
          <w:spacing w:val="39"/>
        </w:rPr>
        <w:t xml:space="preserve"> </w:t>
      </w:r>
      <w:r>
        <w:rPr/>
        <w:t>оценки</w:t>
      </w:r>
      <w:r>
        <w:rPr>
          <w:spacing w:val="43"/>
        </w:rPr>
        <w:t xml:space="preserve"> </w:t>
      </w:r>
      <w:r>
        <w:rPr/>
        <w:t>устных</w:t>
      </w:r>
      <w:r>
        <w:rPr>
          <w:spacing w:val="4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письменных</w:t>
      </w:r>
      <w:r>
        <w:rPr>
          <w:spacing w:val="1"/>
        </w:rPr>
        <w:t xml:space="preserve"> </w:t>
      </w:r>
      <w:r>
        <w:rPr/>
        <w:t>высказываний с</w:t>
      </w:r>
      <w:r>
        <w:rPr>
          <w:spacing w:val="-1"/>
        </w:rPr>
        <w:t xml:space="preserve"> </w:t>
      </w:r>
      <w:r>
        <w:rPr/>
        <w:t>точки зрения соответствия</w:t>
      </w:r>
      <w:r>
        <w:rPr>
          <w:spacing w:val="-1"/>
        </w:rPr>
        <w:t xml:space="preserve"> </w:t>
      </w:r>
      <w:r>
        <w:rPr/>
        <w:t>языковым</w:t>
      </w:r>
      <w:r>
        <w:rPr>
          <w:spacing w:val="-1"/>
        </w:rPr>
        <w:t xml:space="preserve"> </w:t>
      </w:r>
      <w:r>
        <w:rPr/>
        <w:t>нормам.</w:t>
      </w:r>
      <w:r/>
    </w:p>
    <w:p>
      <w:pPr>
        <w:pStyle w:val="3"/>
        <w:spacing w:before="6" w:after="0"/>
      </w:pP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10"/>
        </w:rPr>
        <w:t xml:space="preserve"> </w:t>
      </w:r>
      <w:r>
        <w:rPr>
          <w:spacing w:val="-1"/>
        </w:rPr>
        <w:t>уровни</w:t>
      </w:r>
      <w:r>
        <w:rPr>
          <w:spacing w:val="8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единицы</w:t>
      </w:r>
      <w:r>
        <w:rPr>
          <w:spacing w:val="5"/>
        </w:rPr>
        <w:t xml:space="preserve"> </w:t>
      </w:r>
      <w:r>
        <w:rPr/>
        <w:t>языка</w:t>
      </w:r>
      <w:r>
        <w:rPr>
          <w:spacing w:val="4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предъявленном</w:t>
      </w:r>
      <w:r>
        <w:rPr>
          <w:spacing w:val="5"/>
        </w:rPr>
        <w:t xml:space="preserve"> </w:t>
      </w:r>
      <w:r>
        <w:rPr/>
        <w:t>тексте</w:t>
      </w:r>
      <w:r>
        <w:rPr>
          <w:spacing w:val="4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видеть</w:t>
      </w:r>
      <w:r>
        <w:rPr>
          <w:spacing w:val="6"/>
        </w:rPr>
        <w:t xml:space="preserve"> </w:t>
      </w:r>
      <w:r>
        <w:rPr/>
        <w:t>взаимосвязь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371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10"/>
        </w:rPr>
        <w:t xml:space="preserve"> </w:t>
      </w:r>
      <w:r>
        <w:rPr/>
        <w:t>при</w:t>
      </w:r>
      <w:r>
        <w:rPr>
          <w:spacing w:val="10"/>
        </w:rPr>
        <w:t xml:space="preserve"> </w:t>
      </w:r>
      <w:r>
        <w:rPr/>
        <w:t>оценке</w:t>
      </w:r>
      <w:r>
        <w:rPr>
          <w:spacing w:val="8"/>
        </w:rPr>
        <w:t xml:space="preserve"> </w:t>
      </w:r>
      <w:r>
        <w:rPr/>
        <w:t>собственной</w:t>
      </w:r>
      <w:r>
        <w:rPr>
          <w:spacing w:val="10"/>
        </w:rPr>
        <w:t xml:space="preserve"> </w:t>
      </w:r>
      <w:r>
        <w:rPr/>
        <w:t>и</w:t>
      </w:r>
      <w:r>
        <w:rPr>
          <w:spacing w:val="10"/>
        </w:rPr>
        <w:t xml:space="preserve"> </w:t>
      </w:r>
      <w:r>
        <w:rPr/>
        <w:t>чужой</w:t>
      </w:r>
      <w:r>
        <w:rPr>
          <w:spacing w:val="10"/>
        </w:rPr>
        <w:t xml:space="preserve"> </w:t>
      </w:r>
      <w:r>
        <w:rPr/>
        <w:t>речи</w:t>
      </w:r>
      <w:r>
        <w:rPr>
          <w:spacing w:val="10"/>
        </w:rPr>
        <w:t xml:space="preserve"> </w:t>
      </w:r>
      <w:r>
        <w:rPr/>
        <w:t>языковые</w:t>
      </w:r>
      <w:r>
        <w:rPr>
          <w:spacing w:val="11"/>
        </w:rPr>
        <w:t xml:space="preserve"> </w:t>
      </w:r>
      <w:r>
        <w:rPr/>
        <w:t>средства,</w:t>
      </w:r>
      <w:r>
        <w:rPr>
          <w:spacing w:val="9"/>
        </w:rPr>
        <w:t xml:space="preserve"> </w:t>
      </w:r>
      <w:r>
        <w:rPr/>
        <w:t>использованные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тексте,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 зрения</w:t>
      </w:r>
      <w:r>
        <w:rPr>
          <w:spacing w:val="-3"/>
        </w:rPr>
        <w:t xml:space="preserve"> </w:t>
      </w:r>
      <w:r>
        <w:rPr/>
        <w:t>правильности,</w:t>
      </w:r>
      <w:r>
        <w:rPr>
          <w:spacing w:val="-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уместности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3"/>
        </w:rPr>
        <w:t xml:space="preserve"> </w:t>
      </w:r>
      <w:r>
        <w:rPr/>
        <w:t>употребления;</w:t>
      </w:r>
      <w:r/>
    </w:p>
    <w:p>
      <w:pPr>
        <w:pStyle w:val="Style14"/>
        <w:spacing w:lineRule="auto" w:line="276"/>
        <w:ind w:left="232" w:right="371" w:firstLine="708"/>
        <w:jc w:val="left"/>
      </w:pPr>
      <w:r>
        <w:rPr>
          <w:spacing w:val="-1"/>
        </w:rPr>
        <w:t>- комментировать</w:t>
      </w:r>
      <w:r>
        <w:rPr>
          <w:spacing w:val="29"/>
        </w:rPr>
        <w:t xml:space="preserve"> </w:t>
      </w:r>
      <w:r>
        <w:rPr>
          <w:spacing w:val="-1"/>
        </w:rPr>
        <w:t>авторские</w:t>
      </w:r>
      <w:r>
        <w:rPr>
          <w:spacing w:val="27"/>
        </w:rPr>
        <w:t xml:space="preserve"> </w:t>
      </w:r>
      <w:r>
        <w:rPr/>
        <w:t>высказывания</w:t>
      </w:r>
      <w:r>
        <w:rPr>
          <w:spacing w:val="29"/>
        </w:rPr>
        <w:t xml:space="preserve"> </w:t>
      </w:r>
      <w:r>
        <w:rPr/>
        <w:t>на</w:t>
      </w:r>
      <w:r>
        <w:rPr>
          <w:spacing w:val="28"/>
        </w:rPr>
        <w:t xml:space="preserve"> </w:t>
      </w:r>
      <w:r>
        <w:rPr/>
        <w:t>различные</w:t>
      </w:r>
      <w:r>
        <w:rPr>
          <w:spacing w:val="27"/>
        </w:rPr>
        <w:t xml:space="preserve"> </w:t>
      </w:r>
      <w:r>
        <w:rPr/>
        <w:t>темы</w:t>
      </w:r>
      <w:r>
        <w:rPr>
          <w:spacing w:val="28"/>
        </w:rPr>
        <w:t xml:space="preserve"> </w:t>
      </w:r>
      <w:r>
        <w:rPr/>
        <w:t>(в</w:t>
      </w:r>
      <w:r>
        <w:rPr>
          <w:spacing w:val="28"/>
        </w:rPr>
        <w:t xml:space="preserve"> </w:t>
      </w:r>
      <w:r>
        <w:rPr/>
        <w:t>том</w:t>
      </w:r>
      <w:r>
        <w:rPr>
          <w:spacing w:val="29"/>
        </w:rPr>
        <w:t xml:space="preserve"> </w:t>
      </w:r>
      <w:r>
        <w:rPr/>
        <w:t>числе</w:t>
      </w:r>
      <w:r>
        <w:rPr>
          <w:spacing w:val="27"/>
        </w:rPr>
        <w:t xml:space="preserve"> </w:t>
      </w:r>
      <w:r>
        <w:rPr/>
        <w:t>о</w:t>
      </w:r>
      <w:r>
        <w:rPr>
          <w:spacing w:val="28"/>
        </w:rPr>
        <w:t xml:space="preserve"> </w:t>
      </w:r>
      <w:r>
        <w:rPr/>
        <w:t>богатстве</w:t>
      </w:r>
      <w:r>
        <w:rPr>
          <w:spacing w:val="27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выразительности русского</w:t>
      </w:r>
      <w:r>
        <w:rPr>
          <w:spacing w:val="-1"/>
        </w:rPr>
        <w:t xml:space="preserve"> </w:t>
      </w:r>
      <w:r>
        <w:rPr/>
        <w:t>языка);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отличать</w:t>
      </w:r>
      <w:r>
        <w:rPr/>
        <w:t xml:space="preserve"> </w:t>
      </w:r>
      <w:r>
        <w:rPr>
          <w:spacing w:val="-1"/>
        </w:rPr>
        <w:t>язык</w:t>
      </w:r>
      <w:r>
        <w:rPr/>
        <w:t xml:space="preserve"> </w:t>
      </w:r>
      <w:r>
        <w:rPr>
          <w:spacing w:val="-1"/>
        </w:rPr>
        <w:t>художественной</w:t>
      </w:r>
      <w:r>
        <w:rPr/>
        <w:t xml:space="preserve"> </w:t>
      </w:r>
      <w:r>
        <w:rPr>
          <w:spacing w:val="-1"/>
        </w:rPr>
        <w:t>литературы</w:t>
      </w:r>
      <w:r>
        <w:rPr/>
        <w:t xml:space="preserve"> от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разновидностей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-57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18"/>
        </w:rPr>
        <w:t xml:space="preserve"> </w:t>
      </w:r>
      <w:r>
        <w:rPr>
          <w:spacing w:val="-1"/>
        </w:rPr>
        <w:t>синонимические</w:t>
      </w:r>
      <w:r>
        <w:rPr>
          <w:spacing w:val="16"/>
        </w:rPr>
        <w:t xml:space="preserve"> </w:t>
      </w:r>
      <w:r>
        <w:rPr/>
        <w:t>ресурсы</w:t>
      </w:r>
      <w:r>
        <w:rPr>
          <w:spacing w:val="15"/>
        </w:rPr>
        <w:t xml:space="preserve"> </w:t>
      </w:r>
      <w:r>
        <w:rPr/>
        <w:t>русского</w:t>
      </w:r>
      <w:r>
        <w:rPr>
          <w:spacing w:val="16"/>
        </w:rPr>
        <w:t xml:space="preserve"> </w:t>
      </w:r>
      <w:r>
        <w:rPr/>
        <w:t>языка</w:t>
      </w:r>
      <w:r>
        <w:rPr>
          <w:spacing w:val="13"/>
        </w:rPr>
        <w:t xml:space="preserve"> </w:t>
      </w:r>
      <w:r>
        <w:rPr/>
        <w:t>для</w:t>
      </w:r>
      <w:r>
        <w:rPr>
          <w:spacing w:val="16"/>
        </w:rPr>
        <w:t xml:space="preserve"> </w:t>
      </w:r>
      <w:r>
        <w:rPr/>
        <w:t>более</w:t>
      </w:r>
      <w:r>
        <w:rPr>
          <w:spacing w:val="13"/>
        </w:rPr>
        <w:t xml:space="preserve"> </w:t>
      </w:r>
      <w:r>
        <w:rPr/>
        <w:t>точного</w:t>
      </w:r>
      <w:r>
        <w:rPr>
          <w:spacing w:val="16"/>
        </w:rPr>
        <w:t xml:space="preserve"> </w:t>
      </w:r>
      <w:r>
        <w:rPr/>
        <w:t>выражения</w:t>
      </w:r>
      <w:r>
        <w:rPr>
          <w:spacing w:val="-57"/>
        </w:rPr>
        <w:t xml:space="preserve"> </w:t>
      </w:r>
      <w:r>
        <w:rPr/>
        <w:t>мысли и</w:t>
      </w:r>
      <w:r>
        <w:rPr>
          <w:spacing w:val="3"/>
        </w:rPr>
        <w:t xml:space="preserve"> </w:t>
      </w:r>
      <w:r>
        <w:rPr/>
        <w:t>усиления выразительности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иметь</w:t>
      </w:r>
      <w:r>
        <w:rPr>
          <w:spacing w:val="28"/>
        </w:rPr>
        <w:t xml:space="preserve"> </w:t>
      </w:r>
      <w:r>
        <w:rPr>
          <w:spacing w:val="-1"/>
        </w:rPr>
        <w:t>представление</w:t>
      </w:r>
      <w:r>
        <w:rPr>
          <w:spacing w:val="22"/>
        </w:rPr>
        <w:t xml:space="preserve"> </w:t>
      </w:r>
      <w:r>
        <w:rPr>
          <w:spacing w:val="-1"/>
        </w:rPr>
        <w:t>об</w:t>
      </w:r>
      <w:r>
        <w:rPr>
          <w:spacing w:val="26"/>
        </w:rPr>
        <w:t xml:space="preserve"> </w:t>
      </w:r>
      <w:r>
        <w:rPr>
          <w:spacing w:val="-1"/>
        </w:rPr>
        <w:t>историческом</w:t>
      </w:r>
      <w:r>
        <w:rPr>
          <w:spacing w:val="25"/>
        </w:rPr>
        <w:t xml:space="preserve"> </w:t>
      </w:r>
      <w:r>
        <w:rPr/>
        <w:t>развитии</w:t>
      </w:r>
      <w:r>
        <w:rPr>
          <w:spacing w:val="26"/>
        </w:rPr>
        <w:t xml:space="preserve"> </w:t>
      </w:r>
      <w:r>
        <w:rPr/>
        <w:t>русского</w:t>
      </w:r>
      <w:r>
        <w:rPr>
          <w:spacing w:val="24"/>
        </w:rPr>
        <w:t xml:space="preserve"> </w:t>
      </w:r>
      <w:r>
        <w:rPr/>
        <w:t>языка</w:t>
      </w:r>
      <w:r>
        <w:rPr>
          <w:spacing w:val="21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истории</w:t>
      </w:r>
      <w:r>
        <w:rPr>
          <w:spacing w:val="23"/>
        </w:rPr>
        <w:t xml:space="preserve"> </w:t>
      </w:r>
      <w:r>
        <w:rPr/>
        <w:t>русского</w:t>
      </w:r>
      <w:r>
        <w:rPr>
          <w:spacing w:val="-57"/>
        </w:rPr>
        <w:t xml:space="preserve"> </w:t>
      </w:r>
      <w:r>
        <w:rPr/>
        <w:t>языкознания;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выражать</w:t>
      </w:r>
      <w:r>
        <w:rPr>
          <w:spacing w:val="41"/>
        </w:rPr>
        <w:t xml:space="preserve"> </w:t>
      </w:r>
      <w:r>
        <w:rPr>
          <w:spacing w:val="-1"/>
        </w:rPr>
        <w:t>согласие</w:t>
      </w:r>
      <w:r>
        <w:rPr>
          <w:spacing w:val="39"/>
        </w:rPr>
        <w:t xml:space="preserve"> </w:t>
      </w:r>
      <w:r>
        <w:rPr/>
        <w:t>или</w:t>
      </w:r>
      <w:r>
        <w:rPr>
          <w:spacing w:val="42"/>
        </w:rPr>
        <w:t xml:space="preserve"> </w:t>
      </w:r>
      <w:r>
        <w:rPr/>
        <w:t>несогласие</w:t>
      </w:r>
      <w:r>
        <w:rPr>
          <w:spacing w:val="40"/>
        </w:rPr>
        <w:t xml:space="preserve"> </w:t>
      </w:r>
      <w:r>
        <w:rPr/>
        <w:t>с</w:t>
      </w:r>
      <w:r>
        <w:rPr>
          <w:spacing w:val="39"/>
        </w:rPr>
        <w:t xml:space="preserve"> </w:t>
      </w:r>
      <w:r>
        <w:rPr/>
        <w:t>мнением</w:t>
      </w:r>
      <w:r>
        <w:rPr>
          <w:spacing w:val="40"/>
        </w:rPr>
        <w:t xml:space="preserve"> </w:t>
      </w:r>
      <w:r>
        <w:rPr/>
        <w:t>собеседника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соответствии</w:t>
      </w:r>
      <w:r>
        <w:rPr>
          <w:spacing w:val="42"/>
        </w:rPr>
        <w:t xml:space="preserve"> </w:t>
      </w:r>
      <w:r>
        <w:rPr/>
        <w:t>с</w:t>
      </w:r>
      <w:r>
        <w:rPr>
          <w:spacing w:val="39"/>
        </w:rPr>
        <w:t xml:space="preserve"> </w:t>
      </w:r>
      <w:r>
        <w:rPr/>
        <w:t>правилами</w:t>
      </w:r>
      <w:r>
        <w:rPr>
          <w:spacing w:val="-57"/>
        </w:rPr>
        <w:t xml:space="preserve"> </w:t>
      </w:r>
      <w:r>
        <w:rPr/>
        <w:t>ведения</w:t>
      </w:r>
      <w:r>
        <w:rPr>
          <w:spacing w:val="-1"/>
        </w:rPr>
        <w:t xml:space="preserve"> </w:t>
      </w:r>
      <w:r>
        <w:rPr/>
        <w:t>диалогической</w:t>
      </w:r>
      <w:r>
        <w:rPr>
          <w:spacing w:val="-2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дифференцировать</w:t>
      </w:r>
      <w:r>
        <w:rPr/>
        <w:t xml:space="preserve"> </w:t>
      </w:r>
      <w:r>
        <w:rPr>
          <w:spacing w:val="-1"/>
        </w:rPr>
        <w:t>главную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второстепенную</w:t>
      </w:r>
      <w:r>
        <w:rPr/>
        <w:t xml:space="preserve"> информацию, известную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неизвестную</w:t>
      </w:r>
      <w:r>
        <w:rPr>
          <w:spacing w:val="-57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прослушанном</w:t>
      </w:r>
      <w:r>
        <w:rPr>
          <w:spacing w:val="-1"/>
        </w:rPr>
        <w:t xml:space="preserve"> </w:t>
      </w:r>
      <w:r>
        <w:rPr/>
        <w:t>тексте;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проводить</w:t>
      </w:r>
      <w:r>
        <w:rPr>
          <w:spacing w:val="19"/>
        </w:rPr>
        <w:t xml:space="preserve"> </w:t>
      </w:r>
      <w:r>
        <w:rPr>
          <w:spacing w:val="-1"/>
        </w:rPr>
        <w:t>самостоятельный</w:t>
      </w:r>
      <w:r>
        <w:rPr>
          <w:spacing w:val="17"/>
        </w:rPr>
        <w:t xml:space="preserve"> </w:t>
      </w:r>
      <w:r>
        <w:rPr/>
        <w:t>поиск</w:t>
      </w:r>
      <w:r>
        <w:rPr>
          <w:spacing w:val="18"/>
        </w:rPr>
        <w:t xml:space="preserve"> </w:t>
      </w:r>
      <w:r>
        <w:rPr/>
        <w:t>текстовой</w:t>
      </w:r>
      <w:r>
        <w:rPr>
          <w:spacing w:val="19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нетекстовой</w:t>
      </w:r>
      <w:r>
        <w:rPr>
          <w:spacing w:val="16"/>
        </w:rPr>
        <w:t xml:space="preserve"> </w:t>
      </w:r>
      <w:r>
        <w:rPr/>
        <w:t>информации,</w:t>
      </w:r>
      <w:r>
        <w:rPr>
          <w:spacing w:val="17"/>
        </w:rPr>
        <w:t xml:space="preserve"> </w:t>
      </w:r>
      <w:r>
        <w:rPr/>
        <w:t>отбирать</w:t>
      </w:r>
      <w:r>
        <w:rPr>
          <w:spacing w:val="16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анализировать</w:t>
      </w:r>
      <w:r>
        <w:rPr>
          <w:spacing w:val="-3"/>
        </w:rPr>
        <w:t xml:space="preserve"> </w:t>
      </w:r>
      <w:r>
        <w:rPr/>
        <w:t>полученную информацию;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сохранять</w:t>
      </w:r>
      <w:r>
        <w:rPr>
          <w:spacing w:val="1"/>
        </w:rPr>
        <w:t xml:space="preserve"> </w:t>
      </w:r>
      <w:r>
        <w:rPr>
          <w:spacing w:val="-1"/>
        </w:rPr>
        <w:t xml:space="preserve">стилевое </w:t>
      </w:r>
      <w:r>
        <w:rPr/>
        <w:t>единство при</w:t>
      </w:r>
      <w:r>
        <w:rPr>
          <w:spacing w:val="1"/>
        </w:rPr>
        <w:t xml:space="preserve"> </w:t>
      </w:r>
      <w:r>
        <w:rPr/>
        <w:t>создании</w:t>
      </w:r>
      <w:r>
        <w:rPr>
          <w:spacing w:val="-1"/>
        </w:rPr>
        <w:t xml:space="preserve"> </w:t>
      </w:r>
      <w:r>
        <w:rPr/>
        <w:t>текста</w:t>
      </w:r>
      <w:r>
        <w:rPr>
          <w:spacing w:val="-1"/>
        </w:rPr>
        <w:t xml:space="preserve"> </w:t>
      </w:r>
      <w:r>
        <w:rPr/>
        <w:t>заданного функционального стиля;</w:t>
      </w:r>
      <w:r/>
    </w:p>
    <w:p>
      <w:pPr>
        <w:pStyle w:val="Style14"/>
        <w:spacing w:lineRule="auto" w:line="276" w:before="24" w:after="0"/>
        <w:ind w:left="232" w:right="371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владеть</w:t>
      </w:r>
      <w:r>
        <w:rPr>
          <w:spacing w:val="22"/>
        </w:rPr>
        <w:t xml:space="preserve"> </w:t>
      </w:r>
      <w:r>
        <w:rPr>
          <w:spacing w:val="-1"/>
        </w:rPr>
        <w:t>умениями</w:t>
      </w:r>
      <w:r>
        <w:rPr>
          <w:spacing w:val="20"/>
        </w:rPr>
        <w:t xml:space="preserve"> </w:t>
      </w:r>
      <w:r>
        <w:rPr>
          <w:spacing w:val="-1"/>
        </w:rPr>
        <w:t>информационно</w:t>
      </w:r>
      <w:r>
        <w:rPr>
          <w:spacing w:val="16"/>
        </w:rPr>
        <w:t xml:space="preserve"> </w:t>
      </w:r>
      <w:r>
        <w:rPr/>
        <w:t>перерабатывать</w:t>
      </w:r>
      <w:r>
        <w:rPr>
          <w:spacing w:val="20"/>
        </w:rPr>
        <w:t xml:space="preserve"> </w:t>
      </w:r>
      <w:r>
        <w:rPr/>
        <w:t>прочитанные</w:t>
      </w:r>
      <w:r>
        <w:rPr>
          <w:spacing w:val="19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прослушанные</w:t>
      </w:r>
      <w:r>
        <w:rPr>
          <w:spacing w:val="18"/>
        </w:rPr>
        <w:t xml:space="preserve"> </w:t>
      </w:r>
      <w:r>
        <w:rPr/>
        <w:t>тексты</w:t>
      </w:r>
      <w:r>
        <w:rPr>
          <w:spacing w:val="-57"/>
        </w:rPr>
        <w:t xml:space="preserve"> </w:t>
      </w:r>
      <w:r>
        <w:rPr/>
        <w:t>и представлять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тезисов, конспектов,</w:t>
      </w:r>
      <w:r>
        <w:rPr>
          <w:spacing w:val="-1"/>
        </w:rPr>
        <w:t xml:space="preserve"> </w:t>
      </w:r>
      <w:r>
        <w:rPr/>
        <w:t>аннотаций,</w:t>
      </w:r>
      <w:r>
        <w:rPr>
          <w:spacing w:val="-1"/>
        </w:rPr>
        <w:t xml:space="preserve"> </w:t>
      </w:r>
      <w:r>
        <w:rPr/>
        <w:t>рефератов;</w:t>
      </w:r>
      <w:r/>
    </w:p>
    <w:p>
      <w:pPr>
        <w:pStyle w:val="Style14"/>
        <w:spacing w:before="2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создавать</w:t>
      </w:r>
      <w:r>
        <w:rPr>
          <w:spacing w:val="1"/>
        </w:rPr>
        <w:t xml:space="preserve"> </w:t>
      </w:r>
      <w:r>
        <w:rPr>
          <w:spacing w:val="-1"/>
        </w:rPr>
        <w:t xml:space="preserve">отзывы </w:t>
      </w:r>
      <w:r>
        <w:rPr/>
        <w:t>и</w:t>
      </w:r>
      <w:r>
        <w:rPr>
          <w:spacing w:val="1"/>
        </w:rPr>
        <w:t xml:space="preserve"> </w:t>
      </w:r>
      <w:r>
        <w:rPr/>
        <w:t>рецензии</w:t>
      </w:r>
      <w:r>
        <w:rPr>
          <w:spacing w:val="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предложенный</w:t>
      </w:r>
      <w:r>
        <w:rPr>
          <w:spacing w:val="1"/>
        </w:rPr>
        <w:t xml:space="preserve"> </w:t>
      </w:r>
      <w:r>
        <w:rPr/>
        <w:t>текст;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1"/>
        </w:rPr>
        <w:t xml:space="preserve"> </w:t>
      </w:r>
      <w:r>
        <w:rPr>
          <w:spacing w:val="-1"/>
        </w:rPr>
        <w:t>культуру</w:t>
      </w:r>
      <w:r>
        <w:rPr>
          <w:spacing w:val="-3"/>
        </w:rPr>
        <w:t xml:space="preserve"> </w:t>
      </w:r>
      <w:r>
        <w:rPr/>
        <w:t>чтения,</w:t>
      </w:r>
      <w:r>
        <w:rPr>
          <w:spacing w:val="1"/>
        </w:rPr>
        <w:t xml:space="preserve"> </w:t>
      </w:r>
      <w:r>
        <w:rPr/>
        <w:t>говорения, аудирования и</w:t>
      </w:r>
      <w:r>
        <w:rPr>
          <w:spacing w:val="1"/>
        </w:rPr>
        <w:t xml:space="preserve"> </w:t>
      </w:r>
      <w:r>
        <w:rPr/>
        <w:t>письма;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27"/>
        </w:rPr>
        <w:t xml:space="preserve"> </w:t>
      </w:r>
      <w:r>
        <w:rPr>
          <w:spacing w:val="-1"/>
        </w:rPr>
        <w:t>культуру</w:t>
      </w:r>
      <w:r>
        <w:rPr>
          <w:spacing w:val="22"/>
        </w:rPr>
        <w:t xml:space="preserve"> </w:t>
      </w:r>
      <w:r>
        <w:rPr/>
        <w:t>научного</w:t>
      </w:r>
      <w:r>
        <w:rPr>
          <w:spacing w:val="26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делового</w:t>
      </w:r>
      <w:r>
        <w:rPr>
          <w:spacing w:val="26"/>
        </w:rPr>
        <w:t xml:space="preserve"> </w:t>
      </w:r>
      <w:r>
        <w:rPr/>
        <w:t>общения</w:t>
      </w:r>
      <w:r>
        <w:rPr>
          <w:spacing w:val="27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устной</w:t>
      </w:r>
      <w:r>
        <w:rPr>
          <w:spacing w:val="27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письменной</w:t>
      </w:r>
      <w:r>
        <w:rPr>
          <w:spacing w:val="27"/>
        </w:rPr>
        <w:t xml:space="preserve"> </w:t>
      </w:r>
      <w:r>
        <w:rPr/>
        <w:t>форме,</w:t>
      </w:r>
      <w:r>
        <w:rPr>
          <w:spacing w:val="27"/>
        </w:rPr>
        <w:t xml:space="preserve"> </w:t>
      </w:r>
      <w:r>
        <w:rPr/>
        <w:t>в</w:t>
      </w:r>
      <w:r>
        <w:rPr>
          <w:spacing w:val="25"/>
        </w:rPr>
        <w:t xml:space="preserve"> </w:t>
      </w:r>
      <w:r>
        <w:rPr/>
        <w:t>том</w:t>
      </w:r>
      <w:r>
        <w:rPr>
          <w:spacing w:val="-57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обсуждении</w:t>
      </w:r>
      <w:r>
        <w:rPr>
          <w:spacing w:val="1"/>
        </w:rPr>
        <w:t xml:space="preserve"> </w:t>
      </w:r>
      <w:r>
        <w:rPr/>
        <w:t>дискуссионных проблем;</w:t>
      </w:r>
      <w:r/>
    </w:p>
    <w:p>
      <w:pPr>
        <w:pStyle w:val="Style14"/>
        <w:spacing w:lineRule="auto" w:line="276" w:before="2" w:after="0"/>
        <w:ind w:left="232" w:right="384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39"/>
        </w:rPr>
        <w:t xml:space="preserve"> </w:t>
      </w:r>
      <w:r>
        <w:rPr>
          <w:spacing w:val="-1"/>
        </w:rPr>
        <w:t>нормы</w:t>
      </w:r>
      <w:r>
        <w:rPr>
          <w:spacing w:val="37"/>
        </w:rPr>
        <w:t xml:space="preserve"> </w:t>
      </w:r>
      <w:r>
        <w:rPr>
          <w:spacing w:val="-1"/>
        </w:rPr>
        <w:t>речевого</w:t>
      </w:r>
      <w:r>
        <w:rPr>
          <w:spacing w:val="39"/>
        </w:rPr>
        <w:t xml:space="preserve"> </w:t>
      </w:r>
      <w:r>
        <w:rPr/>
        <w:t>поведения</w:t>
      </w:r>
      <w:r>
        <w:rPr>
          <w:spacing w:val="38"/>
        </w:rPr>
        <w:t xml:space="preserve"> </w:t>
      </w:r>
      <w:r>
        <w:rPr/>
        <w:t>в</w:t>
      </w:r>
      <w:r>
        <w:rPr>
          <w:spacing w:val="37"/>
        </w:rPr>
        <w:t xml:space="preserve"> </w:t>
      </w:r>
      <w:r>
        <w:rPr/>
        <w:t>разговорной</w:t>
      </w:r>
      <w:r>
        <w:rPr>
          <w:spacing w:val="40"/>
        </w:rPr>
        <w:t xml:space="preserve"> </w:t>
      </w:r>
      <w:r>
        <w:rPr/>
        <w:t>речи,</w:t>
      </w:r>
      <w:r>
        <w:rPr>
          <w:spacing w:val="38"/>
        </w:rPr>
        <w:t xml:space="preserve"> </w:t>
      </w:r>
      <w:r>
        <w:rPr/>
        <w:t>а</w:t>
      </w:r>
      <w:r>
        <w:rPr>
          <w:spacing w:val="37"/>
        </w:rPr>
        <w:t xml:space="preserve"> </w:t>
      </w:r>
      <w:r>
        <w:rPr/>
        <w:t>также</w:t>
      </w:r>
      <w:r>
        <w:rPr>
          <w:spacing w:val="40"/>
        </w:rPr>
        <w:t xml:space="preserve"> </w:t>
      </w:r>
      <w:r>
        <w:rPr/>
        <w:t>в</w:t>
      </w:r>
      <w:r>
        <w:rPr>
          <w:spacing w:val="42"/>
        </w:rPr>
        <w:t xml:space="preserve"> </w:t>
      </w:r>
      <w:r>
        <w:rPr/>
        <w:t>учебно-научной</w:t>
      </w:r>
      <w:r>
        <w:rPr>
          <w:spacing w:val="39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официально-деловой сферах</w:t>
      </w:r>
      <w:r>
        <w:rPr>
          <w:spacing w:val="2"/>
        </w:rPr>
        <w:t xml:space="preserve"> </w:t>
      </w:r>
      <w:r>
        <w:rPr/>
        <w:t>общения;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осуществлять</w:t>
      </w:r>
      <w:r>
        <w:rPr>
          <w:spacing w:val="2"/>
        </w:rPr>
        <w:t xml:space="preserve"> </w:t>
      </w:r>
      <w:r>
        <w:rPr/>
        <w:t>речевой</w:t>
      </w:r>
      <w:r>
        <w:rPr>
          <w:spacing w:val="2"/>
        </w:rPr>
        <w:t xml:space="preserve"> </w:t>
      </w:r>
      <w:r>
        <w:rPr/>
        <w:t>самоконтроль;</w:t>
      </w:r>
      <w:r/>
    </w:p>
    <w:p>
      <w:pPr>
        <w:pStyle w:val="Style14"/>
        <w:spacing w:lineRule="auto" w:line="276" w:before="40" w:after="0"/>
        <w:ind w:left="232" w:right="371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 xml:space="preserve">совершенствовать орфографические </w:t>
      </w:r>
      <w:r>
        <w:rPr/>
        <w:t>и пунктуационные умения и навыки на основе знаний</w:t>
      </w:r>
      <w:r>
        <w:rPr>
          <w:spacing w:val="-57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нормах</w:t>
      </w:r>
      <w:r>
        <w:rPr>
          <w:spacing w:val="2"/>
        </w:rPr>
        <w:t xml:space="preserve"> </w:t>
      </w:r>
      <w:r>
        <w:rPr/>
        <w:t>русского литературного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 w:before="2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1"/>
        </w:rPr>
        <w:t xml:space="preserve"> </w:t>
      </w:r>
      <w:r>
        <w:rPr>
          <w:spacing w:val="-1"/>
        </w:rPr>
        <w:t>основные</w:t>
      </w:r>
      <w:r>
        <w:rPr>
          <w:spacing w:val="19"/>
        </w:rPr>
        <w:t xml:space="preserve"> </w:t>
      </w:r>
      <w:r>
        <w:rPr>
          <w:spacing w:val="-1"/>
        </w:rPr>
        <w:t>нормативные</w:t>
      </w:r>
      <w:r>
        <w:rPr>
          <w:spacing w:val="20"/>
        </w:rPr>
        <w:t xml:space="preserve"> </w:t>
      </w:r>
      <w:r>
        <w:rPr/>
        <w:t>словари</w:t>
      </w:r>
      <w:r>
        <w:rPr>
          <w:spacing w:val="21"/>
        </w:rPr>
        <w:t xml:space="preserve"> </w:t>
      </w:r>
      <w:r>
        <w:rPr/>
        <w:t>и</w:t>
      </w:r>
      <w:r>
        <w:rPr>
          <w:spacing w:val="21"/>
        </w:rPr>
        <w:t xml:space="preserve"> </w:t>
      </w:r>
      <w:r>
        <w:rPr/>
        <w:t>справочники</w:t>
      </w:r>
      <w:r>
        <w:rPr>
          <w:spacing w:val="21"/>
        </w:rPr>
        <w:t xml:space="preserve"> </w:t>
      </w:r>
      <w:r>
        <w:rPr/>
        <w:t>для</w:t>
      </w:r>
      <w:r>
        <w:rPr>
          <w:spacing w:val="21"/>
        </w:rPr>
        <w:t xml:space="preserve"> </w:t>
      </w:r>
      <w:r>
        <w:rPr/>
        <w:t>расширения</w:t>
      </w:r>
      <w:r>
        <w:rPr>
          <w:spacing w:val="20"/>
        </w:rPr>
        <w:t xml:space="preserve"> </w:t>
      </w:r>
      <w:r>
        <w:rPr/>
        <w:t>словарного</w:t>
      </w:r>
      <w:r>
        <w:rPr>
          <w:spacing w:val="-57"/>
        </w:rPr>
        <w:t xml:space="preserve"> </w:t>
      </w:r>
      <w:r>
        <w:rPr/>
        <w:t>запаса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спектра</w:t>
      </w:r>
      <w:r>
        <w:rPr>
          <w:spacing w:val="-1"/>
        </w:rPr>
        <w:t xml:space="preserve"> </w:t>
      </w:r>
      <w:r>
        <w:rPr/>
        <w:t>используемых</w:t>
      </w:r>
      <w:r>
        <w:rPr>
          <w:spacing w:val="2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3"/>
        </w:rPr>
        <w:t xml:space="preserve"> </w:t>
      </w:r>
      <w:r>
        <w:rPr>
          <w:spacing w:val="-1"/>
        </w:rPr>
        <w:t>эстетическую</w:t>
      </w:r>
      <w:r>
        <w:rPr>
          <w:spacing w:val="5"/>
        </w:rPr>
        <w:t xml:space="preserve"> </w:t>
      </w:r>
      <w:r>
        <w:rPr/>
        <w:t>сторону</w:t>
      </w:r>
      <w:r>
        <w:rPr>
          <w:spacing w:val="-3"/>
        </w:rPr>
        <w:t xml:space="preserve"> </w:t>
      </w:r>
      <w:r>
        <w:rPr/>
        <w:t>речевого</w:t>
      </w:r>
      <w:r>
        <w:rPr>
          <w:spacing w:val="4"/>
        </w:rPr>
        <w:t xml:space="preserve"> </w:t>
      </w:r>
      <w:r>
        <w:rPr/>
        <w:t>высказывания</w:t>
      </w:r>
      <w:r>
        <w:rPr>
          <w:spacing w:val="5"/>
        </w:rPr>
        <w:t xml:space="preserve"> </w:t>
      </w:r>
      <w:r>
        <w:rPr/>
        <w:t>при</w:t>
      </w:r>
      <w:r>
        <w:rPr>
          <w:spacing w:val="7"/>
        </w:rPr>
        <w:t xml:space="preserve"> </w:t>
      </w:r>
      <w:r>
        <w:rPr/>
        <w:t>анализе</w:t>
      </w:r>
      <w:r>
        <w:rPr>
          <w:spacing w:val="3"/>
        </w:rPr>
        <w:t xml:space="preserve"> </w:t>
      </w:r>
      <w:r>
        <w:rPr/>
        <w:t>текстов</w:t>
      </w:r>
      <w:r>
        <w:rPr>
          <w:spacing w:val="4"/>
        </w:rPr>
        <w:t xml:space="preserve"> </w:t>
      </w:r>
      <w:r>
        <w:rPr/>
        <w:t>(в</w:t>
      </w:r>
      <w:r>
        <w:rPr>
          <w:spacing w:val="4"/>
        </w:rPr>
        <w:t xml:space="preserve"> </w:t>
      </w:r>
      <w:r>
        <w:rPr/>
        <w:t>том</w:t>
      </w:r>
      <w:r>
        <w:rPr>
          <w:spacing w:val="4"/>
        </w:rPr>
        <w:t xml:space="preserve"> </w:t>
      </w:r>
      <w:r>
        <w:rPr/>
        <w:t>числе</w:t>
      </w:r>
      <w:r>
        <w:rPr>
          <w:spacing w:val="-57"/>
        </w:rPr>
        <w:t xml:space="preserve"> </w:t>
      </w:r>
      <w:r>
        <w:rPr/>
        <w:t>художественной литературы).</w:t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both"/>
      </w:pPr>
      <w:r>
        <w:rPr/>
        <w:t>Родной</w:t>
      </w:r>
      <w:r>
        <w:rPr>
          <w:spacing w:val="-1"/>
        </w:rPr>
        <w:t xml:space="preserve"> </w:t>
      </w:r>
      <w:r>
        <w:rPr/>
        <w:t>русский</w:t>
      </w:r>
      <w:r>
        <w:rPr>
          <w:spacing w:val="-3"/>
        </w:rPr>
        <w:t xml:space="preserve"> </w:t>
      </w:r>
      <w:r>
        <w:rPr/>
        <w:t>язык</w:t>
      </w:r>
      <w:r/>
    </w:p>
    <w:p>
      <w:pPr>
        <w:pStyle w:val="Style14"/>
        <w:spacing w:lineRule="auto" w:line="276" w:before="36" w:after="0"/>
        <w:ind w:left="232" w:right="382" w:firstLine="708"/>
      </w:pPr>
      <w:r>
        <w:rPr/>
        <w:t>В</w:t>
      </w:r>
      <w:r>
        <w:rPr>
          <w:spacing w:val="1"/>
        </w:rPr>
        <w:t xml:space="preserve"> </w:t>
      </w:r>
      <w:r>
        <w:rPr/>
        <w:t>результате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</w:t>
      </w:r>
      <w:r>
        <w:rPr>
          <w:spacing w:val="1"/>
        </w:rPr>
        <w:t xml:space="preserve"> </w:t>
      </w:r>
      <w:r>
        <w:rPr/>
        <w:t>«Родной</w:t>
      </w:r>
      <w:r>
        <w:rPr>
          <w:spacing w:val="1"/>
        </w:rPr>
        <w:t xml:space="preserve"> </w:t>
      </w:r>
      <w:r>
        <w:rPr/>
        <w:t>русский</w:t>
      </w:r>
      <w:r>
        <w:rPr>
          <w:spacing w:val="1"/>
        </w:rPr>
        <w:t xml:space="preserve"> </w:t>
      </w:r>
      <w:r>
        <w:rPr/>
        <w:t>язык»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 по</w:t>
      </w:r>
      <w:r>
        <w:rPr>
          <w:spacing w:val="-3"/>
        </w:rPr>
        <w:t xml:space="preserve"> </w:t>
      </w:r>
      <w:r>
        <w:rPr/>
        <w:t>разделам: в</w:t>
      </w:r>
      <w:r>
        <w:rPr>
          <w:spacing w:val="-2"/>
        </w:rPr>
        <w:t xml:space="preserve"> </w:t>
      </w:r>
      <w:r>
        <w:rPr/>
        <w:t>разделе</w:t>
      </w:r>
      <w:r>
        <w:rPr>
          <w:spacing w:val="3"/>
        </w:rPr>
        <w:t xml:space="preserve"> </w:t>
      </w:r>
      <w:r>
        <w:rPr/>
        <w:t>«Язык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культура»</w:t>
      </w:r>
      <w:r/>
    </w:p>
    <w:p>
      <w:pPr>
        <w:pStyle w:val="Style14"/>
        <w:spacing w:lineRule="exact" w:line="275"/>
        <w:ind w:left="1144" w:right="0" w:hanging="0"/>
      </w:pP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before="43" w:after="0"/>
        <w:ind w:left="940" w:right="0" w:hanging="0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59"/>
        </w:rPr>
        <w:t xml:space="preserve"> </w:t>
      </w:r>
      <w:r>
        <w:rPr/>
        <w:t>языковые</w:t>
      </w:r>
      <w:r>
        <w:rPr>
          <w:spacing w:val="59"/>
        </w:rPr>
        <w:t xml:space="preserve"> </w:t>
      </w:r>
      <w:r>
        <w:rPr/>
        <w:t>средства</w:t>
      </w:r>
      <w:r>
        <w:rPr>
          <w:spacing w:val="59"/>
        </w:rPr>
        <w:t xml:space="preserve"> </w:t>
      </w:r>
      <w:r>
        <w:rPr/>
        <w:t>адекватно</w:t>
      </w:r>
      <w:r>
        <w:rPr>
          <w:spacing w:val="59"/>
        </w:rPr>
        <w:t xml:space="preserve"> </w:t>
      </w:r>
      <w:r>
        <w:rPr/>
        <w:t>цели</w:t>
      </w:r>
      <w:r>
        <w:rPr>
          <w:spacing w:val="2"/>
        </w:rPr>
        <w:t xml:space="preserve"> </w:t>
      </w:r>
      <w:r>
        <w:rPr/>
        <w:t>общения</w:t>
      </w:r>
      <w:r>
        <w:rPr>
          <w:spacing w:val="57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речевой ситуации;</w:t>
      </w:r>
      <w:r/>
    </w:p>
    <w:p>
      <w:pPr>
        <w:pStyle w:val="Style14"/>
        <w:spacing w:lineRule="auto" w:line="276" w:before="39" w:after="0"/>
        <w:ind w:left="232" w:right="379" w:firstLine="708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текстом</w:t>
      </w:r>
      <w:r>
        <w:rPr>
          <w:spacing w:val="1"/>
        </w:rPr>
        <w:t xml:space="preserve"> </w:t>
      </w:r>
      <w:r>
        <w:rPr/>
        <w:t>разные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(поисковое, просмотровое,</w:t>
      </w:r>
      <w:r>
        <w:rPr>
          <w:spacing w:val="1"/>
        </w:rPr>
        <w:t xml:space="preserve"> </w:t>
      </w:r>
      <w:r>
        <w:rPr/>
        <w:t>ознакомительное,</w:t>
      </w:r>
      <w:r>
        <w:rPr>
          <w:spacing w:val="1"/>
        </w:rPr>
        <w:t xml:space="preserve"> </w:t>
      </w:r>
      <w:r>
        <w:rPr/>
        <w:t>изучающее,</w:t>
      </w:r>
      <w:r>
        <w:rPr>
          <w:spacing w:val="1"/>
        </w:rPr>
        <w:t xml:space="preserve"> </w:t>
      </w:r>
      <w:r>
        <w:rPr/>
        <w:t>реферативное)</w:t>
      </w:r>
      <w:r>
        <w:rPr>
          <w:spacing w:val="1"/>
        </w:rPr>
        <w:t xml:space="preserve"> </w:t>
      </w:r>
      <w:r>
        <w:rPr/>
        <w:t>и аудирования (с полным пониманием текста, с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-2"/>
        </w:rPr>
        <w:t xml:space="preserve"> </w:t>
      </w:r>
      <w:r>
        <w:rPr/>
        <w:t>основного содержания, с</w:t>
      </w:r>
      <w:r>
        <w:rPr>
          <w:spacing w:val="-2"/>
        </w:rPr>
        <w:t xml:space="preserve"> </w:t>
      </w:r>
      <w:r>
        <w:rPr/>
        <w:t>выборочным</w:t>
      </w:r>
      <w:r>
        <w:rPr>
          <w:spacing w:val="-1"/>
        </w:rPr>
        <w:t xml:space="preserve"> </w:t>
      </w:r>
      <w:r>
        <w:rPr/>
        <w:t>извлечением</w:t>
      </w:r>
      <w:r>
        <w:rPr>
          <w:spacing w:val="-1"/>
        </w:rPr>
        <w:t xml:space="preserve"> </w:t>
      </w:r>
      <w:r>
        <w:rPr/>
        <w:t>информации);</w:t>
      </w:r>
      <w:r/>
    </w:p>
    <w:p>
      <w:pPr>
        <w:pStyle w:val="Style14"/>
        <w:spacing w:lineRule="auto" w:line="271"/>
        <w:ind w:left="232" w:right="379" w:firstLine="708"/>
      </w:pPr>
      <w:r>
        <w:rPr>
          <w:rFonts w:ascii="Symbol" w:hAnsi="Symbol"/>
        </w:rPr>
        <w:t>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текст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нем</w:t>
      </w:r>
      <w:r>
        <w:rPr>
          <w:spacing w:val="1"/>
        </w:rPr>
        <w:t xml:space="preserve"> </w:t>
      </w:r>
      <w:r>
        <w:rPr/>
        <w:t>явной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скрытой,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второстепенной</w:t>
      </w:r>
      <w:r>
        <w:rPr>
          <w:spacing w:val="57"/>
        </w:rPr>
        <w:t xml:space="preserve"> </w:t>
      </w:r>
      <w:r>
        <w:rPr/>
        <w:t>информации,</w:t>
      </w:r>
      <w:r>
        <w:rPr>
          <w:spacing w:val="59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его</w:t>
      </w:r>
      <w:r>
        <w:rPr>
          <w:spacing w:val="56"/>
        </w:rPr>
        <w:t xml:space="preserve"> </w:t>
      </w:r>
      <w:r>
        <w:rPr/>
        <w:t>тему, проблему</w:t>
      </w:r>
      <w:r>
        <w:rPr>
          <w:spacing w:val="-6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2"/>
        </w:rPr>
        <w:t xml:space="preserve"> </w:t>
      </w:r>
      <w:r>
        <w:rPr/>
        <w:t>мысль;</w:t>
      </w:r>
      <w:r/>
    </w:p>
    <w:p>
      <w:pPr>
        <w:pStyle w:val="Style14"/>
        <w:spacing w:lineRule="auto" w:line="271"/>
        <w:ind w:left="232" w:right="377" w:firstLine="708"/>
      </w:pPr>
      <w:r>
        <w:rPr>
          <w:rFonts w:ascii="Symbol" w:hAnsi="Symbol"/>
        </w:rPr>
        <w:t></w:t>
      </w:r>
      <w:r>
        <w:rPr/>
        <w:t>извлекать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1"/>
        </w:rPr>
        <w:t xml:space="preserve"> </w:t>
      </w:r>
      <w:r>
        <w:rPr/>
        <w:t>и переводить ее в</w:t>
      </w:r>
      <w:r>
        <w:rPr>
          <w:spacing w:val="1"/>
        </w:rPr>
        <w:t xml:space="preserve"> </w:t>
      </w:r>
      <w:r>
        <w:rPr/>
        <w:t>текстовый формат;</w:t>
      </w:r>
      <w:r/>
    </w:p>
    <w:p>
      <w:pPr>
        <w:pStyle w:val="Style14"/>
        <w:spacing w:before="1" w:after="0"/>
        <w:ind w:left="940" w:right="0" w:hanging="0"/>
      </w:pPr>
      <w:r>
        <w:rPr>
          <w:rFonts w:ascii="Symbol" w:hAnsi="Symbol"/>
        </w:rPr>
        <w:t></w:t>
      </w:r>
      <w:r>
        <w:rPr/>
        <w:t>выбирать</w:t>
      </w:r>
      <w:r>
        <w:rPr>
          <w:spacing w:val="-1"/>
        </w:rPr>
        <w:t xml:space="preserve"> </w:t>
      </w:r>
      <w:r>
        <w:rPr/>
        <w:t>тему,</w:t>
      </w:r>
      <w:r>
        <w:rPr>
          <w:spacing w:val="-1"/>
        </w:rPr>
        <w:t xml:space="preserve"> </w:t>
      </w:r>
      <w:r>
        <w:rPr/>
        <w:t>определять цель</w:t>
      </w:r>
      <w:r>
        <w:rPr>
          <w:spacing w:val="-3"/>
        </w:rPr>
        <w:t xml:space="preserve"> </w:t>
      </w:r>
      <w:r>
        <w:rPr/>
        <w:t>и подбирать материал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публичного</w:t>
      </w:r>
      <w:r>
        <w:rPr>
          <w:spacing w:val="-1"/>
        </w:rPr>
        <w:t xml:space="preserve"> </w:t>
      </w:r>
      <w:r>
        <w:rPr/>
        <w:t>выступления;</w:t>
      </w:r>
      <w:r/>
    </w:p>
    <w:p>
      <w:pPr>
        <w:pStyle w:val="Style14"/>
        <w:spacing w:before="1" w:after="0"/>
        <w:ind w:left="940" w:right="0" w:hanging="0"/>
      </w:pPr>
      <w:r>
        <w:rPr>
          <w:rFonts w:ascii="Symbol" w:hAnsi="Symbol"/>
        </w:rPr>
        <w:t>-</w:t>
      </w:r>
      <w:r>
        <w:rPr/>
        <w:t>соблюдать</w:t>
      </w:r>
      <w:r>
        <w:rPr>
          <w:spacing w:val="48"/>
        </w:rPr>
        <w:t xml:space="preserve"> </w:t>
      </w:r>
      <w:r>
        <w:rPr/>
        <w:t>в</w:t>
      </w:r>
      <w:r>
        <w:rPr>
          <w:spacing w:val="47"/>
        </w:rPr>
        <w:t xml:space="preserve"> </w:t>
      </w:r>
      <w:r>
        <w:rPr/>
        <w:t>речевой</w:t>
      </w:r>
      <w:r>
        <w:rPr>
          <w:spacing w:val="51"/>
        </w:rPr>
        <w:t xml:space="preserve"> </w:t>
      </w:r>
      <w:r>
        <w:rPr/>
        <w:t>практике</w:t>
      </w:r>
      <w:r>
        <w:rPr>
          <w:spacing w:val="47"/>
        </w:rPr>
        <w:t xml:space="preserve"> </w:t>
      </w:r>
      <w:r>
        <w:rPr/>
        <w:t>основные</w:t>
      </w:r>
      <w:r>
        <w:rPr>
          <w:spacing w:val="47"/>
        </w:rPr>
        <w:t xml:space="preserve"> </w:t>
      </w:r>
      <w:r>
        <w:rPr/>
        <w:t>орфоэпические,</w:t>
      </w:r>
      <w:r>
        <w:rPr>
          <w:spacing w:val="48"/>
        </w:rPr>
        <w:t xml:space="preserve"> </w:t>
      </w:r>
      <w:r>
        <w:rPr/>
        <w:t>лексические,</w:t>
      </w:r>
      <w:r>
        <w:rPr>
          <w:spacing w:val="47"/>
        </w:rPr>
        <w:t xml:space="preserve"> </w:t>
      </w:r>
      <w:r>
        <w:rPr/>
        <w:t>грамматические,</w:t>
      </w:r>
      <w:r>
        <w:rPr>
          <w:spacing w:val="-57"/>
        </w:rPr>
        <w:t xml:space="preserve"> </w:t>
      </w:r>
      <w:r>
        <w:rPr/>
        <w:t>стилистические,</w:t>
      </w:r>
      <w:r>
        <w:rPr>
          <w:spacing w:val="-1"/>
        </w:rPr>
        <w:t xml:space="preserve"> </w:t>
      </w:r>
      <w:r>
        <w:rPr/>
        <w:t>орфографические</w:t>
      </w:r>
      <w:r>
        <w:rPr>
          <w:spacing w:val="-2"/>
        </w:rPr>
        <w:t xml:space="preserve"> </w:t>
      </w:r>
      <w:r>
        <w:rPr/>
        <w:t>и пунктуационные</w:t>
      </w:r>
      <w:r>
        <w:rPr>
          <w:spacing w:val="-2"/>
        </w:rPr>
        <w:t xml:space="preserve"> </w:t>
      </w:r>
      <w:r>
        <w:rPr/>
        <w:t>нормы</w:t>
      </w:r>
      <w:r>
        <w:rPr>
          <w:spacing w:val="-2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литературного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оценивать</w:t>
      </w:r>
      <w:r>
        <w:rPr>
          <w:spacing w:val="-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и чужую</w:t>
      </w:r>
      <w:r>
        <w:rPr>
          <w:spacing w:val="-2"/>
        </w:rPr>
        <w:t xml:space="preserve"> </w:t>
      </w:r>
      <w:r>
        <w:rPr/>
        <w:t>речь с</w:t>
      </w:r>
      <w:r>
        <w:rPr>
          <w:spacing w:val="-3"/>
        </w:rPr>
        <w:t xml:space="preserve"> </w:t>
      </w:r>
      <w:r>
        <w:rPr/>
        <w:t>позиции соответствия</w:t>
      </w:r>
      <w:r>
        <w:rPr>
          <w:spacing w:val="-2"/>
        </w:rPr>
        <w:t xml:space="preserve"> </w:t>
      </w:r>
      <w:r>
        <w:rPr/>
        <w:t>языковым</w:t>
      </w:r>
      <w:r>
        <w:rPr>
          <w:spacing w:val="-2"/>
        </w:rPr>
        <w:t xml:space="preserve"> </w:t>
      </w:r>
      <w:r>
        <w:rPr/>
        <w:t>нормам.</w:t>
      </w:r>
      <w:r/>
    </w:p>
    <w:p>
      <w:pPr>
        <w:pStyle w:val="3"/>
        <w:spacing w:before="48" w:after="0"/>
        <w:ind w:left="1094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1" w:before="35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комментировать</w:t>
      </w:r>
      <w:r>
        <w:rPr>
          <w:spacing w:val="19"/>
        </w:rPr>
        <w:t xml:space="preserve"> </w:t>
      </w:r>
      <w:r>
        <w:rPr/>
        <w:t>авторские</w:t>
      </w:r>
      <w:r>
        <w:rPr>
          <w:spacing w:val="76"/>
        </w:rPr>
        <w:t xml:space="preserve"> </w:t>
      </w:r>
      <w:r>
        <w:rPr/>
        <w:t>высказывания</w:t>
      </w:r>
      <w:r>
        <w:rPr>
          <w:spacing w:val="75"/>
        </w:rPr>
        <w:t xml:space="preserve"> </w:t>
      </w:r>
      <w:r>
        <w:rPr/>
        <w:t>на</w:t>
      </w:r>
      <w:r>
        <w:rPr>
          <w:spacing w:val="73"/>
        </w:rPr>
        <w:t xml:space="preserve"> </w:t>
      </w:r>
      <w:r>
        <w:rPr/>
        <w:t>различные</w:t>
      </w:r>
      <w:r>
        <w:rPr>
          <w:spacing w:val="8"/>
        </w:rPr>
        <w:t xml:space="preserve"> </w:t>
      </w:r>
      <w:r>
        <w:rPr/>
        <w:t>темы</w:t>
      </w:r>
      <w:r>
        <w:rPr>
          <w:spacing w:val="76"/>
        </w:rPr>
        <w:t xml:space="preserve"> </w:t>
      </w:r>
      <w:r>
        <w:rPr/>
        <w:t>(в</w:t>
      </w:r>
      <w:r>
        <w:rPr>
          <w:spacing w:val="76"/>
        </w:rPr>
        <w:t xml:space="preserve"> </w:t>
      </w:r>
      <w:r>
        <w:rPr/>
        <w:t>том</w:t>
      </w:r>
      <w:r>
        <w:rPr>
          <w:spacing w:val="8"/>
        </w:rPr>
        <w:t xml:space="preserve"> </w:t>
      </w:r>
      <w:r>
        <w:rPr/>
        <w:t>числе</w:t>
      </w:r>
      <w:r>
        <w:rPr>
          <w:spacing w:val="8"/>
        </w:rPr>
        <w:t xml:space="preserve"> </w:t>
      </w:r>
      <w:r>
        <w:rPr/>
        <w:t>о</w:t>
      </w:r>
      <w:r>
        <w:rPr>
          <w:spacing w:val="8"/>
        </w:rPr>
        <w:t xml:space="preserve"> </w:t>
      </w:r>
      <w:r>
        <w:rPr/>
        <w:t>богатстве</w:t>
      </w:r>
      <w:r>
        <w:rPr>
          <w:spacing w:val="-57"/>
        </w:rPr>
        <w:t xml:space="preserve"> </w:t>
      </w:r>
      <w:r>
        <w:rPr/>
        <w:t>и выразительности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языка);</w:t>
      </w:r>
      <w:r/>
    </w:p>
    <w:p>
      <w:pPr>
        <w:pStyle w:val="Style14"/>
        <w:spacing w:lineRule="auto" w:line="271" w:before="1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иметь</w:t>
      </w:r>
      <w:r>
        <w:rPr>
          <w:spacing w:val="40"/>
        </w:rPr>
        <w:t xml:space="preserve"> </w:t>
      </w:r>
      <w:r>
        <w:rPr/>
        <w:t>представление</w:t>
      </w:r>
      <w:r>
        <w:rPr>
          <w:spacing w:val="38"/>
        </w:rPr>
        <w:t xml:space="preserve"> </w:t>
      </w:r>
      <w:r>
        <w:rPr/>
        <w:t>об</w:t>
      </w:r>
      <w:r>
        <w:rPr>
          <w:spacing w:val="40"/>
        </w:rPr>
        <w:t xml:space="preserve"> </w:t>
      </w:r>
      <w:r>
        <w:rPr/>
        <w:t>историческом</w:t>
      </w:r>
      <w:r>
        <w:rPr>
          <w:spacing w:val="41"/>
        </w:rPr>
        <w:t xml:space="preserve"> </w:t>
      </w:r>
      <w:r>
        <w:rPr/>
        <w:t>развитии</w:t>
      </w:r>
      <w:r>
        <w:rPr>
          <w:spacing w:val="40"/>
        </w:rPr>
        <w:t xml:space="preserve"> </w:t>
      </w:r>
      <w:r>
        <w:rPr/>
        <w:t>русского</w:t>
      </w:r>
      <w:r>
        <w:rPr>
          <w:spacing w:val="42"/>
        </w:rPr>
        <w:t xml:space="preserve"> </w:t>
      </w:r>
      <w:r>
        <w:rPr/>
        <w:t>языка</w:t>
      </w:r>
      <w:r>
        <w:rPr>
          <w:spacing w:val="38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истории</w:t>
      </w:r>
      <w:r>
        <w:rPr>
          <w:spacing w:val="21"/>
        </w:rPr>
        <w:t xml:space="preserve"> </w:t>
      </w:r>
      <w:r>
        <w:rPr/>
        <w:t>русского</w:t>
      </w:r>
      <w:r>
        <w:rPr>
          <w:spacing w:val="-57"/>
        </w:rPr>
        <w:t xml:space="preserve"> </w:t>
      </w:r>
      <w:r>
        <w:rPr/>
        <w:t>языкознания;</w:t>
      </w:r>
      <w:r/>
    </w:p>
    <w:p>
      <w:pPr>
        <w:pStyle w:val="Style14"/>
        <w:tabs>
          <w:tab w:val="left" w:pos="2335" w:leader="none"/>
          <w:tab w:val="left" w:pos="3494" w:leader="none"/>
          <w:tab w:val="left" w:pos="4137" w:leader="none"/>
          <w:tab w:val="left" w:pos="5527" w:leader="none"/>
          <w:tab w:val="left" w:pos="5896" w:leader="none"/>
          <w:tab w:val="left" w:pos="7063" w:leader="none"/>
          <w:tab w:val="left" w:pos="8596" w:leader="none"/>
        </w:tabs>
        <w:spacing w:lineRule="auto" w:line="271" w:before="3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выражать</w:t>
        <w:tab/>
        <w:t>согласие</w:t>
        <w:tab/>
        <w:t>или</w:t>
        <w:tab/>
        <w:t>несогласие</w:t>
        <w:tab/>
        <w:t>с</w:t>
        <w:tab/>
        <w:t>мнением</w:t>
        <w:tab/>
        <w:t>собеседника</w:t>
        <w:tab/>
        <w:t>в</w:t>
      </w:r>
      <w:r>
        <w:rPr>
          <w:spacing w:val="4"/>
        </w:rPr>
        <w:t xml:space="preserve"> </w:t>
      </w:r>
      <w:r>
        <w:rPr/>
        <w:t>соответствии</w:t>
      </w:r>
      <w:r>
        <w:rPr>
          <w:spacing w:val="6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правилами ведения диалогической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дифференцировать</w:t>
      </w:r>
      <w:r>
        <w:rPr>
          <w:spacing w:val="1"/>
        </w:rPr>
        <w:t xml:space="preserve"> </w:t>
      </w:r>
      <w:r>
        <w:rPr/>
        <w:t>главную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второстепенную</w:t>
      </w:r>
      <w:r>
        <w:rPr>
          <w:spacing w:val="1"/>
        </w:rPr>
        <w:t xml:space="preserve"> </w:t>
      </w:r>
      <w:r>
        <w:rPr/>
        <w:t>информацию, известную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неизвестную</w:t>
      </w:r>
      <w:r>
        <w:rPr>
          <w:spacing w:val="-57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прослушанном</w:t>
      </w:r>
      <w:r>
        <w:rPr>
          <w:spacing w:val="-1"/>
        </w:rPr>
        <w:t xml:space="preserve"> </w:t>
      </w:r>
      <w:r>
        <w:rPr/>
        <w:t>тексте;</w:t>
      </w:r>
      <w:r/>
    </w:p>
    <w:p>
      <w:pPr>
        <w:pStyle w:val="Style14"/>
        <w:spacing w:lineRule="auto" w:line="271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проводить</w:t>
      </w:r>
      <w:r>
        <w:rPr>
          <w:spacing w:val="2"/>
        </w:rPr>
        <w:t xml:space="preserve"> </w:t>
      </w:r>
      <w:r>
        <w:rPr/>
        <w:t>самостоятельный</w:t>
      </w:r>
      <w:r>
        <w:rPr>
          <w:spacing w:val="2"/>
        </w:rPr>
        <w:t xml:space="preserve"> </w:t>
      </w:r>
      <w:r>
        <w:rPr/>
        <w:t>поиск</w:t>
      </w:r>
      <w:r>
        <w:rPr>
          <w:spacing w:val="2"/>
        </w:rPr>
        <w:t xml:space="preserve"> </w:t>
      </w:r>
      <w:r>
        <w:rPr/>
        <w:t>текстовой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нетекстовой</w:t>
      </w:r>
      <w:r>
        <w:rPr>
          <w:spacing w:val="1"/>
        </w:rPr>
        <w:t xml:space="preserve"> </w:t>
      </w:r>
      <w:r>
        <w:rPr/>
        <w:t>информации, отбирать</w:t>
      </w:r>
      <w:r>
        <w:rPr>
          <w:spacing w:val="-2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анализировать</w:t>
      </w:r>
      <w:r>
        <w:rPr>
          <w:spacing w:val="-3"/>
        </w:rPr>
        <w:t xml:space="preserve"> </w:t>
      </w:r>
      <w:r>
        <w:rPr/>
        <w:t>полученную информацию;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2"/>
        </w:rPr>
        <w:t xml:space="preserve"> </w:t>
      </w:r>
      <w:r>
        <w:rPr/>
        <w:t>самоконтроль;</w:t>
      </w:r>
      <w:r/>
    </w:p>
    <w:p>
      <w:pPr>
        <w:pStyle w:val="Style14"/>
        <w:spacing w:lineRule="auto" w:line="271" w:before="42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оценивать</w:t>
      </w:r>
      <w:r>
        <w:rPr>
          <w:spacing w:val="54"/>
        </w:rPr>
        <w:t xml:space="preserve"> </w:t>
      </w:r>
      <w:r>
        <w:rPr/>
        <w:t>эстетическую</w:t>
      </w:r>
      <w:r>
        <w:rPr>
          <w:spacing w:val="53"/>
        </w:rPr>
        <w:t xml:space="preserve"> </w:t>
      </w:r>
      <w:r>
        <w:rPr/>
        <w:t>сторону</w:t>
      </w:r>
      <w:r>
        <w:rPr>
          <w:spacing w:val="50"/>
        </w:rPr>
        <w:t xml:space="preserve"> </w:t>
      </w:r>
      <w:r>
        <w:rPr/>
        <w:t>речевого</w:t>
      </w:r>
      <w:r>
        <w:rPr>
          <w:spacing w:val="57"/>
        </w:rPr>
        <w:t xml:space="preserve"> </w:t>
      </w:r>
      <w:r>
        <w:rPr/>
        <w:t>высказывания</w:t>
      </w:r>
      <w:r>
        <w:rPr>
          <w:spacing w:val="25"/>
        </w:rPr>
        <w:t xml:space="preserve"> </w:t>
      </w:r>
      <w:r>
        <w:rPr/>
        <w:t>при</w:t>
      </w:r>
      <w:r>
        <w:rPr>
          <w:spacing w:val="54"/>
        </w:rPr>
        <w:t xml:space="preserve"> </w:t>
      </w:r>
      <w:r>
        <w:rPr/>
        <w:t>анализе</w:t>
      </w:r>
      <w:r>
        <w:rPr>
          <w:spacing w:val="25"/>
        </w:rPr>
        <w:t xml:space="preserve"> </w:t>
      </w:r>
      <w:r>
        <w:rPr/>
        <w:t>текстов</w:t>
      </w:r>
      <w:r>
        <w:rPr>
          <w:spacing w:val="25"/>
        </w:rPr>
        <w:t xml:space="preserve"> </w:t>
      </w:r>
      <w:r>
        <w:rPr/>
        <w:t>(в</w:t>
      </w:r>
      <w:r>
        <w:rPr>
          <w:spacing w:val="25"/>
        </w:rPr>
        <w:t xml:space="preserve"> </w:t>
      </w:r>
      <w:r>
        <w:rPr/>
        <w:t>том</w:t>
      </w:r>
      <w:r>
        <w:rPr>
          <w:spacing w:val="-57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художественной</w:t>
      </w:r>
      <w:r>
        <w:rPr>
          <w:spacing w:val="-2"/>
        </w:rPr>
        <w:t xml:space="preserve"> </w:t>
      </w:r>
      <w:r>
        <w:rPr/>
        <w:t>литературы).</w:t>
      </w:r>
      <w:r/>
    </w:p>
    <w:p>
      <w:pPr>
        <w:pStyle w:val="Style14"/>
        <w:spacing w:before="1" w:after="0"/>
        <w:ind w:left="734" w:right="0" w:hanging="0"/>
        <w:jc w:val="left"/>
      </w:pPr>
      <w:r>
        <w:rPr/>
        <w:t>в</w:t>
      </w:r>
      <w:r>
        <w:rPr>
          <w:spacing w:val="-2"/>
        </w:rPr>
        <w:t xml:space="preserve"> </w:t>
      </w:r>
      <w:r>
        <w:rPr/>
        <w:t>разделе</w:t>
      </w:r>
      <w:r>
        <w:rPr>
          <w:spacing w:val="2"/>
        </w:rPr>
        <w:t xml:space="preserve"> </w:t>
      </w:r>
      <w:r>
        <w:rPr/>
        <w:t>«Культура</w:t>
      </w:r>
      <w:r>
        <w:rPr>
          <w:spacing w:val="-2"/>
        </w:rPr>
        <w:t xml:space="preserve"> </w:t>
      </w:r>
      <w:r>
        <w:rPr/>
        <w:t>речи»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59"/>
        </w:rPr>
        <w:t xml:space="preserve"> </w:t>
      </w:r>
      <w:r>
        <w:rPr/>
        <w:t>языковые</w:t>
      </w:r>
      <w:r>
        <w:rPr>
          <w:spacing w:val="59"/>
        </w:rPr>
        <w:t xml:space="preserve"> </w:t>
      </w:r>
      <w:r>
        <w:rPr/>
        <w:t>средства</w:t>
      </w:r>
      <w:r>
        <w:rPr>
          <w:spacing w:val="59"/>
        </w:rPr>
        <w:t xml:space="preserve"> </w:t>
      </w:r>
      <w:r>
        <w:rPr/>
        <w:t>адекватно</w:t>
      </w:r>
      <w:r>
        <w:rPr>
          <w:spacing w:val="59"/>
        </w:rPr>
        <w:t xml:space="preserve"> </w:t>
      </w:r>
      <w:r>
        <w:rPr/>
        <w:t>цели</w:t>
      </w:r>
      <w:r>
        <w:rPr>
          <w:spacing w:val="2"/>
        </w:rPr>
        <w:t xml:space="preserve"> </w:t>
      </w:r>
      <w:r>
        <w:rPr/>
        <w:t>общения</w:t>
      </w:r>
      <w:r>
        <w:rPr>
          <w:spacing w:val="57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речевой ситуации;</w:t>
      </w:r>
      <w:r/>
    </w:p>
    <w:p>
      <w:pPr>
        <w:pStyle w:val="Style14"/>
        <w:spacing w:lineRule="auto" w:line="271" w:before="40" w:after="0"/>
        <w:ind w:left="232" w:right="575" w:firstLine="708"/>
        <w:jc w:val="left"/>
      </w:pPr>
      <w:r>
        <w:rPr>
          <w:rFonts w:ascii="Symbol" w:hAnsi="Symbol"/>
        </w:rPr>
        <w:t></w:t>
      </w:r>
      <w:r>
        <w:rPr/>
        <w:t>правильно использовать лексические и грамматические средства связи предложений при</w:t>
      </w:r>
      <w:r>
        <w:rPr>
          <w:spacing w:val="-57"/>
        </w:rPr>
        <w:t xml:space="preserve"> </w:t>
      </w:r>
      <w:r>
        <w:rPr/>
        <w:t>построении</w:t>
      </w:r>
      <w:r>
        <w:rPr>
          <w:spacing w:val="-3"/>
        </w:rPr>
        <w:t xml:space="preserve"> </w:t>
      </w:r>
      <w:r>
        <w:rPr/>
        <w:t>текста;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текстом</w:t>
      </w:r>
      <w:r>
        <w:rPr>
          <w:spacing w:val="1"/>
        </w:rPr>
        <w:t xml:space="preserve"> </w:t>
      </w:r>
      <w:r>
        <w:rPr/>
        <w:t>разные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(поисковое, просмотровое,</w:t>
      </w:r>
      <w:r>
        <w:rPr>
          <w:spacing w:val="1"/>
        </w:rPr>
        <w:t xml:space="preserve"> </w:t>
      </w:r>
      <w:r>
        <w:rPr/>
        <w:t>ознакомительное,</w:t>
      </w:r>
      <w:r>
        <w:rPr>
          <w:spacing w:val="1"/>
        </w:rPr>
        <w:t xml:space="preserve"> </w:t>
      </w:r>
      <w:r>
        <w:rPr/>
        <w:t>изучающее,</w:t>
      </w:r>
      <w:r>
        <w:rPr>
          <w:spacing w:val="1"/>
        </w:rPr>
        <w:t xml:space="preserve"> </w:t>
      </w:r>
      <w:r>
        <w:rPr/>
        <w:t>реферативное)</w:t>
      </w:r>
      <w:r>
        <w:rPr>
          <w:spacing w:val="1"/>
        </w:rPr>
        <w:t xml:space="preserve"> </w:t>
      </w:r>
      <w:r>
        <w:rPr/>
        <w:t>и аудирования (с полным пониманием текста, с</w:t>
      </w:r>
      <w:r>
        <w:rPr>
          <w:spacing w:val="-57"/>
        </w:rPr>
        <w:t xml:space="preserve"> </w:t>
      </w:r>
      <w:r>
        <w:rPr/>
        <w:t>пониманием</w:t>
      </w:r>
      <w:r>
        <w:rPr>
          <w:spacing w:val="-2"/>
        </w:rPr>
        <w:t xml:space="preserve"> </w:t>
      </w:r>
      <w:r>
        <w:rPr/>
        <w:t>основного содержания, с</w:t>
      </w:r>
      <w:r>
        <w:rPr>
          <w:spacing w:val="-2"/>
        </w:rPr>
        <w:t xml:space="preserve"> </w:t>
      </w:r>
      <w:r>
        <w:rPr/>
        <w:t>выборочным</w:t>
      </w:r>
      <w:r>
        <w:rPr>
          <w:spacing w:val="-1"/>
        </w:rPr>
        <w:t xml:space="preserve"> </w:t>
      </w:r>
      <w:r>
        <w:rPr/>
        <w:t>извлечением</w:t>
      </w:r>
      <w:r>
        <w:rPr>
          <w:spacing w:val="-1"/>
        </w:rPr>
        <w:t xml:space="preserve"> </w:t>
      </w:r>
      <w:r>
        <w:rPr/>
        <w:t>информации);</w:t>
      </w:r>
      <w:r/>
    </w:p>
    <w:p>
      <w:pPr>
        <w:pStyle w:val="Style14"/>
        <w:spacing w:before="5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выбирать</w:t>
      </w:r>
      <w:r>
        <w:rPr>
          <w:spacing w:val="-1"/>
        </w:rPr>
        <w:t xml:space="preserve"> </w:t>
      </w:r>
      <w:r>
        <w:rPr/>
        <w:t>тему,</w:t>
      </w:r>
      <w:r>
        <w:rPr>
          <w:spacing w:val="-1"/>
        </w:rPr>
        <w:t xml:space="preserve"> </w:t>
      </w:r>
      <w:r>
        <w:rPr/>
        <w:t>определять цель</w:t>
      </w:r>
      <w:r>
        <w:rPr>
          <w:spacing w:val="-3"/>
        </w:rPr>
        <w:t xml:space="preserve"> </w:t>
      </w:r>
      <w:r>
        <w:rPr/>
        <w:t>и подбирать материал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публичного</w:t>
      </w:r>
      <w:r>
        <w:rPr>
          <w:spacing w:val="-1"/>
        </w:rPr>
        <w:t xml:space="preserve"> </w:t>
      </w:r>
      <w:r>
        <w:rPr/>
        <w:t>выступления;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соблюдать</w:t>
      </w:r>
      <w:r>
        <w:rPr>
          <w:spacing w:val="3"/>
        </w:rPr>
        <w:t xml:space="preserve"> </w:t>
      </w:r>
      <w:r>
        <w:rPr/>
        <w:t>культуру</w:t>
      </w:r>
      <w:r>
        <w:rPr>
          <w:spacing w:val="-4"/>
        </w:rPr>
        <w:t xml:space="preserve"> </w:t>
      </w:r>
      <w:r>
        <w:rPr/>
        <w:t>публичной</w:t>
      </w:r>
      <w:r>
        <w:rPr>
          <w:spacing w:val="4"/>
        </w:rPr>
        <w:t xml:space="preserve"> </w:t>
      </w:r>
      <w:r>
        <w:rPr/>
        <w:t>речи;</w:t>
      </w:r>
      <w:r/>
    </w:p>
    <w:p>
      <w:pPr>
        <w:pStyle w:val="Style14"/>
        <w:spacing w:lineRule="auto" w:line="271" w:before="40" w:after="0"/>
        <w:ind w:left="232" w:right="718" w:firstLine="708"/>
        <w:jc w:val="left"/>
      </w:pPr>
      <w:r>
        <w:rPr>
          <w:rFonts w:ascii="Symbol" w:hAnsi="Symbol"/>
        </w:rPr>
        <w:t></w:t>
      </w:r>
      <w:r>
        <w:rPr/>
        <w:t>соблюдать в речевой практике основные орфоэпические, лексические, грамматические,</w:t>
      </w:r>
      <w:r>
        <w:rPr>
          <w:spacing w:val="-57"/>
        </w:rPr>
        <w:t xml:space="preserve"> </w:t>
      </w:r>
      <w:r>
        <w:rPr/>
        <w:t>стилистические,</w:t>
      </w:r>
      <w:r>
        <w:rPr>
          <w:spacing w:val="-2"/>
        </w:rPr>
        <w:t xml:space="preserve"> </w:t>
      </w:r>
      <w:r>
        <w:rPr/>
        <w:t>орфографические</w:t>
      </w:r>
      <w:r>
        <w:rPr>
          <w:spacing w:val="-2"/>
        </w:rPr>
        <w:t xml:space="preserve"> </w:t>
      </w:r>
      <w:r>
        <w:rPr/>
        <w:t>и пунктуационные</w:t>
      </w:r>
      <w:r>
        <w:rPr>
          <w:spacing w:val="-3"/>
        </w:rPr>
        <w:t xml:space="preserve"> </w:t>
      </w:r>
      <w:r>
        <w:rPr/>
        <w:t>нормы</w:t>
      </w:r>
      <w:r>
        <w:rPr>
          <w:spacing w:val="-2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литературного</w:t>
      </w:r>
      <w:r>
        <w:rPr>
          <w:spacing w:val="-3"/>
        </w:rPr>
        <w:t xml:space="preserve"> </w:t>
      </w:r>
      <w:r>
        <w:rPr/>
        <w:t>языка;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оценивать</w:t>
      </w:r>
      <w:r>
        <w:rPr>
          <w:spacing w:val="-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и чужую</w:t>
      </w:r>
      <w:r>
        <w:rPr>
          <w:spacing w:val="-2"/>
        </w:rPr>
        <w:t xml:space="preserve"> </w:t>
      </w:r>
      <w:r>
        <w:rPr/>
        <w:t>речь с</w:t>
      </w:r>
      <w:r>
        <w:rPr>
          <w:spacing w:val="-3"/>
        </w:rPr>
        <w:t xml:space="preserve"> </w:t>
      </w:r>
      <w:r>
        <w:rPr/>
        <w:t>позиции соответствия</w:t>
      </w:r>
      <w:r>
        <w:rPr>
          <w:spacing w:val="-2"/>
        </w:rPr>
        <w:t xml:space="preserve"> </w:t>
      </w:r>
      <w:r>
        <w:rPr/>
        <w:t>языковым</w:t>
      </w:r>
      <w:r>
        <w:rPr>
          <w:spacing w:val="-2"/>
        </w:rPr>
        <w:t xml:space="preserve"> </w:t>
      </w:r>
      <w:r>
        <w:rPr/>
        <w:t>нормам;</w:t>
      </w:r>
      <w:r/>
    </w:p>
    <w:p>
      <w:pPr>
        <w:pStyle w:val="Style14"/>
        <w:spacing w:lineRule="auto" w:line="271" w:before="42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использовать основные нормативные словари и справочники для оценки устных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письменных</w:t>
      </w:r>
      <w:r>
        <w:rPr>
          <w:spacing w:val="1"/>
        </w:rPr>
        <w:t xml:space="preserve"> </w:t>
      </w:r>
      <w:r>
        <w:rPr/>
        <w:t>высказываний</w:t>
      </w:r>
      <w:r>
        <w:rPr>
          <w:spacing w:val="59"/>
        </w:rPr>
        <w:t xml:space="preserve"> </w:t>
      </w:r>
      <w:r>
        <w:rPr/>
        <w:t>с</w:t>
      </w:r>
      <w:r>
        <w:rPr>
          <w:spacing w:val="58"/>
        </w:rPr>
        <w:t xml:space="preserve"> </w:t>
      </w:r>
      <w:r>
        <w:rPr/>
        <w:t>точки  зрения</w:t>
      </w:r>
      <w:r>
        <w:rPr>
          <w:spacing w:val="56"/>
        </w:rPr>
        <w:t xml:space="preserve"> </w:t>
      </w:r>
      <w:r>
        <w:rPr/>
        <w:t>соответствия</w:t>
      </w:r>
      <w:r>
        <w:rPr>
          <w:spacing w:val="-1"/>
        </w:rPr>
        <w:t xml:space="preserve"> </w:t>
      </w:r>
      <w:r>
        <w:rPr/>
        <w:t>языковым</w:t>
      </w:r>
      <w:r>
        <w:rPr>
          <w:spacing w:val="-1"/>
        </w:rPr>
        <w:t xml:space="preserve"> </w:t>
      </w:r>
      <w:r>
        <w:rPr/>
        <w:t>нормам.</w:t>
      </w:r>
      <w:r/>
    </w:p>
    <w:p>
      <w:pPr>
        <w:pStyle w:val="3"/>
        <w:spacing w:before="6" w:after="0"/>
        <w:ind w:left="1454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1" w:before="35" w:after="0"/>
        <w:ind w:left="232" w:right="1029" w:firstLine="708"/>
        <w:jc w:val="left"/>
      </w:pPr>
      <w:r>
        <w:rPr>
          <w:rFonts w:ascii="Symbol" w:hAnsi="Symbol"/>
        </w:rPr>
        <w:t></w:t>
      </w:r>
      <w:r>
        <w:rPr/>
        <w:t>распознавать уровни и единицы языка в предъявленном тексте и видеть взаимосвязь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 w:before="3" w:after="0"/>
        <w:ind w:left="232" w:right="1784" w:firstLine="708"/>
      </w:pPr>
      <w:r>
        <w:rPr>
          <w:rFonts w:ascii="Symbol" w:hAnsi="Symbol"/>
        </w:rPr>
        <w:t>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оценке</w:t>
      </w:r>
      <w:r>
        <w:rPr>
          <w:spacing w:val="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чужой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языковые средства,</w:t>
      </w:r>
      <w:r>
        <w:rPr>
          <w:spacing w:val="-57"/>
        </w:rPr>
        <w:t xml:space="preserve"> </w:t>
      </w:r>
      <w:r>
        <w:rPr/>
        <w:t>использованные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 правильности, точности и уместности их</w:t>
      </w:r>
      <w:r>
        <w:rPr>
          <w:spacing w:val="1"/>
        </w:rPr>
        <w:t xml:space="preserve"> </w:t>
      </w:r>
      <w:r>
        <w:rPr/>
        <w:t>употребления;</w:t>
      </w:r>
      <w:r/>
    </w:p>
    <w:p>
      <w:pPr>
        <w:pStyle w:val="Style14"/>
        <w:spacing w:lineRule="auto" w:line="271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синонимические</w:t>
      </w:r>
      <w:r>
        <w:rPr>
          <w:spacing w:val="1"/>
        </w:rPr>
        <w:t xml:space="preserve"> </w:t>
      </w:r>
      <w:r>
        <w:rPr/>
        <w:t>ресурсы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 для</w:t>
      </w:r>
      <w:r>
        <w:rPr>
          <w:spacing w:val="1"/>
        </w:rPr>
        <w:t xml:space="preserve"> </w:t>
      </w:r>
      <w:r>
        <w:rPr/>
        <w:t>более точного выражения</w:t>
      </w:r>
      <w:r>
        <w:rPr>
          <w:spacing w:val="-57"/>
        </w:rPr>
        <w:t xml:space="preserve"> </w:t>
      </w:r>
      <w:r>
        <w:rPr/>
        <w:t>мысли и</w:t>
      </w:r>
      <w:r>
        <w:rPr>
          <w:spacing w:val="3"/>
        </w:rPr>
        <w:t xml:space="preserve"> </w:t>
      </w:r>
      <w:r>
        <w:rPr/>
        <w:t>усиления выразительности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lineRule="auto" w:line="271"/>
        <w:ind w:left="232" w:right="1029" w:firstLine="708"/>
        <w:jc w:val="left"/>
      </w:pPr>
      <w:r>
        <w:rPr>
          <w:rFonts w:ascii="Symbol" w:hAnsi="Symbol"/>
        </w:rPr>
        <w:t></w:t>
      </w:r>
      <w:r>
        <w:rPr/>
        <w:t>выражать</w:t>
      </w:r>
      <w:r>
        <w:rPr>
          <w:spacing w:val="1"/>
        </w:rPr>
        <w:t xml:space="preserve"> </w:t>
      </w:r>
      <w:r>
        <w:rPr/>
        <w:t>согласие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несогласие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мнением</w:t>
      </w:r>
      <w:r>
        <w:rPr>
          <w:spacing w:val="1"/>
        </w:rPr>
        <w:t xml:space="preserve"> </w:t>
      </w:r>
      <w:r>
        <w:rPr/>
        <w:t>собеседника</w:t>
      </w:r>
      <w:r>
        <w:rPr>
          <w:spacing w:val="1"/>
        </w:rPr>
        <w:t xml:space="preserve"> </w:t>
      </w:r>
      <w:r>
        <w:rPr/>
        <w:t>в соответствии с</w:t>
      </w:r>
      <w:r>
        <w:rPr>
          <w:spacing w:val="-57"/>
        </w:rPr>
        <w:t xml:space="preserve"> </w:t>
      </w:r>
      <w:r>
        <w:rPr/>
        <w:t>правилами ведения диалогической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соблюдать культуру</w:t>
      </w:r>
      <w:r>
        <w:rPr>
          <w:spacing w:val="-3"/>
        </w:rPr>
        <w:t xml:space="preserve"> </w:t>
      </w:r>
      <w:r>
        <w:rPr/>
        <w:t>чтения,</w:t>
      </w:r>
      <w:r>
        <w:rPr>
          <w:spacing w:val="-1"/>
        </w:rPr>
        <w:t xml:space="preserve"> </w:t>
      </w:r>
      <w:r>
        <w:rPr/>
        <w:t>говорения, аудирования</w:t>
      </w:r>
      <w:r>
        <w:rPr>
          <w:spacing w:val="-1"/>
        </w:rPr>
        <w:t xml:space="preserve"> </w:t>
      </w:r>
      <w:r>
        <w:rPr/>
        <w:t>и письма;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rFonts w:ascii="Symbol" w:hAnsi="Symbol"/>
        </w:rPr>
        <w:t>-</w:t>
      </w:r>
      <w:r>
        <w:rPr/>
        <w:t>соблюдать</w:t>
      </w:r>
      <w:r>
        <w:rPr>
          <w:spacing w:val="1"/>
        </w:rPr>
        <w:t xml:space="preserve"> </w:t>
      </w:r>
      <w:r>
        <w:rPr/>
        <w:t>культуру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делового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устной</w:t>
      </w:r>
      <w:r>
        <w:rPr>
          <w:spacing w:val="60"/>
        </w:rPr>
        <w:t xml:space="preserve"> </w:t>
      </w:r>
      <w:r>
        <w:rPr/>
        <w:t>и письменной</w:t>
      </w:r>
      <w:r>
        <w:rPr>
          <w:spacing w:val="60"/>
        </w:rPr>
        <w:t xml:space="preserve"> </w:t>
      </w:r>
      <w:r>
        <w:rPr/>
        <w:t>форме,</w:t>
      </w:r>
      <w:r>
        <w:rPr>
          <w:spacing w:val="6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том</w:t>
      </w:r>
      <w:r>
        <w:rPr>
          <w:spacing w:val="58"/>
        </w:rPr>
        <w:t xml:space="preserve"> </w:t>
      </w:r>
      <w:r>
        <w:rPr/>
        <w:t>числе</w:t>
      </w:r>
      <w:r>
        <w:rPr>
          <w:spacing w:val="59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обсуждении</w:t>
      </w:r>
      <w:r>
        <w:rPr>
          <w:spacing w:val="1"/>
        </w:rPr>
        <w:t xml:space="preserve"> </w:t>
      </w:r>
      <w:r>
        <w:rPr/>
        <w:t>дискуссионных проблем;</w:t>
      </w:r>
      <w:r/>
    </w:p>
    <w:p>
      <w:pPr>
        <w:pStyle w:val="Style14"/>
        <w:spacing w:lineRule="auto" w:line="271" w:before="3" w:after="0"/>
        <w:ind w:left="232" w:right="427" w:firstLine="708"/>
        <w:jc w:val="left"/>
      </w:pPr>
      <w:r>
        <w:rPr>
          <w:rFonts w:ascii="Symbol" w:hAnsi="Symbol"/>
        </w:rPr>
        <w:t></w:t>
      </w:r>
      <w:r>
        <w:rPr/>
        <w:t>соблюдать</w:t>
      </w:r>
      <w:r>
        <w:rPr>
          <w:spacing w:val="1"/>
        </w:rPr>
        <w:t xml:space="preserve"> </w:t>
      </w:r>
      <w:r>
        <w:rPr/>
        <w:t>нормы</w:t>
      </w:r>
      <w:r>
        <w:rPr>
          <w:spacing w:val="60"/>
        </w:rPr>
        <w:t xml:space="preserve"> </w:t>
      </w:r>
      <w:r>
        <w:rPr/>
        <w:t>речевого</w:t>
      </w:r>
      <w:r>
        <w:rPr>
          <w:spacing w:val="60"/>
        </w:rPr>
        <w:t xml:space="preserve"> </w:t>
      </w:r>
      <w:r>
        <w:rPr/>
        <w:t>поведения</w:t>
      </w:r>
      <w:r>
        <w:rPr>
          <w:spacing w:val="60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разговорной</w:t>
      </w:r>
      <w:r>
        <w:rPr>
          <w:spacing w:val="60"/>
        </w:rPr>
        <w:t xml:space="preserve"> </w:t>
      </w:r>
      <w:r>
        <w:rPr/>
        <w:t>речи,</w:t>
      </w:r>
      <w:r>
        <w:rPr>
          <w:spacing w:val="60"/>
        </w:rPr>
        <w:t xml:space="preserve"> </w:t>
      </w:r>
      <w:r>
        <w:rPr/>
        <w:t>а</w:t>
      </w:r>
      <w:r>
        <w:rPr>
          <w:spacing w:val="60"/>
        </w:rPr>
        <w:t xml:space="preserve"> </w:t>
      </w:r>
      <w:r>
        <w:rPr/>
        <w:t>также</w:t>
      </w:r>
      <w:r>
        <w:rPr>
          <w:spacing w:val="60"/>
        </w:rPr>
        <w:t xml:space="preserve"> </w:t>
      </w:r>
      <w:r>
        <w:rPr/>
        <w:t>в учебно-научной</w:t>
      </w:r>
      <w:r>
        <w:rPr>
          <w:spacing w:val="-57"/>
        </w:rPr>
        <w:t xml:space="preserve"> </w:t>
      </w:r>
      <w:r>
        <w:rPr/>
        <w:t>и официально-деловой</w:t>
      </w:r>
      <w:r>
        <w:rPr>
          <w:spacing w:val="1"/>
        </w:rPr>
        <w:t xml:space="preserve"> </w:t>
      </w:r>
      <w:r>
        <w:rPr/>
        <w:t>сферах</w:t>
      </w:r>
      <w:r>
        <w:rPr>
          <w:spacing w:val="2"/>
        </w:rPr>
        <w:t xml:space="preserve"> </w:t>
      </w:r>
      <w:r>
        <w:rPr/>
        <w:t>общения;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2"/>
        </w:rPr>
        <w:t xml:space="preserve"> </w:t>
      </w:r>
      <w:r>
        <w:rPr/>
        <w:t>самоконтроль;</w:t>
      </w:r>
      <w:r/>
    </w:p>
    <w:p>
      <w:pPr>
        <w:pStyle w:val="Style14"/>
        <w:spacing w:lineRule="auto" w:line="271" w:before="40" w:after="0"/>
        <w:ind w:left="232" w:right="575" w:firstLine="708"/>
        <w:jc w:val="left"/>
      </w:pPr>
      <w:r>
        <w:rPr>
          <w:rFonts w:ascii="Symbol" w:hAnsi="Symbol"/>
        </w:rPr>
        <w:t></w:t>
      </w:r>
      <w:r>
        <w:rPr/>
        <w:t>оценивать</w:t>
      </w:r>
      <w:r>
        <w:rPr>
          <w:spacing w:val="1"/>
        </w:rPr>
        <w:t xml:space="preserve"> </w:t>
      </w:r>
      <w:r>
        <w:rPr/>
        <w:t>эстетическую</w:t>
      </w:r>
      <w:r>
        <w:rPr>
          <w:spacing w:val="1"/>
        </w:rPr>
        <w:t xml:space="preserve"> </w:t>
      </w:r>
      <w:r>
        <w:rPr/>
        <w:t>сторону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высказывания при</w:t>
      </w:r>
      <w:r>
        <w:rPr>
          <w:spacing w:val="1"/>
        </w:rPr>
        <w:t xml:space="preserve"> </w:t>
      </w:r>
      <w:r>
        <w:rPr/>
        <w:t>анализе текстов (в том</w:t>
      </w:r>
      <w:r>
        <w:rPr>
          <w:spacing w:val="-57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художественной</w:t>
      </w:r>
      <w:r>
        <w:rPr>
          <w:spacing w:val="-2"/>
        </w:rPr>
        <w:t xml:space="preserve"> </w:t>
      </w:r>
      <w:r>
        <w:rPr/>
        <w:t>литературы).</w:t>
      </w:r>
      <w:r/>
    </w:p>
    <w:p>
      <w:pPr>
        <w:pStyle w:val="3"/>
        <w:spacing w:lineRule="auto" w:line="276" w:before="8" w:after="0"/>
        <w:ind w:left="1084" w:right="4985" w:hanging="351"/>
      </w:pPr>
      <w:r>
        <w:rPr/>
        <w:t>в разделе «Речь. Речевая деятельность. Текст»</w:t>
      </w:r>
      <w:r>
        <w:rPr>
          <w:spacing w:val="-57"/>
        </w:rPr>
        <w:t xml:space="preserve"> </w:t>
      </w:r>
      <w:r>
        <w:rPr/>
        <w:t>Выпускник на 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88"/>
        <w:ind w:left="940" w:right="0" w:hanging="0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59"/>
        </w:rPr>
        <w:t xml:space="preserve"> </w:t>
      </w:r>
      <w:r>
        <w:rPr/>
        <w:t>языковые</w:t>
      </w:r>
      <w:r>
        <w:rPr>
          <w:spacing w:val="59"/>
        </w:rPr>
        <w:t xml:space="preserve"> </w:t>
      </w:r>
      <w:r>
        <w:rPr/>
        <w:t>средства</w:t>
      </w:r>
      <w:r>
        <w:rPr>
          <w:spacing w:val="59"/>
        </w:rPr>
        <w:t xml:space="preserve"> </w:t>
      </w:r>
      <w:r>
        <w:rPr/>
        <w:t>адекватно</w:t>
      </w:r>
      <w:r>
        <w:rPr>
          <w:spacing w:val="59"/>
        </w:rPr>
        <w:t xml:space="preserve"> </w:t>
      </w:r>
      <w:r>
        <w:rPr/>
        <w:t>цели</w:t>
      </w:r>
      <w:r>
        <w:rPr>
          <w:spacing w:val="2"/>
        </w:rPr>
        <w:t xml:space="preserve"> </w:t>
      </w:r>
      <w:r>
        <w:rPr/>
        <w:t>общения</w:t>
      </w:r>
      <w:r>
        <w:rPr>
          <w:spacing w:val="57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речевой ситуации;</w:t>
      </w:r>
      <w:r/>
    </w:p>
    <w:p>
      <w:pPr>
        <w:sectPr>
          <w:type w:val="continuous"/>
          <w:pgSz w:w="11906" w:h="16838"/>
          <w:pgMar w:left="900" w:right="180" w:header="0" w:top="788" w:footer="0" w:bottom="280" w:gutter="0"/>
          <w:formProt w:val="false"/>
          <w:textDirection w:val="lrTb"/>
          <w:docGrid w:type="default" w:linePitch="312" w:charSpace="4294965247"/>
        </w:sectPr>
        <w:pStyle w:val="Style14"/>
        <w:spacing w:lineRule="auto" w:line="276" w:before="42" w:after="0"/>
        <w:ind w:left="232" w:right="379" w:firstLine="708"/>
      </w:pPr>
      <w:r>
        <w:rPr>
          <w:rFonts w:ascii="Symbol" w:hAnsi="Symbol"/>
        </w:rPr>
        <w:t></w:t>
      </w:r>
      <w:r>
        <w:rPr/>
        <w:t>создавать</w:t>
      </w:r>
      <w:r>
        <w:rPr>
          <w:spacing w:val="61"/>
        </w:rPr>
        <w:t xml:space="preserve"> </w:t>
      </w:r>
      <w:r>
        <w:rPr/>
        <w:t>устные</w:t>
      </w:r>
      <w:r>
        <w:rPr>
          <w:spacing w:val="6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письменные</w:t>
      </w:r>
      <w:r>
        <w:rPr>
          <w:spacing w:val="61"/>
        </w:rPr>
        <w:t xml:space="preserve"> </w:t>
      </w:r>
      <w:r>
        <w:rPr/>
        <w:t>высказывания,</w:t>
      </w:r>
      <w:r>
        <w:rPr>
          <w:spacing w:val="61"/>
        </w:rPr>
        <w:t xml:space="preserve"> </w:t>
      </w:r>
      <w:r>
        <w:rPr/>
        <w:t>монологические</w:t>
      </w:r>
      <w:r>
        <w:rPr>
          <w:spacing w:val="61"/>
        </w:rPr>
        <w:t xml:space="preserve"> </w:t>
      </w:r>
      <w:r>
        <w:rPr/>
        <w:t>и диалогические</w:t>
      </w:r>
      <w:r>
        <w:rPr>
          <w:spacing w:val="1"/>
        </w:rPr>
        <w:t xml:space="preserve"> </w:t>
      </w:r>
      <w:r>
        <w:rPr/>
        <w:t>тексты</w:t>
      </w:r>
      <w:r>
        <w:rPr>
          <w:spacing w:val="1"/>
        </w:rPr>
        <w:t xml:space="preserve"> </w:t>
      </w:r>
      <w:r>
        <w:rPr/>
        <w:t>определенной</w:t>
      </w:r>
      <w:r>
        <w:rPr>
          <w:spacing w:val="1"/>
        </w:rPr>
        <w:t xml:space="preserve"> </w:t>
      </w:r>
      <w:r>
        <w:rPr/>
        <w:t>функционально-смысловой принадлежности</w:t>
      </w:r>
      <w:r>
        <w:rPr>
          <w:spacing w:val="1"/>
        </w:rPr>
        <w:t xml:space="preserve"> </w:t>
      </w:r>
      <w:r>
        <w:rPr/>
        <w:t>(описание,</w:t>
      </w:r>
      <w:r>
        <w:rPr>
          <w:spacing w:val="1"/>
        </w:rPr>
        <w:t xml:space="preserve"> </w:t>
      </w:r>
      <w:r>
        <w:rPr/>
        <w:t>повествование,</w:t>
      </w:r>
      <w:r>
        <w:rPr>
          <w:spacing w:val="1"/>
        </w:rPr>
        <w:t xml:space="preserve"> </w:t>
      </w:r>
      <w:r>
        <w:rPr/>
        <w:t>рассуждение)</w:t>
      </w:r>
      <w:r>
        <w:rPr>
          <w:spacing w:val="1"/>
        </w:rPr>
        <w:t xml:space="preserve"> </w:t>
      </w:r>
      <w:r>
        <w:rPr/>
        <w:t>и определенных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(тезисы,</w:t>
      </w:r>
      <w:r>
        <w:rPr>
          <w:spacing w:val="1"/>
        </w:rPr>
        <w:t xml:space="preserve"> </w:t>
      </w:r>
      <w:r>
        <w:rPr/>
        <w:t>конспекты,</w:t>
      </w:r>
      <w:r>
        <w:rPr>
          <w:spacing w:val="1"/>
        </w:rPr>
        <w:t xml:space="preserve"> </w:t>
      </w:r>
      <w:r>
        <w:rPr/>
        <w:t>выступления,</w:t>
      </w:r>
      <w:r>
        <w:rPr>
          <w:spacing w:val="1"/>
        </w:rPr>
        <w:t xml:space="preserve"> </w:t>
      </w:r>
      <w:r>
        <w:rPr/>
        <w:t>лекции, отчеты,</w:t>
      </w:r>
      <w:r>
        <w:rPr>
          <w:spacing w:val="1"/>
        </w:rPr>
        <w:t xml:space="preserve"> </w:t>
      </w:r>
      <w:r>
        <w:rPr/>
        <w:t>сообщения,</w:t>
      </w:r>
      <w:r>
        <w:rPr>
          <w:spacing w:val="-1"/>
        </w:rPr>
        <w:t xml:space="preserve"> </w:t>
      </w:r>
      <w:r>
        <w:rPr/>
        <w:t>аннотации,</w:t>
      </w:r>
      <w:r>
        <w:rPr>
          <w:spacing w:val="-3"/>
        </w:rPr>
        <w:t xml:space="preserve"> </w:t>
      </w:r>
      <w:r>
        <w:rPr/>
        <w:t>рефераты, доклады, сочинения);</w:t>
      </w:r>
      <w:r/>
    </w:p>
    <w:p>
      <w:pPr>
        <w:pStyle w:val="Style14"/>
        <w:spacing w:lineRule="exact" w:line="290"/>
        <w:ind w:left="940" w:right="0" w:hanging="0"/>
      </w:pPr>
      <w:r>
        <w:rPr>
          <w:rFonts w:ascii="Symbol" w:hAnsi="Symbol"/>
        </w:rPr>
        <w:t></w:t>
      </w:r>
      <w:r>
        <w:rPr/>
        <w:t>выстраивать</w:t>
      </w:r>
      <w:r>
        <w:rPr>
          <w:spacing w:val="-1"/>
        </w:rPr>
        <w:t xml:space="preserve"> </w:t>
      </w:r>
      <w:r>
        <w:rPr/>
        <w:t>композицию</w:t>
      </w:r>
      <w:r>
        <w:rPr>
          <w:spacing w:val="-1"/>
        </w:rPr>
        <w:t xml:space="preserve"> </w:t>
      </w:r>
      <w:r>
        <w:rPr/>
        <w:t>текста,</w:t>
      </w:r>
      <w:r>
        <w:rPr>
          <w:spacing w:val="-1"/>
        </w:rPr>
        <w:t xml:space="preserve"> </w:t>
      </w:r>
      <w:r>
        <w:rPr/>
        <w:t>используя</w:t>
      </w:r>
      <w:r>
        <w:rPr>
          <w:spacing w:val="-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структурных</w:t>
      </w:r>
      <w:r>
        <w:rPr>
          <w:spacing w:val="1"/>
        </w:rPr>
        <w:t xml:space="preserve"> </w:t>
      </w:r>
      <w:r>
        <w:rPr/>
        <w:t>элементах;</w:t>
      </w:r>
      <w:r/>
    </w:p>
    <w:p>
      <w:pPr>
        <w:pStyle w:val="Style14"/>
        <w:tabs>
          <w:tab w:val="left" w:pos="2375" w:leader="none"/>
          <w:tab w:val="left" w:pos="2733" w:leader="none"/>
          <w:tab w:val="left" w:pos="4324" w:leader="none"/>
          <w:tab w:val="left" w:pos="5539" w:leader="none"/>
          <w:tab w:val="left" w:pos="6652" w:leader="none"/>
          <w:tab w:val="left" w:pos="6995" w:leader="none"/>
          <w:tab w:val="left" w:pos="8515" w:leader="none"/>
          <w:tab w:val="left" w:pos="8971" w:leader="none"/>
        </w:tabs>
        <w:spacing w:lineRule="auto" w:line="271" w:before="40" w:after="0"/>
        <w:ind w:left="232" w:right="379" w:firstLine="708"/>
        <w:jc w:val="left"/>
      </w:pPr>
      <w:r>
        <w:rPr>
          <w:rFonts w:ascii="Symbol" w:hAnsi="Symbol"/>
        </w:rPr>
        <w:t></w:t>
      </w:r>
      <w:r>
        <w:rPr/>
        <w:t>подбирать</w:t>
        <w:tab/>
        <w:t>и</w:t>
        <w:tab/>
        <w:t>использовать</w:t>
        <w:tab/>
        <w:t>языковые</w:t>
        <w:tab/>
        <w:t>средства</w:t>
        <w:tab/>
        <w:t>в</w:t>
        <w:tab/>
        <w:t>зависимости</w:t>
        <w:tab/>
        <w:t>от</w:t>
        <w:tab/>
        <w:t>типа</w:t>
      </w:r>
      <w:r>
        <w:rPr>
          <w:spacing w:val="44"/>
        </w:rPr>
        <w:t xml:space="preserve"> </w:t>
      </w:r>
      <w:r>
        <w:rPr/>
        <w:t>текста</w:t>
      </w:r>
      <w:r>
        <w:rPr>
          <w:spacing w:val="4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выбранного</w:t>
      </w:r>
      <w:r>
        <w:rPr>
          <w:spacing w:val="-1"/>
        </w:rPr>
        <w:t xml:space="preserve"> </w:t>
      </w:r>
      <w:r>
        <w:rPr/>
        <w:t>профиля обучения;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создавать</w:t>
      </w:r>
      <w:r>
        <w:rPr>
          <w:spacing w:val="23"/>
        </w:rPr>
        <w:t xml:space="preserve"> </w:t>
      </w:r>
      <w:r>
        <w:rPr/>
        <w:t>устные</w:t>
      </w:r>
      <w:r>
        <w:rPr>
          <w:spacing w:val="18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письменные</w:t>
      </w:r>
      <w:r>
        <w:rPr>
          <w:spacing w:val="18"/>
        </w:rPr>
        <w:t xml:space="preserve"> </w:t>
      </w:r>
      <w:r>
        <w:rPr/>
        <w:t>тексты</w:t>
      </w:r>
      <w:r>
        <w:rPr>
          <w:spacing w:val="19"/>
        </w:rPr>
        <w:t xml:space="preserve"> </w:t>
      </w:r>
      <w:r>
        <w:rPr/>
        <w:t>разных</w:t>
      </w:r>
      <w:r>
        <w:rPr>
          <w:spacing w:val="22"/>
        </w:rPr>
        <w:t xml:space="preserve"> </w:t>
      </w:r>
      <w:r>
        <w:rPr/>
        <w:t>жанров</w:t>
      </w:r>
      <w:r>
        <w:rPr>
          <w:spacing w:val="17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соответствии</w:t>
      </w:r>
      <w:r>
        <w:rPr>
          <w:spacing w:val="20"/>
        </w:rPr>
        <w:t xml:space="preserve"> </w:t>
      </w:r>
      <w:r>
        <w:rPr/>
        <w:t>с</w:t>
      </w:r>
      <w:r>
        <w:rPr>
          <w:spacing w:val="16"/>
        </w:rPr>
        <w:t xml:space="preserve"> </w:t>
      </w:r>
      <w:r>
        <w:rPr/>
        <w:t>функционально-</w:t>
      </w:r>
      <w:r>
        <w:rPr>
          <w:spacing w:val="-57"/>
        </w:rPr>
        <w:t xml:space="preserve"> </w:t>
      </w:r>
      <w:r>
        <w:rPr/>
        <w:t>стилевой принадлежностью текста;</w:t>
      </w:r>
      <w:r/>
    </w:p>
    <w:p>
      <w:pPr>
        <w:pStyle w:val="Style14"/>
        <w:spacing w:lineRule="auto" w:line="271" w:before="3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сознательно</w:t>
      </w:r>
      <w:r>
        <w:rPr>
          <w:spacing w:val="8"/>
        </w:rPr>
        <w:t xml:space="preserve"> </w:t>
      </w:r>
      <w:r>
        <w:rPr/>
        <w:t>использовать</w:t>
      </w:r>
      <w:r>
        <w:rPr>
          <w:spacing w:val="9"/>
        </w:rPr>
        <w:t xml:space="preserve"> </w:t>
      </w:r>
      <w:r>
        <w:rPr/>
        <w:t>изобразительно-выразительные</w:t>
      </w:r>
      <w:r>
        <w:rPr>
          <w:spacing w:val="7"/>
        </w:rPr>
        <w:t xml:space="preserve"> </w:t>
      </w:r>
      <w:r>
        <w:rPr/>
        <w:t>средства</w:t>
      </w:r>
      <w:r>
        <w:rPr>
          <w:spacing w:val="5"/>
        </w:rPr>
        <w:t xml:space="preserve"> </w:t>
      </w:r>
      <w:r>
        <w:rPr/>
        <w:t>языка</w:t>
      </w:r>
      <w:r>
        <w:rPr>
          <w:spacing w:val="7"/>
        </w:rPr>
        <w:t xml:space="preserve"> </w:t>
      </w:r>
      <w:r>
        <w:rPr/>
        <w:t>при</w:t>
      </w:r>
      <w:r>
        <w:rPr>
          <w:spacing w:val="9"/>
        </w:rPr>
        <w:t xml:space="preserve"> </w:t>
      </w:r>
      <w:r>
        <w:rPr/>
        <w:t>создании</w:t>
      </w:r>
      <w:r>
        <w:rPr>
          <w:spacing w:val="-57"/>
        </w:rPr>
        <w:t xml:space="preserve"> </w:t>
      </w:r>
      <w:r>
        <w:rPr/>
        <w:t>текста</w:t>
      </w:r>
      <w:r>
        <w:rPr>
          <w:spacing w:val="58"/>
        </w:rPr>
        <w:t xml:space="preserve"> </w:t>
      </w:r>
      <w:r>
        <w:rPr/>
        <w:t>в</w:t>
      </w:r>
      <w:r>
        <w:rPr>
          <w:spacing w:val="59"/>
        </w:rPr>
        <w:t xml:space="preserve"> </w:t>
      </w:r>
      <w:r>
        <w:rPr/>
        <w:t>соответствии</w:t>
      </w:r>
      <w:r>
        <w:rPr>
          <w:spacing w:val="2"/>
        </w:rPr>
        <w:t xml:space="preserve"> </w:t>
      </w:r>
      <w:r>
        <w:rPr/>
        <w:t>с</w:t>
      </w:r>
      <w:r>
        <w:rPr>
          <w:spacing w:val="59"/>
        </w:rPr>
        <w:t xml:space="preserve"> </w:t>
      </w:r>
      <w:r>
        <w:rPr/>
        <w:t>выбранным</w:t>
      </w:r>
      <w:r>
        <w:rPr>
          <w:spacing w:val="58"/>
        </w:rPr>
        <w:t xml:space="preserve"> </w:t>
      </w:r>
      <w:r>
        <w:rPr/>
        <w:t>профилем</w:t>
      </w:r>
      <w:r>
        <w:rPr>
          <w:spacing w:val="-1"/>
        </w:rPr>
        <w:t xml:space="preserve"> </w:t>
      </w:r>
      <w:r>
        <w:rPr/>
        <w:t>обучения;</w:t>
      </w:r>
      <w:r/>
    </w:p>
    <w:p>
      <w:pPr>
        <w:pStyle w:val="Style14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соблюдать</w:t>
      </w:r>
      <w:r>
        <w:rPr>
          <w:spacing w:val="3"/>
        </w:rPr>
        <w:t xml:space="preserve"> </w:t>
      </w:r>
      <w:r>
        <w:rPr/>
        <w:t>культуру</w:t>
      </w:r>
      <w:r>
        <w:rPr>
          <w:spacing w:val="-4"/>
        </w:rPr>
        <w:t xml:space="preserve"> </w:t>
      </w:r>
      <w:r>
        <w:rPr/>
        <w:t>публичной</w:t>
      </w:r>
      <w:r>
        <w:rPr>
          <w:spacing w:val="4"/>
        </w:rPr>
        <w:t xml:space="preserve"> </w:t>
      </w:r>
      <w:r>
        <w:rPr/>
        <w:t>речи;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оценивать</w:t>
      </w:r>
      <w:r>
        <w:rPr>
          <w:spacing w:val="-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и чужую</w:t>
      </w:r>
      <w:r>
        <w:rPr>
          <w:spacing w:val="-2"/>
        </w:rPr>
        <w:t xml:space="preserve"> </w:t>
      </w:r>
      <w:r>
        <w:rPr/>
        <w:t>речь с</w:t>
      </w:r>
      <w:r>
        <w:rPr>
          <w:spacing w:val="-3"/>
        </w:rPr>
        <w:t xml:space="preserve"> </w:t>
      </w:r>
      <w:r>
        <w:rPr/>
        <w:t>позиции соответствия</w:t>
      </w:r>
      <w:r>
        <w:rPr>
          <w:spacing w:val="-2"/>
        </w:rPr>
        <w:t xml:space="preserve"> </w:t>
      </w:r>
      <w:r>
        <w:rPr/>
        <w:t>языковым</w:t>
      </w:r>
      <w:r>
        <w:rPr>
          <w:spacing w:val="-2"/>
        </w:rPr>
        <w:t xml:space="preserve"> </w:t>
      </w:r>
      <w:r>
        <w:rPr/>
        <w:t>нормам;</w:t>
      </w:r>
      <w:r/>
    </w:p>
    <w:p>
      <w:pPr>
        <w:pStyle w:val="Style14"/>
        <w:tabs>
          <w:tab w:val="left" w:pos="10310" w:leader="none"/>
        </w:tabs>
        <w:spacing w:lineRule="auto" w:line="271" w:before="40" w:after="0"/>
        <w:ind w:left="232" w:right="379" w:firstLine="708"/>
        <w:jc w:val="left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81"/>
        </w:rPr>
        <w:t xml:space="preserve"> </w:t>
      </w:r>
      <w:r>
        <w:rPr/>
        <w:t>основные</w:t>
      </w:r>
      <w:r>
        <w:rPr>
          <w:spacing w:val="80"/>
        </w:rPr>
        <w:t xml:space="preserve"> </w:t>
      </w:r>
      <w:r>
        <w:rPr/>
        <w:t>нормативные</w:t>
      </w:r>
      <w:r>
        <w:rPr>
          <w:spacing w:val="80"/>
        </w:rPr>
        <w:t xml:space="preserve"> </w:t>
      </w:r>
      <w:r>
        <w:rPr/>
        <w:t>словари</w:t>
      </w:r>
      <w:r>
        <w:rPr>
          <w:spacing w:val="82"/>
        </w:rPr>
        <w:t xml:space="preserve"> </w:t>
      </w:r>
      <w:r>
        <w:rPr/>
        <w:t>и</w:t>
      </w:r>
      <w:r>
        <w:rPr>
          <w:spacing w:val="82"/>
        </w:rPr>
        <w:t xml:space="preserve"> </w:t>
      </w:r>
      <w:r>
        <w:rPr/>
        <w:t>справочники</w:t>
      </w:r>
      <w:r>
        <w:rPr>
          <w:spacing w:val="82"/>
        </w:rPr>
        <w:t xml:space="preserve"> </w:t>
      </w:r>
      <w:r>
        <w:rPr/>
        <w:t>для</w:t>
      </w:r>
      <w:r>
        <w:rPr>
          <w:spacing w:val="79"/>
        </w:rPr>
        <w:t xml:space="preserve"> </w:t>
      </w:r>
      <w:r>
        <w:rPr/>
        <w:t>оценки</w:t>
      </w:r>
      <w:r>
        <w:rPr>
          <w:spacing w:val="85"/>
        </w:rPr>
        <w:t xml:space="preserve"> </w:t>
      </w:r>
      <w:r>
        <w:rPr/>
        <w:t>устных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письменных</w:t>
      </w:r>
      <w:r>
        <w:rPr>
          <w:spacing w:val="2"/>
        </w:rPr>
        <w:t xml:space="preserve"> </w:t>
      </w:r>
      <w:r>
        <w:rPr/>
        <w:t>высказываний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58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56"/>
        </w:rPr>
        <w:t xml:space="preserve"> </w:t>
      </w:r>
      <w:r>
        <w:rPr/>
        <w:t>соответствия</w:t>
      </w:r>
      <w:r>
        <w:rPr>
          <w:spacing w:val="-1"/>
        </w:rPr>
        <w:t xml:space="preserve"> </w:t>
      </w:r>
      <w:r>
        <w:rPr/>
        <w:t>языковым</w:t>
      </w:r>
      <w:r>
        <w:rPr>
          <w:spacing w:val="-1"/>
        </w:rPr>
        <w:t xml:space="preserve"> </w:t>
      </w:r>
      <w:r>
        <w:rPr/>
        <w:t>нормам.</w:t>
      </w:r>
      <w:r/>
    </w:p>
    <w:p>
      <w:pPr>
        <w:pStyle w:val="3"/>
        <w:spacing w:before="8" w:after="0"/>
        <w:ind w:left="1454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1784" w:firstLine="708"/>
      </w:pPr>
      <w:r>
        <w:rPr>
          <w:rFonts w:ascii="Symbol" w:hAnsi="Symbol"/>
        </w:rPr>
        <w:t>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оценке</w:t>
      </w:r>
      <w:r>
        <w:rPr>
          <w:spacing w:val="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чужой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языковые средства,</w:t>
      </w:r>
      <w:r>
        <w:rPr>
          <w:spacing w:val="-57"/>
        </w:rPr>
        <w:t xml:space="preserve"> </w:t>
      </w:r>
      <w:r>
        <w:rPr/>
        <w:t>использованные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 правильности, точности и уместности их</w:t>
      </w:r>
      <w:r>
        <w:rPr>
          <w:spacing w:val="1"/>
        </w:rPr>
        <w:t xml:space="preserve"> </w:t>
      </w:r>
      <w:r>
        <w:rPr/>
        <w:t>употребления;</w:t>
      </w:r>
      <w:r/>
    </w:p>
    <w:p>
      <w:pPr>
        <w:pStyle w:val="Style14"/>
        <w:spacing w:lineRule="auto" w:line="271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отличать</w:t>
      </w:r>
      <w:r>
        <w:rPr>
          <w:spacing w:val="34"/>
        </w:rPr>
        <w:t xml:space="preserve"> </w:t>
      </w:r>
      <w:r>
        <w:rPr/>
        <w:t>язык</w:t>
      </w:r>
      <w:r>
        <w:rPr>
          <w:spacing w:val="32"/>
        </w:rPr>
        <w:t xml:space="preserve"> </w:t>
      </w:r>
      <w:r>
        <w:rPr/>
        <w:t>художественной</w:t>
      </w:r>
      <w:r>
        <w:rPr>
          <w:spacing w:val="35"/>
        </w:rPr>
        <w:t xml:space="preserve"> </w:t>
      </w:r>
      <w:r>
        <w:rPr/>
        <w:t>литературы</w:t>
      </w:r>
      <w:r>
        <w:rPr>
          <w:spacing w:val="36"/>
        </w:rPr>
        <w:t xml:space="preserve"> </w:t>
      </w:r>
      <w:r>
        <w:rPr/>
        <w:t>от</w:t>
      </w:r>
      <w:r>
        <w:rPr>
          <w:spacing w:val="34"/>
        </w:rPr>
        <w:t xml:space="preserve"> </w:t>
      </w:r>
      <w:r>
        <w:rPr/>
        <w:t>других</w:t>
      </w:r>
      <w:r>
        <w:rPr>
          <w:spacing w:val="36"/>
        </w:rPr>
        <w:t xml:space="preserve"> </w:t>
      </w:r>
      <w:r>
        <w:rPr/>
        <w:t>разновидностей</w:t>
      </w:r>
      <w:r>
        <w:rPr>
          <w:spacing w:val="35"/>
        </w:rPr>
        <w:t xml:space="preserve"> </w:t>
      </w:r>
      <w:r>
        <w:rPr/>
        <w:t>современного</w:t>
      </w:r>
      <w:r>
        <w:rPr>
          <w:spacing w:val="-57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tabs>
          <w:tab w:val="left" w:pos="2335" w:leader="none"/>
          <w:tab w:val="left" w:pos="3494" w:leader="none"/>
          <w:tab w:val="left" w:pos="4137" w:leader="none"/>
          <w:tab w:val="left" w:pos="5527" w:leader="none"/>
          <w:tab w:val="left" w:pos="5896" w:leader="none"/>
          <w:tab w:val="left" w:pos="7063" w:leader="none"/>
          <w:tab w:val="left" w:pos="8596" w:leader="none"/>
        </w:tabs>
        <w:spacing w:lineRule="auto" w:line="271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выражать</w:t>
        <w:tab/>
        <w:t>согласие</w:t>
        <w:tab/>
        <w:t>или</w:t>
        <w:tab/>
        <w:t>несогласие</w:t>
        <w:tab/>
        <w:t>с</w:t>
        <w:tab/>
        <w:t>мнением</w:t>
        <w:tab/>
        <w:t>собеседника</w:t>
        <w:tab/>
        <w:t>в</w:t>
      </w:r>
      <w:r>
        <w:rPr>
          <w:spacing w:val="4"/>
        </w:rPr>
        <w:t xml:space="preserve"> </w:t>
      </w:r>
      <w:r>
        <w:rPr/>
        <w:t>соответствии</w:t>
      </w:r>
      <w:r>
        <w:rPr>
          <w:spacing w:val="6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правилами ведения диалогической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lineRule="auto" w:line="271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проводить</w:t>
      </w:r>
      <w:r>
        <w:rPr>
          <w:spacing w:val="2"/>
        </w:rPr>
        <w:t xml:space="preserve"> </w:t>
      </w:r>
      <w:r>
        <w:rPr/>
        <w:t>самостоятельный</w:t>
      </w:r>
      <w:r>
        <w:rPr>
          <w:spacing w:val="2"/>
        </w:rPr>
        <w:t xml:space="preserve"> </w:t>
      </w:r>
      <w:r>
        <w:rPr/>
        <w:t>поиск</w:t>
      </w:r>
      <w:r>
        <w:rPr>
          <w:spacing w:val="2"/>
        </w:rPr>
        <w:t xml:space="preserve"> </w:t>
      </w:r>
      <w:r>
        <w:rPr/>
        <w:t>текстовой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нетекстовой</w:t>
      </w:r>
      <w:r>
        <w:rPr>
          <w:spacing w:val="1"/>
        </w:rPr>
        <w:t xml:space="preserve"> </w:t>
      </w:r>
      <w:r>
        <w:rPr/>
        <w:t>информации, отбирать</w:t>
      </w:r>
      <w:r>
        <w:rPr>
          <w:spacing w:val="-2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анализировать</w:t>
      </w:r>
      <w:r>
        <w:rPr>
          <w:spacing w:val="-3"/>
        </w:rPr>
        <w:t xml:space="preserve"> </w:t>
      </w:r>
      <w:r>
        <w:rPr/>
        <w:t>полученную информацию;</w:t>
      </w:r>
      <w:r/>
    </w:p>
    <w:p>
      <w:pPr>
        <w:pStyle w:val="Style14"/>
        <w:tabs>
          <w:tab w:val="left" w:pos="2378" w:leader="none"/>
          <w:tab w:val="left" w:pos="3547" w:leader="none"/>
          <w:tab w:val="left" w:pos="4744" w:leader="none"/>
          <w:tab w:val="left" w:pos="5387" w:leader="none"/>
          <w:tab w:val="left" w:pos="6585" w:leader="none"/>
          <w:tab w:val="left" w:pos="7497" w:leader="none"/>
        </w:tabs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сохранять</w:t>
        <w:tab/>
        <w:t>стилевое</w:t>
        <w:tab/>
        <w:t>единство</w:t>
        <w:tab/>
        <w:t>при</w:t>
        <w:tab/>
        <w:t>создании</w:t>
        <w:tab/>
        <w:t>текста</w:t>
        <w:tab/>
        <w:t>заданного</w:t>
      </w:r>
      <w:r>
        <w:rPr>
          <w:spacing w:val="24"/>
        </w:rPr>
        <w:t xml:space="preserve"> </w:t>
      </w:r>
      <w:r>
        <w:rPr/>
        <w:t>функционального</w:t>
      </w:r>
      <w:r/>
    </w:p>
    <w:p>
      <w:pPr>
        <w:sectPr>
          <w:footerReference w:type="default" r:id="rId2"/>
          <w:type w:val="nextPage"/>
          <w:pgSz w:w="11906" w:h="16838"/>
          <w:pgMar w:left="900" w:right="180" w:header="0" w:top="1040" w:footer="1222" w:bottom="150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0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стиля;</w:t>
      </w:r>
      <w:r/>
    </w:p>
    <w:p>
      <w:pPr>
        <w:pStyle w:val="Style14"/>
        <w:spacing w:before="2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tabs>
          <w:tab w:val="left" w:pos="1186" w:leader="none"/>
          <w:tab w:val="left" w:pos="2437" w:leader="none"/>
          <w:tab w:val="left" w:pos="4330" w:leader="none"/>
          <w:tab w:val="left" w:pos="6174" w:leader="none"/>
          <w:tab w:val="left" w:pos="7755" w:leader="none"/>
        </w:tabs>
        <w:ind w:left="3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tabs>
          <w:tab w:val="left" w:pos="1186" w:leader="none"/>
          <w:tab w:val="left" w:pos="2437" w:leader="none"/>
          <w:tab w:val="left" w:pos="4330" w:leader="none"/>
          <w:tab w:val="left" w:pos="6174" w:leader="none"/>
          <w:tab w:val="left" w:pos="7755" w:leader="none"/>
        </w:tabs>
        <w:ind w:left="30" w:right="0" w:hanging="0"/>
        <w:jc w:val="left"/>
      </w:pPr>
      <w:r>
        <w:br w:type="column"/>
      </w:r>
      <w:r>
        <w:rPr>
          <w:rFonts w:ascii="Symbol" w:hAnsi="Symbol"/>
        </w:rPr>
        <w:t></w:t>
      </w:r>
      <w:r>
        <w:rPr/>
        <w:t>владеть</w:t>
        <w:tab/>
        <w:t>умениями</w:t>
        <w:tab/>
        <w:t>информационно</w:t>
        <w:tab/>
        <w:t>перерабатывать</w:t>
        <w:tab/>
        <w:t>прочитанные</w:t>
        <w:tab/>
        <w:t>и</w:t>
      </w:r>
      <w:r>
        <w:rPr>
          <w:spacing w:val="53"/>
        </w:rPr>
        <w:t xml:space="preserve"> </w:t>
      </w:r>
      <w:r>
        <w:rPr/>
        <w:t>прослушанные</w:t>
      </w:r>
      <w:r/>
    </w:p>
    <w:p>
      <w:pPr>
        <w:sectPr>
          <w:type w:val="continuous"/>
          <w:pgSz w:w="11906" w:h="16838"/>
          <w:pgMar w:left="900" w:right="180" w:header="0" w:top="1040" w:footer="1222" w:bottom="1500" w:gutter="0"/>
          <w:cols w:num="2" w:equalWidth="false" w:sep="false">
            <w:col w:w="870" w:space="40"/>
            <w:col w:w="9915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0" w:after="0"/>
        <w:jc w:val="left"/>
      </w:pPr>
      <w:r>
        <w:rPr/>
        <w:t>тексты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представлять</w:t>
      </w:r>
      <w:r>
        <w:rPr>
          <w:spacing w:val="-4"/>
        </w:rPr>
        <w:t xml:space="preserve"> </w:t>
      </w:r>
      <w:r>
        <w:rPr/>
        <w:t>их в</w:t>
      </w:r>
      <w:r>
        <w:rPr>
          <w:spacing w:val="-2"/>
        </w:rPr>
        <w:t xml:space="preserve"> </w:t>
      </w:r>
      <w:r>
        <w:rPr/>
        <w:t>виде</w:t>
      </w:r>
      <w:r>
        <w:rPr>
          <w:spacing w:val="-3"/>
        </w:rPr>
        <w:t xml:space="preserve"> </w:t>
      </w:r>
      <w:r>
        <w:rPr/>
        <w:t>тезисов,</w:t>
      </w:r>
      <w:r>
        <w:rPr>
          <w:spacing w:val="-2"/>
        </w:rPr>
        <w:t xml:space="preserve"> </w:t>
      </w:r>
      <w:r>
        <w:rPr/>
        <w:t>конспектов,</w:t>
      </w:r>
      <w:r>
        <w:rPr>
          <w:spacing w:val="-2"/>
        </w:rPr>
        <w:t xml:space="preserve"> </w:t>
      </w:r>
      <w:r>
        <w:rPr/>
        <w:t>аннотаций,</w:t>
      </w:r>
      <w:r>
        <w:rPr>
          <w:spacing w:val="-2"/>
        </w:rPr>
        <w:t xml:space="preserve"> </w:t>
      </w:r>
      <w:r>
        <w:rPr/>
        <w:t>рефератов;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создавать отзывы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рецензии на</w:t>
      </w:r>
      <w:r>
        <w:rPr>
          <w:spacing w:val="-1"/>
        </w:rPr>
        <w:t xml:space="preserve"> </w:t>
      </w:r>
      <w:r>
        <w:rPr/>
        <w:t>предложенный</w:t>
      </w:r>
      <w:r>
        <w:rPr>
          <w:spacing w:val="1"/>
        </w:rPr>
        <w:t xml:space="preserve"> </w:t>
      </w:r>
      <w:r>
        <w:rPr/>
        <w:t>текст;</w:t>
      </w:r>
      <w:r/>
    </w:p>
    <w:p>
      <w:pPr>
        <w:pStyle w:val="Style14"/>
        <w:spacing w:lineRule="auto" w:line="271" w:before="42" w:after="0"/>
        <w:ind w:left="232" w:right="380" w:firstLine="708"/>
        <w:jc w:val="left"/>
      </w:pPr>
      <w:r>
        <w:rPr>
          <w:rFonts w:ascii="Symbol" w:hAnsi="Symbol"/>
        </w:rPr>
        <w:t></w:t>
      </w:r>
      <w:r>
        <w:rPr/>
        <w:t>соблюдать</w:t>
      </w:r>
      <w:r>
        <w:rPr>
          <w:spacing w:val="15"/>
        </w:rPr>
        <w:t xml:space="preserve"> </w:t>
      </w:r>
      <w:r>
        <w:rPr/>
        <w:t>культуру</w:t>
      </w:r>
      <w:r>
        <w:rPr>
          <w:spacing w:val="12"/>
        </w:rPr>
        <w:t xml:space="preserve"> </w:t>
      </w:r>
      <w:r>
        <w:rPr/>
        <w:t>научного</w:t>
      </w:r>
      <w:r>
        <w:rPr>
          <w:spacing w:val="16"/>
        </w:rPr>
        <w:t xml:space="preserve"> </w:t>
      </w:r>
      <w:r>
        <w:rPr/>
        <w:t>и</w:t>
      </w:r>
      <w:r>
        <w:rPr>
          <w:spacing w:val="15"/>
        </w:rPr>
        <w:t xml:space="preserve"> </w:t>
      </w:r>
      <w:r>
        <w:rPr/>
        <w:t>делового</w:t>
      </w:r>
      <w:r>
        <w:rPr>
          <w:spacing w:val="16"/>
        </w:rPr>
        <w:t xml:space="preserve"> </w:t>
      </w:r>
      <w:r>
        <w:rPr/>
        <w:t>общения</w:t>
      </w:r>
      <w:r>
        <w:rPr>
          <w:spacing w:val="73"/>
        </w:rPr>
        <w:t xml:space="preserve"> </w:t>
      </w:r>
      <w:r>
        <w:rPr/>
        <w:t>в</w:t>
      </w:r>
      <w:r>
        <w:rPr>
          <w:spacing w:val="78"/>
        </w:rPr>
        <w:t xml:space="preserve"> </w:t>
      </w:r>
      <w:r>
        <w:rPr/>
        <w:t>устной</w:t>
      </w:r>
      <w:r>
        <w:rPr>
          <w:spacing w:val="75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письменной</w:t>
      </w:r>
      <w:r>
        <w:rPr>
          <w:spacing w:val="75"/>
        </w:rPr>
        <w:t xml:space="preserve"> </w:t>
      </w:r>
      <w:r>
        <w:rPr/>
        <w:t>форме,</w:t>
      </w:r>
      <w:r>
        <w:rPr>
          <w:spacing w:val="74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том</w:t>
      </w:r>
      <w:r>
        <w:rPr>
          <w:spacing w:val="58"/>
        </w:rPr>
        <w:t xml:space="preserve"> </w:t>
      </w:r>
      <w:r>
        <w:rPr/>
        <w:t>числе</w:t>
      </w:r>
      <w:r>
        <w:rPr>
          <w:spacing w:val="59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обсуждении</w:t>
      </w:r>
      <w:r>
        <w:rPr>
          <w:spacing w:val="1"/>
        </w:rPr>
        <w:t xml:space="preserve"> </w:t>
      </w:r>
      <w:r>
        <w:rPr/>
        <w:t>дискуссионных проблем;</w:t>
      </w:r>
      <w:r/>
    </w:p>
    <w:p>
      <w:pPr>
        <w:pStyle w:val="Style14"/>
        <w:spacing w:lineRule="auto" w:line="271" w:before="86" w:after="0"/>
        <w:ind w:left="232" w:right="384" w:firstLine="708"/>
      </w:pPr>
      <w:r>
        <w:rPr>
          <w:rFonts w:ascii="Symbol" w:hAnsi="Symbol"/>
        </w:rPr>
        <w:t></w:t>
      </w:r>
      <w:r>
        <w:rPr/>
        <w:t>соблюдать</w:t>
      </w:r>
      <w:r>
        <w:rPr>
          <w:spacing w:val="60"/>
        </w:rPr>
        <w:t xml:space="preserve"> </w:t>
      </w:r>
      <w:r>
        <w:rPr/>
        <w:t>нормы</w:t>
      </w:r>
      <w:r>
        <w:rPr>
          <w:spacing w:val="60"/>
        </w:rPr>
        <w:t xml:space="preserve"> </w:t>
      </w:r>
      <w:r>
        <w:rPr/>
        <w:t>речевого</w:t>
      </w:r>
      <w:r>
        <w:rPr>
          <w:spacing w:val="60"/>
        </w:rPr>
        <w:t xml:space="preserve"> </w:t>
      </w:r>
      <w:r>
        <w:rPr/>
        <w:t>поведения</w:t>
      </w:r>
      <w:r>
        <w:rPr>
          <w:spacing w:val="60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разговорной</w:t>
      </w:r>
      <w:r>
        <w:rPr>
          <w:spacing w:val="60"/>
        </w:rPr>
        <w:t xml:space="preserve"> </w:t>
      </w:r>
      <w:r>
        <w:rPr/>
        <w:t>речи,</w:t>
      </w:r>
      <w:r>
        <w:rPr>
          <w:spacing w:val="60"/>
        </w:rPr>
        <w:t xml:space="preserve"> </w:t>
      </w:r>
      <w:r>
        <w:rPr/>
        <w:t>а</w:t>
      </w:r>
      <w:r>
        <w:rPr>
          <w:spacing w:val="60"/>
        </w:rPr>
        <w:t xml:space="preserve"> </w:t>
      </w:r>
      <w:r>
        <w:rPr/>
        <w:t>также</w:t>
      </w:r>
      <w:r>
        <w:rPr>
          <w:spacing w:val="60"/>
        </w:rPr>
        <w:t xml:space="preserve"> </w:t>
      </w:r>
      <w:r>
        <w:rPr/>
        <w:t>в учебно-научной</w:t>
      </w:r>
      <w:r>
        <w:rPr>
          <w:spacing w:val="1"/>
        </w:rPr>
        <w:t xml:space="preserve"> </w:t>
      </w:r>
      <w:r>
        <w:rPr/>
        <w:t>и официально-деловой</w:t>
      </w:r>
      <w:r>
        <w:rPr>
          <w:spacing w:val="1"/>
        </w:rPr>
        <w:t xml:space="preserve"> </w:t>
      </w:r>
      <w:r>
        <w:rPr/>
        <w:t>сферах</w:t>
      </w:r>
      <w:r>
        <w:rPr>
          <w:spacing w:val="2"/>
        </w:rPr>
        <w:t xml:space="preserve"> </w:t>
      </w:r>
      <w:r>
        <w:rPr/>
        <w:t>общения;</w:t>
      </w:r>
      <w:r/>
    </w:p>
    <w:p>
      <w:pPr>
        <w:pStyle w:val="Style14"/>
        <w:spacing w:before="3" w:after="0"/>
        <w:ind w:left="940" w:right="0" w:hanging="0"/>
      </w:pPr>
      <w:r>
        <w:rPr>
          <w:rFonts w:ascii="Symbol" w:hAnsi="Symbol"/>
        </w:rPr>
        <w:t>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2"/>
        </w:rPr>
        <w:t xml:space="preserve"> </w:t>
      </w:r>
      <w:r>
        <w:rPr/>
        <w:t>самоконтроль;</w:t>
      </w:r>
      <w:r/>
    </w:p>
    <w:p>
      <w:pPr>
        <w:pStyle w:val="Style14"/>
        <w:spacing w:lineRule="auto" w:line="271" w:before="42" w:after="0"/>
        <w:ind w:left="232" w:right="377" w:firstLine="708"/>
      </w:pPr>
      <w:r>
        <w:rPr>
          <w:rFonts w:ascii="Symbol" w:hAnsi="Symbol"/>
        </w:rPr>
        <w:t></w:t>
      </w:r>
      <w:r>
        <w:rPr/>
        <w:t>совершенствовать</w:t>
      </w:r>
      <w:r>
        <w:rPr>
          <w:spacing w:val="1"/>
        </w:rPr>
        <w:t xml:space="preserve"> </w:t>
      </w:r>
      <w:r>
        <w:rPr/>
        <w:t>орфографические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пунктуационные</w:t>
      </w:r>
      <w:r>
        <w:rPr>
          <w:spacing w:val="61"/>
        </w:rPr>
        <w:t xml:space="preserve"> </w:t>
      </w:r>
      <w:r>
        <w:rPr/>
        <w:t>умения</w:t>
      </w:r>
      <w:r>
        <w:rPr>
          <w:spacing w:val="61"/>
        </w:rPr>
        <w:t xml:space="preserve"> </w:t>
      </w:r>
      <w:r>
        <w:rPr/>
        <w:t>и навыки на основе</w:t>
      </w:r>
      <w:r>
        <w:rPr>
          <w:spacing w:val="1"/>
        </w:rPr>
        <w:t xml:space="preserve"> </w:t>
      </w:r>
      <w:r>
        <w:rPr/>
        <w:t>знаний о нормах</w:t>
      </w:r>
      <w:r>
        <w:rPr>
          <w:spacing w:val="2"/>
        </w:rPr>
        <w:t xml:space="preserve"> </w:t>
      </w:r>
      <w:r>
        <w:rPr/>
        <w:t>русского литературного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 w:before="1" w:after="0"/>
        <w:ind w:left="232" w:right="378" w:firstLine="708"/>
      </w:pPr>
      <w:r>
        <w:rPr>
          <w:rFonts w:ascii="Symbol" w:hAnsi="Symbol"/>
        </w:rPr>
        <w:t>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нормативные</w:t>
      </w:r>
      <w:r>
        <w:rPr>
          <w:spacing w:val="1"/>
        </w:rPr>
        <w:t xml:space="preserve"> </w:t>
      </w:r>
      <w:r>
        <w:rPr/>
        <w:t>словари</w:t>
      </w:r>
      <w:r>
        <w:rPr>
          <w:spacing w:val="6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справочники</w:t>
      </w:r>
      <w:r>
        <w:rPr>
          <w:spacing w:val="61"/>
        </w:rPr>
        <w:t xml:space="preserve"> </w:t>
      </w:r>
      <w:r>
        <w:rPr/>
        <w:t>для</w:t>
      </w:r>
      <w:r>
        <w:rPr>
          <w:spacing w:val="60"/>
        </w:rPr>
        <w:t xml:space="preserve"> </w:t>
      </w:r>
      <w:r>
        <w:rPr/>
        <w:t>расширения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6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спектра</w:t>
      </w:r>
      <w:r>
        <w:rPr>
          <w:spacing w:val="61"/>
        </w:rPr>
        <w:t xml:space="preserve"> </w:t>
      </w:r>
      <w:r>
        <w:rPr/>
        <w:t>используемых</w:t>
      </w:r>
      <w:r>
        <w:rPr>
          <w:spacing w:val="61"/>
        </w:rPr>
        <w:t xml:space="preserve"> </w:t>
      </w:r>
      <w:r>
        <w:rPr/>
        <w:t>языковых средств;оценивать</w:t>
      </w:r>
      <w:r>
        <w:rPr>
          <w:spacing w:val="61"/>
        </w:rPr>
        <w:t xml:space="preserve"> </w:t>
      </w:r>
      <w:r>
        <w:rPr/>
        <w:t>эстетическую</w:t>
      </w:r>
      <w:r>
        <w:rPr>
          <w:spacing w:val="1"/>
        </w:rPr>
        <w:t xml:space="preserve"> </w:t>
      </w:r>
      <w:r>
        <w:rPr/>
        <w:t>сторону</w:t>
      </w:r>
      <w:r>
        <w:rPr>
          <w:spacing w:val="53"/>
        </w:rPr>
        <w:t xml:space="preserve"> </w:t>
      </w:r>
      <w:r>
        <w:rPr/>
        <w:t>речевого</w:t>
      </w:r>
      <w:r>
        <w:rPr>
          <w:spacing w:val="58"/>
        </w:rPr>
        <w:t xml:space="preserve"> </w:t>
      </w:r>
      <w:r>
        <w:rPr/>
        <w:t>высказывания</w:t>
      </w:r>
      <w:r>
        <w:rPr>
          <w:spacing w:val="-1"/>
        </w:rPr>
        <w:t xml:space="preserve"> </w:t>
      </w:r>
      <w:r>
        <w:rPr/>
        <w:t>при</w:t>
      </w:r>
      <w:r>
        <w:rPr>
          <w:spacing w:val="59"/>
        </w:rPr>
        <w:t xml:space="preserve"> </w:t>
      </w:r>
      <w:r>
        <w:rPr/>
        <w:t>анализе</w:t>
      </w:r>
      <w:r>
        <w:rPr>
          <w:spacing w:val="-5"/>
        </w:rPr>
        <w:t xml:space="preserve"> </w:t>
      </w:r>
      <w:r>
        <w:rPr/>
        <w:t>текстов</w:t>
      </w:r>
      <w:r>
        <w:rPr>
          <w:spacing w:val="-2"/>
        </w:rPr>
        <w:t xml:space="preserve"> </w:t>
      </w:r>
      <w:r>
        <w:rPr/>
        <w:t>(в</w:t>
      </w:r>
      <w:r>
        <w:rPr>
          <w:spacing w:val="-2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художественной литературы).</w:t>
      </w:r>
      <w:r/>
    </w:p>
    <w:p>
      <w:pPr>
        <w:pStyle w:val="Style14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Литература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382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 результате изучения учебного предмета «Литература» на уровне среднего 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2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232" w:right="380" w:firstLine="566"/>
      </w:pPr>
      <w:r>
        <w:rPr>
          <w:spacing w:val="-1"/>
        </w:rPr>
        <w:t xml:space="preserve">– </w:t>
      </w:r>
      <w:r>
        <w:rPr>
          <w:spacing w:val="-1"/>
        </w:rPr>
        <w:t xml:space="preserve">демонстрировать знание произведений </w:t>
      </w:r>
      <w:r>
        <w:rPr/>
        <w:t>русской, родной и мировой литературы, приводя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-2"/>
        </w:rPr>
        <w:t xml:space="preserve"> </w:t>
      </w:r>
      <w:r>
        <w:rPr/>
        <w:t>двух</w:t>
      </w:r>
      <w:r>
        <w:rPr>
          <w:spacing w:val="2"/>
        </w:rPr>
        <w:t xml:space="preserve"> </w:t>
      </w:r>
      <w:r>
        <w:rPr/>
        <w:t>или более</w:t>
      </w:r>
      <w:r>
        <w:rPr>
          <w:spacing w:val="-1"/>
        </w:rPr>
        <w:t xml:space="preserve"> </w:t>
      </w:r>
      <w:r>
        <w:rPr/>
        <w:t>текстов,</w:t>
      </w:r>
      <w:r>
        <w:rPr>
          <w:spacing w:val="-1"/>
        </w:rPr>
        <w:t xml:space="preserve"> </w:t>
      </w:r>
      <w:r>
        <w:rPr/>
        <w:t>затрагивающих</w:t>
      </w:r>
      <w:r>
        <w:rPr>
          <w:spacing w:val="2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темы</w:t>
      </w:r>
      <w:r>
        <w:rPr>
          <w:spacing w:val="-1"/>
        </w:rPr>
        <w:t xml:space="preserve"> </w:t>
      </w:r>
      <w:r>
        <w:rPr/>
        <w:t>или</w:t>
      </w:r>
      <w:r>
        <w:rPr>
          <w:spacing w:val="-3"/>
        </w:rPr>
        <w:t xml:space="preserve"> </w:t>
      </w:r>
      <w:r>
        <w:rPr/>
        <w:t>проблемы;</w:t>
      </w:r>
      <w:r/>
    </w:p>
    <w:p>
      <w:pPr>
        <w:pStyle w:val="Style14"/>
        <w:spacing w:lineRule="auto" w:line="276" w:before="2" w:after="0"/>
        <w:ind w:left="232" w:right="377" w:firstLine="566"/>
      </w:pPr>
      <w:r>
        <w:rPr>
          <w:spacing w:val="-1"/>
        </w:rPr>
        <w:t xml:space="preserve">–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устной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письменной</w:t>
      </w:r>
      <w:r>
        <w:rPr/>
        <w:t xml:space="preserve"> </w:t>
      </w:r>
      <w:r>
        <w:rPr>
          <w:spacing w:val="-1"/>
        </w:rPr>
        <w:t>форме</w:t>
      </w:r>
      <w:r>
        <w:rPr/>
        <w:t xml:space="preserve"> обобщать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свой</w:t>
      </w:r>
      <w:r>
        <w:rPr>
          <w:spacing w:val="1"/>
        </w:rPr>
        <w:t xml:space="preserve"> </w:t>
      </w:r>
      <w:r>
        <w:rPr/>
        <w:t>читательский</w:t>
      </w:r>
      <w:r>
        <w:rPr>
          <w:spacing w:val="1"/>
        </w:rPr>
        <w:t xml:space="preserve"> </w:t>
      </w:r>
      <w:r>
        <w:rPr/>
        <w:t>опыт,</w:t>
      </w:r>
      <w:r>
        <w:rPr>
          <w:spacing w:val="60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именно:</w:t>
      </w:r>
      <w:r/>
    </w:p>
    <w:p>
      <w:pPr>
        <w:pStyle w:val="ListParagraph"/>
        <w:numPr>
          <w:ilvl w:val="0"/>
          <w:numId w:val="92"/>
        </w:numPr>
        <w:tabs>
          <w:tab w:val="left" w:pos="1023" w:leader="none"/>
        </w:tabs>
        <w:spacing w:lineRule="auto" w:line="276" w:before="0" w:after="0"/>
        <w:ind w:left="232" w:right="381" w:hanging="224"/>
        <w:jc w:val="both"/>
        <w:rPr>
          <w:sz w:val="24"/>
          <w:sz w:val="24"/>
        </w:rPr>
      </w:pPr>
      <w:r>
        <w:rPr>
          <w:sz w:val="24"/>
        </w:rPr>
        <w:t>обосновывать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1"/>
          <w:sz w:val="24"/>
        </w:rPr>
        <w:t xml:space="preserve"> </w:t>
      </w:r>
      <w:r>
        <w:rPr>
          <w:sz w:val="24"/>
        </w:rPr>
        <w:t>приводя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1"/>
          <w:sz w:val="24"/>
        </w:rPr>
        <w:t xml:space="preserve"> </w:t>
      </w:r>
      <w:r>
        <w:rPr>
          <w:sz w:val="24"/>
        </w:rPr>
        <w:t>аргумента как тему (темы) произведения, так и его проблематику (содержащиеся в нем смыслы и</w:t>
      </w:r>
      <w:r>
        <w:rPr>
          <w:spacing w:val="1"/>
          <w:sz w:val="24"/>
        </w:rPr>
        <w:t xml:space="preserve"> </w:t>
      </w:r>
      <w:r>
        <w:rPr>
          <w:sz w:val="24"/>
        </w:rPr>
        <w:t>подтексты);</w:t>
      </w:r>
      <w:r/>
    </w:p>
    <w:p>
      <w:pPr>
        <w:pStyle w:val="ListParagraph"/>
        <w:numPr>
          <w:ilvl w:val="0"/>
          <w:numId w:val="92"/>
        </w:numPr>
        <w:tabs>
          <w:tab w:val="left" w:pos="1061" w:leader="none"/>
        </w:tabs>
        <w:spacing w:lineRule="auto" w:line="276" w:before="0" w:after="0"/>
        <w:ind w:left="232" w:right="377" w:hanging="224"/>
        <w:jc w:val="both"/>
        <w:rPr>
          <w:sz w:val="24"/>
          <w:sz w:val="24"/>
        </w:rPr>
      </w:pP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раскрытия</w:t>
      </w:r>
      <w:r>
        <w:rPr>
          <w:spacing w:val="1"/>
          <w:sz w:val="24"/>
        </w:rPr>
        <w:t xml:space="preserve"> </w:t>
      </w:r>
      <w:r>
        <w:rPr>
          <w:sz w:val="24"/>
        </w:rPr>
        <w:t>тезисов</w:t>
      </w:r>
      <w:r>
        <w:rPr>
          <w:spacing w:val="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высказывания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фрагменты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носящие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проблемный</w:t>
      </w:r>
      <w:r>
        <w:rPr>
          <w:spacing w:val="-2"/>
          <w:sz w:val="24"/>
        </w:rPr>
        <w:t xml:space="preserve"> </w:t>
      </w:r>
      <w:r>
        <w:rPr>
          <w:sz w:val="24"/>
        </w:rPr>
        <w:t>характер и</w:t>
      </w:r>
      <w:r>
        <w:rPr>
          <w:spacing w:val="1"/>
          <w:sz w:val="24"/>
        </w:rPr>
        <w:t xml:space="preserve"> </w:t>
      </w:r>
      <w:r>
        <w:rPr>
          <w:sz w:val="24"/>
        </w:rPr>
        <w:t>требующие анализа;</w:t>
      </w:r>
      <w:r/>
    </w:p>
    <w:p>
      <w:pPr>
        <w:pStyle w:val="ListParagraph"/>
        <w:numPr>
          <w:ilvl w:val="0"/>
          <w:numId w:val="92"/>
        </w:numPr>
        <w:tabs>
          <w:tab w:val="left" w:pos="1020" w:leader="none"/>
        </w:tabs>
        <w:spacing w:lineRule="auto" w:line="276" w:before="0" w:after="0"/>
        <w:ind w:left="232" w:right="379" w:hanging="224"/>
        <w:jc w:val="both"/>
        <w:rPr>
          <w:sz w:val="24"/>
          <w:sz w:val="24"/>
        </w:rPr>
      </w:pPr>
      <w:r>
        <w:rPr>
          <w:sz w:val="24"/>
        </w:rPr>
        <w:t>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изложение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текста: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характеризуя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произведение,</w:t>
      </w:r>
      <w:r>
        <w:rPr>
          <w:spacing w:val="1"/>
          <w:sz w:val="24"/>
        </w:rPr>
        <w:t xml:space="preserve"> </w:t>
      </w:r>
      <w:r>
        <w:rPr>
          <w:sz w:val="24"/>
        </w:rPr>
        <w:t>выделять</w:t>
      </w:r>
      <w:r>
        <w:rPr>
          <w:spacing w:val="1"/>
          <w:sz w:val="24"/>
        </w:rPr>
        <w:t xml:space="preserve"> </w:t>
      </w:r>
      <w:r>
        <w:rPr>
          <w:sz w:val="24"/>
        </w:rPr>
        <w:t>две</w:t>
      </w:r>
      <w:r>
        <w:rPr>
          <w:spacing w:val="1"/>
          <w:sz w:val="24"/>
        </w:rPr>
        <w:t xml:space="preserve"> </w:t>
      </w:r>
      <w:r>
        <w:rPr>
          <w:sz w:val="24"/>
        </w:rPr>
        <w:t>(или</w:t>
      </w:r>
      <w:r>
        <w:rPr>
          <w:spacing w:val="1"/>
          <w:sz w:val="24"/>
        </w:rPr>
        <w:t xml:space="preserve"> </w:t>
      </w:r>
      <w:r>
        <w:rPr>
          <w:sz w:val="24"/>
        </w:rPr>
        <w:t>более)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темы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идеи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показывать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сюжета,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взаимовлияние,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итоге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раскрывая</w:t>
      </w:r>
      <w:r>
        <w:rPr>
          <w:spacing w:val="1"/>
          <w:sz w:val="24"/>
        </w:rPr>
        <w:t xml:space="preserve"> </w:t>
      </w:r>
      <w:r>
        <w:rPr>
          <w:sz w:val="24"/>
        </w:rPr>
        <w:t>сложность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мира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произведения;</w:t>
      </w:r>
      <w:r/>
    </w:p>
    <w:p>
      <w:pPr>
        <w:pStyle w:val="ListParagraph"/>
        <w:numPr>
          <w:ilvl w:val="0"/>
          <w:numId w:val="92"/>
        </w:numPr>
        <w:tabs>
          <w:tab w:val="left" w:pos="968" w:leader="none"/>
        </w:tabs>
        <w:spacing w:lineRule="auto" w:line="276" w:before="0" w:after="0"/>
        <w:ind w:left="232" w:right="378" w:hanging="224"/>
        <w:jc w:val="both"/>
        <w:rPr>
          <w:sz w:val="24"/>
          <w:sz w:val="24"/>
        </w:rPr>
      </w:pPr>
      <w:r>
        <w:rPr>
          <w:sz w:val="24"/>
        </w:rPr>
        <w:t>анализировать жанрово-родовой выбор автора, раскрывать особенности развития и связей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элементов художественного мира произведения: места и времени действия, способы изображения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 и его развития, способы введения персонажей и средства раскрытия и/или развития их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характеров;</w:t>
      </w:r>
      <w:r/>
    </w:p>
    <w:p>
      <w:pPr>
        <w:pStyle w:val="ListParagraph"/>
        <w:numPr>
          <w:ilvl w:val="0"/>
          <w:numId w:val="92"/>
        </w:numPr>
        <w:tabs>
          <w:tab w:val="left" w:pos="1035" w:leader="none"/>
        </w:tabs>
        <w:spacing w:lineRule="auto" w:line="276" w:before="0" w:after="0"/>
        <w:ind w:left="232" w:right="378" w:hanging="224"/>
        <w:jc w:val="both"/>
        <w:rPr>
          <w:sz w:val="24"/>
          <w:sz w:val="24"/>
        </w:rPr>
      </w:pPr>
      <w:r>
        <w:rPr>
          <w:sz w:val="24"/>
        </w:rPr>
        <w:t>определять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контекстуальное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слов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фраз,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произведении (включая переносные и коннотативные значения), оценивать их художественную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выразительность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точки</w:t>
      </w:r>
      <w:r>
        <w:rPr>
          <w:spacing w:val="1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новизны,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смысловой</w:t>
      </w:r>
      <w:r>
        <w:rPr>
          <w:spacing w:val="1"/>
          <w:sz w:val="24"/>
        </w:rPr>
        <w:t xml:space="preserve"> </w:t>
      </w:r>
      <w:r>
        <w:rPr>
          <w:sz w:val="24"/>
        </w:rPr>
        <w:t>наполненности,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эстетической значимости;</w:t>
      </w:r>
      <w:r/>
    </w:p>
    <w:p>
      <w:pPr>
        <w:pStyle w:val="ListParagraph"/>
        <w:numPr>
          <w:ilvl w:val="0"/>
          <w:numId w:val="92"/>
        </w:numPr>
        <w:tabs>
          <w:tab w:val="left" w:pos="963" w:leader="none"/>
        </w:tabs>
        <w:spacing w:lineRule="auto" w:line="276" w:before="0" w:after="0"/>
        <w:ind w:left="232" w:right="378" w:hanging="224"/>
        <w:jc w:val="both"/>
        <w:rPr>
          <w:sz w:val="24"/>
          <w:sz w:val="24"/>
        </w:rPr>
      </w:pPr>
      <w:r>
        <w:rPr>
          <w:sz w:val="24"/>
        </w:rPr>
        <w:t>анализировать авторский выбор определенных композиционных решений в произведении,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раскрывая,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взаиморасположение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взаимосвязь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частей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текста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общей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эстетическое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читателя</w:t>
      </w:r>
      <w:r>
        <w:rPr>
          <w:spacing w:val="1"/>
          <w:sz w:val="24"/>
        </w:rPr>
        <w:t xml:space="preserve"> </w:t>
      </w:r>
      <w:r>
        <w:rPr>
          <w:sz w:val="24"/>
        </w:rPr>
        <w:t>(например, выбор определенного зачина и концовки произведения, выбор между счастливой или</w:t>
      </w:r>
      <w:r>
        <w:rPr>
          <w:spacing w:val="1"/>
          <w:sz w:val="24"/>
        </w:rPr>
        <w:t xml:space="preserve"> </w:t>
      </w:r>
      <w:r>
        <w:rPr>
          <w:sz w:val="24"/>
        </w:rPr>
        <w:t>трагической развязкой,</w:t>
      </w:r>
      <w:r>
        <w:rPr>
          <w:spacing w:val="-3"/>
          <w:sz w:val="24"/>
        </w:rPr>
        <w:t xml:space="preserve"> </w:t>
      </w:r>
      <w:r>
        <w:rPr>
          <w:sz w:val="24"/>
        </w:rPr>
        <w:t>открытым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закрытым</w:t>
      </w:r>
      <w:r>
        <w:rPr>
          <w:spacing w:val="-1"/>
          <w:sz w:val="24"/>
        </w:rPr>
        <w:t xml:space="preserve"> </w:t>
      </w:r>
      <w:r>
        <w:rPr>
          <w:sz w:val="24"/>
        </w:rPr>
        <w:t>финалом);</w:t>
      </w:r>
      <w:r/>
    </w:p>
    <w:p>
      <w:pPr>
        <w:pStyle w:val="ListParagraph"/>
        <w:numPr>
          <w:ilvl w:val="0"/>
          <w:numId w:val="92"/>
        </w:numPr>
        <w:tabs>
          <w:tab w:val="left" w:pos="970" w:leader="none"/>
        </w:tabs>
        <w:spacing w:lineRule="auto" w:line="276" w:before="0" w:after="0"/>
        <w:ind w:left="232" w:right="378" w:hanging="224"/>
        <w:jc w:val="both"/>
        <w:rPr>
          <w:sz w:val="24"/>
          <w:sz w:val="24"/>
        </w:rPr>
      </w:pPr>
      <w:r>
        <w:rPr>
          <w:sz w:val="24"/>
        </w:rPr>
        <w:t>анализировать случаи, когда для осмысления точки зрения автора и/или героев 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отличать то, что прямо заявлено в тексте, от того, что в нем подразумевается (например, ирония,</w:t>
      </w:r>
      <w:r>
        <w:rPr>
          <w:spacing w:val="1"/>
          <w:sz w:val="24"/>
        </w:rPr>
        <w:t xml:space="preserve"> </w:t>
      </w:r>
      <w:r>
        <w:rPr>
          <w:sz w:val="24"/>
        </w:rPr>
        <w:t>сатира,</w:t>
      </w:r>
      <w:r>
        <w:rPr>
          <w:spacing w:val="-1"/>
          <w:sz w:val="24"/>
        </w:rPr>
        <w:t xml:space="preserve"> </w:t>
      </w:r>
      <w:r>
        <w:rPr>
          <w:sz w:val="24"/>
        </w:rPr>
        <w:t>сарказм, аллегория, гипербола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т.п.);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осуществлять</w:t>
      </w:r>
      <w:r>
        <w:rPr>
          <w:spacing w:val="2"/>
        </w:rPr>
        <w:t xml:space="preserve"> </w:t>
      </w:r>
      <w:r>
        <w:rPr>
          <w:spacing w:val="-1"/>
        </w:rPr>
        <w:t>следующую</w:t>
      </w:r>
      <w:r>
        <w:rPr>
          <w:spacing w:val="4"/>
        </w:rPr>
        <w:t xml:space="preserve"> </w:t>
      </w:r>
      <w:r>
        <w:rPr/>
        <w:t>продуктивную</w:t>
      </w:r>
      <w:r>
        <w:rPr>
          <w:spacing w:val="1"/>
        </w:rPr>
        <w:t xml:space="preserve"> </w:t>
      </w:r>
      <w:r>
        <w:rPr/>
        <w:t>деятельность:</w:t>
      </w:r>
      <w:r/>
    </w:p>
    <w:p>
      <w:pPr>
        <w:pStyle w:val="Style14"/>
        <w:widowControl/>
        <w:numPr>
          <w:ilvl w:val="0"/>
          <w:numId w:val="96"/>
        </w:numPr>
        <w:suppressAutoHyphens w:val="true"/>
        <w:bidi w:val="0"/>
        <w:spacing w:lineRule="auto" w:line="288" w:before="0" w:after="140"/>
        <w:ind w:left="283" w:right="0" w:hanging="360"/>
        <w:jc w:val="both"/>
      </w:pPr>
      <w:r>
        <w:rPr>
          <w:sz w:val="24"/>
        </w:rPr>
        <w:t>давать развернутые ответы на вопросы об изучаемом на уроке произведении или создавать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1"/>
          <w:sz w:val="24"/>
        </w:rPr>
        <w:t xml:space="preserve"> </w:t>
      </w:r>
      <w:r>
        <w:rPr>
          <w:sz w:val="24"/>
        </w:rPr>
        <w:t>рецензии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прочитанные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демонстрируя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целостное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восприятие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мира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принадлежности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литературному</w:t>
      </w:r>
      <w:r>
        <w:rPr>
          <w:spacing w:val="-6"/>
          <w:sz w:val="24"/>
        </w:rPr>
        <w:t xml:space="preserve"> </w:t>
      </w:r>
      <w:r>
        <w:rPr>
          <w:sz w:val="24"/>
        </w:rPr>
        <w:t>направлению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(течению)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культурно-исторической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эпохе</w:t>
      </w:r>
      <w:r>
        <w:rPr>
          <w:spacing w:val="-2"/>
          <w:sz w:val="24"/>
        </w:rPr>
        <w:t xml:space="preserve"> </w:t>
      </w:r>
      <w:r>
        <w:rPr>
          <w:sz w:val="24"/>
        </w:rPr>
        <w:t>(периоду);</w:t>
      </w:r>
      <w:r/>
    </w:p>
    <w:p>
      <w:pPr>
        <w:sectPr>
          <w:type w:val="continuous"/>
          <w:pgSz w:w="11906" w:h="16838"/>
          <w:pgMar w:left="900" w:right="180" w:header="0" w:top="1040" w:footer="1222" w:bottom="1500" w:gutter="0"/>
          <w:formProt w:val="false"/>
          <w:textDirection w:val="lrTb"/>
          <w:docGrid w:type="default" w:linePitch="240" w:charSpace="4294965247"/>
        </w:sectPr>
      </w:pPr>
    </w:p>
    <w:p>
      <w:pPr>
        <w:pStyle w:val="ListParagraph"/>
        <w:numPr>
          <w:ilvl w:val="0"/>
          <w:numId w:val="92"/>
        </w:numPr>
        <w:tabs>
          <w:tab w:val="left" w:pos="1078" w:leader="none"/>
        </w:tabs>
        <w:spacing w:lineRule="auto" w:line="276" w:before="0" w:after="0"/>
        <w:ind w:left="232" w:right="379" w:hanging="224"/>
        <w:jc w:val="both"/>
        <w:rPr>
          <w:sz w:val="24"/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предлагать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свои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обоснованные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интерпретации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произведений.</w:t>
      </w:r>
      <w:r/>
    </w:p>
    <w:p>
      <w:pPr>
        <w:pStyle w:val="3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7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давать</w:t>
      </w:r>
      <w:r>
        <w:rPr/>
        <w:t xml:space="preserve"> </w:t>
      </w:r>
      <w:r>
        <w:rPr>
          <w:spacing w:val="-1"/>
        </w:rPr>
        <w:t>историко-культурный</w:t>
      </w:r>
      <w:r>
        <w:rPr/>
        <w:t xml:space="preserve"> комментарий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тексту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60"/>
        </w:rPr>
        <w:t xml:space="preserve"> </w:t>
      </w:r>
      <w:r>
        <w:rPr/>
        <w:t>музея,</w:t>
      </w:r>
      <w:r>
        <w:rPr>
          <w:spacing w:val="60"/>
        </w:rPr>
        <w:t xml:space="preserve"> </w:t>
      </w:r>
      <w:r>
        <w:rPr/>
        <w:t>специализированной</w:t>
      </w:r>
      <w:r>
        <w:rPr>
          <w:spacing w:val="60"/>
        </w:rPr>
        <w:t xml:space="preserve"> </w:t>
      </w:r>
      <w:r>
        <w:rPr/>
        <w:t>библиотеки, исторических</w:t>
      </w:r>
      <w:r>
        <w:rPr>
          <w:spacing w:val="60"/>
        </w:rPr>
        <w:t xml:space="preserve"> </w:t>
      </w:r>
      <w:r>
        <w:rPr/>
        <w:t>документов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 п.);</w:t>
      </w:r>
      <w:r/>
    </w:p>
    <w:p>
      <w:pPr>
        <w:pStyle w:val="Style14"/>
        <w:spacing w:lineRule="auto" w:line="276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анализировать </w:t>
      </w:r>
      <w:r>
        <w:rPr/>
        <w:t>художественное произведение в сочетании воплощения в нем объективных</w:t>
      </w:r>
      <w:r>
        <w:rPr>
          <w:spacing w:val="-57"/>
        </w:rPr>
        <w:t xml:space="preserve"> </w:t>
      </w:r>
      <w:r>
        <w:rPr/>
        <w:t>законов</w:t>
      </w:r>
      <w:r>
        <w:rPr>
          <w:spacing w:val="-2"/>
        </w:rPr>
        <w:t xml:space="preserve"> </w:t>
      </w:r>
      <w:r>
        <w:rPr/>
        <w:t>литературного</w:t>
      </w:r>
      <w:r>
        <w:rPr>
          <w:spacing w:val="-2"/>
        </w:rPr>
        <w:t xml:space="preserve"> </w:t>
      </w:r>
      <w:r>
        <w:rPr/>
        <w:t>развития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субъективных</w:t>
      </w:r>
      <w:r>
        <w:rPr>
          <w:spacing w:val="1"/>
        </w:rPr>
        <w:t xml:space="preserve"> </w:t>
      </w:r>
      <w:r>
        <w:rPr/>
        <w:t>черт</w:t>
      </w:r>
      <w:r>
        <w:rPr>
          <w:spacing w:val="-1"/>
        </w:rPr>
        <w:t xml:space="preserve"> </w:t>
      </w:r>
      <w:r>
        <w:rPr/>
        <w:t>авторской индивидуальности;</w:t>
      </w:r>
      <w:r/>
    </w:p>
    <w:p>
      <w:pPr>
        <w:pStyle w:val="Style14"/>
        <w:spacing w:lineRule="auto" w:line="276"/>
        <w:ind w:left="232" w:right="380" w:firstLine="708"/>
      </w:pPr>
      <w:r>
        <w:rPr>
          <w:spacing w:val="-1"/>
        </w:rPr>
        <w:t>-анализировать</w:t>
      </w:r>
      <w:r>
        <w:rPr/>
        <w:t xml:space="preserve"> </w:t>
      </w:r>
      <w:r>
        <w:rPr>
          <w:spacing w:val="-1"/>
        </w:rPr>
        <w:t>художественное</w:t>
      </w:r>
      <w:r>
        <w:rPr/>
        <w:t xml:space="preserve"> произведение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областями гуманитарного знания</w:t>
      </w:r>
      <w:r>
        <w:rPr>
          <w:spacing w:val="-1"/>
        </w:rPr>
        <w:t xml:space="preserve"> </w:t>
      </w:r>
      <w:r>
        <w:rPr/>
        <w:t>(философией,</w:t>
      </w:r>
      <w:r>
        <w:rPr>
          <w:spacing w:val="-3"/>
        </w:rPr>
        <w:t xml:space="preserve"> </w:t>
      </w:r>
      <w:r>
        <w:rPr/>
        <w:t>историей, психологией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анализировать</w:t>
      </w:r>
      <w:r>
        <w:rPr/>
        <w:t xml:space="preserve"> одну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интерпретаций</w:t>
      </w:r>
      <w:r>
        <w:rPr>
          <w:spacing w:val="1"/>
        </w:rPr>
        <w:t xml:space="preserve"> </w:t>
      </w:r>
      <w:r>
        <w:rPr/>
        <w:t>эпического,</w:t>
      </w:r>
      <w:r>
        <w:rPr>
          <w:spacing w:val="1"/>
        </w:rPr>
        <w:t xml:space="preserve"> </w:t>
      </w:r>
      <w:r>
        <w:rPr/>
        <w:t>драматического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лирического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(например,</w:t>
      </w:r>
      <w:r>
        <w:rPr>
          <w:spacing w:val="1"/>
        </w:rPr>
        <w:t xml:space="preserve"> </w:t>
      </w:r>
      <w:r>
        <w:rPr/>
        <w:t>кинофильм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театральную</w:t>
      </w:r>
      <w:r>
        <w:rPr>
          <w:spacing w:val="1"/>
        </w:rPr>
        <w:t xml:space="preserve"> </w:t>
      </w:r>
      <w:r>
        <w:rPr/>
        <w:t>постановку;</w:t>
      </w:r>
      <w:r>
        <w:rPr>
          <w:spacing w:val="1"/>
        </w:rPr>
        <w:t xml:space="preserve"> </w:t>
      </w:r>
      <w:r>
        <w:rPr/>
        <w:t>запись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чтения;</w:t>
      </w:r>
      <w:r>
        <w:rPr>
          <w:spacing w:val="-2"/>
        </w:rPr>
        <w:t xml:space="preserve"> </w:t>
      </w:r>
      <w:r>
        <w:rPr/>
        <w:t>серию</w:t>
      </w:r>
      <w:r>
        <w:rPr>
          <w:spacing w:val="-2"/>
        </w:rPr>
        <w:t xml:space="preserve"> </w:t>
      </w:r>
      <w:r>
        <w:rPr/>
        <w:t>иллюстраций к</w:t>
      </w:r>
      <w:r>
        <w:rPr>
          <w:spacing w:val="-4"/>
        </w:rPr>
        <w:t xml:space="preserve"> </w:t>
      </w:r>
      <w:r>
        <w:rPr/>
        <w:t>произведению),</w:t>
      </w:r>
      <w:r>
        <w:rPr>
          <w:spacing w:val="-4"/>
        </w:rPr>
        <w:t xml:space="preserve"> </w:t>
      </w:r>
      <w:r>
        <w:rPr/>
        <w:t>оценивая,</w:t>
      </w:r>
      <w:r>
        <w:rPr>
          <w:spacing w:val="-2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интерпретируется</w:t>
      </w:r>
      <w:r>
        <w:rPr>
          <w:spacing w:val="-1"/>
        </w:rPr>
        <w:t xml:space="preserve"> </w:t>
      </w:r>
      <w:r>
        <w:rPr/>
        <w:t>исходный</w:t>
      </w:r>
      <w:r>
        <w:rPr>
          <w:spacing w:val="-4"/>
        </w:rPr>
        <w:t xml:space="preserve"> </w:t>
      </w:r>
      <w:r>
        <w:rPr/>
        <w:t>текст.</w:t>
      </w:r>
      <w:r/>
    </w:p>
    <w:p>
      <w:pPr>
        <w:pStyle w:val="3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узнать: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месте и</w:t>
      </w:r>
      <w:r>
        <w:rPr>
          <w:spacing w:val="2"/>
        </w:rPr>
        <w:t xml:space="preserve"> </w:t>
      </w:r>
      <w:r>
        <w:rPr>
          <w:spacing w:val="-1"/>
        </w:rPr>
        <w:t>значении</w:t>
      </w:r>
      <w:r>
        <w:rPr>
          <w:spacing w:val="1"/>
        </w:rPr>
        <w:t xml:space="preserve"> </w:t>
      </w:r>
      <w:r>
        <w:rPr>
          <w:spacing w:val="-1"/>
        </w:rPr>
        <w:t>русской</w:t>
      </w:r>
      <w:r>
        <w:rPr>
          <w:spacing w:val="2"/>
        </w:rPr>
        <w:t xml:space="preserve"> </w:t>
      </w:r>
      <w:r>
        <w:rPr/>
        <w:t>литературы</w:t>
      </w:r>
      <w:r>
        <w:rPr>
          <w:spacing w:val="2"/>
        </w:rPr>
        <w:t xml:space="preserve"> </w:t>
      </w:r>
      <w:r>
        <w:rPr/>
        <w:t>в мировой</w:t>
      </w:r>
      <w:r>
        <w:rPr>
          <w:spacing w:val="1"/>
        </w:rPr>
        <w:t xml:space="preserve"> </w:t>
      </w:r>
      <w:r>
        <w:rPr/>
        <w:t>литературе;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>
          <w:spacing w:val="2"/>
        </w:rPr>
        <w:t xml:space="preserve"> </w:t>
      </w:r>
      <w:r>
        <w:rPr>
          <w:spacing w:val="-1"/>
        </w:rPr>
        <w:t>произведениях</w:t>
      </w:r>
      <w:r>
        <w:rPr>
          <w:spacing w:val="3"/>
        </w:rPr>
        <w:t xml:space="preserve"> </w:t>
      </w:r>
      <w:r>
        <w:rPr>
          <w:spacing w:val="-1"/>
        </w:rPr>
        <w:t>новейшей</w:t>
      </w:r>
      <w:r>
        <w:rPr>
          <w:spacing w:val="3"/>
        </w:rPr>
        <w:t xml:space="preserve"> </w:t>
      </w:r>
      <w:r>
        <w:rPr>
          <w:spacing w:val="-1"/>
        </w:rPr>
        <w:t>отечественной</w:t>
      </w:r>
      <w:r>
        <w:rPr>
          <w:spacing w:val="2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мировой</w:t>
      </w:r>
      <w:r>
        <w:rPr>
          <w:spacing w:val="3"/>
        </w:rPr>
        <w:t xml:space="preserve"> </w:t>
      </w:r>
      <w:r>
        <w:rPr/>
        <w:t>литературы;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важнейших</w:t>
      </w:r>
      <w:r>
        <w:rPr>
          <w:spacing w:val="2"/>
        </w:rPr>
        <w:t xml:space="preserve"> </w:t>
      </w:r>
      <w:r>
        <w:rPr>
          <w:spacing w:val="-1"/>
        </w:rPr>
        <w:t>литературных</w:t>
      </w:r>
      <w:r>
        <w:rPr>
          <w:spacing w:val="3"/>
        </w:rPr>
        <w:t xml:space="preserve"> </w:t>
      </w:r>
      <w:r>
        <w:rPr/>
        <w:t>ресурсах, в 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в сети</w:t>
      </w:r>
      <w:r>
        <w:rPr>
          <w:spacing w:val="1"/>
        </w:rPr>
        <w:t xml:space="preserve"> </w:t>
      </w:r>
      <w:r>
        <w:rPr/>
        <w:t>Интернет;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</w:t>
      </w:r>
      <w:r>
        <w:rPr>
          <w:spacing w:val="3"/>
        </w:rPr>
        <w:t xml:space="preserve"> </w:t>
      </w:r>
      <w:r>
        <w:rPr>
          <w:spacing w:val="-1"/>
        </w:rPr>
        <w:t>историко-культурном</w:t>
      </w:r>
      <w:r>
        <w:rPr>
          <w:spacing w:val="1"/>
        </w:rPr>
        <w:t xml:space="preserve"> </w:t>
      </w:r>
      <w:r>
        <w:rPr/>
        <w:t>подходе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литературоведении;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</w:t>
      </w:r>
      <w:r>
        <w:rPr>
          <w:spacing w:val="2"/>
        </w:rPr>
        <w:t xml:space="preserve"> </w:t>
      </w:r>
      <w:r>
        <w:rPr>
          <w:spacing w:val="-1"/>
        </w:rPr>
        <w:t>историко-литературном</w:t>
      </w:r>
      <w:r>
        <w:rPr>
          <w:spacing w:val="1"/>
        </w:rPr>
        <w:t xml:space="preserve"> </w:t>
      </w:r>
      <w:r>
        <w:rPr/>
        <w:t>процессе XIX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XX веков;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наиболее</w:t>
      </w:r>
      <w:r>
        <w:rPr/>
        <w:t xml:space="preserve"> </w:t>
      </w:r>
      <w:r>
        <w:rPr>
          <w:spacing w:val="-1"/>
        </w:rPr>
        <w:t>ярких</w:t>
      </w:r>
      <w:r>
        <w:rPr>
          <w:spacing w:val="2"/>
        </w:rPr>
        <w:t xml:space="preserve"> </w:t>
      </w:r>
      <w:r>
        <w:rPr>
          <w:spacing w:val="-1"/>
        </w:rPr>
        <w:t>или характерных</w:t>
      </w:r>
      <w:r>
        <w:rPr>
          <w:spacing w:val="2"/>
        </w:rPr>
        <w:t xml:space="preserve"> </w:t>
      </w:r>
      <w:r>
        <w:rPr/>
        <w:t>чертах</w:t>
      </w:r>
      <w:r>
        <w:rPr>
          <w:spacing w:val="3"/>
        </w:rPr>
        <w:t xml:space="preserve"> </w:t>
      </w:r>
      <w:r>
        <w:rPr/>
        <w:t>литературных</w:t>
      </w:r>
      <w:r>
        <w:rPr>
          <w:spacing w:val="2"/>
        </w:rPr>
        <w:t xml:space="preserve"> </w:t>
      </w:r>
      <w:r>
        <w:rPr/>
        <w:t>направлений</w:t>
      </w:r>
      <w:r>
        <w:rPr>
          <w:spacing w:val="-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течений;</w:t>
      </w:r>
      <w:r/>
    </w:p>
    <w:p>
      <w:pPr>
        <w:pStyle w:val="Style14"/>
        <w:spacing w:lineRule="auto" w:line="276" w:before="41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имена ведущих писателей, </w:t>
      </w:r>
      <w:r>
        <w:rPr/>
        <w:t>значимые факты их творческой биографии, названия ключевых</w:t>
      </w:r>
      <w:r>
        <w:rPr>
          <w:spacing w:val="-57"/>
        </w:rPr>
        <w:t xml:space="preserve"> </w:t>
      </w:r>
      <w:r>
        <w:rPr/>
        <w:t>произведений,</w:t>
      </w:r>
      <w:r>
        <w:rPr>
          <w:spacing w:val="1"/>
        </w:rPr>
        <w:t xml:space="preserve"> </w:t>
      </w:r>
      <w:r>
        <w:rPr/>
        <w:t>имена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ставших</w:t>
      </w:r>
      <w:r>
        <w:rPr>
          <w:spacing w:val="1"/>
        </w:rPr>
        <w:t xml:space="preserve"> </w:t>
      </w:r>
      <w:r>
        <w:rPr/>
        <w:t>«вечными</w:t>
      </w:r>
      <w:r>
        <w:rPr>
          <w:spacing w:val="1"/>
        </w:rPr>
        <w:t xml:space="preserve"> </w:t>
      </w:r>
      <w:r>
        <w:rPr/>
        <w:t>образами»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именами</w:t>
      </w:r>
      <w:r>
        <w:rPr>
          <w:spacing w:val="1"/>
        </w:rPr>
        <w:t xml:space="preserve"> </w:t>
      </w:r>
      <w:r>
        <w:rPr/>
        <w:t>нарицательными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общемировой и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"/>
        </w:rPr>
        <w:t xml:space="preserve"> </w:t>
      </w:r>
      <w:r>
        <w:rPr/>
        <w:t>культуре;</w:t>
      </w:r>
      <w:r/>
    </w:p>
    <w:p>
      <w:pPr>
        <w:pStyle w:val="ListParagraph"/>
        <w:numPr>
          <w:ilvl w:val="0"/>
          <w:numId w:val="91"/>
        </w:numPr>
        <w:tabs>
          <w:tab w:val="left" w:pos="593" w:leader="none"/>
        </w:tabs>
        <w:spacing w:lineRule="auto" w:line="240" w:before="0" w:after="0"/>
        <w:ind w:left="592" w:right="0" w:hanging="360"/>
        <w:jc w:val="both"/>
        <w:rPr>
          <w:sz w:val="24"/>
          <w:sz w:val="24"/>
        </w:rPr>
      </w:pP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соотношении</w:t>
      </w:r>
      <w:r>
        <w:rPr>
          <w:spacing w:val="-3"/>
          <w:sz w:val="24"/>
        </w:rPr>
        <w:t xml:space="preserve"> </w:t>
      </w:r>
      <w:r>
        <w:rPr>
          <w:sz w:val="24"/>
        </w:rPr>
        <w:t>и взаимосвязях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историческим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периодом,</w:t>
      </w:r>
      <w:r>
        <w:rPr>
          <w:spacing w:val="-1"/>
          <w:sz w:val="24"/>
        </w:rPr>
        <w:t xml:space="preserve"> </w:t>
      </w:r>
      <w:r>
        <w:rPr>
          <w:sz w:val="24"/>
        </w:rPr>
        <w:t>эпохой.</w:t>
      </w:r>
      <w:r/>
    </w:p>
    <w:p>
      <w:pPr>
        <w:pStyle w:val="Style14"/>
        <w:spacing w:before="10" w:after="0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</w:pPr>
      <w:r>
        <w:rPr/>
        <w:t>Иностранный</w:t>
      </w:r>
      <w:r>
        <w:rPr>
          <w:spacing w:val="-2"/>
        </w:rPr>
        <w:t xml:space="preserve"> </w:t>
      </w:r>
      <w:r>
        <w:rPr/>
        <w:t>язык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378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«Иностранный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язык»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(английский)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среднего общего образования:</w:t>
      </w:r>
      <w:r/>
    </w:p>
    <w:p>
      <w:pPr>
        <w:pStyle w:val="3"/>
        <w:spacing w:lineRule="exact" w:line="272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940" w:right="6669" w:hanging="0"/>
      </w:pPr>
      <w:r>
        <w:rPr/>
        <w:t>Коммуникативные умения</w:t>
      </w:r>
      <w:r>
        <w:rPr>
          <w:spacing w:val="1"/>
        </w:rPr>
        <w:t xml:space="preserve"> </w:t>
      </w:r>
      <w:r>
        <w:rPr/>
        <w:t>Говорение,</w:t>
      </w:r>
      <w:r>
        <w:rPr>
          <w:spacing w:val="-8"/>
        </w:rPr>
        <w:t xml:space="preserve"> </w:t>
      </w:r>
      <w:r>
        <w:rPr/>
        <w:t>диалогическая</w:t>
      </w:r>
      <w:r>
        <w:rPr>
          <w:spacing w:val="-8"/>
        </w:rPr>
        <w:t xml:space="preserve"> </w:t>
      </w:r>
      <w:r>
        <w:rPr/>
        <w:t>речь</w:t>
      </w:r>
      <w:r/>
    </w:p>
    <w:p>
      <w:pPr>
        <w:pStyle w:val="Style14"/>
        <w:spacing w:lineRule="auto" w:line="276" w:before="1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Вести</w:t>
      </w:r>
      <w:r>
        <w:rPr/>
        <w:t xml:space="preserve"> </w:t>
      </w:r>
      <w:r>
        <w:rPr>
          <w:spacing w:val="-1"/>
        </w:rPr>
        <w:t>диалог/полилог</w:t>
      </w:r>
      <w:r>
        <w:rPr/>
        <w:t xml:space="preserve"> в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неофициального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изученной</w:t>
      </w:r>
      <w:r>
        <w:rPr>
          <w:spacing w:val="-57"/>
        </w:rPr>
        <w:t xml:space="preserve"> </w:t>
      </w:r>
      <w:r>
        <w:rPr/>
        <w:t>тематики;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при</w:t>
      </w:r>
      <w:r>
        <w:rPr/>
        <w:t xml:space="preserve"> </w:t>
      </w:r>
      <w:r>
        <w:rPr>
          <w:spacing w:val="-1"/>
        </w:rPr>
        <w:t>помощи</w:t>
      </w:r>
      <w:r>
        <w:rPr/>
        <w:t xml:space="preserve"> </w:t>
      </w:r>
      <w:r>
        <w:rPr>
          <w:spacing w:val="-1"/>
        </w:rPr>
        <w:t>разнообразных</w:t>
      </w:r>
      <w:r>
        <w:rPr/>
        <w:t xml:space="preserve"> языковых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инициировать,</w:t>
      </w:r>
      <w:r>
        <w:rPr>
          <w:spacing w:val="1"/>
        </w:rPr>
        <w:t xml:space="preserve"> </w:t>
      </w:r>
      <w:r>
        <w:rPr/>
        <w:t>поддерживать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заканчивать</w:t>
      </w:r>
      <w:r>
        <w:rPr>
          <w:spacing w:val="1"/>
        </w:rPr>
        <w:t xml:space="preserve"> </w:t>
      </w:r>
      <w:r>
        <w:rPr/>
        <w:t>беседу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темы,</w:t>
      </w:r>
      <w:r>
        <w:rPr>
          <w:spacing w:val="1"/>
        </w:rPr>
        <w:t xml:space="preserve"> </w:t>
      </w:r>
      <w:r>
        <w:rPr/>
        <w:t>включенные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раздел</w:t>
      </w:r>
      <w:r>
        <w:rPr>
          <w:spacing w:val="1"/>
        </w:rPr>
        <w:t xml:space="preserve"> </w:t>
      </w:r>
      <w:r>
        <w:rPr/>
        <w:t>«Предметное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речи»;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выражать</w:t>
      </w:r>
      <w:r>
        <w:rPr>
          <w:spacing w:val="3"/>
        </w:rPr>
        <w:t xml:space="preserve"> </w:t>
      </w:r>
      <w:r>
        <w:rPr>
          <w:spacing w:val="-1"/>
        </w:rPr>
        <w:t>и</w:t>
      </w:r>
      <w:r>
        <w:rPr>
          <w:spacing w:val="4"/>
        </w:rPr>
        <w:t xml:space="preserve"> </w:t>
      </w:r>
      <w:r>
        <w:rPr>
          <w:spacing w:val="-1"/>
        </w:rPr>
        <w:t>аргументировать</w:t>
      </w:r>
      <w:r>
        <w:rPr>
          <w:spacing w:val="3"/>
        </w:rPr>
        <w:t xml:space="preserve"> </w:t>
      </w:r>
      <w:r>
        <w:rPr/>
        <w:t>личную</w:t>
      </w:r>
      <w:r>
        <w:rPr>
          <w:spacing w:val="2"/>
        </w:rPr>
        <w:t xml:space="preserve"> </w:t>
      </w:r>
      <w:r>
        <w:rPr/>
        <w:t>точку</w:t>
      </w:r>
      <w:r>
        <w:rPr>
          <w:spacing w:val="-3"/>
        </w:rPr>
        <w:t xml:space="preserve"> </w:t>
      </w:r>
      <w:r>
        <w:rPr/>
        <w:t>зрения;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запрашивать</w:t>
      </w:r>
      <w:r>
        <w:rPr>
          <w:spacing w:val="2"/>
        </w:rPr>
        <w:t xml:space="preserve"> </w:t>
      </w:r>
      <w:r>
        <w:rPr>
          <w:spacing w:val="-1"/>
        </w:rPr>
        <w:t>информацию</w:t>
      </w:r>
      <w:r>
        <w:rPr/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обмениваться</w:t>
      </w:r>
      <w:r>
        <w:rPr>
          <w:spacing w:val="1"/>
        </w:rPr>
        <w:t xml:space="preserve"> </w:t>
      </w:r>
      <w:r>
        <w:rPr/>
        <w:t>информацией</w:t>
      </w:r>
      <w:r>
        <w:rPr>
          <w:spacing w:val="2"/>
        </w:rPr>
        <w:t xml:space="preserve"> </w:t>
      </w:r>
      <w:r>
        <w:rPr/>
        <w:t>в пределах</w:t>
      </w:r>
      <w:r>
        <w:rPr>
          <w:spacing w:val="2"/>
        </w:rPr>
        <w:t xml:space="preserve"> </w:t>
      </w:r>
      <w:r>
        <w:rPr/>
        <w:t>изученной</w:t>
      </w:r>
      <w:r>
        <w:rPr>
          <w:spacing w:val="2"/>
        </w:rPr>
        <w:t xml:space="preserve"> </w:t>
      </w:r>
      <w:r>
        <w:rPr/>
        <w:t>тематики;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обращаться</w:t>
      </w:r>
      <w:r>
        <w:rPr>
          <w:spacing w:val="1"/>
        </w:rPr>
        <w:t xml:space="preserve"> </w:t>
      </w:r>
      <w:r>
        <w:rPr>
          <w:spacing w:val="-1"/>
        </w:rPr>
        <w:t>за</w:t>
      </w:r>
      <w:r>
        <w:rPr>
          <w:spacing w:val="1"/>
        </w:rPr>
        <w:t xml:space="preserve"> </w:t>
      </w:r>
      <w:r>
        <w:rPr>
          <w:spacing w:val="-1"/>
        </w:rPr>
        <w:t>разъяснениями,</w:t>
      </w:r>
      <w:r>
        <w:rPr>
          <w:spacing w:val="3"/>
        </w:rPr>
        <w:t xml:space="preserve"> </w:t>
      </w:r>
      <w:r>
        <w:rPr/>
        <w:t>уточняя</w:t>
      </w:r>
      <w:r>
        <w:rPr>
          <w:spacing w:val="1"/>
        </w:rPr>
        <w:t xml:space="preserve"> </w:t>
      </w:r>
      <w:r>
        <w:rPr/>
        <w:t>интересующую</w:t>
      </w:r>
      <w:r>
        <w:rPr>
          <w:spacing w:val="2"/>
        </w:rPr>
        <w:t xml:space="preserve"> </w:t>
      </w:r>
      <w:r>
        <w:rPr/>
        <w:t>информацию.</w:t>
      </w:r>
      <w:r/>
    </w:p>
    <w:p>
      <w:pPr>
        <w:pStyle w:val="3"/>
        <w:spacing w:before="48" w:after="0"/>
        <w:ind w:left="1000" w:right="0" w:hanging="0"/>
      </w:pPr>
      <w:r>
        <w:rPr/>
        <w:t>Говорение,</w:t>
      </w:r>
      <w:r>
        <w:rPr>
          <w:spacing w:val="-3"/>
        </w:rPr>
        <w:t xml:space="preserve"> </w:t>
      </w:r>
      <w:r>
        <w:rPr/>
        <w:t>монологическая</w:t>
      </w:r>
      <w:r>
        <w:rPr>
          <w:spacing w:val="-3"/>
        </w:rPr>
        <w:t xml:space="preserve"> </w:t>
      </w:r>
      <w:r>
        <w:rPr/>
        <w:t>речь</w:t>
      </w:r>
      <w:r/>
    </w:p>
    <w:p>
      <w:pPr>
        <w:pStyle w:val="3"/>
        <w:spacing w:before="48" w:after="0"/>
        <w:ind w:left="1000" w:right="0" w:hanging="0"/>
      </w:pPr>
      <w:r>
        <w:rPr>
          <w:b w:val="false"/>
          <w:bCs w:val="false"/>
          <w:spacing w:val="-1"/>
        </w:rPr>
        <w:t>–</w:t>
      </w:r>
      <w:r>
        <w:rPr>
          <w:b w:val="false"/>
          <w:bCs w:val="false"/>
          <w:spacing w:val="-1"/>
        </w:rPr>
        <w:t>Формулировать</w:t>
      </w:r>
      <w:r>
        <w:rPr>
          <w:b w:val="false"/>
          <w:bCs w:val="false"/>
        </w:rPr>
        <w:t xml:space="preserve"> </w:t>
      </w:r>
      <w:r>
        <w:rPr>
          <w:b w:val="false"/>
          <w:bCs w:val="false"/>
          <w:spacing w:val="-1"/>
        </w:rPr>
        <w:t>несложные</w:t>
      </w:r>
      <w:r>
        <w:rPr>
          <w:b w:val="false"/>
          <w:bCs w:val="false"/>
        </w:rPr>
        <w:t xml:space="preserve"> связные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высказывания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с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использованием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основных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коммуникативных типов речи (описание, повествование, рассуждение, характеристика) в рамках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тем,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включенных</w:t>
      </w:r>
      <w:r>
        <w:rPr>
          <w:b w:val="false"/>
          <w:bCs w:val="false"/>
          <w:spacing w:val="2"/>
        </w:rPr>
        <w:t xml:space="preserve"> </w:t>
      </w:r>
      <w:r>
        <w:rPr>
          <w:b w:val="false"/>
          <w:bCs w:val="false"/>
        </w:rPr>
        <w:t>в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раздел</w:t>
      </w:r>
      <w:r>
        <w:rPr>
          <w:b w:val="false"/>
          <w:bCs w:val="false"/>
          <w:spacing w:val="4"/>
        </w:rPr>
        <w:t xml:space="preserve"> </w:t>
      </w:r>
      <w:r>
        <w:rPr>
          <w:b w:val="false"/>
          <w:bCs w:val="false"/>
        </w:rPr>
        <w:t>«Предметное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содержание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речи»;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передавать</w:t>
      </w:r>
      <w:r>
        <w:rPr>
          <w:spacing w:val="2"/>
        </w:rPr>
        <w:t xml:space="preserve"> </w:t>
      </w:r>
      <w:r>
        <w:rPr>
          <w:spacing w:val="-1"/>
        </w:rPr>
        <w:t>основное</w:t>
      </w:r>
      <w:r>
        <w:rPr/>
        <w:t xml:space="preserve"> содержание прочитанного/увиденного/услышанного;</w:t>
      </w:r>
      <w:r/>
    </w:p>
    <w:p>
      <w:pPr>
        <w:pStyle w:val="Style14"/>
        <w:spacing w:lineRule="auto" w:line="276" w:before="40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давать краткие описания </w:t>
      </w:r>
      <w:r>
        <w:rPr/>
        <w:t>и/или комментарии с опорой на нелинейный текст (таблицы,</w:t>
      </w:r>
      <w:r>
        <w:rPr>
          <w:spacing w:val="1"/>
        </w:rPr>
        <w:t xml:space="preserve"> </w:t>
      </w:r>
      <w:r>
        <w:rPr/>
        <w:t>графики);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строить</w:t>
      </w:r>
      <w:r>
        <w:rPr/>
        <w:t xml:space="preserve"> </w:t>
      </w:r>
      <w:r>
        <w:rPr>
          <w:spacing w:val="-1"/>
        </w:rPr>
        <w:t>высказывание</w:t>
      </w:r>
      <w:r>
        <w:rPr/>
        <w:t xml:space="preserve">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изображения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опорой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опоры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ключевые</w:t>
      </w:r>
      <w:r>
        <w:rPr>
          <w:spacing w:val="1"/>
        </w:rPr>
        <w:t xml:space="preserve"> </w:t>
      </w:r>
      <w:r>
        <w:rPr/>
        <w:t>слова/план/вопросы.</w:t>
      </w:r>
      <w:r/>
    </w:p>
    <w:p>
      <w:pPr>
        <w:pStyle w:val="3"/>
        <w:ind w:left="1000" w:right="0" w:hanging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Аудирование</w:t>
      </w:r>
      <w:r/>
    </w:p>
    <w:p>
      <w:pPr>
        <w:pStyle w:val="Style14"/>
        <w:spacing w:lineRule="auto" w:line="276" w:before="38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Понимать основное содержание </w:t>
      </w:r>
      <w:r>
        <w:rPr/>
        <w:t>несложных аутентичных аудиотекстов различных стилей</w:t>
      </w:r>
      <w:r>
        <w:rPr>
          <w:spacing w:val="1"/>
        </w:rPr>
        <w:t xml:space="preserve"> </w:t>
      </w:r>
      <w:r>
        <w:rPr/>
        <w:t>и жанров монологического и диалогического характера в рамках изученной тематики с четким</w:t>
      </w:r>
      <w:r>
        <w:rPr>
          <w:spacing w:val="1"/>
        </w:rPr>
        <w:t xml:space="preserve"> </w:t>
      </w:r>
      <w:r>
        <w:rPr/>
        <w:t>нормативным</w:t>
      </w:r>
      <w:r>
        <w:rPr>
          <w:spacing w:val="-2"/>
        </w:rPr>
        <w:t xml:space="preserve"> </w:t>
      </w:r>
      <w:r>
        <w:rPr/>
        <w:t>произношением;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выборочное</w:t>
      </w:r>
      <w:r>
        <w:rPr/>
        <w:t xml:space="preserve"> </w:t>
      </w:r>
      <w:r>
        <w:rPr>
          <w:spacing w:val="-1"/>
        </w:rPr>
        <w:t>понимание</w:t>
      </w:r>
      <w:r>
        <w:rPr/>
        <w:t xml:space="preserve"> </w:t>
      </w:r>
      <w:r>
        <w:rPr>
          <w:spacing w:val="-1"/>
        </w:rPr>
        <w:t>запрашиваемой</w:t>
      </w:r>
      <w:r>
        <w:rPr/>
        <w:t xml:space="preserve"> информации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несложных</w:t>
      </w:r>
      <w:r>
        <w:rPr>
          <w:spacing w:val="1"/>
        </w:rPr>
        <w:t xml:space="preserve"> </w:t>
      </w:r>
      <w:r>
        <w:rPr/>
        <w:t>аутентичных</w:t>
      </w:r>
      <w:r>
        <w:rPr>
          <w:spacing w:val="1"/>
        </w:rPr>
        <w:t xml:space="preserve"> </w:t>
      </w:r>
      <w:r>
        <w:rPr/>
        <w:t>аудиотекстов различных жанров монологического и диалогического характера в рамках изученной</w:t>
      </w:r>
      <w:r>
        <w:rPr>
          <w:spacing w:val="-57"/>
        </w:rPr>
        <w:t xml:space="preserve"> </w:t>
      </w:r>
      <w:r>
        <w:rPr/>
        <w:t>тематики,</w:t>
      </w:r>
      <w:r>
        <w:rPr>
          <w:spacing w:val="-4"/>
        </w:rPr>
        <w:t xml:space="preserve"> </w:t>
      </w:r>
      <w:r>
        <w:rPr/>
        <w:t>характеризующихся четким</w:t>
      </w:r>
      <w:r>
        <w:rPr>
          <w:spacing w:val="-1"/>
        </w:rPr>
        <w:t xml:space="preserve"> </w:t>
      </w:r>
      <w:r>
        <w:rPr/>
        <w:t>нормативным</w:t>
      </w:r>
      <w:r>
        <w:rPr>
          <w:spacing w:val="-1"/>
        </w:rPr>
        <w:t xml:space="preserve"> </w:t>
      </w:r>
      <w:r>
        <w:rPr/>
        <w:t>произношением.</w:t>
      </w:r>
      <w:r/>
    </w:p>
    <w:p>
      <w:pPr>
        <w:pStyle w:val="3"/>
        <w:spacing w:before="4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Чтение</w:t>
      </w:r>
      <w:r/>
    </w:p>
    <w:p>
      <w:pPr>
        <w:pStyle w:val="Style14"/>
        <w:spacing w:lineRule="auto" w:line="276" w:before="36" w:after="0"/>
        <w:ind w:left="232" w:right="378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Читать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-2"/>
        </w:rPr>
        <w:t xml:space="preserve"> </w:t>
      </w:r>
      <w:r>
        <w:rPr>
          <w:spacing w:val="-1"/>
        </w:rPr>
        <w:t>понимать</w:t>
      </w:r>
      <w:r>
        <w:rPr>
          <w:spacing w:val="1"/>
        </w:rPr>
        <w:t xml:space="preserve"> </w:t>
      </w:r>
      <w:r>
        <w:rPr>
          <w:spacing w:val="-1"/>
        </w:rPr>
        <w:t xml:space="preserve">несложные </w:t>
      </w:r>
      <w:r>
        <w:rPr/>
        <w:t>аутентичные</w:t>
      </w:r>
      <w:r>
        <w:rPr>
          <w:spacing w:val="-1"/>
        </w:rPr>
        <w:t xml:space="preserve"> </w:t>
      </w:r>
      <w:r>
        <w:rPr/>
        <w:t>тексты различных</w:t>
      </w:r>
      <w:r>
        <w:rPr>
          <w:spacing w:val="2"/>
        </w:rPr>
        <w:t xml:space="preserve"> </w:t>
      </w:r>
      <w:r>
        <w:rPr/>
        <w:t>стилей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жанров, используя</w:t>
      </w:r>
      <w:r>
        <w:rPr>
          <w:spacing w:val="-57"/>
        </w:rPr>
        <w:t xml:space="preserve"> </w:t>
      </w:r>
      <w:r>
        <w:rPr/>
        <w:t>основные виды чтения (ознакомительное, изучающее, поисковое/просмотровое) в зависимости от</w:t>
      </w:r>
      <w:r>
        <w:rPr>
          <w:spacing w:val="1"/>
        </w:rPr>
        <w:t xml:space="preserve"> </w:t>
      </w:r>
      <w:r>
        <w:rPr/>
        <w:t>коммуникативной</w:t>
      </w:r>
      <w:r>
        <w:rPr>
          <w:spacing w:val="-3"/>
        </w:rPr>
        <w:t xml:space="preserve"> </w:t>
      </w:r>
      <w:r>
        <w:rPr/>
        <w:t>задачи;</w:t>
      </w:r>
      <w:r/>
    </w:p>
    <w:p>
      <w:pPr>
        <w:pStyle w:val="Style14"/>
        <w:spacing w:lineRule="auto" w:line="276" w:before="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отделять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несложных</w:t>
      </w:r>
      <w:r>
        <w:rPr/>
        <w:t xml:space="preserve"> </w:t>
      </w:r>
      <w:r>
        <w:rPr>
          <w:spacing w:val="-1"/>
        </w:rPr>
        <w:t>аутентичных</w:t>
      </w:r>
      <w:r>
        <w:rPr/>
        <w:t xml:space="preserve"> </w:t>
      </w:r>
      <w:r>
        <w:rPr>
          <w:spacing w:val="-1"/>
        </w:rPr>
        <w:t>текстах</w:t>
      </w:r>
      <w:r>
        <w:rPr/>
        <w:t xml:space="preserve"> различных</w:t>
      </w:r>
      <w:r>
        <w:rPr>
          <w:spacing w:val="1"/>
        </w:rPr>
        <w:t xml:space="preserve"> </w:t>
      </w:r>
      <w:r>
        <w:rPr/>
        <w:t>стилей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главную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от второстепенной,</w:t>
      </w:r>
      <w:r>
        <w:rPr>
          <w:spacing w:val="-1"/>
        </w:rPr>
        <w:t xml:space="preserve"> </w:t>
      </w:r>
      <w:r>
        <w:rPr/>
        <w:t>выявлять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-1"/>
        </w:rPr>
        <w:t xml:space="preserve"> </w:t>
      </w:r>
      <w:r>
        <w:rPr/>
        <w:t>значимые</w:t>
      </w:r>
      <w:r>
        <w:rPr>
          <w:spacing w:val="-2"/>
        </w:rPr>
        <w:t xml:space="preserve"> </w:t>
      </w:r>
      <w:r>
        <w:rPr/>
        <w:t>факты.</w:t>
      </w:r>
      <w:r/>
    </w:p>
    <w:p>
      <w:pPr>
        <w:pStyle w:val="3"/>
        <w:spacing w:before="6" w:after="0"/>
        <w:ind w:left="1000" w:right="0" w:hanging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Письмо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Писать</w:t>
      </w:r>
      <w:r>
        <w:rPr>
          <w:spacing w:val="1"/>
        </w:rPr>
        <w:t xml:space="preserve"> </w:t>
      </w:r>
      <w:r>
        <w:rPr>
          <w:spacing w:val="-1"/>
        </w:rPr>
        <w:t xml:space="preserve">несложные </w:t>
      </w:r>
      <w:r>
        <w:rPr/>
        <w:t>связные</w:t>
      </w:r>
      <w:r>
        <w:rPr>
          <w:spacing w:val="-1"/>
        </w:rPr>
        <w:t xml:space="preserve"> </w:t>
      </w:r>
      <w:r>
        <w:rPr/>
        <w:t>тексты</w:t>
      </w:r>
      <w:r>
        <w:rPr>
          <w:spacing w:val="-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изученной</w:t>
      </w:r>
      <w:r>
        <w:rPr>
          <w:spacing w:val="1"/>
        </w:rPr>
        <w:t xml:space="preserve"> </w:t>
      </w:r>
      <w:r>
        <w:rPr/>
        <w:t>тематике;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писать</w:t>
      </w:r>
      <w:r>
        <w:rPr>
          <w:spacing w:val="44"/>
        </w:rPr>
        <w:t xml:space="preserve"> </w:t>
      </w:r>
      <w:r>
        <w:rPr>
          <w:spacing w:val="-1"/>
        </w:rPr>
        <w:t>личное</w:t>
      </w:r>
      <w:r>
        <w:rPr>
          <w:spacing w:val="43"/>
        </w:rPr>
        <w:t xml:space="preserve"> </w:t>
      </w:r>
      <w:r>
        <w:rPr>
          <w:spacing w:val="-1"/>
        </w:rPr>
        <w:t>(электронное)</w:t>
      </w:r>
      <w:r>
        <w:rPr>
          <w:spacing w:val="42"/>
        </w:rPr>
        <w:t xml:space="preserve"> </w:t>
      </w:r>
      <w:r>
        <w:rPr/>
        <w:t>письмо,</w:t>
      </w:r>
      <w:r>
        <w:rPr>
          <w:spacing w:val="44"/>
        </w:rPr>
        <w:t xml:space="preserve"> </w:t>
      </w:r>
      <w:r>
        <w:rPr/>
        <w:t>заполнять</w:t>
      </w:r>
      <w:r>
        <w:rPr>
          <w:spacing w:val="44"/>
        </w:rPr>
        <w:t xml:space="preserve"> </w:t>
      </w:r>
      <w:r>
        <w:rPr/>
        <w:t>анкету,</w:t>
      </w:r>
      <w:r>
        <w:rPr>
          <w:spacing w:val="44"/>
        </w:rPr>
        <w:t xml:space="preserve"> </w:t>
      </w:r>
      <w:r>
        <w:rPr/>
        <w:t>письменно</w:t>
      </w:r>
      <w:r>
        <w:rPr>
          <w:spacing w:val="40"/>
        </w:rPr>
        <w:t xml:space="preserve"> </w:t>
      </w:r>
      <w:r>
        <w:rPr/>
        <w:t>излагать</w:t>
      </w:r>
      <w:r>
        <w:rPr>
          <w:spacing w:val="42"/>
        </w:rPr>
        <w:t xml:space="preserve"> </w:t>
      </w:r>
      <w:r>
        <w:rPr/>
        <w:t>сведения</w:t>
      </w:r>
      <w:r>
        <w:rPr>
          <w:spacing w:val="43"/>
        </w:rPr>
        <w:t xml:space="preserve"> </w:t>
      </w:r>
      <w:r>
        <w:rPr/>
        <w:t>о</w:t>
      </w:r>
      <w:r>
        <w:rPr>
          <w:spacing w:val="-57"/>
        </w:rPr>
        <w:t xml:space="preserve"> </w:t>
      </w:r>
      <w:r>
        <w:rPr/>
        <w:t>себе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форме, принятой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стране/странах</w:t>
      </w:r>
      <w:r>
        <w:rPr>
          <w:spacing w:val="2"/>
        </w:rPr>
        <w:t xml:space="preserve"> </w:t>
      </w:r>
      <w:r>
        <w:rPr/>
        <w:t>изучаемого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письменно</w:t>
      </w:r>
      <w:r>
        <w:rPr>
          <w:spacing w:val="9"/>
        </w:rPr>
        <w:t xml:space="preserve"> </w:t>
      </w:r>
      <w:r>
        <w:rPr>
          <w:spacing w:val="-1"/>
        </w:rPr>
        <w:t>выражать</w:t>
      </w:r>
      <w:r>
        <w:rPr>
          <w:spacing w:val="10"/>
        </w:rPr>
        <w:t xml:space="preserve"> </w:t>
      </w:r>
      <w:r>
        <w:rPr>
          <w:spacing w:val="-1"/>
        </w:rPr>
        <w:t>свою</w:t>
      </w:r>
      <w:r>
        <w:rPr>
          <w:spacing w:val="10"/>
        </w:rPr>
        <w:t xml:space="preserve"> </w:t>
      </w:r>
      <w:r>
        <w:rPr/>
        <w:t>точку</w:t>
      </w:r>
      <w:r>
        <w:rPr>
          <w:spacing w:val="5"/>
        </w:rPr>
        <w:t xml:space="preserve"> </w:t>
      </w:r>
      <w:r>
        <w:rPr/>
        <w:t>зрения</w:t>
      </w:r>
      <w:r>
        <w:rPr>
          <w:spacing w:val="9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рамках</w:t>
      </w:r>
      <w:r>
        <w:rPr>
          <w:spacing w:val="12"/>
        </w:rPr>
        <w:t xml:space="preserve"> </w:t>
      </w:r>
      <w:r>
        <w:rPr/>
        <w:t>тем,</w:t>
      </w:r>
      <w:r>
        <w:rPr>
          <w:spacing w:val="10"/>
        </w:rPr>
        <w:t xml:space="preserve"> </w:t>
      </w:r>
      <w:r>
        <w:rPr/>
        <w:t>включенных</w:t>
      </w:r>
      <w:r>
        <w:rPr>
          <w:spacing w:val="12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раздел</w:t>
      </w:r>
      <w:r>
        <w:rPr>
          <w:spacing w:val="14"/>
        </w:rPr>
        <w:t xml:space="preserve"> </w:t>
      </w:r>
      <w:r>
        <w:rPr/>
        <w:t>«Предметное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речи»,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форме</w:t>
      </w:r>
      <w:r>
        <w:rPr>
          <w:spacing w:val="-2"/>
        </w:rPr>
        <w:t xml:space="preserve"> </w:t>
      </w:r>
      <w:r>
        <w:rPr/>
        <w:t>рассуждения, приводя аргументы</w:t>
      </w:r>
      <w:r>
        <w:rPr>
          <w:spacing w:val="-1"/>
        </w:rPr>
        <w:t xml:space="preserve"> </w:t>
      </w:r>
      <w:r>
        <w:rPr/>
        <w:t>и примеры.</w:t>
      </w:r>
      <w:r/>
    </w:p>
    <w:p>
      <w:pPr>
        <w:pStyle w:val="3"/>
        <w:spacing w:lineRule="auto" w:line="276"/>
        <w:ind w:left="940" w:right="6913" w:firstLine="59"/>
      </w:pPr>
      <w:r>
        <w:rPr/>
        <w:t>Языковые навыки</w:t>
      </w:r>
      <w:r>
        <w:rPr>
          <w:spacing w:val="1"/>
        </w:rPr>
        <w:t xml:space="preserve"> </w:t>
      </w:r>
      <w:r>
        <w:rPr/>
        <w:t>Орфография</w:t>
      </w:r>
      <w:r>
        <w:rPr>
          <w:spacing w:val="-8"/>
        </w:rPr>
        <w:t xml:space="preserve"> </w:t>
      </w:r>
      <w:r>
        <w:rPr/>
        <w:t>и</w:t>
      </w:r>
      <w:r>
        <w:rPr>
          <w:spacing w:val="-6"/>
        </w:rPr>
        <w:t xml:space="preserve"> </w:t>
      </w:r>
      <w:r>
        <w:rPr/>
        <w:t>пунктуация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Владеть</w:t>
      </w:r>
      <w:r>
        <w:rPr/>
        <w:t xml:space="preserve"> </w:t>
      </w:r>
      <w:r>
        <w:rPr>
          <w:spacing w:val="-1"/>
        </w:rPr>
        <w:t>орфографическими навыками</w:t>
      </w:r>
      <w:r>
        <w:rPr/>
        <w:t xml:space="preserve"> </w:t>
      </w:r>
      <w:r>
        <w:rPr>
          <w:spacing w:val="-1"/>
        </w:rPr>
        <w:t>в рамках</w:t>
      </w:r>
      <w:r>
        <w:rPr/>
        <w:t xml:space="preserve"> тем, включенных</w:t>
      </w:r>
      <w:r>
        <w:rPr>
          <w:spacing w:val="1"/>
        </w:rPr>
        <w:t xml:space="preserve"> </w:t>
      </w:r>
      <w:r>
        <w:rPr/>
        <w:t>в раздел</w:t>
      </w:r>
      <w:r>
        <w:rPr>
          <w:spacing w:val="1"/>
        </w:rPr>
        <w:t xml:space="preserve"> </w:t>
      </w:r>
      <w:r>
        <w:rPr/>
        <w:t>«Предметное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речи»;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расставлять</w:t>
      </w:r>
      <w:r>
        <w:rPr>
          <w:spacing w:val="1"/>
        </w:rPr>
        <w:t xml:space="preserve"> </w:t>
      </w:r>
      <w:r>
        <w:rPr>
          <w:spacing w:val="-1"/>
        </w:rPr>
        <w:t xml:space="preserve">в тексте </w:t>
      </w:r>
      <w:r>
        <w:rPr/>
        <w:t>знаки</w:t>
      </w:r>
      <w:r>
        <w:rPr>
          <w:spacing w:val="1"/>
        </w:rPr>
        <w:t xml:space="preserve"> </w:t>
      </w:r>
      <w:r>
        <w:rPr/>
        <w:t>препинания 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пунктуации.</w:t>
      </w:r>
      <w:r/>
    </w:p>
    <w:p>
      <w:pPr>
        <w:pStyle w:val="3"/>
        <w:spacing w:before="39" w:after="0"/>
      </w:pPr>
      <w:r>
        <w:rPr/>
        <w:t>Фонетическая</w:t>
      </w:r>
      <w:r>
        <w:rPr>
          <w:spacing w:val="-3"/>
        </w:rPr>
        <w:t xml:space="preserve"> </w:t>
      </w:r>
      <w:r>
        <w:rPr/>
        <w:t>сторона</w:t>
      </w:r>
      <w:r>
        <w:rPr>
          <w:spacing w:val="-1"/>
        </w:rPr>
        <w:t xml:space="preserve"> </w:t>
      </w:r>
      <w:r>
        <w:rPr/>
        <w:t>речи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Владеть</w:t>
      </w:r>
      <w:r>
        <w:rPr>
          <w:spacing w:val="71"/>
        </w:rPr>
        <w:t xml:space="preserve"> </w:t>
      </w:r>
      <w:r>
        <w:rPr>
          <w:spacing w:val="-1"/>
        </w:rPr>
        <w:t>слухопроизносительными</w:t>
      </w:r>
      <w:r>
        <w:rPr>
          <w:spacing w:val="129"/>
        </w:rPr>
        <w:t xml:space="preserve"> </w:t>
      </w:r>
      <w:r>
        <w:rPr/>
        <w:t xml:space="preserve">навыками  </w:t>
      </w:r>
      <w:r>
        <w:rPr>
          <w:spacing w:val="8"/>
        </w:rPr>
        <w:t xml:space="preserve"> </w:t>
      </w:r>
      <w:r>
        <w:rPr/>
        <w:t xml:space="preserve">в  </w:t>
      </w:r>
      <w:r>
        <w:rPr>
          <w:spacing w:val="7"/>
        </w:rPr>
        <w:t xml:space="preserve"> </w:t>
      </w:r>
      <w:r>
        <w:rPr/>
        <w:t xml:space="preserve">рамках  </w:t>
      </w:r>
      <w:r>
        <w:rPr>
          <w:spacing w:val="10"/>
        </w:rPr>
        <w:t xml:space="preserve"> </w:t>
      </w:r>
      <w:r>
        <w:rPr/>
        <w:t xml:space="preserve">тем,  </w:t>
      </w:r>
      <w:r>
        <w:rPr>
          <w:spacing w:val="9"/>
        </w:rPr>
        <w:t xml:space="preserve"> </w:t>
      </w:r>
      <w:r>
        <w:rPr/>
        <w:t xml:space="preserve">включенных  </w:t>
      </w:r>
      <w:r>
        <w:rPr>
          <w:spacing w:val="10"/>
        </w:rPr>
        <w:t xml:space="preserve"> </w:t>
      </w:r>
      <w:r>
        <w:rPr/>
        <w:t xml:space="preserve">в  </w:t>
      </w:r>
      <w:r>
        <w:rPr>
          <w:spacing w:val="8"/>
        </w:rPr>
        <w:t xml:space="preserve"> </w:t>
      </w:r>
      <w:r>
        <w:rPr/>
        <w:t>раздел</w:t>
      </w:r>
      <w:r/>
    </w:p>
    <w:p>
      <w:pPr>
        <w:pStyle w:val="Style14"/>
        <w:spacing w:before="43" w:after="0"/>
        <w:jc w:val="left"/>
      </w:pPr>
      <w:r>
        <w:rPr/>
        <w:t>«Предметное</w:t>
      </w:r>
      <w:r>
        <w:rPr>
          <w:spacing w:val="-4"/>
        </w:rPr>
        <w:t xml:space="preserve"> </w:t>
      </w:r>
      <w:r>
        <w:rPr/>
        <w:t>содержание</w:t>
      </w:r>
      <w:r>
        <w:rPr>
          <w:spacing w:val="-4"/>
        </w:rPr>
        <w:t xml:space="preserve"> </w:t>
      </w:r>
      <w:r>
        <w:rPr/>
        <w:t>речи»;</w:t>
      </w:r>
      <w:r/>
    </w:p>
    <w:p>
      <w:pPr>
        <w:pStyle w:val="Style14"/>
        <w:tabs>
          <w:tab w:val="left" w:pos="2090" w:leader="none"/>
          <w:tab w:val="left" w:pos="3326" w:leader="none"/>
          <w:tab w:val="left" w:pos="6187" w:leader="none"/>
          <w:tab w:val="left" w:pos="7672" w:leader="none"/>
          <w:tab w:val="left" w:pos="8368" w:leader="none"/>
          <w:tab w:val="left" w:pos="8704" w:leader="none"/>
          <w:tab w:val="left" w:pos="10216" w:leader="none"/>
        </w:tabs>
        <w:spacing w:lineRule="auto" w:line="276" w:before="41" w:after="0"/>
        <w:ind w:left="232" w:right="37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владеть</w:t>
        <w:tab/>
      </w:r>
      <w:r>
        <w:rPr/>
        <w:t>навыками</w:t>
        <w:tab/>
        <w:t>ритмико-интонационного</w:t>
        <w:tab/>
        <w:t>оформления</w:t>
        <w:tab/>
        <w:t>речи</w:t>
        <w:tab/>
        <w:t>в</w:t>
        <w:tab/>
        <w:t>зависимости</w:t>
        <w:tab/>
      </w:r>
      <w:r>
        <w:rPr>
          <w:spacing w:val="-3"/>
        </w:rPr>
        <w:t>от</w:t>
      </w:r>
      <w:r>
        <w:rPr>
          <w:spacing w:val="-57"/>
        </w:rPr>
        <w:t xml:space="preserve"> </w:t>
      </w:r>
      <w:r>
        <w:rPr/>
        <w:t>коммуникативной ситуации.</w:t>
      </w:r>
      <w:r/>
    </w:p>
    <w:p>
      <w:pPr>
        <w:pStyle w:val="3"/>
        <w:spacing w:before="3" w:after="0"/>
      </w:pPr>
      <w:r>
        <w:rPr/>
        <w:t>Лексическая</w:t>
      </w:r>
      <w:r>
        <w:rPr>
          <w:spacing w:val="-2"/>
        </w:rPr>
        <w:t xml:space="preserve"> </w:t>
      </w:r>
      <w:r>
        <w:rPr/>
        <w:t>сторона</w:t>
      </w:r>
      <w:r>
        <w:rPr>
          <w:spacing w:val="-3"/>
        </w:rPr>
        <w:t xml:space="preserve"> </w:t>
      </w:r>
      <w:r>
        <w:rPr/>
        <w:t>речи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Распознавать</w:t>
      </w:r>
      <w:r>
        <w:rPr>
          <w:spacing w:val="46"/>
        </w:rPr>
        <w:t xml:space="preserve"> </w:t>
      </w:r>
      <w:r>
        <w:rPr>
          <w:spacing w:val="-1"/>
        </w:rPr>
        <w:t>и</w:t>
      </w:r>
      <w:r>
        <w:rPr>
          <w:spacing w:val="51"/>
        </w:rPr>
        <w:t xml:space="preserve"> </w:t>
      </w:r>
      <w:r>
        <w:rPr>
          <w:spacing w:val="-1"/>
        </w:rPr>
        <w:t>употреблять</w:t>
      </w:r>
      <w:r>
        <w:rPr>
          <w:spacing w:val="49"/>
        </w:rPr>
        <w:t xml:space="preserve"> </w:t>
      </w:r>
      <w:r>
        <w:rPr/>
        <w:t>в</w:t>
      </w:r>
      <w:r>
        <w:rPr>
          <w:spacing w:val="47"/>
        </w:rPr>
        <w:t xml:space="preserve"> </w:t>
      </w:r>
      <w:r>
        <w:rPr/>
        <w:t>речи</w:t>
      </w:r>
      <w:r>
        <w:rPr>
          <w:spacing w:val="46"/>
        </w:rPr>
        <w:t xml:space="preserve"> </w:t>
      </w:r>
      <w:r>
        <w:rPr/>
        <w:t>лексические</w:t>
      </w:r>
      <w:r>
        <w:rPr>
          <w:spacing w:val="47"/>
        </w:rPr>
        <w:t xml:space="preserve"> </w:t>
      </w:r>
      <w:r>
        <w:rPr/>
        <w:t>единицы</w:t>
      </w:r>
      <w:r>
        <w:rPr>
          <w:spacing w:val="47"/>
        </w:rPr>
        <w:t xml:space="preserve"> </w:t>
      </w:r>
      <w:r>
        <w:rPr/>
        <w:t>в</w:t>
      </w:r>
      <w:r>
        <w:rPr>
          <w:spacing w:val="47"/>
        </w:rPr>
        <w:t xml:space="preserve"> </w:t>
      </w:r>
      <w:r>
        <w:rPr/>
        <w:t>рамках</w:t>
      </w:r>
      <w:r>
        <w:rPr>
          <w:spacing w:val="48"/>
        </w:rPr>
        <w:t xml:space="preserve"> </w:t>
      </w:r>
      <w:r>
        <w:rPr/>
        <w:t>тем,</w:t>
      </w:r>
      <w:r>
        <w:rPr>
          <w:spacing w:val="48"/>
        </w:rPr>
        <w:t xml:space="preserve"> </w:t>
      </w:r>
      <w:r>
        <w:rPr/>
        <w:t>включенных</w:t>
      </w:r>
      <w:r>
        <w:rPr>
          <w:spacing w:val="4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раздел</w:t>
      </w:r>
      <w:r>
        <w:rPr>
          <w:spacing w:val="4"/>
        </w:rPr>
        <w:t xml:space="preserve"> </w:t>
      </w:r>
      <w:r>
        <w:rPr/>
        <w:t>«Предметное</w:t>
      </w:r>
      <w:r>
        <w:rPr>
          <w:spacing w:val="-1"/>
        </w:rPr>
        <w:t xml:space="preserve"> </w:t>
      </w:r>
      <w:r>
        <w:rPr/>
        <w:t>содержание</w:t>
      </w:r>
      <w:r>
        <w:rPr>
          <w:spacing w:val="-1"/>
        </w:rPr>
        <w:t xml:space="preserve"> </w:t>
      </w:r>
      <w:r>
        <w:rPr/>
        <w:t>речи»;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распознавать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4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речи</w:t>
      </w:r>
      <w:r>
        <w:rPr>
          <w:spacing w:val="2"/>
        </w:rPr>
        <w:t xml:space="preserve"> </w:t>
      </w:r>
      <w:r>
        <w:rPr/>
        <w:t>наиболее</w:t>
      </w:r>
      <w:r>
        <w:rPr>
          <w:spacing w:val="-1"/>
        </w:rPr>
        <w:t xml:space="preserve"> </w:t>
      </w:r>
      <w:r>
        <w:rPr/>
        <w:t>распространенные фразовые</w:t>
      </w:r>
      <w:r>
        <w:rPr>
          <w:spacing w:val="-1"/>
        </w:rPr>
        <w:t xml:space="preserve"> </w:t>
      </w:r>
      <w:r>
        <w:rPr/>
        <w:t>глаголы;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2"/>
        </w:rPr>
        <w:t xml:space="preserve"> </w:t>
      </w:r>
      <w:r>
        <w:rPr>
          <w:spacing w:val="-1"/>
        </w:rPr>
        <w:t>принадлежность</w:t>
      </w:r>
      <w:r>
        <w:rPr>
          <w:spacing w:val="2"/>
        </w:rPr>
        <w:t xml:space="preserve"> </w:t>
      </w:r>
      <w:r>
        <w:rPr/>
        <w:t>слов к</w:t>
      </w:r>
      <w:r>
        <w:rPr>
          <w:spacing w:val="2"/>
        </w:rPr>
        <w:t xml:space="preserve"> </w:t>
      </w:r>
      <w:r>
        <w:rPr/>
        <w:t>частям речи</w:t>
      </w:r>
      <w:r>
        <w:rPr>
          <w:spacing w:val="2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аффиксам;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догадываться</w:t>
      </w:r>
      <w:r>
        <w:rPr>
          <w:spacing w:val="23"/>
        </w:rPr>
        <w:t xml:space="preserve"> </w:t>
      </w:r>
      <w:r>
        <w:rPr/>
        <w:t>о</w:t>
      </w:r>
      <w:r>
        <w:rPr>
          <w:spacing w:val="22"/>
        </w:rPr>
        <w:t xml:space="preserve"> </w:t>
      </w:r>
      <w:r>
        <w:rPr/>
        <w:t>значении</w:t>
      </w:r>
      <w:r>
        <w:rPr>
          <w:spacing w:val="21"/>
        </w:rPr>
        <w:t xml:space="preserve"> </w:t>
      </w:r>
      <w:r>
        <w:rPr/>
        <w:t>отдельных</w:t>
      </w:r>
      <w:r>
        <w:rPr>
          <w:spacing w:val="25"/>
        </w:rPr>
        <w:t xml:space="preserve"> </w:t>
      </w:r>
      <w:r>
        <w:rPr/>
        <w:t>слов</w:t>
      </w:r>
      <w:r>
        <w:rPr>
          <w:spacing w:val="19"/>
        </w:rPr>
        <w:t xml:space="preserve"> </w:t>
      </w:r>
      <w:r>
        <w:rPr/>
        <w:t>на</w:t>
      </w:r>
      <w:r>
        <w:rPr>
          <w:spacing w:val="21"/>
        </w:rPr>
        <w:t xml:space="preserve"> </w:t>
      </w:r>
      <w:r>
        <w:rPr/>
        <w:t>основе</w:t>
      </w:r>
      <w:r>
        <w:rPr>
          <w:spacing w:val="21"/>
        </w:rPr>
        <w:t xml:space="preserve"> </w:t>
      </w:r>
      <w:r>
        <w:rPr/>
        <w:t>сходства</w:t>
      </w:r>
      <w:r>
        <w:rPr>
          <w:spacing w:val="21"/>
        </w:rPr>
        <w:t xml:space="preserve"> </w:t>
      </w:r>
      <w:r>
        <w:rPr/>
        <w:t>с</w:t>
      </w:r>
      <w:r>
        <w:rPr>
          <w:spacing w:val="24"/>
        </w:rPr>
        <w:t xml:space="preserve"> </w:t>
      </w:r>
      <w:r>
        <w:rPr/>
        <w:t>родным</w:t>
      </w:r>
      <w:r>
        <w:rPr>
          <w:spacing w:val="21"/>
        </w:rPr>
        <w:t xml:space="preserve"> </w:t>
      </w:r>
      <w:r>
        <w:rPr/>
        <w:t>языком,</w:t>
      </w:r>
      <w:r>
        <w:rPr>
          <w:spacing w:val="20"/>
        </w:rPr>
        <w:t xml:space="preserve"> </w:t>
      </w:r>
      <w:r>
        <w:rPr/>
        <w:t>по</w:t>
      </w:r>
      <w:r>
        <w:rPr>
          <w:spacing w:val="-57"/>
        </w:rPr>
        <w:t xml:space="preserve"> </w:t>
      </w:r>
      <w:r>
        <w:rPr/>
        <w:t>словообразовательным элементам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контексту;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>
          <w:spacing w:val="-1"/>
        </w:rPr>
        <w:t>-распознавать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употреблять</w:t>
      </w:r>
      <w:r>
        <w:rPr/>
        <w:t xml:space="preserve"> различные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целостности (firstly, to</w:t>
      </w:r>
      <w:r>
        <w:rPr>
          <w:spacing w:val="1"/>
        </w:rPr>
        <w:t xml:space="preserve"> </w:t>
      </w:r>
      <w:r>
        <w:rPr/>
        <w:t>begin with,</w:t>
      </w:r>
      <w:r>
        <w:rPr>
          <w:spacing w:val="-1"/>
        </w:rPr>
        <w:t xml:space="preserve"> </w:t>
      </w:r>
      <w:r>
        <w:rPr/>
        <w:t>however,</w:t>
      </w:r>
      <w:r>
        <w:rPr>
          <w:spacing w:val="2"/>
        </w:rPr>
        <w:t xml:space="preserve"> </w:t>
      </w:r>
      <w:r>
        <w:rPr/>
        <w:t>as</w:t>
      </w:r>
      <w:r>
        <w:rPr>
          <w:spacing w:val="-1"/>
        </w:rPr>
        <w:t xml:space="preserve"> </w:t>
      </w:r>
      <w:r>
        <w:rPr/>
        <w:t>for</w:t>
      </w:r>
      <w:r>
        <w:rPr>
          <w:spacing w:val="-1"/>
        </w:rPr>
        <w:t xml:space="preserve"> </w:t>
      </w:r>
      <w:r>
        <w:rPr/>
        <w:t>me,</w:t>
      </w:r>
      <w:r>
        <w:rPr>
          <w:spacing w:val="-1"/>
        </w:rPr>
        <w:t xml:space="preserve"> </w:t>
      </w:r>
      <w:r>
        <w:rPr/>
        <w:t>finally, at last,</w:t>
      </w:r>
      <w:r>
        <w:rPr>
          <w:spacing w:val="-1"/>
        </w:rPr>
        <w:t xml:space="preserve"> </w:t>
      </w:r>
      <w:r>
        <w:rPr/>
        <w:t>etc.).</w:t>
      </w:r>
      <w:r/>
    </w:p>
    <w:p>
      <w:pPr>
        <w:pStyle w:val="3"/>
        <w:jc w:val="both"/>
      </w:pPr>
      <w:r>
        <w:rPr/>
        <w:t>Грамматическая</w:t>
      </w:r>
      <w:r>
        <w:rPr>
          <w:spacing w:val="-3"/>
        </w:rPr>
        <w:t xml:space="preserve"> </w:t>
      </w:r>
      <w:r>
        <w:rPr/>
        <w:t>сторона</w:t>
      </w:r>
      <w:r>
        <w:rPr>
          <w:spacing w:val="-1"/>
        </w:rPr>
        <w:t xml:space="preserve"> </w:t>
      </w:r>
      <w:r>
        <w:rPr/>
        <w:t>речи</w:t>
      </w:r>
      <w:r/>
    </w:p>
    <w:p>
      <w:pPr>
        <w:pStyle w:val="Style14"/>
        <w:spacing w:lineRule="auto" w:line="276" w:before="36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Оперировать в процессе</w:t>
      </w:r>
      <w:r>
        <w:rPr/>
        <w:t xml:space="preserve"> устного и письменного общения основными синтактическими</w:t>
      </w:r>
      <w:r>
        <w:rPr>
          <w:spacing w:val="1"/>
        </w:rPr>
        <w:t xml:space="preserve"> </w:t>
      </w:r>
      <w:r>
        <w:rPr/>
        <w:t>конструкциями 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коммуникативной задачей;</w:t>
      </w:r>
      <w:r/>
    </w:p>
    <w:p>
      <w:pPr>
        <w:pStyle w:val="Style14"/>
        <w:spacing w:lineRule="auto" w:line="276" w:before="2" w:after="0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>употреблять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/>
        <w:t xml:space="preserve"> </w:t>
      </w:r>
      <w:r>
        <w:rPr>
          <w:spacing w:val="-1"/>
        </w:rPr>
        <w:t>различные</w:t>
      </w:r>
      <w:r>
        <w:rPr/>
        <w:t xml:space="preserve"> </w:t>
      </w:r>
      <w:r>
        <w:rPr>
          <w:spacing w:val="-1"/>
        </w:rPr>
        <w:t>коммуникативные</w:t>
      </w:r>
      <w:r>
        <w:rPr/>
        <w:t xml:space="preserve"> типы</w:t>
      </w:r>
      <w:r>
        <w:rPr>
          <w:spacing w:val="1"/>
        </w:rPr>
        <w:t xml:space="preserve"> </w:t>
      </w:r>
      <w:r>
        <w:rPr/>
        <w:t>предложений:</w:t>
      </w:r>
      <w:r>
        <w:rPr>
          <w:spacing w:val="1"/>
        </w:rPr>
        <w:t xml:space="preserve"> </w:t>
      </w:r>
      <w:r>
        <w:rPr/>
        <w:t>утвердительные,</w:t>
      </w:r>
      <w:r>
        <w:rPr>
          <w:spacing w:val="-57"/>
        </w:rPr>
        <w:t xml:space="preserve"> </w:t>
      </w:r>
      <w:r>
        <w:rPr/>
        <w:t>вопросительные</w:t>
      </w:r>
      <w:r>
        <w:rPr>
          <w:spacing w:val="1"/>
        </w:rPr>
        <w:t xml:space="preserve"> </w:t>
      </w:r>
      <w:r>
        <w:rPr/>
        <w:t>(общий,</w:t>
      </w:r>
      <w:r>
        <w:rPr>
          <w:spacing w:val="1"/>
        </w:rPr>
        <w:t xml:space="preserve"> </w:t>
      </w:r>
      <w:r>
        <w:rPr/>
        <w:t>специальный,</w:t>
      </w:r>
      <w:r>
        <w:rPr>
          <w:spacing w:val="1"/>
        </w:rPr>
        <w:t xml:space="preserve"> </w:t>
      </w:r>
      <w:r>
        <w:rPr/>
        <w:t>альтернативный,</w:t>
      </w:r>
      <w:r>
        <w:rPr>
          <w:spacing w:val="1"/>
        </w:rPr>
        <w:t xml:space="preserve"> </w:t>
      </w:r>
      <w:r>
        <w:rPr/>
        <w:t>разделительный</w:t>
      </w:r>
      <w:r>
        <w:rPr>
          <w:spacing w:val="1"/>
        </w:rPr>
        <w:t xml:space="preserve"> </w:t>
      </w:r>
      <w:r>
        <w:rPr/>
        <w:t>вопросы),</w:t>
      </w:r>
      <w:r>
        <w:rPr>
          <w:spacing w:val="1"/>
        </w:rPr>
        <w:t xml:space="preserve"> </w:t>
      </w:r>
      <w:r>
        <w:rPr/>
        <w:t>отрицательные,</w:t>
      </w:r>
      <w:r>
        <w:rPr>
          <w:spacing w:val="-1"/>
        </w:rPr>
        <w:t xml:space="preserve"> </w:t>
      </w:r>
      <w:r>
        <w:rPr/>
        <w:t>побудительные</w:t>
      </w:r>
      <w:r>
        <w:rPr>
          <w:spacing w:val="-2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утвердительной и</w:t>
      </w:r>
      <w:r>
        <w:rPr>
          <w:spacing w:val="1"/>
        </w:rPr>
        <w:t xml:space="preserve"> </w:t>
      </w:r>
      <w:r>
        <w:rPr/>
        <w:t>отрицательной формах);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употреблять в речи </w:t>
      </w:r>
      <w:r>
        <w:rPr/>
        <w:t>распространенные и нераспространенные простые предложения, в том</w:t>
      </w:r>
      <w:r>
        <w:rPr>
          <w:spacing w:val="-57"/>
        </w:rPr>
        <w:t xml:space="preserve"> </w:t>
      </w:r>
      <w:r>
        <w:rPr/>
        <w:t>числе с несколькими обстоятельствами, следующими в определенном порядке (We moved to a new</w:t>
      </w:r>
      <w:r>
        <w:rPr>
          <w:spacing w:val="1"/>
        </w:rPr>
        <w:t xml:space="preserve"> </w:t>
      </w:r>
      <w:r>
        <w:rPr/>
        <w:t>house</w:t>
      </w:r>
      <w:r>
        <w:rPr>
          <w:spacing w:val="-2"/>
        </w:rPr>
        <w:t xml:space="preserve"> </w:t>
      </w:r>
      <w:r>
        <w:rPr/>
        <w:t>last</w:t>
      </w:r>
      <w:r>
        <w:rPr>
          <w:spacing w:val="2"/>
        </w:rPr>
        <w:t xml:space="preserve"> </w:t>
      </w:r>
      <w:r>
        <w:rPr/>
        <w:t>year);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употреблять в речи сложноподчиненные </w:t>
      </w:r>
      <w:r>
        <w:rPr/>
        <w:t>предложения с союзами и союзными словами</w:t>
      </w:r>
      <w:r>
        <w:rPr>
          <w:spacing w:val="1"/>
        </w:rPr>
        <w:t xml:space="preserve"> </w:t>
      </w:r>
      <w:r>
        <w:rPr/>
        <w:t>what,</w:t>
      </w:r>
      <w:r>
        <w:rPr>
          <w:spacing w:val="-1"/>
        </w:rPr>
        <w:t xml:space="preserve"> </w:t>
      </w:r>
      <w:r>
        <w:rPr/>
        <w:t>when,</w:t>
      </w:r>
      <w:r>
        <w:rPr>
          <w:spacing w:val="-1"/>
        </w:rPr>
        <w:t xml:space="preserve"> </w:t>
      </w:r>
      <w:r>
        <w:rPr/>
        <w:t>why,</w:t>
      </w:r>
      <w:r>
        <w:rPr>
          <w:spacing w:val="-1"/>
        </w:rPr>
        <w:t xml:space="preserve"> </w:t>
      </w:r>
      <w:r>
        <w:rPr/>
        <w:t>which,</w:t>
      </w:r>
      <w:r>
        <w:rPr>
          <w:spacing w:val="1"/>
        </w:rPr>
        <w:t xml:space="preserve"> </w:t>
      </w:r>
      <w:r>
        <w:rPr/>
        <w:t>that,</w:t>
      </w:r>
      <w:r>
        <w:rPr>
          <w:spacing w:val="-1"/>
        </w:rPr>
        <w:t xml:space="preserve"> </w:t>
      </w:r>
      <w:r>
        <w:rPr/>
        <w:t>who,</w:t>
      </w:r>
      <w:r>
        <w:rPr>
          <w:spacing w:val="-1"/>
        </w:rPr>
        <w:t xml:space="preserve"> </w:t>
      </w:r>
      <w:r>
        <w:rPr/>
        <w:t>if,</w:t>
      </w:r>
      <w:r>
        <w:rPr>
          <w:spacing w:val="-2"/>
        </w:rPr>
        <w:t xml:space="preserve"> </w:t>
      </w:r>
      <w:r>
        <w:rPr/>
        <w:t>because,</w:t>
      </w:r>
      <w:r>
        <w:rPr>
          <w:spacing w:val="-1"/>
        </w:rPr>
        <w:t xml:space="preserve"> </w:t>
      </w:r>
      <w:r>
        <w:rPr/>
        <w:t>that’s</w:t>
      </w:r>
      <w:r>
        <w:rPr>
          <w:spacing w:val="-1"/>
        </w:rPr>
        <w:t xml:space="preserve"> </w:t>
      </w:r>
      <w:r>
        <w:rPr/>
        <w:t>why,</w:t>
      </w:r>
      <w:r>
        <w:rPr>
          <w:spacing w:val="-1"/>
        </w:rPr>
        <w:t xml:space="preserve"> </w:t>
      </w:r>
      <w:r>
        <w:rPr/>
        <w:t>than,</w:t>
      </w:r>
      <w:r>
        <w:rPr>
          <w:spacing w:val="-1"/>
        </w:rPr>
        <w:t xml:space="preserve"> </w:t>
      </w:r>
      <w:r>
        <w:rPr/>
        <w:t>so,</w:t>
      </w:r>
      <w:r>
        <w:rPr>
          <w:spacing w:val="-1"/>
        </w:rPr>
        <w:t xml:space="preserve"> </w:t>
      </w:r>
      <w:r>
        <w:rPr/>
        <w:t>for,</w:t>
      </w:r>
      <w:r>
        <w:rPr>
          <w:spacing w:val="-1"/>
        </w:rPr>
        <w:t xml:space="preserve"> </w:t>
      </w:r>
      <w:r>
        <w:rPr/>
        <w:t>since,</w:t>
      </w:r>
      <w:r>
        <w:rPr>
          <w:spacing w:val="-1"/>
        </w:rPr>
        <w:t xml:space="preserve"> </w:t>
      </w:r>
      <w:r>
        <w:rPr/>
        <w:t>during,</w:t>
      </w:r>
      <w:r>
        <w:rPr>
          <w:spacing w:val="-1"/>
        </w:rPr>
        <w:t xml:space="preserve"> </w:t>
      </w:r>
      <w:r>
        <w:rPr/>
        <w:t>so</w:t>
      </w:r>
      <w:r>
        <w:rPr>
          <w:spacing w:val="-1"/>
        </w:rPr>
        <w:t xml:space="preserve"> </w:t>
      </w:r>
      <w:r>
        <w:rPr/>
        <w:t>that,</w:t>
      </w:r>
      <w:r>
        <w:rPr>
          <w:spacing w:val="-1"/>
        </w:rPr>
        <w:t xml:space="preserve"> </w:t>
      </w:r>
      <w:r>
        <w:rPr/>
        <w:t>unless;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0"/>
        </w:rPr>
        <w:t xml:space="preserve"> </w:t>
      </w:r>
      <w:r>
        <w:rPr>
          <w:spacing w:val="-1"/>
        </w:rPr>
        <w:t>в</w:t>
      </w:r>
      <w:r>
        <w:rPr>
          <w:spacing w:val="8"/>
        </w:rPr>
        <w:t xml:space="preserve"> </w:t>
      </w:r>
      <w:r>
        <w:rPr/>
        <w:t>речи</w:t>
      </w:r>
      <w:r>
        <w:rPr>
          <w:spacing w:val="10"/>
        </w:rPr>
        <w:t xml:space="preserve"> </w:t>
      </w:r>
      <w:r>
        <w:rPr/>
        <w:t>сложносочиненные</w:t>
      </w:r>
      <w:r>
        <w:rPr>
          <w:spacing w:val="8"/>
        </w:rPr>
        <w:t xml:space="preserve"> </w:t>
      </w:r>
      <w:r>
        <w:rPr/>
        <w:t>предложения</w:t>
      </w:r>
      <w:r>
        <w:rPr>
          <w:spacing w:val="9"/>
        </w:rPr>
        <w:t xml:space="preserve"> </w:t>
      </w:r>
      <w:r>
        <w:rPr/>
        <w:t>с</w:t>
      </w:r>
      <w:r>
        <w:rPr>
          <w:spacing w:val="8"/>
        </w:rPr>
        <w:t xml:space="preserve"> </w:t>
      </w:r>
      <w:r>
        <w:rPr/>
        <w:t>сочинительными</w:t>
      </w:r>
      <w:r>
        <w:rPr>
          <w:spacing w:val="10"/>
        </w:rPr>
        <w:t xml:space="preserve"> </w:t>
      </w:r>
      <w:r>
        <w:rPr/>
        <w:t>союзами</w:t>
      </w:r>
      <w:r>
        <w:rPr>
          <w:spacing w:val="10"/>
        </w:rPr>
        <w:t xml:space="preserve"> </w:t>
      </w:r>
      <w:r>
        <w:rPr/>
        <w:t>and,</w:t>
      </w:r>
      <w:r>
        <w:rPr>
          <w:spacing w:val="9"/>
        </w:rPr>
        <w:t xml:space="preserve"> </w:t>
      </w:r>
      <w:r>
        <w:rPr/>
        <w:t>but,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or;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8"/>
        </w:rPr>
        <w:t xml:space="preserve"> </w:t>
      </w:r>
      <w:r>
        <w:rPr>
          <w:spacing w:val="-1"/>
        </w:rPr>
        <w:t>в</w:t>
      </w:r>
      <w:r>
        <w:rPr>
          <w:spacing w:val="6"/>
        </w:rPr>
        <w:t xml:space="preserve"> </w:t>
      </w:r>
      <w:r>
        <w:rPr>
          <w:spacing w:val="-1"/>
        </w:rPr>
        <w:t>речи</w:t>
      </w:r>
      <w:r>
        <w:rPr>
          <w:spacing w:val="10"/>
        </w:rPr>
        <w:t xml:space="preserve"> </w:t>
      </w:r>
      <w:r>
        <w:rPr>
          <w:spacing w:val="-1"/>
        </w:rPr>
        <w:t>условные</w:t>
      </w:r>
      <w:r>
        <w:rPr>
          <w:spacing w:val="6"/>
        </w:rPr>
        <w:t xml:space="preserve"> </w:t>
      </w:r>
      <w:r>
        <w:rPr/>
        <w:t>предложения</w:t>
      </w:r>
      <w:r>
        <w:rPr>
          <w:spacing w:val="7"/>
        </w:rPr>
        <w:t xml:space="preserve"> </w:t>
      </w:r>
      <w:r>
        <w:rPr/>
        <w:t>реального</w:t>
      </w:r>
      <w:r>
        <w:rPr>
          <w:spacing w:val="7"/>
        </w:rPr>
        <w:t xml:space="preserve"> </w:t>
      </w:r>
      <w:r>
        <w:rPr/>
        <w:t>(Conditional</w:t>
      </w:r>
      <w:r>
        <w:rPr>
          <w:spacing w:val="7"/>
        </w:rPr>
        <w:t xml:space="preserve"> </w:t>
      </w:r>
      <w:r>
        <w:rPr/>
        <w:t>I</w:t>
      </w:r>
      <w:r>
        <w:rPr>
          <w:spacing w:val="1"/>
        </w:rPr>
        <w:t xml:space="preserve"> </w:t>
      </w:r>
      <w:r>
        <w:rPr/>
        <w:t>–</w:t>
      </w:r>
      <w:r>
        <w:rPr>
          <w:spacing w:val="9"/>
        </w:rPr>
        <w:t xml:space="preserve"> </w:t>
      </w:r>
      <w:r>
        <w:rPr/>
        <w:t>If</w:t>
      </w:r>
      <w:r>
        <w:rPr>
          <w:spacing w:val="8"/>
        </w:rPr>
        <w:t xml:space="preserve"> </w:t>
      </w:r>
      <w:r>
        <w:rPr/>
        <w:t>I</w:t>
      </w:r>
      <w:r>
        <w:rPr>
          <w:spacing w:val="1"/>
        </w:rPr>
        <w:t xml:space="preserve"> </w:t>
      </w:r>
      <w:r>
        <w:rPr/>
        <w:t>see</w:t>
      </w:r>
      <w:r>
        <w:rPr>
          <w:spacing w:val="6"/>
        </w:rPr>
        <w:t xml:space="preserve"> </w:t>
      </w:r>
      <w:r>
        <w:rPr/>
        <w:t>Jim,</w:t>
      </w:r>
      <w:r>
        <w:rPr>
          <w:spacing w:val="7"/>
        </w:rPr>
        <w:t xml:space="preserve"> </w:t>
      </w:r>
      <w:r>
        <w:rPr/>
        <w:t>I’ll</w:t>
      </w:r>
      <w:r>
        <w:rPr>
          <w:spacing w:val="7"/>
        </w:rPr>
        <w:t xml:space="preserve"> </w:t>
      </w:r>
      <w:r>
        <w:rPr/>
        <w:t>invite</w:t>
      </w:r>
      <w:r/>
    </w:p>
    <w:p>
      <w:pPr>
        <w:pStyle w:val="Style14"/>
        <w:spacing w:lineRule="auto" w:line="276" w:before="40" w:after="0"/>
        <w:jc w:val="left"/>
      </w:pPr>
      <w:r>
        <w:rPr/>
        <w:t>him</w:t>
      </w:r>
      <w:r>
        <w:rPr>
          <w:spacing w:val="5"/>
        </w:rPr>
        <w:t xml:space="preserve"> </w:t>
      </w:r>
      <w:r>
        <w:rPr/>
        <w:t>to</w:t>
      </w:r>
      <w:r>
        <w:rPr>
          <w:spacing w:val="6"/>
        </w:rPr>
        <w:t xml:space="preserve"> </w:t>
      </w:r>
      <w:r>
        <w:rPr/>
        <w:t>our</w:t>
      </w:r>
      <w:r>
        <w:rPr>
          <w:spacing w:val="5"/>
        </w:rPr>
        <w:t xml:space="preserve"> </w:t>
      </w:r>
      <w:r>
        <w:rPr/>
        <w:t>school</w:t>
      </w:r>
      <w:r>
        <w:rPr>
          <w:spacing w:val="6"/>
        </w:rPr>
        <w:t xml:space="preserve"> </w:t>
      </w:r>
      <w:r>
        <w:rPr/>
        <w:t>party)</w:t>
      </w:r>
      <w:r>
        <w:rPr>
          <w:spacing w:val="9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нереального</w:t>
      </w:r>
      <w:r>
        <w:rPr>
          <w:spacing w:val="6"/>
        </w:rPr>
        <w:t xml:space="preserve"> </w:t>
      </w:r>
      <w:r>
        <w:rPr/>
        <w:t>характера</w:t>
      </w:r>
      <w:r>
        <w:rPr>
          <w:spacing w:val="5"/>
        </w:rPr>
        <w:t xml:space="preserve"> </w:t>
      </w:r>
      <w:r>
        <w:rPr/>
        <w:t>(Conditional</w:t>
      </w:r>
      <w:r>
        <w:rPr>
          <w:spacing w:val="8"/>
        </w:rPr>
        <w:t xml:space="preserve"> </w:t>
      </w:r>
      <w:r>
        <w:rPr/>
        <w:t>II</w:t>
      </w:r>
      <w:r>
        <w:rPr>
          <w:spacing w:val="5"/>
        </w:rPr>
        <w:t xml:space="preserve"> </w:t>
      </w:r>
      <w:r>
        <w:rPr/>
        <w:t>–</w:t>
      </w:r>
      <w:r>
        <w:rPr>
          <w:spacing w:val="8"/>
        </w:rPr>
        <w:t xml:space="preserve"> </w:t>
      </w:r>
      <w:r>
        <w:rPr/>
        <w:t>If</w:t>
      </w:r>
      <w:r>
        <w:rPr>
          <w:spacing w:val="9"/>
        </w:rPr>
        <w:t xml:space="preserve"> </w:t>
      </w:r>
      <w:r>
        <w:rPr/>
        <w:t>I</w:t>
      </w:r>
      <w:r>
        <w:rPr>
          <w:spacing w:val="5"/>
        </w:rPr>
        <w:t xml:space="preserve"> </w:t>
      </w:r>
      <w:r>
        <w:rPr/>
        <w:t>were</w:t>
      </w:r>
      <w:r>
        <w:rPr>
          <w:spacing w:val="10"/>
        </w:rPr>
        <w:t xml:space="preserve"> </w:t>
      </w:r>
      <w:r>
        <w:rPr/>
        <w:t>you,</w:t>
      </w:r>
      <w:r>
        <w:rPr>
          <w:spacing w:val="11"/>
        </w:rPr>
        <w:t xml:space="preserve"> </w:t>
      </w:r>
      <w:r>
        <w:rPr/>
        <w:t>I</w:t>
      </w:r>
      <w:r>
        <w:rPr>
          <w:spacing w:val="4"/>
        </w:rPr>
        <w:t xml:space="preserve"> </w:t>
      </w:r>
      <w:r>
        <w:rPr/>
        <w:t>would</w:t>
      </w:r>
      <w:r>
        <w:rPr>
          <w:spacing w:val="6"/>
        </w:rPr>
        <w:t xml:space="preserve"> </w:t>
      </w:r>
      <w:r>
        <w:rPr/>
        <w:t>start</w:t>
      </w:r>
      <w:r>
        <w:rPr>
          <w:spacing w:val="9"/>
        </w:rPr>
        <w:t xml:space="preserve"> </w:t>
      </w:r>
      <w:r>
        <w:rPr/>
        <w:t>learning</w:t>
      </w:r>
      <w:r>
        <w:rPr>
          <w:spacing w:val="-57"/>
        </w:rPr>
        <w:t xml:space="preserve"> </w:t>
      </w:r>
      <w:r>
        <w:rPr/>
        <w:t>French);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предложения с</w:t>
      </w:r>
      <w:r>
        <w:rPr>
          <w:spacing w:val="-1"/>
        </w:rPr>
        <w:t xml:space="preserve"> </w:t>
      </w:r>
      <w:r>
        <w:rPr/>
        <w:t>конструкцией</w:t>
      </w:r>
      <w:r>
        <w:rPr>
          <w:spacing w:val="3"/>
        </w:rPr>
        <w:t xml:space="preserve"> </w:t>
      </w:r>
      <w:r>
        <w:rPr/>
        <w:t>I</w:t>
      </w:r>
      <w:r>
        <w:rPr>
          <w:spacing w:val="-6"/>
        </w:rPr>
        <w:t xml:space="preserve"> </w:t>
      </w:r>
      <w:r>
        <w:rPr/>
        <w:t>wish (I</w:t>
      </w:r>
      <w:r>
        <w:rPr>
          <w:spacing w:val="-4"/>
        </w:rPr>
        <w:t xml:space="preserve"> </w:t>
      </w:r>
      <w:r>
        <w:rPr/>
        <w:t>wish</w:t>
      </w:r>
      <w:r>
        <w:rPr>
          <w:spacing w:val="2"/>
        </w:rPr>
        <w:t xml:space="preserve"> </w:t>
      </w:r>
      <w:r>
        <w:rPr/>
        <w:t>I</w:t>
      </w:r>
      <w:r>
        <w:rPr>
          <w:spacing w:val="-4"/>
        </w:rPr>
        <w:t xml:space="preserve"> </w:t>
      </w:r>
      <w:r>
        <w:rPr/>
        <w:t>had my</w:t>
      </w:r>
      <w:r>
        <w:rPr>
          <w:spacing w:val="-3"/>
        </w:rPr>
        <w:t xml:space="preserve"> </w:t>
      </w:r>
      <w:r>
        <w:rPr/>
        <w:t>own</w:t>
      </w:r>
      <w:r>
        <w:rPr>
          <w:spacing w:val="2"/>
        </w:rPr>
        <w:t xml:space="preserve"> </w:t>
      </w:r>
      <w:r>
        <w:rPr/>
        <w:t>room);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46"/>
        </w:rPr>
        <w:t xml:space="preserve"> </w:t>
      </w:r>
      <w:r>
        <w:rPr>
          <w:spacing w:val="-1"/>
        </w:rPr>
        <w:t>в</w:t>
      </w:r>
      <w:r>
        <w:rPr>
          <w:spacing w:val="44"/>
        </w:rPr>
        <w:t xml:space="preserve"> </w:t>
      </w:r>
      <w:r>
        <w:rPr/>
        <w:t>речи</w:t>
      </w:r>
      <w:r>
        <w:rPr>
          <w:spacing w:val="46"/>
        </w:rPr>
        <w:t xml:space="preserve"> </w:t>
      </w:r>
      <w:r>
        <w:rPr/>
        <w:t>предложения</w:t>
      </w:r>
      <w:r>
        <w:rPr>
          <w:spacing w:val="45"/>
        </w:rPr>
        <w:t xml:space="preserve"> </w:t>
      </w:r>
      <w:r>
        <w:rPr/>
        <w:t>с</w:t>
      </w:r>
      <w:r>
        <w:rPr>
          <w:spacing w:val="44"/>
        </w:rPr>
        <w:t xml:space="preserve"> </w:t>
      </w:r>
      <w:r>
        <w:rPr/>
        <w:t>конструкцией</w:t>
      </w:r>
      <w:r>
        <w:rPr>
          <w:spacing w:val="46"/>
        </w:rPr>
        <w:t xml:space="preserve"> </w:t>
      </w:r>
      <w:r>
        <w:rPr/>
        <w:t>so/such</w:t>
      </w:r>
      <w:r>
        <w:rPr>
          <w:spacing w:val="45"/>
        </w:rPr>
        <w:t xml:space="preserve"> </w:t>
      </w:r>
      <w:r>
        <w:rPr/>
        <w:t>(I</w:t>
      </w:r>
      <w:r>
        <w:rPr>
          <w:spacing w:val="40"/>
        </w:rPr>
        <w:t xml:space="preserve"> </w:t>
      </w:r>
      <w:r>
        <w:rPr/>
        <w:t>was</w:t>
      </w:r>
      <w:r>
        <w:rPr>
          <w:spacing w:val="45"/>
        </w:rPr>
        <w:t xml:space="preserve"> </w:t>
      </w:r>
      <w:r>
        <w:rPr/>
        <w:t>so</w:t>
      </w:r>
      <w:r>
        <w:rPr>
          <w:spacing w:val="47"/>
        </w:rPr>
        <w:t xml:space="preserve"> </w:t>
      </w:r>
      <w:r>
        <w:rPr/>
        <w:t>busy</w:t>
      </w:r>
      <w:r>
        <w:rPr>
          <w:spacing w:val="40"/>
        </w:rPr>
        <w:t xml:space="preserve"> </w:t>
      </w:r>
      <w:r>
        <w:rPr/>
        <w:t>that</w:t>
      </w:r>
      <w:r>
        <w:rPr>
          <w:spacing w:val="48"/>
        </w:rPr>
        <w:t xml:space="preserve"> </w:t>
      </w:r>
      <w:r>
        <w:rPr/>
        <w:t>I</w:t>
      </w:r>
      <w:r>
        <w:rPr>
          <w:spacing w:val="42"/>
        </w:rPr>
        <w:t xml:space="preserve"> </w:t>
      </w:r>
      <w:r>
        <w:rPr/>
        <w:t>forgot</w:t>
      </w:r>
      <w:r>
        <w:rPr>
          <w:spacing w:val="46"/>
        </w:rPr>
        <w:t xml:space="preserve"> </w:t>
      </w:r>
      <w:r>
        <w:rPr/>
        <w:t>to</w:t>
      </w:r>
      <w:r>
        <w:rPr>
          <w:spacing w:val="-57"/>
        </w:rPr>
        <w:t xml:space="preserve"> </w:t>
      </w:r>
      <w:r>
        <w:rPr/>
        <w:t>phone</w:t>
      </w:r>
      <w:r>
        <w:rPr>
          <w:spacing w:val="-1"/>
        </w:rPr>
        <w:t xml:space="preserve"> </w:t>
      </w:r>
      <w:r>
        <w:rPr/>
        <w:t>my</w:t>
      </w:r>
      <w:r>
        <w:rPr>
          <w:spacing w:val="-5"/>
        </w:rPr>
        <w:t xml:space="preserve"> </w:t>
      </w:r>
      <w:r>
        <w:rPr/>
        <w:t>parents);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>
          <w:spacing w:val="-1"/>
        </w:rPr>
        <w:t>конструкции</w:t>
      </w:r>
      <w:r>
        <w:rPr>
          <w:spacing w:val="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герундием: to</w:t>
      </w:r>
      <w:r>
        <w:rPr>
          <w:spacing w:val="1"/>
        </w:rPr>
        <w:t xml:space="preserve"> </w:t>
      </w:r>
      <w:r>
        <w:rPr/>
        <w:t>love</w:t>
      </w:r>
      <w:r>
        <w:rPr>
          <w:spacing w:val="-1"/>
        </w:rPr>
        <w:t xml:space="preserve"> </w:t>
      </w:r>
      <w:r>
        <w:rPr/>
        <w:t>/ hate</w:t>
      </w:r>
      <w:r>
        <w:rPr>
          <w:spacing w:val="-1"/>
        </w:rPr>
        <w:t xml:space="preserve"> </w:t>
      </w:r>
      <w:r>
        <w:rPr/>
        <w:t>doing</w:t>
      </w:r>
      <w:r>
        <w:rPr>
          <w:spacing w:val="-2"/>
        </w:rPr>
        <w:t xml:space="preserve"> </w:t>
      </w:r>
      <w:r>
        <w:rPr/>
        <w:t>something; stop talking;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2"/>
        </w:rPr>
        <w:t xml:space="preserve"> </w:t>
      </w:r>
      <w:r>
        <w:rPr>
          <w:spacing w:val="-1"/>
        </w:rPr>
        <w:t>конструкции</w:t>
      </w:r>
      <w:r>
        <w:rPr>
          <w:spacing w:val="1"/>
        </w:rPr>
        <w:t xml:space="preserve"> </w:t>
      </w:r>
      <w:r>
        <w:rPr/>
        <w:t>с инфинитивом: want to</w:t>
      </w:r>
      <w:r>
        <w:rPr>
          <w:spacing w:val="1"/>
        </w:rPr>
        <w:t xml:space="preserve"> </w:t>
      </w:r>
      <w:r>
        <w:rPr/>
        <w:t>do, learn to</w:t>
      </w:r>
      <w:r>
        <w:rPr>
          <w:spacing w:val="1"/>
        </w:rPr>
        <w:t xml:space="preserve"> </w:t>
      </w:r>
      <w:r>
        <w:rPr/>
        <w:t>speak;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/>
        <w:t>инфинитив</w:t>
      </w:r>
      <w:r>
        <w:rPr>
          <w:spacing w:val="-1"/>
        </w:rPr>
        <w:t xml:space="preserve"> </w:t>
      </w:r>
      <w:r>
        <w:rPr/>
        <w:t>цели</w:t>
      </w:r>
      <w:r>
        <w:rPr>
          <w:spacing w:val="2"/>
        </w:rPr>
        <w:t xml:space="preserve"> </w:t>
      </w:r>
      <w:r>
        <w:rPr/>
        <w:t>(I</w:t>
      </w:r>
      <w:r>
        <w:rPr>
          <w:spacing w:val="-6"/>
        </w:rPr>
        <w:t xml:space="preserve"> </w:t>
      </w:r>
      <w:r>
        <w:rPr/>
        <w:t>called to cancel our lesson);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/>
        <w:t>конструкцию it takes me</w:t>
      </w:r>
      <w:r>
        <w:rPr>
          <w:spacing w:val="-1"/>
        </w:rPr>
        <w:t xml:space="preserve"> </w:t>
      </w:r>
      <w:r>
        <w:rPr/>
        <w:t>… to do something;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"/>
        </w:rPr>
        <w:t xml:space="preserve"> </w:t>
      </w:r>
      <w:r>
        <w:rPr/>
        <w:t>косвенную</w:t>
      </w:r>
      <w:r>
        <w:rPr>
          <w:spacing w:val="2"/>
        </w:rPr>
        <w:t xml:space="preserve"> </w:t>
      </w:r>
      <w:r>
        <w:rPr/>
        <w:t>речь;</w:t>
      </w:r>
      <w:r/>
    </w:p>
    <w:p>
      <w:pPr>
        <w:pStyle w:val="Style14"/>
        <w:spacing w:lineRule="auto" w:line="276" w:before="43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/>
        <w:t xml:space="preserve"> </w:t>
      </w:r>
      <w:r>
        <w:rPr>
          <w:spacing w:val="-1"/>
        </w:rPr>
        <w:t>глаголы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наиболее</w:t>
      </w:r>
      <w:r>
        <w:rPr/>
        <w:t xml:space="preserve"> употребляемых</w:t>
      </w:r>
      <w:r>
        <w:rPr>
          <w:spacing w:val="1"/>
        </w:rPr>
        <w:t xml:space="preserve"> </w:t>
      </w:r>
      <w:r>
        <w:rPr/>
        <w:t>временных</w:t>
      </w:r>
      <w:r>
        <w:rPr>
          <w:spacing w:val="1"/>
        </w:rPr>
        <w:t xml:space="preserve"> </w:t>
      </w:r>
      <w:r>
        <w:rPr/>
        <w:t>формах: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Simple,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Continuous,</w:t>
      </w:r>
      <w:r>
        <w:rPr>
          <w:spacing w:val="1"/>
        </w:rPr>
        <w:t xml:space="preserve"> </w:t>
      </w:r>
      <w:r>
        <w:rPr/>
        <w:t>Future</w:t>
      </w:r>
      <w:r>
        <w:rPr>
          <w:spacing w:val="1"/>
        </w:rPr>
        <w:t xml:space="preserve"> </w:t>
      </w:r>
      <w:r>
        <w:rPr/>
        <w:t>Simple,</w:t>
      </w:r>
      <w:r>
        <w:rPr>
          <w:spacing w:val="1"/>
        </w:rPr>
        <w:t xml:space="preserve"> </w:t>
      </w:r>
      <w:r>
        <w:rPr/>
        <w:t>Past</w:t>
      </w:r>
      <w:r>
        <w:rPr>
          <w:spacing w:val="1"/>
        </w:rPr>
        <w:t xml:space="preserve"> </w:t>
      </w:r>
      <w:r>
        <w:rPr/>
        <w:t>Simple,</w:t>
      </w:r>
      <w:r>
        <w:rPr>
          <w:spacing w:val="1"/>
        </w:rPr>
        <w:t xml:space="preserve"> </w:t>
      </w:r>
      <w:r>
        <w:rPr/>
        <w:t>Past</w:t>
      </w:r>
      <w:r>
        <w:rPr>
          <w:spacing w:val="1"/>
        </w:rPr>
        <w:t xml:space="preserve"> </w:t>
      </w:r>
      <w:r>
        <w:rPr/>
        <w:t>Continuous,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Perfect,</w:t>
      </w:r>
      <w:r>
        <w:rPr>
          <w:spacing w:val="60"/>
        </w:rPr>
        <w:t xml:space="preserve"> </w:t>
      </w:r>
      <w:r>
        <w:rPr/>
        <w:t>Present</w:t>
      </w:r>
      <w:r>
        <w:rPr>
          <w:spacing w:val="-57"/>
        </w:rPr>
        <w:t xml:space="preserve"> </w:t>
      </w:r>
      <w:r>
        <w:rPr/>
        <w:t>Perfect</w:t>
      </w:r>
      <w:r>
        <w:rPr>
          <w:spacing w:val="-1"/>
        </w:rPr>
        <w:t xml:space="preserve"> </w:t>
      </w:r>
      <w:r>
        <w:rPr/>
        <w:t>Continuous, Past Perfect;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употреблять в речи страдательный залог </w:t>
      </w:r>
      <w:r>
        <w:rPr/>
        <w:t>в формах наиболее используемых времен: Present</w:t>
      </w:r>
      <w:r>
        <w:rPr>
          <w:spacing w:val="-57"/>
        </w:rPr>
        <w:t xml:space="preserve"> </w:t>
      </w:r>
      <w:r>
        <w:rPr/>
        <w:t>Simple,</w:t>
      </w:r>
      <w:r>
        <w:rPr>
          <w:spacing w:val="-1"/>
        </w:rPr>
        <w:t xml:space="preserve"> </w:t>
      </w:r>
      <w:r>
        <w:rPr/>
        <w:t>Present Continuous, Past Simple, Present</w:t>
      </w:r>
      <w:r>
        <w:rPr>
          <w:spacing w:val="-2"/>
        </w:rPr>
        <w:t xml:space="preserve"> </w:t>
      </w:r>
      <w:r>
        <w:rPr/>
        <w:t>Perfect;</w:t>
      </w:r>
      <w:r/>
    </w:p>
    <w:p>
      <w:pPr>
        <w:pStyle w:val="Style14"/>
        <w:spacing w:lineRule="auto" w:line="276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>употреблять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/>
        <w:t xml:space="preserve"> </w:t>
      </w:r>
      <w:r>
        <w:rPr>
          <w:spacing w:val="-1"/>
        </w:rPr>
        <w:t>различные</w:t>
      </w:r>
      <w:r>
        <w:rPr/>
        <w:t xml:space="preserve"> грамматические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выражения</w:t>
      </w:r>
      <w:r>
        <w:rPr>
          <w:spacing w:val="60"/>
        </w:rPr>
        <w:t xml:space="preserve"> </w:t>
      </w:r>
      <w:r>
        <w:rPr/>
        <w:t>будущего</w:t>
      </w:r>
      <w:r>
        <w:rPr>
          <w:spacing w:val="1"/>
        </w:rPr>
        <w:t xml:space="preserve"> </w:t>
      </w:r>
      <w:r>
        <w:rPr/>
        <w:t>времени – to</w:t>
      </w:r>
      <w:r>
        <w:rPr>
          <w:spacing w:val="-1"/>
        </w:rPr>
        <w:t xml:space="preserve"> </w:t>
      </w:r>
      <w:r>
        <w:rPr/>
        <w:t>be</w:t>
      </w:r>
      <w:r>
        <w:rPr>
          <w:spacing w:val="1"/>
        </w:rPr>
        <w:t xml:space="preserve"> </w:t>
      </w:r>
      <w:r>
        <w:rPr/>
        <w:t>going</w:t>
      </w:r>
      <w:r>
        <w:rPr>
          <w:spacing w:val="-3"/>
        </w:rPr>
        <w:t xml:space="preserve"> </w:t>
      </w:r>
      <w:r>
        <w:rPr/>
        <w:t>to, Present Continuous;</w:t>
      </w:r>
      <w:r>
        <w:rPr>
          <w:spacing w:val="-1"/>
        </w:rPr>
        <w:t xml:space="preserve"> </w:t>
      </w:r>
      <w:r>
        <w:rPr/>
        <w:t>Present Simple;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употреблять в речи модальные </w:t>
      </w:r>
      <w:r>
        <w:rPr/>
        <w:t>глаголы и их эквиваленты (may, can/be able to, must/have</w:t>
      </w:r>
      <w:r>
        <w:rPr>
          <w:spacing w:val="1"/>
        </w:rPr>
        <w:t xml:space="preserve"> </w:t>
      </w:r>
      <w:r>
        <w:rPr/>
        <w:t>to/should;</w:t>
      </w:r>
      <w:r>
        <w:rPr>
          <w:spacing w:val="-1"/>
        </w:rPr>
        <w:t xml:space="preserve"> </w:t>
      </w:r>
      <w:r>
        <w:rPr/>
        <w:t>need, shall, could, might, would);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согласовывать</w:t>
      </w:r>
      <w:r>
        <w:rPr>
          <w:spacing w:val="1"/>
        </w:rPr>
        <w:t xml:space="preserve"> </w:t>
      </w:r>
      <w:r>
        <w:rPr>
          <w:spacing w:val="-1"/>
        </w:rPr>
        <w:t>времена</w:t>
      </w:r>
      <w:r>
        <w:rPr>
          <w:spacing w:val="1"/>
        </w:rPr>
        <w:t xml:space="preserve"> </w:t>
      </w:r>
      <w:r>
        <w:rPr/>
        <w:t>в рамках</w:t>
      </w:r>
      <w:r>
        <w:rPr>
          <w:spacing w:val="2"/>
        </w:rPr>
        <w:t xml:space="preserve"> </w:t>
      </w:r>
      <w:r>
        <w:rPr/>
        <w:t>сложного предложения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плане</w:t>
      </w:r>
      <w:r>
        <w:rPr>
          <w:spacing w:val="-1"/>
        </w:rPr>
        <w:t xml:space="preserve"> </w:t>
      </w:r>
      <w:r>
        <w:rPr/>
        <w:t>настоящего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прошлого;</w:t>
      </w:r>
      <w:r/>
    </w:p>
    <w:p>
      <w:pPr>
        <w:pStyle w:val="Style14"/>
        <w:spacing w:lineRule="auto" w:line="276" w:before="34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употреблять в речи имена </w:t>
      </w:r>
      <w:r>
        <w:rPr/>
        <w:t>существительные в единственном числе и во множественном</w:t>
      </w:r>
      <w:r>
        <w:rPr>
          <w:spacing w:val="1"/>
        </w:rPr>
        <w:t xml:space="preserve"> </w:t>
      </w:r>
      <w:r>
        <w:rPr/>
        <w:t>числе,</w:t>
      </w:r>
      <w:r>
        <w:rPr>
          <w:spacing w:val="-1"/>
        </w:rPr>
        <w:t xml:space="preserve"> </w:t>
      </w:r>
      <w:r>
        <w:rPr/>
        <w:t>образованные</w:t>
      </w:r>
      <w:r>
        <w:rPr>
          <w:spacing w:val="-1"/>
        </w:rPr>
        <w:t xml:space="preserve"> </w:t>
      </w:r>
      <w:r>
        <w:rPr/>
        <w:t>по правилу, и</w:t>
      </w:r>
      <w:r>
        <w:rPr>
          <w:spacing w:val="1"/>
        </w:rPr>
        <w:t xml:space="preserve"> </w:t>
      </w:r>
      <w:r>
        <w:rPr/>
        <w:t>исключения;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>
          <w:spacing w:val="1"/>
        </w:rPr>
        <w:t xml:space="preserve"> </w:t>
      </w:r>
      <w:r>
        <w:rPr/>
        <w:t>определенный/неопределенный/нулевой</w:t>
      </w:r>
      <w:r>
        <w:rPr>
          <w:spacing w:val="2"/>
        </w:rPr>
        <w:t xml:space="preserve"> </w:t>
      </w:r>
      <w:r>
        <w:rPr/>
        <w:t>артикль;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употреблять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/>
        <w:t xml:space="preserve"> </w:t>
      </w:r>
      <w:r>
        <w:rPr>
          <w:spacing w:val="-1"/>
        </w:rPr>
        <w:t>личные,</w:t>
      </w:r>
      <w:r>
        <w:rPr/>
        <w:t xml:space="preserve"> притяжательные,</w:t>
      </w:r>
      <w:r>
        <w:rPr>
          <w:spacing w:val="1"/>
        </w:rPr>
        <w:t xml:space="preserve"> </w:t>
      </w:r>
      <w:r>
        <w:rPr/>
        <w:t>указательные,</w:t>
      </w:r>
      <w:r>
        <w:rPr>
          <w:spacing w:val="1"/>
        </w:rPr>
        <w:t xml:space="preserve"> </w:t>
      </w:r>
      <w:r>
        <w:rPr/>
        <w:t>неопределенные,</w:t>
      </w:r>
      <w:r>
        <w:rPr>
          <w:spacing w:val="1"/>
        </w:rPr>
        <w:t xml:space="preserve"> </w:t>
      </w:r>
      <w:r>
        <w:rPr/>
        <w:t>относительные,</w:t>
      </w:r>
      <w:r>
        <w:rPr>
          <w:spacing w:val="-1"/>
        </w:rPr>
        <w:t xml:space="preserve"> </w:t>
      </w:r>
      <w:r>
        <w:rPr/>
        <w:t>вопросительные</w:t>
      </w:r>
      <w:r>
        <w:rPr>
          <w:spacing w:val="-1"/>
        </w:rPr>
        <w:t xml:space="preserve"> </w:t>
      </w:r>
      <w:r>
        <w:rPr/>
        <w:t>местоимения;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употреблять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речи</w:t>
      </w:r>
      <w:r>
        <w:rPr>
          <w:spacing w:val="1"/>
        </w:rPr>
        <w:t xml:space="preserve"> </w:t>
      </w:r>
      <w:r>
        <w:rPr/>
        <w:t>имена</w:t>
      </w:r>
      <w:r>
        <w:rPr>
          <w:spacing w:val="1"/>
        </w:rPr>
        <w:t xml:space="preserve"> </w:t>
      </w:r>
      <w:r>
        <w:rPr/>
        <w:t>прилагательные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положительной,</w:t>
      </w:r>
      <w:r>
        <w:rPr>
          <w:spacing w:val="1"/>
        </w:rPr>
        <w:t xml:space="preserve"> </w:t>
      </w:r>
      <w:r>
        <w:rPr/>
        <w:t>сравнительной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превосходной степенях, образованные</w:t>
      </w:r>
      <w:r>
        <w:rPr>
          <w:spacing w:val="-1"/>
        </w:rPr>
        <w:t xml:space="preserve"> </w:t>
      </w:r>
      <w:r>
        <w:rPr/>
        <w:t>по правилу,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исключения;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-употреблять в речи наречия </w:t>
      </w:r>
      <w:r>
        <w:rPr/>
        <w:t>в положительной, сравнительной и превосходной степенях, а</w:t>
      </w:r>
      <w:r>
        <w:rPr>
          <w:spacing w:val="1"/>
        </w:rPr>
        <w:t xml:space="preserve"> </w:t>
      </w:r>
      <w:r>
        <w:rPr/>
        <w:t>также наречия, выражающие количество (many / much, few / a few, little / a little) и наречия,</w:t>
      </w:r>
      <w:r>
        <w:rPr>
          <w:spacing w:val="1"/>
        </w:rPr>
        <w:t xml:space="preserve"> </w:t>
      </w:r>
      <w:r>
        <w:rPr/>
        <w:t>выражающие</w:t>
      </w:r>
      <w:r>
        <w:rPr>
          <w:spacing w:val="-2"/>
        </w:rPr>
        <w:t xml:space="preserve"> </w:t>
      </w:r>
      <w:r>
        <w:rPr/>
        <w:t>время;</w:t>
      </w:r>
      <w:r/>
    </w:p>
    <w:p>
      <w:pPr>
        <w:pStyle w:val="Normal"/>
        <w:spacing w:lineRule="auto" w:line="276" w:before="1" w:after="0"/>
        <w:ind w:left="940" w:right="774" w:hanging="0"/>
        <w:jc w:val="left"/>
        <w:rPr>
          <w:sz w:val="24"/>
          <w:b/>
          <w:sz w:val="24"/>
          <w:b/>
        </w:rPr>
      </w:pPr>
      <w:r>
        <w:rPr>
          <w:spacing w:val="-1"/>
          <w:sz w:val="24"/>
        </w:rPr>
        <w:t>–</w:t>
      </w:r>
      <w:r>
        <w:rPr>
          <w:spacing w:val="-36"/>
          <w:sz w:val="24"/>
        </w:rPr>
        <w:t xml:space="preserve"> </w:t>
      </w:r>
      <w:r>
        <w:rPr>
          <w:spacing w:val="-1"/>
          <w:sz w:val="24"/>
        </w:rPr>
        <w:t>употреблять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предлоги,</w:t>
      </w:r>
      <w:r>
        <w:rPr>
          <w:spacing w:val="-2"/>
          <w:sz w:val="24"/>
        </w:rPr>
        <w:t xml:space="preserve"> </w:t>
      </w:r>
      <w:r>
        <w:rPr>
          <w:sz w:val="24"/>
        </w:rPr>
        <w:t>выражающие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направление движения,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время и</w:t>
      </w:r>
      <w:r>
        <w:rPr>
          <w:spacing w:val="-1"/>
          <w:sz w:val="24"/>
        </w:rPr>
        <w:t xml:space="preserve"> </w:t>
      </w:r>
      <w:r>
        <w:rPr>
          <w:sz w:val="24"/>
        </w:rPr>
        <w:t>место действия.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Выпускник на базовом уровне получит возможность научиться: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Коммуникативные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умения</w:t>
      </w:r>
      <w:r/>
    </w:p>
    <w:p>
      <w:pPr>
        <w:pStyle w:val="3"/>
        <w:spacing w:lineRule="exact" w:line="273"/>
      </w:pPr>
      <w:r>
        <w:rPr/>
        <w:t>Говорение,</w:t>
      </w:r>
      <w:r>
        <w:rPr>
          <w:spacing w:val="-2"/>
        </w:rPr>
        <w:t xml:space="preserve"> </w:t>
      </w:r>
      <w:r>
        <w:rPr/>
        <w:t>диалогическая</w:t>
      </w:r>
      <w:r>
        <w:rPr>
          <w:spacing w:val="-2"/>
        </w:rPr>
        <w:t xml:space="preserve"> </w:t>
      </w:r>
      <w:r>
        <w:rPr/>
        <w:t>речь</w:t>
      </w:r>
      <w:r/>
    </w:p>
    <w:p>
      <w:pPr>
        <w:pStyle w:val="Style14"/>
        <w:spacing w:lineRule="auto" w:line="276" w:before="36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Вести</w:t>
      </w:r>
      <w:r>
        <w:rPr>
          <w:spacing w:val="18"/>
        </w:rPr>
        <w:t xml:space="preserve"> </w:t>
      </w:r>
      <w:r>
        <w:rPr>
          <w:spacing w:val="-1"/>
        </w:rPr>
        <w:t>диалог/полилог</w:t>
      </w:r>
      <w:r>
        <w:rPr>
          <w:spacing w:val="14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ситуациях</w:t>
      </w:r>
      <w:r>
        <w:rPr>
          <w:spacing w:val="19"/>
        </w:rPr>
        <w:t xml:space="preserve"> </w:t>
      </w:r>
      <w:r>
        <w:rPr/>
        <w:t>официального</w:t>
      </w:r>
      <w:r>
        <w:rPr>
          <w:spacing w:val="16"/>
        </w:rPr>
        <w:t xml:space="preserve"> </w:t>
      </w:r>
      <w:r>
        <w:rPr/>
        <w:t>общения</w:t>
      </w:r>
      <w:r>
        <w:rPr>
          <w:spacing w:val="17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рамках</w:t>
      </w:r>
      <w:r>
        <w:rPr>
          <w:spacing w:val="19"/>
        </w:rPr>
        <w:t xml:space="preserve"> </w:t>
      </w:r>
      <w:r>
        <w:rPr/>
        <w:t>изученной</w:t>
      </w:r>
      <w:r>
        <w:rPr>
          <w:spacing w:val="18"/>
        </w:rPr>
        <w:t xml:space="preserve"> </w:t>
      </w:r>
      <w:r>
        <w:rPr/>
        <w:t>тематики;</w:t>
      </w:r>
      <w:r>
        <w:rPr>
          <w:spacing w:val="-57"/>
        </w:rPr>
        <w:t xml:space="preserve"> </w:t>
      </w:r>
      <w:r>
        <w:rPr/>
        <w:t>кратко</w:t>
      </w:r>
      <w:r>
        <w:rPr>
          <w:spacing w:val="-1"/>
        </w:rPr>
        <w:t xml:space="preserve"> </w:t>
      </w:r>
      <w:r>
        <w:rPr/>
        <w:t>комментировать</w:t>
      </w:r>
      <w:r>
        <w:rPr>
          <w:spacing w:val="-2"/>
        </w:rPr>
        <w:t xml:space="preserve"> </w:t>
      </w:r>
      <w:r>
        <w:rPr/>
        <w:t>точку</w:t>
      </w:r>
      <w:r>
        <w:rPr>
          <w:spacing w:val="-5"/>
        </w:rPr>
        <w:t xml:space="preserve"> </w:t>
      </w:r>
      <w:r>
        <w:rPr/>
        <w:t>зрения другого</w:t>
      </w:r>
      <w:r>
        <w:rPr>
          <w:spacing w:val="2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проводить</w:t>
      </w:r>
      <w:r>
        <w:rPr/>
        <w:t xml:space="preserve"> </w:t>
      </w:r>
      <w:r>
        <w:rPr>
          <w:spacing w:val="-1"/>
        </w:rPr>
        <w:t>подготовленное</w:t>
      </w:r>
      <w:r>
        <w:rPr/>
        <w:t xml:space="preserve"> интервью,</w:t>
      </w:r>
      <w:r>
        <w:rPr>
          <w:spacing w:val="1"/>
        </w:rPr>
        <w:t xml:space="preserve"> </w:t>
      </w:r>
      <w:r>
        <w:rPr/>
        <w:t>проверяя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получая</w:t>
      </w:r>
      <w:r>
        <w:rPr>
          <w:spacing w:val="1"/>
        </w:rPr>
        <w:t xml:space="preserve"> </w:t>
      </w:r>
      <w:r>
        <w:rPr/>
        <w:t>подтверждение</w:t>
      </w:r>
      <w:r>
        <w:rPr>
          <w:spacing w:val="1"/>
        </w:rPr>
        <w:t xml:space="preserve"> </w:t>
      </w:r>
      <w:r>
        <w:rPr/>
        <w:t>какой-либо</w:t>
      </w:r>
      <w:r>
        <w:rPr>
          <w:spacing w:val="-57"/>
        </w:rPr>
        <w:t xml:space="preserve"> </w:t>
      </w:r>
      <w:r>
        <w:rPr/>
        <w:t>информации;</w:t>
      </w:r>
      <w:r/>
    </w:p>
    <w:p>
      <w:pPr>
        <w:pStyle w:val="Style14"/>
        <w:tabs>
          <w:tab w:val="left" w:pos="2728" w:leader="none"/>
          <w:tab w:val="left" w:pos="4425" w:leader="none"/>
          <w:tab w:val="left" w:pos="5692" w:leader="none"/>
          <w:tab w:val="left" w:pos="6055" w:leader="none"/>
          <w:tab w:val="left" w:pos="7713" w:leader="none"/>
          <w:tab w:val="left" w:pos="9076" w:leader="none"/>
        </w:tabs>
        <w:spacing w:lineRule="auto" w:line="276"/>
        <w:ind w:left="232" w:right="381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обмениваться</w:t>
        <w:tab/>
      </w:r>
      <w:r>
        <w:rPr/>
        <w:t>информацией,</w:t>
        <w:tab/>
        <w:t>проверять</w:t>
        <w:tab/>
        <w:t>и</w:t>
        <w:tab/>
        <w:t>подтверждать</w:t>
        <w:tab/>
        <w:t>собранную</w:t>
        <w:tab/>
      </w:r>
      <w:r>
        <w:rPr>
          <w:spacing w:val="-1"/>
        </w:rPr>
        <w:t>фактическую</w:t>
      </w:r>
      <w:r>
        <w:rPr>
          <w:spacing w:val="-57"/>
        </w:rPr>
        <w:t xml:space="preserve"> </w:t>
      </w:r>
      <w:r>
        <w:rPr/>
        <w:t>информацию.</w:t>
      </w:r>
      <w:r/>
    </w:p>
    <w:p>
      <w:pPr>
        <w:pStyle w:val="3"/>
        <w:spacing w:before="5" w:after="0"/>
      </w:pPr>
      <w:r>
        <w:rPr/>
        <w:t>Говорение,</w:t>
      </w:r>
      <w:r>
        <w:rPr>
          <w:spacing w:val="-2"/>
        </w:rPr>
        <w:t xml:space="preserve"> </w:t>
      </w:r>
      <w:r>
        <w:rPr/>
        <w:t>монологическая</w:t>
      </w:r>
      <w:r>
        <w:rPr>
          <w:spacing w:val="-2"/>
        </w:rPr>
        <w:t xml:space="preserve"> </w:t>
      </w:r>
      <w:r>
        <w:rPr/>
        <w:t>речь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Резюмировать</w:t>
      </w:r>
      <w:r>
        <w:rPr>
          <w:spacing w:val="-2"/>
        </w:rPr>
        <w:t xml:space="preserve"> </w:t>
      </w:r>
      <w:r>
        <w:rPr/>
        <w:t>прослушанный/прочитанный</w:t>
      </w:r>
      <w:r>
        <w:rPr>
          <w:spacing w:val="1"/>
        </w:rPr>
        <w:t xml:space="preserve"> </w:t>
      </w:r>
      <w:r>
        <w:rPr/>
        <w:t>текст;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обобщать</w:t>
      </w:r>
      <w:r>
        <w:rPr>
          <w:spacing w:val="2"/>
        </w:rPr>
        <w:t xml:space="preserve"> </w:t>
      </w:r>
      <w:r>
        <w:rPr>
          <w:spacing w:val="-1"/>
        </w:rPr>
        <w:t xml:space="preserve">информацию </w:t>
      </w:r>
      <w:r>
        <w:rPr/>
        <w:t>на основе прочитанного/прослушанного</w:t>
      </w:r>
      <w:r>
        <w:rPr>
          <w:spacing w:val="1"/>
        </w:rPr>
        <w:t xml:space="preserve"> </w:t>
      </w:r>
      <w:r>
        <w:rPr/>
        <w:t>текста.</w:t>
      </w:r>
      <w:r/>
    </w:p>
    <w:p>
      <w:pPr>
        <w:pStyle w:val="3"/>
        <w:spacing w:before="45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Аудирование</w:t>
      </w:r>
      <w:r/>
    </w:p>
    <w:p>
      <w:pPr>
        <w:pStyle w:val="Style14"/>
        <w:spacing w:lineRule="auto" w:line="276" w:before="39" w:after="0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Полно</w:t>
      </w:r>
      <w:r>
        <w:rPr>
          <w:spacing w:val="3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точно</w:t>
      </w:r>
      <w:r>
        <w:rPr>
          <w:spacing w:val="3"/>
        </w:rPr>
        <w:t xml:space="preserve"> </w:t>
      </w:r>
      <w:r>
        <w:rPr>
          <w:spacing w:val="-1"/>
        </w:rPr>
        <w:t>воспринимать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распространенных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-57"/>
        </w:rPr>
        <w:t xml:space="preserve"> </w:t>
      </w:r>
      <w:r>
        <w:rPr/>
        <w:t>ситуациях;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обобщать</w:t>
      </w:r>
      <w:r>
        <w:rPr>
          <w:spacing w:val="25"/>
        </w:rPr>
        <w:t xml:space="preserve"> </w:t>
      </w:r>
      <w:r>
        <w:rPr>
          <w:spacing w:val="-1"/>
        </w:rPr>
        <w:t>прослушанную</w:t>
      </w:r>
      <w:r>
        <w:rPr>
          <w:spacing w:val="24"/>
        </w:rPr>
        <w:t xml:space="preserve"> </w:t>
      </w:r>
      <w:r>
        <w:rPr>
          <w:spacing w:val="-1"/>
        </w:rPr>
        <w:t>информацию</w:t>
      </w:r>
      <w:r>
        <w:rPr>
          <w:spacing w:val="22"/>
        </w:rPr>
        <w:t xml:space="preserve"> </w:t>
      </w:r>
      <w:r>
        <w:rPr/>
        <w:t>и</w:t>
      </w:r>
      <w:r>
        <w:rPr>
          <w:spacing w:val="25"/>
        </w:rPr>
        <w:t xml:space="preserve"> </w:t>
      </w:r>
      <w:r>
        <w:rPr/>
        <w:t>выявлять</w:t>
      </w:r>
      <w:r>
        <w:rPr>
          <w:spacing w:val="25"/>
        </w:rPr>
        <w:t xml:space="preserve"> </w:t>
      </w:r>
      <w:r>
        <w:rPr/>
        <w:t>факты</w:t>
      </w:r>
      <w:r>
        <w:rPr>
          <w:spacing w:val="23"/>
        </w:rPr>
        <w:t xml:space="preserve"> </w:t>
      </w:r>
      <w:r>
        <w:rPr/>
        <w:t>в</w:t>
      </w:r>
      <w:r>
        <w:rPr>
          <w:spacing w:val="23"/>
        </w:rPr>
        <w:t xml:space="preserve"> </w:t>
      </w:r>
      <w:r>
        <w:rPr/>
        <w:t>соответствии</w:t>
      </w:r>
      <w:r>
        <w:rPr>
          <w:spacing w:val="25"/>
        </w:rPr>
        <w:t xml:space="preserve"> </w:t>
      </w:r>
      <w:r>
        <w:rPr/>
        <w:t>с</w:t>
      </w:r>
      <w:r>
        <w:rPr>
          <w:spacing w:val="23"/>
        </w:rPr>
        <w:t xml:space="preserve"> </w:t>
      </w:r>
      <w:r>
        <w:rPr/>
        <w:t>поставленной</w:t>
      </w:r>
      <w:r>
        <w:rPr>
          <w:spacing w:val="-57"/>
        </w:rPr>
        <w:t xml:space="preserve"> </w:t>
      </w:r>
      <w:r>
        <w:rPr/>
        <w:t>задачей/вопросом.</w:t>
      </w:r>
      <w:r/>
    </w:p>
    <w:p>
      <w:pPr>
        <w:pStyle w:val="3"/>
        <w:spacing w:before="5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Чтение</w:t>
      </w:r>
      <w:r/>
    </w:p>
    <w:p>
      <w:pPr>
        <w:pStyle w:val="Style14"/>
        <w:spacing w:lineRule="auto" w:line="276" w:before="36" w:after="0"/>
        <w:ind w:left="232" w:right="377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 xml:space="preserve">Читать и понимать несложные </w:t>
      </w:r>
      <w:r>
        <w:rPr/>
        <w:t>аутентичные тексты различных стилей и жанров и отвечать</w:t>
      </w:r>
      <w:r>
        <w:rPr>
          <w:spacing w:val="-57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ряд</w:t>
      </w:r>
      <w:r>
        <w:rPr>
          <w:spacing w:val="2"/>
        </w:rPr>
        <w:t xml:space="preserve"> </w:t>
      </w:r>
      <w:r>
        <w:rPr/>
        <w:t>уточняющих</w:t>
      </w:r>
      <w:r>
        <w:rPr>
          <w:spacing w:val="2"/>
        </w:rPr>
        <w:t xml:space="preserve"> </w:t>
      </w:r>
      <w:r>
        <w:rPr/>
        <w:t>вопросов.</w:t>
      </w:r>
      <w:r/>
    </w:p>
    <w:p>
      <w:pPr>
        <w:pStyle w:val="3"/>
        <w:spacing w:before="3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Письмо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Писать</w:t>
      </w:r>
      <w:r>
        <w:rPr>
          <w:spacing w:val="1"/>
        </w:rPr>
        <w:t xml:space="preserve"> </w:t>
      </w:r>
      <w:r>
        <w:rPr>
          <w:spacing w:val="-1"/>
        </w:rPr>
        <w:t>краткий</w:t>
      </w:r>
      <w:r>
        <w:rPr>
          <w:spacing w:val="2"/>
        </w:rPr>
        <w:t xml:space="preserve"> </w:t>
      </w:r>
      <w:r>
        <w:rPr/>
        <w:t>отзыв</w:t>
      </w:r>
      <w:r>
        <w:rPr>
          <w:spacing w:val="-1"/>
        </w:rPr>
        <w:t xml:space="preserve"> </w:t>
      </w:r>
      <w:r>
        <w:rPr/>
        <w:t>на фильм, книгу</w:t>
      </w:r>
      <w:r>
        <w:rPr>
          <w:spacing w:val="-7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пьесу.</w:t>
      </w:r>
      <w:r/>
    </w:p>
    <w:p>
      <w:pPr>
        <w:pStyle w:val="3"/>
        <w:spacing w:lineRule="auto" w:line="276" w:before="48" w:after="0"/>
        <w:ind w:left="940" w:right="6822" w:hanging="1"/>
      </w:pPr>
      <w:r>
        <w:rPr/>
        <w:t>Языковые навыки</w:t>
      </w:r>
      <w:r>
        <w:rPr>
          <w:spacing w:val="1"/>
        </w:rPr>
        <w:t xml:space="preserve"> </w:t>
      </w:r>
      <w:r>
        <w:rPr/>
        <w:t>Фонетическая</w:t>
      </w:r>
      <w:r>
        <w:rPr>
          <w:spacing w:val="-9"/>
        </w:rPr>
        <w:t xml:space="preserve"> </w:t>
      </w:r>
      <w:r>
        <w:rPr/>
        <w:t>сторона</w:t>
      </w:r>
      <w:r>
        <w:rPr>
          <w:spacing w:val="-7"/>
        </w:rPr>
        <w:t xml:space="preserve"> </w:t>
      </w:r>
      <w:r>
        <w:rPr/>
        <w:t>речи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Произносить</w:t>
      </w:r>
      <w:r>
        <w:rPr>
          <w:spacing w:val="23"/>
        </w:rPr>
        <w:t xml:space="preserve"> </w:t>
      </w:r>
      <w:r>
        <w:rPr>
          <w:spacing w:val="-1"/>
        </w:rPr>
        <w:t>звуки</w:t>
      </w:r>
      <w:r>
        <w:rPr>
          <w:spacing w:val="23"/>
        </w:rPr>
        <w:t xml:space="preserve"> </w:t>
      </w:r>
      <w:r>
        <w:rPr>
          <w:spacing w:val="-1"/>
        </w:rPr>
        <w:t>английского</w:t>
      </w:r>
      <w:r>
        <w:rPr>
          <w:spacing w:val="23"/>
        </w:rPr>
        <w:t xml:space="preserve"> </w:t>
      </w:r>
      <w:r>
        <w:rPr/>
        <w:t>языка</w:t>
      </w:r>
      <w:r>
        <w:rPr>
          <w:spacing w:val="21"/>
        </w:rPr>
        <w:t xml:space="preserve"> </w:t>
      </w:r>
      <w:r>
        <w:rPr/>
        <w:t>четко,</w:t>
      </w:r>
      <w:r>
        <w:rPr>
          <w:spacing w:val="22"/>
        </w:rPr>
        <w:t xml:space="preserve"> </w:t>
      </w:r>
      <w:r>
        <w:rPr/>
        <w:t>естественным</w:t>
      </w:r>
      <w:r>
        <w:rPr>
          <w:spacing w:val="22"/>
        </w:rPr>
        <w:t xml:space="preserve"> </w:t>
      </w:r>
      <w:r>
        <w:rPr/>
        <w:t>произношением,</w:t>
      </w:r>
      <w:r>
        <w:rPr>
          <w:spacing w:val="23"/>
        </w:rPr>
        <w:t xml:space="preserve"> </w:t>
      </w:r>
      <w:r>
        <w:rPr/>
        <w:t>не</w:t>
      </w:r>
      <w:r>
        <w:rPr>
          <w:spacing w:val="21"/>
        </w:rPr>
        <w:t xml:space="preserve"> </w:t>
      </w:r>
      <w:r>
        <w:rPr/>
        <w:t>допуская</w:t>
      </w:r>
      <w:r>
        <w:rPr>
          <w:spacing w:val="-57"/>
        </w:rPr>
        <w:t xml:space="preserve"> </w:t>
      </w:r>
      <w:r>
        <w:rPr/>
        <w:t>ярко</w:t>
      </w:r>
      <w:r>
        <w:rPr>
          <w:spacing w:val="-1"/>
        </w:rPr>
        <w:t xml:space="preserve"> </w:t>
      </w:r>
      <w:r>
        <w:rPr/>
        <w:t>выраженного акцента.</w:t>
      </w:r>
      <w:r/>
    </w:p>
    <w:p>
      <w:pPr>
        <w:pStyle w:val="3"/>
      </w:pPr>
      <w:r>
        <w:rPr/>
        <w:t>Орфография</w:t>
      </w:r>
      <w:r>
        <w:rPr>
          <w:spacing w:val="-2"/>
        </w:rPr>
        <w:t xml:space="preserve"> </w:t>
      </w:r>
      <w:r>
        <w:rPr/>
        <w:t>и пунктуация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Владеть</w:t>
      </w:r>
      <w:r>
        <w:rPr>
          <w:spacing w:val="5"/>
        </w:rPr>
        <w:t xml:space="preserve"> </w:t>
      </w:r>
      <w:r>
        <w:rPr>
          <w:spacing w:val="-1"/>
        </w:rPr>
        <w:t>орфографическими</w:t>
      </w:r>
      <w:r>
        <w:rPr>
          <w:spacing w:val="1"/>
        </w:rPr>
        <w:t xml:space="preserve"> </w:t>
      </w:r>
      <w:r>
        <w:rPr/>
        <w:t>навыками;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Расставлять</w:t>
      </w:r>
      <w:r>
        <w:rPr>
          <w:spacing w:val="1"/>
        </w:rPr>
        <w:t xml:space="preserve"> </w:t>
      </w:r>
      <w:r>
        <w:rPr>
          <w:spacing w:val="-1"/>
        </w:rPr>
        <w:t xml:space="preserve">в тексте </w:t>
      </w:r>
      <w:r>
        <w:rPr/>
        <w:t>знаки</w:t>
      </w:r>
      <w:r>
        <w:rPr>
          <w:spacing w:val="1"/>
        </w:rPr>
        <w:t xml:space="preserve"> </w:t>
      </w:r>
      <w:r>
        <w:rPr/>
        <w:t>препинания 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пунктуации.</w:t>
      </w:r>
      <w:r/>
    </w:p>
    <w:p>
      <w:pPr>
        <w:pStyle w:val="3"/>
        <w:spacing w:before="46" w:after="0"/>
      </w:pPr>
      <w:r>
        <w:rPr/>
        <w:t>Лексическая</w:t>
      </w:r>
      <w:r>
        <w:rPr>
          <w:spacing w:val="-2"/>
        </w:rPr>
        <w:t xml:space="preserve"> </w:t>
      </w:r>
      <w:r>
        <w:rPr/>
        <w:t>сторона</w:t>
      </w:r>
      <w:r>
        <w:rPr>
          <w:spacing w:val="-3"/>
        </w:rPr>
        <w:t xml:space="preserve"> </w:t>
      </w:r>
      <w:r>
        <w:rPr/>
        <w:t>речи</w:t>
      </w:r>
      <w:r/>
    </w:p>
    <w:p>
      <w:pPr>
        <w:pStyle w:val="Style14"/>
        <w:spacing w:lineRule="auto" w:line="276" w:before="38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7"/>
        </w:rPr>
        <w:t xml:space="preserve"> </w:t>
      </w:r>
      <w:r>
        <w:rPr>
          <w:spacing w:val="-1"/>
        </w:rPr>
        <w:t>фразовые</w:t>
      </w:r>
      <w:r>
        <w:rPr>
          <w:spacing w:val="5"/>
        </w:rPr>
        <w:t xml:space="preserve"> </w:t>
      </w:r>
      <w:r>
        <w:rPr/>
        <w:t>глаголы</w:t>
      </w:r>
      <w:r>
        <w:rPr>
          <w:spacing w:val="5"/>
        </w:rPr>
        <w:t xml:space="preserve"> </w:t>
      </w:r>
      <w:r>
        <w:rPr/>
        <w:t>по</w:t>
      </w:r>
      <w:r>
        <w:rPr>
          <w:spacing w:val="5"/>
        </w:rPr>
        <w:t xml:space="preserve"> </w:t>
      </w:r>
      <w:r>
        <w:rPr/>
        <w:t>широкому</w:t>
      </w:r>
      <w:r>
        <w:rPr>
          <w:spacing w:val="3"/>
        </w:rPr>
        <w:t xml:space="preserve"> </w:t>
      </w:r>
      <w:r>
        <w:rPr/>
        <w:t>спектру</w:t>
      </w:r>
      <w:r>
        <w:rPr>
          <w:spacing w:val="1"/>
        </w:rPr>
        <w:t xml:space="preserve"> </w:t>
      </w:r>
      <w:r>
        <w:rPr/>
        <w:t>тем,</w:t>
      </w:r>
      <w:r>
        <w:rPr>
          <w:spacing w:val="10"/>
        </w:rPr>
        <w:t xml:space="preserve"> </w:t>
      </w:r>
      <w:r>
        <w:rPr/>
        <w:t>уместно</w:t>
      </w:r>
      <w:r>
        <w:rPr>
          <w:spacing w:val="8"/>
        </w:rPr>
        <w:t xml:space="preserve"> </w:t>
      </w:r>
      <w:r>
        <w:rPr/>
        <w:t>употребляя</w:t>
      </w:r>
      <w:r>
        <w:rPr>
          <w:spacing w:val="6"/>
        </w:rPr>
        <w:t xml:space="preserve"> </w:t>
      </w:r>
      <w:r>
        <w:rPr/>
        <w:t>их</w:t>
      </w:r>
      <w:r>
        <w:rPr>
          <w:spacing w:val="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соответствии со стилем</w:t>
      </w:r>
      <w:r>
        <w:rPr>
          <w:spacing w:val="-1"/>
        </w:rPr>
        <w:t xml:space="preserve"> </w:t>
      </w:r>
      <w:r>
        <w:rPr/>
        <w:t>речи;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Узнавать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-2"/>
        </w:rPr>
        <w:t xml:space="preserve"> </w:t>
      </w:r>
      <w:r>
        <w:rPr>
          <w:spacing w:val="-1"/>
        </w:rPr>
        <w:t>использовать</w:t>
      </w:r>
      <w:r>
        <w:rPr>
          <w:spacing w:val="1"/>
        </w:rPr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>
          <w:spacing w:val="3"/>
        </w:rPr>
        <w:t xml:space="preserve"> </w:t>
      </w:r>
      <w:r>
        <w:rPr/>
        <w:t>устойчивые</w:t>
      </w:r>
      <w:r>
        <w:rPr>
          <w:spacing w:val="1"/>
        </w:rPr>
        <w:t xml:space="preserve"> </w:t>
      </w:r>
      <w:r>
        <w:rPr/>
        <w:t>выражения и</w:t>
      </w:r>
      <w:r>
        <w:rPr>
          <w:spacing w:val="1"/>
        </w:rPr>
        <w:t xml:space="preserve"> </w:t>
      </w:r>
      <w:r>
        <w:rPr/>
        <w:t>фразы (collocations).</w:t>
      </w:r>
      <w:r/>
    </w:p>
    <w:p>
      <w:pPr>
        <w:pStyle w:val="3"/>
        <w:spacing w:before="46" w:after="0"/>
      </w:pPr>
      <w:r>
        <w:rPr/>
        <w:t>Грамматическая</w:t>
      </w:r>
      <w:r>
        <w:rPr>
          <w:spacing w:val="-3"/>
        </w:rPr>
        <w:t xml:space="preserve"> </w:t>
      </w:r>
      <w:r>
        <w:rPr/>
        <w:t>сторона</w:t>
      </w:r>
      <w:r>
        <w:rPr>
          <w:spacing w:val="-1"/>
        </w:rPr>
        <w:t xml:space="preserve"> </w:t>
      </w:r>
      <w:r>
        <w:rPr/>
        <w:t>речи</w:t>
      </w:r>
      <w:r/>
    </w:p>
    <w:p>
      <w:pPr>
        <w:pStyle w:val="Style14"/>
        <w:spacing w:lineRule="auto" w:line="276" w:before="38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2"/>
        </w:rPr>
        <w:t xml:space="preserve"> </w:t>
      </w:r>
      <w:r>
        <w:rPr>
          <w:spacing w:val="-1"/>
        </w:rPr>
        <w:t>в</w:t>
      </w:r>
      <w:r>
        <w:rPr>
          <w:spacing w:val="20"/>
        </w:rPr>
        <w:t xml:space="preserve"> </w:t>
      </w:r>
      <w:r>
        <w:rPr>
          <w:spacing w:val="-1"/>
        </w:rPr>
        <w:t>речи</w:t>
      </w:r>
      <w:r>
        <w:rPr>
          <w:spacing w:val="22"/>
        </w:rPr>
        <w:t xml:space="preserve"> </w:t>
      </w:r>
      <w:r>
        <w:rPr>
          <w:spacing w:val="-1"/>
        </w:rPr>
        <w:t>модальные</w:t>
      </w:r>
      <w:r>
        <w:rPr>
          <w:spacing w:val="21"/>
        </w:rPr>
        <w:t xml:space="preserve"> </w:t>
      </w:r>
      <w:r>
        <w:rPr/>
        <w:t>глаголы</w:t>
      </w:r>
      <w:r>
        <w:rPr>
          <w:spacing w:val="21"/>
        </w:rPr>
        <w:t xml:space="preserve"> </w:t>
      </w:r>
      <w:r>
        <w:rPr/>
        <w:t>для</w:t>
      </w:r>
      <w:r>
        <w:rPr>
          <w:spacing w:val="19"/>
        </w:rPr>
        <w:t xml:space="preserve"> </w:t>
      </w:r>
      <w:r>
        <w:rPr/>
        <w:t>выражения</w:t>
      </w:r>
      <w:r>
        <w:rPr>
          <w:spacing w:val="21"/>
        </w:rPr>
        <w:t xml:space="preserve"> </w:t>
      </w:r>
      <w:r>
        <w:rPr/>
        <w:t>возможности</w:t>
      </w:r>
      <w:r>
        <w:rPr>
          <w:spacing w:val="23"/>
        </w:rPr>
        <w:t xml:space="preserve"> </w:t>
      </w:r>
      <w:r>
        <w:rPr/>
        <w:t>или</w:t>
      </w:r>
      <w:r>
        <w:rPr>
          <w:spacing w:val="22"/>
        </w:rPr>
        <w:t xml:space="preserve"> </w:t>
      </w:r>
      <w:r>
        <w:rPr/>
        <w:t>вероятности</w:t>
      </w:r>
      <w:r>
        <w:rPr>
          <w:spacing w:val="2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прошедшем</w:t>
      </w:r>
      <w:r>
        <w:rPr>
          <w:spacing w:val="-2"/>
        </w:rPr>
        <w:t xml:space="preserve"> </w:t>
      </w:r>
      <w:r>
        <w:rPr/>
        <w:t>времени</w:t>
      </w:r>
      <w:r>
        <w:rPr>
          <w:spacing w:val="1"/>
        </w:rPr>
        <w:t xml:space="preserve"> </w:t>
      </w:r>
      <w:r>
        <w:rPr/>
        <w:t>(could +</w:t>
      </w:r>
      <w:r>
        <w:rPr>
          <w:spacing w:val="-1"/>
        </w:rPr>
        <w:t xml:space="preserve"> </w:t>
      </w:r>
      <w:r>
        <w:rPr/>
        <w:t>have</w:t>
      </w:r>
      <w:r>
        <w:rPr>
          <w:spacing w:val="-1"/>
        </w:rPr>
        <w:t xml:space="preserve"> </w:t>
      </w:r>
      <w:r>
        <w:rPr/>
        <w:t>done; might</w:t>
      </w:r>
      <w:r>
        <w:rPr>
          <w:spacing w:val="2"/>
        </w:rPr>
        <w:t xml:space="preserve"> </w:t>
      </w:r>
      <w:r>
        <w:rPr/>
        <w:t>+</w:t>
      </w:r>
      <w:r>
        <w:rPr>
          <w:spacing w:val="-1"/>
        </w:rPr>
        <w:t xml:space="preserve"> </w:t>
      </w:r>
      <w:r>
        <w:rPr/>
        <w:t>have</w:t>
      </w:r>
      <w:r>
        <w:rPr>
          <w:spacing w:val="-2"/>
        </w:rPr>
        <w:t xml:space="preserve"> </w:t>
      </w:r>
      <w:r>
        <w:rPr/>
        <w:t>done);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4"/>
        </w:rPr>
        <w:t xml:space="preserve"> </w:t>
      </w:r>
      <w:r>
        <w:rPr>
          <w:spacing w:val="-1"/>
        </w:rPr>
        <w:t>в</w:t>
      </w:r>
      <w:r>
        <w:rPr>
          <w:spacing w:val="1"/>
        </w:rPr>
        <w:t xml:space="preserve"> </w:t>
      </w:r>
      <w:r>
        <w:rPr>
          <w:spacing w:val="-1"/>
        </w:rPr>
        <w:t>речи</w:t>
      </w:r>
      <w:r>
        <w:rPr>
          <w:spacing w:val="3"/>
        </w:rPr>
        <w:t xml:space="preserve"> </w:t>
      </w:r>
      <w:r>
        <w:rPr/>
        <w:t>структуру</w:t>
      </w:r>
      <w:r>
        <w:rPr>
          <w:spacing w:val="55"/>
        </w:rPr>
        <w:t xml:space="preserve"> </w:t>
      </w:r>
      <w:r>
        <w:rPr/>
        <w:t>have/get</w:t>
      </w:r>
      <w:r>
        <w:rPr>
          <w:spacing w:val="3"/>
        </w:rPr>
        <w:t xml:space="preserve"> </w:t>
      </w:r>
      <w:r>
        <w:rPr/>
        <w:t>+</w:t>
      </w:r>
      <w:r>
        <w:rPr>
          <w:spacing w:val="59"/>
        </w:rPr>
        <w:t xml:space="preserve"> </w:t>
      </w:r>
      <w:r>
        <w:rPr/>
        <w:t>something</w:t>
      </w:r>
      <w:r>
        <w:rPr>
          <w:spacing w:val="57"/>
        </w:rPr>
        <w:t xml:space="preserve"> </w:t>
      </w:r>
      <w:r>
        <w:rPr/>
        <w:t>+  Participle</w:t>
      </w:r>
      <w:r>
        <w:rPr>
          <w:spacing w:val="2"/>
        </w:rPr>
        <w:t xml:space="preserve"> </w:t>
      </w:r>
      <w:r>
        <w:rPr/>
        <w:t>II</w:t>
      </w:r>
      <w:r>
        <w:rPr>
          <w:spacing w:val="59"/>
        </w:rPr>
        <w:t xml:space="preserve"> </w:t>
      </w:r>
      <w:r>
        <w:rPr/>
        <w:t>(causative</w:t>
      </w:r>
      <w:r>
        <w:rPr>
          <w:spacing w:val="59"/>
        </w:rPr>
        <w:t xml:space="preserve"> </w:t>
      </w:r>
      <w:r>
        <w:rPr/>
        <w:t>form)</w:t>
      </w:r>
      <w:r>
        <w:rPr>
          <w:spacing w:val="59"/>
        </w:rPr>
        <w:t xml:space="preserve"> </w:t>
      </w:r>
      <w:r>
        <w:rPr/>
        <w:t>как</w:t>
      </w:r>
      <w:r>
        <w:rPr>
          <w:spacing w:val="-57"/>
        </w:rPr>
        <w:t xml:space="preserve"> </w:t>
      </w:r>
      <w:r>
        <w:rPr/>
        <w:t>эквивалент</w:t>
      </w:r>
      <w:r>
        <w:rPr>
          <w:spacing w:val="-1"/>
        </w:rPr>
        <w:t xml:space="preserve"> </w:t>
      </w:r>
      <w:r>
        <w:rPr/>
        <w:t>страдательного залога;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>
          <w:spacing w:val="-1"/>
        </w:rPr>
        <w:t xml:space="preserve">эмфатические </w:t>
      </w:r>
      <w:r>
        <w:rPr/>
        <w:t>конструкции</w:t>
      </w:r>
      <w:r>
        <w:rPr>
          <w:spacing w:val="1"/>
        </w:rPr>
        <w:t xml:space="preserve"> </w:t>
      </w:r>
      <w:r>
        <w:rPr/>
        <w:t>типа</w:t>
      </w:r>
      <w:r>
        <w:rPr>
          <w:spacing w:val="-1"/>
        </w:rPr>
        <w:t xml:space="preserve"> </w:t>
      </w:r>
      <w:r>
        <w:rPr/>
        <w:t>It’s</w:t>
      </w:r>
      <w:r>
        <w:rPr>
          <w:spacing w:val="1"/>
        </w:rPr>
        <w:t xml:space="preserve"> </w:t>
      </w:r>
      <w:r>
        <w:rPr/>
        <w:t>him who…</w:t>
      </w:r>
      <w:r>
        <w:rPr>
          <w:spacing w:val="2"/>
        </w:rPr>
        <w:t xml:space="preserve"> </w:t>
      </w:r>
      <w:r>
        <w:rPr/>
        <w:t>It’s</w:t>
      </w:r>
      <w:r>
        <w:rPr>
          <w:spacing w:val="2"/>
        </w:rPr>
        <w:t xml:space="preserve"> </w:t>
      </w:r>
      <w:r>
        <w:rPr/>
        <w:t>time</w:t>
      </w:r>
      <w:r>
        <w:rPr>
          <w:spacing w:val="1"/>
        </w:rPr>
        <w:t xml:space="preserve"> </w:t>
      </w:r>
      <w:r>
        <w:rPr/>
        <w:t>you did smth;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/>
        <w:t>все</w:t>
      </w:r>
      <w:r>
        <w:rPr>
          <w:spacing w:val="2"/>
        </w:rPr>
        <w:t xml:space="preserve"> </w:t>
      </w:r>
      <w:r>
        <w:rPr/>
        <w:t>формы</w:t>
      </w:r>
      <w:r>
        <w:rPr>
          <w:spacing w:val="-1"/>
        </w:rPr>
        <w:t xml:space="preserve"> </w:t>
      </w:r>
      <w:r>
        <w:rPr/>
        <w:t>страдательного залога;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-  употреблять</w:t>
      </w:r>
      <w:r>
        <w:rPr>
          <w:spacing w:val="1"/>
        </w:rPr>
        <w:t xml:space="preserve"> </w:t>
      </w:r>
      <w:r>
        <w:rPr>
          <w:spacing w:val="-1"/>
        </w:rPr>
        <w:t>в речи</w:t>
      </w:r>
      <w:r>
        <w:rPr>
          <w:spacing w:val="1"/>
        </w:rPr>
        <w:t xml:space="preserve"> </w:t>
      </w:r>
      <w:r>
        <w:rPr/>
        <w:t>времена</w:t>
      </w:r>
      <w:r>
        <w:rPr>
          <w:spacing w:val="-1"/>
        </w:rPr>
        <w:t xml:space="preserve"> </w:t>
      </w:r>
      <w:r>
        <w:rPr/>
        <w:t>Past Perfect и</w:t>
      </w:r>
      <w:r>
        <w:rPr>
          <w:spacing w:val="1"/>
        </w:rPr>
        <w:t xml:space="preserve"> </w:t>
      </w:r>
      <w:r>
        <w:rPr/>
        <w:t>Past</w:t>
      </w:r>
      <w:r>
        <w:rPr>
          <w:spacing w:val="1"/>
        </w:rPr>
        <w:t xml:space="preserve"> </w:t>
      </w:r>
      <w:r>
        <w:rPr/>
        <w:t>Perfect Continuous;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речи</w:t>
      </w:r>
      <w:r>
        <w:rPr>
          <w:spacing w:val="3"/>
        </w:rPr>
        <w:t xml:space="preserve"> </w:t>
      </w:r>
      <w:r>
        <w:rPr>
          <w:spacing w:val="-1"/>
        </w:rPr>
        <w:t xml:space="preserve">условные </w:t>
      </w:r>
      <w:r>
        <w:rPr/>
        <w:t>предложения</w:t>
      </w:r>
      <w:r>
        <w:rPr>
          <w:spacing w:val="1"/>
        </w:rPr>
        <w:t xml:space="preserve"> </w:t>
      </w:r>
      <w:r>
        <w:rPr/>
        <w:t>нереального характера (Conditional 3);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структуру</w:t>
      </w:r>
      <w:r>
        <w:rPr>
          <w:spacing w:val="-5"/>
        </w:rPr>
        <w:t xml:space="preserve"> </w:t>
      </w:r>
      <w:r>
        <w:rPr/>
        <w:t>to</w:t>
      </w:r>
      <w:r>
        <w:rPr>
          <w:spacing w:val="-1"/>
        </w:rPr>
        <w:t xml:space="preserve"> </w:t>
      </w:r>
      <w:r>
        <w:rPr/>
        <w:t>be/get</w:t>
      </w:r>
      <w:r>
        <w:rPr>
          <w:spacing w:val="1"/>
        </w:rPr>
        <w:t xml:space="preserve"> </w:t>
      </w:r>
      <w:r>
        <w:rPr/>
        <w:t>+</w:t>
      </w:r>
      <w:r>
        <w:rPr>
          <w:spacing w:val="-1"/>
        </w:rPr>
        <w:t xml:space="preserve"> </w:t>
      </w:r>
      <w:r>
        <w:rPr/>
        <w:t>used to +</w:t>
      </w:r>
      <w:r>
        <w:rPr>
          <w:spacing w:val="-1"/>
        </w:rPr>
        <w:t xml:space="preserve"> </w:t>
      </w:r>
      <w:r>
        <w:rPr/>
        <w:t>verb;</w:t>
      </w:r>
      <w:r/>
    </w:p>
    <w:p>
      <w:pPr>
        <w:pStyle w:val="Style14"/>
        <w:spacing w:lineRule="auto" w:line="276" w:before="41" w:after="0"/>
        <w:ind w:left="232" w:right="377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5"/>
        </w:rPr>
        <w:t xml:space="preserve"> </w:t>
      </w:r>
      <w:r>
        <w:rPr>
          <w:spacing w:val="-1"/>
        </w:rPr>
        <w:t>в</w:t>
      </w:r>
      <w:r>
        <w:rPr>
          <w:spacing w:val="4"/>
        </w:rPr>
        <w:t xml:space="preserve"> </w:t>
      </w:r>
      <w:r>
        <w:rPr>
          <w:spacing w:val="-1"/>
        </w:rPr>
        <w:t>речи</w:t>
      </w:r>
      <w:r>
        <w:rPr>
          <w:spacing w:val="6"/>
        </w:rPr>
        <w:t xml:space="preserve"> </w:t>
      </w:r>
      <w:r>
        <w:rPr>
          <w:spacing w:val="-1"/>
        </w:rPr>
        <w:t>структуру</w:t>
      </w:r>
      <w:r>
        <w:rPr/>
        <w:t xml:space="preserve"> </w:t>
      </w:r>
      <w:r>
        <w:rPr>
          <w:spacing w:val="-1"/>
        </w:rPr>
        <w:t>used</w:t>
      </w:r>
      <w:r>
        <w:rPr>
          <w:spacing w:val="4"/>
        </w:rPr>
        <w:t xml:space="preserve"> </w:t>
      </w:r>
      <w:r>
        <w:rPr>
          <w:spacing w:val="-1"/>
        </w:rPr>
        <w:t>to</w:t>
      </w:r>
      <w:r>
        <w:rPr>
          <w:spacing w:val="4"/>
        </w:rPr>
        <w:t xml:space="preserve"> </w:t>
      </w:r>
      <w:r>
        <w:rPr/>
        <w:t>/</w:t>
      </w:r>
      <w:r>
        <w:rPr>
          <w:spacing w:val="5"/>
        </w:rPr>
        <w:t xml:space="preserve"> </w:t>
      </w:r>
      <w:r>
        <w:rPr/>
        <w:t>would</w:t>
      </w:r>
      <w:r>
        <w:rPr>
          <w:spacing w:val="4"/>
        </w:rPr>
        <w:t xml:space="preserve"> </w:t>
      </w:r>
      <w:r>
        <w:rPr/>
        <w:t>+</w:t>
      </w:r>
      <w:r>
        <w:rPr>
          <w:spacing w:val="1"/>
        </w:rPr>
        <w:t xml:space="preserve"> </w:t>
      </w:r>
      <w:r>
        <w:rPr/>
        <w:t>verb</w:t>
      </w:r>
      <w:r>
        <w:rPr>
          <w:spacing w:val="4"/>
        </w:rPr>
        <w:t xml:space="preserve"> </w:t>
      </w:r>
      <w:r>
        <w:rPr/>
        <w:t>для</w:t>
      </w:r>
      <w:r>
        <w:rPr>
          <w:spacing w:val="5"/>
        </w:rPr>
        <w:t xml:space="preserve"> </w:t>
      </w:r>
      <w:r>
        <w:rPr/>
        <w:t>обозначения</w:t>
      </w:r>
      <w:r>
        <w:rPr>
          <w:spacing w:val="4"/>
        </w:rPr>
        <w:t xml:space="preserve"> </w:t>
      </w:r>
      <w:r>
        <w:rPr/>
        <w:t>регулярных</w:t>
      </w:r>
      <w:r>
        <w:rPr>
          <w:spacing w:val="7"/>
        </w:rPr>
        <w:t xml:space="preserve"> </w:t>
      </w:r>
      <w:r>
        <w:rPr/>
        <w:t>действий</w:t>
      </w:r>
      <w:r>
        <w:rPr>
          <w:spacing w:val="-57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прошлом;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употреблять</w:t>
      </w:r>
      <w:r>
        <w:rPr>
          <w:spacing w:val="3"/>
        </w:rPr>
        <w:t xml:space="preserve"> </w:t>
      </w:r>
      <w:r>
        <w:rPr>
          <w:spacing w:val="-1"/>
        </w:rPr>
        <w:t>в</w:t>
      </w:r>
      <w:r>
        <w:rPr>
          <w:spacing w:val="1"/>
        </w:rPr>
        <w:t xml:space="preserve"> </w:t>
      </w:r>
      <w:r>
        <w:rPr>
          <w:spacing w:val="-1"/>
        </w:rPr>
        <w:t>речи</w:t>
      </w:r>
      <w:r>
        <w:rPr>
          <w:spacing w:val="3"/>
        </w:rPr>
        <w:t xml:space="preserve"> </w:t>
      </w:r>
      <w:r>
        <w:rPr/>
        <w:t>предложения</w:t>
      </w:r>
      <w:r>
        <w:rPr>
          <w:spacing w:val="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конструкциями</w:t>
      </w:r>
      <w:r>
        <w:rPr>
          <w:spacing w:val="3"/>
        </w:rPr>
        <w:t xml:space="preserve"> </w:t>
      </w:r>
      <w:r>
        <w:rPr/>
        <w:t>as</w:t>
      </w:r>
      <w:r>
        <w:rPr>
          <w:spacing w:val="2"/>
        </w:rPr>
        <w:t xml:space="preserve"> </w:t>
      </w:r>
      <w:r>
        <w:rPr/>
        <w:t>…</w:t>
      </w:r>
      <w:r>
        <w:rPr>
          <w:spacing w:val="2"/>
        </w:rPr>
        <w:t xml:space="preserve"> </w:t>
      </w:r>
      <w:r>
        <w:rPr/>
        <w:t>as;</w:t>
      </w:r>
      <w:r>
        <w:rPr>
          <w:spacing w:val="2"/>
        </w:rPr>
        <w:t xml:space="preserve"> </w:t>
      </w:r>
      <w:r>
        <w:rPr/>
        <w:t>not</w:t>
      </w:r>
      <w:r>
        <w:rPr>
          <w:spacing w:val="2"/>
        </w:rPr>
        <w:t xml:space="preserve"> </w:t>
      </w:r>
      <w:r>
        <w:rPr/>
        <w:t>so</w:t>
      </w:r>
      <w:r>
        <w:rPr>
          <w:spacing w:val="2"/>
        </w:rPr>
        <w:t xml:space="preserve"> </w:t>
      </w:r>
      <w:r>
        <w:rPr/>
        <w:t>…</w:t>
      </w:r>
      <w:r>
        <w:rPr>
          <w:spacing w:val="2"/>
        </w:rPr>
        <w:t xml:space="preserve"> </w:t>
      </w:r>
      <w:r>
        <w:rPr/>
        <w:t>as;</w:t>
      </w:r>
      <w:r>
        <w:rPr>
          <w:spacing w:val="2"/>
        </w:rPr>
        <w:t xml:space="preserve"> </w:t>
      </w:r>
      <w:r>
        <w:rPr/>
        <w:t>either</w:t>
      </w:r>
      <w:r>
        <w:rPr>
          <w:spacing w:val="1"/>
        </w:rPr>
        <w:t xml:space="preserve"> </w:t>
      </w:r>
      <w:r>
        <w:rPr/>
        <w:t>…</w:t>
      </w:r>
      <w:r>
        <w:rPr>
          <w:spacing w:val="2"/>
        </w:rPr>
        <w:t xml:space="preserve"> </w:t>
      </w:r>
      <w:r>
        <w:rPr/>
        <w:t>or;</w:t>
      </w:r>
      <w:r>
        <w:rPr>
          <w:spacing w:val="2"/>
        </w:rPr>
        <w:t xml:space="preserve"> </w:t>
      </w:r>
      <w:r>
        <w:rPr/>
        <w:t>neither</w:t>
      </w:r>
      <w:r/>
    </w:p>
    <w:p>
      <w:pPr>
        <w:pStyle w:val="Style14"/>
        <w:spacing w:before="41" w:after="0"/>
        <w:jc w:val="left"/>
      </w:pPr>
      <w:r>
        <w:rPr/>
        <w:t>…</w:t>
      </w:r>
      <w:r>
        <w:rPr>
          <w:spacing w:val="-1"/>
        </w:rPr>
        <w:t xml:space="preserve"> </w:t>
      </w:r>
      <w:r>
        <w:rPr/>
        <w:t>nor;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39"/>
        </w:rPr>
        <w:t xml:space="preserve"> </w:t>
      </w:r>
      <w:r>
        <w:rPr>
          <w:spacing w:val="-1"/>
        </w:rPr>
        <w:t>широкий</w:t>
      </w:r>
      <w:r>
        <w:rPr>
          <w:spacing w:val="37"/>
        </w:rPr>
        <w:t xml:space="preserve"> </w:t>
      </w:r>
      <w:r>
        <w:rPr>
          <w:spacing w:val="-1"/>
        </w:rPr>
        <w:t>спектр</w:t>
      </w:r>
      <w:r>
        <w:rPr>
          <w:spacing w:val="38"/>
        </w:rPr>
        <w:t xml:space="preserve"> </w:t>
      </w:r>
      <w:r>
        <w:rPr/>
        <w:t>союзов</w:t>
      </w:r>
      <w:r>
        <w:rPr>
          <w:spacing w:val="37"/>
        </w:rPr>
        <w:t xml:space="preserve"> </w:t>
      </w:r>
      <w:r>
        <w:rPr/>
        <w:t>для</w:t>
      </w:r>
      <w:r>
        <w:rPr>
          <w:spacing w:val="39"/>
        </w:rPr>
        <w:t xml:space="preserve"> </w:t>
      </w:r>
      <w:r>
        <w:rPr/>
        <w:t>выражения</w:t>
      </w:r>
      <w:r>
        <w:rPr>
          <w:spacing w:val="38"/>
        </w:rPr>
        <w:t xml:space="preserve"> </w:t>
      </w:r>
      <w:r>
        <w:rPr/>
        <w:t>противопоставления</w:t>
      </w:r>
      <w:r>
        <w:rPr>
          <w:spacing w:val="38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различия</w:t>
      </w:r>
      <w:r>
        <w:rPr>
          <w:spacing w:val="38"/>
        </w:rPr>
        <w:t xml:space="preserve"> </w:t>
      </w:r>
      <w:r>
        <w:rPr/>
        <w:t>в</w:t>
      </w:r>
      <w:r/>
    </w:p>
    <w:p>
      <w:pPr>
        <w:pStyle w:val="Style14"/>
        <w:spacing w:before="40" w:after="0"/>
        <w:jc w:val="left"/>
      </w:pPr>
      <w:r>
        <w:rPr/>
        <w:t>сложных</w:t>
      </w:r>
      <w:r>
        <w:rPr>
          <w:spacing w:val="-2"/>
        </w:rPr>
        <w:t xml:space="preserve"> </w:t>
      </w:r>
      <w:r>
        <w:rPr/>
        <w:t>предложениях.</w:t>
      </w:r>
      <w:r/>
    </w:p>
    <w:p>
      <w:pPr>
        <w:pStyle w:val="Style14"/>
        <w:spacing w:before="9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01" w:leader="none"/>
        </w:tabs>
        <w:spacing w:lineRule="auto" w:line="240" w:before="0" w:after="0"/>
        <w:ind w:left="160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История</w:t>
      </w:r>
      <w:r/>
    </w:p>
    <w:p>
      <w:pPr>
        <w:pStyle w:val="Style14"/>
        <w:spacing w:before="4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1" w:after="0"/>
        <w:ind w:left="232" w:right="0" w:firstLine="708"/>
        <w:jc w:val="left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«История»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before="1" w:after="0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90" w:before="35" w:after="0"/>
        <w:ind w:left="232" w:right="380" w:firstLine="708"/>
        <w:jc w:val="left"/>
      </w:pPr>
      <w:r>
        <w:rPr>
          <w:sz w:val="28"/>
        </w:rPr>
        <w:t>–</w:t>
      </w:r>
      <w:r>
        <w:rPr/>
        <w:t>рассматривать</w:t>
      </w:r>
      <w:r>
        <w:rPr>
          <w:spacing w:val="15"/>
        </w:rPr>
        <w:t xml:space="preserve"> </w:t>
      </w:r>
      <w:r>
        <w:rPr/>
        <w:t>историю</w:t>
      </w:r>
      <w:r>
        <w:rPr>
          <w:spacing w:val="15"/>
        </w:rPr>
        <w:t xml:space="preserve"> </w:t>
      </w:r>
      <w:r>
        <w:rPr/>
        <w:t>России</w:t>
      </w:r>
      <w:r>
        <w:rPr>
          <w:spacing w:val="16"/>
        </w:rPr>
        <w:t xml:space="preserve"> </w:t>
      </w:r>
      <w:r>
        <w:rPr/>
        <w:t>как</w:t>
      </w:r>
      <w:r>
        <w:rPr>
          <w:spacing w:val="15"/>
        </w:rPr>
        <w:t xml:space="preserve"> </w:t>
      </w:r>
      <w:r>
        <w:rPr/>
        <w:t>неотъемлемую</w:t>
      </w:r>
      <w:r>
        <w:rPr>
          <w:spacing w:val="15"/>
        </w:rPr>
        <w:t xml:space="preserve"> </w:t>
      </w:r>
      <w:r>
        <w:rPr/>
        <w:t>часть</w:t>
      </w:r>
      <w:r>
        <w:rPr>
          <w:spacing w:val="15"/>
        </w:rPr>
        <w:t xml:space="preserve"> </w:t>
      </w:r>
      <w:r>
        <w:rPr/>
        <w:t>мирового</w:t>
      </w:r>
      <w:r>
        <w:rPr>
          <w:spacing w:val="14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процесса;</w:t>
      </w:r>
      <w:r/>
    </w:p>
    <w:p>
      <w:pPr>
        <w:pStyle w:val="2"/>
        <w:spacing w:lineRule="auto" w:line="276"/>
        <w:ind w:left="232" w:right="380" w:firstLine="708"/>
      </w:pPr>
      <w:r>
        <w:rPr/>
        <w:t>–</w:t>
      </w:r>
      <w:r>
        <w:rPr/>
        <w:t>знать</w:t>
      </w:r>
      <w:r>
        <w:rPr>
          <w:spacing w:val="37"/>
        </w:rPr>
        <w:t xml:space="preserve"> </w:t>
      </w:r>
      <w:r>
        <w:rPr/>
        <w:t>основные</w:t>
      </w:r>
      <w:r>
        <w:rPr>
          <w:spacing w:val="38"/>
        </w:rPr>
        <w:t xml:space="preserve"> </w:t>
      </w:r>
      <w:r>
        <w:rPr/>
        <w:t>даты</w:t>
      </w:r>
      <w:r>
        <w:rPr>
          <w:spacing w:val="39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временные</w:t>
      </w:r>
      <w:r>
        <w:rPr>
          <w:spacing w:val="38"/>
        </w:rPr>
        <w:t xml:space="preserve"> </w:t>
      </w:r>
      <w:r>
        <w:rPr/>
        <w:t>периоды</w:t>
      </w:r>
      <w:r>
        <w:rPr>
          <w:spacing w:val="41"/>
        </w:rPr>
        <w:t xml:space="preserve"> </w:t>
      </w:r>
      <w:r>
        <w:rPr/>
        <w:t>всеобщей</w:t>
      </w:r>
      <w:r>
        <w:rPr>
          <w:spacing w:val="39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отечественной</w:t>
      </w:r>
      <w:r>
        <w:rPr>
          <w:spacing w:val="-67"/>
        </w:rPr>
        <w:t xml:space="preserve"> </w:t>
      </w:r>
      <w:r>
        <w:rPr/>
        <w:t>истории</w:t>
      </w:r>
      <w:r>
        <w:rPr>
          <w:spacing w:val="-3"/>
        </w:rPr>
        <w:t xml:space="preserve"> </w:t>
      </w:r>
      <w:r>
        <w:rPr/>
        <w:t>из</w:t>
      </w:r>
      <w:r>
        <w:rPr>
          <w:spacing w:val="-1"/>
        </w:rPr>
        <w:t xml:space="preserve"> </w:t>
      </w:r>
      <w:r>
        <w:rPr/>
        <w:t>раздела</w:t>
      </w:r>
      <w:r>
        <w:rPr>
          <w:spacing w:val="-3"/>
        </w:rPr>
        <w:t xml:space="preserve"> </w:t>
      </w:r>
      <w:r>
        <w:rPr/>
        <w:t>дидактических единиц;</w:t>
      </w:r>
      <w:r/>
    </w:p>
    <w:p>
      <w:pPr>
        <w:pStyle w:val="Style14"/>
        <w:tabs>
          <w:tab w:val="left" w:pos="2469" w:leader="none"/>
          <w:tab w:val="left" w:pos="4756" w:leader="none"/>
          <w:tab w:val="left" w:pos="5121" w:leader="none"/>
          <w:tab w:val="left" w:pos="6736" w:leader="none"/>
          <w:tab w:val="left" w:pos="8375" w:leader="none"/>
          <w:tab w:val="left" w:pos="9544" w:leader="none"/>
        </w:tabs>
        <w:spacing w:lineRule="auto" w:line="276"/>
        <w:ind w:left="232" w:right="378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определять</w:t>
        <w:tab/>
      </w:r>
      <w:r>
        <w:rPr/>
        <w:t>последовательность</w:t>
        <w:tab/>
        <w:t>и</w:t>
        <w:tab/>
        <w:t>длительность</w:t>
        <w:tab/>
        <w:t>исторических</w:t>
        <w:tab/>
        <w:t>событий,</w:t>
        <w:tab/>
      </w:r>
      <w:r>
        <w:rPr>
          <w:spacing w:val="-1"/>
        </w:rPr>
        <w:t>явлений,</w:t>
      </w:r>
      <w:r>
        <w:rPr>
          <w:spacing w:val="-57"/>
        </w:rPr>
        <w:t xml:space="preserve"> </w:t>
      </w:r>
      <w:r>
        <w:rPr/>
        <w:t>процессов;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5"/>
        </w:rPr>
        <w:t xml:space="preserve"> </w:t>
      </w:r>
      <w:r>
        <w:rPr>
          <w:spacing w:val="-1"/>
        </w:rPr>
        <w:t>место,</w:t>
      </w:r>
      <w:r>
        <w:rPr>
          <w:spacing w:val="15"/>
        </w:rPr>
        <w:t xml:space="preserve"> </w:t>
      </w:r>
      <w:r>
        <w:rPr>
          <w:spacing w:val="-1"/>
        </w:rPr>
        <w:t>обстоятельства,</w:t>
      </w:r>
      <w:r>
        <w:rPr>
          <w:spacing w:val="16"/>
        </w:rPr>
        <w:t xml:space="preserve"> </w:t>
      </w:r>
      <w:r>
        <w:rPr/>
        <w:t>участников,</w:t>
      </w:r>
      <w:r>
        <w:rPr>
          <w:spacing w:val="15"/>
        </w:rPr>
        <w:t xml:space="preserve"> </w:t>
      </w:r>
      <w:r>
        <w:rPr/>
        <w:t>результаты</w:t>
      </w:r>
      <w:r>
        <w:rPr>
          <w:spacing w:val="14"/>
        </w:rPr>
        <w:t xml:space="preserve"> </w:t>
      </w:r>
      <w:r>
        <w:rPr/>
        <w:t>важнейших</w:t>
      </w:r>
      <w:r>
        <w:rPr>
          <w:spacing w:val="17"/>
        </w:rPr>
        <w:t xml:space="preserve"> </w:t>
      </w:r>
      <w:r>
        <w:rPr/>
        <w:t>исторических</w:t>
      </w:r>
      <w:r>
        <w:rPr>
          <w:spacing w:val="-57"/>
        </w:rPr>
        <w:t xml:space="preserve"> </w:t>
      </w:r>
      <w:r>
        <w:rPr/>
        <w:t>событий;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представлять</w:t>
      </w:r>
      <w:r>
        <w:rPr>
          <w:spacing w:val="2"/>
        </w:rPr>
        <w:t xml:space="preserve"> </w:t>
      </w:r>
      <w:r>
        <w:rPr>
          <w:spacing w:val="-1"/>
        </w:rPr>
        <w:t>культурное</w:t>
      </w:r>
      <w:r>
        <w:rPr/>
        <w:t xml:space="preserve"> наследие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других</w:t>
      </w:r>
      <w:r>
        <w:rPr>
          <w:spacing w:val="3"/>
        </w:rPr>
        <w:t xml:space="preserve"> </w:t>
      </w:r>
      <w:r>
        <w:rPr/>
        <w:t>стран;</w:t>
      </w:r>
      <w:r/>
    </w:p>
    <w:p>
      <w:pPr>
        <w:pStyle w:val="Style14"/>
        <w:spacing w:before="3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работать</w:t>
      </w:r>
      <w:r>
        <w:rPr>
          <w:spacing w:val="3"/>
        </w:rPr>
        <w:t xml:space="preserve"> </w:t>
      </w:r>
      <w:r>
        <w:rPr>
          <w:spacing w:val="-1"/>
        </w:rPr>
        <w:t>с</w:t>
      </w:r>
      <w:r>
        <w:rPr>
          <w:spacing w:val="1"/>
        </w:rPr>
        <w:t xml:space="preserve"> </w:t>
      </w:r>
      <w:r>
        <w:rPr>
          <w:spacing w:val="-1"/>
        </w:rPr>
        <w:t>историческими</w:t>
      </w:r>
      <w:r>
        <w:rPr>
          <w:spacing w:val="3"/>
        </w:rPr>
        <w:t xml:space="preserve"> </w:t>
      </w:r>
      <w:r>
        <w:rPr/>
        <w:t>документами;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sz w:val="28"/>
        </w:rPr>
        <w:t>–</w:t>
      </w:r>
      <w:r>
        <w:rPr/>
        <w:t>сравнивать</w:t>
      </w:r>
      <w:r>
        <w:rPr>
          <w:spacing w:val="-3"/>
        </w:rPr>
        <w:t xml:space="preserve"> </w:t>
      </w:r>
      <w:r>
        <w:rPr/>
        <w:t>различные</w:t>
      </w:r>
      <w:r>
        <w:rPr>
          <w:spacing w:val="-3"/>
        </w:rPr>
        <w:t xml:space="preserve"> </w:t>
      </w:r>
      <w:r>
        <w:rPr/>
        <w:t>исторические</w:t>
      </w:r>
      <w:r>
        <w:rPr>
          <w:spacing w:val="-3"/>
        </w:rPr>
        <w:t xml:space="preserve"> </w:t>
      </w:r>
      <w:r>
        <w:rPr/>
        <w:t>документы,</w:t>
      </w:r>
      <w:r>
        <w:rPr>
          <w:spacing w:val="-3"/>
        </w:rPr>
        <w:t xml:space="preserve"> </w:t>
      </w:r>
      <w:r>
        <w:rPr/>
        <w:t>давать</w:t>
      </w:r>
      <w:r>
        <w:rPr>
          <w:spacing w:val="-1"/>
        </w:rPr>
        <w:t xml:space="preserve"> </w:t>
      </w:r>
      <w:r>
        <w:rPr/>
        <w:t>им</w:t>
      </w:r>
      <w:r>
        <w:rPr>
          <w:spacing w:val="-3"/>
        </w:rPr>
        <w:t xml:space="preserve"> </w:t>
      </w:r>
      <w:r>
        <w:rPr/>
        <w:t>общую</w:t>
      </w:r>
      <w:r>
        <w:rPr>
          <w:spacing w:val="-2"/>
        </w:rPr>
        <w:t xml:space="preserve"> </w:t>
      </w:r>
      <w:r>
        <w:rPr/>
        <w:t>характеристику;</w:t>
      </w:r>
      <w:r/>
    </w:p>
    <w:p>
      <w:pPr>
        <w:pStyle w:val="Style14"/>
        <w:spacing w:before="48" w:after="0"/>
        <w:ind w:left="940" w:right="0" w:hanging="0"/>
        <w:jc w:val="left"/>
      </w:pPr>
      <w:r>
        <w:rPr>
          <w:sz w:val="28"/>
        </w:rPr>
        <w:t>–</w:t>
      </w:r>
      <w:r>
        <w:rPr/>
        <w:t>критически</w:t>
      </w:r>
      <w:r>
        <w:rPr>
          <w:spacing w:val="-2"/>
        </w:rPr>
        <w:t xml:space="preserve"> </w:t>
      </w:r>
      <w:r>
        <w:rPr/>
        <w:t>анализировать</w:t>
      </w:r>
      <w:r>
        <w:rPr>
          <w:spacing w:val="-1"/>
        </w:rPr>
        <w:t xml:space="preserve"> </w:t>
      </w:r>
      <w:r>
        <w:rPr/>
        <w:t>информацию</w:t>
      </w:r>
      <w:r>
        <w:rPr>
          <w:spacing w:val="-5"/>
        </w:rPr>
        <w:t xml:space="preserve"> </w:t>
      </w:r>
      <w:r>
        <w:rPr/>
        <w:t>из</w:t>
      </w:r>
      <w:r>
        <w:rPr>
          <w:spacing w:val="-1"/>
        </w:rPr>
        <w:t xml:space="preserve"> </w:t>
      </w:r>
      <w:r>
        <w:rPr/>
        <w:t>различных источников;</w:t>
      </w:r>
      <w:r/>
    </w:p>
    <w:p>
      <w:pPr>
        <w:pStyle w:val="Style14"/>
        <w:tabs>
          <w:tab w:val="left" w:pos="2481" w:leader="none"/>
          <w:tab w:val="left" w:pos="4483" w:leader="none"/>
          <w:tab w:val="left" w:pos="5673" w:leader="none"/>
          <w:tab w:val="left" w:pos="6026" w:leader="none"/>
          <w:tab w:val="left" w:pos="7843" w:leader="none"/>
          <w:tab w:val="left" w:pos="9285" w:leader="none"/>
        </w:tabs>
        <w:spacing w:lineRule="auto" w:line="264" w:before="48" w:after="0"/>
        <w:ind w:left="232" w:right="378" w:firstLine="708"/>
        <w:jc w:val="left"/>
      </w:pPr>
      <w:r>
        <w:rPr>
          <w:sz w:val="28"/>
        </w:rPr>
        <w:t>–</w:t>
      </w:r>
      <w:r>
        <w:rPr/>
        <w:t>соотносить</w:t>
        <w:tab/>
        <w:t>иллюстративный</w:t>
        <w:tab/>
        <w:t>материал</w:t>
        <w:tab/>
        <w:t>с</w:t>
        <w:tab/>
        <w:t>историческими</w:t>
        <w:tab/>
        <w:t>событиями,</w:t>
        <w:tab/>
      </w:r>
      <w:r>
        <w:rPr>
          <w:spacing w:val="-1"/>
        </w:rPr>
        <w:t>явлениями,</w:t>
      </w:r>
      <w:r>
        <w:rPr>
          <w:spacing w:val="-57"/>
        </w:rPr>
        <w:t xml:space="preserve"> </w:t>
      </w:r>
      <w:r>
        <w:rPr/>
        <w:t>процессами,</w:t>
      </w:r>
      <w:r>
        <w:rPr>
          <w:spacing w:val="-1"/>
        </w:rPr>
        <w:t xml:space="preserve"> </w:t>
      </w:r>
      <w:r>
        <w:rPr/>
        <w:t>персоналиями;</w:t>
      </w:r>
      <w:r/>
    </w:p>
    <w:p>
      <w:pPr>
        <w:pStyle w:val="Style14"/>
        <w:tabs>
          <w:tab w:val="left" w:pos="2651" w:leader="none"/>
          <w:tab w:val="left" w:pos="4492" w:leader="none"/>
          <w:tab w:val="left" w:pos="6700" w:leader="none"/>
          <w:tab w:val="left" w:pos="7795" w:leader="none"/>
          <w:tab w:val="left" w:pos="8791" w:leader="none"/>
        </w:tabs>
        <w:spacing w:lineRule="auto" w:line="276" w:before="12" w:after="0"/>
        <w:ind w:left="232" w:right="384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статистическую</w:t>
        <w:tab/>
        <w:t>(информационную)</w:t>
        <w:tab/>
        <w:t>таблицу,</w:t>
        <w:tab/>
        <w:t>график,</w:t>
        <w:tab/>
        <w:t>диаграмму</w:t>
      </w:r>
      <w:r>
        <w:rPr>
          <w:spacing w:val="5"/>
        </w:rPr>
        <w:t xml:space="preserve"> </w:t>
      </w:r>
      <w:r>
        <w:rPr/>
        <w:t>как</w:t>
      </w:r>
      <w:r>
        <w:rPr>
          <w:spacing w:val="-57"/>
        </w:rPr>
        <w:t xml:space="preserve"> </w:t>
      </w:r>
      <w:r>
        <w:rPr/>
        <w:t>источники информации;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"/>
        </w:rPr>
        <w:t xml:space="preserve"> </w:t>
      </w:r>
      <w:r>
        <w:rPr>
          <w:spacing w:val="-1"/>
        </w:rPr>
        <w:t>аудиовизуальный</w:t>
      </w:r>
      <w:r>
        <w:rPr>
          <w:spacing w:val="2"/>
        </w:rPr>
        <w:t xml:space="preserve"> </w:t>
      </w:r>
      <w:r>
        <w:rPr/>
        <w:t>ряд</w:t>
      </w:r>
      <w:r>
        <w:rPr>
          <w:spacing w:val="2"/>
        </w:rPr>
        <w:t xml:space="preserve"> </w:t>
      </w:r>
      <w:r>
        <w:rPr/>
        <w:t>как</w:t>
      </w:r>
      <w:r>
        <w:rPr>
          <w:spacing w:val="2"/>
        </w:rPr>
        <w:t xml:space="preserve"> </w:t>
      </w:r>
      <w:r>
        <w:rPr/>
        <w:t>источник</w:t>
      </w:r>
      <w:r>
        <w:rPr>
          <w:spacing w:val="2"/>
        </w:rPr>
        <w:t xml:space="preserve"> </w:t>
      </w:r>
      <w:r>
        <w:rPr/>
        <w:t>информации;</w:t>
      </w:r>
      <w:r/>
    </w:p>
    <w:p>
      <w:pPr>
        <w:pStyle w:val="Style14"/>
        <w:spacing w:lineRule="auto" w:line="290" w:before="39" w:after="0"/>
        <w:ind w:left="232" w:right="0" w:firstLine="708"/>
        <w:jc w:val="left"/>
      </w:pPr>
      <w:r>
        <w:rPr>
          <w:sz w:val="28"/>
        </w:rPr>
        <w:t>–</w:t>
      </w:r>
      <w:r>
        <w:rPr/>
        <w:t>составлять описание исторических объектов и памятников на основе текста, иллюстраций,</w:t>
      </w:r>
      <w:r>
        <w:rPr>
          <w:spacing w:val="-57"/>
        </w:rPr>
        <w:t xml:space="preserve"> </w:t>
      </w:r>
      <w:r>
        <w:rPr/>
        <w:t>макетов,</w:t>
      </w:r>
      <w:r>
        <w:rPr>
          <w:spacing w:val="-1"/>
        </w:rPr>
        <w:t xml:space="preserve"> </w:t>
      </w:r>
      <w:r>
        <w:rPr/>
        <w:t>интернет-ресурсов;</w:t>
      </w:r>
      <w:r/>
    </w:p>
    <w:p>
      <w:pPr>
        <w:pStyle w:val="Style14"/>
        <w:spacing w:lineRule="exact" w:line="317"/>
        <w:ind w:left="940" w:right="0" w:hanging="0"/>
        <w:jc w:val="left"/>
      </w:pPr>
      <w:r>
        <w:rPr>
          <w:sz w:val="28"/>
        </w:rPr>
        <w:t>–</w:t>
      </w:r>
      <w:r>
        <w:rPr/>
        <w:t>работать</w:t>
      </w:r>
      <w:r>
        <w:rPr>
          <w:spacing w:val="-1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хронологическими таблицами,</w:t>
      </w:r>
      <w:r>
        <w:rPr>
          <w:spacing w:val="-2"/>
        </w:rPr>
        <w:t xml:space="preserve"> </w:t>
      </w:r>
      <w:r>
        <w:rPr/>
        <w:t>картами</w:t>
      </w:r>
      <w:r>
        <w:rPr>
          <w:spacing w:val="-1"/>
        </w:rPr>
        <w:t xml:space="preserve"> </w:t>
      </w:r>
      <w:r>
        <w:rPr/>
        <w:t>и схемами;</w:t>
      </w:r>
      <w:r/>
    </w:p>
    <w:p>
      <w:pPr>
        <w:pStyle w:val="Style14"/>
        <w:spacing w:before="5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читать</w:t>
      </w:r>
      <w:r>
        <w:rPr>
          <w:spacing w:val="2"/>
        </w:rPr>
        <w:t xml:space="preserve"> </w:t>
      </w:r>
      <w:r>
        <w:rPr/>
        <w:t>легенду</w:t>
      </w:r>
      <w:r>
        <w:rPr>
          <w:spacing w:val="-8"/>
        </w:rPr>
        <w:t xml:space="preserve"> </w:t>
      </w:r>
      <w:r>
        <w:rPr/>
        <w:t>исторической</w:t>
      </w:r>
      <w:r>
        <w:rPr>
          <w:spacing w:val="2"/>
        </w:rPr>
        <w:t xml:space="preserve"> </w:t>
      </w:r>
      <w:r>
        <w:rPr/>
        <w:t>карты;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владеть</w:t>
      </w:r>
      <w:r>
        <w:rPr>
          <w:spacing w:val="22"/>
        </w:rPr>
        <w:t xml:space="preserve"> </w:t>
      </w:r>
      <w:r>
        <w:rPr>
          <w:spacing w:val="-1"/>
        </w:rPr>
        <w:t>основной</w:t>
      </w:r>
      <w:r>
        <w:rPr>
          <w:spacing w:val="22"/>
        </w:rPr>
        <w:t xml:space="preserve"> </w:t>
      </w:r>
      <w:r>
        <w:rPr>
          <w:spacing w:val="-1"/>
        </w:rPr>
        <w:t>современной</w:t>
      </w:r>
      <w:r>
        <w:rPr>
          <w:spacing w:val="22"/>
        </w:rPr>
        <w:t xml:space="preserve"> </w:t>
      </w:r>
      <w:r>
        <w:rPr/>
        <w:t>терминологией</w:t>
      </w:r>
      <w:r>
        <w:rPr>
          <w:spacing w:val="21"/>
        </w:rPr>
        <w:t xml:space="preserve"> </w:t>
      </w:r>
      <w:r>
        <w:rPr/>
        <w:t>исторической</w:t>
      </w:r>
      <w:r>
        <w:rPr>
          <w:spacing w:val="19"/>
        </w:rPr>
        <w:t xml:space="preserve"> </w:t>
      </w:r>
      <w:r>
        <w:rPr/>
        <w:t>науки,</w:t>
      </w:r>
      <w:r>
        <w:rPr>
          <w:spacing w:val="20"/>
        </w:rPr>
        <w:t xml:space="preserve"> </w:t>
      </w:r>
      <w:r>
        <w:rPr/>
        <w:t>предусмотренной</w:t>
      </w:r>
      <w:r>
        <w:rPr>
          <w:spacing w:val="-57"/>
        </w:rPr>
        <w:t xml:space="preserve"> </w:t>
      </w:r>
      <w:r>
        <w:rPr/>
        <w:t>программой;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демонстрировать</w:t>
      </w:r>
      <w:r>
        <w:rPr>
          <w:spacing w:val="11"/>
        </w:rPr>
        <w:t xml:space="preserve"> </w:t>
      </w:r>
      <w:r>
        <w:rPr>
          <w:spacing w:val="-1"/>
        </w:rPr>
        <w:t>умение</w:t>
      </w:r>
      <w:r>
        <w:rPr>
          <w:spacing w:val="6"/>
        </w:rPr>
        <w:t xml:space="preserve"> </w:t>
      </w:r>
      <w:r>
        <w:rPr>
          <w:spacing w:val="-1"/>
        </w:rPr>
        <w:t>вести</w:t>
      </w:r>
      <w:r>
        <w:rPr>
          <w:spacing w:val="9"/>
        </w:rPr>
        <w:t xml:space="preserve"> </w:t>
      </w:r>
      <w:r>
        <w:rPr>
          <w:spacing w:val="-1"/>
        </w:rPr>
        <w:t>диалог,</w:t>
      </w:r>
      <w:r>
        <w:rPr>
          <w:spacing w:val="10"/>
        </w:rPr>
        <w:t xml:space="preserve"> </w:t>
      </w:r>
      <w:r>
        <w:rPr/>
        <w:t>участвовать</w:t>
      </w:r>
      <w:r>
        <w:rPr>
          <w:spacing w:val="6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дискуссии</w:t>
      </w:r>
      <w:r>
        <w:rPr>
          <w:spacing w:val="7"/>
        </w:rPr>
        <w:t xml:space="preserve"> </w:t>
      </w:r>
      <w:r>
        <w:rPr/>
        <w:t>по</w:t>
      </w:r>
      <w:r>
        <w:rPr>
          <w:spacing w:val="5"/>
        </w:rPr>
        <w:t xml:space="preserve"> </w:t>
      </w:r>
      <w:r>
        <w:rPr/>
        <w:t>исторической</w:t>
      </w:r>
      <w:r>
        <w:rPr>
          <w:spacing w:val="-57"/>
        </w:rPr>
        <w:t xml:space="preserve"> </w:t>
      </w:r>
      <w:r>
        <w:rPr/>
        <w:t>тематике;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роль</w:t>
      </w:r>
      <w:r>
        <w:rPr>
          <w:spacing w:val="1"/>
        </w:rPr>
        <w:t xml:space="preserve"> </w:t>
      </w:r>
      <w:r>
        <w:rPr>
          <w:spacing w:val="-1"/>
        </w:rPr>
        <w:t>личности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отечественной</w:t>
      </w:r>
      <w:r>
        <w:rPr>
          <w:spacing w:val="2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ХХ</w:t>
      </w:r>
      <w:r>
        <w:rPr>
          <w:spacing w:val="-1"/>
        </w:rPr>
        <w:t xml:space="preserve"> </w:t>
      </w:r>
      <w:r>
        <w:rPr/>
        <w:t>века;</w:t>
      </w:r>
      <w:r/>
    </w:p>
    <w:p>
      <w:pPr>
        <w:pStyle w:val="Style14"/>
        <w:tabs>
          <w:tab w:val="left" w:pos="3071" w:leader="none"/>
          <w:tab w:val="left" w:pos="3439" w:leader="none"/>
          <w:tab w:val="left" w:pos="5291" w:leader="none"/>
          <w:tab w:val="left" w:pos="6479" w:leader="none"/>
          <w:tab w:val="left" w:pos="7917" w:leader="none"/>
          <w:tab w:val="left" w:pos="9011" w:leader="none"/>
          <w:tab w:val="left" w:pos="9614" w:leader="none"/>
          <w:tab w:val="left" w:pos="10310" w:leader="none"/>
        </w:tabs>
        <w:spacing w:lineRule="auto" w:line="264" w:before="39" w:after="0"/>
        <w:ind w:left="232" w:right="379" w:firstLine="708"/>
        <w:jc w:val="left"/>
      </w:pPr>
      <w:r>
        <w:rPr>
          <w:sz w:val="28"/>
        </w:rPr>
        <w:t>–</w:t>
      </w:r>
      <w:r>
        <w:rPr/>
        <w:t>ориентироваться</w:t>
        <w:tab/>
        <w:t>в</w:t>
        <w:tab/>
        <w:t>дискуссионных</w:t>
        <w:tab/>
        <w:t>вопросах</w:t>
        <w:tab/>
        <w:t>российской</w:t>
        <w:tab/>
        <w:t>истории</w:t>
        <w:tab/>
        <w:t>ХХ</w:t>
        <w:tab/>
        <w:t>века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существующих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науке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версиях</w:t>
      </w:r>
      <w:r>
        <w:rPr>
          <w:spacing w:val="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трактовках.</w:t>
      </w:r>
      <w:r/>
    </w:p>
    <w:p>
      <w:pPr>
        <w:pStyle w:val="Style14"/>
        <w:tabs>
          <w:tab w:val="left" w:pos="3071" w:leader="none"/>
          <w:tab w:val="left" w:pos="3439" w:leader="none"/>
          <w:tab w:val="left" w:pos="5291" w:leader="none"/>
          <w:tab w:val="left" w:pos="6479" w:leader="none"/>
          <w:tab w:val="left" w:pos="7917" w:leader="none"/>
          <w:tab w:val="left" w:pos="9011" w:leader="none"/>
          <w:tab w:val="left" w:pos="9614" w:leader="none"/>
          <w:tab w:val="left" w:pos="10310" w:leader="none"/>
        </w:tabs>
        <w:spacing w:lineRule="auto" w:line="264" w:before="39" w:after="0"/>
        <w:ind w:left="232" w:right="379" w:firstLine="708"/>
        <w:jc w:val="left"/>
      </w:pPr>
      <w:r>
        <w:rPr>
          <w:b/>
          <w:bCs/>
        </w:rPr>
        <w:t>Выпускник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на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базовом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уровне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получит возможность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научиться:</w:t>
      </w:r>
      <w:r/>
    </w:p>
    <w:p>
      <w:pPr>
        <w:pStyle w:val="Style14"/>
        <w:spacing w:lineRule="auto" w:line="276" w:before="38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демонстрировать</w:t>
      </w:r>
      <w:r>
        <w:rPr/>
        <w:t xml:space="preserve"> </w:t>
      </w:r>
      <w:r>
        <w:rPr>
          <w:spacing w:val="-1"/>
        </w:rPr>
        <w:t>умение</w:t>
      </w:r>
      <w:r>
        <w:rPr/>
        <w:t xml:space="preserve"> сравнивать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обобщать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события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мировой истории, выделять ее общие черты и национальные особенности и понимать роль 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мировом</w:t>
      </w:r>
      <w:r>
        <w:rPr>
          <w:spacing w:val="-1"/>
        </w:rPr>
        <w:t xml:space="preserve"> </w:t>
      </w:r>
      <w:r>
        <w:rPr/>
        <w:t>сообществе;</w:t>
      </w:r>
      <w:r/>
    </w:p>
    <w:p>
      <w:pPr>
        <w:pStyle w:val="Style14"/>
        <w:spacing w:lineRule="auto" w:line="290"/>
        <w:ind w:left="232" w:right="379" w:firstLine="708"/>
      </w:pPr>
      <w:r>
        <w:rPr>
          <w:sz w:val="28"/>
        </w:rPr>
        <w:t>–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аналогии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оценивать</w:t>
      </w:r>
      <w:r>
        <w:rPr>
          <w:spacing w:val="1"/>
        </w:rPr>
        <w:t xml:space="preserve"> </w:t>
      </w:r>
      <w:r>
        <w:rPr/>
        <w:t>вклад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сокровищницу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культуры;</w:t>
      </w:r>
      <w:r/>
    </w:p>
    <w:p>
      <w:pPr>
        <w:pStyle w:val="Style14"/>
        <w:spacing w:lineRule="exact" w:line="320"/>
        <w:ind w:left="940" w:right="0" w:hanging="0"/>
      </w:pPr>
      <w:r>
        <w:rPr>
          <w:sz w:val="28"/>
        </w:rPr>
        <w:t>–</w:t>
      </w:r>
      <w:r>
        <w:rPr/>
        <w:t>определять</w:t>
      </w:r>
      <w:r>
        <w:rPr>
          <w:spacing w:val="-2"/>
        </w:rPr>
        <w:t xml:space="preserve"> </w:t>
      </w:r>
      <w:r>
        <w:rPr/>
        <w:t>место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время</w:t>
      </w:r>
      <w:r>
        <w:rPr>
          <w:spacing w:val="-3"/>
        </w:rPr>
        <w:t xml:space="preserve"> </w:t>
      </w:r>
      <w:r>
        <w:rPr/>
        <w:t>создания</w:t>
      </w:r>
      <w:r>
        <w:rPr>
          <w:spacing w:val="-2"/>
        </w:rPr>
        <w:t xml:space="preserve"> </w:t>
      </w:r>
      <w:r>
        <w:rPr/>
        <w:t>исторических документов;</w:t>
      </w:r>
      <w:r/>
    </w:p>
    <w:p>
      <w:pPr>
        <w:pStyle w:val="Style14"/>
        <w:spacing w:lineRule="auto" w:line="276" w:before="45" w:after="0"/>
        <w:ind w:left="232" w:right="378" w:firstLine="708"/>
      </w:pPr>
      <w:r>
        <w:rPr>
          <w:sz w:val="28"/>
        </w:rPr>
        <w:t>–</w:t>
      </w:r>
      <w:r>
        <w:rPr/>
        <w:t>проводить</w:t>
      </w:r>
      <w:r>
        <w:rPr>
          <w:spacing w:val="1"/>
        </w:rPr>
        <w:t xml:space="preserve"> </w:t>
      </w:r>
      <w:r>
        <w:rPr/>
        <w:t>отбор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Интернета,</w:t>
      </w:r>
      <w:r>
        <w:rPr>
          <w:spacing w:val="1"/>
        </w:rPr>
        <w:t xml:space="preserve"> </w:t>
      </w:r>
      <w:r>
        <w:rPr/>
        <w:t>телевидения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СМИ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изучении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6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руководителей 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ведущих</w:t>
      </w:r>
      <w:r>
        <w:rPr>
          <w:spacing w:val="2"/>
        </w:rPr>
        <w:t xml:space="preserve"> </w:t>
      </w:r>
      <w:r>
        <w:rPr/>
        <w:t>зарубежных</w:t>
      </w:r>
      <w:r>
        <w:rPr>
          <w:spacing w:val="1"/>
        </w:rPr>
        <w:t xml:space="preserve"> </w:t>
      </w:r>
      <w:r>
        <w:rPr/>
        <w:t>стран;</w:t>
      </w:r>
      <w:r/>
    </w:p>
    <w:p>
      <w:pPr>
        <w:pStyle w:val="Style14"/>
        <w:spacing w:lineRule="auto" w:line="276" w:before="3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характеризовать современные </w:t>
      </w:r>
      <w:r>
        <w:rPr/>
        <w:t>версии и трактовки важнейших проблем отечественной и</w:t>
      </w:r>
      <w:r>
        <w:rPr>
          <w:spacing w:val="1"/>
        </w:rPr>
        <w:t xml:space="preserve"> </w:t>
      </w:r>
      <w:r>
        <w:rPr/>
        <w:t>всемирной истории;</w:t>
      </w:r>
      <w:r/>
    </w:p>
    <w:p>
      <w:pPr>
        <w:pStyle w:val="Style14"/>
        <w:spacing w:lineRule="auto" w:line="276"/>
        <w:ind w:left="232" w:right="379" w:firstLine="708"/>
      </w:pPr>
      <w:r>
        <w:rPr>
          <w:sz w:val="28"/>
        </w:rPr>
        <w:t>–</w:t>
      </w:r>
      <w:r>
        <w:rPr/>
        <w:t>понимать</w:t>
      </w:r>
      <w:r>
        <w:rPr>
          <w:spacing w:val="1"/>
        </w:rPr>
        <w:t xml:space="preserve"> </w:t>
      </w:r>
      <w:r>
        <w:rPr/>
        <w:t>объективную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субъективную</w:t>
      </w:r>
      <w:r>
        <w:rPr>
          <w:spacing w:val="1"/>
        </w:rPr>
        <w:t xml:space="preserve"> </w:t>
      </w:r>
      <w:r>
        <w:rPr/>
        <w:t>обусловленность</w:t>
      </w:r>
      <w:r>
        <w:rPr>
          <w:spacing w:val="1"/>
        </w:rPr>
        <w:t xml:space="preserve"> </w:t>
      </w:r>
      <w:r>
        <w:rPr/>
        <w:t>оценок</w:t>
      </w:r>
      <w:r>
        <w:rPr>
          <w:spacing w:val="1"/>
        </w:rPr>
        <w:t xml:space="preserve"> </w:t>
      </w:r>
      <w:r>
        <w:rPr/>
        <w:t>российскими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зарубежными историческими деятелями характера и значения социальных реформ и контрреформ,</w:t>
      </w:r>
      <w:r>
        <w:rPr>
          <w:spacing w:val="-57"/>
        </w:rPr>
        <w:t xml:space="preserve"> </w:t>
      </w:r>
      <w:r>
        <w:rPr/>
        <w:t>внешнеполитических</w:t>
      </w:r>
      <w:r>
        <w:rPr>
          <w:spacing w:val="1"/>
        </w:rPr>
        <w:t xml:space="preserve"> </w:t>
      </w:r>
      <w:r>
        <w:rPr/>
        <w:t>событий, войн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революций;</w:t>
      </w:r>
      <w:r/>
    </w:p>
    <w:p>
      <w:pPr>
        <w:pStyle w:val="Style14"/>
        <w:spacing w:lineRule="auto" w:line="290" w:before="1" w:after="0"/>
        <w:ind w:left="232" w:right="381" w:firstLine="708"/>
      </w:pPr>
      <w:r>
        <w:rPr>
          <w:sz w:val="28"/>
        </w:rPr>
        <w:t>–</w:t>
      </w:r>
      <w:r>
        <w:rPr/>
        <w:t>использовать картографические источники для описания событий и процессов новейшей</w:t>
      </w:r>
      <w:r>
        <w:rPr>
          <w:spacing w:val="1"/>
        </w:rPr>
        <w:t xml:space="preserve"> </w:t>
      </w:r>
      <w:r>
        <w:rPr/>
        <w:t>отечественной истории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привязки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к месту</w:t>
      </w:r>
      <w:r>
        <w:rPr>
          <w:spacing w:val="-8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времени;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представлять историческую </w:t>
      </w:r>
      <w:r>
        <w:rPr/>
        <w:t>информацию в виде таблиц, схем, графиков и др., заполнять</w:t>
      </w:r>
      <w:r>
        <w:rPr>
          <w:spacing w:val="1"/>
        </w:rPr>
        <w:t xml:space="preserve"> </w:t>
      </w:r>
      <w:r>
        <w:rPr/>
        <w:t>контурную</w:t>
      </w:r>
      <w:r>
        <w:rPr>
          <w:spacing w:val="-1"/>
        </w:rPr>
        <w:t xml:space="preserve"> </w:t>
      </w:r>
      <w:r>
        <w:rPr/>
        <w:t>карту;</w:t>
      </w:r>
      <w:r/>
    </w:p>
    <w:p>
      <w:pPr>
        <w:pStyle w:val="Style14"/>
        <w:spacing w:lineRule="auto" w:line="290"/>
        <w:ind w:left="232" w:right="379" w:firstLine="708"/>
      </w:pPr>
      <w:r>
        <w:rPr>
          <w:sz w:val="28"/>
        </w:rPr>
        <w:t>–</w:t>
      </w:r>
      <w:r>
        <w:rPr/>
        <w:t>соотносить</w:t>
      </w:r>
      <w:r>
        <w:rPr>
          <w:spacing w:val="1"/>
        </w:rPr>
        <w:t xml:space="preserve"> </w:t>
      </w:r>
      <w:r>
        <w:rPr/>
        <w:t>историческое</w:t>
      </w:r>
      <w:r>
        <w:rPr>
          <w:spacing w:val="1"/>
        </w:rPr>
        <w:t xml:space="preserve"> </w:t>
      </w:r>
      <w:r>
        <w:rPr/>
        <w:t>время,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события,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поступки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личностей</w:t>
      </w:r>
      <w:r>
        <w:rPr>
          <w:spacing w:val="1"/>
        </w:rPr>
        <w:t xml:space="preserve"> </w:t>
      </w:r>
      <w:r>
        <w:rPr/>
        <w:t>ХХ</w:t>
      </w:r>
      <w:r>
        <w:rPr>
          <w:spacing w:val="-1"/>
        </w:rPr>
        <w:t xml:space="preserve"> </w:t>
      </w:r>
      <w:r>
        <w:rPr/>
        <w:t>века;</w:t>
      </w:r>
      <w:r/>
    </w:p>
    <w:p>
      <w:pPr>
        <w:pStyle w:val="Style14"/>
        <w:spacing w:lineRule="auto" w:line="290"/>
        <w:ind w:left="232" w:right="377" w:firstLine="708"/>
      </w:pPr>
      <w:r>
        <w:rPr>
          <w:sz w:val="28"/>
        </w:rPr>
        <w:t>–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оценивать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события</w:t>
      </w:r>
      <w:r>
        <w:rPr>
          <w:spacing w:val="1"/>
        </w:rPr>
        <w:t xml:space="preserve"> </w:t>
      </w:r>
      <w:r>
        <w:rPr/>
        <w:t>местного</w:t>
      </w:r>
      <w:r>
        <w:rPr>
          <w:spacing w:val="1"/>
        </w:rPr>
        <w:t xml:space="preserve"> </w:t>
      </w:r>
      <w:r>
        <w:rPr/>
        <w:t>масштаба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контексте</w:t>
      </w:r>
      <w:r>
        <w:rPr>
          <w:spacing w:val="1"/>
        </w:rPr>
        <w:t xml:space="preserve"> </w:t>
      </w:r>
      <w:r>
        <w:rPr/>
        <w:t>общероссийской и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ХХ</w:t>
      </w:r>
      <w:r>
        <w:rPr>
          <w:spacing w:val="-1"/>
        </w:rPr>
        <w:t xml:space="preserve"> </w:t>
      </w:r>
      <w:r>
        <w:rPr/>
        <w:t>века;</w:t>
      </w:r>
      <w:r/>
    </w:p>
    <w:p>
      <w:pPr>
        <w:pStyle w:val="Style14"/>
        <w:spacing w:lineRule="auto" w:line="276"/>
        <w:ind w:left="232" w:right="378" w:firstLine="708"/>
      </w:pPr>
      <w:r>
        <w:rPr>
          <w:sz w:val="28"/>
        </w:rPr>
        <w:t>–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точку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ключевым</w:t>
      </w:r>
      <w:r>
        <w:rPr>
          <w:spacing w:val="1"/>
        </w:rPr>
        <w:t xml:space="preserve"> </w:t>
      </w:r>
      <w:r>
        <w:rPr/>
        <w:t>вопросам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-57"/>
        </w:rPr>
        <w:t xml:space="preserve"> </w:t>
      </w:r>
      <w:r>
        <w:rPr/>
        <w:t>Новейшего времени с опорой на материалы из разных источников, знание исторических фактов,</w:t>
      </w:r>
      <w:r>
        <w:rPr>
          <w:spacing w:val="1"/>
        </w:rPr>
        <w:t xml:space="preserve"> </w:t>
      </w:r>
      <w:r>
        <w:rPr/>
        <w:t>владение</w:t>
      </w:r>
      <w:r>
        <w:rPr>
          <w:spacing w:val="-2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терминологией;</w:t>
      </w:r>
      <w:r/>
    </w:p>
    <w:p>
      <w:pPr>
        <w:pStyle w:val="Style14"/>
        <w:ind w:left="940" w:right="0" w:hanging="0"/>
        <w:jc w:val="left"/>
      </w:pPr>
      <w:r>
        <w:rPr>
          <w:sz w:val="28"/>
        </w:rPr>
        <w:t>–</w:t>
      </w:r>
      <w:r>
        <w:rPr/>
        <w:t>приводить аргументы</w:t>
      </w:r>
      <w:r>
        <w:rPr>
          <w:spacing w:val="-1"/>
        </w:rPr>
        <w:t xml:space="preserve"> </w:t>
      </w:r>
      <w:r>
        <w:rPr/>
        <w:t>и примеры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защиту</w:t>
      </w:r>
      <w:r>
        <w:rPr>
          <w:spacing w:val="-5"/>
        </w:rPr>
        <w:t xml:space="preserve"> </w:t>
      </w:r>
      <w:r>
        <w:rPr/>
        <w:t>своей точки</w:t>
      </w:r>
      <w:r>
        <w:rPr>
          <w:spacing w:val="-2"/>
        </w:rPr>
        <w:t xml:space="preserve"> </w:t>
      </w:r>
      <w:r>
        <w:rPr/>
        <w:t>зрения;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применять</w:t>
      </w:r>
      <w:r>
        <w:rPr>
          <w:spacing w:val="-2"/>
        </w:rPr>
        <w:t xml:space="preserve"> </w:t>
      </w:r>
      <w:r>
        <w:rPr>
          <w:spacing w:val="-1"/>
        </w:rPr>
        <w:t>полученные</w:t>
      </w:r>
      <w:r>
        <w:rPr/>
        <w:t xml:space="preserve"> знания при</w:t>
      </w:r>
      <w:r>
        <w:rPr>
          <w:spacing w:val="2"/>
        </w:rPr>
        <w:t xml:space="preserve"> </w:t>
      </w:r>
      <w:r>
        <w:rPr/>
        <w:t>анализе</w:t>
      </w:r>
      <w:r>
        <w:rPr>
          <w:spacing w:val="-1"/>
        </w:rPr>
        <w:t xml:space="preserve"> </w:t>
      </w:r>
      <w:r>
        <w:rPr/>
        <w:t>современной</w:t>
      </w:r>
      <w:r>
        <w:rPr>
          <w:spacing w:val="2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России;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владеть</w:t>
      </w:r>
      <w:r>
        <w:rPr>
          <w:spacing w:val="3"/>
        </w:rPr>
        <w:t xml:space="preserve"> </w:t>
      </w:r>
      <w:r>
        <w:rPr>
          <w:spacing w:val="-1"/>
        </w:rPr>
        <w:t>элементами</w:t>
      </w:r>
      <w:r>
        <w:rPr>
          <w:spacing w:val="2"/>
        </w:rPr>
        <w:t xml:space="preserve"> </w:t>
      </w:r>
      <w:r>
        <w:rPr/>
        <w:t>проектной</w:t>
      </w:r>
      <w:r>
        <w:rPr>
          <w:spacing w:val="3"/>
        </w:rPr>
        <w:t xml:space="preserve"> </w:t>
      </w:r>
      <w:r>
        <w:rPr/>
        <w:t>деятельности.</w:t>
      </w:r>
      <w:r/>
    </w:p>
    <w:p>
      <w:pPr>
        <w:pStyle w:val="Style14"/>
        <w:ind w:left="0" w:right="0" w:hanging="0"/>
        <w:jc w:val="left"/>
        <w:rPr>
          <w:sz w:val="25"/>
          <w:sz w:val="25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5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География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382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 результате изучения учебного предмета «География» на уровне среднего 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9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понимать</w:t>
      </w:r>
      <w:r>
        <w:rPr/>
        <w:t xml:space="preserve"> </w:t>
      </w:r>
      <w:r>
        <w:rPr>
          <w:spacing w:val="-1"/>
        </w:rPr>
        <w:t>значение</w:t>
      </w:r>
      <w:r>
        <w:rPr/>
        <w:t xml:space="preserve"> географии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человечества;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количественные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объектов,</w:t>
      </w:r>
      <w:r>
        <w:rPr>
          <w:spacing w:val="-57"/>
        </w:rPr>
        <w:t xml:space="preserve"> </w:t>
      </w:r>
      <w:r>
        <w:rPr/>
        <w:t>процессов,</w:t>
      </w:r>
      <w:r>
        <w:rPr>
          <w:spacing w:val="-2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измерений, наблюдений, исследований;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составлять</w:t>
      </w:r>
      <w:r>
        <w:rPr/>
        <w:t xml:space="preserve"> </w:t>
      </w:r>
      <w:r>
        <w:rPr>
          <w:spacing w:val="-1"/>
        </w:rPr>
        <w:t>таблицы,</w:t>
      </w:r>
      <w:r>
        <w:rPr/>
        <w:t xml:space="preserve"> </w:t>
      </w:r>
      <w:r>
        <w:rPr>
          <w:spacing w:val="-1"/>
        </w:rPr>
        <w:t>картосхемы,</w:t>
      </w:r>
      <w:r>
        <w:rPr/>
        <w:t xml:space="preserve"> диаграммы,</w:t>
      </w:r>
      <w:r>
        <w:rPr>
          <w:spacing w:val="1"/>
        </w:rPr>
        <w:t xml:space="preserve"> </w:t>
      </w:r>
      <w:r>
        <w:rPr/>
        <w:t>простейшие карты, модели,</w:t>
      </w:r>
      <w:r>
        <w:rPr>
          <w:spacing w:val="1"/>
        </w:rPr>
        <w:t xml:space="preserve"> </w:t>
      </w:r>
      <w:r>
        <w:rPr/>
        <w:t>отражающие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территориальные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-  сопоставлять и анализировать </w:t>
      </w:r>
      <w:r>
        <w:rPr/>
        <w:t>географические карты различной тематики для выявления</w:t>
      </w:r>
      <w:r>
        <w:rPr>
          <w:spacing w:val="1"/>
        </w:rPr>
        <w:t xml:space="preserve"> </w:t>
      </w:r>
      <w:r>
        <w:rPr/>
        <w:t>закономерностей</w:t>
      </w:r>
      <w:r>
        <w:rPr>
          <w:spacing w:val="-2"/>
        </w:rPr>
        <w:t xml:space="preserve"> </w:t>
      </w:r>
      <w:r>
        <w:rPr/>
        <w:t>социально-экономических,</w:t>
      </w:r>
      <w:r>
        <w:rPr>
          <w:spacing w:val="-3"/>
        </w:rPr>
        <w:t xml:space="preserve"> </w:t>
      </w:r>
      <w:r>
        <w:rPr/>
        <w:t>природных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геоэкологических</w:t>
      </w:r>
      <w:r>
        <w:rPr>
          <w:spacing w:val="-1"/>
        </w:rPr>
        <w:t xml:space="preserve"> </w:t>
      </w:r>
      <w:r>
        <w:rPr/>
        <w:t>процессов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явлений;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сравнивать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-1"/>
        </w:rPr>
        <w:t xml:space="preserve"> </w:t>
      </w:r>
      <w:r>
        <w:rPr/>
        <w:t>объекты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критериям;</w:t>
      </w:r>
      <w:r/>
    </w:p>
    <w:p>
      <w:pPr>
        <w:pStyle w:val="Style14"/>
        <w:spacing w:lineRule="auto" w:line="276" w:before="41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выявлять</w:t>
      </w:r>
      <w:r>
        <w:rPr/>
        <w:t xml:space="preserve"> </w:t>
      </w:r>
      <w:r>
        <w:rPr>
          <w:spacing w:val="-1"/>
        </w:rPr>
        <w:t>закономерности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тенденции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социально-экономических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экологических процессов и явлений на основе картографических и статистических источников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причинно-следственные</w:t>
      </w:r>
      <w:r>
        <w:rPr/>
        <w:t xml:space="preserve"> связи</w:t>
      </w:r>
      <w:r>
        <w:rPr>
          <w:spacing w:val="1"/>
        </w:rPr>
        <w:t xml:space="preserve"> </w:t>
      </w:r>
      <w:r>
        <w:rPr/>
        <w:t>природно-хозяйственных</w:t>
      </w:r>
      <w:r>
        <w:rPr>
          <w:spacing w:val="3"/>
        </w:rPr>
        <w:t xml:space="preserve"> </w:t>
      </w:r>
      <w:r>
        <w:rPr/>
        <w:t>явлений</w:t>
      </w:r>
      <w:r>
        <w:rPr>
          <w:spacing w:val="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процессов;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объяснять</w:t>
      </w:r>
      <w:r>
        <w:rPr>
          <w:spacing w:val="1"/>
        </w:rPr>
        <w:t xml:space="preserve"> </w:t>
      </w:r>
      <w:r>
        <w:rPr/>
        <w:t>существенные</w:t>
      </w:r>
      <w:r>
        <w:rPr>
          <w:spacing w:val="-1"/>
        </w:rPr>
        <w:t xml:space="preserve"> </w:t>
      </w:r>
      <w:r>
        <w:rPr/>
        <w:t>признаки</w:t>
      </w:r>
      <w:r>
        <w:rPr>
          <w:spacing w:val="-2"/>
        </w:rPr>
        <w:t xml:space="preserve"> </w:t>
      </w:r>
      <w:r>
        <w:rPr/>
        <w:t>географических</w:t>
      </w:r>
      <w:r>
        <w:rPr>
          <w:spacing w:val="2"/>
        </w:rPr>
        <w:t xml:space="preserve"> </w:t>
      </w:r>
      <w:r>
        <w:rPr/>
        <w:t>объектов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объяснять</w:t>
      </w:r>
      <w:r>
        <w:rPr>
          <w:spacing w:val="1"/>
        </w:rPr>
        <w:t xml:space="preserve"> </w:t>
      </w:r>
      <w:r>
        <w:rPr>
          <w:spacing w:val="-1"/>
        </w:rPr>
        <w:t>географические</w:t>
      </w:r>
      <w:r>
        <w:rPr/>
        <w:t xml:space="preserve"> аспекты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3"/>
        </w:rPr>
        <w:t xml:space="preserve"> </w:t>
      </w:r>
      <w:r>
        <w:rPr/>
        <w:t>текущих</w:t>
      </w:r>
      <w:r>
        <w:rPr>
          <w:spacing w:val="2"/>
        </w:rPr>
        <w:t xml:space="preserve"> </w:t>
      </w:r>
      <w:r>
        <w:rPr/>
        <w:t>событий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ситуаций;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>изменения</w:t>
      </w:r>
      <w:r>
        <w:rPr/>
        <w:t xml:space="preserve"> </w:t>
      </w:r>
      <w:r>
        <w:rPr>
          <w:spacing w:val="-1"/>
        </w:rPr>
        <w:t xml:space="preserve">геосистем </w:t>
      </w:r>
      <w:r>
        <w:rPr/>
        <w:t>в</w:t>
      </w:r>
      <w:r>
        <w:rPr>
          <w:spacing w:val="-1"/>
        </w:rPr>
        <w:t xml:space="preserve"> </w:t>
      </w:r>
      <w:r>
        <w:rPr/>
        <w:t>результате природных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антропогенных</w:t>
      </w:r>
      <w:r>
        <w:rPr>
          <w:spacing w:val="2"/>
        </w:rPr>
        <w:t xml:space="preserve"> </w:t>
      </w:r>
      <w:r>
        <w:rPr/>
        <w:t>воздействий;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решать</w:t>
      </w:r>
      <w:r>
        <w:rPr>
          <w:spacing w:val="15"/>
        </w:rPr>
        <w:t xml:space="preserve"> </w:t>
      </w:r>
      <w:r>
        <w:rPr>
          <w:spacing w:val="-1"/>
        </w:rPr>
        <w:t>задачи</w:t>
      </w:r>
      <w:r>
        <w:rPr>
          <w:spacing w:val="16"/>
        </w:rPr>
        <w:t xml:space="preserve"> </w:t>
      </w:r>
      <w:r>
        <w:rPr>
          <w:spacing w:val="-1"/>
        </w:rPr>
        <w:t>по</w:t>
      </w:r>
      <w:r>
        <w:rPr>
          <w:spacing w:val="14"/>
        </w:rPr>
        <w:t xml:space="preserve"> </w:t>
      </w:r>
      <w:r>
        <w:rPr>
          <w:spacing w:val="-1"/>
        </w:rPr>
        <w:t>определению</w:t>
      </w:r>
      <w:r>
        <w:rPr>
          <w:spacing w:val="15"/>
        </w:rPr>
        <w:t xml:space="preserve"> </w:t>
      </w:r>
      <w:r>
        <w:rPr/>
        <w:t>состояния</w:t>
      </w:r>
      <w:r>
        <w:rPr>
          <w:spacing w:val="15"/>
        </w:rPr>
        <w:t xml:space="preserve"> </w:t>
      </w:r>
      <w:r>
        <w:rPr/>
        <w:t>окружающей</w:t>
      </w:r>
      <w:r>
        <w:rPr>
          <w:spacing w:val="15"/>
        </w:rPr>
        <w:t xml:space="preserve"> </w:t>
      </w:r>
      <w:r>
        <w:rPr/>
        <w:t>среды,</w:t>
      </w:r>
      <w:r>
        <w:rPr>
          <w:spacing w:val="17"/>
        </w:rPr>
        <w:t xml:space="preserve"> </w:t>
      </w:r>
      <w:r>
        <w:rPr/>
        <w:t>ее</w:t>
      </w:r>
      <w:r>
        <w:rPr>
          <w:spacing w:val="15"/>
        </w:rPr>
        <w:t xml:space="preserve"> </w:t>
      </w:r>
      <w:r>
        <w:rPr/>
        <w:t>пригодности</w:t>
      </w:r>
      <w:r>
        <w:rPr>
          <w:spacing w:val="16"/>
        </w:rPr>
        <w:t xml:space="preserve"> </w:t>
      </w:r>
      <w:r>
        <w:rPr/>
        <w:t>для</w:t>
      </w:r>
      <w:r>
        <w:rPr>
          <w:spacing w:val="14"/>
        </w:rPr>
        <w:t xml:space="preserve"> </w:t>
      </w:r>
      <w:r>
        <w:rPr/>
        <w:t>жизни</w:t>
      </w:r>
      <w:r>
        <w:rPr>
          <w:spacing w:val="-57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7"/>
        </w:rPr>
        <w:t xml:space="preserve"> </w:t>
      </w:r>
      <w:r>
        <w:rPr>
          <w:spacing w:val="-1"/>
        </w:rPr>
        <w:t>демографическую</w:t>
      </w:r>
      <w:r>
        <w:rPr>
          <w:spacing w:val="10"/>
        </w:rPr>
        <w:t xml:space="preserve"> </w:t>
      </w:r>
      <w:r>
        <w:rPr>
          <w:spacing w:val="-1"/>
        </w:rPr>
        <w:t>ситуацию,</w:t>
      </w:r>
      <w:r>
        <w:rPr>
          <w:spacing w:val="9"/>
        </w:rPr>
        <w:t xml:space="preserve"> </w:t>
      </w:r>
      <w:r>
        <w:rPr/>
        <w:t>процессы</w:t>
      </w:r>
      <w:r>
        <w:rPr>
          <w:spacing w:val="12"/>
        </w:rPr>
        <w:t xml:space="preserve"> </w:t>
      </w:r>
      <w:r>
        <w:rPr/>
        <w:t>урбанизации,</w:t>
      </w:r>
      <w:r>
        <w:rPr>
          <w:spacing w:val="5"/>
        </w:rPr>
        <w:t xml:space="preserve"> </w:t>
      </w:r>
      <w:r>
        <w:rPr/>
        <w:t>миграции</w:t>
      </w:r>
      <w:r>
        <w:rPr>
          <w:spacing w:val="9"/>
        </w:rPr>
        <w:t xml:space="preserve"> </w:t>
      </w:r>
      <w:r>
        <w:rPr/>
        <w:t>в</w:t>
      </w:r>
      <w:r>
        <w:rPr>
          <w:spacing w:val="7"/>
        </w:rPr>
        <w:t xml:space="preserve"> </w:t>
      </w:r>
      <w:r>
        <w:rPr/>
        <w:t>странах</w:t>
      </w:r>
      <w:r>
        <w:rPr>
          <w:spacing w:val="8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регионах</w:t>
      </w:r>
      <w:r>
        <w:rPr>
          <w:spacing w:val="1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состав,</w:t>
      </w:r>
      <w:r>
        <w:rPr>
          <w:spacing w:val="57"/>
        </w:rPr>
        <w:t xml:space="preserve"> </w:t>
      </w:r>
      <w:r>
        <w:rPr/>
        <w:t>структуру</w:t>
      </w:r>
      <w:r>
        <w:rPr>
          <w:spacing w:val="53"/>
        </w:rPr>
        <w:t xml:space="preserve"> </w:t>
      </w:r>
      <w:r>
        <w:rPr/>
        <w:t>и</w:t>
      </w:r>
      <w:r>
        <w:rPr>
          <w:spacing w:val="58"/>
        </w:rPr>
        <w:t xml:space="preserve"> </w:t>
      </w:r>
      <w:r>
        <w:rPr/>
        <w:t>закономерности</w:t>
      </w:r>
      <w:r>
        <w:rPr>
          <w:spacing w:val="59"/>
        </w:rPr>
        <w:t xml:space="preserve"> </w:t>
      </w:r>
      <w:r>
        <w:rPr/>
        <w:t>размещения</w:t>
      </w:r>
      <w:r>
        <w:rPr>
          <w:spacing w:val="58"/>
        </w:rPr>
        <w:t xml:space="preserve"> </w:t>
      </w:r>
      <w:r>
        <w:rPr/>
        <w:t>населения</w:t>
      </w:r>
      <w:r>
        <w:rPr>
          <w:spacing w:val="57"/>
        </w:rPr>
        <w:t xml:space="preserve"> </w:t>
      </w:r>
      <w:r>
        <w:rPr/>
        <w:t>мира,</w:t>
      </w:r>
      <w:r>
        <w:rPr>
          <w:spacing w:val="58"/>
        </w:rPr>
        <w:t xml:space="preserve"> </w:t>
      </w:r>
      <w:r>
        <w:rPr/>
        <w:t>регионов,</w:t>
      </w:r>
      <w:r>
        <w:rPr>
          <w:spacing w:val="-57"/>
        </w:rPr>
        <w:t xml:space="preserve"> </w:t>
      </w:r>
      <w:r>
        <w:rPr/>
        <w:t>стран 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частей;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/>
        <w:t>географию рынка труда;</w:t>
      </w:r>
      <w:r/>
    </w:p>
    <w:p>
      <w:pPr>
        <w:pStyle w:val="Style14"/>
        <w:spacing w:lineRule="auto" w:line="276" w:before="38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рассчитывать</w:t>
      </w:r>
      <w:r>
        <w:rPr>
          <w:spacing w:val="39"/>
        </w:rPr>
        <w:t xml:space="preserve"> </w:t>
      </w:r>
      <w:r>
        <w:rPr>
          <w:spacing w:val="-1"/>
        </w:rPr>
        <w:t>численность</w:t>
      </w:r>
      <w:r>
        <w:rPr>
          <w:spacing w:val="39"/>
        </w:rPr>
        <w:t xml:space="preserve"> </w:t>
      </w:r>
      <w:r>
        <w:rPr>
          <w:spacing w:val="-1"/>
        </w:rPr>
        <w:t>населения</w:t>
      </w:r>
      <w:r>
        <w:rPr>
          <w:spacing w:val="38"/>
        </w:rPr>
        <w:t xml:space="preserve"> </w:t>
      </w:r>
      <w:r>
        <w:rPr/>
        <w:t>с</w:t>
      </w:r>
      <w:r>
        <w:rPr>
          <w:spacing w:val="38"/>
        </w:rPr>
        <w:t xml:space="preserve"> </w:t>
      </w:r>
      <w:r>
        <w:rPr/>
        <w:t>учетом</w:t>
      </w:r>
      <w:r>
        <w:rPr>
          <w:spacing w:val="36"/>
        </w:rPr>
        <w:t xml:space="preserve"> </w:t>
      </w:r>
      <w:r>
        <w:rPr/>
        <w:t>естественного</w:t>
      </w:r>
      <w:r>
        <w:rPr>
          <w:spacing w:val="37"/>
        </w:rPr>
        <w:t xml:space="preserve"> </w:t>
      </w:r>
      <w:r>
        <w:rPr/>
        <w:t>движения</w:t>
      </w:r>
      <w:r>
        <w:rPr>
          <w:spacing w:val="34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миграции</w:t>
      </w:r>
      <w:r>
        <w:rPr>
          <w:spacing w:val="-57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>
        <w:rPr/>
        <w:t>стран,</w:t>
      </w:r>
      <w:r>
        <w:rPr>
          <w:spacing w:val="-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27"/>
        </w:rPr>
        <w:t xml:space="preserve"> </w:t>
      </w:r>
      <w:r>
        <w:rPr>
          <w:spacing w:val="-1"/>
        </w:rPr>
        <w:t>факторы</w:t>
      </w:r>
      <w:r>
        <w:rPr>
          <w:spacing w:val="25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объяснять</w:t>
      </w:r>
      <w:r>
        <w:rPr>
          <w:spacing w:val="23"/>
        </w:rPr>
        <w:t xml:space="preserve"> </w:t>
      </w:r>
      <w:r>
        <w:rPr/>
        <w:t>закономерности</w:t>
      </w:r>
      <w:r>
        <w:rPr>
          <w:spacing w:val="26"/>
        </w:rPr>
        <w:t xml:space="preserve"> </w:t>
      </w:r>
      <w:r>
        <w:rPr/>
        <w:t>размещения</w:t>
      </w:r>
      <w:r>
        <w:rPr>
          <w:spacing w:val="25"/>
        </w:rPr>
        <w:t xml:space="preserve"> </w:t>
      </w:r>
      <w:r>
        <w:rPr/>
        <w:t>отраслей</w:t>
      </w:r>
      <w:r>
        <w:rPr>
          <w:spacing w:val="26"/>
        </w:rPr>
        <w:t xml:space="preserve"> </w:t>
      </w:r>
      <w:r>
        <w:rPr/>
        <w:t>хозяйства</w:t>
      </w:r>
      <w:r>
        <w:rPr>
          <w:spacing w:val="-57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мира;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>
          <w:spacing w:val="-1"/>
        </w:rPr>
        <w:t>отраслевую</w:t>
      </w:r>
      <w:r>
        <w:rPr>
          <w:spacing w:val="4"/>
        </w:rPr>
        <w:t xml:space="preserve"> </w:t>
      </w:r>
      <w:r>
        <w:rPr/>
        <w:t>структуру</w:t>
      </w:r>
      <w:r>
        <w:rPr>
          <w:spacing w:val="-4"/>
        </w:rPr>
        <w:t xml:space="preserve"> </w:t>
      </w:r>
      <w:r>
        <w:rPr/>
        <w:t>хозяйства отдельных</w:t>
      </w:r>
      <w:r>
        <w:rPr>
          <w:spacing w:val="3"/>
        </w:rPr>
        <w:t xml:space="preserve"> </w:t>
      </w:r>
      <w:r>
        <w:rPr/>
        <w:t>стран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регионов мира;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примеры,</w:t>
      </w:r>
      <w:r>
        <w:rPr/>
        <w:t xml:space="preserve"> объясняющие</w:t>
      </w:r>
      <w:r>
        <w:rPr>
          <w:spacing w:val="-1"/>
        </w:rPr>
        <w:t xml:space="preserve"> </w:t>
      </w:r>
      <w:r>
        <w:rPr/>
        <w:t>географическое разделение</w:t>
      </w:r>
      <w:r>
        <w:rPr>
          <w:spacing w:val="-1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55"/>
        </w:rPr>
        <w:t xml:space="preserve"> </w:t>
      </w:r>
      <w:r>
        <w:rPr>
          <w:spacing w:val="-1"/>
        </w:rPr>
        <w:t>принадлежность</w:t>
      </w:r>
      <w:r>
        <w:rPr>
          <w:spacing w:val="55"/>
        </w:rPr>
        <w:t xml:space="preserve"> </w:t>
      </w:r>
      <w:r>
        <w:rPr/>
        <w:t>стран</w:t>
      </w:r>
      <w:r>
        <w:rPr>
          <w:spacing w:val="55"/>
        </w:rPr>
        <w:t xml:space="preserve"> </w:t>
      </w:r>
      <w:r>
        <w:rPr/>
        <w:t>к</w:t>
      </w:r>
      <w:r>
        <w:rPr>
          <w:spacing w:val="54"/>
        </w:rPr>
        <w:t xml:space="preserve"> </w:t>
      </w:r>
      <w:r>
        <w:rPr/>
        <w:t>одному</w:t>
      </w:r>
      <w:r>
        <w:rPr>
          <w:spacing w:val="49"/>
        </w:rPr>
        <w:t xml:space="preserve"> </w:t>
      </w:r>
      <w:r>
        <w:rPr/>
        <w:t>из</w:t>
      </w:r>
      <w:r>
        <w:rPr>
          <w:spacing w:val="59"/>
        </w:rPr>
        <w:t xml:space="preserve"> </w:t>
      </w:r>
      <w:r>
        <w:rPr/>
        <w:t>уровней</w:t>
      </w:r>
      <w:r>
        <w:rPr>
          <w:spacing w:val="55"/>
        </w:rPr>
        <w:t xml:space="preserve"> </w:t>
      </w:r>
      <w:r>
        <w:rPr/>
        <w:t>экономического</w:t>
      </w:r>
      <w:r>
        <w:rPr>
          <w:spacing w:val="53"/>
        </w:rPr>
        <w:t xml:space="preserve"> </w:t>
      </w:r>
      <w:r>
        <w:rPr/>
        <w:t>развития,</w:t>
      </w:r>
      <w:r>
        <w:rPr>
          <w:spacing w:val="-57"/>
        </w:rPr>
        <w:t xml:space="preserve"> </w:t>
      </w:r>
      <w:r>
        <w:rPr/>
        <w:t>используя</w:t>
      </w:r>
      <w:r>
        <w:rPr>
          <w:spacing w:val="-1"/>
        </w:rPr>
        <w:t xml:space="preserve"> </w:t>
      </w:r>
      <w:r>
        <w:rPr/>
        <w:t>показатель</w:t>
      </w:r>
      <w:r>
        <w:rPr>
          <w:spacing w:val="1"/>
        </w:rPr>
        <w:t xml:space="preserve"> </w:t>
      </w:r>
      <w:r>
        <w:rPr/>
        <w:t>внутреннего валового продукта;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36"/>
        </w:rPr>
        <w:t xml:space="preserve"> </w:t>
      </w:r>
      <w:r>
        <w:rPr>
          <w:spacing w:val="-1"/>
        </w:rPr>
        <w:t>ресурсообеспеченность</w:t>
      </w:r>
      <w:r>
        <w:rPr>
          <w:spacing w:val="38"/>
        </w:rPr>
        <w:t xml:space="preserve"> </w:t>
      </w:r>
      <w:r>
        <w:rPr/>
        <w:t>стран</w:t>
      </w:r>
      <w:r>
        <w:rPr>
          <w:spacing w:val="38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регионов</w:t>
      </w:r>
      <w:r>
        <w:rPr>
          <w:spacing w:val="36"/>
        </w:rPr>
        <w:t xml:space="preserve"> </w:t>
      </w:r>
      <w:r>
        <w:rPr/>
        <w:t>при</w:t>
      </w:r>
      <w:r>
        <w:rPr>
          <w:spacing w:val="38"/>
        </w:rPr>
        <w:t xml:space="preserve"> </w:t>
      </w:r>
      <w:r>
        <w:rPr/>
        <w:t>помощи</w:t>
      </w:r>
      <w:r>
        <w:rPr>
          <w:spacing w:val="38"/>
        </w:rPr>
        <w:t xml:space="preserve"> </w:t>
      </w:r>
      <w:r>
        <w:rPr/>
        <w:t>различных</w:t>
      </w:r>
      <w:r>
        <w:rPr>
          <w:spacing w:val="36"/>
        </w:rPr>
        <w:t xml:space="preserve"> </w:t>
      </w:r>
      <w:r>
        <w:rPr/>
        <w:t>источников</w:t>
      </w:r>
      <w:r>
        <w:rPr>
          <w:spacing w:val="-57"/>
        </w:rPr>
        <w:t xml:space="preserve"> </w:t>
      </w:r>
      <w:r>
        <w:rPr/>
        <w:t>информации в</w:t>
      </w:r>
      <w:r>
        <w:rPr>
          <w:spacing w:val="-1"/>
        </w:rPr>
        <w:t xml:space="preserve"> </w:t>
      </w:r>
      <w:r>
        <w:rPr/>
        <w:t>современных</w:t>
      </w:r>
      <w:r>
        <w:rPr>
          <w:spacing w:val="3"/>
        </w:rPr>
        <w:t xml:space="preserve"> </w:t>
      </w:r>
      <w:r>
        <w:rPr/>
        <w:t>условиях</w:t>
      </w:r>
      <w:r>
        <w:rPr>
          <w:spacing w:val="2"/>
        </w:rPr>
        <w:t xml:space="preserve"> </w:t>
      </w:r>
      <w:r>
        <w:rPr/>
        <w:t>функционирования</w:t>
      </w:r>
      <w:r>
        <w:rPr>
          <w:spacing w:val="-1"/>
        </w:rPr>
        <w:t xml:space="preserve"> </w:t>
      </w:r>
      <w:r>
        <w:rPr/>
        <w:t>экономики;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>
          <w:spacing w:val="-1"/>
        </w:rPr>
        <w:t>место</w:t>
      </w:r>
      <w:r>
        <w:rPr/>
        <w:t xml:space="preserve"> отдельных</w:t>
      </w:r>
      <w:r>
        <w:rPr>
          <w:spacing w:val="2"/>
        </w:rPr>
        <w:t xml:space="preserve"> </w:t>
      </w:r>
      <w:r>
        <w:rPr/>
        <w:t>стран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мировом</w:t>
      </w:r>
      <w:r>
        <w:rPr>
          <w:spacing w:val="-1"/>
        </w:rPr>
        <w:t xml:space="preserve"> </w:t>
      </w:r>
      <w:r>
        <w:rPr/>
        <w:t>хозяйстве;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53"/>
        </w:rPr>
        <w:t xml:space="preserve"> </w:t>
      </w:r>
      <w:r>
        <w:rPr>
          <w:spacing w:val="-1"/>
        </w:rPr>
        <w:t>роль</w:t>
      </w:r>
      <w:r>
        <w:rPr>
          <w:spacing w:val="53"/>
        </w:rPr>
        <w:t xml:space="preserve"> </w:t>
      </w:r>
      <w:r>
        <w:rPr>
          <w:spacing w:val="-1"/>
        </w:rPr>
        <w:t>России</w:t>
      </w:r>
      <w:r>
        <w:rPr>
          <w:spacing w:val="53"/>
        </w:rPr>
        <w:t xml:space="preserve"> </w:t>
      </w:r>
      <w:r>
        <w:rPr>
          <w:spacing w:val="-1"/>
        </w:rPr>
        <w:t>в</w:t>
      </w:r>
      <w:r>
        <w:rPr>
          <w:spacing w:val="51"/>
        </w:rPr>
        <w:t xml:space="preserve"> </w:t>
      </w:r>
      <w:r>
        <w:rPr/>
        <w:t>мировом</w:t>
      </w:r>
      <w:r>
        <w:rPr>
          <w:spacing w:val="50"/>
        </w:rPr>
        <w:t xml:space="preserve"> </w:t>
      </w:r>
      <w:r>
        <w:rPr/>
        <w:t>хозяйстве,</w:t>
      </w:r>
      <w:r>
        <w:rPr>
          <w:spacing w:val="51"/>
        </w:rPr>
        <w:t xml:space="preserve"> </w:t>
      </w:r>
      <w:r>
        <w:rPr/>
        <w:t>системе</w:t>
      </w:r>
      <w:r>
        <w:rPr>
          <w:spacing w:val="50"/>
        </w:rPr>
        <w:t xml:space="preserve"> </w:t>
      </w:r>
      <w:r>
        <w:rPr/>
        <w:t>международных</w:t>
      </w:r>
      <w:r>
        <w:rPr>
          <w:spacing w:val="51"/>
        </w:rPr>
        <w:t xml:space="preserve"> </w:t>
      </w:r>
      <w:r>
        <w:rPr/>
        <w:t>финансово-</w:t>
      </w:r>
      <w:r>
        <w:rPr>
          <w:spacing w:val="-57"/>
        </w:rPr>
        <w:t xml:space="preserve"> </w:t>
      </w:r>
      <w:r>
        <w:rPr/>
        <w:t>экономических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политических</w:t>
      </w:r>
      <w:r>
        <w:rPr>
          <w:spacing w:val="2"/>
        </w:rPr>
        <w:t xml:space="preserve"> </w:t>
      </w:r>
      <w:r>
        <w:rPr/>
        <w:t>отношений;</w:t>
      </w:r>
      <w:r/>
    </w:p>
    <w:p>
      <w:pPr>
        <w:pStyle w:val="Style14"/>
        <w:spacing w:lineRule="auto" w:line="276" w:before="2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7"/>
        </w:rPr>
        <w:t xml:space="preserve"> </w:t>
      </w:r>
      <w:r>
        <w:rPr>
          <w:spacing w:val="-1"/>
        </w:rPr>
        <w:t>влияние</w:t>
      </w:r>
      <w:r>
        <w:rPr>
          <w:spacing w:val="5"/>
        </w:rPr>
        <w:t xml:space="preserve"> </w:t>
      </w:r>
      <w:r>
        <w:rPr/>
        <w:t>глобальных</w:t>
      </w:r>
      <w:r>
        <w:rPr>
          <w:spacing w:val="5"/>
        </w:rPr>
        <w:t xml:space="preserve"> </w:t>
      </w:r>
      <w:r>
        <w:rPr/>
        <w:t>проблем</w:t>
      </w:r>
      <w:r>
        <w:rPr>
          <w:spacing w:val="5"/>
        </w:rPr>
        <w:t xml:space="preserve"> </w:t>
      </w:r>
      <w:r>
        <w:rPr/>
        <w:t>человечества</w:t>
      </w:r>
      <w:r>
        <w:rPr>
          <w:spacing w:val="4"/>
        </w:rPr>
        <w:t xml:space="preserve"> </w:t>
      </w:r>
      <w:r>
        <w:rPr/>
        <w:t>на</w:t>
      </w:r>
      <w:r>
        <w:rPr>
          <w:spacing w:val="4"/>
        </w:rPr>
        <w:t xml:space="preserve"> </w:t>
      </w:r>
      <w:r>
        <w:rPr/>
        <w:t>жизнь</w:t>
      </w:r>
      <w:r>
        <w:rPr>
          <w:spacing w:val="6"/>
        </w:rPr>
        <w:t xml:space="preserve"> </w:t>
      </w:r>
      <w:r>
        <w:rPr/>
        <w:t>населения</w:t>
      </w:r>
      <w:r>
        <w:rPr>
          <w:spacing w:val="6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развитие</w:t>
      </w:r>
      <w:r>
        <w:rPr>
          <w:spacing w:val="-57"/>
        </w:rPr>
        <w:t xml:space="preserve"> </w:t>
      </w:r>
      <w:r>
        <w:rPr/>
        <w:t>мирового</w:t>
      </w:r>
      <w:r>
        <w:rPr>
          <w:spacing w:val="-1"/>
        </w:rPr>
        <w:t xml:space="preserve"> </w:t>
      </w:r>
      <w:r>
        <w:rPr/>
        <w:t>хозяйства.</w:t>
      </w:r>
      <w:r/>
    </w:p>
    <w:p>
      <w:pPr>
        <w:pStyle w:val="3"/>
        <w:spacing w:before="3" w:after="0"/>
        <w:ind w:left="292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0" w:firstLine="708"/>
        <w:jc w:val="left"/>
      </w:pPr>
      <w:r>
        <w:rPr/>
        <w:t xml:space="preserve">–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процессы, происходящие в географической</w:t>
      </w:r>
      <w:r>
        <w:rPr>
          <w:spacing w:val="1"/>
        </w:rPr>
        <w:t xml:space="preserve"> </w:t>
      </w:r>
      <w:r>
        <w:rPr/>
        <w:t>среде; сравнивать</w:t>
      </w:r>
      <w:r>
        <w:rPr>
          <w:spacing w:val="1"/>
        </w:rPr>
        <w:t xml:space="preserve"> </w:t>
      </w:r>
      <w:r>
        <w:rPr/>
        <w:t>процессы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собой, 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переводить</w:t>
      </w:r>
      <w:r>
        <w:rPr>
          <w:spacing w:val="20"/>
        </w:rPr>
        <w:t xml:space="preserve"> </w:t>
      </w:r>
      <w:r>
        <w:rPr>
          <w:spacing w:val="-1"/>
        </w:rPr>
        <w:t>один</w:t>
      </w:r>
      <w:r>
        <w:rPr>
          <w:spacing w:val="18"/>
        </w:rPr>
        <w:t xml:space="preserve"> </w:t>
      </w:r>
      <w:r>
        <w:rPr>
          <w:spacing w:val="-1"/>
        </w:rPr>
        <w:t>вид</w:t>
      </w:r>
      <w:r>
        <w:rPr>
          <w:spacing w:val="17"/>
        </w:rPr>
        <w:t xml:space="preserve"> </w:t>
      </w:r>
      <w:r>
        <w:rPr>
          <w:spacing w:val="-1"/>
        </w:rPr>
        <w:t>информации</w:t>
      </w:r>
      <w:r>
        <w:rPr>
          <w:spacing w:val="18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другой</w:t>
      </w:r>
      <w:r>
        <w:rPr>
          <w:spacing w:val="20"/>
        </w:rPr>
        <w:t xml:space="preserve"> </w:t>
      </w:r>
      <w:r>
        <w:rPr/>
        <w:t>посредством</w:t>
      </w:r>
      <w:r>
        <w:rPr>
          <w:spacing w:val="18"/>
        </w:rPr>
        <w:t xml:space="preserve"> </w:t>
      </w:r>
      <w:r>
        <w:rPr/>
        <w:t>анализа</w:t>
      </w:r>
      <w:r>
        <w:rPr>
          <w:spacing w:val="18"/>
        </w:rPr>
        <w:t xml:space="preserve"> </w:t>
      </w:r>
      <w:r>
        <w:rPr/>
        <w:t>статистических</w:t>
      </w:r>
      <w:r>
        <w:rPr>
          <w:spacing w:val="21"/>
        </w:rPr>
        <w:t xml:space="preserve"> </w:t>
      </w:r>
      <w:r>
        <w:rPr/>
        <w:t>данных,</w:t>
      </w:r>
      <w:r>
        <w:rPr>
          <w:spacing w:val="-57"/>
        </w:rPr>
        <w:t xml:space="preserve"> </w:t>
      </w:r>
      <w:r>
        <w:rPr/>
        <w:t>чтения</w:t>
      </w:r>
      <w:r>
        <w:rPr>
          <w:spacing w:val="-1"/>
        </w:rPr>
        <w:t xml:space="preserve"> </w:t>
      </w:r>
      <w:r>
        <w:rPr/>
        <w:t>географических карт,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графиками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диаграммами;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составлять</w:t>
      </w:r>
      <w:r>
        <w:rPr>
          <w:spacing w:val="51"/>
        </w:rPr>
        <w:t xml:space="preserve"> </w:t>
      </w:r>
      <w:r>
        <w:rPr>
          <w:spacing w:val="-1"/>
        </w:rPr>
        <w:t>географические</w:t>
      </w:r>
      <w:r>
        <w:rPr>
          <w:spacing w:val="49"/>
        </w:rPr>
        <w:t xml:space="preserve"> </w:t>
      </w:r>
      <w:r>
        <w:rPr/>
        <w:t>описания</w:t>
      </w:r>
      <w:r>
        <w:rPr>
          <w:spacing w:val="50"/>
        </w:rPr>
        <w:t xml:space="preserve"> </w:t>
      </w:r>
      <w:r>
        <w:rPr/>
        <w:t>населения,</w:t>
      </w:r>
      <w:r>
        <w:rPr>
          <w:spacing w:val="49"/>
        </w:rPr>
        <w:t xml:space="preserve"> </w:t>
      </w:r>
      <w:r>
        <w:rPr/>
        <w:t>хозяйства</w:t>
      </w:r>
      <w:r>
        <w:rPr>
          <w:spacing w:val="49"/>
        </w:rPr>
        <w:t xml:space="preserve"> </w:t>
      </w:r>
      <w:r>
        <w:rPr/>
        <w:t>и</w:t>
      </w:r>
      <w:r>
        <w:rPr>
          <w:spacing w:val="51"/>
        </w:rPr>
        <w:t xml:space="preserve"> </w:t>
      </w:r>
      <w:r>
        <w:rPr/>
        <w:t>экологической</w:t>
      </w:r>
      <w:r>
        <w:rPr>
          <w:spacing w:val="51"/>
        </w:rPr>
        <w:t xml:space="preserve"> </w:t>
      </w:r>
      <w:r>
        <w:rPr/>
        <w:t>обстановки</w:t>
      </w:r>
      <w:r>
        <w:rPr>
          <w:spacing w:val="-57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делать</w:t>
      </w:r>
      <w:r>
        <w:rPr>
          <w:spacing w:val="2"/>
        </w:rPr>
        <w:t xml:space="preserve"> </w:t>
      </w:r>
      <w:r>
        <w:rPr>
          <w:spacing w:val="-1"/>
        </w:rPr>
        <w:t>прогнозы развития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3"/>
        </w:rPr>
        <w:t xml:space="preserve"> </w:t>
      </w:r>
      <w:r>
        <w:rPr/>
        <w:t>систем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комплексов в результате</w:t>
      </w:r>
      <w:r>
        <w:rPr>
          <w:spacing w:val="-1"/>
        </w:rPr>
        <w:t xml:space="preserve"> </w:t>
      </w:r>
      <w:r>
        <w:rPr/>
        <w:t>изменения</w:t>
      </w:r>
      <w:r>
        <w:rPr>
          <w:spacing w:val="-2"/>
        </w:rPr>
        <w:t xml:space="preserve"> </w:t>
      </w:r>
      <w:r>
        <w:rPr/>
        <w:t>их</w:t>
      </w:r>
      <w:r>
        <w:rPr>
          <w:spacing w:val="-57"/>
        </w:rPr>
        <w:t xml:space="preserve"> </w:t>
      </w:r>
      <w:r>
        <w:rPr/>
        <w:t>компонентов;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наиболее</w:t>
      </w:r>
      <w:r>
        <w:rPr/>
        <w:t xml:space="preserve"> важные экологические,</w:t>
      </w:r>
      <w:r>
        <w:rPr>
          <w:spacing w:val="1"/>
        </w:rPr>
        <w:t xml:space="preserve"> </w:t>
      </w:r>
      <w:r>
        <w:rPr/>
        <w:t>социально-экономические</w:t>
      </w:r>
      <w:r>
        <w:rPr>
          <w:spacing w:val="-1"/>
        </w:rPr>
        <w:t xml:space="preserve"> </w:t>
      </w:r>
      <w:r>
        <w:rPr/>
        <w:t>проблемы;</w:t>
      </w:r>
      <w:r/>
    </w:p>
    <w:p>
      <w:pPr>
        <w:pStyle w:val="Style14"/>
        <w:spacing w:lineRule="auto" w:line="276" w:before="34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давать</w:t>
      </w:r>
      <w:r>
        <w:rPr>
          <w:spacing w:val="42"/>
        </w:rPr>
        <w:t xml:space="preserve"> </w:t>
      </w:r>
      <w:r>
        <w:rPr>
          <w:spacing w:val="-1"/>
        </w:rPr>
        <w:t>научное</w:t>
      </w:r>
      <w:r>
        <w:rPr>
          <w:spacing w:val="40"/>
        </w:rPr>
        <w:t xml:space="preserve"> </w:t>
      </w:r>
      <w:r>
        <w:rPr>
          <w:spacing w:val="-1"/>
        </w:rPr>
        <w:t>объяснение</w:t>
      </w:r>
      <w:r>
        <w:rPr>
          <w:spacing w:val="40"/>
        </w:rPr>
        <w:t xml:space="preserve"> </w:t>
      </w:r>
      <w:r>
        <w:rPr/>
        <w:t>процессам,</w:t>
      </w:r>
      <w:r>
        <w:rPr>
          <w:spacing w:val="40"/>
        </w:rPr>
        <w:t xml:space="preserve"> </w:t>
      </w:r>
      <w:r>
        <w:rPr/>
        <w:t>явлениям,</w:t>
      </w:r>
      <w:r>
        <w:rPr>
          <w:spacing w:val="40"/>
        </w:rPr>
        <w:t xml:space="preserve"> </w:t>
      </w:r>
      <w:r>
        <w:rPr/>
        <w:t>закономерностям,</w:t>
      </w:r>
      <w:r>
        <w:rPr>
          <w:spacing w:val="40"/>
        </w:rPr>
        <w:t xml:space="preserve"> </w:t>
      </w:r>
      <w:r>
        <w:rPr/>
        <w:t>протекающим</w:t>
      </w:r>
      <w:r>
        <w:rPr>
          <w:spacing w:val="39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географической оболочке;</w:t>
      </w:r>
      <w:r/>
    </w:p>
    <w:p>
      <w:pPr>
        <w:pStyle w:val="Style14"/>
        <w:spacing w:lineRule="auto" w:line="276" w:before="34" w:after="0"/>
        <w:ind w:left="232" w:right="0" w:firstLine="708"/>
        <w:jc w:val="left"/>
      </w:pPr>
      <w:r>
        <w:rPr>
          <w:spacing w:val="-1"/>
        </w:rPr>
        <w:t>-  понимать</w:t>
      </w:r>
      <w:r>
        <w:rPr/>
        <w:t xml:space="preserve"> </w:t>
      </w:r>
      <w:r>
        <w:rPr>
          <w:spacing w:val="-1"/>
        </w:rPr>
        <w:t>и характеризовать</w:t>
      </w:r>
      <w:r>
        <w:rPr/>
        <w:t xml:space="preserve"> причины возникновения процессов и явлений, влияющих</w:t>
      </w:r>
      <w:r>
        <w:rPr>
          <w:spacing w:val="1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безопасность 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7"/>
        </w:rPr>
        <w:t xml:space="preserve"> </w:t>
      </w:r>
      <w:r>
        <w:rPr>
          <w:spacing w:val="-1"/>
        </w:rPr>
        <w:t>характер</w:t>
      </w:r>
      <w:r>
        <w:rPr>
          <w:spacing w:val="9"/>
        </w:rPr>
        <w:t xml:space="preserve"> </w:t>
      </w:r>
      <w:r>
        <w:rPr/>
        <w:t>взаимодействия</w:t>
      </w:r>
      <w:r>
        <w:rPr>
          <w:spacing w:val="8"/>
        </w:rPr>
        <w:t xml:space="preserve"> </w:t>
      </w:r>
      <w:r>
        <w:rPr/>
        <w:t>деятельности</w:t>
      </w:r>
      <w:r>
        <w:rPr>
          <w:spacing w:val="9"/>
        </w:rPr>
        <w:t xml:space="preserve"> </w:t>
      </w:r>
      <w:r>
        <w:rPr/>
        <w:t>человека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компонентов</w:t>
      </w:r>
      <w:r>
        <w:rPr>
          <w:spacing w:val="5"/>
        </w:rPr>
        <w:t xml:space="preserve"> </w:t>
      </w:r>
      <w:r>
        <w:rPr/>
        <w:t>природы</w:t>
      </w:r>
      <w:r>
        <w:rPr>
          <w:spacing w:val="5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-3"/>
        </w:rPr>
        <w:t xml:space="preserve"> </w:t>
      </w:r>
      <w:r>
        <w:rPr/>
        <w:t>зрения</w:t>
      </w:r>
      <w:r>
        <w:rPr>
          <w:spacing w:val="-1"/>
        </w:rPr>
        <w:t xml:space="preserve"> </w:t>
      </w:r>
      <w:r>
        <w:rPr/>
        <w:t>концепции</w:t>
      </w:r>
      <w:r>
        <w:rPr>
          <w:spacing w:val="2"/>
        </w:rPr>
        <w:t xml:space="preserve"> </w:t>
      </w:r>
      <w:r>
        <w:rPr/>
        <w:t>устойчивого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сущность</w:t>
      </w:r>
      <w:r>
        <w:rPr>
          <w:spacing w:val="3"/>
        </w:rPr>
        <w:t xml:space="preserve"> </w:t>
      </w:r>
      <w:r>
        <w:rPr>
          <w:spacing w:val="-1"/>
        </w:rPr>
        <w:t>интеграционных</w:t>
      </w:r>
      <w:r>
        <w:rPr>
          <w:spacing w:val="3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 мировом</w:t>
      </w:r>
      <w:r>
        <w:rPr>
          <w:spacing w:val="2"/>
        </w:rPr>
        <w:t xml:space="preserve"> </w:t>
      </w:r>
      <w:r>
        <w:rPr/>
        <w:t>сообществе;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прогнозировать</w:t>
      </w:r>
      <w:r>
        <w:rPr>
          <w:spacing w:val="20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оценивать</w:t>
      </w:r>
      <w:r>
        <w:rPr>
          <w:spacing w:val="18"/>
        </w:rPr>
        <w:t xml:space="preserve"> </w:t>
      </w:r>
      <w:r>
        <w:rPr/>
        <w:t>изменения</w:t>
      </w:r>
      <w:r>
        <w:rPr>
          <w:spacing w:val="18"/>
        </w:rPr>
        <w:t xml:space="preserve"> </w:t>
      </w:r>
      <w:r>
        <w:rPr/>
        <w:t>политической</w:t>
      </w:r>
      <w:r>
        <w:rPr>
          <w:spacing w:val="19"/>
        </w:rPr>
        <w:t xml:space="preserve"> </w:t>
      </w:r>
      <w:r>
        <w:rPr/>
        <w:t>карты</w:t>
      </w:r>
      <w:r>
        <w:rPr>
          <w:spacing w:val="15"/>
        </w:rPr>
        <w:t xml:space="preserve"> </w:t>
      </w:r>
      <w:r>
        <w:rPr/>
        <w:t>мира</w:t>
      </w:r>
      <w:r>
        <w:rPr>
          <w:spacing w:val="16"/>
        </w:rPr>
        <w:t xml:space="preserve"> </w:t>
      </w:r>
      <w:r>
        <w:rPr/>
        <w:t>под</w:t>
      </w:r>
      <w:r>
        <w:rPr>
          <w:spacing w:val="18"/>
        </w:rPr>
        <w:t xml:space="preserve"> </w:t>
      </w:r>
      <w:r>
        <w:rPr/>
        <w:t>влиянием</w:t>
      </w:r>
      <w:r>
        <w:rPr>
          <w:spacing w:val="-57"/>
        </w:rPr>
        <w:t xml:space="preserve"> </w:t>
      </w:r>
      <w:r>
        <w:rPr/>
        <w:t>международных</w:t>
      </w:r>
      <w:r>
        <w:rPr>
          <w:spacing w:val="1"/>
        </w:rPr>
        <w:t xml:space="preserve"> </w:t>
      </w:r>
      <w:r>
        <w:rPr/>
        <w:t>отношений;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–</w:t>
      </w:r>
      <w:r>
        <w:rPr>
          <w:spacing w:val="21"/>
        </w:rPr>
        <w:t xml:space="preserve"> </w:t>
      </w:r>
      <w:r>
        <w:rPr/>
        <w:t>оценивать</w:t>
      </w:r>
      <w:r>
        <w:rPr>
          <w:spacing w:val="25"/>
        </w:rPr>
        <w:t xml:space="preserve"> </w:t>
      </w:r>
      <w:r>
        <w:rPr/>
        <w:t>социально-экономические</w:t>
      </w:r>
      <w:r>
        <w:rPr>
          <w:spacing w:val="23"/>
        </w:rPr>
        <w:t xml:space="preserve"> </w:t>
      </w:r>
      <w:r>
        <w:rPr/>
        <w:t>последствия</w:t>
      </w:r>
      <w:r>
        <w:rPr>
          <w:spacing w:val="23"/>
        </w:rPr>
        <w:t xml:space="preserve"> </w:t>
      </w:r>
      <w:r>
        <w:rPr/>
        <w:t>изменения</w:t>
      </w:r>
      <w:r>
        <w:rPr>
          <w:spacing w:val="24"/>
        </w:rPr>
        <w:t xml:space="preserve"> </w:t>
      </w:r>
      <w:r>
        <w:rPr/>
        <w:t>современной</w:t>
      </w:r>
      <w:r>
        <w:rPr>
          <w:spacing w:val="25"/>
        </w:rPr>
        <w:t xml:space="preserve"> </w:t>
      </w:r>
      <w:r>
        <w:rPr/>
        <w:t>политической</w:t>
      </w:r>
      <w:r>
        <w:rPr>
          <w:spacing w:val="-57"/>
        </w:rPr>
        <w:t xml:space="preserve"> </w:t>
      </w:r>
      <w:r>
        <w:rPr/>
        <w:t>карты</w:t>
      </w:r>
      <w:r>
        <w:rPr>
          <w:spacing w:val="-2"/>
        </w:rPr>
        <w:t xml:space="preserve"> </w:t>
      </w:r>
      <w:r>
        <w:rPr/>
        <w:t>мира;</w:t>
      </w:r>
      <w:r/>
    </w:p>
    <w:p>
      <w:pPr>
        <w:pStyle w:val="Style14"/>
        <w:tabs>
          <w:tab w:val="left" w:pos="2491" w:leader="none"/>
          <w:tab w:val="left" w:pos="4586" w:leader="none"/>
          <w:tab w:val="left" w:pos="5606" w:leader="none"/>
          <w:tab w:val="left" w:pos="7077" w:leader="none"/>
          <w:tab w:val="left" w:pos="10310" w:leader="none"/>
        </w:tabs>
        <w:spacing w:lineRule="auto" w:line="276"/>
        <w:ind w:left="232" w:right="37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геополитические</w:t>
        <w:tab/>
        <w:t>риски,</w:t>
        <w:tab/>
        <w:t>вызванные</w:t>
        <w:tab/>
        <w:t>социально-экономическими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геоэкологическими процессами, происходящими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-2"/>
        </w:rPr>
        <w:t xml:space="preserve"> </w:t>
      </w:r>
      <w:r>
        <w:rPr>
          <w:spacing w:val="-1"/>
        </w:rPr>
        <w:t xml:space="preserve">изменение </w:t>
      </w:r>
      <w:r>
        <w:rPr/>
        <w:t>отраслевой</w:t>
      </w:r>
      <w:r>
        <w:rPr>
          <w:spacing w:val="1"/>
        </w:rPr>
        <w:t xml:space="preserve"> </w:t>
      </w:r>
      <w:r>
        <w:rPr/>
        <w:t>структуры</w:t>
      </w:r>
      <w:r>
        <w:rPr>
          <w:spacing w:val="-1"/>
        </w:rPr>
        <w:t xml:space="preserve"> </w:t>
      </w:r>
      <w:r>
        <w:rPr/>
        <w:t>отдельных</w:t>
      </w:r>
      <w:r>
        <w:rPr>
          <w:spacing w:val="2"/>
        </w:rPr>
        <w:t xml:space="preserve"> </w:t>
      </w:r>
      <w:r>
        <w:rPr/>
        <w:t>стран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мира;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>
          <w:spacing w:val="-1"/>
        </w:rPr>
        <w:t xml:space="preserve">влияние </w:t>
      </w:r>
      <w:r>
        <w:rPr/>
        <w:t>отдельных</w:t>
      </w:r>
      <w:r>
        <w:rPr>
          <w:spacing w:val="2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регионов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мировое</w:t>
      </w:r>
      <w:r>
        <w:rPr>
          <w:spacing w:val="-1"/>
        </w:rPr>
        <w:t xml:space="preserve"> </w:t>
      </w:r>
      <w:r>
        <w:rPr/>
        <w:t>хозяйство;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1"/>
        </w:rPr>
        <w:t xml:space="preserve"> </w:t>
      </w:r>
      <w:r>
        <w:rPr/>
        <w:t>региональную</w:t>
      </w:r>
      <w:r>
        <w:rPr>
          <w:spacing w:val="1"/>
        </w:rPr>
        <w:t xml:space="preserve"> </w:t>
      </w:r>
      <w:r>
        <w:rPr/>
        <w:t>политику</w:t>
      </w:r>
      <w:r>
        <w:rPr>
          <w:spacing w:val="-8"/>
        </w:rPr>
        <w:t xml:space="preserve"> </w:t>
      </w:r>
      <w:r>
        <w:rPr/>
        <w:t>отдельных</w:t>
      </w:r>
      <w:r>
        <w:rPr>
          <w:spacing w:val="3"/>
        </w:rPr>
        <w:t xml:space="preserve"> </w:t>
      </w:r>
      <w:r>
        <w:rPr/>
        <w:t>стран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регионов;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3"/>
        </w:rPr>
        <w:t xml:space="preserve"> </w:t>
      </w:r>
      <w:r>
        <w:rPr>
          <w:spacing w:val="-1"/>
        </w:rPr>
        <w:t>основные</w:t>
      </w:r>
      <w:r>
        <w:rPr>
          <w:spacing w:val="1"/>
        </w:rPr>
        <w:t xml:space="preserve"> </w:t>
      </w:r>
      <w:r>
        <w:rPr>
          <w:spacing w:val="-1"/>
        </w:rPr>
        <w:t>направления</w:t>
      </w:r>
      <w:r>
        <w:rPr>
          <w:spacing w:val="2"/>
        </w:rPr>
        <w:t xml:space="preserve"> </w:t>
      </w:r>
      <w:r>
        <w:rPr/>
        <w:t>международных</w:t>
      </w:r>
      <w:r>
        <w:rPr>
          <w:spacing w:val="3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малоизученных</w:t>
      </w:r>
      <w:r>
        <w:rPr>
          <w:spacing w:val="-57"/>
        </w:rPr>
        <w:t xml:space="preserve"> </w:t>
      </w:r>
      <w:r>
        <w:rPr/>
        <w:t>территорий;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44"/>
        </w:rPr>
        <w:t xml:space="preserve"> </w:t>
      </w:r>
      <w:r>
        <w:rPr>
          <w:spacing w:val="-1"/>
        </w:rPr>
        <w:t>особенности</w:t>
      </w:r>
      <w:r>
        <w:rPr>
          <w:spacing w:val="42"/>
        </w:rPr>
        <w:t xml:space="preserve"> </w:t>
      </w:r>
      <w:r>
        <w:rPr/>
        <w:t>современного</w:t>
      </w:r>
      <w:r>
        <w:rPr>
          <w:spacing w:val="43"/>
        </w:rPr>
        <w:t xml:space="preserve"> </w:t>
      </w:r>
      <w:r>
        <w:rPr/>
        <w:t>геополитического</w:t>
      </w:r>
      <w:r>
        <w:rPr>
          <w:spacing w:val="44"/>
        </w:rPr>
        <w:t xml:space="preserve"> </w:t>
      </w:r>
      <w:r>
        <w:rPr/>
        <w:t>и</w:t>
      </w:r>
      <w:r>
        <w:rPr>
          <w:spacing w:val="44"/>
        </w:rPr>
        <w:t xml:space="preserve"> </w:t>
      </w:r>
      <w:r>
        <w:rPr/>
        <w:t>геоэкономического</w:t>
      </w:r>
      <w:r>
        <w:rPr>
          <w:spacing w:val="43"/>
        </w:rPr>
        <w:t xml:space="preserve"> </w:t>
      </w:r>
      <w:r>
        <w:rPr/>
        <w:t>положения</w:t>
      </w:r>
      <w:r>
        <w:rPr>
          <w:spacing w:val="-57"/>
        </w:rPr>
        <w:t xml:space="preserve"> </w:t>
      </w:r>
      <w:r>
        <w:rPr/>
        <w:t>России,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международном</w:t>
      </w:r>
      <w:r>
        <w:rPr>
          <w:spacing w:val="-2"/>
        </w:rPr>
        <w:t xml:space="preserve"> </w:t>
      </w:r>
      <w:r>
        <w:rPr/>
        <w:t>географическом</w:t>
      </w:r>
      <w:r>
        <w:rPr>
          <w:spacing w:val="-1"/>
        </w:rPr>
        <w:t xml:space="preserve"> </w:t>
      </w:r>
      <w:r>
        <w:rPr/>
        <w:t>разделении</w:t>
      </w:r>
      <w:r>
        <w:rPr>
          <w:spacing w:val="1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6"/>
        </w:rPr>
        <w:t xml:space="preserve"> </w:t>
      </w:r>
      <w:r>
        <w:rPr>
          <w:spacing w:val="-1"/>
        </w:rPr>
        <w:t>принципы</w:t>
      </w:r>
      <w:r>
        <w:rPr>
          <w:spacing w:val="7"/>
        </w:rPr>
        <w:t xml:space="preserve"> </w:t>
      </w:r>
      <w:r>
        <w:rPr>
          <w:spacing w:val="-1"/>
        </w:rPr>
        <w:t>выделения</w:t>
      </w:r>
      <w:r>
        <w:rPr>
          <w:spacing w:val="8"/>
        </w:rPr>
        <w:t xml:space="preserve"> </w:t>
      </w:r>
      <w:r>
        <w:rPr/>
        <w:t>и</w:t>
      </w:r>
      <w:r>
        <w:rPr>
          <w:spacing w:val="10"/>
        </w:rPr>
        <w:t xml:space="preserve"> </w:t>
      </w:r>
      <w:r>
        <w:rPr/>
        <w:t>устанавливать</w:t>
      </w:r>
      <w:r>
        <w:rPr>
          <w:spacing w:val="7"/>
        </w:rPr>
        <w:t xml:space="preserve"> </w:t>
      </w:r>
      <w:r>
        <w:rPr/>
        <w:t>соотношения</w:t>
      </w:r>
      <w:r>
        <w:rPr>
          <w:spacing w:val="7"/>
        </w:rPr>
        <w:t xml:space="preserve"> </w:t>
      </w:r>
      <w:r>
        <w:rPr/>
        <w:t>между</w:t>
      </w:r>
      <w:r>
        <w:rPr>
          <w:spacing w:val="2"/>
        </w:rPr>
        <w:t xml:space="preserve"> </w:t>
      </w:r>
      <w:r>
        <w:rPr/>
        <w:t>государственной</w:t>
      </w:r>
      <w:r>
        <w:rPr>
          <w:spacing w:val="-57"/>
        </w:rPr>
        <w:t xml:space="preserve"> </w:t>
      </w:r>
      <w:r>
        <w:rPr/>
        <w:t>территорией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исключительной</w:t>
      </w:r>
      <w:r>
        <w:rPr>
          <w:spacing w:val="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зоной</w:t>
      </w:r>
      <w:r>
        <w:rPr>
          <w:spacing w:val="-2"/>
        </w:rPr>
        <w:t xml:space="preserve"> </w:t>
      </w:r>
      <w:r>
        <w:rPr/>
        <w:t>России;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давать</w:t>
      </w:r>
      <w:r>
        <w:rPr>
          <w:spacing w:val="46"/>
        </w:rPr>
        <w:t xml:space="preserve"> </w:t>
      </w:r>
      <w:r>
        <w:rPr>
          <w:spacing w:val="-1"/>
        </w:rPr>
        <w:t>оценку</w:t>
      </w:r>
      <w:r>
        <w:rPr>
          <w:spacing w:val="40"/>
        </w:rPr>
        <w:t xml:space="preserve"> </w:t>
      </w:r>
      <w:r>
        <w:rPr/>
        <w:t>международной</w:t>
      </w:r>
      <w:r>
        <w:rPr>
          <w:spacing w:val="45"/>
        </w:rPr>
        <w:t xml:space="preserve"> </w:t>
      </w:r>
      <w:r>
        <w:rPr/>
        <w:t>деятельности,</w:t>
      </w:r>
      <w:r>
        <w:rPr>
          <w:spacing w:val="44"/>
        </w:rPr>
        <w:t xml:space="preserve"> </w:t>
      </w:r>
      <w:r>
        <w:rPr/>
        <w:t>направленной</w:t>
      </w:r>
      <w:r>
        <w:rPr>
          <w:spacing w:val="43"/>
        </w:rPr>
        <w:t xml:space="preserve"> </w:t>
      </w:r>
      <w:r>
        <w:rPr/>
        <w:t>на</w:t>
      </w:r>
      <w:r>
        <w:rPr>
          <w:spacing w:val="43"/>
        </w:rPr>
        <w:t xml:space="preserve"> </w:t>
      </w:r>
      <w:r>
        <w:rPr/>
        <w:t>решение</w:t>
      </w:r>
      <w:r>
        <w:rPr>
          <w:spacing w:val="43"/>
        </w:rPr>
        <w:t xml:space="preserve"> </w:t>
      </w:r>
      <w:r>
        <w:rPr/>
        <w:t>глобальных</w:t>
      </w:r>
      <w:r>
        <w:rPr>
          <w:spacing w:val="-57"/>
        </w:rPr>
        <w:t xml:space="preserve"> </w:t>
      </w:r>
      <w:r>
        <w:rPr/>
        <w:t>проблем</w:t>
      </w:r>
      <w:r>
        <w:rPr>
          <w:spacing w:val="-2"/>
        </w:rPr>
        <w:t xml:space="preserve"> </w:t>
      </w:r>
      <w:r>
        <w:rPr/>
        <w:t>человечества.</w:t>
      </w:r>
      <w:r/>
    </w:p>
    <w:p>
      <w:pPr>
        <w:pStyle w:val="Style14"/>
        <w:spacing w:before="4" w:after="0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Обществознание</w:t>
      </w:r>
      <w:r/>
    </w:p>
    <w:p>
      <w:pPr>
        <w:pStyle w:val="Style14"/>
        <w:spacing w:before="4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1" w:after="0"/>
        <w:ind w:left="232" w:right="380" w:firstLine="707"/>
        <w:jc w:val="left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«Обществознание»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Normal"/>
        <w:spacing w:before="43" w:after="0"/>
        <w:ind w:left="940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Человек.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Человек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системе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общественных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отношений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1"/>
        </w:rPr>
        <w:t xml:space="preserve"> </w:t>
      </w:r>
      <w:r>
        <w:rPr>
          <w:spacing w:val="-1"/>
        </w:rPr>
        <w:t xml:space="preserve">черты </w:t>
      </w:r>
      <w:r>
        <w:rPr/>
        <w:t>социальной</w:t>
      </w:r>
      <w:r>
        <w:rPr>
          <w:spacing w:val="1"/>
        </w:rPr>
        <w:t xml:space="preserve"> </w:t>
      </w:r>
      <w:r>
        <w:rPr/>
        <w:t>сущности</w:t>
      </w:r>
      <w:r>
        <w:rPr>
          <w:spacing w:val="1"/>
        </w:rPr>
        <w:t xml:space="preserve"> </w:t>
      </w:r>
      <w:r>
        <w:rPr/>
        <w:t>человека;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роль</w:t>
      </w:r>
      <w:r>
        <w:rPr>
          <w:spacing w:val="1"/>
        </w:rPr>
        <w:t xml:space="preserve"> </w:t>
      </w:r>
      <w:r>
        <w:rPr/>
        <w:t>духовных</w:t>
      </w:r>
      <w:r>
        <w:rPr>
          <w:spacing w:val="1"/>
        </w:rPr>
        <w:t xml:space="preserve"> </w:t>
      </w:r>
      <w:r>
        <w:rPr/>
        <w:t>ценностей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обществе;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1"/>
        </w:rPr>
        <w:t xml:space="preserve"> </w:t>
      </w:r>
      <w:r>
        <w:rPr>
          <w:spacing w:val="-1"/>
        </w:rPr>
        <w:t>формы</w:t>
      </w:r>
      <w:r>
        <w:rPr/>
        <w:t xml:space="preserve"> </w:t>
      </w:r>
      <w:r>
        <w:rPr>
          <w:spacing w:val="-1"/>
        </w:rPr>
        <w:t xml:space="preserve">культуры </w:t>
      </w:r>
      <w:r>
        <w:rPr/>
        <w:t>по их</w:t>
      </w:r>
      <w:r>
        <w:rPr>
          <w:spacing w:val="3"/>
        </w:rPr>
        <w:t xml:space="preserve"> </w:t>
      </w:r>
      <w:r>
        <w:rPr/>
        <w:t>признакам, иллюстрировать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примерами;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/>
        <w:t>виды</w:t>
      </w:r>
      <w:r>
        <w:rPr>
          <w:spacing w:val="-1"/>
        </w:rPr>
        <w:t xml:space="preserve"> </w:t>
      </w:r>
      <w:r>
        <w:rPr/>
        <w:t>искусства;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соотносить</w:t>
      </w:r>
      <w:r>
        <w:rPr>
          <w:spacing w:val="-2"/>
        </w:rPr>
        <w:t xml:space="preserve"> </w:t>
      </w:r>
      <w:r>
        <w:rPr>
          <w:spacing w:val="-1"/>
        </w:rPr>
        <w:t>поступки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отношения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принятыми</w:t>
      </w:r>
      <w:r>
        <w:rPr>
          <w:spacing w:val="2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морали;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1"/>
        </w:rPr>
        <w:t xml:space="preserve"> </w:t>
      </w:r>
      <w:r>
        <w:rPr>
          <w:spacing w:val="-1"/>
        </w:rPr>
        <w:t>сущностные</w:t>
      </w:r>
      <w:r>
        <w:rPr/>
        <w:t xml:space="preserve"> характеристики</w:t>
      </w:r>
      <w:r>
        <w:rPr>
          <w:spacing w:val="1"/>
        </w:rPr>
        <w:t xml:space="preserve"> </w:t>
      </w:r>
      <w:r>
        <w:rPr/>
        <w:t>религии</w:t>
      </w:r>
      <w:r>
        <w:rPr>
          <w:spacing w:val="-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культурной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1"/>
        </w:rPr>
        <w:t xml:space="preserve"> </w:t>
      </w:r>
      <w:r>
        <w:rPr>
          <w:spacing w:val="-1"/>
        </w:rPr>
        <w:t>роль</w:t>
      </w:r>
      <w:r>
        <w:rPr>
          <w:spacing w:val="2"/>
        </w:rPr>
        <w:t xml:space="preserve"> </w:t>
      </w:r>
      <w:r>
        <w:rPr>
          <w:spacing w:val="-1"/>
        </w:rPr>
        <w:t>агентов</w:t>
      </w:r>
      <w:r>
        <w:rPr/>
        <w:t xml:space="preserve"> </w:t>
      </w:r>
      <w:r>
        <w:rPr>
          <w:spacing w:val="-1"/>
        </w:rPr>
        <w:t xml:space="preserve">социализации </w:t>
      </w:r>
      <w:r>
        <w:rPr/>
        <w:t>на основных</w:t>
      </w:r>
      <w:r>
        <w:rPr>
          <w:spacing w:val="3"/>
        </w:rPr>
        <w:t xml:space="preserve"> </w:t>
      </w:r>
      <w:r>
        <w:rPr/>
        <w:t>этапах</w:t>
      </w:r>
      <w:r>
        <w:rPr>
          <w:spacing w:val="3"/>
        </w:rPr>
        <w:t xml:space="preserve"> </w:t>
      </w:r>
      <w:r>
        <w:rPr/>
        <w:t>социализации</w:t>
      </w:r>
      <w:r>
        <w:rPr>
          <w:spacing w:val="1"/>
        </w:rPr>
        <w:t xml:space="preserve"> </w:t>
      </w:r>
      <w:r>
        <w:rPr/>
        <w:t>индивида;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3"/>
        </w:rPr>
        <w:t xml:space="preserve"> </w:t>
      </w:r>
      <w:r>
        <w:rPr/>
        <w:t>мышлением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деятельностью;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2"/>
        </w:rPr>
        <w:t xml:space="preserve"> </w:t>
      </w:r>
      <w:r>
        <w:rPr>
          <w:spacing w:val="-1"/>
        </w:rPr>
        <w:t>виды</w:t>
      </w:r>
      <w:r>
        <w:rPr/>
        <w:t xml:space="preserve"> </w:t>
      </w:r>
      <w:r>
        <w:rPr>
          <w:spacing w:val="-1"/>
        </w:rPr>
        <w:t>деятельности,</w:t>
      </w:r>
      <w:r>
        <w:rPr>
          <w:spacing w:val="1"/>
        </w:rPr>
        <w:t xml:space="preserve"> </w:t>
      </w:r>
      <w:r>
        <w:rPr/>
        <w:t>приводить</w:t>
      </w:r>
      <w:r>
        <w:rPr>
          <w:spacing w:val="2"/>
        </w:rPr>
        <w:t xml:space="preserve"> </w:t>
      </w:r>
      <w:r>
        <w:rPr/>
        <w:t>примеры основных</w:t>
      </w:r>
      <w:r>
        <w:rPr>
          <w:spacing w:val="3"/>
        </w:rPr>
        <w:t xml:space="preserve"> </w:t>
      </w:r>
      <w:r>
        <w:rPr/>
        <w:t>видов деятельности;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соотносить</w:t>
      </w:r>
      <w:r>
        <w:rPr>
          <w:spacing w:val="-2"/>
        </w:rPr>
        <w:t xml:space="preserve"> </w:t>
      </w:r>
      <w:r>
        <w:rPr/>
        <w:t>цели,</w:t>
      </w:r>
      <w:r>
        <w:rPr>
          <w:spacing w:val="1"/>
        </w:rPr>
        <w:t xml:space="preserve"> </w:t>
      </w:r>
      <w:r>
        <w:rPr/>
        <w:t>средства и</w:t>
      </w:r>
      <w:r>
        <w:rPr>
          <w:spacing w:val="2"/>
        </w:rPr>
        <w:t xml:space="preserve"> </w:t>
      </w:r>
      <w:r>
        <w:rPr/>
        <w:t>результаты деятельности;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анализировать</w:t>
      </w:r>
      <w:r>
        <w:rPr/>
        <w:t xml:space="preserve"> </w:t>
      </w:r>
      <w:r>
        <w:rPr>
          <w:spacing w:val="-1"/>
        </w:rPr>
        <w:t>различные</w:t>
      </w:r>
      <w:r>
        <w:rPr/>
        <w:t xml:space="preserve"> ситуации</w:t>
      </w:r>
      <w:r>
        <w:rPr>
          <w:spacing w:val="1"/>
        </w:rPr>
        <w:t xml:space="preserve"> </w:t>
      </w:r>
      <w:r>
        <w:rPr/>
        <w:t>свободного</w:t>
      </w:r>
      <w:r>
        <w:rPr>
          <w:spacing w:val="1"/>
        </w:rPr>
        <w:t xml:space="preserve"> </w:t>
      </w:r>
      <w:r>
        <w:rPr/>
        <w:t>выбора,</w:t>
      </w:r>
      <w:r>
        <w:rPr>
          <w:spacing w:val="1"/>
        </w:rPr>
        <w:t xml:space="preserve"> </w:t>
      </w:r>
      <w:r>
        <w:rPr/>
        <w:t>выявлять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основания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последствия;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формы</w:t>
      </w:r>
      <w:r>
        <w:rPr/>
        <w:t xml:space="preserve"> </w:t>
      </w:r>
      <w:r>
        <w:rPr>
          <w:spacing w:val="-1"/>
        </w:rPr>
        <w:t>чувственного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рационального</w:t>
      </w:r>
      <w:r>
        <w:rPr>
          <w:spacing w:val="1"/>
        </w:rPr>
        <w:t xml:space="preserve"> </w:t>
      </w:r>
      <w:r>
        <w:rPr/>
        <w:t>познания, поясняя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примерами;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2"/>
        </w:rPr>
        <w:t xml:space="preserve"> </w:t>
      </w:r>
      <w:r>
        <w:rPr/>
        <w:t>особенности</w:t>
      </w:r>
      <w:r>
        <w:rPr>
          <w:spacing w:val="-2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абсолютную</w:t>
      </w:r>
      <w:r>
        <w:rPr>
          <w:spacing w:val="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относительную истины;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иллюстрировать</w:t>
      </w:r>
      <w:r>
        <w:rPr>
          <w:spacing w:val="-2"/>
        </w:rPr>
        <w:t xml:space="preserve"> </w:t>
      </w:r>
      <w:r>
        <w:rPr>
          <w:spacing w:val="-1"/>
        </w:rPr>
        <w:t>конкретными</w:t>
      </w:r>
      <w:r>
        <w:rPr>
          <w:spacing w:val="1"/>
        </w:rPr>
        <w:t xml:space="preserve"> </w:t>
      </w:r>
      <w:r>
        <w:rPr/>
        <w:t>примерами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мировоззрения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человека;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 xml:space="preserve"> </w:t>
      </w:r>
      <w:r>
        <w:rPr>
          <w:spacing w:val="-1"/>
        </w:rPr>
        <w:t>- выявлять</w:t>
      </w:r>
      <w:r>
        <w:rPr>
          <w:spacing w:val="22"/>
        </w:rPr>
        <w:t xml:space="preserve"> </w:t>
      </w:r>
      <w:r>
        <w:rPr>
          <w:spacing w:val="-1"/>
        </w:rPr>
        <w:t>связь</w:t>
      </w:r>
      <w:r>
        <w:rPr>
          <w:spacing w:val="22"/>
        </w:rPr>
        <w:t xml:space="preserve"> </w:t>
      </w:r>
      <w:r>
        <w:rPr>
          <w:spacing w:val="-1"/>
        </w:rPr>
        <w:t>науки</w:t>
      </w:r>
      <w:r>
        <w:rPr>
          <w:spacing w:val="22"/>
        </w:rPr>
        <w:t xml:space="preserve"> </w:t>
      </w:r>
      <w:r>
        <w:rPr>
          <w:spacing w:val="-1"/>
        </w:rPr>
        <w:t>и</w:t>
      </w:r>
      <w:r>
        <w:rPr>
          <w:spacing w:val="22"/>
        </w:rPr>
        <w:t xml:space="preserve"> </w:t>
      </w:r>
      <w:r>
        <w:rPr>
          <w:spacing w:val="-1"/>
        </w:rPr>
        <w:t>образования,</w:t>
      </w:r>
      <w:r>
        <w:rPr>
          <w:spacing w:val="22"/>
        </w:rPr>
        <w:t xml:space="preserve"> </w:t>
      </w:r>
      <w:r>
        <w:rPr/>
        <w:t>анализировать</w:t>
      </w:r>
      <w:r>
        <w:rPr>
          <w:spacing w:val="22"/>
        </w:rPr>
        <w:t xml:space="preserve"> </w:t>
      </w:r>
      <w:r>
        <w:rPr/>
        <w:t>факты</w:t>
      </w:r>
      <w:r>
        <w:rPr>
          <w:spacing w:val="21"/>
        </w:rPr>
        <w:t xml:space="preserve"> </w:t>
      </w:r>
      <w:r>
        <w:rPr/>
        <w:t>социальной</w:t>
      </w:r>
      <w:r>
        <w:rPr>
          <w:spacing w:val="22"/>
        </w:rPr>
        <w:t xml:space="preserve"> </w:t>
      </w:r>
      <w:r>
        <w:rPr/>
        <w:t>действительности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контексте</w:t>
      </w:r>
      <w:r>
        <w:rPr>
          <w:spacing w:val="-1"/>
        </w:rPr>
        <w:t xml:space="preserve"> </w:t>
      </w:r>
      <w:r>
        <w:rPr/>
        <w:t>возрастания роли образования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науки в</w:t>
      </w:r>
      <w:r>
        <w:rPr>
          <w:spacing w:val="-1"/>
        </w:rPr>
        <w:t xml:space="preserve"> </w:t>
      </w:r>
      <w:r>
        <w:rPr/>
        <w:t>современном</w:t>
      </w:r>
      <w:r>
        <w:rPr>
          <w:spacing w:val="-1"/>
        </w:rPr>
        <w:t xml:space="preserve"> </w:t>
      </w:r>
      <w:r>
        <w:rPr/>
        <w:t>обществе;</w:t>
      </w:r>
      <w:r/>
    </w:p>
    <w:p>
      <w:pPr>
        <w:pStyle w:val="Style14"/>
        <w:tabs>
          <w:tab w:val="left" w:pos="2335" w:leader="none"/>
          <w:tab w:val="left" w:pos="2728" w:leader="none"/>
          <w:tab w:val="left" w:pos="4730" w:leader="none"/>
          <w:tab w:val="left" w:pos="6254" w:leader="none"/>
          <w:tab w:val="left" w:pos="7646" w:leader="none"/>
          <w:tab w:val="left" w:pos="8027" w:leader="none"/>
          <w:tab w:val="left" w:pos="8779" w:leader="none"/>
          <w:tab w:val="left" w:pos="10310" w:leader="none"/>
        </w:tabs>
        <w:spacing w:lineRule="auto" w:line="276"/>
        <w:ind w:left="232" w:right="379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выражать</w:t>
        <w:tab/>
      </w:r>
      <w:r>
        <w:rPr/>
        <w:t>и</w:t>
        <w:tab/>
        <w:t>аргументировать</w:t>
        <w:tab/>
        <w:t>собственное</w:t>
        <w:tab/>
        <w:t>отношение</w:t>
        <w:tab/>
        <w:t>к</w:t>
        <w:tab/>
        <w:t>роли</w:t>
        <w:tab/>
        <w:t>образования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самообразования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человека.</w:t>
      </w:r>
      <w:r/>
    </w:p>
    <w:p>
      <w:pPr>
        <w:pStyle w:val="3"/>
      </w:pPr>
      <w:r>
        <w:rPr/>
        <w:t>Общество</w:t>
      </w:r>
      <w:r>
        <w:rPr>
          <w:spacing w:val="-2"/>
        </w:rPr>
        <w:t xml:space="preserve"> </w:t>
      </w:r>
      <w:r>
        <w:rPr/>
        <w:t>как сложная</w:t>
      </w:r>
      <w:r>
        <w:rPr>
          <w:spacing w:val="-2"/>
        </w:rPr>
        <w:t xml:space="preserve"> </w:t>
      </w:r>
      <w:r>
        <w:rPr/>
        <w:t>динамическая</w:t>
      </w:r>
      <w:r>
        <w:rPr>
          <w:spacing w:val="-3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38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2"/>
        </w:rPr>
        <w:t xml:space="preserve"> </w:t>
      </w:r>
      <w:r>
        <w:rPr>
          <w:spacing w:val="-1"/>
        </w:rPr>
        <w:t>общество</w:t>
      </w:r>
      <w:r>
        <w:rPr>
          <w:spacing w:val="11"/>
        </w:rPr>
        <w:t xml:space="preserve"> </w:t>
      </w:r>
      <w:r>
        <w:rPr/>
        <w:t>как</w:t>
      </w:r>
      <w:r>
        <w:rPr>
          <w:spacing w:val="11"/>
        </w:rPr>
        <w:t xml:space="preserve"> </w:t>
      </w:r>
      <w:r>
        <w:rPr/>
        <w:t>целостную</w:t>
      </w:r>
      <w:r>
        <w:rPr>
          <w:spacing w:val="11"/>
        </w:rPr>
        <w:t xml:space="preserve"> </w:t>
      </w:r>
      <w:r>
        <w:rPr/>
        <w:t>развивающуюся</w:t>
      </w:r>
      <w:r>
        <w:rPr>
          <w:spacing w:val="13"/>
        </w:rPr>
        <w:t xml:space="preserve"> </w:t>
      </w:r>
      <w:r>
        <w:rPr/>
        <w:t>(динамическую)</w:t>
      </w:r>
      <w:r>
        <w:rPr>
          <w:spacing w:val="12"/>
        </w:rPr>
        <w:t xml:space="preserve"> </w:t>
      </w:r>
      <w:r>
        <w:rPr/>
        <w:t>систему</w:t>
      </w:r>
      <w:r>
        <w:rPr>
          <w:spacing w:val="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единстве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взаимодействии</w:t>
      </w:r>
      <w:r>
        <w:rPr>
          <w:spacing w:val="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основных</w:t>
      </w:r>
      <w:r>
        <w:rPr>
          <w:spacing w:val="2"/>
        </w:rPr>
        <w:t xml:space="preserve"> </w:t>
      </w:r>
      <w:r>
        <w:rPr/>
        <w:t>сфер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институтов;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 xml:space="preserve">выявлять, анализировать, систематизировать </w:t>
      </w:r>
      <w:r>
        <w:rPr/>
        <w:t>и оценивать информацию, иллюстрирующую</w:t>
      </w:r>
      <w:r>
        <w:rPr>
          <w:spacing w:val="-57"/>
        </w:rPr>
        <w:t xml:space="preserve"> </w:t>
      </w:r>
      <w:r>
        <w:rPr/>
        <w:t>многообразие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противоречивость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tabs>
          <w:tab w:val="left" w:pos="2426" w:leader="none"/>
          <w:tab w:val="left" w:pos="3609" w:leader="none"/>
          <w:tab w:val="left" w:pos="5433" w:leader="none"/>
          <w:tab w:val="left" w:pos="5826" w:leader="none"/>
          <w:tab w:val="left" w:pos="7509" w:leader="none"/>
          <w:tab w:val="left" w:pos="9280" w:leader="none"/>
        </w:tabs>
        <w:spacing w:lineRule="auto" w:line="276"/>
        <w:ind w:left="232" w:right="378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приводить</w:t>
        <w:tab/>
      </w:r>
      <w:r>
        <w:rPr/>
        <w:t>примеры</w:t>
        <w:tab/>
        <w:t>прогрессивных</w:t>
        <w:tab/>
        <w:t>и</w:t>
        <w:tab/>
        <w:t>регрессивных</w:t>
        <w:tab/>
        <w:t>общественных</w:t>
        <w:tab/>
      </w:r>
      <w:r>
        <w:rPr>
          <w:spacing w:val="-1"/>
        </w:rPr>
        <w:t>изменений,</w:t>
      </w:r>
      <w:r>
        <w:rPr>
          <w:spacing w:val="-57"/>
        </w:rPr>
        <w:t xml:space="preserve"> </w:t>
      </w:r>
      <w:r>
        <w:rPr/>
        <w:t>аргументировать свои</w:t>
      </w:r>
      <w:r>
        <w:rPr>
          <w:spacing w:val="1"/>
        </w:rPr>
        <w:t xml:space="preserve"> </w:t>
      </w:r>
      <w:r>
        <w:rPr/>
        <w:t>суждения, выводы;</w:t>
      </w:r>
      <w:r/>
    </w:p>
    <w:p>
      <w:pPr>
        <w:pStyle w:val="Style14"/>
        <w:tabs>
          <w:tab w:val="left" w:pos="2930" w:leader="none"/>
          <w:tab w:val="left" w:pos="4492" w:leader="none"/>
          <w:tab w:val="left" w:pos="5738" w:leader="none"/>
          <w:tab w:val="left" w:pos="6115" w:leader="none"/>
          <w:tab w:val="left" w:pos="7430" w:leader="none"/>
          <w:tab w:val="left" w:pos="8668" w:leader="none"/>
          <w:tab w:val="left" w:pos="9055" w:leader="none"/>
        </w:tabs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формулировать</w:t>
        <w:tab/>
      </w:r>
      <w:r>
        <w:rPr/>
        <w:t>собственные</w:t>
        <w:tab/>
        <w:t>суждения</w:t>
        <w:tab/>
        <w:t>о</w:t>
        <w:tab/>
        <w:t>сущности,</w:t>
        <w:tab/>
        <w:t>причинах</w:t>
        <w:tab/>
        <w:t>и</w:t>
        <w:tab/>
      </w:r>
      <w:r>
        <w:rPr>
          <w:spacing w:val="-1"/>
        </w:rPr>
        <w:t>последствиях</w:t>
      </w:r>
      <w:r>
        <w:rPr>
          <w:spacing w:val="-57"/>
        </w:rPr>
        <w:t xml:space="preserve"> </w:t>
      </w:r>
      <w:r>
        <w:rPr/>
        <w:t>глобализации;</w:t>
      </w:r>
      <w:r>
        <w:rPr>
          <w:spacing w:val="-3"/>
        </w:rPr>
        <w:t xml:space="preserve"> </w:t>
      </w:r>
      <w:r>
        <w:rPr/>
        <w:t>иллюстрировать</w:t>
      </w:r>
      <w:r>
        <w:rPr>
          <w:spacing w:val="1"/>
        </w:rPr>
        <w:t xml:space="preserve"> </w:t>
      </w:r>
      <w:r>
        <w:rPr/>
        <w:t>проявления</w:t>
      </w:r>
      <w:r>
        <w:rPr>
          <w:spacing w:val="-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глобальных проблем.</w:t>
      </w:r>
      <w:r/>
    </w:p>
    <w:p>
      <w:pPr>
        <w:pStyle w:val="3"/>
        <w:spacing w:before="5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Экономика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взаимосвязь</w:t>
      </w:r>
      <w:r>
        <w:rPr>
          <w:spacing w:val="1"/>
        </w:rPr>
        <w:t xml:space="preserve"> </w:t>
      </w:r>
      <w:r>
        <w:rPr>
          <w:spacing w:val="-1"/>
        </w:rPr>
        <w:t>экономики</w:t>
      </w:r>
      <w:r>
        <w:rPr>
          <w:spacing w:val="2"/>
        </w:rPr>
        <w:t xml:space="preserve"> </w:t>
      </w:r>
      <w:r>
        <w:rPr/>
        <w:t>с другими</w:t>
      </w:r>
      <w:r>
        <w:rPr>
          <w:spacing w:val="2"/>
        </w:rPr>
        <w:t xml:space="preserve"> </w:t>
      </w:r>
      <w:r>
        <w:rPr/>
        <w:t>сферами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2"/>
        </w:rPr>
        <w:t xml:space="preserve"> </w:t>
      </w:r>
      <w:r>
        <w:rPr/>
        <w:t>общества;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конкретизировать</w:t>
      </w:r>
      <w:r>
        <w:rPr>
          <w:spacing w:val="1"/>
        </w:rPr>
        <w:t xml:space="preserve"> </w:t>
      </w:r>
      <w:r>
        <w:rPr/>
        <w:t>примерами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-1"/>
        </w:rPr>
        <w:t xml:space="preserve"> </w:t>
      </w:r>
      <w:r>
        <w:rPr/>
        <w:t>факторы</w:t>
      </w:r>
      <w:r>
        <w:rPr>
          <w:spacing w:val="-1"/>
        </w:rPr>
        <w:t xml:space="preserve"> </w:t>
      </w:r>
      <w:r>
        <w:rPr/>
        <w:t>производства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факторные</w:t>
      </w:r>
      <w:r>
        <w:rPr>
          <w:spacing w:val="-1"/>
        </w:rPr>
        <w:t xml:space="preserve"> </w:t>
      </w:r>
      <w:r>
        <w:rPr/>
        <w:t>доходы;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механизм</w:t>
      </w:r>
      <w:r>
        <w:rPr/>
        <w:t xml:space="preserve"> свободного ценообразования, приводить примеры действия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-57"/>
        </w:rPr>
        <w:t xml:space="preserve"> </w:t>
      </w:r>
      <w:r>
        <w:rPr/>
        <w:t>спроса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предложения;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39"/>
        </w:rPr>
        <w:t xml:space="preserve"> </w:t>
      </w:r>
      <w:r>
        <w:rPr>
          <w:spacing w:val="-1"/>
        </w:rPr>
        <w:t>влияние</w:t>
      </w:r>
      <w:r>
        <w:rPr>
          <w:spacing w:val="37"/>
        </w:rPr>
        <w:t xml:space="preserve"> </w:t>
      </w:r>
      <w:r>
        <w:rPr/>
        <w:t>конкуренции</w:t>
      </w:r>
      <w:r>
        <w:rPr>
          <w:spacing w:val="38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монополии</w:t>
      </w:r>
      <w:r>
        <w:rPr>
          <w:spacing w:val="38"/>
        </w:rPr>
        <w:t xml:space="preserve"> </w:t>
      </w:r>
      <w:r>
        <w:rPr/>
        <w:t>на</w:t>
      </w:r>
      <w:r>
        <w:rPr>
          <w:spacing w:val="36"/>
        </w:rPr>
        <w:t xml:space="preserve"> </w:t>
      </w:r>
      <w:r>
        <w:rPr/>
        <w:t>экономическую</w:t>
      </w:r>
      <w:r>
        <w:rPr>
          <w:spacing w:val="40"/>
        </w:rPr>
        <w:t xml:space="preserve"> </w:t>
      </w:r>
      <w:r>
        <w:rPr/>
        <w:t>жизнь,</w:t>
      </w:r>
      <w:r>
        <w:rPr>
          <w:spacing w:val="37"/>
        </w:rPr>
        <w:t xml:space="preserve"> </w:t>
      </w:r>
      <w:r>
        <w:rPr/>
        <w:t>поведение</w:t>
      </w:r>
      <w:r>
        <w:rPr>
          <w:spacing w:val="-57"/>
        </w:rPr>
        <w:t xml:space="preserve"> </w:t>
      </w:r>
      <w:r>
        <w:rPr/>
        <w:t>основных</w:t>
      </w:r>
      <w:r>
        <w:rPr>
          <w:spacing w:val="3"/>
        </w:rPr>
        <w:t xml:space="preserve"> </w:t>
      </w:r>
      <w:r>
        <w:rPr/>
        <w:t>участников</w:t>
      </w:r>
      <w:r>
        <w:rPr>
          <w:spacing w:val="-1"/>
        </w:rPr>
        <w:t xml:space="preserve"> </w:t>
      </w:r>
      <w:r>
        <w:rPr/>
        <w:t>экономики;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2"/>
        </w:rPr>
        <w:t xml:space="preserve"> </w:t>
      </w:r>
      <w:r>
        <w:rPr>
          <w:spacing w:val="-1"/>
        </w:rPr>
        <w:t>формы</w:t>
      </w:r>
      <w:r>
        <w:rPr/>
        <w:t xml:space="preserve"> бизнеса;</w:t>
      </w:r>
      <w:r/>
    </w:p>
    <w:p>
      <w:pPr>
        <w:pStyle w:val="Style14"/>
        <w:spacing w:lineRule="auto" w:line="276" w:before="39" w:after="0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извлекать</w:t>
      </w:r>
      <w:r>
        <w:rPr>
          <w:spacing w:val="2"/>
        </w:rPr>
        <w:t xml:space="preserve"> </w:t>
      </w:r>
      <w:r>
        <w:rPr>
          <w:spacing w:val="-1"/>
        </w:rPr>
        <w:t>социальную</w:t>
      </w:r>
      <w:r>
        <w:rPr>
          <w:spacing w:val="1"/>
        </w:rPr>
        <w:t xml:space="preserve"> </w:t>
      </w:r>
      <w:r>
        <w:rPr>
          <w:spacing w:val="-1"/>
        </w:rPr>
        <w:t>информацию</w:t>
      </w:r>
      <w:r>
        <w:rPr>
          <w:spacing w:val="1"/>
        </w:rPr>
        <w:t xml:space="preserve"> </w:t>
      </w:r>
      <w:r>
        <w:rPr/>
        <w:t>из</w:t>
      </w:r>
      <w:r>
        <w:rPr>
          <w:spacing w:val="59"/>
        </w:rPr>
        <w:t xml:space="preserve"> </w:t>
      </w:r>
      <w:r>
        <w:rPr/>
        <w:t>источников</w:t>
      </w:r>
      <w:r>
        <w:rPr>
          <w:spacing w:val="58"/>
        </w:rPr>
        <w:t xml:space="preserve"> </w:t>
      </w:r>
      <w:r>
        <w:rPr/>
        <w:t>различного</w:t>
      </w:r>
      <w:r>
        <w:rPr>
          <w:spacing w:val="56"/>
        </w:rPr>
        <w:t xml:space="preserve"> </w:t>
      </w:r>
      <w:r>
        <w:rPr/>
        <w:t>типа</w:t>
      </w:r>
      <w:r>
        <w:rPr>
          <w:spacing w:val="57"/>
        </w:rPr>
        <w:t xml:space="preserve"> </w:t>
      </w:r>
      <w:r>
        <w:rPr/>
        <w:t>о</w:t>
      </w:r>
      <w:r>
        <w:rPr>
          <w:spacing w:val="58"/>
        </w:rPr>
        <w:t xml:space="preserve"> </w:t>
      </w:r>
      <w:r>
        <w:rPr/>
        <w:t>тенденциях</w:t>
      </w:r>
      <w:r>
        <w:rPr>
          <w:spacing w:val="-57"/>
        </w:rPr>
        <w:t xml:space="preserve"> </w:t>
      </w:r>
      <w:r>
        <w:rPr/>
        <w:t>развития</w:t>
      </w:r>
      <w:r>
        <w:rPr>
          <w:spacing w:val="-1"/>
        </w:rPr>
        <w:t xml:space="preserve"> </w:t>
      </w:r>
      <w:r>
        <w:rPr/>
        <w:t>современной</w:t>
      </w:r>
      <w:r>
        <w:rPr>
          <w:spacing w:val="-2"/>
        </w:rPr>
        <w:t xml:space="preserve"> </w:t>
      </w:r>
      <w:r>
        <w:rPr/>
        <w:t>рыночной</w:t>
      </w:r>
      <w:r>
        <w:rPr>
          <w:spacing w:val="1"/>
        </w:rPr>
        <w:t xml:space="preserve"> </w:t>
      </w:r>
      <w:r>
        <w:rPr/>
        <w:t>экономики;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бухгалтерские</w:t>
      </w:r>
      <w:r>
        <w:rPr>
          <w:spacing w:val="-1"/>
        </w:rPr>
        <w:t xml:space="preserve"> </w:t>
      </w:r>
      <w:r>
        <w:rPr/>
        <w:t>издержки;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 постоянных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переменных</w:t>
      </w:r>
      <w:r>
        <w:rPr>
          <w:spacing w:val="2"/>
        </w:rPr>
        <w:t xml:space="preserve"> </w:t>
      </w:r>
      <w:r>
        <w:rPr/>
        <w:t>издержек</w:t>
      </w:r>
      <w:r>
        <w:rPr>
          <w:spacing w:val="1"/>
        </w:rPr>
        <w:t xml:space="preserve"> </w:t>
      </w:r>
      <w:r>
        <w:rPr/>
        <w:t>производства;</w:t>
      </w:r>
      <w:r/>
    </w:p>
    <w:p>
      <w:pPr>
        <w:pStyle w:val="Style14"/>
        <w:spacing w:lineRule="auto" w:line="276" w:before="41" w:after="0"/>
        <w:ind w:left="232" w:right="38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различать</w:t>
      </w:r>
      <w:r>
        <w:rPr/>
        <w:t xml:space="preserve"> </w:t>
      </w:r>
      <w:r>
        <w:rPr>
          <w:spacing w:val="-1"/>
        </w:rPr>
        <w:t>деятельность различных</w:t>
      </w:r>
      <w:r>
        <w:rPr/>
        <w:t xml:space="preserve"> финансовых институтов, выделять</w:t>
      </w:r>
      <w:r>
        <w:rPr>
          <w:spacing w:val="1"/>
        </w:rPr>
        <w:t xml:space="preserve"> </w:t>
      </w:r>
      <w:r>
        <w:rPr/>
        <w:t>задачи, функции и</w:t>
      </w:r>
      <w:r>
        <w:rPr>
          <w:spacing w:val="-57"/>
        </w:rPr>
        <w:t xml:space="preserve"> </w:t>
      </w:r>
      <w:r>
        <w:rPr/>
        <w:t>роль Центрального банка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 в</w:t>
      </w:r>
      <w:r>
        <w:rPr>
          <w:spacing w:val="-1"/>
        </w:rPr>
        <w:t xml:space="preserve"> </w:t>
      </w:r>
      <w:r>
        <w:rPr/>
        <w:t>банковской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-1"/>
        </w:rPr>
        <w:t xml:space="preserve"> </w:t>
      </w:r>
      <w:r>
        <w:rPr/>
        <w:t>РФ;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7"/>
        </w:rPr>
        <w:t xml:space="preserve"> </w:t>
      </w:r>
      <w:r>
        <w:rPr>
          <w:spacing w:val="-1"/>
        </w:rPr>
        <w:t>формы,</w:t>
      </w:r>
      <w:r>
        <w:rPr>
          <w:spacing w:val="16"/>
        </w:rPr>
        <w:t xml:space="preserve"> </w:t>
      </w:r>
      <w:r>
        <w:rPr>
          <w:spacing w:val="-1"/>
        </w:rPr>
        <w:t>виды</w:t>
      </w:r>
      <w:r>
        <w:rPr>
          <w:spacing w:val="16"/>
        </w:rPr>
        <w:t xml:space="preserve"> </w:t>
      </w:r>
      <w:r>
        <w:rPr/>
        <w:t>проявления</w:t>
      </w:r>
      <w:r>
        <w:rPr>
          <w:spacing w:val="15"/>
        </w:rPr>
        <w:t xml:space="preserve"> </w:t>
      </w:r>
      <w:r>
        <w:rPr/>
        <w:t>инфляции,</w:t>
      </w:r>
      <w:r>
        <w:rPr>
          <w:spacing w:val="15"/>
        </w:rPr>
        <w:t xml:space="preserve"> </w:t>
      </w:r>
      <w:r>
        <w:rPr/>
        <w:t>оценивать</w:t>
      </w:r>
      <w:r>
        <w:rPr>
          <w:spacing w:val="16"/>
        </w:rPr>
        <w:t xml:space="preserve"> </w:t>
      </w:r>
      <w:r>
        <w:rPr/>
        <w:t>последствия</w:t>
      </w:r>
      <w:r>
        <w:rPr>
          <w:spacing w:val="15"/>
        </w:rPr>
        <w:t xml:space="preserve"> </w:t>
      </w:r>
      <w:r>
        <w:rPr/>
        <w:t>инфляции</w:t>
      </w:r>
      <w:r>
        <w:rPr>
          <w:spacing w:val="16"/>
        </w:rPr>
        <w:t xml:space="preserve"> </w:t>
      </w:r>
      <w:r>
        <w:rPr/>
        <w:t>для</w:t>
      </w:r>
      <w:r>
        <w:rPr>
          <w:spacing w:val="-57"/>
        </w:rPr>
        <w:t xml:space="preserve"> </w:t>
      </w:r>
      <w:r>
        <w:rPr/>
        <w:t>экономики в</w:t>
      </w:r>
      <w:r>
        <w:rPr>
          <w:spacing w:val="-1"/>
        </w:rPr>
        <w:t xml:space="preserve"> </w:t>
      </w:r>
      <w:r>
        <w:rPr/>
        <w:t>целом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различных</w:t>
      </w:r>
      <w:r>
        <w:rPr>
          <w:spacing w:val="2"/>
        </w:rPr>
        <w:t xml:space="preserve"> </w:t>
      </w:r>
      <w:r>
        <w:rPr/>
        <w:t>социальных</w:t>
      </w:r>
      <w:r>
        <w:rPr>
          <w:spacing w:val="2"/>
        </w:rPr>
        <w:t xml:space="preserve"> </w:t>
      </w:r>
      <w:r>
        <w:rPr/>
        <w:t>групп;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39"/>
        </w:rPr>
        <w:t xml:space="preserve"> </w:t>
      </w:r>
      <w:r>
        <w:rPr>
          <w:spacing w:val="-1"/>
        </w:rPr>
        <w:t>объекты</w:t>
      </w:r>
      <w:r>
        <w:rPr>
          <w:spacing w:val="37"/>
        </w:rPr>
        <w:t xml:space="preserve"> </w:t>
      </w:r>
      <w:r>
        <w:rPr>
          <w:spacing w:val="-1"/>
        </w:rPr>
        <w:t>спроса</w:t>
      </w:r>
      <w:r>
        <w:rPr>
          <w:spacing w:val="37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предложения</w:t>
      </w:r>
      <w:r>
        <w:rPr>
          <w:spacing w:val="37"/>
        </w:rPr>
        <w:t xml:space="preserve"> </w:t>
      </w:r>
      <w:r>
        <w:rPr/>
        <w:t>на</w:t>
      </w:r>
      <w:r>
        <w:rPr>
          <w:spacing w:val="36"/>
        </w:rPr>
        <w:t xml:space="preserve"> </w:t>
      </w:r>
      <w:r>
        <w:rPr/>
        <w:t>рынке</w:t>
      </w:r>
      <w:r>
        <w:rPr>
          <w:spacing w:val="36"/>
        </w:rPr>
        <w:t xml:space="preserve"> </w:t>
      </w:r>
      <w:r>
        <w:rPr/>
        <w:t>труда,</w:t>
      </w:r>
      <w:r>
        <w:rPr>
          <w:spacing w:val="37"/>
        </w:rPr>
        <w:t xml:space="preserve"> </w:t>
      </w:r>
      <w:r>
        <w:rPr/>
        <w:t>описывать</w:t>
      </w:r>
      <w:r>
        <w:rPr>
          <w:spacing w:val="38"/>
        </w:rPr>
        <w:t xml:space="preserve"> </w:t>
      </w:r>
      <w:r>
        <w:rPr/>
        <w:t>механизм</w:t>
      </w:r>
      <w:r>
        <w:rPr>
          <w:spacing w:val="34"/>
        </w:rPr>
        <w:t xml:space="preserve"> </w:t>
      </w:r>
      <w:r>
        <w:rPr/>
        <w:t>их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>
          <w:spacing w:val="-1"/>
        </w:rPr>
        <w:t xml:space="preserve">причины </w:t>
      </w:r>
      <w:r>
        <w:rPr/>
        <w:t>безработицы,</w:t>
      </w:r>
      <w:r>
        <w:rPr>
          <w:spacing w:val="-1"/>
        </w:rPr>
        <w:t xml:space="preserve"> </w:t>
      </w:r>
      <w:r>
        <w:rPr/>
        <w:t>различать</w:t>
      </w:r>
      <w:r>
        <w:rPr>
          <w:spacing w:val="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виды;</w:t>
      </w:r>
      <w:r/>
    </w:p>
    <w:p>
      <w:pPr>
        <w:pStyle w:val="Style14"/>
        <w:spacing w:lineRule="auto" w:line="276" w:before="35" w:after="0"/>
        <w:ind w:left="232" w:right="38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высказывать</w:t>
      </w:r>
      <w:r>
        <w:rPr/>
        <w:t xml:space="preserve"> </w:t>
      </w:r>
      <w:r>
        <w:rPr>
          <w:spacing w:val="-1"/>
        </w:rPr>
        <w:t>обоснованные</w:t>
      </w:r>
      <w:r>
        <w:rPr/>
        <w:t xml:space="preserve"> </w:t>
      </w:r>
      <w:r>
        <w:rPr>
          <w:spacing w:val="-1"/>
        </w:rPr>
        <w:t>суждения</w:t>
      </w:r>
      <w:r>
        <w:rPr/>
        <w:t xml:space="preserve"> о</w:t>
      </w:r>
      <w:r>
        <w:rPr>
          <w:spacing w:val="1"/>
        </w:rPr>
        <w:t xml:space="preserve"> </w:t>
      </w:r>
      <w:r>
        <w:rPr/>
        <w:t>направлениях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6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области занятости;</w:t>
      </w:r>
      <w:r/>
    </w:p>
    <w:p>
      <w:pPr>
        <w:pStyle w:val="Style14"/>
        <w:tabs>
          <w:tab w:val="left" w:pos="2414" w:leader="none"/>
          <w:tab w:val="left" w:pos="3763" w:leader="none"/>
          <w:tab w:val="left" w:pos="5502" w:leader="none"/>
          <w:tab w:val="left" w:pos="6907" w:leader="none"/>
          <w:tab w:val="left" w:pos="8469" w:leader="none"/>
          <w:tab w:val="left" w:pos="8865" w:leader="none"/>
          <w:tab w:val="left" w:pos="9748" w:leader="none"/>
        </w:tabs>
        <w:spacing w:lineRule="auto" w:line="276" w:before="2" w:after="0"/>
        <w:ind w:left="232" w:right="378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объяснять</w:t>
        <w:tab/>
      </w:r>
      <w:r>
        <w:rPr/>
        <w:t>поведение</w:t>
        <w:tab/>
        <w:t>собственника,</w:t>
        <w:tab/>
        <w:t>работника,</w:t>
        <w:tab/>
        <w:t>потребителя</w:t>
        <w:tab/>
        <w:t>с</w:t>
        <w:tab/>
        <w:t>точки</w:t>
        <w:tab/>
      </w:r>
      <w:r>
        <w:rPr>
          <w:spacing w:val="-1"/>
        </w:rPr>
        <w:t>зрения</w:t>
      </w:r>
      <w:r>
        <w:rPr>
          <w:spacing w:val="-57"/>
        </w:rPr>
        <w:t xml:space="preserve"> </w:t>
      </w:r>
      <w:r>
        <w:rPr/>
        <w:t>экономической рациональности,</w:t>
      </w:r>
      <w:r>
        <w:rPr>
          <w:spacing w:val="-1"/>
        </w:rPr>
        <w:t xml:space="preserve"> </w:t>
      </w:r>
      <w:r>
        <w:rPr/>
        <w:t>анализировать собственное</w:t>
      </w:r>
      <w:r>
        <w:rPr>
          <w:spacing w:val="-2"/>
        </w:rPr>
        <w:t xml:space="preserve"> </w:t>
      </w:r>
      <w:r>
        <w:rPr/>
        <w:t>потребительское</w:t>
      </w:r>
      <w:r>
        <w:rPr>
          <w:spacing w:val="-1"/>
        </w:rPr>
        <w:t xml:space="preserve"> </w:t>
      </w:r>
      <w:r>
        <w:rPr/>
        <w:t>поведение;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54"/>
        </w:rPr>
        <w:t xml:space="preserve"> </w:t>
      </w:r>
      <w:r>
        <w:rPr>
          <w:spacing w:val="-1"/>
        </w:rPr>
        <w:t>практические</w:t>
      </w:r>
      <w:r>
        <w:rPr>
          <w:spacing w:val="53"/>
        </w:rPr>
        <w:t xml:space="preserve"> </w:t>
      </w:r>
      <w:r>
        <w:rPr/>
        <w:t>ситуации,</w:t>
      </w:r>
      <w:r>
        <w:rPr>
          <w:spacing w:val="53"/>
        </w:rPr>
        <w:t xml:space="preserve"> </w:t>
      </w:r>
      <w:r>
        <w:rPr/>
        <w:t>связанные</w:t>
      </w:r>
      <w:r>
        <w:rPr>
          <w:spacing w:val="52"/>
        </w:rPr>
        <w:t xml:space="preserve"> </w:t>
      </w:r>
      <w:r>
        <w:rPr/>
        <w:t>с</w:t>
      </w:r>
      <w:r>
        <w:rPr>
          <w:spacing w:val="52"/>
        </w:rPr>
        <w:t xml:space="preserve"> </w:t>
      </w:r>
      <w:r>
        <w:rPr/>
        <w:t>реализацией</w:t>
      </w:r>
      <w:r>
        <w:rPr>
          <w:spacing w:val="52"/>
        </w:rPr>
        <w:t xml:space="preserve"> </w:t>
      </w:r>
      <w:r>
        <w:rPr/>
        <w:t>гражданами</w:t>
      </w:r>
      <w:r>
        <w:rPr>
          <w:spacing w:val="56"/>
        </w:rPr>
        <w:t xml:space="preserve"> </w:t>
      </w:r>
      <w:r>
        <w:rPr/>
        <w:t>своих</w:t>
      </w:r>
      <w:r>
        <w:rPr>
          <w:spacing w:val="-57"/>
        </w:rPr>
        <w:t xml:space="preserve"> </w:t>
      </w:r>
      <w:r>
        <w:rPr/>
        <w:t>экономических</w:t>
      </w:r>
      <w:r>
        <w:rPr>
          <w:spacing w:val="1"/>
        </w:rPr>
        <w:t xml:space="preserve"> </w:t>
      </w:r>
      <w:r>
        <w:rPr/>
        <w:t>интересов;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</w:t>
      </w:r>
      <w:r>
        <w:rPr>
          <w:spacing w:val="3"/>
        </w:rPr>
        <w:t xml:space="preserve"> </w:t>
      </w:r>
      <w:r>
        <w:rPr>
          <w:spacing w:val="-1"/>
        </w:rPr>
        <w:t>участия</w:t>
      </w:r>
      <w:r>
        <w:rPr>
          <w:spacing w:val="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в регулировании</w:t>
      </w:r>
      <w:r>
        <w:rPr>
          <w:spacing w:val="1"/>
        </w:rPr>
        <w:t xml:space="preserve"> </w:t>
      </w:r>
      <w:r>
        <w:rPr/>
        <w:t>рыночной</w:t>
      </w:r>
      <w:r>
        <w:rPr>
          <w:spacing w:val="-1"/>
        </w:rPr>
        <w:t xml:space="preserve"> </w:t>
      </w:r>
      <w:r>
        <w:rPr/>
        <w:t>экономики;</w:t>
      </w:r>
      <w:r/>
    </w:p>
    <w:p>
      <w:pPr>
        <w:pStyle w:val="Style14"/>
        <w:spacing w:lineRule="auto" w:line="276" w:before="41" w:after="0"/>
        <w:ind w:left="232" w:right="372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 xml:space="preserve">высказывать обоснованные суждения </w:t>
      </w:r>
      <w:r>
        <w:rPr/>
        <w:t>о различных направлениях экономической политики</w:t>
      </w:r>
      <w:r>
        <w:rPr>
          <w:spacing w:val="-57"/>
        </w:rPr>
        <w:t xml:space="preserve"> </w:t>
      </w:r>
      <w:r>
        <w:rPr/>
        <w:t>государства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влиянии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экономическую жизнь</w:t>
      </w:r>
      <w:r>
        <w:rPr>
          <w:spacing w:val="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56"/>
        </w:rPr>
        <w:t xml:space="preserve"> </w:t>
      </w:r>
      <w:r>
        <w:rPr>
          <w:spacing w:val="-1"/>
        </w:rPr>
        <w:t>важнейшие</w:t>
      </w:r>
      <w:r>
        <w:rPr>
          <w:spacing w:val="52"/>
        </w:rPr>
        <w:t xml:space="preserve"> </w:t>
      </w:r>
      <w:r>
        <w:rPr>
          <w:spacing w:val="-1"/>
        </w:rPr>
        <w:t>измерители</w:t>
      </w:r>
      <w:r>
        <w:rPr>
          <w:spacing w:val="55"/>
        </w:rPr>
        <w:t xml:space="preserve"> </w:t>
      </w:r>
      <w:r>
        <w:rPr/>
        <w:t>экономической</w:t>
      </w:r>
      <w:r>
        <w:rPr>
          <w:spacing w:val="56"/>
        </w:rPr>
        <w:t xml:space="preserve"> </w:t>
      </w:r>
      <w:r>
        <w:rPr/>
        <w:t>деятельности</w:t>
      </w:r>
      <w:r>
        <w:rPr>
          <w:spacing w:val="55"/>
        </w:rPr>
        <w:t xml:space="preserve"> </w:t>
      </w:r>
      <w:r>
        <w:rPr/>
        <w:t>и</w:t>
      </w:r>
      <w:r>
        <w:rPr>
          <w:spacing w:val="57"/>
        </w:rPr>
        <w:t xml:space="preserve"> </w:t>
      </w:r>
      <w:r>
        <w:rPr/>
        <w:t>показатели</w:t>
      </w:r>
      <w:r>
        <w:rPr>
          <w:spacing w:val="57"/>
        </w:rPr>
        <w:t xml:space="preserve"> </w:t>
      </w:r>
      <w:r>
        <w:rPr/>
        <w:t>их</w:t>
      </w:r>
      <w:r>
        <w:rPr>
          <w:spacing w:val="55"/>
        </w:rPr>
        <w:t xml:space="preserve"> </w:t>
      </w:r>
      <w:r>
        <w:rPr/>
        <w:t>роста:</w:t>
      </w:r>
      <w:r>
        <w:rPr>
          <w:spacing w:val="-57"/>
        </w:rPr>
        <w:t xml:space="preserve"> </w:t>
      </w:r>
      <w:r>
        <w:rPr/>
        <w:t>ВНП</w:t>
      </w:r>
      <w:r>
        <w:rPr>
          <w:spacing w:val="-2"/>
        </w:rPr>
        <w:t xml:space="preserve"> </w:t>
      </w:r>
      <w:r>
        <w:rPr/>
        <w:t>(валовой национальный</w:t>
      </w:r>
      <w:r>
        <w:rPr>
          <w:spacing w:val="-2"/>
        </w:rPr>
        <w:t xml:space="preserve"> </w:t>
      </w:r>
      <w:r>
        <w:rPr/>
        <w:t>продукт),</w:t>
      </w:r>
      <w:r>
        <w:rPr>
          <w:spacing w:val="-1"/>
        </w:rPr>
        <w:t xml:space="preserve"> </w:t>
      </w:r>
      <w:r>
        <w:rPr/>
        <w:t>ВВП</w:t>
      </w:r>
      <w:r>
        <w:rPr>
          <w:spacing w:val="1"/>
        </w:rPr>
        <w:t xml:space="preserve"> </w:t>
      </w:r>
      <w:r>
        <w:rPr/>
        <w:t>(валовой внутренний</w:t>
      </w:r>
      <w:r>
        <w:rPr>
          <w:spacing w:val="1"/>
        </w:rPr>
        <w:t xml:space="preserve"> </w:t>
      </w:r>
      <w:r>
        <w:rPr/>
        <w:t>продукт);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сравнивать</w:t>
      </w:r>
      <w:r>
        <w:rPr>
          <w:spacing w:val="-2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-1"/>
        </w:rPr>
        <w:t xml:space="preserve"> </w:t>
      </w:r>
      <w:r>
        <w:rPr/>
        <w:t>роста.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b/>
          <w:bCs/>
        </w:rPr>
        <w:t>Социальные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отношения</w:t>
      </w:r>
      <w:r/>
    </w:p>
    <w:p>
      <w:pPr>
        <w:pStyle w:val="Style14"/>
        <w:spacing w:before="38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критерии</w:t>
      </w:r>
      <w:r>
        <w:rPr>
          <w:spacing w:val="2"/>
        </w:rPr>
        <w:t xml:space="preserve"> </w:t>
      </w:r>
      <w:r>
        <w:rPr/>
        <w:t>социальной</w:t>
      </w:r>
      <w:r>
        <w:rPr>
          <w:spacing w:val="2"/>
        </w:rPr>
        <w:t xml:space="preserve"> </w:t>
      </w:r>
      <w:r>
        <w:rPr/>
        <w:t>стратификации;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29"/>
        </w:rPr>
        <w:t xml:space="preserve"> </w:t>
      </w:r>
      <w:r>
        <w:rPr>
          <w:spacing w:val="-1"/>
        </w:rPr>
        <w:t>социальную</w:t>
      </w:r>
      <w:r>
        <w:rPr>
          <w:spacing w:val="29"/>
        </w:rPr>
        <w:t xml:space="preserve"> </w:t>
      </w:r>
      <w:r>
        <w:rPr/>
        <w:t>информацию</w:t>
      </w:r>
      <w:r>
        <w:rPr>
          <w:spacing w:val="28"/>
        </w:rPr>
        <w:t xml:space="preserve"> </w:t>
      </w:r>
      <w:r>
        <w:rPr/>
        <w:t>из</w:t>
      </w:r>
      <w:r>
        <w:rPr>
          <w:spacing w:val="26"/>
        </w:rPr>
        <w:t xml:space="preserve"> </w:t>
      </w:r>
      <w:r>
        <w:rPr/>
        <w:t>адаптированных</w:t>
      </w:r>
      <w:r>
        <w:rPr>
          <w:spacing w:val="29"/>
        </w:rPr>
        <w:t xml:space="preserve"> </w:t>
      </w:r>
      <w:r>
        <w:rPr/>
        <w:t>источников</w:t>
      </w:r>
      <w:r>
        <w:rPr>
          <w:spacing w:val="26"/>
        </w:rPr>
        <w:t xml:space="preserve"> </w:t>
      </w:r>
      <w:r>
        <w:rPr/>
        <w:t>о</w:t>
      </w:r>
      <w:r>
        <w:rPr>
          <w:spacing w:val="27"/>
        </w:rPr>
        <w:t xml:space="preserve"> </w:t>
      </w:r>
      <w:r>
        <w:rPr/>
        <w:t>структуре</w:t>
      </w:r>
      <w:r>
        <w:rPr>
          <w:spacing w:val="-57"/>
        </w:rPr>
        <w:t xml:space="preserve"> </w:t>
      </w:r>
      <w:r>
        <w:rPr/>
        <w:t>общества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направлениях</w:t>
      </w:r>
      <w:r>
        <w:rPr>
          <w:spacing w:val="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изменения;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2"/>
        </w:rPr>
        <w:t xml:space="preserve"> </w:t>
      </w:r>
      <w:r>
        <w:rPr>
          <w:spacing w:val="-1"/>
        </w:rPr>
        <w:t>особенности</w:t>
      </w:r>
      <w:r>
        <w:rPr>
          <w:spacing w:val="20"/>
        </w:rPr>
        <w:t xml:space="preserve"> </w:t>
      </w:r>
      <w:r>
        <w:rPr>
          <w:spacing w:val="-1"/>
        </w:rPr>
        <w:t>молодежи</w:t>
      </w:r>
      <w:r>
        <w:rPr>
          <w:spacing w:val="22"/>
        </w:rPr>
        <w:t xml:space="preserve"> </w:t>
      </w:r>
      <w:r>
        <w:rPr/>
        <w:t>как</w:t>
      </w:r>
      <w:r>
        <w:rPr>
          <w:spacing w:val="22"/>
        </w:rPr>
        <w:t xml:space="preserve"> </w:t>
      </w:r>
      <w:r>
        <w:rPr/>
        <w:t>социально-демографической</w:t>
      </w:r>
      <w:r>
        <w:rPr>
          <w:spacing w:val="23"/>
        </w:rPr>
        <w:t xml:space="preserve"> </w:t>
      </w:r>
      <w:r>
        <w:rPr/>
        <w:t>группы,</w:t>
      </w:r>
      <w:r>
        <w:rPr>
          <w:spacing w:val="21"/>
        </w:rPr>
        <w:t xml:space="preserve"> </w:t>
      </w:r>
      <w:r>
        <w:rPr/>
        <w:t>раскрывать</w:t>
      </w:r>
      <w:r>
        <w:rPr>
          <w:spacing w:val="22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-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юношества;</w:t>
      </w:r>
      <w:r/>
    </w:p>
    <w:p>
      <w:pPr>
        <w:pStyle w:val="Style14"/>
        <w:tabs>
          <w:tab w:val="left" w:pos="2635" w:leader="none"/>
          <w:tab w:val="left" w:pos="4312" w:leader="none"/>
          <w:tab w:val="left" w:pos="5551" w:leader="none"/>
          <w:tab w:val="left" w:pos="5930" w:leader="none"/>
          <w:tab w:val="left" w:pos="7197" w:leader="none"/>
          <w:tab w:val="left" w:pos="9227" w:leader="none"/>
        </w:tabs>
        <w:spacing w:lineRule="auto" w:line="276"/>
        <w:ind w:left="232" w:right="379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высказывать</w:t>
        <w:tab/>
      </w:r>
      <w:r>
        <w:rPr/>
        <w:t>обоснованное</w:t>
        <w:tab/>
        <w:t>суждение</w:t>
        <w:tab/>
        <w:t>о</w:t>
        <w:tab/>
        <w:t>факторах,</w:t>
        <w:tab/>
        <w:t>обеспечивающих</w:t>
        <w:tab/>
      </w:r>
      <w:r>
        <w:rPr>
          <w:spacing w:val="-1"/>
        </w:rPr>
        <w:t>успешность</w:t>
      </w:r>
      <w:r>
        <w:rPr>
          <w:spacing w:val="-57"/>
        </w:rPr>
        <w:t xml:space="preserve"> </w:t>
      </w:r>
      <w:r>
        <w:rPr/>
        <w:t>самореализации молодежи</w:t>
      </w:r>
      <w:r>
        <w:rPr>
          <w:spacing w:val="1"/>
        </w:rPr>
        <w:t xml:space="preserve"> </w:t>
      </w:r>
      <w:r>
        <w:rPr/>
        <w:t>в условиях</w:t>
      </w:r>
      <w:r>
        <w:rPr>
          <w:spacing w:val="2"/>
        </w:rPr>
        <w:t xml:space="preserve"> </w:t>
      </w:r>
      <w:r>
        <w:rPr/>
        <w:t>современного</w:t>
      </w:r>
      <w:r>
        <w:rPr>
          <w:spacing w:val="-1"/>
        </w:rPr>
        <w:t xml:space="preserve"> </w:t>
      </w:r>
      <w:r>
        <w:rPr/>
        <w:t>рынка</w:t>
      </w:r>
      <w:r>
        <w:rPr>
          <w:spacing w:val="-2"/>
        </w:rPr>
        <w:t xml:space="preserve"> </w:t>
      </w:r>
      <w:r>
        <w:rPr/>
        <w:t>труда;</w:t>
      </w:r>
      <w:r/>
    </w:p>
    <w:p>
      <w:pPr>
        <w:pStyle w:val="Style14"/>
        <w:tabs>
          <w:tab w:val="left" w:pos="2260" w:leader="none"/>
          <w:tab w:val="left" w:pos="3412" w:leader="none"/>
          <w:tab w:val="left" w:pos="4876" w:leader="none"/>
          <w:tab w:val="left" w:pos="6391" w:leader="none"/>
          <w:tab w:val="left" w:pos="8047" w:leader="none"/>
          <w:tab w:val="left" w:pos="9234" w:leader="none"/>
        </w:tabs>
        <w:spacing w:lineRule="auto" w:line="276"/>
        <w:ind w:left="232" w:right="37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  <w:tab/>
      </w:r>
      <w:r>
        <w:rPr/>
        <w:t>причины</w:t>
        <w:tab/>
        <w:t>социальных</w:t>
        <w:tab/>
        <w:t>конфликтов,</w:t>
        <w:tab/>
        <w:t>моделировать</w:t>
        <w:tab/>
        <w:t>ситуации</w:t>
        <w:tab/>
      </w:r>
      <w:r>
        <w:rPr>
          <w:spacing w:val="-1"/>
        </w:rPr>
        <w:t>разрешения</w:t>
      </w:r>
      <w:r>
        <w:rPr>
          <w:spacing w:val="-57"/>
        </w:rPr>
        <w:t xml:space="preserve"> </w:t>
      </w:r>
      <w:r>
        <w:rPr/>
        <w:t>конфликтов;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конкретизировать</w:t>
      </w:r>
      <w:r>
        <w:rPr>
          <w:spacing w:val="1"/>
        </w:rPr>
        <w:t xml:space="preserve"> </w:t>
      </w:r>
      <w:r>
        <w:rPr/>
        <w:t>примерами</w:t>
      </w:r>
      <w:r>
        <w:rPr>
          <w:spacing w:val="2"/>
        </w:rPr>
        <w:t xml:space="preserve"> </w:t>
      </w:r>
      <w:r>
        <w:rPr/>
        <w:t>виды социальных</w:t>
      </w:r>
      <w:r>
        <w:rPr>
          <w:spacing w:val="2"/>
        </w:rPr>
        <w:t xml:space="preserve"> </w:t>
      </w:r>
      <w:r>
        <w:rPr/>
        <w:t>норм;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- характеризовать</w:t>
      </w:r>
      <w:r>
        <w:rPr>
          <w:spacing w:val="41"/>
        </w:rPr>
        <w:t xml:space="preserve"> </w:t>
      </w:r>
      <w:r>
        <w:rPr/>
        <w:t>виды</w:t>
      </w:r>
      <w:r>
        <w:rPr>
          <w:spacing w:val="40"/>
        </w:rPr>
        <w:t xml:space="preserve"> </w:t>
      </w:r>
      <w:r>
        <w:rPr/>
        <w:t>социального</w:t>
      </w:r>
      <w:r>
        <w:rPr>
          <w:spacing w:val="40"/>
        </w:rPr>
        <w:t xml:space="preserve"> </w:t>
      </w:r>
      <w:r>
        <w:rPr/>
        <w:t>контроля</w:t>
      </w:r>
      <w:r>
        <w:rPr>
          <w:spacing w:val="41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их</w:t>
      </w:r>
      <w:r>
        <w:rPr>
          <w:spacing w:val="43"/>
        </w:rPr>
        <w:t xml:space="preserve"> </w:t>
      </w:r>
      <w:r>
        <w:rPr/>
        <w:t>социальную</w:t>
      </w:r>
      <w:r>
        <w:rPr>
          <w:spacing w:val="41"/>
        </w:rPr>
        <w:t xml:space="preserve"> </w:t>
      </w:r>
      <w:r>
        <w:rPr/>
        <w:t>роль,</w:t>
      </w:r>
      <w:r>
        <w:rPr>
          <w:spacing w:val="40"/>
        </w:rPr>
        <w:t xml:space="preserve"> </w:t>
      </w:r>
      <w:r>
        <w:rPr/>
        <w:t>различать</w:t>
      </w:r>
      <w:r>
        <w:rPr>
          <w:spacing w:val="41"/>
        </w:rPr>
        <w:t xml:space="preserve"> </w:t>
      </w:r>
      <w:r>
        <w:rPr/>
        <w:t>санкции</w:t>
      </w:r>
      <w:r>
        <w:rPr>
          <w:spacing w:val="-57"/>
        </w:rPr>
        <w:t xml:space="preserve"> </w:t>
      </w:r>
      <w:r>
        <w:rPr/>
        <w:t>социального</w:t>
      </w:r>
      <w:r>
        <w:rPr>
          <w:spacing w:val="-3"/>
        </w:rPr>
        <w:t xml:space="preserve"> </w:t>
      </w:r>
      <w:r>
        <w:rPr/>
        <w:t>контроля;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различать</w:t>
      </w:r>
      <w:r>
        <w:rPr/>
        <w:t xml:space="preserve"> </w:t>
      </w:r>
      <w:r>
        <w:rPr>
          <w:spacing w:val="-1"/>
        </w:rPr>
        <w:t>позитивные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негативные</w:t>
      </w:r>
      <w:r>
        <w:rPr/>
        <w:t xml:space="preserve"> девиации,</w:t>
      </w:r>
      <w:r>
        <w:rPr>
          <w:spacing w:val="1"/>
        </w:rPr>
        <w:t xml:space="preserve"> </w:t>
      </w:r>
      <w:r>
        <w:rPr/>
        <w:t>раскрывать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-57"/>
        </w:rPr>
        <w:t xml:space="preserve"> </w:t>
      </w:r>
      <w:r>
        <w:rPr/>
        <w:t>отклоняющегося</w:t>
      </w:r>
      <w:r>
        <w:rPr>
          <w:spacing w:val="-1"/>
        </w:rPr>
        <w:t xml:space="preserve"> </w:t>
      </w:r>
      <w:r>
        <w:rPr/>
        <w:t>поведения для 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53"/>
        </w:rPr>
        <w:t xml:space="preserve"> </w:t>
      </w:r>
      <w:r>
        <w:rPr>
          <w:spacing w:val="-1"/>
        </w:rPr>
        <w:t>и</w:t>
      </w:r>
      <w:r>
        <w:rPr>
          <w:spacing w:val="53"/>
        </w:rPr>
        <w:t xml:space="preserve"> </w:t>
      </w:r>
      <w:r>
        <w:rPr>
          <w:spacing w:val="-1"/>
        </w:rPr>
        <w:t>оценивать</w:t>
      </w:r>
      <w:r>
        <w:rPr>
          <w:spacing w:val="53"/>
        </w:rPr>
        <w:t xml:space="preserve"> </w:t>
      </w:r>
      <w:r>
        <w:rPr/>
        <w:t>возможную</w:t>
      </w:r>
      <w:r>
        <w:rPr>
          <w:spacing w:val="52"/>
        </w:rPr>
        <w:t xml:space="preserve"> </w:t>
      </w:r>
      <w:r>
        <w:rPr/>
        <w:t>модель</w:t>
      </w:r>
      <w:r>
        <w:rPr>
          <w:spacing w:val="52"/>
        </w:rPr>
        <w:t xml:space="preserve"> </w:t>
      </w:r>
      <w:r>
        <w:rPr/>
        <w:t>собственного</w:t>
      </w:r>
      <w:r>
        <w:rPr>
          <w:spacing w:val="51"/>
        </w:rPr>
        <w:t xml:space="preserve"> </w:t>
      </w:r>
      <w:r>
        <w:rPr/>
        <w:t>поведения</w:t>
      </w:r>
      <w:r>
        <w:rPr>
          <w:spacing w:val="51"/>
        </w:rPr>
        <w:t xml:space="preserve"> </w:t>
      </w:r>
      <w:r>
        <w:rPr/>
        <w:t>в</w:t>
      </w:r>
      <w:r>
        <w:rPr>
          <w:spacing w:val="50"/>
        </w:rPr>
        <w:t xml:space="preserve"> </w:t>
      </w:r>
      <w:r>
        <w:rPr/>
        <w:t>конкретной</w:t>
      </w:r>
      <w:r>
        <w:rPr>
          <w:spacing w:val="-57"/>
        </w:rPr>
        <w:t xml:space="preserve"> </w:t>
      </w:r>
      <w:r>
        <w:rPr/>
        <w:t>ситуации 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 социальных</w:t>
      </w:r>
      <w:r>
        <w:rPr>
          <w:spacing w:val="2"/>
        </w:rPr>
        <w:t xml:space="preserve"> </w:t>
      </w:r>
      <w:r>
        <w:rPr/>
        <w:t>норм;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виды социальной</w:t>
      </w:r>
      <w:r>
        <w:rPr>
          <w:spacing w:val="2"/>
        </w:rPr>
        <w:t xml:space="preserve"> </w:t>
      </w:r>
      <w:r>
        <w:rPr/>
        <w:t>мобильности, конкретизировать</w:t>
      </w:r>
      <w:r>
        <w:rPr>
          <w:spacing w:val="2"/>
        </w:rPr>
        <w:t xml:space="preserve"> </w:t>
      </w:r>
      <w:r>
        <w:rPr/>
        <w:t>примерами;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47"/>
        </w:rPr>
        <w:t xml:space="preserve"> </w:t>
      </w:r>
      <w:r>
        <w:rPr>
          <w:spacing w:val="-1"/>
        </w:rPr>
        <w:t>причины</w:t>
      </w:r>
      <w:r>
        <w:rPr>
          <w:spacing w:val="42"/>
        </w:rPr>
        <w:t xml:space="preserve"> </w:t>
      </w:r>
      <w:r>
        <w:rPr>
          <w:spacing w:val="-1"/>
        </w:rPr>
        <w:t>и</w:t>
      </w:r>
      <w:r>
        <w:rPr>
          <w:spacing w:val="44"/>
        </w:rPr>
        <w:t xml:space="preserve"> </w:t>
      </w:r>
      <w:r>
        <w:rPr>
          <w:spacing w:val="-1"/>
        </w:rPr>
        <w:t>последствия</w:t>
      </w:r>
      <w:r>
        <w:rPr>
          <w:spacing w:val="45"/>
        </w:rPr>
        <w:t xml:space="preserve"> </w:t>
      </w:r>
      <w:r>
        <w:rPr/>
        <w:t>этносоциальных</w:t>
      </w:r>
      <w:r>
        <w:rPr>
          <w:spacing w:val="44"/>
        </w:rPr>
        <w:t xml:space="preserve"> </w:t>
      </w:r>
      <w:r>
        <w:rPr/>
        <w:t>конфликтов,</w:t>
      </w:r>
      <w:r>
        <w:rPr>
          <w:spacing w:val="44"/>
        </w:rPr>
        <w:t xml:space="preserve"> </w:t>
      </w:r>
      <w:r>
        <w:rPr/>
        <w:t>приводить</w:t>
      </w:r>
      <w:r>
        <w:rPr>
          <w:spacing w:val="42"/>
        </w:rPr>
        <w:t xml:space="preserve"> </w:t>
      </w:r>
      <w:r>
        <w:rPr/>
        <w:t>примеры</w:t>
      </w:r>
      <w:r>
        <w:rPr>
          <w:spacing w:val="-57"/>
        </w:rPr>
        <w:t xml:space="preserve"> </w:t>
      </w:r>
      <w:r>
        <w:rPr/>
        <w:t>способов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разрешения;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3"/>
        </w:rPr>
        <w:t xml:space="preserve"> </w:t>
      </w:r>
      <w:r>
        <w:rPr>
          <w:spacing w:val="-1"/>
        </w:rPr>
        <w:t>основные</w:t>
      </w:r>
      <w:r>
        <w:rPr>
          <w:spacing w:val="69"/>
        </w:rPr>
        <w:t xml:space="preserve"> </w:t>
      </w:r>
      <w:r>
        <w:rPr/>
        <w:t>принципы</w:t>
      </w:r>
      <w:r>
        <w:rPr>
          <w:spacing w:val="66"/>
        </w:rPr>
        <w:t xml:space="preserve"> </w:t>
      </w:r>
      <w:r>
        <w:rPr/>
        <w:t>национальной</w:t>
      </w:r>
      <w:r>
        <w:rPr>
          <w:spacing w:val="69"/>
        </w:rPr>
        <w:t xml:space="preserve"> </w:t>
      </w:r>
      <w:r>
        <w:rPr/>
        <w:t>политики</w:t>
      </w:r>
      <w:r>
        <w:rPr>
          <w:spacing w:val="69"/>
        </w:rPr>
        <w:t xml:space="preserve"> </w:t>
      </w:r>
      <w:r>
        <w:rPr/>
        <w:t>России</w:t>
      </w:r>
      <w:r>
        <w:rPr>
          <w:spacing w:val="69"/>
        </w:rPr>
        <w:t xml:space="preserve"> </w:t>
      </w:r>
      <w:r>
        <w:rPr/>
        <w:t>на</w:t>
      </w:r>
      <w:r>
        <w:rPr>
          <w:spacing w:val="69"/>
        </w:rPr>
        <w:t xml:space="preserve"> </w:t>
      </w:r>
      <w:r>
        <w:rPr/>
        <w:t>современном</w:t>
      </w:r>
      <w:r/>
    </w:p>
    <w:p>
      <w:pPr>
        <w:pStyle w:val="Style14"/>
        <w:spacing w:before="44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этапе;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5"/>
        </w:rPr>
        <w:t xml:space="preserve"> </w:t>
      </w:r>
      <w:r>
        <w:rPr>
          <w:spacing w:val="-1"/>
        </w:rPr>
        <w:t>социальные</w:t>
      </w:r>
      <w:r>
        <w:rPr>
          <w:spacing w:val="3"/>
        </w:rPr>
        <w:t xml:space="preserve"> </w:t>
      </w:r>
      <w:r>
        <w:rPr/>
        <w:t>институты</w:t>
      </w:r>
      <w:r>
        <w:rPr>
          <w:spacing w:val="6"/>
        </w:rPr>
        <w:t xml:space="preserve"> </w:t>
      </w:r>
      <w:r>
        <w:rPr/>
        <w:t>семьи</w:t>
      </w:r>
      <w:r>
        <w:rPr>
          <w:spacing w:val="8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брака;</w:t>
      </w:r>
      <w:r>
        <w:rPr>
          <w:spacing w:val="5"/>
        </w:rPr>
        <w:t xml:space="preserve"> </w:t>
      </w:r>
      <w:r>
        <w:rPr/>
        <w:t>раскрывать</w:t>
      </w:r>
      <w:r>
        <w:rPr>
          <w:spacing w:val="5"/>
        </w:rPr>
        <w:t xml:space="preserve"> </w:t>
      </w:r>
      <w:r>
        <w:rPr/>
        <w:t>факторы,</w:t>
      </w:r>
      <w:r>
        <w:rPr>
          <w:spacing w:val="4"/>
        </w:rPr>
        <w:t xml:space="preserve"> </w:t>
      </w:r>
      <w:r>
        <w:rPr/>
        <w:t>влияющие</w:t>
      </w:r>
      <w:r>
        <w:rPr>
          <w:spacing w:val="3"/>
        </w:rPr>
        <w:t xml:space="preserve"> </w:t>
      </w:r>
      <w:r>
        <w:rPr/>
        <w:t>на</w:t>
      </w:r>
      <w:r/>
    </w:p>
    <w:p>
      <w:pPr>
        <w:pStyle w:val="Style14"/>
        <w:spacing w:before="41" w:after="0"/>
      </w:pPr>
      <w:r>
        <w:rPr/>
        <w:t>формирование</w:t>
      </w:r>
      <w:r>
        <w:rPr>
          <w:spacing w:val="-3"/>
        </w:rPr>
        <w:t xml:space="preserve"> </w:t>
      </w:r>
      <w:r>
        <w:rPr/>
        <w:t>института</w:t>
      </w:r>
      <w:r>
        <w:rPr>
          <w:spacing w:val="-3"/>
        </w:rPr>
        <w:t xml:space="preserve"> </w:t>
      </w:r>
      <w:r>
        <w:rPr/>
        <w:t>современной</w:t>
      </w:r>
      <w:r>
        <w:rPr>
          <w:spacing w:val="-1"/>
        </w:rPr>
        <w:t xml:space="preserve"> </w:t>
      </w:r>
      <w:r>
        <w:rPr/>
        <w:t>семьи;</w:t>
      </w:r>
      <w:r/>
    </w:p>
    <w:p>
      <w:pPr>
        <w:pStyle w:val="Style14"/>
        <w:spacing w:lineRule="auto" w:line="276" w:before="41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характеризовать семью как социальный </w:t>
      </w:r>
      <w:r>
        <w:rPr/>
        <w:t>институт, раскрывать роль семьи в современном</w:t>
      </w:r>
      <w:r>
        <w:rPr>
          <w:spacing w:val="1"/>
        </w:rPr>
        <w:t xml:space="preserve"> </w:t>
      </w:r>
      <w:r>
        <w:rPr/>
        <w:t>обществе;</w:t>
      </w:r>
      <w:r/>
    </w:p>
    <w:p>
      <w:pPr>
        <w:pStyle w:val="Style14"/>
        <w:spacing w:lineRule="auto" w:line="276" w:before="1" w:after="0"/>
        <w:ind w:left="232" w:right="383" w:firstLine="708"/>
      </w:pPr>
      <w:r>
        <w:rPr>
          <w:spacing w:val="-1"/>
        </w:rPr>
        <w:t xml:space="preserve">– </w:t>
      </w:r>
      <w:r>
        <w:rPr>
          <w:spacing w:val="-1"/>
        </w:rPr>
        <w:t>высказывать</w:t>
      </w:r>
      <w:r>
        <w:rPr/>
        <w:t xml:space="preserve"> </w:t>
      </w:r>
      <w:r>
        <w:rPr>
          <w:spacing w:val="-1"/>
        </w:rPr>
        <w:t>обоснованные</w:t>
      </w:r>
      <w:r>
        <w:rPr/>
        <w:t xml:space="preserve"> суждения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факторах,</w:t>
      </w:r>
      <w:r>
        <w:rPr>
          <w:spacing w:val="1"/>
        </w:rPr>
        <w:t xml:space="preserve"> </w:t>
      </w:r>
      <w:r>
        <w:rPr/>
        <w:t>влияющих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демографическую</w:t>
      </w:r>
      <w:r>
        <w:rPr>
          <w:spacing w:val="-57"/>
        </w:rPr>
        <w:t xml:space="preserve"> </w:t>
      </w:r>
      <w:r>
        <w:rPr/>
        <w:t>ситуацию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стране;</w:t>
      </w:r>
      <w:r/>
    </w:p>
    <w:p>
      <w:pPr>
        <w:pStyle w:val="Style14"/>
        <w:spacing w:lineRule="auto" w:line="276"/>
        <w:ind w:left="232" w:right="382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формулировать выводы о роли религиозных </w:t>
      </w:r>
      <w:r>
        <w:rPr/>
        <w:t>организаций в жизни современного общества,</w:t>
      </w:r>
      <w:r>
        <w:rPr>
          <w:spacing w:val="-57"/>
        </w:rPr>
        <w:t xml:space="preserve"> </w:t>
      </w:r>
      <w:r>
        <w:rPr/>
        <w:t>объяснять сущность</w:t>
      </w:r>
      <w:r>
        <w:rPr>
          <w:spacing w:val="1"/>
        </w:rPr>
        <w:t xml:space="preserve"> </w:t>
      </w:r>
      <w:r>
        <w:rPr/>
        <w:t>свободы</w:t>
      </w:r>
      <w:r>
        <w:rPr>
          <w:spacing w:val="-2"/>
        </w:rPr>
        <w:t xml:space="preserve"> </w:t>
      </w:r>
      <w:r>
        <w:rPr/>
        <w:t>совести, сущность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значение</w:t>
      </w:r>
      <w:r>
        <w:rPr>
          <w:spacing w:val="-1"/>
        </w:rPr>
        <w:t xml:space="preserve"> </w:t>
      </w:r>
      <w:r>
        <w:rPr/>
        <w:t>веротерпимости;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осуществлять</w:t>
      </w:r>
      <w:r>
        <w:rPr/>
        <w:t xml:space="preserve"> </w:t>
      </w:r>
      <w:r>
        <w:rPr>
          <w:spacing w:val="-1"/>
        </w:rPr>
        <w:t>комплексный</w:t>
      </w:r>
      <w:r>
        <w:rPr/>
        <w:t xml:space="preserve"> </w:t>
      </w:r>
      <w:r>
        <w:rPr>
          <w:spacing w:val="-1"/>
        </w:rPr>
        <w:t>поиск,</w:t>
      </w:r>
      <w:r>
        <w:rPr/>
        <w:t xml:space="preserve"> систематизацию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-57"/>
        </w:rPr>
        <w:t xml:space="preserve"> </w:t>
      </w:r>
      <w:r>
        <w:rPr/>
        <w:t>актуальным</w:t>
      </w:r>
      <w:r>
        <w:rPr>
          <w:spacing w:val="1"/>
        </w:rPr>
        <w:t xml:space="preserve"> </w:t>
      </w:r>
      <w:r>
        <w:rPr/>
        <w:t>проблемам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сферы,</w:t>
      </w:r>
      <w:r>
        <w:rPr>
          <w:spacing w:val="1"/>
        </w:rPr>
        <w:t xml:space="preserve"> </w:t>
      </w:r>
      <w:r>
        <w:rPr/>
        <w:t>сравнивать,</w:t>
      </w:r>
      <w:r>
        <w:rPr>
          <w:spacing w:val="1"/>
        </w:rPr>
        <w:t xml:space="preserve"> </w:t>
      </w:r>
      <w:r>
        <w:rPr/>
        <w:t>анализировать,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выводы,</w:t>
      </w:r>
      <w:r>
        <w:rPr>
          <w:spacing w:val="-57"/>
        </w:rPr>
        <w:t xml:space="preserve"> </w:t>
      </w:r>
      <w:r>
        <w:rPr/>
        <w:t>рационально</w:t>
      </w:r>
      <w:r>
        <w:rPr>
          <w:spacing w:val="-2"/>
        </w:rPr>
        <w:t xml:space="preserve"> </w:t>
      </w:r>
      <w:r>
        <w:rPr/>
        <w:t>решать</w:t>
      </w:r>
      <w:r>
        <w:rPr>
          <w:spacing w:val="1"/>
        </w:rPr>
        <w:t xml:space="preserve"> </w:t>
      </w:r>
      <w:r>
        <w:rPr/>
        <w:t>познавательные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проблемные</w:t>
      </w:r>
      <w:r>
        <w:rPr>
          <w:spacing w:val="-1"/>
        </w:rPr>
        <w:t xml:space="preserve"> </w:t>
      </w:r>
      <w:r>
        <w:rPr/>
        <w:t>задачи;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собственные</w:t>
      </w:r>
      <w:r>
        <w:rPr/>
        <w:t xml:space="preserve"> </w:t>
      </w:r>
      <w:r>
        <w:rPr>
          <w:spacing w:val="-1"/>
        </w:rPr>
        <w:t>отношения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людьми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толерантности.</w:t>
      </w:r>
      <w:r/>
    </w:p>
    <w:p>
      <w:pPr>
        <w:pStyle w:val="3"/>
      </w:pPr>
      <w:r>
        <w:rPr/>
        <w:t>Политика</w:t>
      </w:r>
      <w:r/>
    </w:p>
    <w:p>
      <w:pPr>
        <w:pStyle w:val="Style14"/>
        <w:spacing w:before="35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субъектов</w:t>
      </w:r>
      <w:r>
        <w:rPr/>
        <w:t xml:space="preserve"> </w:t>
      </w:r>
      <w:r>
        <w:rPr>
          <w:spacing w:val="-1"/>
        </w:rPr>
        <w:t>политической</w:t>
      </w:r>
      <w:r>
        <w:rPr>
          <w:spacing w:val="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объекты политического</w:t>
      </w:r>
      <w:r>
        <w:rPr>
          <w:spacing w:val="1"/>
        </w:rPr>
        <w:t xml:space="preserve"> </w:t>
      </w:r>
      <w:r>
        <w:rPr/>
        <w:t>воздействия;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политическую</w:t>
      </w:r>
      <w:r>
        <w:rPr/>
        <w:t xml:space="preserve"> власть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другие</w:t>
      </w:r>
      <w:r>
        <w:rPr>
          <w:spacing w:val="-1"/>
        </w:rPr>
        <w:t xml:space="preserve"> </w:t>
      </w:r>
      <w:r>
        <w:rPr/>
        <w:t>виды</w:t>
      </w:r>
      <w:r>
        <w:rPr>
          <w:spacing w:val="3"/>
        </w:rPr>
        <w:t xml:space="preserve"> </w:t>
      </w:r>
      <w:r>
        <w:rPr/>
        <w:t>власти;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устанавливать</w:t>
      </w:r>
      <w:r>
        <w:rPr>
          <w:spacing w:val="32"/>
        </w:rPr>
        <w:t xml:space="preserve"> </w:t>
      </w:r>
      <w:r>
        <w:rPr>
          <w:spacing w:val="-1"/>
        </w:rPr>
        <w:t>связи</w:t>
      </w:r>
      <w:r>
        <w:rPr>
          <w:spacing w:val="32"/>
        </w:rPr>
        <w:t xml:space="preserve"> </w:t>
      </w:r>
      <w:r>
        <w:rPr>
          <w:spacing w:val="-1"/>
        </w:rPr>
        <w:t>между</w:t>
      </w:r>
      <w:r>
        <w:rPr>
          <w:spacing w:val="28"/>
        </w:rPr>
        <w:t xml:space="preserve"> </w:t>
      </w:r>
      <w:r>
        <w:rPr/>
        <w:t>социальными</w:t>
      </w:r>
      <w:r>
        <w:rPr>
          <w:spacing w:val="32"/>
        </w:rPr>
        <w:t xml:space="preserve"> </w:t>
      </w:r>
      <w:r>
        <w:rPr/>
        <w:t>интересами,</w:t>
      </w:r>
      <w:r>
        <w:rPr>
          <w:spacing w:val="31"/>
        </w:rPr>
        <w:t xml:space="preserve"> </w:t>
      </w:r>
      <w:r>
        <w:rPr/>
        <w:t>целями</w:t>
      </w:r>
      <w:r>
        <w:rPr>
          <w:spacing w:val="32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методами</w:t>
      </w:r>
      <w:r>
        <w:rPr>
          <w:spacing w:val="32"/>
        </w:rPr>
        <w:t xml:space="preserve"> </w:t>
      </w:r>
      <w:r>
        <w:rPr/>
        <w:t>политической</w:t>
      </w:r>
      <w:r>
        <w:rPr>
          <w:spacing w:val="-57"/>
        </w:rPr>
        <w:t xml:space="preserve"> </w:t>
      </w:r>
      <w:r>
        <w:rPr/>
        <w:t>деятельности;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высказывать</w:t>
      </w:r>
      <w:r>
        <w:rPr>
          <w:spacing w:val="2"/>
        </w:rPr>
        <w:t xml:space="preserve"> </w:t>
      </w:r>
      <w:r>
        <w:rPr>
          <w:spacing w:val="-1"/>
        </w:rPr>
        <w:t>аргументированные</w:t>
      </w:r>
      <w:r>
        <w:rPr/>
        <w:t xml:space="preserve"> суждения о</w:t>
      </w:r>
      <w:r>
        <w:rPr>
          <w:spacing w:val="1"/>
        </w:rPr>
        <w:t xml:space="preserve"> </w:t>
      </w:r>
      <w:r>
        <w:rPr/>
        <w:t>соотношении</w:t>
      </w:r>
      <w:r>
        <w:rPr>
          <w:spacing w:val="2"/>
        </w:rPr>
        <w:t xml:space="preserve"> </w:t>
      </w:r>
      <w:r>
        <w:rPr/>
        <w:t>средств и</w:t>
      </w:r>
      <w:r>
        <w:rPr>
          <w:spacing w:val="2"/>
        </w:rPr>
        <w:t xml:space="preserve"> </w:t>
      </w:r>
      <w:r>
        <w:rPr/>
        <w:t>целей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политике;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/>
        <w:t xml:space="preserve"> </w:t>
      </w:r>
      <w:r>
        <w:rPr>
          <w:spacing w:val="-1"/>
        </w:rPr>
        <w:t>роль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функции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2"/>
        </w:rPr>
        <w:t xml:space="preserve"> </w:t>
      </w:r>
      <w:r>
        <w:rPr/>
        <w:t>системы;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>
          <w:spacing w:val="-1"/>
        </w:rPr>
        <w:t>государство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центральный</w:t>
      </w:r>
      <w:r>
        <w:rPr>
          <w:spacing w:val="-2"/>
        </w:rPr>
        <w:t xml:space="preserve"> </w:t>
      </w:r>
      <w:r>
        <w:rPr/>
        <w:t>институт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-2"/>
        </w:rPr>
        <w:t xml:space="preserve"> </w:t>
      </w:r>
      <w:r>
        <w:rPr/>
        <w:t>системы;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-  различать</w:t>
      </w:r>
      <w:r>
        <w:rPr>
          <w:spacing w:val="36"/>
        </w:rPr>
        <w:t xml:space="preserve"> </w:t>
      </w:r>
      <w:r>
        <w:rPr>
          <w:spacing w:val="-1"/>
        </w:rPr>
        <w:t>типы</w:t>
      </w:r>
      <w:r>
        <w:rPr>
          <w:spacing w:val="32"/>
        </w:rPr>
        <w:t xml:space="preserve"> </w:t>
      </w:r>
      <w:r>
        <w:rPr>
          <w:spacing w:val="-1"/>
        </w:rPr>
        <w:t>политических</w:t>
      </w:r>
      <w:r>
        <w:rPr>
          <w:spacing w:val="35"/>
        </w:rPr>
        <w:t xml:space="preserve"> </w:t>
      </w:r>
      <w:r>
        <w:rPr/>
        <w:t>режимов,</w:t>
      </w:r>
      <w:r>
        <w:rPr>
          <w:spacing w:val="34"/>
        </w:rPr>
        <w:t xml:space="preserve"> </w:t>
      </w:r>
      <w:r>
        <w:rPr/>
        <w:t>давать</w:t>
      </w:r>
      <w:r>
        <w:rPr>
          <w:spacing w:val="35"/>
        </w:rPr>
        <w:t xml:space="preserve"> </w:t>
      </w:r>
      <w:r>
        <w:rPr/>
        <w:t>оценку</w:t>
      </w:r>
      <w:r>
        <w:rPr>
          <w:spacing w:val="27"/>
        </w:rPr>
        <w:t xml:space="preserve"> </w:t>
      </w:r>
      <w:r>
        <w:rPr/>
        <w:t>роли</w:t>
      </w:r>
      <w:r>
        <w:rPr>
          <w:spacing w:val="35"/>
        </w:rPr>
        <w:t xml:space="preserve"> </w:t>
      </w:r>
      <w:r>
        <w:rPr/>
        <w:t>политических</w:t>
      </w:r>
      <w:r>
        <w:rPr>
          <w:spacing w:val="34"/>
        </w:rPr>
        <w:t xml:space="preserve"> </w:t>
      </w:r>
      <w:r>
        <w:rPr/>
        <w:t>режимов</w:t>
      </w:r>
      <w:r>
        <w:rPr>
          <w:spacing w:val="-57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типов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общественном</w:t>
      </w:r>
      <w:r>
        <w:rPr>
          <w:spacing w:val="-1"/>
        </w:rPr>
        <w:t xml:space="preserve"> </w:t>
      </w:r>
      <w:r>
        <w:rPr/>
        <w:t>развитии;</w:t>
      </w:r>
      <w:r/>
    </w:p>
    <w:p>
      <w:pPr>
        <w:pStyle w:val="Style14"/>
        <w:tabs>
          <w:tab w:val="left" w:pos="2284" w:leader="none"/>
          <w:tab w:val="left" w:pos="2620" w:leader="none"/>
          <w:tab w:val="left" w:pos="4771" w:leader="none"/>
          <w:tab w:val="left" w:pos="6326" w:leader="none"/>
          <w:tab w:val="left" w:pos="6655" w:leader="none"/>
          <w:tab w:val="left" w:pos="7862" w:leader="none"/>
          <w:tab w:val="left" w:pos="9263" w:leader="none"/>
        </w:tabs>
        <w:spacing w:lineRule="auto" w:line="276"/>
        <w:ind w:left="232" w:right="378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обобщать</w:t>
        <w:tab/>
      </w:r>
      <w:r>
        <w:rPr/>
        <w:t>и</w:t>
        <w:tab/>
        <w:t>систематизировать</w:t>
        <w:tab/>
        <w:t>информацию</w:t>
        <w:tab/>
        <w:t>о</w:t>
        <w:tab/>
        <w:t>сущности</w:t>
        <w:tab/>
        <w:t>(ценностях,</w:t>
        <w:tab/>
      </w:r>
      <w:r>
        <w:rPr>
          <w:spacing w:val="-1"/>
        </w:rPr>
        <w:t>принципах,</w:t>
      </w:r>
      <w:r>
        <w:rPr>
          <w:spacing w:val="-57"/>
        </w:rPr>
        <w:t xml:space="preserve"> </w:t>
      </w:r>
      <w:r>
        <w:rPr/>
        <w:t>признаках,</w:t>
      </w:r>
      <w:r>
        <w:rPr>
          <w:spacing w:val="-2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общественном</w:t>
      </w:r>
      <w:r>
        <w:rPr>
          <w:spacing w:val="-1"/>
        </w:rPr>
        <w:t xml:space="preserve"> </w:t>
      </w:r>
      <w:r>
        <w:rPr/>
        <w:t>развитии)</w:t>
      </w:r>
      <w:r>
        <w:rPr>
          <w:spacing w:val="-1"/>
        </w:rPr>
        <w:t xml:space="preserve"> </w:t>
      </w:r>
      <w:r>
        <w:rPr/>
        <w:t>демократии;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3"/>
        </w:rPr>
        <w:t xml:space="preserve"> </w:t>
      </w:r>
      <w:r>
        <w:rPr>
          <w:spacing w:val="-1"/>
        </w:rPr>
        <w:t>демократическую</w:t>
      </w:r>
      <w:r>
        <w:rPr>
          <w:spacing w:val="2"/>
        </w:rPr>
        <w:t xml:space="preserve"> </w:t>
      </w:r>
      <w:r>
        <w:rPr/>
        <w:t>избирательную</w:t>
      </w:r>
      <w:r>
        <w:rPr>
          <w:spacing w:val="5"/>
        </w:rPr>
        <w:t xml:space="preserve"> </w:t>
      </w:r>
      <w:r>
        <w:rPr/>
        <w:t>систему;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3"/>
        </w:rPr>
        <w:t xml:space="preserve"> </w:t>
      </w:r>
      <w:r>
        <w:rPr>
          <w:spacing w:val="-1"/>
        </w:rPr>
        <w:t>мажоритарную,</w:t>
      </w:r>
      <w:r>
        <w:rPr>
          <w:spacing w:val="3"/>
        </w:rPr>
        <w:t xml:space="preserve"> </w:t>
      </w:r>
      <w:r>
        <w:rPr>
          <w:spacing w:val="-1"/>
        </w:rPr>
        <w:t>пропорциональную,</w:t>
      </w:r>
      <w:r>
        <w:rPr>
          <w:spacing w:val="2"/>
        </w:rPr>
        <w:t xml:space="preserve"> </w:t>
      </w:r>
      <w:r>
        <w:rPr/>
        <w:t>смешанную</w:t>
      </w:r>
      <w:r>
        <w:rPr>
          <w:spacing w:val="2"/>
        </w:rPr>
        <w:t xml:space="preserve"> </w:t>
      </w:r>
      <w:r>
        <w:rPr/>
        <w:t>избирательные</w:t>
      </w:r>
      <w:r>
        <w:rPr>
          <w:spacing w:val="1"/>
        </w:rPr>
        <w:t xml:space="preserve"> </w:t>
      </w:r>
      <w:r>
        <w:rPr/>
        <w:t>системы;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устанавливать</w:t>
      </w:r>
      <w:r>
        <w:rPr>
          <w:spacing w:val="32"/>
        </w:rPr>
        <w:t xml:space="preserve"> </w:t>
      </w:r>
      <w:r>
        <w:rPr>
          <w:spacing w:val="-1"/>
        </w:rPr>
        <w:t>взаимосвязь</w:t>
      </w:r>
      <w:r>
        <w:rPr>
          <w:spacing w:val="32"/>
        </w:rPr>
        <w:t xml:space="preserve"> </w:t>
      </w:r>
      <w:r>
        <w:rPr/>
        <w:t>правового</w:t>
      </w:r>
      <w:r>
        <w:rPr>
          <w:spacing w:val="31"/>
        </w:rPr>
        <w:t xml:space="preserve"> </w:t>
      </w:r>
      <w:r>
        <w:rPr/>
        <w:t>государства</w:t>
      </w:r>
      <w:r>
        <w:rPr>
          <w:spacing w:val="31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гражданского</w:t>
      </w:r>
      <w:r>
        <w:rPr>
          <w:spacing w:val="31"/>
        </w:rPr>
        <w:t xml:space="preserve"> </w:t>
      </w:r>
      <w:r>
        <w:rPr/>
        <w:t>общества,</w:t>
      </w:r>
      <w:r>
        <w:rPr>
          <w:spacing w:val="31"/>
        </w:rPr>
        <w:t xml:space="preserve"> </w:t>
      </w:r>
      <w:r>
        <w:rPr/>
        <w:t>раскрывать</w:t>
      </w:r>
      <w:r>
        <w:rPr>
          <w:spacing w:val="-57"/>
        </w:rPr>
        <w:t xml:space="preserve"> </w:t>
      </w:r>
      <w:r>
        <w:rPr/>
        <w:t>ценностный смысл правового государства;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>
          <w:spacing w:val="-1"/>
        </w:rPr>
        <w:t>роль политической</w:t>
      </w:r>
      <w:r>
        <w:rPr>
          <w:spacing w:val="2"/>
        </w:rPr>
        <w:t xml:space="preserve"> </w:t>
      </w:r>
      <w:r>
        <w:rPr/>
        <w:t>элиты</w:t>
      </w:r>
      <w:r>
        <w:rPr>
          <w:spacing w:val="-2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политического</w:t>
      </w:r>
      <w:r>
        <w:rPr>
          <w:spacing w:val="1"/>
        </w:rPr>
        <w:t xml:space="preserve"> </w:t>
      </w:r>
      <w:r>
        <w:rPr/>
        <w:t>лидера в современном обществе;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конкретизировать</w:t>
      </w:r>
      <w:r>
        <w:rPr>
          <w:spacing w:val="1"/>
        </w:rPr>
        <w:t xml:space="preserve"> </w:t>
      </w:r>
      <w:r>
        <w:rPr/>
        <w:t>примерами</w:t>
      </w:r>
      <w:r>
        <w:rPr>
          <w:spacing w:val="2"/>
        </w:rPr>
        <w:t xml:space="preserve"> </w:t>
      </w:r>
      <w:r>
        <w:rPr/>
        <w:t>роль</w:t>
      </w:r>
      <w:r>
        <w:rPr>
          <w:spacing w:val="2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идеологии;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3"/>
        </w:rPr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примерах</w:t>
      </w:r>
      <w:r>
        <w:rPr>
          <w:spacing w:val="4"/>
        </w:rPr>
        <w:t xml:space="preserve"> </w:t>
      </w:r>
      <w:r>
        <w:rPr>
          <w:spacing w:val="-1"/>
        </w:rPr>
        <w:t>функционирование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партийных</w:t>
      </w:r>
      <w:r>
        <w:rPr>
          <w:spacing w:val="4"/>
        </w:rPr>
        <w:t xml:space="preserve"> </w:t>
      </w:r>
      <w:r>
        <w:rPr/>
        <w:t>систем;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формулировать</w:t>
      </w:r>
      <w:r>
        <w:rPr>
          <w:spacing w:val="10"/>
        </w:rPr>
        <w:t xml:space="preserve"> </w:t>
      </w:r>
      <w:r>
        <w:rPr>
          <w:spacing w:val="-1"/>
        </w:rPr>
        <w:t>суждение</w:t>
      </w:r>
      <w:r>
        <w:rPr>
          <w:spacing w:val="9"/>
        </w:rPr>
        <w:t xml:space="preserve"> </w:t>
      </w:r>
      <w:r>
        <w:rPr/>
        <w:t>о</w:t>
      </w:r>
      <w:r>
        <w:rPr>
          <w:spacing w:val="9"/>
        </w:rPr>
        <w:t xml:space="preserve"> </w:t>
      </w:r>
      <w:r>
        <w:rPr/>
        <w:t>значении</w:t>
      </w:r>
      <w:r>
        <w:rPr>
          <w:spacing w:val="11"/>
        </w:rPr>
        <w:t xml:space="preserve"> </w:t>
      </w:r>
      <w:r>
        <w:rPr/>
        <w:t>многопартийности</w:t>
      </w:r>
      <w:r>
        <w:rPr>
          <w:spacing w:val="10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идеологического</w:t>
      </w:r>
      <w:r>
        <w:rPr>
          <w:spacing w:val="9"/>
        </w:rPr>
        <w:t xml:space="preserve"> </w:t>
      </w:r>
      <w:r>
        <w:rPr/>
        <w:t>плюрализма</w:t>
      </w:r>
      <w:r>
        <w:rPr>
          <w:spacing w:val="9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обществе;</w:t>
      </w:r>
      <w:r/>
    </w:p>
    <w:p>
      <w:pPr>
        <w:pStyle w:val="Style14"/>
        <w:spacing w:before="2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роль</w:t>
      </w:r>
      <w:r>
        <w:rPr>
          <w:spacing w:val="1"/>
        </w:rPr>
        <w:t xml:space="preserve"> </w:t>
      </w:r>
      <w:r>
        <w:rPr>
          <w:spacing w:val="-1"/>
        </w:rPr>
        <w:t>СМИ</w:t>
      </w:r>
      <w:r>
        <w:rPr/>
        <w:t xml:space="preserve"> в</w:t>
      </w:r>
      <w:r>
        <w:rPr>
          <w:spacing w:val="-3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2"/>
        </w:rPr>
        <w:t xml:space="preserve"> </w:t>
      </w:r>
      <w:r>
        <w:rPr/>
        <w:t>жизни;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иллюстрировать примерами</w:t>
      </w:r>
      <w:r>
        <w:rPr>
          <w:spacing w:val="3"/>
        </w:rPr>
        <w:t xml:space="preserve"> </w:t>
      </w:r>
      <w:r>
        <w:rPr/>
        <w:t>основные этапы политического</w:t>
      </w:r>
      <w:r>
        <w:rPr>
          <w:spacing w:val="2"/>
        </w:rPr>
        <w:t xml:space="preserve"> </w:t>
      </w:r>
      <w:r>
        <w:rPr/>
        <w:t>процесса;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различать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приводить</w:t>
      </w:r>
      <w:r>
        <w:rPr/>
        <w:t xml:space="preserve"> </w:t>
      </w:r>
      <w:r>
        <w:rPr>
          <w:spacing w:val="-1"/>
        </w:rPr>
        <w:t>примеры</w:t>
      </w:r>
      <w:r>
        <w:rPr/>
        <w:t xml:space="preserve"> непосредственного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опосредованного</w:t>
      </w:r>
      <w:r>
        <w:rPr>
          <w:spacing w:val="1"/>
        </w:rPr>
        <w:t xml:space="preserve"> </w:t>
      </w:r>
      <w:r>
        <w:rPr/>
        <w:t>политического</w:t>
      </w:r>
      <w:r>
        <w:rPr>
          <w:spacing w:val="-57"/>
        </w:rPr>
        <w:t xml:space="preserve"> </w:t>
      </w:r>
      <w:r>
        <w:rPr/>
        <w:t>участия,</w:t>
      </w:r>
      <w:r>
        <w:rPr>
          <w:spacing w:val="-1"/>
        </w:rPr>
        <w:t xml:space="preserve"> </w:t>
      </w:r>
      <w:r>
        <w:rPr/>
        <w:t>высказывать обоснованное</w:t>
      </w:r>
      <w:r>
        <w:rPr>
          <w:spacing w:val="-2"/>
        </w:rPr>
        <w:t xml:space="preserve"> </w:t>
      </w:r>
      <w:r>
        <w:rPr/>
        <w:t>суждение</w:t>
      </w:r>
      <w:r>
        <w:rPr>
          <w:spacing w:val="-1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значении</w:t>
      </w:r>
      <w:r>
        <w:rPr>
          <w:spacing w:val="2"/>
        </w:rPr>
        <w:t xml:space="preserve"> </w:t>
      </w:r>
      <w:r>
        <w:rPr/>
        <w:t>участия</w:t>
      </w:r>
      <w:r>
        <w:rPr>
          <w:spacing w:val="-1"/>
        </w:rPr>
        <w:t xml:space="preserve"> </w:t>
      </w:r>
      <w:r>
        <w:rPr/>
        <w:t>граждан в</w:t>
      </w:r>
      <w:r>
        <w:rPr>
          <w:spacing w:val="-1"/>
        </w:rPr>
        <w:t xml:space="preserve"> </w:t>
      </w:r>
      <w:r>
        <w:rPr/>
        <w:t>политике.</w:t>
      </w:r>
      <w:r/>
    </w:p>
    <w:p>
      <w:pPr>
        <w:pStyle w:val="3"/>
        <w:spacing w:before="6" w:after="0"/>
      </w:pPr>
      <w:r>
        <w:rPr/>
        <w:t>Правовое</w:t>
      </w:r>
      <w:r>
        <w:rPr>
          <w:spacing w:val="-3"/>
        </w:rPr>
        <w:t xml:space="preserve"> </w:t>
      </w:r>
      <w:r>
        <w:rPr/>
        <w:t>регулирование</w:t>
      </w:r>
      <w:r>
        <w:rPr>
          <w:spacing w:val="-2"/>
        </w:rPr>
        <w:t xml:space="preserve"> </w:t>
      </w:r>
      <w:r>
        <w:rPr/>
        <w:t>общественных</w:t>
      </w:r>
      <w:r>
        <w:rPr>
          <w:spacing w:val="-1"/>
        </w:rPr>
        <w:t xml:space="preserve"> </w:t>
      </w:r>
      <w:r>
        <w:rPr/>
        <w:t>отношений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Сравнивать</w:t>
      </w:r>
      <w:r>
        <w:rPr>
          <w:spacing w:val="2"/>
        </w:rPr>
        <w:t xml:space="preserve"> </w:t>
      </w:r>
      <w:r>
        <w:rPr>
          <w:spacing w:val="-1"/>
        </w:rPr>
        <w:t xml:space="preserve">правовые </w:t>
      </w:r>
      <w:r>
        <w:rPr/>
        <w:t>нормы с другими</w:t>
      </w:r>
      <w:r>
        <w:rPr>
          <w:spacing w:val="2"/>
        </w:rPr>
        <w:t xml:space="preserve"> </w:t>
      </w:r>
      <w:r>
        <w:rPr/>
        <w:t>социальными</w:t>
      </w:r>
      <w:r>
        <w:rPr>
          <w:spacing w:val="2"/>
        </w:rPr>
        <w:t xml:space="preserve"> </w:t>
      </w:r>
      <w:r>
        <w:rPr/>
        <w:t>нормами;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1"/>
        </w:rPr>
        <w:t xml:space="preserve"> </w:t>
      </w:r>
      <w:r>
        <w:rPr>
          <w:spacing w:val="-1"/>
        </w:rPr>
        <w:t>основные</w:t>
      </w:r>
      <w:r>
        <w:rPr/>
        <w:t xml:space="preserve"> элементы</w:t>
      </w:r>
      <w:r>
        <w:rPr>
          <w:spacing w:val="-1"/>
        </w:rPr>
        <w:t xml:space="preserve"> </w:t>
      </w:r>
      <w:r>
        <w:rPr/>
        <w:t>системы права;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выстраивать</w:t>
      </w:r>
      <w:r>
        <w:rPr>
          <w:spacing w:val="1"/>
        </w:rPr>
        <w:t xml:space="preserve"> </w:t>
      </w:r>
      <w:r>
        <w:rPr/>
        <w:t>иерархию</w:t>
      </w:r>
      <w:r>
        <w:rPr>
          <w:spacing w:val="-2"/>
        </w:rPr>
        <w:t xml:space="preserve"> </w:t>
      </w:r>
      <w:r>
        <w:rPr/>
        <w:t>нормативных</w:t>
      </w:r>
      <w:r>
        <w:rPr>
          <w:spacing w:val="3"/>
        </w:rPr>
        <w:t xml:space="preserve"> </w:t>
      </w:r>
      <w:r>
        <w:rPr/>
        <w:t>актов;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основные</w:t>
      </w:r>
      <w:r>
        <w:rPr/>
        <w:t xml:space="preserve"> стадии</w:t>
      </w:r>
      <w:r>
        <w:rPr>
          <w:spacing w:val="-2"/>
        </w:rPr>
        <w:t xml:space="preserve"> </w:t>
      </w:r>
      <w:r>
        <w:rPr/>
        <w:t>законотворческого</w:t>
      </w:r>
      <w:r>
        <w:rPr>
          <w:spacing w:val="1"/>
        </w:rPr>
        <w:t xml:space="preserve"> </w:t>
      </w:r>
      <w:r>
        <w:rPr/>
        <w:t>процесса в Российской</w:t>
      </w:r>
      <w:r>
        <w:rPr>
          <w:spacing w:val="2"/>
        </w:rPr>
        <w:t xml:space="preserve"> </w:t>
      </w:r>
      <w:r>
        <w:rPr/>
        <w:t>Федерации;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различать понятия «права человека» </w:t>
      </w:r>
      <w:r>
        <w:rPr/>
        <w:t>и «права гражданина», ориентироваться в ситуациях,</w:t>
      </w:r>
      <w:r>
        <w:rPr>
          <w:spacing w:val="1"/>
        </w:rPr>
        <w:t xml:space="preserve"> </w:t>
      </w:r>
      <w:r>
        <w:rPr/>
        <w:t>связанных с проблемами гражданства, правами и обязанностями гражданина РФ, с реализацией</w:t>
      </w:r>
      <w:r>
        <w:rPr>
          <w:spacing w:val="1"/>
        </w:rPr>
        <w:t xml:space="preserve"> </w:t>
      </w:r>
      <w:r>
        <w:rPr/>
        <w:t>гражданами своих</w:t>
      </w:r>
      <w:r>
        <w:rPr>
          <w:spacing w:val="2"/>
        </w:rPr>
        <w:t xml:space="preserve"> </w:t>
      </w:r>
      <w:r>
        <w:rPr/>
        <w:t>прав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свобод;</w:t>
      </w:r>
      <w:r/>
    </w:p>
    <w:p>
      <w:pPr>
        <w:pStyle w:val="Style14"/>
        <w:spacing w:lineRule="auto" w:line="276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обосновывать</w:t>
      </w:r>
      <w:r>
        <w:rPr/>
        <w:t xml:space="preserve"> </w:t>
      </w:r>
      <w:r>
        <w:rPr>
          <w:spacing w:val="-1"/>
        </w:rPr>
        <w:t>взаимосвязь</w:t>
      </w:r>
      <w:r>
        <w:rPr/>
        <w:t xml:space="preserve"> </w:t>
      </w:r>
      <w:r>
        <w:rPr>
          <w:spacing w:val="-1"/>
        </w:rPr>
        <w:t>между</w:t>
      </w:r>
      <w:r>
        <w:rPr/>
        <w:t xml:space="preserve"> правами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обязанностями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гражданина,</w:t>
      </w:r>
      <w:r>
        <w:rPr>
          <w:spacing w:val="1"/>
        </w:rPr>
        <w:t xml:space="preserve"> </w:t>
      </w:r>
      <w:r>
        <w:rPr/>
        <w:t>выражать</w:t>
      </w:r>
      <w:r>
        <w:rPr>
          <w:spacing w:val="1"/>
        </w:rPr>
        <w:t xml:space="preserve"> </w:t>
      </w:r>
      <w:r>
        <w:rPr/>
        <w:t>собственное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лицам,</w:t>
      </w:r>
      <w:r>
        <w:rPr>
          <w:spacing w:val="1"/>
        </w:rPr>
        <w:t xml:space="preserve"> </w:t>
      </w:r>
      <w:r>
        <w:rPr/>
        <w:t>уклоняющимся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конституционных</w:t>
      </w:r>
      <w:r>
        <w:rPr>
          <w:spacing w:val="1"/>
        </w:rPr>
        <w:t xml:space="preserve"> </w:t>
      </w:r>
      <w:r>
        <w:rPr/>
        <w:t>обязанностей;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аргументировать</w:t>
      </w:r>
      <w:r>
        <w:rPr/>
        <w:t xml:space="preserve"> </w:t>
      </w:r>
      <w:r>
        <w:rPr>
          <w:spacing w:val="-1"/>
        </w:rPr>
        <w:t>важность</w:t>
      </w:r>
      <w:r>
        <w:rPr/>
        <w:t xml:space="preserve"> </w:t>
      </w:r>
      <w:r>
        <w:rPr>
          <w:spacing w:val="-1"/>
        </w:rPr>
        <w:t>соблюдения</w:t>
      </w:r>
      <w:r>
        <w:rPr/>
        <w:t xml:space="preserve"> норм</w:t>
      </w:r>
      <w:r>
        <w:rPr>
          <w:spacing w:val="1"/>
        </w:rPr>
        <w:t xml:space="preserve"> </w:t>
      </w:r>
      <w:r>
        <w:rPr/>
        <w:t>экологического</w:t>
      </w:r>
      <w:r>
        <w:rPr>
          <w:spacing w:val="1"/>
        </w:rPr>
        <w:t xml:space="preserve"> </w:t>
      </w:r>
      <w:r>
        <w:rPr/>
        <w:t>права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-2"/>
        </w:rPr>
        <w:t xml:space="preserve"> </w:t>
      </w:r>
      <w:r>
        <w:rPr/>
        <w:t>защиты</w:t>
      </w:r>
      <w:r>
        <w:rPr>
          <w:spacing w:val="-1"/>
        </w:rPr>
        <w:t xml:space="preserve"> </w:t>
      </w:r>
      <w:r>
        <w:rPr/>
        <w:t>экологических прав;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-1"/>
        </w:rPr>
        <w:t xml:space="preserve"> </w:t>
      </w:r>
      <w:r>
        <w:rPr/>
        <w:t>гражданских правоотношений;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применять полученные </w:t>
      </w:r>
      <w:r>
        <w:rPr/>
        <w:t>знания о нормах гражданского права в практических ситуациях,</w:t>
      </w:r>
      <w:r>
        <w:rPr>
          <w:spacing w:val="1"/>
        </w:rPr>
        <w:t xml:space="preserve"> </w:t>
      </w:r>
      <w:r>
        <w:rPr/>
        <w:t>прогнозируя</w:t>
      </w:r>
      <w:r>
        <w:rPr>
          <w:spacing w:val="-1"/>
        </w:rPr>
        <w:t xml:space="preserve"> </w:t>
      </w:r>
      <w:r>
        <w:rPr/>
        <w:t>последствия принимаемых</w:t>
      </w:r>
      <w:r>
        <w:rPr>
          <w:spacing w:val="2"/>
        </w:rPr>
        <w:t xml:space="preserve"> </w:t>
      </w:r>
      <w:r>
        <w:rPr/>
        <w:t>решений;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различать</w:t>
      </w:r>
      <w:r>
        <w:rPr>
          <w:spacing w:val="6"/>
        </w:rPr>
        <w:t xml:space="preserve"> </w:t>
      </w:r>
      <w:r>
        <w:rPr>
          <w:spacing w:val="-1"/>
        </w:rPr>
        <w:t>организационно-правовые</w:t>
      </w:r>
      <w:r>
        <w:rPr>
          <w:spacing w:val="3"/>
        </w:rPr>
        <w:t xml:space="preserve"> </w:t>
      </w:r>
      <w:r>
        <w:rPr/>
        <w:t>формы</w:t>
      </w:r>
      <w:r>
        <w:rPr>
          <w:spacing w:val="4"/>
        </w:rPr>
        <w:t xml:space="preserve"> </w:t>
      </w:r>
      <w:r>
        <w:rPr/>
        <w:t>предприятий;</w:t>
      </w:r>
      <w:r/>
    </w:p>
    <w:p>
      <w:pPr>
        <w:pStyle w:val="Style14"/>
        <w:spacing w:before="43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>
          <w:spacing w:val="-1"/>
        </w:rPr>
        <w:t>порядок</w:t>
      </w:r>
      <w:r>
        <w:rPr>
          <w:spacing w:val="1"/>
        </w:rPr>
        <w:t xml:space="preserve"> </w:t>
      </w:r>
      <w:r>
        <w:rPr/>
        <w:t>рассмотрения</w:t>
      </w:r>
      <w:r>
        <w:rPr>
          <w:spacing w:val="1"/>
        </w:rPr>
        <w:t xml:space="preserve"> </w:t>
      </w:r>
      <w:r>
        <w:rPr/>
        <w:t>гражданских</w:t>
      </w:r>
      <w:r>
        <w:rPr>
          <w:spacing w:val="3"/>
        </w:rPr>
        <w:t xml:space="preserve"> </w:t>
      </w:r>
      <w:r>
        <w:rPr/>
        <w:t>споров;</w:t>
      </w:r>
      <w:r/>
    </w:p>
    <w:p>
      <w:pPr>
        <w:pStyle w:val="Style14"/>
        <w:spacing w:lineRule="auto" w:line="276" w:before="41" w:after="0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>давать</w:t>
      </w:r>
      <w:r>
        <w:rPr/>
        <w:t xml:space="preserve"> </w:t>
      </w:r>
      <w:r>
        <w:rPr>
          <w:spacing w:val="-1"/>
        </w:rPr>
        <w:t>обоснованные</w:t>
      </w:r>
      <w:r>
        <w:rPr/>
        <w:t xml:space="preserve"> </w:t>
      </w:r>
      <w:r>
        <w:rPr>
          <w:spacing w:val="-1"/>
        </w:rPr>
        <w:t>оценки</w:t>
      </w:r>
      <w:r>
        <w:rPr/>
        <w:t xml:space="preserve"> правомерного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неправомерного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субъектов</w:t>
      </w:r>
      <w:r>
        <w:rPr>
          <w:spacing w:val="1"/>
        </w:rPr>
        <w:t xml:space="preserve"> </w:t>
      </w:r>
      <w:r>
        <w:rPr/>
        <w:t>семейного</w:t>
      </w:r>
      <w:r>
        <w:rPr>
          <w:spacing w:val="-1"/>
        </w:rPr>
        <w:t xml:space="preserve"> </w:t>
      </w:r>
      <w:r>
        <w:rPr/>
        <w:t>права, применять знания основ</w:t>
      </w:r>
      <w:r>
        <w:rPr>
          <w:spacing w:val="-1"/>
        </w:rPr>
        <w:t xml:space="preserve"> </w:t>
      </w:r>
      <w:r>
        <w:rPr/>
        <w:t>семейного</w:t>
      </w:r>
      <w:r>
        <w:rPr>
          <w:spacing w:val="-1"/>
        </w:rPr>
        <w:t xml:space="preserve"> </w:t>
      </w:r>
      <w:r>
        <w:rPr/>
        <w:t>права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повседневной жизни;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находить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использовать</w:t>
      </w:r>
      <w:r>
        <w:rPr/>
        <w:t xml:space="preserve"> в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правилах</w:t>
      </w:r>
      <w:r>
        <w:rPr>
          <w:spacing w:val="1"/>
        </w:rPr>
        <w:t xml:space="preserve"> </w:t>
      </w:r>
      <w:r>
        <w:rPr/>
        <w:t>приема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образовательные</w:t>
      </w:r>
      <w:r>
        <w:rPr>
          <w:spacing w:val="-2"/>
        </w:rPr>
        <w:t xml:space="preserve"> </w:t>
      </w:r>
      <w:r>
        <w:rPr/>
        <w:t>организации</w:t>
      </w:r>
      <w:r>
        <w:rPr>
          <w:spacing w:val="-2"/>
        </w:rPr>
        <w:t xml:space="preserve"> </w:t>
      </w:r>
      <w:r>
        <w:rPr/>
        <w:t>профессионального и высшего образования;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4"/>
        </w:rPr>
        <w:t xml:space="preserve"> </w:t>
      </w:r>
      <w:r>
        <w:rPr>
          <w:spacing w:val="-1"/>
        </w:rPr>
        <w:t>условия</w:t>
      </w:r>
      <w:r>
        <w:rPr>
          <w:spacing w:val="1"/>
        </w:rPr>
        <w:t xml:space="preserve"> </w:t>
      </w:r>
      <w:r>
        <w:rPr>
          <w:spacing w:val="-1"/>
        </w:rPr>
        <w:t>заключения,</w:t>
      </w:r>
      <w:r>
        <w:rPr>
          <w:spacing w:val="-2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расторжения</w:t>
      </w:r>
      <w:r>
        <w:rPr>
          <w:spacing w:val="1"/>
        </w:rPr>
        <w:t xml:space="preserve"> </w:t>
      </w:r>
      <w:r>
        <w:rPr/>
        <w:t>трудового</w:t>
      </w:r>
      <w:r>
        <w:rPr>
          <w:spacing w:val="1"/>
        </w:rPr>
        <w:t xml:space="preserve"> </w:t>
      </w:r>
      <w:r>
        <w:rPr/>
        <w:t>договора;</w:t>
      </w:r>
      <w:r/>
    </w:p>
    <w:p>
      <w:pPr>
        <w:pStyle w:val="Style14"/>
        <w:spacing w:before="40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иллюстрировать</w:t>
      </w:r>
      <w:r>
        <w:rPr>
          <w:spacing w:val="-2"/>
        </w:rPr>
        <w:t xml:space="preserve"> </w:t>
      </w:r>
      <w:r>
        <w:rPr/>
        <w:t>примерами</w:t>
      </w:r>
      <w:r>
        <w:rPr>
          <w:spacing w:val="1"/>
        </w:rPr>
        <w:t xml:space="preserve"> </w:t>
      </w:r>
      <w:r>
        <w:rPr/>
        <w:t>виды</w:t>
      </w:r>
      <w:r>
        <w:rPr>
          <w:spacing w:val="-1"/>
        </w:rPr>
        <w:t xml:space="preserve"> </w:t>
      </w:r>
      <w:r>
        <w:rPr/>
        <w:t>социальной</w:t>
      </w:r>
      <w:r>
        <w:rPr>
          <w:spacing w:val="-2"/>
        </w:rPr>
        <w:t xml:space="preserve"> </w:t>
      </w:r>
      <w:r>
        <w:rPr/>
        <w:t>защиты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-3"/>
        </w:rPr>
        <w:t xml:space="preserve"> </w:t>
      </w:r>
      <w:r>
        <w:rPr/>
        <w:t>обеспечения;</w:t>
      </w:r>
      <w:r/>
    </w:p>
    <w:p>
      <w:pPr>
        <w:pStyle w:val="Style14"/>
        <w:spacing w:lineRule="auto" w:line="276" w:before="41" w:after="0"/>
        <w:ind w:left="232" w:right="38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извлекать и анализировать информацию </w:t>
      </w:r>
      <w:r>
        <w:rPr/>
        <w:t>по заданной теме в адаптированных источниках</w:t>
      </w:r>
      <w:r>
        <w:rPr>
          <w:spacing w:val="1"/>
        </w:rPr>
        <w:t xml:space="preserve"> </w:t>
      </w:r>
      <w:r>
        <w:rPr/>
        <w:t>различного</w:t>
      </w:r>
      <w:r>
        <w:rPr>
          <w:spacing w:val="-1"/>
        </w:rPr>
        <w:t xml:space="preserve"> </w:t>
      </w:r>
      <w:r>
        <w:rPr/>
        <w:t>типа</w:t>
      </w:r>
      <w:r>
        <w:rPr>
          <w:spacing w:val="-1"/>
        </w:rPr>
        <w:t xml:space="preserve"> </w:t>
      </w:r>
      <w:r>
        <w:rPr/>
        <w:t>(Конституция РФ, ГПК РФ, АПК РФ,</w:t>
      </w:r>
      <w:r>
        <w:rPr>
          <w:spacing w:val="-1"/>
        </w:rPr>
        <w:t xml:space="preserve"> </w:t>
      </w:r>
      <w:r>
        <w:rPr/>
        <w:t>УПК РФ);</w:t>
      </w:r>
      <w:r/>
    </w:p>
    <w:p>
      <w:pPr>
        <w:pStyle w:val="Style14"/>
        <w:spacing w:lineRule="auto" w:line="276" w:before="41" w:after="0"/>
        <w:ind w:left="232" w:right="380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7"/>
        </w:rPr>
        <w:t xml:space="preserve"> </w:t>
      </w:r>
      <w:r>
        <w:rPr>
          <w:spacing w:val="-1"/>
        </w:rPr>
        <w:t>основные</w:t>
      </w:r>
      <w:r>
        <w:rPr>
          <w:spacing w:val="5"/>
        </w:rPr>
        <w:t xml:space="preserve"> </w:t>
      </w:r>
      <w:r>
        <w:rPr/>
        <w:t>идеи</w:t>
      </w:r>
      <w:r>
        <w:rPr>
          <w:spacing w:val="7"/>
        </w:rPr>
        <w:t xml:space="preserve"> </w:t>
      </w:r>
      <w:r>
        <w:rPr/>
        <w:t>международных</w:t>
      </w:r>
      <w:r>
        <w:rPr>
          <w:spacing w:val="8"/>
        </w:rPr>
        <w:t xml:space="preserve"> </w:t>
      </w:r>
      <w:r>
        <w:rPr/>
        <w:t>документов,</w:t>
      </w:r>
      <w:r>
        <w:rPr>
          <w:spacing w:val="5"/>
        </w:rPr>
        <w:t xml:space="preserve"> </w:t>
      </w:r>
      <w:r>
        <w:rPr/>
        <w:t>направленных</w:t>
      </w:r>
      <w:r>
        <w:rPr>
          <w:spacing w:val="8"/>
        </w:rPr>
        <w:t xml:space="preserve"> </w:t>
      </w:r>
      <w:r>
        <w:rPr/>
        <w:t>на</w:t>
      </w:r>
      <w:r>
        <w:rPr>
          <w:spacing w:val="4"/>
        </w:rPr>
        <w:t xml:space="preserve"> </w:t>
      </w:r>
      <w:r>
        <w:rPr/>
        <w:t>защиту</w:t>
      </w:r>
      <w:r>
        <w:rPr>
          <w:spacing w:val="1"/>
        </w:rPr>
        <w:t xml:space="preserve"> </w:t>
      </w:r>
      <w:r>
        <w:rPr/>
        <w:t>прав</w:t>
      </w:r>
      <w:r>
        <w:rPr>
          <w:spacing w:val="-57"/>
        </w:rPr>
        <w:t xml:space="preserve"> </w:t>
      </w:r>
      <w:r>
        <w:rPr/>
        <w:t>человека.</w:t>
      </w:r>
      <w:r/>
    </w:p>
    <w:p>
      <w:pPr>
        <w:pStyle w:val="3"/>
        <w:spacing w:lineRule="auto" w:line="276"/>
        <w:ind w:left="940" w:right="2828" w:hanging="0"/>
      </w:pPr>
      <w:r>
        <w:rPr/>
        <w:t>Выпускник на базовом уровне получит возможность научиться:</w:t>
      </w:r>
      <w:r>
        <w:rPr>
          <w:spacing w:val="-57"/>
        </w:rPr>
        <w:t xml:space="preserve"> </w:t>
      </w:r>
      <w:r>
        <w:rPr/>
        <w:t>Человек.</w:t>
      </w:r>
      <w:r>
        <w:rPr>
          <w:spacing w:val="-1"/>
        </w:rPr>
        <w:t xml:space="preserve"> </w:t>
      </w:r>
      <w:r>
        <w:rPr/>
        <w:t>Человек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-1"/>
        </w:rPr>
        <w:t xml:space="preserve"> </w:t>
      </w:r>
      <w:r>
        <w:rPr/>
        <w:t>общественных</w:t>
      </w:r>
      <w:r>
        <w:rPr>
          <w:spacing w:val="-1"/>
        </w:rPr>
        <w:t xml:space="preserve"> </w:t>
      </w:r>
      <w:r>
        <w:rPr/>
        <w:t>отношений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15"/>
        </w:rPr>
        <w:t xml:space="preserve"> </w:t>
      </w:r>
      <w:r>
        <w:rPr>
          <w:spacing w:val="-1"/>
        </w:rPr>
        <w:t>полученные</w:t>
      </w:r>
      <w:r>
        <w:rPr>
          <w:spacing w:val="13"/>
        </w:rPr>
        <w:t xml:space="preserve"> </w:t>
      </w:r>
      <w:r>
        <w:rPr/>
        <w:t>знания</w:t>
      </w:r>
      <w:r>
        <w:rPr>
          <w:spacing w:val="13"/>
        </w:rPr>
        <w:t xml:space="preserve"> </w:t>
      </w:r>
      <w:r>
        <w:rPr/>
        <w:t>о</w:t>
      </w:r>
      <w:r>
        <w:rPr>
          <w:spacing w:val="13"/>
        </w:rPr>
        <w:t xml:space="preserve"> </w:t>
      </w:r>
      <w:r>
        <w:rPr/>
        <w:t>социальных</w:t>
      </w:r>
      <w:r>
        <w:rPr>
          <w:spacing w:val="15"/>
        </w:rPr>
        <w:t xml:space="preserve"> </w:t>
      </w:r>
      <w:r>
        <w:rPr/>
        <w:t>ценностях</w:t>
      </w:r>
      <w:r>
        <w:rPr>
          <w:spacing w:val="15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нормах</w:t>
      </w:r>
      <w:r>
        <w:rPr>
          <w:spacing w:val="15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повседневной</w:t>
      </w:r>
      <w:r>
        <w:rPr>
          <w:spacing w:val="-57"/>
        </w:rPr>
        <w:t xml:space="preserve"> </w:t>
      </w:r>
      <w:r>
        <w:rPr/>
        <w:t>жизни,</w:t>
      </w:r>
      <w:r>
        <w:rPr>
          <w:spacing w:val="-1"/>
        </w:rPr>
        <w:t xml:space="preserve"> </w:t>
      </w:r>
      <w:r>
        <w:rPr/>
        <w:t>прогнозировать</w:t>
      </w:r>
      <w:r>
        <w:rPr>
          <w:spacing w:val="-2"/>
        </w:rPr>
        <w:t xml:space="preserve"> </w:t>
      </w:r>
      <w:r>
        <w:rPr/>
        <w:t>последствия принимаемых</w:t>
      </w:r>
      <w:r>
        <w:rPr>
          <w:spacing w:val="2"/>
        </w:rPr>
        <w:t xml:space="preserve"> </w:t>
      </w:r>
      <w:r>
        <w:rPr/>
        <w:t>решений;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применять</w:t>
      </w:r>
      <w:r>
        <w:rPr>
          <w:spacing w:val="27"/>
        </w:rPr>
        <w:t xml:space="preserve"> </w:t>
      </w:r>
      <w:r>
        <w:rPr>
          <w:spacing w:val="-1"/>
        </w:rPr>
        <w:t>знания</w:t>
      </w:r>
      <w:r>
        <w:rPr>
          <w:spacing w:val="28"/>
        </w:rPr>
        <w:t xml:space="preserve"> </w:t>
      </w:r>
      <w:r>
        <w:rPr>
          <w:spacing w:val="-1"/>
        </w:rPr>
        <w:t>о</w:t>
      </w:r>
      <w:r>
        <w:rPr>
          <w:spacing w:val="28"/>
        </w:rPr>
        <w:t xml:space="preserve"> </w:t>
      </w:r>
      <w:r>
        <w:rPr>
          <w:spacing w:val="-1"/>
        </w:rPr>
        <w:t>методах</w:t>
      </w:r>
      <w:r>
        <w:rPr>
          <w:spacing w:val="30"/>
        </w:rPr>
        <w:t xml:space="preserve"> </w:t>
      </w:r>
      <w:r>
        <w:rPr/>
        <w:t>познания</w:t>
      </w:r>
      <w:r>
        <w:rPr>
          <w:spacing w:val="27"/>
        </w:rPr>
        <w:t xml:space="preserve"> </w:t>
      </w:r>
      <w:r>
        <w:rPr/>
        <w:t>социальных</w:t>
      </w:r>
      <w:r>
        <w:rPr>
          <w:spacing w:val="29"/>
        </w:rPr>
        <w:t xml:space="preserve"> </w:t>
      </w:r>
      <w:r>
        <w:rPr/>
        <w:t>явлений</w:t>
      </w:r>
      <w:r>
        <w:rPr>
          <w:spacing w:val="28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процессов</w:t>
      </w:r>
      <w:r>
        <w:rPr>
          <w:spacing w:val="26"/>
        </w:rPr>
        <w:t xml:space="preserve"> </w:t>
      </w:r>
      <w:r>
        <w:rPr/>
        <w:t>в</w:t>
      </w:r>
      <w:r>
        <w:rPr>
          <w:spacing w:val="34"/>
        </w:rPr>
        <w:t xml:space="preserve"> </w:t>
      </w:r>
      <w:r>
        <w:rPr/>
        <w:t>учебной</w:t>
      </w:r>
      <w:r>
        <w:rPr>
          <w:spacing w:val="-57"/>
        </w:rPr>
        <w:t xml:space="preserve"> </w:t>
      </w:r>
      <w:r>
        <w:rPr/>
        <w:t>деятельности и</w:t>
      </w:r>
      <w:r>
        <w:rPr>
          <w:spacing w:val="-2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>
          <w:spacing w:val="-1"/>
        </w:rPr>
        <w:t>разнообразные</w:t>
      </w:r>
      <w:r>
        <w:rPr/>
        <w:t xml:space="preserve"> явления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процессы общественного развития;</w:t>
      </w:r>
      <w:r/>
    </w:p>
    <w:p>
      <w:pPr>
        <w:pStyle w:val="Style14"/>
        <w:spacing w:before="3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/>
        <w:t>основные методы научного познания;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2"/>
        </w:rPr>
        <w:t xml:space="preserve"> </w:t>
      </w:r>
      <w:r>
        <w:rPr/>
        <w:t>особенности</w:t>
      </w:r>
      <w:r>
        <w:rPr>
          <w:spacing w:val="-1"/>
        </w:rPr>
        <w:t xml:space="preserve"> </w:t>
      </w:r>
      <w:r>
        <w:rPr/>
        <w:t>социального</w:t>
      </w:r>
      <w:r>
        <w:rPr>
          <w:spacing w:val="-2"/>
        </w:rPr>
        <w:t xml:space="preserve"> </w:t>
      </w:r>
      <w:r>
        <w:rPr/>
        <w:t>познания;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2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мировоззрений;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13"/>
        </w:rPr>
        <w:t xml:space="preserve"> </w:t>
      </w:r>
      <w:r>
        <w:rPr>
          <w:spacing w:val="-1"/>
        </w:rPr>
        <w:t>специфику</w:t>
      </w:r>
      <w:r>
        <w:rPr>
          <w:spacing w:val="7"/>
        </w:rPr>
        <w:t xml:space="preserve"> </w:t>
      </w:r>
      <w:r>
        <w:rPr/>
        <w:t>взаимовлияния</w:t>
      </w:r>
      <w:r>
        <w:rPr>
          <w:spacing w:val="13"/>
        </w:rPr>
        <w:t xml:space="preserve"> </w:t>
      </w:r>
      <w:r>
        <w:rPr/>
        <w:t>двух</w:t>
      </w:r>
      <w:r>
        <w:rPr>
          <w:spacing w:val="14"/>
        </w:rPr>
        <w:t xml:space="preserve"> </w:t>
      </w:r>
      <w:r>
        <w:rPr/>
        <w:t>миров</w:t>
      </w:r>
      <w:r>
        <w:rPr>
          <w:spacing w:val="12"/>
        </w:rPr>
        <w:t xml:space="preserve"> </w:t>
      </w:r>
      <w:r>
        <w:rPr/>
        <w:t>социального</w:t>
      </w:r>
      <w:r>
        <w:rPr>
          <w:spacing w:val="12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природного</w:t>
      </w:r>
      <w:r>
        <w:rPr>
          <w:spacing w:val="13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понимании</w:t>
      </w:r>
      <w:r>
        <w:rPr>
          <w:spacing w:val="-57"/>
        </w:rPr>
        <w:t xml:space="preserve"> </w:t>
      </w:r>
      <w:r>
        <w:rPr/>
        <w:t>природы</w:t>
      </w:r>
      <w:r>
        <w:rPr>
          <w:spacing w:val="-2"/>
        </w:rPr>
        <w:t xml:space="preserve"> </w:t>
      </w:r>
      <w:r>
        <w:rPr/>
        <w:t>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 мировоззрения;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выражать</w:t>
      </w:r>
      <w:r>
        <w:rPr>
          <w:spacing w:val="1"/>
        </w:rPr>
        <w:t xml:space="preserve"> </w:t>
      </w:r>
      <w:r>
        <w:rPr>
          <w:spacing w:val="-1"/>
        </w:rPr>
        <w:t>собственную</w:t>
      </w:r>
      <w:r>
        <w:rPr>
          <w:spacing w:val="3"/>
        </w:rPr>
        <w:t xml:space="preserve"> </w:t>
      </w:r>
      <w:r>
        <w:rPr>
          <w:spacing w:val="-1"/>
        </w:rPr>
        <w:t>позицию</w:t>
      </w:r>
      <w:r>
        <w:rPr/>
        <w:t xml:space="preserve"> по вопросу</w:t>
      </w:r>
      <w:r>
        <w:rPr>
          <w:spacing w:val="-8"/>
        </w:rPr>
        <w:t xml:space="preserve"> </w:t>
      </w:r>
      <w:r>
        <w:rPr/>
        <w:t>познаваемости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ее.</w:t>
      </w:r>
      <w:r/>
    </w:p>
    <w:p>
      <w:pPr>
        <w:pStyle w:val="3"/>
        <w:spacing w:before="45" w:after="0"/>
      </w:pPr>
      <w:r>
        <w:rPr/>
        <w:t>Общество</w:t>
      </w:r>
      <w:r>
        <w:rPr>
          <w:spacing w:val="-2"/>
        </w:rPr>
        <w:t xml:space="preserve"> </w:t>
      </w:r>
      <w:r>
        <w:rPr/>
        <w:t>как сложная</w:t>
      </w:r>
      <w:r>
        <w:rPr>
          <w:spacing w:val="-2"/>
        </w:rPr>
        <w:t xml:space="preserve"> </w:t>
      </w:r>
      <w:r>
        <w:rPr/>
        <w:t>динамическая</w:t>
      </w:r>
      <w:r>
        <w:rPr>
          <w:spacing w:val="-3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37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Устанавливать причинно-следственные </w:t>
      </w:r>
      <w:r>
        <w:rPr/>
        <w:t>связи между состоянием различных сфер жизни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общественным</w:t>
      </w:r>
      <w:r>
        <w:rPr>
          <w:spacing w:val="-1"/>
        </w:rPr>
        <w:t xml:space="preserve"> </w:t>
      </w:r>
      <w:r>
        <w:rPr/>
        <w:t>развитием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целом;</w:t>
      </w:r>
      <w:r/>
    </w:p>
    <w:p>
      <w:pPr>
        <w:pStyle w:val="Style14"/>
        <w:spacing w:lineRule="auto" w:line="276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выявлять,</w:t>
      </w:r>
      <w:r>
        <w:rPr/>
        <w:t xml:space="preserve"> </w:t>
      </w:r>
      <w:r>
        <w:rPr>
          <w:spacing w:val="-1"/>
        </w:rPr>
        <w:t>опираясь</w:t>
      </w:r>
      <w:r>
        <w:rPr/>
        <w:t xml:space="preserve"> на</w:t>
      </w:r>
      <w:r>
        <w:rPr>
          <w:spacing w:val="1"/>
        </w:rPr>
        <w:t xml:space="preserve"> </w:t>
      </w:r>
      <w:r>
        <w:rPr/>
        <w:t>теоретические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СМИ,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перспективы</w:t>
      </w:r>
      <w:r>
        <w:rPr>
          <w:spacing w:val="-2"/>
        </w:rPr>
        <w:t xml:space="preserve"> </w:t>
      </w:r>
      <w:r>
        <w:rPr/>
        <w:t>общественного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систематизировать социальную </w:t>
      </w:r>
      <w:r>
        <w:rPr/>
        <w:t>информацию, устанавливать связи в целостной картине</w:t>
      </w:r>
      <w:r>
        <w:rPr>
          <w:spacing w:val="1"/>
        </w:rPr>
        <w:t xml:space="preserve"> </w:t>
      </w:r>
      <w:r>
        <w:rPr/>
        <w:t>общества (его структурных элементов, процессов, понятий) и представлять ее в разных формах</w:t>
      </w:r>
      <w:r>
        <w:rPr>
          <w:spacing w:val="1"/>
        </w:rPr>
        <w:t xml:space="preserve"> </w:t>
      </w:r>
      <w:r>
        <w:rPr/>
        <w:t>(текст,</w:t>
      </w:r>
      <w:r>
        <w:rPr>
          <w:spacing w:val="-1"/>
        </w:rPr>
        <w:t xml:space="preserve"> </w:t>
      </w:r>
      <w:r>
        <w:rPr/>
        <w:t>схема, таблица).</w:t>
      </w:r>
      <w:r/>
    </w:p>
    <w:p>
      <w:pPr>
        <w:pStyle w:val="3"/>
      </w:pPr>
      <w:r>
        <w:rPr/>
        <w:t>Экономика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формулировать</w:t>
      </w:r>
      <w:r>
        <w:rPr>
          <w:spacing w:val="2"/>
        </w:rPr>
        <w:t xml:space="preserve"> </w:t>
      </w:r>
      <w:r>
        <w:rPr>
          <w:spacing w:val="-1"/>
        </w:rPr>
        <w:t>характерные</w:t>
      </w:r>
      <w:r>
        <w:rPr/>
        <w:t xml:space="preserve"> особенности</w:t>
      </w:r>
      <w:r>
        <w:rPr>
          <w:spacing w:val="1"/>
        </w:rPr>
        <w:t xml:space="preserve"> </w:t>
      </w:r>
      <w:r>
        <w:rPr/>
        <w:t>рыночных</w:t>
      </w:r>
      <w:r>
        <w:rPr>
          <w:spacing w:val="3"/>
        </w:rPr>
        <w:t xml:space="preserve"> </w:t>
      </w:r>
      <w:r>
        <w:rPr/>
        <w:t>структур;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2"/>
        </w:rPr>
        <w:t xml:space="preserve"> </w:t>
      </w:r>
      <w:r>
        <w:rPr/>
        <w:t>противоречия</w:t>
      </w:r>
      <w:r>
        <w:rPr>
          <w:spacing w:val="-2"/>
        </w:rPr>
        <w:t xml:space="preserve"> </w:t>
      </w:r>
      <w:r>
        <w:rPr/>
        <w:t>рынка;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/>
        <w:t xml:space="preserve"> </w:t>
      </w:r>
      <w:r>
        <w:rPr>
          <w:spacing w:val="-1"/>
        </w:rPr>
        <w:t>роль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место</w:t>
      </w:r>
      <w:r>
        <w:rPr/>
        <w:t xml:space="preserve"> фондового</w:t>
      </w:r>
      <w:r>
        <w:rPr>
          <w:spacing w:val="-1"/>
        </w:rPr>
        <w:t xml:space="preserve"> </w:t>
      </w:r>
      <w:r>
        <w:rPr/>
        <w:t>рынка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рыночных</w:t>
      </w:r>
      <w:r>
        <w:rPr>
          <w:spacing w:val="2"/>
        </w:rPr>
        <w:t xml:space="preserve"> </w:t>
      </w:r>
      <w:r>
        <w:rPr/>
        <w:t>структурах;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3"/>
        </w:rPr>
        <w:t xml:space="preserve"> </w:t>
      </w:r>
      <w:r>
        <w:rPr>
          <w:spacing w:val="-1"/>
        </w:rPr>
        <w:t>возможности</w:t>
      </w:r>
      <w:r>
        <w:rPr>
          <w:spacing w:val="3"/>
        </w:rPr>
        <w:t xml:space="preserve"> </w:t>
      </w:r>
      <w:r>
        <w:rPr>
          <w:spacing w:val="-1"/>
        </w:rPr>
        <w:t>финансирования</w:t>
      </w:r>
      <w:r>
        <w:rPr>
          <w:spacing w:val="1"/>
        </w:rPr>
        <w:t xml:space="preserve"> </w:t>
      </w:r>
      <w:r>
        <w:rPr/>
        <w:t>малых</w:t>
      </w:r>
      <w:r>
        <w:rPr>
          <w:spacing w:val="4"/>
        </w:rPr>
        <w:t xml:space="preserve"> </w:t>
      </w:r>
      <w:r>
        <w:rPr/>
        <w:t>и крупных</w:t>
      </w:r>
      <w:r>
        <w:rPr>
          <w:spacing w:val="3"/>
        </w:rPr>
        <w:t xml:space="preserve"> </w:t>
      </w:r>
      <w:r>
        <w:rPr/>
        <w:t>фирм;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обосновывать</w:t>
      </w:r>
      <w:r>
        <w:rPr>
          <w:spacing w:val="1"/>
        </w:rPr>
        <w:t xml:space="preserve"> </w:t>
      </w:r>
      <w:r>
        <w:rPr>
          <w:spacing w:val="-1"/>
        </w:rPr>
        <w:t>выбор</w:t>
      </w:r>
      <w:r>
        <w:rPr/>
        <w:t xml:space="preserve"> форм</w:t>
      </w:r>
      <w:r>
        <w:rPr>
          <w:spacing w:val="-1"/>
        </w:rPr>
        <w:t xml:space="preserve"> </w:t>
      </w:r>
      <w:r>
        <w:rPr/>
        <w:t>бизнеса</w:t>
      </w:r>
      <w:r>
        <w:rPr>
          <w:spacing w:val="-1"/>
        </w:rPr>
        <w:t xml:space="preserve"> </w:t>
      </w:r>
      <w:r>
        <w:rPr/>
        <w:t>в конкретных</w:t>
      </w:r>
      <w:r>
        <w:rPr>
          <w:spacing w:val="2"/>
        </w:rPr>
        <w:t xml:space="preserve"> </w:t>
      </w:r>
      <w:r>
        <w:rPr/>
        <w:t>ситуациях;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2"/>
        </w:rPr>
        <w:t xml:space="preserve"> </w:t>
      </w:r>
      <w:r>
        <w:rPr>
          <w:spacing w:val="-1"/>
        </w:rPr>
        <w:t>источники</w:t>
      </w:r>
      <w:r>
        <w:rPr>
          <w:spacing w:val="3"/>
        </w:rPr>
        <w:t xml:space="preserve"> </w:t>
      </w:r>
      <w:r>
        <w:rPr>
          <w:spacing w:val="-1"/>
        </w:rPr>
        <w:t>финансирования</w:t>
      </w:r>
      <w:r>
        <w:rPr>
          <w:spacing w:val="1"/>
        </w:rPr>
        <w:t xml:space="preserve"> </w:t>
      </w:r>
      <w:r>
        <w:rPr/>
        <w:t>малых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крупных</w:t>
      </w:r>
      <w:r>
        <w:rPr>
          <w:spacing w:val="4"/>
        </w:rPr>
        <w:t xml:space="preserve"> </w:t>
      </w:r>
      <w:r>
        <w:rPr/>
        <w:t>предприятий;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2"/>
        </w:rPr>
        <w:t xml:space="preserve"> </w:t>
      </w:r>
      <w:r>
        <w:rPr>
          <w:spacing w:val="-1"/>
        </w:rPr>
        <w:t>практическое</w:t>
      </w:r>
      <w:r>
        <w:rPr/>
        <w:t xml:space="preserve"> назначение</w:t>
      </w:r>
      <w:r>
        <w:rPr>
          <w:spacing w:val="-1"/>
        </w:rPr>
        <w:t xml:space="preserve"> </w:t>
      </w:r>
      <w:r>
        <w:rPr/>
        <w:t>основных</w:t>
      </w:r>
      <w:r>
        <w:rPr>
          <w:spacing w:val="3"/>
        </w:rPr>
        <w:t xml:space="preserve"> </w:t>
      </w:r>
      <w:r>
        <w:rPr/>
        <w:t>функций</w:t>
      </w:r>
      <w:r>
        <w:rPr>
          <w:spacing w:val="2"/>
        </w:rPr>
        <w:t xml:space="preserve"> </w:t>
      </w:r>
      <w:r>
        <w:rPr/>
        <w:t>менеджмента;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/>
        <w:t>место маркетинга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организации;</w:t>
      </w:r>
      <w:r/>
    </w:p>
    <w:p>
      <w:pPr>
        <w:pStyle w:val="Style14"/>
        <w:spacing w:lineRule="auto" w:line="276" w:before="41" w:after="0"/>
        <w:ind w:left="232" w:right="379" w:firstLine="708"/>
      </w:pPr>
      <w:r>
        <w:rPr>
          <w:spacing w:val="-1"/>
        </w:rPr>
        <w:t xml:space="preserve">– </w:t>
      </w:r>
      <w:r>
        <w:rPr>
          <w:spacing w:val="-1"/>
        </w:rPr>
        <w:t>применять</w:t>
      </w:r>
      <w:r>
        <w:rPr/>
        <w:t xml:space="preserve"> </w:t>
      </w:r>
      <w:r>
        <w:rPr>
          <w:spacing w:val="-1"/>
        </w:rPr>
        <w:t>полученные</w:t>
      </w:r>
      <w:r>
        <w:rPr/>
        <w:t xml:space="preserve"> знания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ролей</w:t>
      </w:r>
      <w:r>
        <w:rPr>
          <w:spacing w:val="1"/>
        </w:rPr>
        <w:t xml:space="preserve"> </w:t>
      </w:r>
      <w:r>
        <w:rPr/>
        <w:t>работника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производителя;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3"/>
        </w:rPr>
        <w:t xml:space="preserve"> </w:t>
      </w:r>
      <w:r>
        <w:rPr>
          <w:spacing w:val="-1"/>
        </w:rPr>
        <w:t>свои</w:t>
      </w:r>
      <w:r>
        <w:rPr>
          <w:spacing w:val="2"/>
        </w:rPr>
        <w:t xml:space="preserve"> </w:t>
      </w:r>
      <w:r>
        <w:rPr>
          <w:spacing w:val="-1"/>
        </w:rPr>
        <w:t>возможности</w:t>
      </w:r>
      <w:r>
        <w:rPr>
          <w:spacing w:val="3"/>
        </w:rPr>
        <w:t xml:space="preserve"> </w:t>
      </w:r>
      <w:r>
        <w:rPr>
          <w:spacing w:val="-1"/>
        </w:rPr>
        <w:t>трудоустройства</w:t>
      </w:r>
      <w:r>
        <w:rPr>
          <w:spacing w:val="2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условиях</w:t>
      </w:r>
      <w:r>
        <w:rPr>
          <w:spacing w:val="4"/>
        </w:rPr>
        <w:t xml:space="preserve"> </w:t>
      </w:r>
      <w:r>
        <w:rPr/>
        <w:t>рынка труда;</w:t>
      </w:r>
      <w:r/>
    </w:p>
    <w:p>
      <w:pPr>
        <w:pStyle w:val="Style14"/>
        <w:spacing w:before="41" w:after="0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1"/>
        </w:rPr>
        <w:t xml:space="preserve"> </w:t>
      </w:r>
      <w:r>
        <w:rPr/>
        <w:t>фазы экономического цикла;</w:t>
      </w:r>
      <w:r/>
    </w:p>
    <w:p>
      <w:pPr>
        <w:pStyle w:val="Style14"/>
        <w:spacing w:lineRule="auto" w:line="276" w:before="41" w:after="0"/>
        <w:ind w:left="232" w:right="377" w:firstLine="708"/>
      </w:pPr>
      <w:r>
        <w:rPr>
          <w:spacing w:val="-1"/>
        </w:rPr>
        <w:t xml:space="preserve">– </w:t>
      </w:r>
      <w:r>
        <w:rPr>
          <w:spacing w:val="-1"/>
        </w:rPr>
        <w:t>высказывать</w:t>
      </w:r>
      <w:r>
        <w:rPr/>
        <w:t xml:space="preserve"> </w:t>
      </w:r>
      <w:r>
        <w:rPr>
          <w:spacing w:val="-1"/>
        </w:rPr>
        <w:t>аргументированные</w:t>
      </w:r>
      <w:r>
        <w:rPr/>
        <w:t xml:space="preserve"> суждения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противоречивом</w:t>
      </w:r>
      <w:r>
        <w:rPr>
          <w:spacing w:val="1"/>
        </w:rPr>
        <w:t xml:space="preserve"> </w:t>
      </w:r>
      <w:r>
        <w:rPr/>
        <w:t>влиянии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глобализации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различные</w:t>
      </w:r>
      <w:r>
        <w:rPr>
          <w:spacing w:val="1"/>
        </w:rPr>
        <w:t xml:space="preserve"> </w:t>
      </w:r>
      <w:r>
        <w:rPr/>
        <w:t>стороны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хозяйства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национальных</w:t>
      </w:r>
      <w:r>
        <w:rPr>
          <w:spacing w:val="1"/>
        </w:rPr>
        <w:t xml:space="preserve"> </w:t>
      </w:r>
      <w:r>
        <w:rPr/>
        <w:t>экономик;</w:t>
      </w:r>
      <w:r>
        <w:rPr>
          <w:spacing w:val="60"/>
        </w:rPr>
        <w:t xml:space="preserve"> </w:t>
      </w:r>
      <w:r>
        <w:rPr/>
        <w:t>давать</w:t>
      </w:r>
      <w:r>
        <w:rPr>
          <w:spacing w:val="1"/>
        </w:rPr>
        <w:t xml:space="preserve"> </w:t>
      </w:r>
      <w:r>
        <w:rPr/>
        <w:t>оценку</w:t>
      </w:r>
      <w:r>
        <w:rPr>
          <w:spacing w:val="-9"/>
        </w:rPr>
        <w:t xml:space="preserve"> </w:t>
      </w:r>
      <w:r>
        <w:rPr/>
        <w:t>противоречивым</w:t>
      </w:r>
      <w:r>
        <w:rPr>
          <w:spacing w:val="-1"/>
        </w:rPr>
        <w:t xml:space="preserve"> </w:t>
      </w:r>
      <w:r>
        <w:rPr/>
        <w:t>последствиям</w:t>
      </w:r>
      <w:r>
        <w:rPr>
          <w:spacing w:val="-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глобализации;</w:t>
      </w:r>
      <w:r/>
    </w:p>
    <w:p>
      <w:pPr>
        <w:pStyle w:val="Style14"/>
        <w:spacing w:lineRule="auto" w:line="276" w:before="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извлекать информацию </w:t>
      </w:r>
      <w:r>
        <w:rPr/>
        <w:t>из различных источников для анализа тенденций общемирового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-2"/>
        </w:rPr>
        <w:t xml:space="preserve"> </w:t>
      </w:r>
      <w:r>
        <w:rPr/>
        <w:t>развития, экономического</w:t>
      </w:r>
      <w:r>
        <w:rPr>
          <w:spacing w:val="-1"/>
        </w:rPr>
        <w:t xml:space="preserve"> </w:t>
      </w:r>
      <w:r>
        <w:rPr/>
        <w:t>развития России.</w:t>
      </w:r>
      <w:r/>
    </w:p>
    <w:p>
      <w:pPr>
        <w:pStyle w:val="3"/>
        <w:spacing w:before="3" w:after="0"/>
        <w:jc w:val="both"/>
      </w:pPr>
      <w:r>
        <w:rPr/>
        <w:t>Социальные</w:t>
      </w:r>
      <w:r>
        <w:rPr>
          <w:spacing w:val="-3"/>
        </w:rPr>
        <w:t xml:space="preserve"> </w:t>
      </w:r>
      <w:r>
        <w:rPr/>
        <w:t>отношения</w:t>
      </w:r>
      <w:r/>
    </w:p>
    <w:p>
      <w:pPr>
        <w:pStyle w:val="Style14"/>
        <w:spacing w:before="39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причины</w:t>
      </w:r>
      <w:r>
        <w:rPr/>
        <w:t xml:space="preserve"> </w:t>
      </w:r>
      <w:r>
        <w:rPr>
          <w:spacing w:val="-1"/>
        </w:rPr>
        <w:t>социального</w:t>
      </w:r>
      <w:r>
        <w:rPr>
          <w:spacing w:val="-2"/>
        </w:rPr>
        <w:t xml:space="preserve"> </w:t>
      </w:r>
      <w:r>
        <w:rPr/>
        <w:t>неравенства в</w:t>
      </w:r>
      <w:r>
        <w:rPr>
          <w:spacing w:val="2"/>
        </w:rPr>
        <w:t xml:space="preserve"> </w:t>
      </w:r>
      <w:r>
        <w:rPr/>
        <w:t>истории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современном</w:t>
      </w:r>
      <w:r>
        <w:rPr>
          <w:spacing w:val="-1"/>
        </w:rPr>
        <w:t xml:space="preserve"> </w:t>
      </w:r>
      <w:r>
        <w:rPr/>
        <w:t>обществе;</w:t>
      </w:r>
      <w:r/>
    </w:p>
    <w:p>
      <w:pPr>
        <w:pStyle w:val="Style14"/>
        <w:spacing w:before="39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высказывать</w:t>
        <w:tab/>
      </w:r>
      <w:r>
        <w:rPr/>
        <w:t>обоснованное</w:t>
        <w:tab/>
        <w:t>суждение</w:t>
        <w:tab/>
        <w:t>о</w:t>
        <w:tab/>
        <w:t>факторах,</w:t>
        <w:tab/>
        <w:t xml:space="preserve">обеспечивающих </w:t>
      </w:r>
      <w:r>
        <w:rPr>
          <w:spacing w:val="-1"/>
        </w:rPr>
        <w:t>успешность</w:t>
      </w:r>
      <w:r>
        <w:rPr>
          <w:spacing w:val="-57"/>
        </w:rPr>
        <w:t xml:space="preserve"> </w:t>
      </w:r>
      <w:r>
        <w:rPr/>
        <w:t>самореализации молодежи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современных</w:t>
      </w:r>
      <w:r>
        <w:rPr>
          <w:spacing w:val="4"/>
        </w:rPr>
        <w:t xml:space="preserve"> </w:t>
      </w:r>
      <w:r>
        <w:rPr/>
        <w:t>условиях;</w:t>
      </w:r>
      <w:r/>
    </w:p>
    <w:p>
      <w:pPr>
        <w:pStyle w:val="Style14"/>
        <w:spacing w:before="39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12"/>
        </w:rPr>
        <w:t xml:space="preserve"> </w:t>
      </w:r>
      <w:r>
        <w:rPr>
          <w:spacing w:val="-1"/>
        </w:rPr>
        <w:t>ситуации,</w:t>
      </w:r>
      <w:r>
        <w:rPr>
          <w:spacing w:val="11"/>
        </w:rPr>
        <w:t xml:space="preserve"> </w:t>
      </w:r>
      <w:r>
        <w:rPr/>
        <w:t>связанные</w:t>
      </w:r>
      <w:r>
        <w:rPr>
          <w:spacing w:val="9"/>
        </w:rPr>
        <w:t xml:space="preserve"> </w:t>
      </w:r>
      <w:r>
        <w:rPr/>
        <w:t>с</w:t>
      </w:r>
      <w:r>
        <w:rPr>
          <w:spacing w:val="9"/>
        </w:rPr>
        <w:t xml:space="preserve"> </w:t>
      </w:r>
      <w:r>
        <w:rPr/>
        <w:t>различными</w:t>
      </w:r>
      <w:r>
        <w:rPr>
          <w:spacing w:val="11"/>
        </w:rPr>
        <w:t xml:space="preserve"> </w:t>
      </w:r>
      <w:r>
        <w:rPr/>
        <w:t>способами</w:t>
      </w:r>
      <w:r>
        <w:rPr>
          <w:spacing w:val="11"/>
        </w:rPr>
        <w:t xml:space="preserve"> </w:t>
      </w:r>
      <w:r>
        <w:rPr/>
        <w:t>разрешения</w:t>
      </w:r>
      <w:r>
        <w:rPr>
          <w:spacing w:val="10"/>
        </w:rPr>
        <w:t xml:space="preserve"> </w:t>
      </w:r>
      <w:r>
        <w:rPr/>
        <w:t>социальных</w:t>
      </w:r>
      <w:r>
        <w:rPr>
          <w:spacing w:val="-57"/>
        </w:rPr>
        <w:t xml:space="preserve"> </w:t>
      </w:r>
      <w:r>
        <w:rPr/>
        <w:t>конфликтов;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выражать</w:t>
      </w:r>
      <w:r>
        <w:rPr>
          <w:spacing w:val="13"/>
        </w:rPr>
        <w:t xml:space="preserve"> </w:t>
      </w:r>
      <w:r>
        <w:rPr>
          <w:spacing w:val="-1"/>
        </w:rPr>
        <w:t>собственное</w:t>
      </w:r>
      <w:r>
        <w:rPr>
          <w:spacing w:val="11"/>
        </w:rPr>
        <w:t xml:space="preserve"> </w:t>
      </w:r>
      <w:r>
        <w:rPr/>
        <w:t>отношение</w:t>
      </w:r>
      <w:r>
        <w:rPr>
          <w:spacing w:val="9"/>
        </w:rPr>
        <w:t xml:space="preserve"> </w:t>
      </w:r>
      <w:r>
        <w:rPr/>
        <w:t>к</w:t>
      </w:r>
      <w:r>
        <w:rPr>
          <w:spacing w:val="11"/>
        </w:rPr>
        <w:t xml:space="preserve"> </w:t>
      </w:r>
      <w:r>
        <w:rPr/>
        <w:t>различным</w:t>
      </w:r>
      <w:r>
        <w:rPr>
          <w:spacing w:val="10"/>
        </w:rPr>
        <w:t xml:space="preserve"> </w:t>
      </w:r>
      <w:r>
        <w:rPr/>
        <w:t>способам</w:t>
      </w:r>
      <w:r>
        <w:rPr>
          <w:spacing w:val="9"/>
        </w:rPr>
        <w:t xml:space="preserve"> </w:t>
      </w:r>
      <w:r>
        <w:rPr/>
        <w:t>разрешения</w:t>
      </w:r>
      <w:r>
        <w:rPr>
          <w:spacing w:val="10"/>
        </w:rPr>
        <w:t xml:space="preserve"> </w:t>
      </w:r>
      <w:r>
        <w:rPr/>
        <w:t>социальных</w:t>
      </w:r>
      <w:r>
        <w:rPr>
          <w:spacing w:val="-57"/>
        </w:rPr>
        <w:t xml:space="preserve"> </w:t>
      </w:r>
      <w:r>
        <w:rPr/>
        <w:t>конфликтов;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толерантно</w:t>
      </w:r>
      <w:r>
        <w:rPr>
          <w:spacing w:val="45"/>
        </w:rPr>
        <w:t xml:space="preserve"> </w:t>
      </w:r>
      <w:r>
        <w:rPr>
          <w:spacing w:val="-1"/>
        </w:rPr>
        <w:t>вести</w:t>
      </w:r>
      <w:r>
        <w:rPr>
          <w:spacing w:val="46"/>
        </w:rPr>
        <w:t xml:space="preserve"> </w:t>
      </w:r>
      <w:r>
        <w:rPr/>
        <w:t>себя</w:t>
      </w:r>
      <w:r>
        <w:rPr>
          <w:spacing w:val="49"/>
        </w:rPr>
        <w:t xml:space="preserve"> </w:t>
      </w:r>
      <w:r>
        <w:rPr/>
        <w:t>по</w:t>
      </w:r>
      <w:r>
        <w:rPr>
          <w:spacing w:val="45"/>
        </w:rPr>
        <w:t xml:space="preserve"> </w:t>
      </w:r>
      <w:r>
        <w:rPr/>
        <w:t>отношению</w:t>
      </w:r>
      <w:r>
        <w:rPr>
          <w:spacing w:val="45"/>
        </w:rPr>
        <w:t xml:space="preserve"> </w:t>
      </w:r>
      <w:r>
        <w:rPr/>
        <w:t>к</w:t>
      </w:r>
      <w:r>
        <w:rPr>
          <w:spacing w:val="46"/>
        </w:rPr>
        <w:t xml:space="preserve"> </w:t>
      </w:r>
      <w:r>
        <w:rPr/>
        <w:t>людям,</w:t>
      </w:r>
      <w:r>
        <w:rPr>
          <w:spacing w:val="45"/>
        </w:rPr>
        <w:t xml:space="preserve"> </w:t>
      </w:r>
      <w:r>
        <w:rPr/>
        <w:t>относящимся</w:t>
      </w:r>
      <w:r>
        <w:rPr>
          <w:spacing w:val="46"/>
        </w:rPr>
        <w:t xml:space="preserve"> </w:t>
      </w:r>
      <w:r>
        <w:rPr/>
        <w:t>к</w:t>
      </w:r>
      <w:r>
        <w:rPr>
          <w:spacing w:val="46"/>
        </w:rPr>
        <w:t xml:space="preserve"> </w:t>
      </w:r>
      <w:r>
        <w:rPr/>
        <w:t>различным</w:t>
      </w:r>
      <w:r>
        <w:rPr>
          <w:spacing w:val="45"/>
        </w:rPr>
        <w:t xml:space="preserve"> </w:t>
      </w:r>
      <w:r>
        <w:rPr/>
        <w:t>этническим</w:t>
      </w:r>
      <w:r>
        <w:rPr>
          <w:spacing w:val="-57"/>
        </w:rPr>
        <w:t xml:space="preserve"> </w:t>
      </w:r>
      <w:r>
        <w:rPr/>
        <w:t>общностям</w:t>
      </w:r>
      <w:r>
        <w:rPr>
          <w:spacing w:val="-2"/>
        </w:rPr>
        <w:t xml:space="preserve"> </w:t>
      </w:r>
      <w:r>
        <w:rPr/>
        <w:t>и религиозным</w:t>
      </w:r>
      <w:r>
        <w:rPr>
          <w:spacing w:val="-2"/>
        </w:rPr>
        <w:t xml:space="preserve"> </w:t>
      </w:r>
      <w:r>
        <w:rPr/>
        <w:t>конфессиям;</w:t>
      </w:r>
      <w:r>
        <w:rPr>
          <w:spacing w:val="-1"/>
        </w:rPr>
        <w:t xml:space="preserve"> </w:t>
      </w:r>
      <w:r>
        <w:rPr/>
        <w:t>оценивать</w:t>
      </w:r>
      <w:r>
        <w:rPr>
          <w:spacing w:val="-1"/>
        </w:rPr>
        <w:t xml:space="preserve"> </w:t>
      </w:r>
      <w:r>
        <w:rPr/>
        <w:t>роль толерантности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мире;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находить</w:t>
      </w:r>
      <w:r>
        <w:rPr>
          <w:spacing w:val="22"/>
        </w:rPr>
        <w:t xml:space="preserve"> </w:t>
      </w:r>
      <w:r>
        <w:rPr>
          <w:spacing w:val="-1"/>
        </w:rPr>
        <w:t>и</w:t>
      </w:r>
      <w:r>
        <w:rPr>
          <w:spacing w:val="24"/>
        </w:rPr>
        <w:t xml:space="preserve"> </w:t>
      </w:r>
      <w:r>
        <w:rPr>
          <w:spacing w:val="-1"/>
        </w:rPr>
        <w:t>анализировать</w:t>
      </w:r>
      <w:r>
        <w:rPr>
          <w:spacing w:val="24"/>
        </w:rPr>
        <w:t xml:space="preserve"> </w:t>
      </w:r>
      <w:r>
        <w:rPr/>
        <w:t>социальную</w:t>
      </w:r>
      <w:r>
        <w:rPr>
          <w:spacing w:val="23"/>
        </w:rPr>
        <w:t xml:space="preserve"> </w:t>
      </w:r>
      <w:r>
        <w:rPr/>
        <w:t>информацию</w:t>
      </w:r>
      <w:r>
        <w:rPr>
          <w:spacing w:val="23"/>
        </w:rPr>
        <w:t xml:space="preserve"> </w:t>
      </w:r>
      <w:r>
        <w:rPr/>
        <w:t>о</w:t>
      </w:r>
      <w:r>
        <w:rPr>
          <w:spacing w:val="22"/>
        </w:rPr>
        <w:t xml:space="preserve"> </w:t>
      </w:r>
      <w:r>
        <w:rPr/>
        <w:t>тенденциях</w:t>
      </w:r>
      <w:r>
        <w:rPr>
          <w:spacing w:val="24"/>
        </w:rPr>
        <w:t xml:space="preserve"> </w:t>
      </w:r>
      <w:r>
        <w:rPr/>
        <w:t>развития</w:t>
      </w:r>
      <w:r>
        <w:rPr>
          <w:spacing w:val="22"/>
        </w:rPr>
        <w:t xml:space="preserve"> </w:t>
      </w:r>
      <w:r>
        <w:rPr/>
        <w:t>семьи</w:t>
      </w:r>
      <w:r>
        <w:rPr>
          <w:spacing w:val="23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обществе;</w:t>
      </w:r>
      <w:r/>
    </w:p>
    <w:p>
      <w:pPr>
        <w:pStyle w:val="Style14"/>
        <w:spacing w:lineRule="auto" w:line="276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46"/>
        </w:rPr>
        <w:t xml:space="preserve"> </w:t>
      </w:r>
      <w:r>
        <w:rPr>
          <w:spacing w:val="-1"/>
        </w:rPr>
        <w:t>существенные</w:t>
      </w:r>
      <w:r>
        <w:rPr>
          <w:spacing w:val="44"/>
        </w:rPr>
        <w:t xml:space="preserve"> </w:t>
      </w:r>
      <w:r>
        <w:rPr/>
        <w:t>параметры</w:t>
      </w:r>
      <w:r>
        <w:rPr>
          <w:spacing w:val="43"/>
        </w:rPr>
        <w:t xml:space="preserve"> </w:t>
      </w:r>
      <w:r>
        <w:rPr/>
        <w:t>демографической</w:t>
      </w:r>
      <w:r>
        <w:rPr>
          <w:spacing w:val="45"/>
        </w:rPr>
        <w:t xml:space="preserve"> </w:t>
      </w:r>
      <w:r>
        <w:rPr/>
        <w:t>ситуации</w:t>
      </w:r>
      <w:r>
        <w:rPr>
          <w:spacing w:val="43"/>
        </w:rPr>
        <w:t xml:space="preserve"> </w:t>
      </w:r>
      <w:r>
        <w:rPr/>
        <w:t>в</w:t>
      </w:r>
      <w:r>
        <w:rPr>
          <w:spacing w:val="43"/>
        </w:rPr>
        <w:t xml:space="preserve"> </w:t>
      </w:r>
      <w:r>
        <w:rPr/>
        <w:t>России</w:t>
      </w:r>
      <w:r>
        <w:rPr>
          <w:spacing w:val="45"/>
        </w:rPr>
        <w:t xml:space="preserve"> </w:t>
      </w:r>
      <w:r>
        <w:rPr/>
        <w:t>на</w:t>
      </w:r>
      <w:r>
        <w:rPr>
          <w:spacing w:val="43"/>
        </w:rPr>
        <w:t xml:space="preserve"> </w:t>
      </w:r>
      <w:r>
        <w:rPr/>
        <w:t>основе</w:t>
      </w:r>
      <w:r>
        <w:rPr>
          <w:spacing w:val="-57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данных</w:t>
      </w:r>
      <w:r>
        <w:rPr>
          <w:spacing w:val="2"/>
        </w:rPr>
        <w:t xml:space="preserve"> </w:t>
      </w:r>
      <w:r>
        <w:rPr/>
        <w:t>переписи населения в</w:t>
      </w:r>
      <w:r>
        <w:rPr>
          <w:spacing w:val="-2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Федерации,</w:t>
      </w:r>
      <w:r>
        <w:rPr>
          <w:spacing w:val="-1"/>
        </w:rPr>
        <w:t xml:space="preserve"> </w:t>
      </w:r>
      <w:r>
        <w:rPr/>
        <w:t>давать</w:t>
      </w:r>
      <w:r>
        <w:rPr>
          <w:spacing w:val="-2"/>
        </w:rPr>
        <w:t xml:space="preserve"> </w:t>
      </w:r>
      <w:r>
        <w:rPr/>
        <w:t>им</w:t>
      </w:r>
      <w:r>
        <w:rPr>
          <w:spacing w:val="-1"/>
        </w:rPr>
        <w:t xml:space="preserve"> </w:t>
      </w:r>
      <w:r>
        <w:rPr/>
        <w:t>оценку;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11"/>
        </w:rPr>
        <w:t xml:space="preserve"> </w:t>
      </w:r>
      <w:r>
        <w:rPr>
          <w:spacing w:val="-1"/>
        </w:rPr>
        <w:t>причины</w:t>
      </w:r>
      <w:r>
        <w:rPr>
          <w:spacing w:val="6"/>
        </w:rPr>
        <w:t xml:space="preserve"> </w:t>
      </w:r>
      <w:r>
        <w:rPr>
          <w:spacing w:val="-1"/>
        </w:rPr>
        <w:t>и</w:t>
      </w:r>
      <w:r>
        <w:rPr>
          <w:spacing w:val="8"/>
        </w:rPr>
        <w:t xml:space="preserve"> </w:t>
      </w:r>
      <w:r>
        <w:rPr>
          <w:spacing w:val="-1"/>
        </w:rPr>
        <w:t>последствия</w:t>
      </w:r>
      <w:r>
        <w:rPr>
          <w:spacing w:val="9"/>
        </w:rPr>
        <w:t xml:space="preserve"> </w:t>
      </w:r>
      <w:r>
        <w:rPr/>
        <w:t>отклоняющегося</w:t>
      </w:r>
      <w:r>
        <w:rPr>
          <w:spacing w:val="8"/>
        </w:rPr>
        <w:t xml:space="preserve"> </w:t>
      </w:r>
      <w:r>
        <w:rPr/>
        <w:t>поведения,</w:t>
      </w:r>
      <w:r>
        <w:rPr>
          <w:spacing w:val="8"/>
        </w:rPr>
        <w:t xml:space="preserve"> </w:t>
      </w:r>
      <w:r>
        <w:rPr/>
        <w:t>объяснять</w:t>
      </w:r>
      <w:r>
        <w:rPr>
          <w:spacing w:val="6"/>
        </w:rPr>
        <w:t xml:space="preserve"> </w:t>
      </w:r>
      <w:r>
        <w:rPr/>
        <w:t>с</w:t>
      </w:r>
      <w:r>
        <w:rPr>
          <w:spacing w:val="7"/>
        </w:rPr>
        <w:t xml:space="preserve"> </w:t>
      </w:r>
      <w:r>
        <w:rPr/>
        <w:t>опорой</w:t>
      </w:r>
      <w:r>
        <w:rPr>
          <w:spacing w:val="7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имеющиеся</w:t>
      </w:r>
      <w:r>
        <w:rPr>
          <w:spacing w:val="-1"/>
        </w:rPr>
        <w:t xml:space="preserve"> </w:t>
      </w:r>
      <w:r>
        <w:rPr/>
        <w:t>знания способы</w:t>
      </w:r>
      <w:r>
        <w:rPr>
          <w:spacing w:val="-1"/>
        </w:rPr>
        <w:t xml:space="preserve"> </w:t>
      </w:r>
      <w:r>
        <w:rPr/>
        <w:t>преодоления отклоняющегося поведения;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1"/>
        </w:rPr>
        <w:t xml:space="preserve"> </w:t>
      </w:r>
      <w:r>
        <w:rPr/>
        <w:t>численность</w:t>
      </w:r>
      <w:r>
        <w:rPr>
          <w:spacing w:val="1"/>
        </w:rPr>
        <w:t xml:space="preserve"> </w:t>
      </w:r>
      <w:r>
        <w:rPr/>
        <w:t>населения и</w:t>
      </w:r>
      <w:r>
        <w:rPr>
          <w:spacing w:val="1"/>
        </w:rPr>
        <w:t xml:space="preserve"> </w:t>
      </w:r>
      <w:r>
        <w:rPr/>
        <w:t>динамику</w:t>
      </w:r>
      <w:r>
        <w:rPr>
          <w:spacing w:val="-5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изменений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мире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России.</w:t>
      </w:r>
      <w:r/>
    </w:p>
    <w:p>
      <w:pPr>
        <w:pStyle w:val="3"/>
        <w:spacing w:before="29" w:after="0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Политика</w:t>
      </w:r>
      <w:r/>
    </w:p>
    <w:p>
      <w:pPr>
        <w:pStyle w:val="Style14"/>
        <w:tabs>
          <w:tab w:val="left" w:pos="2337" w:leader="none"/>
          <w:tab w:val="left" w:pos="4029" w:leader="none"/>
          <w:tab w:val="left" w:pos="5584" w:leader="none"/>
          <w:tab w:val="left" w:pos="5906" w:leader="none"/>
          <w:tab w:val="left" w:pos="7634" w:leader="none"/>
          <w:tab w:val="left" w:pos="8879" w:leader="none"/>
          <w:tab w:val="left" w:pos="10307" w:leader="none"/>
        </w:tabs>
        <w:spacing w:lineRule="auto" w:line="276" w:before="36" w:after="0"/>
        <w:ind w:left="232" w:right="381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Находить,</w:t>
        <w:tab/>
      </w:r>
      <w:r>
        <w:rPr/>
        <w:t>анализировать</w:t>
        <w:tab/>
        <w:t>информацию</w:t>
        <w:tab/>
        <w:t>о</w:t>
        <w:tab/>
        <w:t>формировании</w:t>
        <w:tab/>
        <w:t>правового</w:t>
        <w:tab/>
        <w:t>государства</w:t>
        <w:tab/>
      </w:r>
      <w:r>
        <w:rPr>
          <w:spacing w:val="-4"/>
        </w:rPr>
        <w:t>и</w:t>
      </w:r>
      <w:r>
        <w:rPr>
          <w:spacing w:val="-57"/>
        </w:rPr>
        <w:t xml:space="preserve"> </w:t>
      </w:r>
      <w:r>
        <w:rPr/>
        <w:t>гражданского</w:t>
      </w:r>
      <w:r>
        <w:rPr>
          <w:spacing w:val="-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 Федерации, выделять</w:t>
      </w:r>
      <w:r>
        <w:rPr>
          <w:spacing w:val="-2"/>
        </w:rPr>
        <w:t xml:space="preserve"> </w:t>
      </w:r>
      <w:r>
        <w:rPr/>
        <w:t>проблемы;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выделять</w:t>
      </w:r>
      <w:r>
        <w:rPr>
          <w:spacing w:val="2"/>
        </w:rPr>
        <w:t xml:space="preserve"> </w:t>
      </w:r>
      <w:r>
        <w:rPr>
          <w:spacing w:val="-1"/>
        </w:rPr>
        <w:t>основные</w:t>
      </w:r>
      <w:r>
        <w:rPr/>
        <w:t xml:space="preserve"> этапы избирательной</w:t>
      </w:r>
      <w:r>
        <w:rPr>
          <w:spacing w:val="2"/>
        </w:rPr>
        <w:t xml:space="preserve"> </w:t>
      </w:r>
      <w:r>
        <w:rPr/>
        <w:t>кампании;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 xml:space="preserve">в перспективе </w:t>
      </w:r>
      <w:r>
        <w:rPr/>
        <w:t>осознанно</w:t>
      </w:r>
      <w:r>
        <w:rPr>
          <w:spacing w:val="2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избирательных кампаниях;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отбирать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систематизировать</w:t>
      </w:r>
      <w:r>
        <w:rPr/>
        <w:t xml:space="preserve"> информацию</w:t>
      </w:r>
      <w:r>
        <w:rPr>
          <w:spacing w:val="1"/>
        </w:rPr>
        <w:t xml:space="preserve"> </w:t>
      </w:r>
      <w:r>
        <w:rPr/>
        <w:t>СМИ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функциях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значении</w:t>
      </w:r>
      <w:r>
        <w:rPr>
          <w:spacing w:val="1"/>
        </w:rPr>
        <w:t xml:space="preserve"> </w:t>
      </w:r>
      <w:r>
        <w:rPr/>
        <w:t>местного</w:t>
      </w:r>
      <w:r>
        <w:rPr>
          <w:spacing w:val="-57"/>
        </w:rPr>
        <w:t xml:space="preserve"> </w:t>
      </w:r>
      <w:r>
        <w:rPr/>
        <w:t>самоуправления;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самостоятельно</w:t>
      </w:r>
      <w:r>
        <w:rPr/>
        <w:t xml:space="preserve"> </w:t>
      </w:r>
      <w:r>
        <w:rPr>
          <w:spacing w:val="-1"/>
        </w:rPr>
        <w:t>давать</w:t>
      </w:r>
      <w:r>
        <w:rPr>
          <w:spacing w:val="1"/>
        </w:rPr>
        <w:t xml:space="preserve"> </w:t>
      </w:r>
      <w:r>
        <w:rPr>
          <w:spacing w:val="-1"/>
        </w:rPr>
        <w:t>аргументированную</w:t>
      </w:r>
      <w:r>
        <w:rPr>
          <w:spacing w:val="3"/>
        </w:rPr>
        <w:t xml:space="preserve"> </w:t>
      </w:r>
      <w:r>
        <w:rPr/>
        <w:t>оценку</w:t>
      </w:r>
      <w:r>
        <w:rPr>
          <w:spacing w:val="51"/>
        </w:rPr>
        <w:t xml:space="preserve"> </w:t>
      </w:r>
      <w:r>
        <w:rPr/>
        <w:t>личных</w:t>
      </w:r>
      <w:r>
        <w:rPr>
          <w:spacing w:val="60"/>
        </w:rPr>
        <w:t xml:space="preserve"> </w:t>
      </w:r>
      <w:r>
        <w:rPr/>
        <w:t>качеств</w:t>
      </w:r>
      <w:r>
        <w:rPr>
          <w:spacing w:val="57"/>
        </w:rPr>
        <w:t xml:space="preserve"> </w:t>
      </w:r>
      <w:r>
        <w:rPr/>
        <w:t>и</w:t>
      </w:r>
      <w:r>
        <w:rPr>
          <w:spacing w:val="59"/>
        </w:rPr>
        <w:t xml:space="preserve"> </w:t>
      </w:r>
      <w:r>
        <w:rPr/>
        <w:t>деятельности</w:t>
      </w:r>
      <w:r>
        <w:rPr>
          <w:spacing w:val="-57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лидеров;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особенности</w:t>
      </w:r>
      <w:r>
        <w:rPr>
          <w:spacing w:val="2"/>
        </w:rPr>
        <w:t xml:space="preserve"> </w:t>
      </w:r>
      <w:r>
        <w:rPr/>
        <w:t>политического</w:t>
      </w:r>
      <w:r>
        <w:rPr>
          <w:spacing w:val="1"/>
        </w:rPr>
        <w:t xml:space="preserve"> </w:t>
      </w:r>
      <w:r>
        <w:rPr/>
        <w:t>процесса в</w:t>
      </w:r>
      <w:r>
        <w:rPr>
          <w:spacing w:val="-1"/>
        </w:rPr>
        <w:t xml:space="preserve"> </w:t>
      </w:r>
      <w:r>
        <w:rPr/>
        <w:t>России;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анализировать</w:t>
      </w:r>
      <w:r>
        <w:rPr>
          <w:spacing w:val="1"/>
        </w:rPr>
        <w:t xml:space="preserve"> </w:t>
      </w:r>
      <w:r>
        <w:rPr>
          <w:spacing w:val="-1"/>
        </w:rPr>
        <w:t>основные</w:t>
      </w:r>
      <w:r>
        <w:rPr/>
        <w:t xml:space="preserve"> тенденции</w:t>
      </w:r>
      <w:r>
        <w:rPr>
          <w:spacing w:val="2"/>
        </w:rPr>
        <w:t xml:space="preserve"> </w:t>
      </w:r>
      <w:r>
        <w:rPr/>
        <w:t>современного политического</w:t>
      </w:r>
      <w:r>
        <w:rPr>
          <w:spacing w:val="1"/>
        </w:rPr>
        <w:t xml:space="preserve"> </w:t>
      </w:r>
      <w:r>
        <w:rPr/>
        <w:t>процесса.</w:t>
      </w:r>
      <w:r/>
    </w:p>
    <w:p>
      <w:pPr>
        <w:pStyle w:val="3"/>
        <w:spacing w:before="48" w:after="0"/>
      </w:pPr>
      <w:r>
        <w:rPr/>
        <w:t>Правовое</w:t>
      </w:r>
      <w:r>
        <w:rPr>
          <w:spacing w:val="-3"/>
        </w:rPr>
        <w:t xml:space="preserve"> </w:t>
      </w:r>
      <w:r>
        <w:rPr/>
        <w:t>регулирование</w:t>
      </w:r>
      <w:r>
        <w:rPr>
          <w:spacing w:val="-2"/>
        </w:rPr>
        <w:t xml:space="preserve"> </w:t>
      </w:r>
      <w:r>
        <w:rPr/>
        <w:t>общественных</w:t>
      </w:r>
      <w:r>
        <w:rPr>
          <w:spacing w:val="-1"/>
        </w:rPr>
        <w:t xml:space="preserve"> </w:t>
      </w:r>
      <w:r>
        <w:rPr/>
        <w:t>отношений</w:t>
      </w:r>
      <w:r/>
    </w:p>
    <w:p>
      <w:pPr>
        <w:pStyle w:val="Style14"/>
        <w:spacing w:lineRule="auto" w:line="276" w:before="37" w:after="0"/>
        <w:ind w:left="232" w:right="38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Действовать</w:t>
      </w:r>
      <w:r>
        <w:rPr>
          <w:spacing w:val="17"/>
        </w:rPr>
        <w:t xml:space="preserve"> </w:t>
      </w:r>
      <w:r>
        <w:rPr>
          <w:spacing w:val="-1"/>
        </w:rPr>
        <w:t>в</w:t>
      </w:r>
      <w:r>
        <w:rPr>
          <w:spacing w:val="15"/>
        </w:rPr>
        <w:t xml:space="preserve"> </w:t>
      </w:r>
      <w:r>
        <w:rPr>
          <w:spacing w:val="-1"/>
        </w:rPr>
        <w:t>пределах</w:t>
      </w:r>
      <w:r>
        <w:rPr>
          <w:spacing w:val="18"/>
        </w:rPr>
        <w:t xml:space="preserve"> </w:t>
      </w:r>
      <w:r>
        <w:rPr/>
        <w:t>правовых</w:t>
      </w:r>
      <w:r>
        <w:rPr>
          <w:spacing w:val="17"/>
        </w:rPr>
        <w:t xml:space="preserve"> </w:t>
      </w:r>
      <w:r>
        <w:rPr/>
        <w:t>норм</w:t>
      </w:r>
      <w:r>
        <w:rPr>
          <w:spacing w:val="14"/>
        </w:rPr>
        <w:t xml:space="preserve"> </w:t>
      </w:r>
      <w:r>
        <w:rPr/>
        <w:t>для</w:t>
      </w:r>
      <w:r>
        <w:rPr>
          <w:spacing w:val="18"/>
        </w:rPr>
        <w:t xml:space="preserve"> </w:t>
      </w:r>
      <w:r>
        <w:rPr/>
        <w:t>успешного</w:t>
      </w:r>
      <w:r>
        <w:rPr>
          <w:spacing w:val="15"/>
        </w:rPr>
        <w:t xml:space="preserve"> </w:t>
      </w:r>
      <w:r>
        <w:rPr/>
        <w:t>решения</w:t>
      </w:r>
      <w:r>
        <w:rPr>
          <w:spacing w:val="15"/>
        </w:rPr>
        <w:t xml:space="preserve"> </w:t>
      </w:r>
      <w:r>
        <w:rPr/>
        <w:t>жизненных</w:t>
      </w:r>
      <w:r>
        <w:rPr>
          <w:spacing w:val="17"/>
        </w:rPr>
        <w:t xml:space="preserve"> </w:t>
      </w:r>
      <w:r>
        <w:rPr/>
        <w:t>задач</w:t>
      </w:r>
      <w:r>
        <w:rPr>
          <w:spacing w:val="14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сферах</w:t>
      </w:r>
      <w:r>
        <w:rPr>
          <w:spacing w:val="2"/>
        </w:rPr>
        <w:t xml:space="preserve"> </w:t>
      </w:r>
      <w:r>
        <w:rPr/>
        <w:t>общественных</w:t>
      </w:r>
      <w:r>
        <w:rPr>
          <w:spacing w:val="2"/>
        </w:rPr>
        <w:t xml:space="preserve"> </w:t>
      </w:r>
      <w:r>
        <w:rPr/>
        <w:t>отношений;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перечислять</w:t>
      </w:r>
      <w:r>
        <w:rPr>
          <w:spacing w:val="3"/>
        </w:rPr>
        <w:t xml:space="preserve"> </w:t>
      </w:r>
      <w:r>
        <w:rPr>
          <w:spacing w:val="-1"/>
        </w:rPr>
        <w:t xml:space="preserve">участников </w:t>
      </w:r>
      <w:r>
        <w:rPr/>
        <w:t>законотворческого процесса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их функции;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/>
        <w:t>механизм</w:t>
      </w:r>
      <w:r>
        <w:rPr>
          <w:spacing w:val="-1"/>
        </w:rPr>
        <w:t xml:space="preserve"> </w:t>
      </w:r>
      <w:r>
        <w:rPr/>
        <w:t>судебной</w:t>
      </w:r>
      <w:r>
        <w:rPr>
          <w:spacing w:val="1"/>
        </w:rPr>
        <w:t xml:space="preserve"> </w:t>
      </w:r>
      <w:r>
        <w:rPr/>
        <w:t>защиты прав</w:t>
      </w:r>
      <w:r>
        <w:rPr>
          <w:spacing w:val="-1"/>
        </w:rPr>
        <w:t xml:space="preserve"> </w:t>
      </w:r>
      <w:r>
        <w:rPr/>
        <w:t>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гражданина</w:t>
      </w:r>
      <w:r>
        <w:rPr>
          <w:spacing w:val="-1"/>
        </w:rPr>
        <w:t xml:space="preserve"> </w:t>
      </w:r>
      <w:r>
        <w:rPr/>
        <w:t>в 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ориентироваться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предпринимательских</w:t>
      </w:r>
      <w:r>
        <w:rPr>
          <w:spacing w:val="1"/>
        </w:rPr>
        <w:t xml:space="preserve"> </w:t>
      </w:r>
      <w:r>
        <w:rPr/>
        <w:t>правоотношениях;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выявлять</w:t>
      </w:r>
      <w:r>
        <w:rPr>
          <w:spacing w:val="1"/>
        </w:rPr>
        <w:t xml:space="preserve"> </w:t>
      </w:r>
      <w:r>
        <w:rPr>
          <w:spacing w:val="-1"/>
        </w:rPr>
        <w:t>общественную</w:t>
      </w:r>
      <w:r>
        <w:rPr/>
        <w:t xml:space="preserve"> </w:t>
      </w:r>
      <w:r>
        <w:rPr>
          <w:spacing w:val="-1"/>
        </w:rPr>
        <w:t>опасность</w:t>
      </w:r>
      <w:r>
        <w:rPr>
          <w:spacing w:val="2"/>
        </w:rPr>
        <w:t xml:space="preserve"> </w:t>
      </w:r>
      <w:r>
        <w:rPr/>
        <w:t>коррупции</w:t>
      </w:r>
      <w:r>
        <w:rPr>
          <w:spacing w:val="-2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гражданина, общества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государства;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 xml:space="preserve">применять знание основных </w:t>
      </w:r>
      <w:r>
        <w:rPr/>
        <w:t>норм права в ситуациях повседневной жизни, прогнозировать</w:t>
      </w:r>
      <w:r>
        <w:rPr>
          <w:spacing w:val="-57"/>
        </w:rPr>
        <w:t xml:space="preserve"> </w:t>
      </w:r>
      <w:r>
        <w:rPr/>
        <w:t>последствия</w:t>
      </w:r>
      <w:r>
        <w:rPr>
          <w:spacing w:val="-1"/>
        </w:rPr>
        <w:t xml:space="preserve"> </w:t>
      </w:r>
      <w:r>
        <w:rPr/>
        <w:t>принимаемых</w:t>
      </w:r>
      <w:r>
        <w:rPr>
          <w:spacing w:val="2"/>
        </w:rPr>
        <w:t xml:space="preserve"> </w:t>
      </w:r>
      <w:r>
        <w:rPr/>
        <w:t>решений;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оценивать</w:t>
      </w:r>
      <w:r>
        <w:rPr>
          <w:spacing w:val="-2"/>
        </w:rPr>
        <w:t xml:space="preserve"> </w:t>
      </w:r>
      <w:r>
        <w:rPr>
          <w:spacing w:val="-1"/>
        </w:rPr>
        <w:t xml:space="preserve">происходящие </w:t>
      </w:r>
      <w:r>
        <w:rPr/>
        <w:t>события и</w:t>
      </w:r>
      <w:r>
        <w:rPr>
          <w:spacing w:val="1"/>
        </w:rPr>
        <w:t xml:space="preserve"> </w:t>
      </w:r>
      <w:r>
        <w:rPr/>
        <w:t>поведение</w:t>
      </w:r>
      <w:r>
        <w:rPr>
          <w:spacing w:val="-1"/>
        </w:rPr>
        <w:t xml:space="preserve"> </w:t>
      </w:r>
      <w:r>
        <w:rPr/>
        <w:t>людей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-3"/>
        </w:rPr>
        <w:t xml:space="preserve"> </w:t>
      </w:r>
      <w:r>
        <w:rPr/>
        <w:t>соответствия закону;</w:t>
      </w:r>
      <w:r/>
    </w:p>
    <w:p>
      <w:pPr>
        <w:pStyle w:val="Style14"/>
        <w:spacing w:lineRule="auto" w:line="276" w:before="41" w:after="0"/>
        <w:ind w:left="232" w:right="378" w:firstLine="708"/>
      </w:pPr>
      <w:r>
        <w:rPr>
          <w:spacing w:val="-1"/>
        </w:rPr>
        <w:t xml:space="preserve">– </w:t>
      </w:r>
      <w:r>
        <w:rPr>
          <w:spacing w:val="-1"/>
        </w:rPr>
        <w:t>характеризовать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направления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государственных</w:t>
      </w:r>
      <w:r>
        <w:rPr>
          <w:spacing w:val="1"/>
        </w:rPr>
        <w:t xml:space="preserve"> </w:t>
      </w:r>
      <w:r>
        <w:rPr/>
        <w:t>органов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предотвращению терроризма, раскрывать роль СМИ и гражданского общества в противодействии</w:t>
      </w:r>
      <w:r>
        <w:rPr>
          <w:spacing w:val="1"/>
        </w:rPr>
        <w:t xml:space="preserve"> </w:t>
      </w:r>
      <w:r>
        <w:rPr/>
        <w:t>терроризму.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541" w:leader="none"/>
        </w:tabs>
        <w:spacing w:lineRule="auto" w:line="240" w:before="90" w:after="0"/>
        <w:ind w:left="1540" w:right="0" w:hanging="600"/>
        <w:jc w:val="left"/>
      </w:pPr>
      <w:r>
        <w:rPr/>
        <w:t>Математика:</w:t>
      </w:r>
      <w:r>
        <w:rPr>
          <w:spacing w:val="-5"/>
        </w:rPr>
        <w:t xml:space="preserve"> </w:t>
      </w:r>
      <w:r>
        <w:rPr/>
        <w:t>алгебра</w:t>
      </w:r>
      <w:r>
        <w:rPr>
          <w:spacing w:val="-5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начала</w:t>
      </w:r>
      <w:r>
        <w:rPr>
          <w:spacing w:val="-5"/>
        </w:rPr>
        <w:t xml:space="preserve"> </w:t>
      </w:r>
      <w:r>
        <w:rPr/>
        <w:t>математического</w:t>
      </w:r>
      <w:r>
        <w:rPr>
          <w:spacing w:val="-5"/>
        </w:rPr>
        <w:t xml:space="preserve"> </w:t>
      </w:r>
      <w:r>
        <w:rPr/>
        <w:t>анализа,</w:t>
      </w:r>
      <w:r>
        <w:rPr>
          <w:spacing w:val="-5"/>
        </w:rPr>
        <w:t xml:space="preserve"> </w:t>
      </w:r>
      <w:r>
        <w:rPr/>
        <w:t>геометрия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4820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07"/>
        <w:gridCol w:w="314"/>
        <w:gridCol w:w="3280"/>
        <w:gridCol w:w="3"/>
        <w:gridCol w:w="5"/>
        <w:gridCol w:w="3273"/>
        <w:gridCol w:w="3"/>
        <w:gridCol w:w="3313"/>
      </w:tblGrid>
      <w:tr>
        <w:trPr>
          <w:trHeight w:val="635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670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957" w:right="945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Базовый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уровень</w:t>
            </w:r>
            <w:r/>
          </w:p>
          <w:p>
            <w:pPr>
              <w:pStyle w:val="TableParagraph"/>
              <w:spacing w:before="43" w:after="0"/>
              <w:ind w:left="957" w:right="945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«Проблемно-функциональные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результаты»</w:t>
            </w:r>
            <w:r/>
          </w:p>
        </w:tc>
        <w:tc>
          <w:tcPr>
            <w:tcW w:w="658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135" w:right="1114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Углубленный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уровень</w:t>
            </w:r>
            <w:r/>
          </w:p>
          <w:p>
            <w:pPr>
              <w:pStyle w:val="TableParagraph"/>
              <w:spacing w:before="43" w:after="0"/>
              <w:ind w:left="1138" w:right="1114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«Системно-теоретические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результаты»</w:t>
            </w:r>
            <w:r/>
          </w:p>
        </w:tc>
      </w:tr>
      <w:tr>
        <w:trPr>
          <w:trHeight w:val="635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Раздел</w:t>
            </w:r>
            <w:r/>
          </w:p>
        </w:tc>
        <w:tc>
          <w:tcPr>
            <w:tcW w:w="34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444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I.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научится</w:t>
            </w:r>
            <w:r/>
          </w:p>
        </w:tc>
        <w:tc>
          <w:tcPr>
            <w:tcW w:w="32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33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III.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получит</w:t>
            </w:r>
            <w:r/>
          </w:p>
          <w:p>
            <w:pPr>
              <w:pStyle w:val="TableParagraph"/>
              <w:spacing w:before="41" w:after="0"/>
              <w:ind w:left="344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возможность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научиться</w:t>
            </w:r>
            <w:r/>
          </w:p>
        </w:tc>
        <w:tc>
          <w:tcPr>
            <w:tcW w:w="328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328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II.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научится</w:t>
            </w:r>
            <w:r/>
          </w:p>
        </w:tc>
        <w:tc>
          <w:tcPr>
            <w:tcW w:w="331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339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IV.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получит</w:t>
            </w:r>
            <w:r/>
          </w:p>
          <w:p>
            <w:pPr>
              <w:pStyle w:val="TableParagraph"/>
              <w:spacing w:before="41" w:after="0"/>
              <w:ind w:left="346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возможность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научиться</w:t>
            </w:r>
            <w:r/>
          </w:p>
        </w:tc>
      </w:tr>
      <w:tr>
        <w:trPr>
          <w:trHeight w:val="298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Цели</w:t>
            </w:r>
            <w:r/>
          </w:p>
          <w:p>
            <w:pPr>
              <w:pStyle w:val="TableParagraph"/>
              <w:spacing w:before="17" w:after="0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освоения</w:t>
            </w:r>
            <w:r/>
          </w:p>
          <w:p>
            <w:pPr>
              <w:pStyle w:val="TableParagraph"/>
              <w:spacing w:before="17" w:after="0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предмета</w:t>
            </w:r>
            <w:r/>
          </w:p>
        </w:tc>
        <w:tc>
          <w:tcPr>
            <w:tcW w:w="34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/>
          </w:p>
          <w:p>
            <w:pPr>
              <w:pStyle w:val="TableParagraph"/>
              <w:spacing w:before="13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before="13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обеспечения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/>
          </w:p>
          <w:p>
            <w:pPr>
              <w:pStyle w:val="TableParagraph"/>
              <w:spacing w:before="13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успешного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продолжения</w:t>
            </w:r>
            <w:r/>
          </w:p>
          <w:p>
            <w:pPr>
              <w:pStyle w:val="TableParagraph"/>
              <w:spacing w:before="16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/>
          </w:p>
          <w:p>
            <w:pPr>
              <w:pStyle w:val="TableParagraph"/>
              <w:spacing w:before="15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специальностям,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связанным</w:t>
            </w:r>
            <w:r/>
          </w:p>
          <w:p>
            <w:pPr>
              <w:pStyle w:val="TableParagraph"/>
              <w:spacing w:before="15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прикладным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/>
          </w:p>
          <w:p>
            <w:pPr>
              <w:pStyle w:val="TableParagraph"/>
              <w:spacing w:before="15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математики</w:t>
            </w:r>
            <w:r/>
          </w:p>
        </w:tc>
        <w:tc>
          <w:tcPr>
            <w:tcW w:w="32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мышления,</w:t>
            </w:r>
            <w:r/>
          </w:p>
          <w:p>
            <w:pPr>
              <w:pStyle w:val="TableParagraph"/>
              <w:spacing w:before="13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использования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/>
          </w:p>
          <w:p>
            <w:pPr>
              <w:pStyle w:val="TableParagraph"/>
              <w:spacing w:before="13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/>
          </w:p>
          <w:p>
            <w:pPr>
              <w:pStyle w:val="TableParagraph"/>
              <w:spacing w:before="13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/>
          </w:p>
          <w:p>
            <w:pPr>
              <w:pStyle w:val="TableParagraph"/>
              <w:spacing w:before="16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успешного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продолжения</w:t>
            </w:r>
            <w:r/>
          </w:p>
          <w:p>
            <w:pPr>
              <w:pStyle w:val="TableParagraph"/>
              <w:spacing w:before="15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/>
          </w:p>
          <w:p>
            <w:pPr>
              <w:pStyle w:val="TableParagraph"/>
              <w:spacing w:before="15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специальностям,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/>
          </w:p>
          <w:p>
            <w:pPr>
              <w:pStyle w:val="TableParagraph"/>
              <w:spacing w:before="15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связанным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прикладным</w:t>
            </w:r>
            <w:r/>
          </w:p>
          <w:p>
            <w:pPr>
              <w:pStyle w:val="TableParagraph"/>
              <w:spacing w:before="16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/>
          </w:p>
        </w:tc>
        <w:tc>
          <w:tcPr>
            <w:tcW w:w="328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успешного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продолжения</w:t>
            </w:r>
            <w:r/>
          </w:p>
          <w:p>
            <w:pPr>
              <w:pStyle w:val="TableParagraph"/>
              <w:spacing w:before="13" w:after="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образования</w:t>
            </w:r>
            <w:r/>
          </w:p>
          <w:p>
            <w:pPr>
              <w:pStyle w:val="TableParagraph"/>
              <w:spacing w:before="13" w:after="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специальностям,</w:t>
            </w:r>
            <w:r/>
          </w:p>
          <w:p>
            <w:pPr>
              <w:pStyle w:val="TableParagraph"/>
              <w:spacing w:before="13" w:after="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связанным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прикладным</w:t>
            </w:r>
            <w:r/>
          </w:p>
          <w:p>
            <w:pPr>
              <w:pStyle w:val="TableParagraph"/>
              <w:spacing w:before="16" w:after="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/>
          </w:p>
        </w:tc>
        <w:tc>
          <w:tcPr>
            <w:tcW w:w="331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/>
          </w:p>
          <w:p>
            <w:pPr>
              <w:pStyle w:val="TableParagraph"/>
              <w:spacing w:before="13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возможности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успешного</w:t>
            </w:r>
            <w:r/>
          </w:p>
          <w:p>
            <w:pPr>
              <w:pStyle w:val="TableParagraph"/>
              <w:spacing w:before="13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продолжения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/>
          </w:p>
          <w:p>
            <w:pPr>
              <w:pStyle w:val="TableParagraph"/>
              <w:spacing w:before="13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специальностям,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связанным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/>
          </w:p>
          <w:p>
            <w:pPr>
              <w:pStyle w:val="TableParagraph"/>
              <w:spacing w:before="16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осуществлением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научной и</w:t>
            </w:r>
            <w:r/>
          </w:p>
          <w:p>
            <w:pPr>
              <w:pStyle w:val="TableParagraph"/>
              <w:spacing w:before="15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исследовательской</w:t>
            </w:r>
            <w:r/>
          </w:p>
          <w:p>
            <w:pPr>
              <w:pStyle w:val="TableParagraph"/>
              <w:spacing w:before="15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/>
          </w:p>
          <w:p>
            <w:pPr>
              <w:pStyle w:val="TableParagraph"/>
              <w:spacing w:before="15" w:after="0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математики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смежных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наук</w:t>
            </w:r>
            <w:r/>
          </w:p>
        </w:tc>
      </w:tr>
      <w:tr>
        <w:trPr>
          <w:trHeight w:val="436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13298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9" w:after="0"/>
              <w:ind w:left="5179" w:right="5162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Требования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результатам</w:t>
            </w:r>
            <w:r/>
          </w:p>
        </w:tc>
      </w:tr>
      <w:tr>
        <w:trPr>
          <w:trHeight w:val="31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Элементы</w:t>
            </w:r>
            <w:r/>
          </w:p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теории</w:t>
            </w:r>
            <w:r/>
          </w:p>
          <w:p>
            <w:pPr>
              <w:pStyle w:val="TableParagraph"/>
              <w:spacing w:lineRule="exact" w:line="273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множеств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/>
          </w:p>
          <w:p>
            <w:pPr>
              <w:pStyle w:val="TableParagraph"/>
              <w:spacing w:lineRule="exact" w:line="273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математиче</w:t>
            </w:r>
            <w:r/>
          </w:p>
          <w:p>
            <w:pPr>
              <w:pStyle w:val="TableParagraph"/>
              <w:spacing w:lineRule="exact" w:line="273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ской</w:t>
            </w:r>
            <w:r/>
          </w:p>
          <w:p>
            <w:pPr>
              <w:pStyle w:val="TableParagraph"/>
              <w:spacing w:lineRule="exact" w:line="273"/>
              <w:ind w:left="107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логики</w:t>
            </w:r>
            <w:r/>
          </w:p>
        </w:tc>
        <w:tc>
          <w:tcPr>
            <w:tcW w:w="3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45" w:right="0" w:hanging="0"/>
              <w:jc w:val="center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/>
          </w:p>
          <w:p>
            <w:pPr>
              <w:pStyle w:val="TableParagraph"/>
              <w:tabs>
                <w:tab w:val="left" w:pos="1738" w:leader="none"/>
              </w:tabs>
              <w:spacing w:lineRule="exact" w:line="299"/>
              <w:ind w:left="12" w:right="0" w:hanging="0"/>
              <w:jc w:val="center"/>
              <w:rPr>
                <w:sz w:val="24"/>
                <w:sz w:val="24"/>
              </w:rPr>
            </w:pPr>
            <w:r>
              <w:rPr>
                <w:sz w:val="24"/>
              </w:rPr>
              <w:t>уровне</w:t>
            </w:r>
            <w:r>
              <w:rPr>
                <w:sz w:val="28"/>
              </w:rPr>
              <w:t>3</w:t>
              <w:tab/>
            </w:r>
            <w:r>
              <w:rPr>
                <w:sz w:val="24"/>
              </w:rPr>
              <w:t>понятиями:</w:t>
            </w:r>
            <w:r/>
          </w:p>
          <w:p>
            <w:pPr>
              <w:pStyle w:val="TableParagraph"/>
              <w:tabs>
                <w:tab w:val="left" w:pos="1736" w:leader="none"/>
              </w:tabs>
              <w:spacing w:lineRule="exact" w:line="259" w:before="38" w:after="0"/>
              <w:ind w:left="11" w:right="0" w:hanging="0"/>
              <w:jc w:val="center"/>
              <w:rPr>
                <w:sz w:val="24"/>
                <w:sz w:val="24"/>
              </w:rPr>
            </w:pPr>
            <w:r>
              <w:rPr>
                <w:sz w:val="24"/>
              </w:rPr>
              <w:t>конечное</w:t>
              <w:tab/>
              <w:t>множество,</w:t>
            </w:r>
            <w:r/>
          </w:p>
          <w:p>
            <w:pPr>
              <w:pStyle w:val="TableParagraph"/>
              <w:tabs>
                <w:tab w:val="left" w:pos="1748" w:leader="none"/>
              </w:tabs>
              <w:spacing w:lineRule="exact" w:line="259" w:before="38" w:after="0"/>
              <w:ind w:left="11" w:right="0" w:hanging="0"/>
              <w:jc w:val="center"/>
              <w:rPr>
                <w:sz w:val="24"/>
                <w:sz w:val="24"/>
              </w:rPr>
            </w:pPr>
            <w:r>
              <w:rPr>
                <w:sz w:val="24"/>
              </w:rPr>
              <w:t>элемент</w:t>
              <w:tab/>
              <w:t>множества,</w:t>
            </w:r>
            <w:r/>
          </w:p>
          <w:p>
            <w:pPr>
              <w:pStyle w:val="TableParagraph"/>
              <w:spacing w:lineRule="exact" w:line="259" w:before="40" w:after="0"/>
              <w:ind w:left="11" w:right="0" w:hanging="0"/>
              <w:jc w:val="center"/>
              <w:rPr>
                <w:sz w:val="24"/>
                <w:sz w:val="24"/>
              </w:rPr>
            </w:pPr>
            <w:r>
              <w:rPr>
                <w:sz w:val="24"/>
              </w:rPr>
              <w:t>подмножество,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пересечение</w:t>
            </w:r>
            <w:r/>
          </w:p>
          <w:p>
            <w:pPr>
              <w:pStyle w:val="TableParagraph"/>
              <w:spacing w:lineRule="exact" w:line="259" w:before="38" w:after="0"/>
              <w:ind w:left="11" w:right="0" w:hanging="0"/>
              <w:jc w:val="center"/>
              <w:rPr>
                <w:sz w:val="24"/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 xml:space="preserve">объединение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множеств,</w:t>
            </w:r>
            <w:r/>
          </w:p>
        </w:tc>
        <w:tc>
          <w:tcPr>
            <w:tcW w:w="359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21" w:leader="none"/>
              </w:tabs>
              <w:spacing w:lineRule="exact" w:line="299"/>
              <w:ind w:left="142" w:right="0" w:hanging="0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 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4"/>
              </w:rPr>
              <w:t>понятиями:</w:t>
            </w:r>
            <w:r/>
          </w:p>
          <w:p>
            <w:pPr>
              <w:pStyle w:val="TableParagraph"/>
              <w:tabs>
                <w:tab w:val="left" w:pos="1277" w:leader="none"/>
                <w:tab w:val="left" w:pos="2676" w:leader="none"/>
              </w:tabs>
              <w:spacing w:lineRule="exact" w:line="259" w:before="40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конечное</w:t>
              <w:tab/>
              <w:t>множество,</w:t>
              <w:tab/>
              <w:t>элемент</w:t>
            </w:r>
            <w:r/>
          </w:p>
          <w:p>
            <w:pPr>
              <w:pStyle w:val="TableParagraph"/>
              <w:tabs>
                <w:tab w:val="left" w:pos="1947" w:leader="none"/>
              </w:tabs>
              <w:spacing w:lineRule="exact" w:line="259" w:before="38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множества,</w:t>
              <w:tab/>
              <w:t>подмножество,</w:t>
            </w:r>
            <w:r/>
          </w:p>
          <w:p>
            <w:pPr>
              <w:pStyle w:val="TableParagraph"/>
              <w:tabs>
                <w:tab w:val="left" w:pos="1709" w:leader="none"/>
                <w:tab w:val="left" w:pos="2175" w:leader="none"/>
              </w:tabs>
              <w:spacing w:lineRule="exact" w:line="259" w:before="38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пересечение</w:t>
              <w:tab/>
              <w:t>и</w:t>
              <w:tab/>
              <w:t>объединение</w:t>
            </w:r>
            <w:r/>
          </w:p>
          <w:p>
            <w:pPr>
              <w:pStyle w:val="TableParagraph"/>
              <w:spacing w:lineRule="exact" w:line="259" w:before="40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множеств,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</w:r>
            <w:r/>
          </w:p>
          <w:p>
            <w:pPr>
              <w:pStyle w:val="TableParagraph"/>
              <w:tabs>
                <w:tab w:val="left" w:pos="790" w:leader="none"/>
                <w:tab w:val="left" w:pos="2679" w:leader="none"/>
              </w:tabs>
              <w:spacing w:lineRule="exact" w:line="259" w:before="38" w:after="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на</w:t>
              <w:tab/>
              <w:t>координатной</w:t>
              <w:tab/>
              <w:t>прямой,</w:t>
            </w:r>
            <w:r/>
          </w:p>
        </w:tc>
        <w:tc>
          <w:tcPr>
            <w:tcW w:w="328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90" w:leader="none"/>
              </w:tabs>
              <w:spacing w:lineRule="exact" w:line="270"/>
              <w:ind w:left="146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</w:r>
            <w:r>
              <w:rPr>
                <w:sz w:val="24"/>
              </w:rPr>
              <w:t>оперировать5</w:t>
            </w:r>
            <w:r/>
          </w:p>
          <w:p>
            <w:pPr>
              <w:pStyle w:val="TableParagraph"/>
              <w:tabs>
                <w:tab w:val="left" w:pos="2239" w:leader="none"/>
              </w:tabs>
              <w:spacing w:lineRule="exact" w:line="270"/>
              <w:ind w:left="113" w:right="0" w:hanging="0"/>
            </w:pPr>
            <w:r>
              <w:rPr>
                <w:sz w:val="24"/>
              </w:rPr>
              <w:t>понятиями: конечное</w:t>
            </w:r>
            <w:r/>
          </w:p>
          <w:p>
            <w:pPr>
              <w:pStyle w:val="TableParagraph"/>
              <w:tabs>
                <w:tab w:val="left" w:pos="2361" w:leader="none"/>
              </w:tabs>
              <w:spacing w:lineRule="exact" w:line="268"/>
              <w:ind w:left="0" w:right="0" w:hanging="0"/>
            </w:pPr>
            <w:r>
              <w:rPr>
                <w:sz w:val="24"/>
              </w:rPr>
              <w:t>множество, элемент</w:t>
            </w:r>
            <w:r/>
          </w:p>
          <w:p>
            <w:pPr>
              <w:pStyle w:val="TableParagraph"/>
              <w:tabs>
                <w:tab w:val="left" w:pos="1634" w:leader="none"/>
              </w:tabs>
              <w:spacing w:lineRule="exact" w:line="268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множества,</w:t>
              <w:tab/>
              <w:t>подмножество,</w:t>
            </w:r>
            <w:r/>
          </w:p>
          <w:p>
            <w:pPr>
              <w:pStyle w:val="TableParagraph"/>
              <w:spacing w:lineRule="exact" w:line="268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пересечение,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объединение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exact" w:line="268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разность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множеств,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/>
          </w:p>
          <w:p>
            <w:pPr>
              <w:pStyle w:val="TableParagraph"/>
              <w:spacing w:lineRule="exact" w:line="268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множества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/>
          </w:p>
        </w:tc>
        <w:tc>
          <w:tcPr>
            <w:tcW w:w="33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6" w:leader="none"/>
              </w:tabs>
              <w:spacing w:lineRule="exact" w:line="270"/>
              <w:ind w:left="147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  <w:tab/>
            </w:r>
            <w:r>
              <w:rPr>
                <w:sz w:val="24"/>
              </w:rPr>
              <w:t>результатов</w:t>
            </w:r>
            <w:r/>
          </w:p>
          <w:p>
            <w:pPr>
              <w:pStyle w:val="TableParagraph"/>
              <w:spacing w:lineRule="exact" w:line="27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раздела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II;</w:t>
            </w:r>
            <w:r/>
          </w:p>
          <w:p>
            <w:pPr>
              <w:pStyle w:val="TableParagraph"/>
              <w:tabs>
                <w:tab w:val="left" w:pos="2209" w:leader="none"/>
              </w:tabs>
              <w:spacing w:lineRule="exact" w:line="268"/>
              <w:ind w:left="147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</w:r>
            <w:r>
              <w:rPr>
                <w:sz w:val="24"/>
              </w:rPr>
              <w:t>понятием</w:t>
            </w:r>
            <w:r/>
          </w:p>
          <w:p>
            <w:pPr>
              <w:pStyle w:val="TableParagraph"/>
              <w:tabs>
                <w:tab w:val="left" w:pos="2029" w:leader="none"/>
              </w:tabs>
              <w:spacing w:lineRule="exact" w:line="268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определения,</w:t>
              <w:tab/>
              <w:t>основными</w:t>
            </w:r>
            <w:r/>
          </w:p>
          <w:p>
            <w:pPr>
              <w:pStyle w:val="TableParagraph"/>
              <w:tabs>
                <w:tab w:val="left" w:pos="1810" w:leader="none"/>
              </w:tabs>
              <w:spacing w:lineRule="exact" w:line="268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видами</w:t>
              <w:tab/>
              <w:t>определений,</w:t>
            </w:r>
            <w:r/>
          </w:p>
          <w:p>
            <w:pPr>
              <w:pStyle w:val="TableParagraph"/>
              <w:spacing w:lineRule="exact" w:line="268"/>
              <w:ind w:left="114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основными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теорем;</w:t>
            </w:r>
            <w:r/>
          </w:p>
          <w:p>
            <w:pPr>
              <w:pStyle w:val="TableParagraph"/>
              <w:spacing w:lineRule="exact" w:line="268"/>
              <w:ind w:left="147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суть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косвенного</w:t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37"/>
          <w:b/>
          <w:sz w:val="3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7"/>
          <w:szCs w:val="24"/>
          <w:lang w:val="ru-RU" w:eastAsia="en-US" w:bidi="ar-SA"/>
        </w:rPr>
        <mc:AlternateContent>
          <mc:Choice Requires="wps">
            <w:drawing>
              <wp:anchor behindDoc="1" distT="0" distB="0" distL="0" distR="0" simplePos="0" locked="0" layoutInCell="1" allowOverlap="1" relativeHeight="5">
                <wp:simplePos x="0" y="0"/>
                <wp:positionH relativeFrom="page">
                  <wp:posOffset>1169035</wp:posOffset>
                </wp:positionH>
                <wp:positionV relativeFrom="paragraph">
                  <wp:posOffset>143510</wp:posOffset>
                </wp:positionV>
                <wp:extent cx="1834515" cy="10795"/>
                <wp:effectExtent l="0" t="0" r="0" b="0"/>
                <wp:wrapTopAndBottom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384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/>
    </w:p>
    <w:p>
      <w:pPr>
        <w:pStyle w:val="Normal"/>
        <w:spacing w:before="1" w:after="0"/>
        <w:ind w:left="232" w:right="771" w:hanging="0"/>
        <w:jc w:val="left"/>
        <w:rPr>
          <w:sz w:val="20"/>
          <w:sz w:val="20"/>
        </w:rPr>
      </w:pPr>
      <w:r>
        <w:rPr>
          <w:sz w:val="20"/>
          <w:vertAlign w:val="superscript"/>
        </w:rPr>
        <w:t>3</w:t>
      </w:r>
      <w:r>
        <w:rPr>
          <w:position w:val="0"/>
          <w:sz w:val="20"/>
          <w:sz w:val="20"/>
          <w:vertAlign w:val="baseline"/>
        </w:rPr>
        <w:t xml:space="preserve"> Здесь и далее: распознавать конкретные примеры общих понятий по характерным признакам, выполнять действия в соответствии с определением и простейшими</w:t>
      </w:r>
      <w:r>
        <w:rPr>
          <w:spacing w:val="-48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свойствами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понятий,</w:t>
      </w:r>
      <w:r>
        <w:rPr>
          <w:spacing w:val="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конкретизировать примерами</w:t>
      </w:r>
      <w:r>
        <w:rPr>
          <w:spacing w:val="-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общие понятия.</w:t>
      </w:r>
      <w:r/>
    </w:p>
    <w:p>
      <w:pPr>
        <w:pStyle w:val="Normal"/>
        <w:spacing w:before="0" w:after="0"/>
        <w:ind w:left="232" w:right="922" w:hanging="0"/>
        <w:jc w:val="left"/>
        <w:rPr>
          <w:sz w:val="20"/>
          <w:sz w:val="20"/>
        </w:rPr>
      </w:pPr>
      <w:r>
        <w:rPr>
          <w:sz w:val="20"/>
          <w:vertAlign w:val="superscript"/>
        </w:rPr>
        <w:t>4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Здесь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далее;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знать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определение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понятия,</w:t>
      </w:r>
      <w:r>
        <w:rPr>
          <w:spacing w:val="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уметь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пояснять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его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смысл,</w:t>
      </w:r>
      <w:r>
        <w:rPr>
          <w:spacing w:val="5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уметь</w:t>
      </w:r>
      <w:r>
        <w:rPr>
          <w:spacing w:val="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использовать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понятие</w:t>
      </w:r>
      <w:r>
        <w:rPr>
          <w:spacing w:val="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его</w:t>
      </w:r>
      <w:r>
        <w:rPr>
          <w:spacing w:val="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свойства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при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проведении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рассуждений,</w:t>
      </w:r>
      <w:r>
        <w:rPr>
          <w:spacing w:val="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решении задач.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sz w:val="20"/>
          <w:vertAlign w:val="superscript"/>
        </w:rPr>
        <w:t>5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Здесь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далее: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знать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определение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понятия,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знать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уметь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обосновывать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свойства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(признаки,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если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они</w:t>
      </w:r>
      <w:r>
        <w:rPr>
          <w:spacing w:val="-5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есть)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понятия,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характеризовать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связи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</w:t>
      </w:r>
      <w:r>
        <w:rPr>
          <w:spacing w:val="-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другими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понятиями,</w:t>
      </w:r>
      <w:r>
        <w:rPr>
          <w:spacing w:val="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представляя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одно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понятие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как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часть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целостного</w:t>
      </w:r>
      <w:r>
        <w:rPr>
          <w:spacing w:val="-1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комплекса,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использовать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понятие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и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его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свойства</w:t>
      </w:r>
      <w:r>
        <w:rPr>
          <w:spacing w:val="-2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при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проведении</w:t>
      </w:r>
      <w:r>
        <w:rPr>
          <w:spacing w:val="-4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рассуждений,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доказательств,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решении</w:t>
      </w:r>
      <w:r>
        <w:rPr>
          <w:spacing w:val="-3"/>
          <w:position w:val="0"/>
          <w:sz w:val="20"/>
          <w:sz w:val="20"/>
          <w:vertAlign w:val="baseline"/>
        </w:rPr>
        <w:t xml:space="preserve"> </w:t>
      </w:r>
      <w:r>
        <w:rPr>
          <w:position w:val="0"/>
          <w:sz w:val="20"/>
          <w:sz w:val="20"/>
          <w:vertAlign w:val="baseline"/>
        </w:rPr>
        <w:t>задач.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6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1" w:leader="none"/>
              </w:tabs>
              <w:spacing w:lineRule="auto" w:line="276"/>
              <w:ind w:left="108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числовые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  <w:tab/>
            </w:r>
            <w:r>
              <w:rPr>
                <w:spacing w:val="-1"/>
                <w:sz w:val="24"/>
              </w:rPr>
              <w:t>прямой,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отрезок,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интервал;</w:t>
            </w:r>
            <w:r/>
          </w:p>
          <w:p>
            <w:pPr>
              <w:pStyle w:val="TableParagraph"/>
              <w:tabs>
                <w:tab w:val="left" w:pos="1627" w:leader="none"/>
                <w:tab w:val="left" w:pos="1828" w:leader="none"/>
              </w:tabs>
              <w:spacing w:lineRule="auto" w:line="276"/>
              <w:ind w:left="108" w:right="92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уровне</w:t>
              <w:tab/>
              <w:tab/>
              <w:t>понятиями: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утверждение,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отрицание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истинные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ложные</w:t>
              <w:tab/>
            </w:r>
            <w:r>
              <w:rPr>
                <w:spacing w:val="-1"/>
                <w:sz w:val="24"/>
              </w:rPr>
              <w:t>утверждения,</w:t>
            </w:r>
            <w:r/>
          </w:p>
          <w:p>
            <w:pPr>
              <w:pStyle w:val="TableParagraph"/>
              <w:tabs>
                <w:tab w:val="left" w:pos="1936" w:leader="none"/>
              </w:tabs>
              <w:spacing w:lineRule="auto" w:line="276"/>
              <w:ind w:left="108" w:right="95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причина,</w:t>
              <w:tab/>
            </w:r>
            <w:r>
              <w:rPr>
                <w:spacing w:val="-1"/>
                <w:sz w:val="24"/>
              </w:rPr>
              <w:t>следствие,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частный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контрпример;</w:t>
            </w:r>
            <w:r/>
          </w:p>
          <w:p>
            <w:pPr>
              <w:pStyle w:val="TableParagraph"/>
              <w:tabs>
                <w:tab w:val="left" w:pos="2534" w:leader="none"/>
              </w:tabs>
              <w:spacing w:lineRule="auto" w:line="276"/>
              <w:ind w:left="108" w:right="93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пересечение</w:t>
            </w:r>
            <w:r>
              <w:rPr>
                <w:sz w:val="24"/>
              </w:rPr>
              <w:t xml:space="preserve">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объединение</w:t>
              <w:tab/>
              <w:t>двух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множеств,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прямой;</w:t>
            </w:r>
            <w:r/>
          </w:p>
          <w:p>
            <w:pPr>
              <w:pStyle w:val="TableParagraph"/>
              <w:tabs>
                <w:tab w:val="left" w:pos="1524" w:leader="none"/>
                <w:tab w:val="left" w:pos="1845" w:leader="none"/>
              </w:tabs>
              <w:spacing w:lineRule="auto" w:line="276"/>
              <w:ind w:left="108" w:right="93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числовой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прямой</w:t>
              <w:tab/>
            </w:r>
            <w:r>
              <w:rPr>
                <w:spacing w:val="-1"/>
                <w:sz w:val="24"/>
              </w:rPr>
              <w:t>подмножество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числового</w:t>
              <w:tab/>
              <w:tab/>
            </w:r>
            <w:r>
              <w:rPr>
                <w:spacing w:val="-1"/>
                <w:sz w:val="24"/>
              </w:rPr>
              <w:t>множества,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простейшими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условиями;</w:t>
            </w:r>
            <w:r/>
          </w:p>
          <w:p>
            <w:pPr>
              <w:pStyle w:val="TableParagraph"/>
              <w:tabs>
                <w:tab w:val="left" w:pos="2436" w:leader="none"/>
              </w:tabs>
              <w:spacing w:lineRule="auto" w:line="276"/>
              <w:ind w:left="108" w:right="93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распознавать</w:t>
            </w:r>
            <w:r>
              <w:rPr>
                <w:sz w:val="24"/>
              </w:rPr>
              <w:t xml:space="preserve"> 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ошибки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рассуждениях,</w:t>
              <w:tab/>
              <w:t>в 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контрпримеров.</w:t>
            </w:r>
            <w:r/>
          </w:p>
          <w:p>
            <w:pPr>
              <w:pStyle w:val="TableParagraph"/>
              <w:spacing w:lineRule="exact" w:line="276"/>
              <w:ind w:left="283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11" w:leader="none"/>
              </w:tabs>
              <w:spacing w:lineRule="auto" w:line="276"/>
              <w:ind w:left="108" w:right="91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отрезок,</w:t>
              <w:tab/>
            </w:r>
            <w:r>
              <w:rPr>
                <w:spacing w:val="-1"/>
                <w:sz w:val="24"/>
              </w:rPr>
              <w:t>интервал,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полуинтервал,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выколотой точкой, графическое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плоскости;</w:t>
            </w:r>
            <w:r/>
          </w:p>
          <w:p>
            <w:pPr>
              <w:pStyle w:val="TableParagraph"/>
              <w:tabs>
                <w:tab w:val="left" w:pos="2112" w:leader="none"/>
                <w:tab w:val="left" w:pos="2427" w:leader="none"/>
              </w:tabs>
              <w:spacing w:lineRule="auto" w:line="276"/>
              <w:ind w:left="108" w:right="91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утверждение,</w:t>
              <w:tab/>
              <w:tab/>
            </w:r>
            <w:r>
              <w:rPr>
                <w:spacing w:val="-1"/>
                <w:sz w:val="24"/>
              </w:rPr>
              <w:t>отрицание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истинные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следствие,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общего</w:t>
              <w:tab/>
            </w:r>
            <w:r>
              <w:rPr>
                <w:spacing w:val="-1"/>
                <w:sz w:val="24"/>
              </w:rPr>
              <w:t>утверждения,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контрпример;</w:t>
            </w:r>
            <w:r/>
          </w:p>
          <w:p>
            <w:pPr>
              <w:pStyle w:val="TableParagraph"/>
              <w:spacing w:lineRule="auto" w:line="276"/>
              <w:ind w:left="108" w:right="92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проверять</w:t>
            </w:r>
            <w:r>
              <w:rPr>
                <w:sz w:val="24"/>
              </w:rPr>
              <w:t xml:space="preserve"> принадлежность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множеству;</w:t>
            </w:r>
            <w:r/>
          </w:p>
          <w:p>
            <w:pPr>
              <w:pStyle w:val="TableParagraph"/>
              <w:tabs>
                <w:tab w:val="left" w:pos="1824" w:leader="none"/>
              </w:tabs>
              <w:spacing w:lineRule="auto" w:line="276"/>
              <w:ind w:left="108" w:right="93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пересечение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объединение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  <w:tab/>
            </w:r>
            <w:r>
              <w:rPr>
                <w:spacing w:val="-1"/>
                <w:sz w:val="24"/>
              </w:rPr>
              <w:t>представленных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графически на числовой 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координатной плоскости;</w:t>
            </w:r>
            <w:r/>
          </w:p>
          <w:p>
            <w:pPr>
              <w:pStyle w:val="TableParagraph"/>
              <w:tabs>
                <w:tab w:val="left" w:pos="1995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проводить</w:t>
              <w:tab/>
              <w:t>доказательные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обоснования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истинности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утверждений.</w:t>
            </w:r>
            <w:r/>
          </w:p>
          <w:p>
            <w:pPr>
              <w:pStyle w:val="TableParagraph"/>
              <w:ind w:left="284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4" w:after="0"/>
              <w:ind w:left="108" w:right="84" w:firstLine="175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239" w:leader="none"/>
              </w:tabs>
              <w:spacing w:lineRule="exact" w:line="272"/>
              <w:ind w:left="0" w:right="93" w:hanging="0"/>
              <w:jc w:val="right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</w:r>
            <w:r>
              <w:rPr>
                <w:sz w:val="24"/>
              </w:rPr>
              <w:t>числовые</w:t>
            </w:r>
            <w:r/>
          </w:p>
          <w:p>
            <w:pPr>
              <w:pStyle w:val="TableParagraph"/>
              <w:tabs>
                <w:tab w:val="left" w:pos="1403" w:leader="none"/>
                <w:tab w:val="left" w:pos="1943" w:leader="none"/>
              </w:tabs>
              <w:spacing w:before="41" w:after="0"/>
              <w:ind w:left="0" w:right="93" w:hanging="0"/>
              <w:jc w:val="right"/>
              <w:rPr>
                <w:sz w:val="24"/>
                <w:sz w:val="24"/>
              </w:rPr>
            </w:pPr>
            <w:r>
              <w:rPr>
                <w:sz w:val="24"/>
              </w:rPr>
              <w:t>множества</w:t>
              <w:tab/>
              <w:t>на</w:t>
              <w:tab/>
              <w:t>координатной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15" w:leader="none"/>
              </w:tabs>
              <w:spacing w:lineRule="auto" w:line="276"/>
              <w:ind w:left="112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прямой,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отрезок,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интервал,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полуинтервал, промежуток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выколотой</w:t>
              <w:tab/>
            </w:r>
            <w:r>
              <w:rPr>
                <w:spacing w:val="-1"/>
                <w:sz w:val="24"/>
              </w:rPr>
              <w:t>точкой,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графическое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множеств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плоскости;</w:t>
            </w:r>
            <w:r/>
          </w:p>
          <w:p>
            <w:pPr>
              <w:pStyle w:val="TableParagraph"/>
              <w:tabs>
                <w:tab w:val="left" w:pos="2079" w:leader="none"/>
                <w:tab w:val="left" w:pos="3056" w:leader="none"/>
              </w:tabs>
              <w:spacing w:lineRule="auto" w:line="276"/>
              <w:ind w:left="112" w:right="89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задавать</w:t>
              <w:tab/>
              <w:t>множества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перечислением</w:t>
              <w:tab/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характеристическим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свойством;</w:t>
            </w:r>
            <w:r/>
          </w:p>
          <w:p>
            <w:pPr>
              <w:pStyle w:val="TableParagraph"/>
              <w:tabs>
                <w:tab w:val="left" w:pos="1799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отрицание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истинные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ложные</w:t>
              <w:tab/>
            </w:r>
            <w:r>
              <w:rPr>
                <w:spacing w:val="-1"/>
                <w:sz w:val="24"/>
              </w:rPr>
              <w:t>утверждения,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причина, следствие, частный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случай общего утверждения,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контрпример;</w:t>
            </w:r>
            <w:r/>
          </w:p>
          <w:p>
            <w:pPr>
              <w:pStyle w:val="TableParagraph"/>
              <w:spacing w:lineRule="auto" w:line="276"/>
              <w:ind w:left="112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проверять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принадлежность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элемента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множеству;</w:t>
            </w:r>
            <w:r/>
          </w:p>
          <w:p>
            <w:pPr>
              <w:pStyle w:val="TableParagraph"/>
              <w:tabs>
                <w:tab w:val="left" w:pos="1511" w:leader="none"/>
              </w:tabs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пересечение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объединение множеств, в 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  <w:tab/>
            </w:r>
            <w:r>
              <w:rPr>
                <w:spacing w:val="-1"/>
                <w:sz w:val="24"/>
              </w:rPr>
              <w:t>представленных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графически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плоскости;</w:t>
            </w:r>
            <w:r/>
          </w:p>
          <w:p>
            <w:pPr>
              <w:pStyle w:val="TableParagraph"/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pacing w:val="104"/>
                <w:sz w:val="24"/>
              </w:rPr>
              <w:t xml:space="preserve">  </w:t>
            </w:r>
            <w:r>
              <w:rPr>
                <w:sz w:val="24"/>
              </w:rPr>
              <w:t>доказательные</w:t>
            </w:r>
            <w:r/>
          </w:p>
          <w:p>
            <w:pPr>
              <w:pStyle w:val="TableParagraph"/>
              <w:tabs>
                <w:tab w:val="left" w:pos="2833" w:leader="none"/>
              </w:tabs>
              <w:spacing w:before="35" w:after="0"/>
              <w:ind w:left="111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рассуждения</w:t>
              <w:tab/>
              <w:t>для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доказательства;</w:t>
            </w:r>
            <w:r/>
          </w:p>
          <w:p>
            <w:pPr>
              <w:pStyle w:val="TableParagraph"/>
              <w:spacing w:lineRule="auto" w:line="276" w:before="41" w:after="0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счетного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несчетного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множества;</w:t>
            </w:r>
            <w:r/>
          </w:p>
          <w:p>
            <w:pPr>
              <w:pStyle w:val="TableParagraph"/>
              <w:tabs>
                <w:tab w:val="left" w:pos="2582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</w:r>
            <w:r>
              <w:rPr>
                <w:spacing w:val="-2"/>
                <w:sz w:val="24"/>
              </w:rPr>
              <w:t>метод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математической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индукции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проведения рассуждений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доказательств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задач.</w:t>
            </w:r>
            <w:r/>
          </w:p>
          <w:p>
            <w:pPr>
              <w:pStyle w:val="TableParagraph"/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12" w:right="8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теоретико-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множественный язык и язык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явлений, при решении 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учебных предметов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5077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3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В </w:t>
            </w:r>
            <w:r>
              <w:rPr>
                <w:sz w:val="24"/>
              </w:rPr>
              <w:t>повседневной жизни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774" w:leader="none"/>
              </w:tabs>
              <w:spacing w:lineRule="auto" w:line="276"/>
              <w:ind w:left="108" w:right="94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  <w:tab/>
            </w:r>
            <w:r>
              <w:rPr>
                <w:spacing w:val="-2"/>
                <w:sz w:val="24"/>
              </w:rPr>
              <w:t>на</w:t>
            </w:r>
            <w:r/>
          </w:p>
          <w:p>
            <w:pPr>
              <w:pStyle w:val="TableParagraph"/>
              <w:tabs>
                <w:tab w:val="left" w:pos="2040" w:leader="none"/>
              </w:tabs>
              <w:spacing w:lineRule="auto" w:line="276"/>
              <w:ind w:left="108" w:right="95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координатной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  <w:tab/>
            </w:r>
            <w:r>
              <w:rPr>
                <w:spacing w:val="-1"/>
                <w:sz w:val="24"/>
              </w:rPr>
              <w:t>реальных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явлений;</w:t>
            </w:r>
            <w:r/>
          </w:p>
          <w:p>
            <w:pPr>
              <w:pStyle w:val="TableParagraph"/>
              <w:spacing w:lineRule="auto" w:line="276"/>
              <w:ind w:left="108" w:right="94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логические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повседневной жизни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явлений;</w:t>
            </w:r>
            <w:r/>
          </w:p>
          <w:p>
            <w:pPr>
              <w:pStyle w:val="TableParagraph"/>
              <w:spacing w:lineRule="auto" w:line="276"/>
              <w:ind w:left="108" w:right="91" w:firstLine="175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z w:val="24"/>
              </w:rPr>
              <w:t xml:space="preserve"> доказательные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обоснования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истинности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утверждений.</w:t>
            </w:r>
            <w:r/>
          </w:p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11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z w:val="24"/>
              </w:rPr>
              <w:t xml:space="preserve"> числовые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явлений;</w:t>
            </w:r>
            <w:r/>
          </w:p>
          <w:p>
            <w:pPr>
              <w:pStyle w:val="TableParagraph"/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z w:val="24"/>
              </w:rPr>
              <w:t xml:space="preserve"> доказательные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/>
          </w:p>
          <w:p>
            <w:pPr>
              <w:pStyle w:val="TableParagraph"/>
              <w:spacing w:lineRule="exact" w:line="274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предметов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491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31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Числа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выражения</w:t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59" w:leader="none"/>
              </w:tabs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понятиями: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делимость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обыкновенная</w:t>
              <w:tab/>
            </w:r>
            <w:r>
              <w:rPr>
                <w:spacing w:val="-1"/>
                <w:sz w:val="24"/>
              </w:rPr>
              <w:t>дробь,</w:t>
            </w:r>
            <w:r/>
          </w:p>
          <w:p>
            <w:pPr>
              <w:pStyle w:val="TableParagraph"/>
              <w:tabs>
                <w:tab w:val="left" w:pos="2356" w:leader="none"/>
              </w:tabs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десятичная</w:t>
              <w:tab/>
              <w:t>дробь,</w:t>
            </w:r>
            <w:r/>
          </w:p>
          <w:p>
            <w:pPr>
              <w:pStyle w:val="TableParagraph"/>
              <w:tabs>
                <w:tab w:val="left" w:pos="2114" w:leader="none"/>
                <w:tab w:val="left" w:pos="2354" w:leader="none"/>
              </w:tabs>
              <w:spacing w:lineRule="auto" w:line="276" w:before="35" w:after="0"/>
              <w:ind w:left="108" w:right="91" w:hanging="1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рациональное</w:t>
              <w:tab/>
              <w:tab/>
            </w:r>
            <w:r>
              <w:rPr>
                <w:spacing w:val="-1"/>
                <w:sz w:val="24"/>
              </w:rPr>
              <w:t>число,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приближённое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отношение,</w:t>
              <w:tab/>
            </w:r>
            <w:r>
              <w:rPr>
                <w:spacing w:val="-1"/>
                <w:sz w:val="24"/>
              </w:rPr>
              <w:t>процент,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понижение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/>
          </w:p>
          <w:p>
            <w:pPr>
              <w:pStyle w:val="TableParagraph"/>
              <w:spacing w:lineRule="exact" w:line="276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заданное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процентов,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23" w:leader="none"/>
                <w:tab w:val="left" w:pos="2842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>оперировать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понятиями: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делимость чисел, обыкновенная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дробь,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десятичная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дробь,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рациональное</w:t>
              <w:tab/>
              <w:tab/>
            </w:r>
            <w:r>
              <w:rPr>
                <w:spacing w:val="-1"/>
                <w:sz w:val="24"/>
              </w:rPr>
              <w:t>число,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приближённое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доля,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отношение,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процент,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процентов,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масштаб;</w:t>
            </w:r>
            <w:r/>
          </w:p>
          <w:p>
            <w:pPr>
              <w:pStyle w:val="TableParagraph"/>
              <w:spacing w:lineRule="exact" w:line="275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приводить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примеры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</w:r>
            <w:r>
              <w:rPr>
                <w:spacing w:val="64"/>
                <w:sz w:val="24"/>
              </w:rPr>
              <w:t xml:space="preserve">     </w:t>
            </w:r>
            <w:r>
              <w:rPr>
                <w:spacing w:val="-1"/>
                <w:sz w:val="24"/>
              </w:rPr>
              <w:t>оперировать</w:t>
            </w:r>
            <w:r/>
          </w:p>
          <w:p>
            <w:pPr>
              <w:pStyle w:val="TableParagraph"/>
              <w:spacing w:before="41" w:after="0"/>
              <w:ind w:left="111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понятиями:         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натуральное</w:t>
            </w:r>
            <w:r/>
          </w:p>
          <w:p>
            <w:pPr>
              <w:pStyle w:val="TableParagraph"/>
              <w:tabs>
                <w:tab w:val="left" w:pos="1511" w:leader="none"/>
                <w:tab w:val="left" w:pos="2065" w:leader="none"/>
              </w:tabs>
              <w:spacing w:lineRule="auto" w:line="276" w:before="40" w:after="0"/>
              <w:ind w:left="111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число,</w:t>
              <w:tab/>
              <w:tab/>
              <w:t>множество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натуральных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обыкновенная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дробь,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десятичная дробь, смешанное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  <w:tab/>
              <w:t>иррациональное</w:t>
            </w:r>
            <w:r/>
          </w:p>
          <w:p>
            <w:pPr>
              <w:pStyle w:val="TableParagraph"/>
              <w:spacing w:before="1" w:after="0"/>
              <w:ind w:left="111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число,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корень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степени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n,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раздела II;</w:t>
            </w:r>
            <w:r/>
          </w:p>
          <w:p>
            <w:pPr>
              <w:pStyle w:val="TableParagraph"/>
              <w:tabs>
                <w:tab w:val="left" w:pos="1908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>оперировать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числовыми множествами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12" w:right="87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4"/>
              </w:rPr>
              <w:t>понимать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расширения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множеств;</w:t>
            </w:r>
            <w:r/>
          </w:p>
          <w:p>
            <w:pPr>
              <w:pStyle w:val="TableParagraph"/>
              <w:tabs>
                <w:tab w:val="left" w:pos="2025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понятиями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теории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делимости</w:t>
            </w:r>
            <w:r/>
          </w:p>
          <w:p>
            <w:pPr>
              <w:pStyle w:val="TableParagraph"/>
              <w:spacing w:lineRule="exact" w:line="275"/>
              <w:ind w:left="112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при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решении  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стандартных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6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масштаб;</w:t>
            </w:r>
            <w:r/>
          </w:p>
          <w:p>
            <w:pPr>
              <w:pStyle w:val="TableParagraph"/>
              <w:tabs>
                <w:tab w:val="left" w:pos="1080" w:leader="none"/>
                <w:tab w:val="left" w:pos="1545" w:leader="none"/>
                <w:tab w:val="left" w:pos="1600" w:leader="none"/>
                <w:tab w:val="left" w:pos="1828" w:leader="none"/>
                <w:tab w:val="left" w:pos="2361" w:leader="none"/>
                <w:tab w:val="left" w:pos="2505" w:leader="none"/>
                <w:tab w:val="left" w:pos="2774" w:leader="none"/>
                <w:tab w:val="left" w:pos="2882" w:leader="none"/>
              </w:tabs>
              <w:spacing w:lineRule="auto" w:line="276" w:before="41" w:after="0"/>
              <w:ind w:left="108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уровне</w:t>
              <w:tab/>
              <w:tab/>
              <w:tab/>
              <w:tab/>
              <w:t>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</w:t>
              <w:tab/>
              <w:tab/>
              <w:tab/>
              <w:tab/>
            </w:r>
            <w:r>
              <w:rPr>
                <w:spacing w:val="-1"/>
                <w:sz w:val="24"/>
              </w:rPr>
              <w:t>числа,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окружность, градусная мера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угла,</w:t>
              <w:tab/>
              <w:t>величина</w:t>
              <w:tab/>
              <w:tab/>
            </w:r>
            <w:r>
              <w:rPr>
                <w:spacing w:val="-1"/>
                <w:sz w:val="24"/>
              </w:rPr>
              <w:t>угла,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заданного</w:t>
              <w:tab/>
              <w:tab/>
              <w:t>точкой</w:t>
              <w:tab/>
              <w:tab/>
              <w:tab/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  <w:tab/>
              <w:tab/>
              <w:tab/>
              <w:tab/>
            </w:r>
            <w:r>
              <w:rPr>
                <w:spacing w:val="-1"/>
                <w:sz w:val="24"/>
              </w:rPr>
              <w:t>синус,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косинус,</w:t>
              <w:tab/>
              <w:tab/>
              <w:t>тангенс</w:t>
              <w:tab/>
              <w:tab/>
              <w:tab/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котангенс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углов,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произвольную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величину;</w:t>
            </w:r>
            <w:r/>
          </w:p>
          <w:p>
            <w:pPr>
              <w:pStyle w:val="TableParagraph"/>
              <w:spacing w:lineRule="auto" w:line="276"/>
              <w:ind w:left="108" w:right="8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z w:val="24"/>
              </w:rPr>
              <w:t xml:space="preserve"> арифметические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целыми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рациональными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числами;</w:t>
            </w:r>
            <w:r/>
          </w:p>
          <w:p>
            <w:pPr>
              <w:pStyle w:val="TableParagraph"/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выражений,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степени чисел, либо корни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чисел;</w:t>
            </w:r>
            <w:r/>
          </w:p>
          <w:p>
            <w:pPr>
              <w:pStyle w:val="TableParagraph"/>
              <w:spacing w:lineRule="auto" w:line="276"/>
              <w:ind w:left="108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сравнивать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рациональные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собой;</w:t>
            </w:r>
            <w:r/>
          </w:p>
          <w:p>
            <w:pPr>
              <w:pStyle w:val="TableParagraph"/>
              <w:spacing w:lineRule="exact" w:line="272"/>
              <w:ind w:left="141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оценивать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сравнивать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/>
          </w:p>
          <w:p>
            <w:pPr>
              <w:pStyle w:val="TableParagraph"/>
              <w:spacing w:before="40" w:after="0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рациональными     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числами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19" w:leader="none"/>
              </w:tabs>
              <w:spacing w:lineRule="auto" w:line="276"/>
              <w:ind w:left="108" w:right="95" w:hanging="0"/>
              <w:rPr>
                <w:sz w:val="24"/>
                <w:sz w:val="24"/>
              </w:rPr>
            </w:pPr>
            <w:r>
              <w:rPr>
                <w:sz w:val="24"/>
              </w:rPr>
              <w:t>заданными</w:t>
              <w:tab/>
            </w:r>
            <w:r>
              <w:rPr>
                <w:spacing w:val="-1"/>
                <w:sz w:val="24"/>
              </w:rPr>
              <w:t>свойствами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делимости;</w:t>
            </w:r>
            <w:r/>
          </w:p>
          <w:p>
            <w:pPr>
              <w:pStyle w:val="TableParagraph"/>
              <w:tabs>
                <w:tab w:val="left" w:pos="2321" w:leader="none"/>
                <w:tab w:val="left" w:pos="2856" w:leader="none"/>
              </w:tabs>
              <w:spacing w:lineRule="auto" w:line="276"/>
              <w:ind w:left="108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>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</w:t>
              <w:tab/>
              <w:tab/>
            </w:r>
            <w:r>
              <w:rPr>
                <w:spacing w:val="-1"/>
                <w:sz w:val="24"/>
              </w:rPr>
              <w:t>числа,</w:t>
            </w:r>
            <w:r/>
          </w:p>
          <w:p>
            <w:pPr>
              <w:pStyle w:val="TableParagraph"/>
              <w:tabs>
                <w:tab w:val="left" w:pos="915" w:leader="none"/>
                <w:tab w:val="left" w:pos="1167" w:leader="none"/>
                <w:tab w:val="left" w:pos="1572" w:leader="none"/>
                <w:tab w:val="left" w:pos="1680" w:leader="none"/>
                <w:tab w:val="left" w:pos="1846" w:leader="none"/>
                <w:tab w:val="left" w:pos="2016" w:leader="none"/>
                <w:tab w:val="left" w:pos="2247" w:leader="none"/>
                <w:tab w:val="left" w:pos="2611" w:leader="none"/>
                <w:tab w:val="left" w:pos="2868" w:leader="none"/>
                <w:tab w:val="left" w:pos="3264" w:leader="none"/>
                <w:tab w:val="left" w:pos="3370" w:leader="none"/>
              </w:tabs>
              <w:spacing w:lineRule="auto" w:line="276"/>
              <w:ind w:left="108" w:right="91" w:hanging="0"/>
              <w:rPr>
                <w:sz w:val="24"/>
                <w:sz w:val="24"/>
              </w:rPr>
            </w:pPr>
            <w:r>
              <w:rPr>
                <w:sz w:val="24"/>
              </w:rPr>
              <w:t>тригонометрическая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окружность,</w:t>
              <w:tab/>
              <w:tab/>
              <w:tab/>
              <w:t>радианная</w:t>
              <w:tab/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градусная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мера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угла,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величина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угла,</w:t>
              <w:tab/>
              <w:t>заданного</w:t>
              <w:tab/>
              <w:tab/>
              <w:t>точкой</w:t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окружности,</w:t>
              <w:tab/>
              <w:tab/>
              <w:t>синус,</w:t>
              <w:tab/>
              <w:t>косинус,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тангенс</w:t>
              <w:tab/>
              <w:tab/>
              <w:t>и</w:t>
              <w:tab/>
              <w:t>котангенс</w:t>
              <w:tab/>
              <w:tab/>
            </w:r>
            <w:r>
              <w:rPr>
                <w:spacing w:val="-1"/>
                <w:sz w:val="24"/>
              </w:rPr>
              <w:t>углов,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имеющих</w:t>
              <w:tab/>
              <w:tab/>
              <w:tab/>
              <w:tab/>
              <w:tab/>
              <w:t>произвольную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величину,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π;</w:t>
            </w:r>
            <w:r/>
          </w:p>
          <w:p>
            <w:pPr>
              <w:pStyle w:val="TableParagraph"/>
              <w:tabs>
                <w:tab w:val="left" w:pos="1920" w:leader="none"/>
              </w:tabs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арифметические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сочетая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  <w:tab/>
            </w:r>
            <w:r>
              <w:rPr>
                <w:spacing w:val="-1"/>
                <w:sz w:val="24"/>
              </w:rPr>
              <w:t>необходимости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вычислительные устройства;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z w:val="24"/>
              </w:rPr>
              <w:t>находить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натуральной степени, степени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показателем,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необходимости вычислительные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устройства;</w:t>
            </w:r>
            <w:r/>
          </w:p>
          <w:p>
            <w:pPr>
              <w:pStyle w:val="TableParagraph"/>
              <w:ind w:left="108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пользоваться</w:t>
            </w:r>
            <w:r>
              <w:rPr>
                <w:spacing w:val="69"/>
                <w:sz w:val="24"/>
              </w:rPr>
              <w:t xml:space="preserve">  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 xml:space="preserve">оценкой      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atLeast" w:line="310"/>
              <w:ind w:left="108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прикидкой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расчетах;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78" w:leader="none"/>
                <w:tab w:val="left" w:pos="1650" w:leader="none"/>
                <w:tab w:val="left" w:pos="2528" w:leader="none"/>
              </w:tabs>
              <w:spacing w:lineRule="auto" w:line="276"/>
              <w:ind w:left="112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действительное</w:t>
              <w:tab/>
            </w:r>
            <w:r>
              <w:rPr>
                <w:spacing w:val="-1"/>
                <w:sz w:val="24"/>
              </w:rPr>
              <w:t>число,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чисел,</w:t>
              <w:tab/>
              <w:t>геометрическая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интерпретация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натуральных,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целых,</w:t>
              <w:tab/>
              <w:tab/>
            </w:r>
            <w:r>
              <w:rPr>
                <w:spacing w:val="-1"/>
                <w:sz w:val="24"/>
              </w:rPr>
              <w:t>рациональных,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действительных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чисел;</w:t>
            </w:r>
            <w:r/>
          </w:p>
          <w:p>
            <w:pPr>
              <w:pStyle w:val="TableParagraph"/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объяснять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разницу между позиционной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непозиционной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записи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чисел;</w:t>
            </w:r>
            <w:r/>
          </w:p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переводить </w:t>
            </w:r>
            <w:r>
              <w:rPr>
                <w:sz w:val="24"/>
              </w:rPr>
              <w:t>числа из 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записи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счисления)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другую;</w:t>
            </w:r>
            <w:r/>
          </w:p>
          <w:p>
            <w:pPr>
              <w:pStyle w:val="TableParagraph"/>
              <w:tabs>
                <w:tab w:val="left" w:pos="2807" w:leader="none"/>
              </w:tabs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доказывать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признаки делимости суммы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  <w:tab/>
            </w:r>
            <w:r>
              <w:rPr>
                <w:spacing w:val="-1"/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tabs>
                <w:tab w:val="left" w:pos="2022" w:leader="none"/>
                <w:tab w:val="left" w:pos="3056" w:leader="none"/>
              </w:tabs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  <w:tab/>
              <w:t>округление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рациональных</w:t>
              <w:tab/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иррациональных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точностью;</w:t>
            </w:r>
            <w:r/>
          </w:p>
          <w:p>
            <w:pPr>
              <w:pStyle w:val="TableParagraph"/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сравнивать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действительные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разными способами;</w:t>
            </w:r>
            <w:r/>
          </w:p>
          <w:p>
            <w:pPr>
              <w:pStyle w:val="TableParagraph"/>
              <w:tabs>
                <w:tab w:val="left" w:pos="2543" w:leader="none"/>
              </w:tabs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упорядочивать</w:t>
              <w:tab/>
            </w:r>
            <w:r>
              <w:rPr>
                <w:sz w:val="24"/>
              </w:rPr>
              <w:t>числа,</w:t>
            </w:r>
            <w:r/>
          </w:p>
          <w:p>
            <w:pPr>
              <w:pStyle w:val="TableParagraph"/>
              <w:tabs>
                <w:tab w:val="left" w:pos="1955" w:leader="none"/>
                <w:tab w:val="left" w:pos="2713" w:leader="none"/>
              </w:tabs>
              <w:spacing w:lineRule="atLeast" w:line="310" w:before="1" w:after="0"/>
              <w:ind w:left="112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записанные</w:t>
              <w:tab/>
              <w:t>в</w:t>
              <w:tab/>
            </w:r>
            <w:r>
              <w:rPr>
                <w:spacing w:val="-1"/>
                <w:sz w:val="24"/>
              </w:rPr>
              <w:t>виде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обыкновенной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десятичной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задач</w:t>
            </w:r>
            <w:r/>
          </w:p>
          <w:p>
            <w:pPr>
              <w:pStyle w:val="TableParagraph"/>
              <w:tabs>
                <w:tab w:val="left" w:pos="2361" w:leader="none"/>
              </w:tabs>
              <w:spacing w:lineRule="auto" w:line="276" w:before="41" w:after="0"/>
              <w:ind w:left="113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иметь</w:t>
              <w:tab/>
            </w:r>
            <w:r>
              <w:rPr>
                <w:spacing w:val="-1"/>
                <w:sz w:val="24"/>
              </w:rPr>
              <w:t>базовые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чисел;</w:t>
            </w:r>
            <w:r/>
          </w:p>
          <w:p>
            <w:pPr>
              <w:pStyle w:val="TableParagraph"/>
              <w:tabs>
                <w:tab w:val="left" w:pos="2090" w:leader="none"/>
              </w:tabs>
              <w:spacing w:lineRule="auto" w:line="276"/>
              <w:ind w:left="113" w:right="88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>выполнять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тождественные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логарифмических,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степенных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выражений;</w:t>
            </w:r>
            <w:r/>
          </w:p>
          <w:p>
            <w:pPr>
              <w:pStyle w:val="TableParagraph"/>
              <w:spacing w:lineRule="auto" w:line="276"/>
              <w:ind w:left="113" w:right="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формулой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бинома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Ньютона;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представлении НОД;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 Китайскую теорему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остатках;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Малую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Ферма;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z w:val="24"/>
              </w:rPr>
              <w:t xml:space="preserve"> запись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числа в позиционной системе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счисления;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теоретико-числовые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функции: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сумма</w:t>
            </w:r>
            <w:r/>
          </w:p>
          <w:p>
            <w:pPr>
              <w:pStyle w:val="TableParagraph"/>
              <w:ind w:left="113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делителей,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Эйлера;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6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натуральной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случаях;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изображать</w:t>
            </w:r>
            <w:r>
              <w:rPr>
                <w:sz w:val="24"/>
              </w:rPr>
              <w:t xml:space="preserve"> точками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числа;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изображать</w:t>
            </w:r>
            <w:r>
              <w:rPr>
                <w:sz w:val="24"/>
              </w:rPr>
              <w:t xml:space="preserve"> точками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натуральной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случаях;</w:t>
            </w:r>
            <w:r/>
          </w:p>
          <w:p>
            <w:pPr>
              <w:pStyle w:val="TableParagraph"/>
              <w:tabs>
                <w:tab w:val="left" w:pos="1867" w:leader="none"/>
                <w:tab w:val="left" w:pos="1992" w:leader="none"/>
                <w:tab w:val="left" w:pos="2882" w:leader="none"/>
              </w:tabs>
              <w:spacing w:lineRule="auto" w:line="276"/>
              <w:ind w:left="108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  <w:tab/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  <w:tab/>
              <w:tab/>
              <w:t>целых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дробно-рациональных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буквенных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выражений;</w:t>
            </w:r>
            <w:r/>
          </w:p>
          <w:p>
            <w:pPr>
              <w:pStyle w:val="TableParagraph"/>
              <w:spacing w:lineRule="auto" w:line="276"/>
              <w:ind w:left="108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выражать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случаях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переменную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через другие;</w:t>
            </w:r>
            <w:r/>
          </w:p>
          <w:p>
            <w:pPr>
              <w:pStyle w:val="TableParagraph"/>
              <w:tabs>
                <w:tab w:val="left" w:pos="2882" w:leader="none"/>
              </w:tabs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вычислять</w:t>
            </w:r>
            <w:r>
              <w:rPr>
                <w:sz w:val="24"/>
              </w:rPr>
              <w:t xml:space="preserve">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случаях значения числовых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буквенных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подстановки</w:t>
              <w:tab/>
            </w:r>
            <w:r>
              <w:rPr>
                <w:spacing w:val="-3"/>
                <w:sz w:val="24"/>
              </w:rPr>
              <w:t>и</w:t>
            </w:r>
            <w:r/>
          </w:p>
          <w:p>
            <w:pPr>
              <w:pStyle w:val="TableParagraph"/>
              <w:spacing w:lineRule="exact" w:line="276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преобразования;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29" w:leader="none"/>
                <w:tab w:val="left" w:pos="2383" w:leader="none"/>
              </w:tabs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z w:val="24"/>
              </w:rPr>
              <w:t xml:space="preserve">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известным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формулам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  <w:tab/>
              <w:tab/>
            </w:r>
            <w:r>
              <w:rPr>
                <w:spacing w:val="-1"/>
                <w:sz w:val="24"/>
              </w:rPr>
              <w:t>буквенных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выражений,</w:t>
              <w:tab/>
            </w:r>
            <w:r>
              <w:rPr>
                <w:spacing w:val="-1"/>
                <w:sz w:val="24"/>
              </w:rPr>
              <w:t>включающих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степени,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tabs>
                <w:tab w:val="left" w:pos="2280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находить </w:t>
            </w:r>
            <w:r>
              <w:rPr>
                <w:sz w:val="24"/>
              </w:rPr>
              <w:t>значения числовых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буквенных</w:t>
              <w:tab/>
            </w:r>
            <w:r>
              <w:rPr>
                <w:spacing w:val="-1"/>
                <w:sz w:val="24"/>
              </w:rPr>
              <w:t>выражений,</w:t>
            </w:r>
            <w:r/>
          </w:p>
          <w:p>
            <w:pPr>
              <w:pStyle w:val="TableParagraph"/>
              <w:tabs>
                <w:tab w:val="left" w:pos="2107" w:leader="none"/>
              </w:tabs>
              <w:spacing w:lineRule="auto" w:line="276"/>
              <w:ind w:left="108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осуществляя</w:t>
              <w:tab/>
              <w:t>необходимые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подстановки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преобразования;</w:t>
            </w:r>
            <w:r/>
          </w:p>
          <w:p>
            <w:pPr>
              <w:pStyle w:val="TableParagraph"/>
              <w:tabs>
                <w:tab w:val="left" w:pos="2095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изображать</w:t>
              <w:tab/>
              <w:t>схематически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угол,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выражена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градусах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радианах;</w:t>
            </w:r>
            <w:r/>
          </w:p>
          <w:p>
            <w:pPr>
              <w:pStyle w:val="TableParagraph"/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табличные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углов;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z w:val="24"/>
              </w:rPr>
              <w:t xml:space="preserve"> перевод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градусную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обратно.</w:t>
            </w:r>
            <w:r/>
          </w:p>
          <w:p>
            <w:pPr>
              <w:pStyle w:val="TableParagraph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29" w:after="0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before="1" w:after="0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76"/>
                <w:sz w:val="24"/>
              </w:rPr>
              <w:t xml:space="preserve">   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 xml:space="preserve">действия        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/>
          </w:p>
          <w:p>
            <w:pPr>
              <w:pStyle w:val="TableParagraph"/>
              <w:spacing w:before="41" w:after="0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числовыми      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 xml:space="preserve">данными      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90" w:leader="none"/>
                <w:tab w:val="left" w:pos="2463" w:leader="none"/>
              </w:tabs>
              <w:spacing w:lineRule="auto" w:line="276"/>
              <w:ind w:left="112" w:right="89" w:hanging="0"/>
              <w:rPr>
                <w:sz w:val="24"/>
                <w:sz w:val="24"/>
              </w:rPr>
            </w:pPr>
            <w:r>
              <w:rPr>
                <w:sz w:val="24"/>
              </w:rPr>
              <w:t>дроби,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числа,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записанные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арифметического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квадратного</w:t>
              <w:tab/>
              <w:t>корня,</w:t>
              <w:tab/>
            </w:r>
            <w:r>
              <w:rPr>
                <w:spacing w:val="-1"/>
                <w:sz w:val="24"/>
              </w:rPr>
              <w:t>корней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степени больше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2;</w:t>
            </w:r>
            <w:r/>
          </w:p>
          <w:p>
            <w:pPr>
              <w:pStyle w:val="TableParagraph"/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НОД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 их при 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z w:val="24"/>
              </w:rPr>
              <w:t xml:space="preserve"> вычисления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выражений,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натуральных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степеней;</w:t>
            </w:r>
            <w:r/>
          </w:p>
          <w:p>
            <w:pPr>
              <w:pStyle w:val="TableParagraph"/>
              <w:tabs>
                <w:tab w:val="left" w:pos="1890" w:leader="none"/>
              </w:tabs>
              <w:spacing w:lineRule="auto" w:line="276"/>
              <w:ind w:left="112" w:right="9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  <w:tab/>
              <w:t>стандартные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тождественные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логарифмических,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иррациональных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выражений.</w:t>
            </w:r>
            <w:r/>
          </w:p>
          <w:p>
            <w:pPr>
              <w:pStyle w:val="TableParagraph"/>
              <w:ind w:left="145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99"/>
                <w:sz w:val="24"/>
              </w:rPr>
              <w:t xml:space="preserve">  </w:t>
            </w:r>
            <w:r>
              <w:rPr>
                <w:sz w:val="24"/>
              </w:rPr>
              <w:t xml:space="preserve">и  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объяснять</w:t>
            </w:r>
            <w:r/>
          </w:p>
          <w:p>
            <w:pPr>
              <w:pStyle w:val="TableParagraph"/>
              <w:tabs>
                <w:tab w:val="left" w:pos="1962" w:leader="none"/>
              </w:tabs>
              <w:spacing w:before="41" w:after="0"/>
              <w:ind w:left="112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сравнение</w:t>
              <w:tab/>
              <w:t>результатов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цепные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дроби;</w:t>
            </w:r>
            <w:r/>
          </w:p>
          <w:p>
            <w:pPr>
              <w:pStyle w:val="TableParagraph"/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многочлены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коэффициентами;</w:t>
            </w:r>
            <w:r/>
          </w:p>
          <w:p>
            <w:pPr>
              <w:pStyle w:val="TableParagraph"/>
              <w:tabs>
                <w:tab w:val="left" w:pos="2073" w:leader="none"/>
                <w:tab w:val="left" w:pos="3057" w:leader="none"/>
              </w:tabs>
              <w:spacing w:lineRule="auto" w:line="276"/>
              <w:ind w:left="113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приводимый</w:t>
              <w:tab/>
              <w:tab/>
            </w:r>
            <w:r>
              <w:rPr>
                <w:spacing w:val="-4"/>
                <w:sz w:val="24"/>
              </w:rPr>
              <w:t>и</w:t>
            </w:r>
            <w:r/>
          </w:p>
          <w:p>
            <w:pPr>
              <w:pStyle w:val="TableParagraph"/>
              <w:spacing w:lineRule="auto" w:line="276"/>
              <w:ind w:left="113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неприводимый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многочлен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13" w:right="8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алгебры;</w:t>
            </w:r>
            <w:r/>
          </w:p>
          <w:p>
            <w:pPr>
              <w:pStyle w:val="TableParagraph"/>
              <w:tabs>
                <w:tab w:val="left" w:pos="1641" w:leader="none"/>
                <w:tab w:val="left" w:pos="2284" w:leader="none"/>
              </w:tabs>
              <w:spacing w:lineRule="auto" w:line="276"/>
              <w:ind w:left="113" w:right="88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>при</w:t>
              <w:tab/>
            </w:r>
            <w:r>
              <w:rPr>
                <w:spacing w:val="-1"/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простейшие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комплексной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переменной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14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изображать</w:t>
            </w:r>
            <w:r>
              <w:rPr>
                <w:sz w:val="24"/>
              </w:rPr>
              <w:t xml:space="preserve"> схематически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угол,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выражена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градусах;</w:t>
            </w:r>
            <w:r/>
          </w:p>
          <w:p>
            <w:pPr>
              <w:pStyle w:val="TableParagraph"/>
              <w:tabs>
                <w:tab w:val="left" w:pos="2061" w:leader="none"/>
              </w:tabs>
              <w:spacing w:lineRule="auto" w:line="276"/>
              <w:ind w:left="108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оценивать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знаки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синуса,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косинуса,</w:t>
              <w:tab/>
            </w:r>
            <w:r>
              <w:rPr>
                <w:spacing w:val="-1"/>
                <w:sz w:val="24"/>
              </w:rPr>
              <w:t>тангенса,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котангенса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конкретных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углов.</w:t>
            </w:r>
            <w:r/>
          </w:p>
          <w:p>
            <w:pPr>
              <w:pStyle w:val="TableParagraph"/>
              <w:ind w:left="141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368" w:leader="none"/>
                <w:tab w:val="left" w:pos="2570" w:leader="none"/>
              </w:tabs>
              <w:spacing w:lineRule="auto" w:line="276"/>
              <w:ind w:left="108" w:right="93" w:firstLine="33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8"/>
              </w:rPr>
              <w:t>выполнять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вычисления</w:t>
              <w:tab/>
              <w:tab/>
            </w:r>
            <w:r>
              <w:rPr>
                <w:spacing w:val="-1"/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решении</w:t>
              <w:tab/>
            </w:r>
            <w:r>
              <w:rPr>
                <w:spacing w:val="-1"/>
                <w:sz w:val="28"/>
              </w:rPr>
              <w:t>задач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практического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характера</w:t>
            </w:r>
            <w:r>
              <w:rPr>
                <w:sz w:val="24"/>
              </w:rPr>
              <w:t>;</w:t>
            </w:r>
            <w:r/>
          </w:p>
          <w:p>
            <w:pPr>
              <w:pStyle w:val="TableParagraph"/>
              <w:tabs>
                <w:tab w:val="left" w:pos="1432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  <w:tab/>
              <w:t>необходимости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справочных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устройств;</w:t>
            </w:r>
            <w:r/>
          </w:p>
          <w:p>
            <w:pPr>
              <w:pStyle w:val="TableParagraph"/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соотносить</w:t>
            </w:r>
            <w:r>
              <w:rPr>
                <w:sz w:val="24"/>
              </w:rPr>
              <w:t xml:space="preserve"> реальные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величины,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мира  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 xml:space="preserve">с  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их  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конкретными</w:t>
            </w:r>
            <w:r/>
          </w:p>
          <w:p>
            <w:pPr>
              <w:pStyle w:val="TableParagraph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числовыми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значениями;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1" w:hanging="1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характера и задач из 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областей знаний, используя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справочные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вычислительные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устройства;</w:t>
            </w:r>
            <w:r/>
          </w:p>
          <w:p>
            <w:pPr>
              <w:pStyle w:val="TableParagraph"/>
              <w:tabs>
                <w:tab w:val="left" w:pos="2520" w:leader="none"/>
              </w:tabs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оценивать,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сравнивать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конкретные</w:t>
              <w:tab/>
            </w:r>
            <w:r>
              <w:rPr>
                <w:spacing w:val="-1"/>
                <w:sz w:val="24"/>
              </w:rPr>
              <w:t>числовые</w:t>
            </w:r>
            <w:r/>
          </w:p>
          <w:p>
            <w:pPr>
              <w:pStyle w:val="TableParagraph"/>
              <w:tabs>
                <w:tab w:val="left" w:pos="2571" w:leader="none"/>
              </w:tabs>
              <w:spacing w:lineRule="auto" w:line="276"/>
              <w:ind w:left="108" w:right="91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характеристики</w:t>
              <w:tab/>
            </w:r>
            <w:r>
              <w:rPr>
                <w:spacing w:val="-1"/>
                <w:sz w:val="24"/>
              </w:rPr>
              <w:t>объектов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  <w:r/>
          </w:p>
          <w:p>
            <w:pPr>
              <w:pStyle w:val="TableParagraph"/>
              <w:spacing w:lineRule="exact" w:line="275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26" w:leader="none"/>
                <w:tab w:val="left" w:pos="2146" w:leader="none"/>
              </w:tabs>
              <w:spacing w:lineRule="auto" w:line="276"/>
              <w:ind w:left="111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вычислений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  <w:tab/>
            </w:r>
            <w:r>
              <w:rPr>
                <w:spacing w:val="-1"/>
                <w:sz w:val="24"/>
              </w:rPr>
              <w:t>приближенных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вычислений,</w:t>
              <w:tab/>
              <w:tab/>
              <w:t>используя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сравнений;</w:t>
            </w:r>
            <w:r/>
          </w:p>
          <w:p>
            <w:pPr>
              <w:pStyle w:val="TableParagraph"/>
              <w:tabs>
                <w:tab w:val="left" w:pos="2451" w:leader="none"/>
              </w:tabs>
              <w:spacing w:lineRule="auto" w:line="276"/>
              <w:ind w:left="111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записывать,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сравнивать,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округлять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  <w:tab/>
            </w:r>
            <w:r>
              <w:rPr>
                <w:spacing w:val="-1"/>
                <w:sz w:val="24"/>
              </w:rPr>
              <w:t>разных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измерения;</w:t>
            </w:r>
            <w:r/>
          </w:p>
          <w:p>
            <w:pPr>
              <w:pStyle w:val="TableParagraph"/>
              <w:tabs>
                <w:tab w:val="left" w:pos="2094" w:leader="none"/>
              </w:tabs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составлять</w:t>
            </w:r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разными</w:t>
              <w:tab/>
            </w:r>
            <w:r>
              <w:rPr>
                <w:spacing w:val="-1"/>
                <w:sz w:val="24"/>
              </w:rPr>
              <w:t>способами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практических 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1585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60" w:leader="none"/>
              </w:tabs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округления, приближения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прикидки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  <w:tab/>
            </w:r>
            <w:r>
              <w:rPr>
                <w:spacing w:val="-1"/>
                <w:sz w:val="24"/>
              </w:rPr>
              <w:t>задач</w:t>
            </w:r>
            <w:r/>
          </w:p>
          <w:p>
            <w:pPr>
              <w:pStyle w:val="TableParagraph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983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2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Уравнения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неравенств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</w:t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04" w:leader="none"/>
              </w:tabs>
              <w:spacing w:lineRule="auto" w:line="276"/>
              <w:ind w:left="108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  <w:t>линейные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квадратные уравнения;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логарифмические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 log a (bx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+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простейшие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 вида log a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x &lt;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d;</w:t>
            </w:r>
            <w:r/>
          </w:p>
          <w:p>
            <w:pPr>
              <w:pStyle w:val="TableParagraph"/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показательные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уравнения,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abx+c=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(где d можно представить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основанием</w:t>
            </w:r>
            <w:r/>
          </w:p>
          <w:p>
            <w:pPr>
              <w:pStyle w:val="TableParagraph"/>
              <w:tabs>
                <w:tab w:val="left" w:pos="969" w:leader="none"/>
                <w:tab w:val="left" w:pos="1776" w:leader="none"/>
              </w:tabs>
              <w:spacing w:lineRule="auto" w:line="276"/>
              <w:ind w:left="108" w:right="91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a)</w:t>
              <w:tab/>
              <w:t>и</w:t>
              <w:tab/>
            </w:r>
            <w:r>
              <w:rPr>
                <w:spacing w:val="-1"/>
                <w:sz w:val="24"/>
              </w:rPr>
              <w:t>простейшие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ax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&lt;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(где d можно представить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 степени с основанием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a);.</w:t>
            </w:r>
            <w:r/>
          </w:p>
          <w:p>
            <w:pPr>
              <w:pStyle w:val="TableParagraph"/>
              <w:tabs>
                <w:tab w:val="left" w:pos="1968" w:leader="none"/>
                <w:tab w:val="left" w:pos="2289" w:leader="none"/>
              </w:tabs>
              <w:spacing w:lineRule="auto" w:line="276"/>
              <w:ind w:left="108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приводить</w:t>
              <w:tab/>
              <w:t>несколько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примеров</w:t>
              <w:tab/>
              <w:tab/>
            </w:r>
            <w:r>
              <w:rPr>
                <w:spacing w:val="-1"/>
                <w:sz w:val="24"/>
              </w:rPr>
              <w:t>корней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простейшего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тригонометрического</w:t>
            </w:r>
            <w:r/>
          </w:p>
          <w:p>
            <w:pPr>
              <w:pStyle w:val="TableParagraph"/>
              <w:ind w:left="108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уравнения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вида:  sin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x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a,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75" w:leader="none"/>
                <w:tab w:val="left" w:pos="3370" w:leader="none"/>
              </w:tabs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  <w:t>рациональные,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показательные</w:t>
              <w:tab/>
              <w:tab/>
            </w:r>
            <w:r>
              <w:rPr>
                <w:spacing w:val="-5"/>
                <w:sz w:val="24"/>
              </w:rPr>
              <w:t>и</w:t>
            </w:r>
            <w:r/>
          </w:p>
          <w:p>
            <w:pPr>
              <w:pStyle w:val="TableParagraph"/>
              <w:tabs>
                <w:tab w:val="left" w:pos="2261" w:leader="none"/>
                <w:tab w:val="left" w:pos="3367" w:leader="none"/>
              </w:tabs>
              <w:spacing w:lineRule="auto" w:line="276"/>
              <w:ind w:left="108" w:right="91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логарифмические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неравенства,</w:t>
              <w:tab/>
              <w:t>простейшие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иррациональные</w:t>
              <w:tab/>
              <w:tab/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системы;</w:t>
            </w:r>
            <w:r/>
          </w:p>
          <w:p>
            <w:pPr>
              <w:pStyle w:val="TableParagraph"/>
              <w:spacing w:lineRule="auto" w:line="276"/>
              <w:ind w:left="108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использовать </w:t>
            </w:r>
            <w:r>
              <w:rPr>
                <w:sz w:val="24"/>
              </w:rPr>
              <w:t>методы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уравнений: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приведение</w:t>
            </w:r>
            <w:r>
              <w:rPr>
                <w:spacing w:val="8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виду</w:t>
            </w:r>
            <w:r/>
          </w:p>
          <w:p>
            <w:pPr>
              <w:pStyle w:val="TableParagraph"/>
              <w:spacing w:lineRule="exact" w:line="275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«произведение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равно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нулю»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/>
          </w:p>
          <w:p>
            <w:pPr>
              <w:pStyle w:val="TableParagraph"/>
              <w:spacing w:lineRule="auto" w:line="276" w:before="32" w:after="0"/>
              <w:ind w:left="108" w:right="95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«частное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нулю»,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переменных;</w:t>
            </w:r>
            <w:r/>
          </w:p>
          <w:p>
            <w:pPr>
              <w:pStyle w:val="TableParagraph"/>
              <w:tabs>
                <w:tab w:val="left" w:pos="2892" w:leader="none"/>
              </w:tabs>
              <w:spacing w:lineRule="auto" w:line="276"/>
              <w:ind w:left="108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  <w:t>метод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интервалов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неравенств;</w:t>
            </w:r>
            <w:r/>
          </w:p>
          <w:p>
            <w:pPr>
              <w:pStyle w:val="TableParagraph"/>
              <w:tabs>
                <w:tab w:val="left" w:pos="1644" w:leader="none"/>
                <w:tab w:val="left" w:pos="3370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графический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приближенного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  <w:tab/>
              <w:t>уравнений</w:t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неравенств;</w:t>
            </w:r>
            <w:r/>
          </w:p>
          <w:p>
            <w:pPr>
              <w:pStyle w:val="TableParagraph"/>
              <w:tabs>
                <w:tab w:val="left" w:pos="3262" w:leader="none"/>
              </w:tabs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изображать</w:t>
              <w:tab/>
            </w:r>
            <w:r>
              <w:rPr>
                <w:sz w:val="24"/>
              </w:rPr>
              <w:t>на</w:t>
            </w:r>
            <w:r/>
          </w:p>
          <w:p>
            <w:pPr>
              <w:pStyle w:val="TableParagraph"/>
              <w:spacing w:lineRule="atLeast" w:line="310" w:before="7" w:after="0"/>
              <w:ind w:left="108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тригонометрической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окружности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</w:r>
            <w:r>
              <w:rPr>
                <w:spacing w:val="64"/>
                <w:sz w:val="24"/>
              </w:rPr>
              <w:t xml:space="preserve">     </w:t>
            </w:r>
            <w:r>
              <w:rPr>
                <w:spacing w:val="-1"/>
                <w:sz w:val="24"/>
              </w:rPr>
              <w:t>оперировать</w:t>
            </w:r>
            <w:r/>
          </w:p>
          <w:p>
            <w:pPr>
              <w:pStyle w:val="TableParagraph"/>
              <w:tabs>
                <w:tab w:val="left" w:pos="1935" w:leader="none"/>
                <w:tab w:val="left" w:pos="2070" w:leader="none"/>
              </w:tabs>
              <w:spacing w:lineRule="auto" w:line="276" w:before="43" w:after="0"/>
              <w:ind w:left="112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понятиями:</w:t>
              <w:tab/>
              <w:tab/>
            </w:r>
            <w:r>
              <w:rPr>
                <w:spacing w:val="-1"/>
                <w:sz w:val="24"/>
              </w:rPr>
              <w:t>уравнение,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неравенство,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равносильные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уравнение,</w:t>
              <w:tab/>
              <w:t>являющееся</w:t>
            </w:r>
            <w:r/>
          </w:p>
          <w:p>
            <w:pPr>
              <w:pStyle w:val="TableParagraph"/>
              <w:tabs>
                <w:tab w:val="left" w:pos="2382" w:leader="none"/>
              </w:tabs>
              <w:spacing w:lineRule="exact" w:line="274"/>
              <w:ind w:left="112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следствием</w:t>
              <w:tab/>
              <w:t>другого</w:t>
            </w:r>
            <w:r/>
          </w:p>
          <w:p>
            <w:pPr>
              <w:pStyle w:val="TableParagraph"/>
              <w:tabs>
                <w:tab w:val="left" w:pos="2065" w:leader="none"/>
              </w:tabs>
              <w:spacing w:lineRule="auto" w:line="276" w:before="43" w:after="0"/>
              <w:ind w:left="111" w:right="88" w:hanging="0"/>
              <w:rPr>
                <w:sz w:val="24"/>
                <w:sz w:val="24"/>
              </w:rPr>
            </w:pPr>
            <w:r>
              <w:rPr>
                <w:sz w:val="24"/>
              </w:rPr>
              <w:t>уравнения,</w:t>
              <w:tab/>
            </w:r>
            <w:r>
              <w:rPr>
                <w:spacing w:val="-1"/>
                <w:sz w:val="24"/>
              </w:rPr>
              <w:t>уравнения,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равносильные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множестве,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равносильные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 уравнений;</w:t>
            </w:r>
            <w:r/>
          </w:p>
          <w:p>
            <w:pPr>
              <w:pStyle w:val="TableParagraph"/>
              <w:tabs>
                <w:tab w:val="left" w:pos="3056" w:leader="none"/>
              </w:tabs>
              <w:spacing w:lineRule="auto" w:line="276"/>
              <w:ind w:left="111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разные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 и неравенств 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некоторые уравнения 3-й и 4-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дробно-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рациональные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иррациональные;</w:t>
            </w:r>
            <w:r/>
          </w:p>
          <w:p>
            <w:pPr>
              <w:pStyle w:val="TableParagraph"/>
              <w:tabs>
                <w:tab w:val="left" w:pos="1602" w:leader="none"/>
                <w:tab w:val="left" w:pos="2024" w:leader="none"/>
              </w:tabs>
              <w:spacing w:lineRule="auto" w:line="276"/>
              <w:ind w:left="112" w:right="88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овладеть</w:t>
              <w:tab/>
              <w:tab/>
            </w:r>
            <w:r>
              <w:rPr>
                <w:sz w:val="24"/>
              </w:rPr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типами</w:t>
              <w:tab/>
            </w:r>
            <w:r>
              <w:rPr>
                <w:spacing w:val="-1"/>
                <w:sz w:val="24"/>
              </w:rPr>
              <w:t>показательных,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логарифмических,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иррациональных,  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степенных</w:t>
            </w:r>
            <w:r/>
          </w:p>
          <w:p>
            <w:pPr>
              <w:pStyle w:val="TableParagraph"/>
              <w:tabs>
                <w:tab w:val="left" w:pos="1393" w:leader="none"/>
                <w:tab w:val="left" w:pos="1722" w:leader="none"/>
              </w:tabs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уравнений</w:t>
              <w:tab/>
              <w:t>и</w:t>
              <w:tab/>
              <w:t xml:space="preserve">неравенств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раздела II;</w:t>
            </w:r>
            <w:r/>
          </w:p>
          <w:p>
            <w:pPr>
              <w:pStyle w:val="TableParagraph"/>
              <w:tabs>
                <w:tab w:val="left" w:pos="1992" w:leader="none"/>
                <w:tab w:val="left" w:pos="3057" w:leader="none"/>
              </w:tabs>
              <w:spacing w:lineRule="auto" w:line="276"/>
              <w:ind w:left="113" w:right="8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свободно </w:t>
            </w:r>
            <w:r>
              <w:rPr>
                <w:sz w:val="24"/>
              </w:rPr>
              <w:t>определять тип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показательных</w:t>
              <w:tab/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логарифмических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  <w:tab/>
            </w:r>
            <w:r>
              <w:rPr>
                <w:spacing w:val="-1"/>
                <w:sz w:val="24"/>
              </w:rPr>
              <w:t>неравенств,</w:t>
            </w:r>
            <w:r/>
          </w:p>
          <w:p>
            <w:pPr>
              <w:pStyle w:val="TableParagraph"/>
              <w:spacing w:lineRule="auto" w:line="276"/>
              <w:ind w:left="113" w:right="85" w:hanging="0"/>
              <w:rPr>
                <w:sz w:val="24"/>
                <w:sz w:val="24"/>
              </w:rPr>
            </w:pPr>
            <w:r>
              <w:rPr>
                <w:sz w:val="24"/>
              </w:rPr>
              <w:t>иррациональных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уравнений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неравенств,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систем;</w:t>
            </w:r>
            <w:r/>
          </w:p>
          <w:p>
            <w:pPr>
              <w:pStyle w:val="TableParagraph"/>
              <w:spacing w:lineRule="auto" w:line="276"/>
              <w:ind w:left="113" w:right="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решать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уравнений;</w:t>
            </w:r>
            <w:r/>
          </w:p>
          <w:p>
            <w:pPr>
              <w:pStyle w:val="TableParagraph"/>
              <w:spacing w:lineRule="auto" w:line="276"/>
              <w:ind w:left="113" w:right="8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параметрами;</w:t>
            </w:r>
            <w:r/>
          </w:p>
          <w:p>
            <w:pPr>
              <w:pStyle w:val="TableParagraph"/>
              <w:spacing w:lineRule="auto" w:line="276"/>
              <w:ind w:left="113" w:right="8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Коши 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Буняковского,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Бернулли;</w:t>
            </w:r>
            <w:r/>
          </w:p>
          <w:p>
            <w:pPr>
              <w:pStyle w:val="TableParagraph"/>
              <w:ind w:left="146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pacing w:val="110"/>
                <w:sz w:val="24"/>
              </w:rPr>
              <w:t xml:space="preserve">  </w:t>
            </w:r>
            <w:r>
              <w:rPr>
                <w:sz w:val="24"/>
              </w:rPr>
              <w:t xml:space="preserve">представление    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/>
          </w:p>
          <w:p>
            <w:pPr>
              <w:pStyle w:val="TableParagraph"/>
              <w:tabs>
                <w:tab w:val="left" w:pos="2517" w:leader="none"/>
              </w:tabs>
              <w:spacing w:before="30" w:after="0"/>
              <w:ind w:left="113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неравенствах</w:t>
              <w:tab/>
              <w:t>между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6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cos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x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a,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tg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x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a,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ctg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x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a,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где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табличное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функции.</w:t>
            </w:r>
            <w:r/>
          </w:p>
          <w:p>
            <w:pPr>
              <w:pStyle w:val="TableParagraph"/>
              <w:spacing w:lineRule="exact" w:line="276"/>
              <w:ind w:left="141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составлять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07" w:hanging="0"/>
              <w:rPr>
                <w:sz w:val="24"/>
                <w:sz w:val="24"/>
              </w:rPr>
            </w:pPr>
            <w:r>
              <w:rPr>
                <w:sz w:val="24"/>
              </w:rPr>
              <w:t>простейших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неравенств;</w:t>
            </w:r>
            <w:r/>
          </w:p>
          <w:p>
            <w:pPr>
              <w:pStyle w:val="TableParagraph"/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z w:val="24"/>
              </w:rPr>
              <w:t xml:space="preserve"> отбор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ограничениями.</w:t>
            </w:r>
            <w:r/>
          </w:p>
          <w:p>
            <w:pPr>
              <w:pStyle w:val="TableParagraph"/>
              <w:spacing w:lineRule="exact" w:line="276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 w:before="1" w:after="0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составлять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уравнения, системы уравнений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неравенства при решении 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предметов;</w:t>
            </w:r>
            <w:r/>
          </w:p>
          <w:p>
            <w:pPr>
              <w:pStyle w:val="TableParagraph"/>
              <w:tabs>
                <w:tab w:val="left" w:pos="2249" w:leader="none"/>
                <w:tab w:val="left" w:pos="2642" w:leader="none"/>
              </w:tabs>
              <w:spacing w:lineRule="auto" w:line="276"/>
              <w:ind w:left="108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z w:val="24"/>
              </w:rPr>
              <w:t xml:space="preserve"> 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  <w:tab/>
            </w:r>
            <w:r>
              <w:rPr>
                <w:spacing w:val="-1"/>
                <w:sz w:val="24"/>
              </w:rPr>
              <w:t>простейших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  <w:tab/>
              <w:tab/>
            </w:r>
            <w:r>
              <w:rPr>
                <w:spacing w:val="-1"/>
                <w:sz w:val="24"/>
              </w:rPr>
              <w:t>моделей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прикладных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1644" w:leader="none"/>
              </w:tabs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  <w:tab/>
            </w:r>
            <w:r>
              <w:rPr>
                <w:sz w:val="24"/>
              </w:rPr>
              <w:t>интерпретировать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полученный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системы  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результат,  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/>
          </w:p>
          <w:p>
            <w:pPr>
              <w:pStyle w:val="TableParagraph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его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правдоподобие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контексте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1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стандартными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решений и применять их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11" w:right="94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уравнений;</w:t>
            </w:r>
            <w:r/>
          </w:p>
          <w:p>
            <w:pPr>
              <w:pStyle w:val="TableParagraph"/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Виета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некоторых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второй;</w:t>
            </w:r>
            <w:r/>
          </w:p>
          <w:p>
            <w:pPr>
              <w:pStyle w:val="TableParagraph"/>
              <w:tabs>
                <w:tab w:val="left" w:pos="2108" w:leader="none"/>
                <w:tab w:val="left" w:pos="3054" w:leader="none"/>
              </w:tabs>
              <w:spacing w:lineRule="auto" w:line="276"/>
              <w:ind w:left="111" w:right="89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смысл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теорем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равносильных</w:t>
              <w:tab/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неравносильных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преобразованиях</w:t>
              <w:tab/>
            </w:r>
            <w:r>
              <w:rPr>
                <w:spacing w:val="-1"/>
                <w:sz w:val="24"/>
              </w:rPr>
              <w:t>уравнений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доказывать;</w:t>
            </w:r>
            <w:r/>
          </w:p>
          <w:p>
            <w:pPr>
              <w:pStyle w:val="TableParagraph"/>
              <w:tabs>
                <w:tab w:val="left" w:pos="1443" w:leader="none"/>
                <w:tab w:val="left" w:pos="3056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методами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уравнений,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</w:t>
              <w:tab/>
              <w:t>решения</w:t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обосновывать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 выбор;</w:t>
            </w:r>
            <w:r/>
          </w:p>
          <w:p>
            <w:pPr>
              <w:pStyle w:val="TableParagraph"/>
              <w:tabs>
                <w:tab w:val="left" w:pos="2581" w:leader="none"/>
                <w:tab w:val="left" w:pos="3054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  <w:t>метод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интервалов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дробно-рациональных</w:t>
              <w:tab/>
              <w:tab/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иррациональные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выражения;</w:t>
            </w:r>
            <w:r/>
          </w:p>
          <w:p>
            <w:pPr>
              <w:pStyle w:val="TableParagraph"/>
              <w:ind w:left="145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83"/>
                <w:sz w:val="24"/>
              </w:rPr>
              <w:t xml:space="preserve">    </w:t>
            </w:r>
            <w:r>
              <w:rPr>
                <w:sz w:val="24"/>
              </w:rPr>
              <w:t>алгебраические</w:t>
            </w:r>
            <w:r/>
          </w:p>
          <w:p>
            <w:pPr>
              <w:pStyle w:val="TableParagraph"/>
              <w:spacing w:before="35" w:after="0"/>
              <w:ind w:left="112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уравнения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13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средними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степенными</w:t>
            </w:r>
            <w:r/>
          </w:p>
          <w:p>
            <w:pPr>
              <w:pStyle w:val="TableParagraph"/>
              <w:spacing w:before="41" w:after="0"/>
              <w:ind w:left="146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before="40" w:after="0"/>
              <w:ind w:left="146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8569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83" w:hanging="0"/>
              <w:rPr>
                <w:sz w:val="24"/>
                <w:sz w:val="24"/>
              </w:rPr>
            </w:pPr>
            <w:r>
              <w:rPr>
                <w:sz w:val="24"/>
              </w:rPr>
              <w:t>заданной реальной ситуации 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прикладной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3056" w:leader="none"/>
              </w:tabs>
              <w:spacing w:lineRule="auto" w:line="276"/>
              <w:ind w:left="112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алгебраическим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графическим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методами;</w:t>
            </w:r>
            <w:r/>
          </w:p>
          <w:p>
            <w:pPr>
              <w:pStyle w:val="TableParagraph"/>
              <w:spacing w:lineRule="auto" w:line="276"/>
              <w:ind w:left="112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разными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методами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доказательства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неравенств;</w:t>
            </w:r>
            <w:r/>
          </w:p>
          <w:p>
            <w:pPr>
              <w:pStyle w:val="TableParagraph"/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целых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числах;</w:t>
            </w:r>
            <w:r/>
          </w:p>
          <w:p>
            <w:pPr>
              <w:pStyle w:val="TableParagraph"/>
              <w:tabs>
                <w:tab w:val="left" w:pos="2010" w:leader="none"/>
              </w:tabs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изображать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плоскости,</w:t>
              <w:tab/>
            </w:r>
            <w:r>
              <w:rPr>
                <w:spacing w:val="-1"/>
                <w:sz w:val="24"/>
              </w:rPr>
              <w:t>задаваемые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уравнениями,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системами;</w:t>
            </w:r>
            <w:r/>
          </w:p>
          <w:p>
            <w:pPr>
              <w:pStyle w:val="TableParagraph"/>
              <w:tabs>
                <w:tab w:val="left" w:pos="1772" w:leader="none"/>
                <w:tab w:val="left" w:pos="1823" w:leader="none"/>
                <w:tab w:val="left" w:pos="2478" w:leader="none"/>
              </w:tabs>
              <w:spacing w:lineRule="auto" w:line="276"/>
              <w:ind w:left="112" w:right="89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ab/>
              <w:t>использовать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тождественные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преобразования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  <w:tab/>
              <w:t>и</w:t>
              <w:tab/>
            </w:r>
            <w:r>
              <w:rPr>
                <w:spacing w:val="-1"/>
                <w:sz w:val="24"/>
              </w:rPr>
              <w:t>систем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/>
          </w:p>
          <w:p>
            <w:pPr>
              <w:pStyle w:val="TableParagraph"/>
              <w:spacing w:lineRule="exact" w:line="276"/>
              <w:ind w:left="145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6" w:after="0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составлять</w:t>
            </w:r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предметов;</w:t>
            </w:r>
            <w:r/>
          </w:p>
          <w:p>
            <w:pPr>
              <w:pStyle w:val="TableParagraph"/>
              <w:tabs>
                <w:tab w:val="left" w:pos="2466" w:leader="none"/>
              </w:tabs>
              <w:ind w:left="112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  <w:tab/>
            </w:r>
            <w:r>
              <w:rPr>
                <w:sz w:val="24"/>
              </w:rPr>
              <w:t>оценку</w:t>
            </w:r>
            <w:r/>
          </w:p>
          <w:p>
            <w:pPr>
              <w:pStyle w:val="TableParagraph"/>
              <w:spacing w:lineRule="atLeast" w:line="310" w:before="7" w:after="0"/>
              <w:ind w:left="112" w:right="89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правдоподобия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получаемых   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 xml:space="preserve">при 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22"/>
        <w:gridCol w:w="3114"/>
        <w:gridCol w:w="3595"/>
        <w:gridCol w:w="3278"/>
        <w:gridCol w:w="3312"/>
      </w:tblGrid>
      <w:tr>
        <w:trPr>
          <w:trHeight w:val="6028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48" w:leader="none"/>
              </w:tabs>
              <w:spacing w:lineRule="auto" w:line="276"/>
              <w:ind w:left="111" w:right="8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различных</w:t>
              <w:tab/>
            </w:r>
            <w:r>
              <w:rPr>
                <w:spacing w:val="-1"/>
                <w:sz w:val="24"/>
              </w:rPr>
              <w:t>уравнений,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предметов;</w:t>
            </w:r>
            <w:r/>
          </w:p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составлять</w:t>
            </w:r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предметов;</w:t>
            </w:r>
            <w:r/>
          </w:p>
          <w:p>
            <w:pPr>
              <w:pStyle w:val="TableParagraph"/>
              <w:tabs>
                <w:tab w:val="left" w:pos="2067" w:leader="none"/>
              </w:tabs>
              <w:spacing w:lineRule="auto" w:line="276"/>
              <w:ind w:left="112" w:right="9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составлять</w:t>
              <w:tab/>
              <w:t>уравнение,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неравенство или их систему,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описывающие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прикладную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результаты;</w:t>
            </w:r>
            <w:r/>
          </w:p>
          <w:p>
            <w:pPr>
              <w:pStyle w:val="TableParagraph"/>
              <w:tabs>
                <w:tab w:val="left" w:pos="2396" w:leader="none"/>
              </w:tabs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4"/>
              </w:rPr>
              <w:t>использовать программные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отдельных</w:t>
              <w:tab/>
            </w:r>
            <w:r>
              <w:rPr>
                <w:spacing w:val="-1"/>
                <w:sz w:val="24"/>
              </w:rPr>
              <w:t>классов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уравнений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41" w:hRule="atLeast"/>
        </w:trPr>
        <w:tc>
          <w:tcPr>
            <w:tcW w:w="1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4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Функции</w:t>
            </w:r>
            <w:r/>
          </w:p>
        </w:tc>
        <w:tc>
          <w:tcPr>
            <w:tcW w:w="3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28" w:leader="none"/>
                <w:tab w:val="left" w:pos="2104" w:leader="none"/>
              </w:tabs>
              <w:spacing w:lineRule="auto" w:line="276"/>
              <w:ind w:left="108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</w:t>
              <w:tab/>
              <w:t>понятиями: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  <w:tab/>
              <w:tab/>
            </w:r>
            <w:r>
              <w:rPr>
                <w:spacing w:val="-1"/>
                <w:sz w:val="24"/>
              </w:rPr>
              <w:t>величин,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функция,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аргумент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значение функции, область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значений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график</w:t>
            </w:r>
            <w:r/>
          </w:p>
          <w:p>
            <w:pPr>
              <w:pStyle w:val="TableParagraph"/>
              <w:tabs>
                <w:tab w:val="left" w:pos="2284" w:leader="none"/>
              </w:tabs>
              <w:spacing w:lineRule="exact" w:line="274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зависимости,</w:t>
              <w:tab/>
              <w:t>график</w:t>
            </w:r>
            <w:r/>
          </w:p>
        </w:tc>
        <w:tc>
          <w:tcPr>
            <w:tcW w:w="35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21" w:leader="none"/>
              </w:tabs>
              <w:spacing w:lineRule="auto" w:line="276"/>
              <w:ind w:left="108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>понятиями: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зависимости,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функции,      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 xml:space="preserve">нули    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/>
          </w:p>
          <w:p>
            <w:pPr>
              <w:pStyle w:val="TableParagraph"/>
              <w:spacing w:lineRule="exact" w:line="274"/>
              <w:ind w:left="108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промежутки  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/>
          </w:p>
        </w:tc>
        <w:tc>
          <w:tcPr>
            <w:tcW w:w="32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05" w:leader="none"/>
                <w:tab w:val="left" w:pos="2279" w:leader="none"/>
                <w:tab w:val="left" w:pos="2459" w:leader="none"/>
              </w:tabs>
              <w:spacing w:lineRule="auto" w:line="276"/>
              <w:ind w:left="111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  <w:tab/>
              <w:tab/>
            </w:r>
            <w:r>
              <w:rPr>
                <w:spacing w:val="-1"/>
                <w:sz w:val="24"/>
              </w:rPr>
              <w:t>величин,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функция,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аргумент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зависимости,</w:t>
              <w:tab/>
              <w:tab/>
              <w:tab/>
            </w:r>
            <w:r>
              <w:rPr>
                <w:spacing w:val="-1"/>
                <w:sz w:val="24"/>
              </w:rPr>
              <w:t>график</w:t>
            </w:r>
            <w:r/>
          </w:p>
          <w:p>
            <w:pPr>
              <w:pStyle w:val="TableParagraph"/>
              <w:spacing w:lineRule="exact" w:line="274"/>
              <w:ind w:left="111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функции,    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 xml:space="preserve">нули    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/>
          </w:p>
        </w:tc>
        <w:tc>
          <w:tcPr>
            <w:tcW w:w="3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раздела II;</w:t>
            </w:r>
            <w:r/>
          </w:p>
          <w:p>
            <w:pPr>
              <w:pStyle w:val="TableParagraph"/>
              <w:tabs>
                <w:tab w:val="left" w:pos="2205" w:leader="none"/>
              </w:tabs>
              <w:spacing w:lineRule="auto" w:line="276"/>
              <w:ind w:left="112" w:right="8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асимптоты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ind w:left="146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/>
          </w:p>
          <w:p>
            <w:pPr>
              <w:pStyle w:val="TableParagraph"/>
              <w:spacing w:before="36" w:after="0"/>
              <w:ind w:left="11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простейших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12" w:leader="none"/>
                <w:tab w:val="left" w:pos="1448" w:leader="none"/>
                <w:tab w:val="left" w:pos="1568" w:leader="none"/>
                <w:tab w:val="left" w:pos="1708" w:leader="none"/>
                <w:tab w:val="left" w:pos="2029" w:leader="none"/>
                <w:tab w:val="left" w:pos="2060" w:leader="none"/>
                <w:tab w:val="left" w:pos="2773" w:leader="none"/>
              </w:tabs>
              <w:spacing w:lineRule="auto" w:line="276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функции,</w:t>
              <w:tab/>
              <w:t>нули</w:t>
              <w:tab/>
            </w:r>
            <w:r>
              <w:rPr>
                <w:spacing w:val="-1"/>
                <w:sz w:val="24"/>
              </w:rPr>
              <w:t>функции,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возрастание</w:t>
              <w:tab/>
              <w:tab/>
              <w:t>на</w:t>
              <w:tab/>
            </w:r>
            <w:r>
              <w:rPr>
                <w:spacing w:val="-1"/>
                <w:sz w:val="24"/>
              </w:rPr>
              <w:t>числовом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промежутке,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убывание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  <w:tab/>
              <w:tab/>
              <w:tab/>
              <w:tab/>
            </w:r>
            <w:r>
              <w:rPr>
                <w:spacing w:val="-1"/>
                <w:sz w:val="24"/>
              </w:rPr>
              <w:t>промежутке,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наибольшее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наименьшее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  <w:tab/>
              <w:tab/>
              <w:t>функции</w:t>
              <w:tab/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  <w:tab/>
              <w:tab/>
              <w:tab/>
              <w:tab/>
            </w:r>
            <w:r>
              <w:rPr>
                <w:spacing w:val="-1"/>
                <w:sz w:val="24"/>
              </w:rPr>
              <w:t>промежутке,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периодическая</w:t>
              <w:tab/>
              <w:tab/>
              <w:tab/>
            </w:r>
            <w:r>
              <w:rPr>
                <w:spacing w:val="-1"/>
                <w:sz w:val="24"/>
              </w:rPr>
              <w:t>функция,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период;</w:t>
            </w:r>
            <w:r/>
          </w:p>
          <w:p>
            <w:pPr>
              <w:pStyle w:val="TableParagraph"/>
              <w:tabs>
                <w:tab w:val="left" w:pos="2092" w:leader="none"/>
              </w:tabs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понятиями: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прямая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  <w:tab/>
            </w:r>
            <w:r>
              <w:rPr>
                <w:spacing w:val="-1"/>
                <w:sz w:val="24"/>
              </w:rPr>
              <w:t>обратная</w:t>
            </w:r>
            <w:r/>
          </w:p>
          <w:p>
            <w:pPr>
              <w:pStyle w:val="TableParagraph"/>
              <w:tabs>
                <w:tab w:val="left" w:pos="1566" w:leader="none"/>
                <w:tab w:val="left" w:pos="2046" w:leader="none"/>
                <w:tab w:val="left" w:pos="2879" w:leader="none"/>
              </w:tabs>
              <w:spacing w:lineRule="auto" w:line="276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пропорциональность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линейная,</w:t>
              <w:tab/>
            </w:r>
            <w:r>
              <w:rPr>
                <w:spacing w:val="-1"/>
                <w:sz w:val="24"/>
              </w:rPr>
              <w:t>квадратичная,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логарифмическая</w:t>
              <w:tab/>
              <w:tab/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показательная</w:t>
              <w:tab/>
            </w:r>
            <w:r>
              <w:rPr>
                <w:sz w:val="24"/>
              </w:rPr>
              <w:t>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tabs>
                <w:tab w:val="left" w:pos="1400" w:leader="none"/>
                <w:tab w:val="left" w:pos="1535" w:leader="none"/>
                <w:tab w:val="left" w:pos="2039" w:leader="none"/>
                <w:tab w:val="left" w:pos="2156" w:leader="none"/>
                <w:tab w:val="left" w:pos="2881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распознавать</w:t>
              <w:tab/>
              <w:tab/>
              <w:t>графики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  <w:tab/>
            </w:r>
            <w:r>
              <w:rPr>
                <w:spacing w:val="-1"/>
                <w:sz w:val="24"/>
              </w:rPr>
              <w:t>функций: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</w:t>
              <w:tab/>
              <w:t>и</w:t>
              <w:tab/>
              <w:tab/>
            </w:r>
            <w:r>
              <w:rPr>
                <w:spacing w:val="-1"/>
                <w:sz w:val="24"/>
              </w:rPr>
              <w:t>обратной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пропорциональности,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линейной,</w:t>
              <w:tab/>
              <w:tab/>
            </w:r>
            <w:r>
              <w:rPr>
                <w:spacing w:val="-1"/>
                <w:sz w:val="24"/>
              </w:rPr>
              <w:t>квадратичной,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логарифмической</w:t>
              <w:tab/>
              <w:tab/>
              <w:tab/>
            </w:r>
            <w:r>
              <w:rPr>
                <w:spacing w:val="-3"/>
                <w:sz w:val="24"/>
              </w:rPr>
              <w:t>и</w:t>
            </w:r>
            <w:r/>
          </w:p>
          <w:p>
            <w:pPr>
              <w:pStyle w:val="TableParagraph"/>
              <w:tabs>
                <w:tab w:val="left" w:pos="2046" w:leader="none"/>
              </w:tabs>
              <w:spacing w:lineRule="exact" w:line="275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показательной</w:t>
              <w:tab/>
              <w:t>функций,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4" w:leader="none"/>
              </w:tabs>
              <w:spacing w:lineRule="auto" w:line="276"/>
              <w:ind w:left="106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возрастание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убывание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  <w:tab/>
              <w:t>промежутке,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наибольшее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наименьшее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значение функции на числовом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нечетная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tabs>
                <w:tab w:val="left" w:pos="1640" w:leader="none"/>
                <w:tab w:val="left" w:pos="2319" w:leader="none"/>
                <w:tab w:val="left" w:pos="2576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ab/>
              <w:t>понятиями: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прямая</w:t>
              <w:tab/>
              <w:t>и</w:t>
              <w:tab/>
              <w:tab/>
            </w:r>
            <w:r>
              <w:rPr>
                <w:spacing w:val="-1"/>
                <w:sz w:val="24"/>
              </w:rPr>
              <w:t>обратная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пропорциональность,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линейная,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квадратичная,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логарифмическая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аргумента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spacing w:lineRule="auto" w:line="276"/>
              <w:ind w:left="106" w:right="9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z w:val="24"/>
              </w:rPr>
              <w:t xml:space="preserve"> графики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функций;</w:t>
            </w:r>
            <w:r/>
          </w:p>
          <w:p>
            <w:pPr>
              <w:pStyle w:val="TableParagraph"/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описывать</w:t>
            </w:r>
            <w:r>
              <w:rPr>
                <w:sz w:val="24"/>
              </w:rPr>
              <w:t xml:space="preserve">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простейших случаях по формуле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поведение и свойства функций,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наибольшие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значения;</w:t>
            </w:r>
            <w:r/>
          </w:p>
          <w:p>
            <w:pPr>
              <w:pStyle w:val="TableParagraph"/>
              <w:spacing w:lineRule="exact" w:line="275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pacing w:val="93"/>
                <w:sz w:val="24"/>
              </w:rPr>
              <w:t xml:space="preserve">  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 xml:space="preserve">эскиз     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53" w:leader="none"/>
                <w:tab w:val="left" w:pos="1294" w:leader="none"/>
                <w:tab w:val="left" w:pos="1537" w:leader="none"/>
                <w:tab w:val="left" w:pos="1568" w:leader="none"/>
                <w:tab w:val="left" w:pos="1654" w:leader="none"/>
                <w:tab w:val="left" w:pos="1688" w:leader="none"/>
                <w:tab w:val="left" w:pos="1877" w:leader="none"/>
                <w:tab w:val="left" w:pos="1923" w:leader="none"/>
                <w:tab w:val="left" w:pos="2091" w:leader="none"/>
                <w:tab w:val="left" w:pos="2199" w:leader="none"/>
                <w:tab w:val="left" w:pos="2233" w:leader="none"/>
                <w:tab w:val="left" w:pos="2280" w:leader="none"/>
                <w:tab w:val="left" w:pos="2945" w:leader="none"/>
              </w:tabs>
              <w:spacing w:lineRule="auto" w:line="276"/>
              <w:ind w:left="109" w:right="91" w:hanging="0"/>
              <w:rPr>
                <w:sz w:val="24"/>
                <w:sz w:val="24"/>
              </w:rPr>
            </w:pP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возрастание</w:t>
              <w:tab/>
              <w:tab/>
              <w:tab/>
              <w:t>на</w:t>
              <w:tab/>
              <w:tab/>
              <w:tab/>
              <w:t>числовом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промежутке,</w:t>
              <w:tab/>
              <w:tab/>
              <w:tab/>
              <w:tab/>
              <w:t>убывание</w:t>
              <w:tab/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  <w:tab/>
              <w:tab/>
              <w:tab/>
              <w:tab/>
              <w:tab/>
              <w:tab/>
              <w:t>промежутке,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наибольшее</w:t>
              <w:tab/>
              <w:tab/>
              <w:t>и</w:t>
              <w:tab/>
              <w:tab/>
            </w:r>
            <w:r>
              <w:rPr>
                <w:spacing w:val="-1"/>
                <w:sz w:val="24"/>
              </w:rPr>
              <w:t>наименьшее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  <w:tab/>
              <w:tab/>
              <w:t>функции</w:t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числовом</w:t>
              <w:tab/>
              <w:tab/>
              <w:tab/>
              <w:tab/>
              <w:tab/>
              <w:tab/>
              <w:t>промежутке,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периодическая</w:t>
              <w:tab/>
              <w:tab/>
              <w:tab/>
              <w:tab/>
              <w:tab/>
              <w:tab/>
              <w:tab/>
            </w:r>
            <w:r>
              <w:rPr>
                <w:spacing w:val="-1"/>
                <w:sz w:val="24"/>
              </w:rPr>
              <w:t>функция,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четная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нечетная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  <w:tab/>
              <w:t>уметь</w:t>
              <w:tab/>
              <w:tab/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</w:t>
              <w:tab/>
              <w:t>понятия</w:t>
              <w:tab/>
              <w:tab/>
              <w:tab/>
              <w:tab/>
              <w:t>при</w:t>
              <w:tab/>
              <w:tab/>
              <w:tab/>
              <w:tab/>
            </w:r>
            <w:r>
              <w:rPr>
                <w:spacing w:val="-1"/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степенная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 график и уметь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 степенной 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exact" w:line="276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понятиями</w:t>
            </w:r>
            <w:r/>
          </w:p>
          <w:p>
            <w:pPr>
              <w:pStyle w:val="TableParagraph"/>
              <w:tabs>
                <w:tab w:val="left" w:pos="1688" w:leader="none"/>
                <w:tab w:val="left" w:pos="2235" w:leader="none"/>
              </w:tabs>
              <w:spacing w:lineRule="auto" w:line="276" w:before="34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показательная</w:t>
              <w:tab/>
              <w:tab/>
            </w:r>
            <w:r>
              <w:rPr>
                <w:spacing w:val="-1"/>
                <w:sz w:val="24"/>
              </w:rPr>
              <w:t>функция,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экспонента;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  <w:tab/>
              <w:t>показательной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before="2" w:after="0"/>
              <w:ind w:left="109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понятием</w:t>
            </w:r>
            <w:r/>
          </w:p>
          <w:p>
            <w:pPr>
              <w:pStyle w:val="TableParagraph"/>
              <w:spacing w:lineRule="atLeast" w:line="310" w:before="7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логарифмическая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функция;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9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график</w:t>
            </w:r>
            <w:r>
              <w:rPr>
                <w:spacing w:val="9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87" w:hanging="0"/>
              <w:rPr>
                <w:sz w:val="24"/>
                <w:sz w:val="24"/>
              </w:rPr>
            </w:pPr>
            <w:r>
              <w:rPr>
                <w:sz w:val="24"/>
              </w:rPr>
              <w:t>дифференциальных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порядков</w:t>
            </w:r>
            <w:r/>
          </w:p>
          <w:p>
            <w:pPr>
              <w:pStyle w:val="TableParagraph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before="35" w:after="0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50" w:hanging="0"/>
              <w:rPr>
                <w:sz w:val="24"/>
                <w:sz w:val="24"/>
              </w:rPr>
            </w:pPr>
            <w:r>
              <w:rPr>
                <w:sz w:val="24"/>
              </w:rPr>
              <w:t>тригонометрических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функций;</w:t>
            </w:r>
            <w:r/>
          </w:p>
          <w:p>
            <w:pPr>
              <w:pStyle w:val="TableParagraph"/>
              <w:tabs>
                <w:tab w:val="left" w:pos="1343" w:leader="none"/>
                <w:tab w:val="left" w:pos="1400" w:leader="none"/>
                <w:tab w:val="left" w:pos="1535" w:leader="none"/>
                <w:tab w:val="left" w:pos="1777" w:leader="none"/>
                <w:tab w:val="left" w:pos="2039" w:leader="none"/>
                <w:tab w:val="left" w:pos="2159" w:leader="none"/>
                <w:tab w:val="left" w:pos="2881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соотносить</w:t>
              <w:tab/>
              <w:tab/>
              <w:tab/>
              <w:tab/>
              <w:t>графики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  <w:tab/>
              <w:tab/>
            </w:r>
            <w:r>
              <w:rPr>
                <w:spacing w:val="-1"/>
                <w:sz w:val="24"/>
              </w:rPr>
              <w:t>функций: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</w:t>
              <w:tab/>
              <w:tab/>
              <w:t>и</w:t>
              <w:tab/>
              <w:tab/>
              <w:tab/>
            </w:r>
            <w:r>
              <w:rPr>
                <w:spacing w:val="-1"/>
                <w:sz w:val="24"/>
              </w:rPr>
              <w:t>обратной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пропорциональности,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линейной,</w:t>
              <w:tab/>
              <w:tab/>
              <w:tab/>
            </w:r>
            <w:r>
              <w:rPr>
                <w:spacing w:val="-1"/>
                <w:sz w:val="24"/>
              </w:rPr>
              <w:t>квадратичной,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логарифмической</w:t>
              <w:tab/>
              <w:tab/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показательной</w:t>
              <w:tab/>
              <w:tab/>
            </w:r>
            <w:r>
              <w:rPr>
                <w:spacing w:val="-1"/>
                <w:sz w:val="24"/>
              </w:rPr>
              <w:t>функций,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  <w:tab/>
              <w:t>с</w:t>
              <w:tab/>
              <w:tab/>
            </w:r>
            <w:r>
              <w:rPr>
                <w:spacing w:val="-1"/>
                <w:sz w:val="24"/>
              </w:rPr>
              <w:t>формулами,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которыми они заданы;</w:t>
            </w:r>
            <w:r/>
          </w:p>
          <w:p>
            <w:pPr>
              <w:pStyle w:val="TableParagraph"/>
              <w:spacing w:lineRule="auto" w:line="276"/>
              <w:ind w:left="107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</w:t>
            </w:r>
            <w:r>
              <w:rPr>
                <w:sz w:val="24"/>
              </w:rPr>
              <w:t xml:space="preserve"> графику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приближённо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заданных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точках;</w:t>
            </w:r>
            <w:r/>
          </w:p>
          <w:p>
            <w:pPr>
              <w:pStyle w:val="TableParagraph"/>
              <w:tabs>
                <w:tab w:val="left" w:pos="1235" w:leader="none"/>
                <w:tab w:val="left" w:pos="1674" w:leader="none"/>
                <w:tab w:val="left" w:pos="2166" w:leader="none"/>
                <w:tab w:val="left" w:pos="2375" w:leader="none"/>
              </w:tabs>
              <w:spacing w:lineRule="auto" w:line="276"/>
              <w:ind w:left="107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  <w:tab/>
            </w:r>
            <w:r>
              <w:rPr>
                <w:sz w:val="24"/>
              </w:rPr>
              <w:t>по</w:t>
              <w:tab/>
            </w:r>
            <w:r>
              <w:rPr>
                <w:spacing w:val="-1"/>
                <w:sz w:val="24"/>
              </w:rPr>
              <w:t>графику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  <w:tab/>
              <w:t>функции</w:t>
              <w:tab/>
              <w:tab/>
              <w:t>(нули,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монотонности,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наибольшие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т.п.);</w:t>
            </w:r>
            <w:r/>
          </w:p>
          <w:p>
            <w:pPr>
              <w:pStyle w:val="TableParagraph"/>
              <w:tabs>
                <w:tab w:val="left" w:pos="2288" w:leader="none"/>
              </w:tabs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z w:val="24"/>
              </w:rPr>
              <w:t xml:space="preserve"> эскиз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функции, удовлетворяющей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приведенному</w:t>
              <w:tab/>
              <w:t>набору</w:t>
            </w:r>
            <w:r/>
          </w:p>
          <w:p>
            <w:pPr>
              <w:pStyle w:val="TableParagraph"/>
              <w:tabs>
                <w:tab w:val="left" w:pos="1667" w:leader="none"/>
              </w:tabs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условий</w:t>
              <w:tab/>
              <w:t>(промежутки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82" w:leader="none"/>
                <w:tab w:val="left" w:pos="1630" w:leader="none"/>
                <w:tab w:val="left" w:pos="1664" w:leader="none"/>
                <w:tab w:val="left" w:pos="2869" w:leader="none"/>
              </w:tabs>
              <w:spacing w:lineRule="auto" w:line="276"/>
              <w:ind w:left="106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функции,</w:t>
              <w:tab/>
              <w:tab/>
            </w:r>
            <w:r>
              <w:rPr>
                <w:spacing w:val="-1"/>
                <w:sz w:val="24"/>
              </w:rPr>
              <w:t>удовлетворяющей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приведенному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набору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возрастания/убывания,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</w:t>
              <w:tab/>
              <w:t>в</w:t>
              <w:tab/>
              <w:tab/>
              <w:t>заданной</w:t>
              <w:tab/>
            </w:r>
            <w:r>
              <w:rPr>
                <w:spacing w:val="-1"/>
                <w:sz w:val="24"/>
              </w:rPr>
              <w:t>точке,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экстремумов,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асимптоты,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нули 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т.д.);</w:t>
            </w:r>
            <w:r/>
          </w:p>
          <w:p>
            <w:pPr>
              <w:pStyle w:val="TableParagraph"/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уравнения,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простейшие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графиков.</w:t>
            </w:r>
            <w:r/>
          </w:p>
          <w:p>
            <w:pPr>
              <w:pStyle w:val="TableParagraph"/>
              <w:ind w:left="140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6" w:after="0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511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графикам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прикладных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зависимостей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(наибольшие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  <w:tab/>
            </w:r>
            <w:r>
              <w:rPr>
                <w:spacing w:val="-1"/>
                <w:sz w:val="24"/>
              </w:rPr>
              <w:t>значения,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убывания функции, промежутки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асимптоты,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т.п.);</w:t>
            </w:r>
            <w:r/>
          </w:p>
          <w:p>
            <w:pPr>
              <w:pStyle w:val="TableParagraph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интерпретировать</w:t>
            </w:r>
            <w:r>
              <w:rPr>
                <w:spacing w:val="120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/>
          </w:p>
          <w:p>
            <w:pPr>
              <w:pStyle w:val="TableParagraph"/>
              <w:tabs>
                <w:tab w:val="left" w:pos="2307" w:leader="none"/>
              </w:tabs>
              <w:spacing w:before="40" w:after="0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контексте</w:t>
              <w:tab/>
              <w:t>конкретной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83" w:leader="none"/>
              </w:tabs>
              <w:spacing w:lineRule="auto" w:line="276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применять</w:t>
              <w:tab/>
            </w:r>
            <w:r>
              <w:rPr>
                <w:spacing w:val="-1"/>
                <w:sz w:val="24"/>
              </w:rPr>
              <w:t>свойства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логарифмической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графики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тригонометрических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владеть </w:t>
            </w:r>
            <w:r>
              <w:rPr>
                <w:sz w:val="24"/>
              </w:rPr>
              <w:t>понятием обратная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четность,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периодичность,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ограниченность;</w:t>
            </w:r>
            <w:r/>
          </w:p>
          <w:p>
            <w:pPr>
              <w:pStyle w:val="TableParagraph"/>
              <w:tabs>
                <w:tab w:val="left" w:pos="1553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  <w:tab/>
            </w:r>
            <w:r>
              <w:rPr>
                <w:spacing w:val="-1"/>
                <w:sz w:val="24"/>
              </w:rPr>
              <w:t>преобразования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графиков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функций;</w:t>
            </w:r>
            <w:r/>
          </w:p>
          <w:p>
            <w:pPr>
              <w:pStyle w:val="TableParagraph"/>
              <w:tabs>
                <w:tab w:val="left" w:pos="2069" w:leader="none"/>
                <w:tab w:val="left" w:pos="3053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последовательность,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арифметическая</w:t>
              <w:tab/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прогрессия;</w:t>
            </w:r>
            <w:r/>
          </w:p>
          <w:p>
            <w:pPr>
              <w:pStyle w:val="TableParagraph"/>
              <w:tabs>
                <w:tab w:val="left" w:pos="1637" w:leader="none"/>
                <w:tab w:val="left" w:pos="2280" w:leader="none"/>
              </w:tabs>
              <w:ind w:left="109" w:right="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>при</w:t>
              <w:tab/>
              <w:t>решении</w:t>
            </w:r>
            <w:r/>
          </w:p>
          <w:p>
            <w:pPr>
              <w:pStyle w:val="TableParagraph"/>
              <w:tabs>
                <w:tab w:val="left" w:pos="3053" w:leader="none"/>
              </w:tabs>
              <w:spacing w:lineRule="atLeast" w:line="310" w:before="1" w:after="0"/>
              <w:ind w:left="109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арифметической</w:t>
              <w:tab/>
            </w:r>
            <w:r>
              <w:rPr>
                <w:spacing w:val="-4"/>
                <w:sz w:val="24"/>
              </w:rPr>
              <w:t>и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7933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возрастания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убывания,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экстремумов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т.д.).</w:t>
            </w:r>
            <w:r/>
          </w:p>
          <w:p>
            <w:pPr>
              <w:pStyle w:val="TableParagraph"/>
              <w:ind w:left="141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1590" w:leader="none"/>
                <w:tab w:val="left" w:pos="1748" w:leader="none"/>
                <w:tab w:val="left" w:pos="1964" w:leader="none"/>
                <w:tab w:val="left" w:pos="2034" w:leader="none"/>
              </w:tabs>
              <w:spacing w:lineRule="auto" w:line="276"/>
              <w:ind w:left="107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графикам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  <w:tab/>
              <w:tab/>
              <w:tab/>
              <w:tab/>
              <w:t>реальных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зависимостей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(наибольшие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значения,</w:t>
              <w:tab/>
              <w:tab/>
            </w:r>
            <w:r>
              <w:rPr>
                <w:spacing w:val="-1"/>
                <w:sz w:val="24"/>
              </w:rPr>
              <w:t>промежутки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возрастания</w:t>
              <w:tab/>
              <w:t>и</w:t>
              <w:tab/>
              <w:tab/>
            </w:r>
            <w:r>
              <w:rPr>
                <w:spacing w:val="-1"/>
                <w:sz w:val="24"/>
              </w:rPr>
              <w:t>убывания,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т.п.);</w:t>
            </w:r>
            <w:r/>
          </w:p>
          <w:p>
            <w:pPr>
              <w:pStyle w:val="TableParagraph"/>
              <w:tabs>
                <w:tab w:val="left" w:pos="1444" w:leader="none"/>
                <w:tab w:val="left" w:pos="1607" w:leader="none"/>
                <w:tab w:val="left" w:pos="1996" w:leader="none"/>
              </w:tabs>
              <w:spacing w:lineRule="auto" w:line="276" w:before="1" w:after="0"/>
              <w:ind w:left="107" w:right="95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интерпретировать</w:t>
            </w:r>
            <w:r>
              <w:rPr>
                <w:sz w:val="24"/>
              </w:rPr>
              <w:t xml:space="preserve"> свойства</w:t>
              <w:tab/>
              <w:t>в</w:t>
              <w:tab/>
              <w:tab/>
            </w:r>
            <w:r>
              <w:rPr>
                <w:spacing w:val="-1"/>
                <w:sz w:val="24"/>
              </w:rPr>
              <w:t>контексте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конкретной</w:t>
              <w:tab/>
              <w:tab/>
            </w:r>
            <w:r>
              <w:rPr>
                <w:spacing w:val="-1"/>
                <w:sz w:val="24"/>
              </w:rPr>
              <w:t>практической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ситуации;</w:t>
            </w:r>
            <w:r/>
          </w:p>
          <w:p>
            <w:pPr>
              <w:pStyle w:val="TableParagraph"/>
              <w:spacing w:lineRule="auto" w:line="276" w:before="41" w:after="0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графикам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простейшие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радиосвязи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(амплитуда,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т.п.)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геометрической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прогрессий.</w:t>
            </w:r>
            <w:r/>
          </w:p>
          <w:p>
            <w:pPr>
              <w:pStyle w:val="TableParagraph"/>
              <w:spacing w:lineRule="auto" w:line="276" w:before="41" w:after="0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1544" w:leader="none"/>
                <w:tab w:val="left" w:pos="1592" w:leader="none"/>
                <w:tab w:val="left" w:pos="1709" w:leader="none"/>
                <w:tab w:val="left" w:pos="2196" w:leader="none"/>
                <w:tab w:val="left" w:pos="2297" w:leader="none"/>
                <w:tab w:val="left" w:pos="3051" w:leader="none"/>
              </w:tabs>
              <w:spacing w:lineRule="auto" w:line="276"/>
              <w:ind w:left="109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z w:val="24"/>
              </w:rPr>
              <w:t xml:space="preserve">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  <w:tab/>
              <w:tab/>
              <w:tab/>
              <w:t>для</w:t>
              <w:tab/>
              <w:tab/>
            </w:r>
            <w:r>
              <w:rPr>
                <w:spacing w:val="-1"/>
                <w:sz w:val="24"/>
              </w:rPr>
              <w:t>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прикладных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  <w:tab/>
              <w:t>процессов</w:t>
              <w:tab/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зависимостей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(наибольшие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  <w:tab/>
              <w:tab/>
              <w:tab/>
              <w:tab/>
            </w:r>
            <w:r>
              <w:rPr>
                <w:spacing w:val="-1"/>
                <w:sz w:val="24"/>
              </w:rPr>
              <w:t>значения,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  <w:tab/>
              <w:tab/>
              <w:t>возрастания</w:t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убывания</w:t>
              <w:tab/>
              <w:tab/>
              <w:tab/>
              <w:tab/>
            </w:r>
            <w:r>
              <w:rPr>
                <w:spacing w:val="-1"/>
                <w:sz w:val="24"/>
              </w:rPr>
              <w:t>функции,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асимптоты,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перегиба,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т.п.);</w:t>
            </w:r>
            <w:r/>
          </w:p>
          <w:p>
            <w:pPr>
              <w:pStyle w:val="TableParagraph"/>
              <w:spacing w:lineRule="auto" w:line="276" w:before="1" w:after="0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интерпретировать</w:t>
            </w:r>
            <w:r>
              <w:rPr>
                <w:sz w:val="24"/>
              </w:rPr>
              <w:t xml:space="preserve"> 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контексте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конкретной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практической ситуации;.</w:t>
            </w:r>
            <w:r/>
          </w:p>
          <w:p>
            <w:pPr>
              <w:pStyle w:val="TableParagraph"/>
              <w:tabs>
                <w:tab w:val="left" w:pos="2031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определять</w:t>
            </w:r>
            <w:r>
              <w:rPr>
                <w:sz w:val="24"/>
              </w:rPr>
              <w:t xml:space="preserve">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простейшие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периодических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биологии,</w:t>
              <w:tab/>
            </w:r>
            <w:r>
              <w:rPr>
                <w:spacing w:val="-1"/>
                <w:sz w:val="24"/>
              </w:rPr>
              <w:t>экономике,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музыке,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радиосвязи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/>
          </w:p>
          <w:p>
            <w:pPr>
              <w:pStyle w:val="TableParagraph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(амплитуда,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т.п.)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35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1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Элементы</w:t>
            </w:r>
            <w:r/>
          </w:p>
          <w:p>
            <w:pPr>
              <w:pStyle w:val="TableParagraph"/>
              <w:spacing w:before="41" w:after="0"/>
              <w:ind w:left="11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математиче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07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/>
          </w:p>
          <w:p>
            <w:pPr>
              <w:pStyle w:val="TableParagraph"/>
              <w:tabs>
                <w:tab w:val="left" w:pos="1828" w:leader="none"/>
              </w:tabs>
              <w:spacing w:before="41" w:after="0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уровне</w:t>
              <w:tab/>
              <w:t>понятиями: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19" w:leader="none"/>
              </w:tabs>
              <w:spacing w:lineRule="exact" w:line="270"/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</w:r>
            <w:r>
              <w:rPr>
                <w:sz w:val="24"/>
              </w:rPr>
              <w:t>понятиями:</w:t>
            </w:r>
            <w:r/>
          </w:p>
          <w:p>
            <w:pPr>
              <w:pStyle w:val="TableParagraph"/>
              <w:spacing w:before="41" w:after="0"/>
              <w:ind w:left="106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производная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точке,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01" w:leader="none"/>
              </w:tabs>
              <w:spacing w:lineRule="exact" w:line="270"/>
              <w:ind w:left="142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понятием</w:t>
            </w:r>
            <w:r/>
          </w:p>
          <w:p>
            <w:pPr>
              <w:pStyle w:val="TableParagraph"/>
              <w:tabs>
                <w:tab w:val="left" w:pos="1978" w:leader="none"/>
              </w:tabs>
              <w:spacing w:before="41" w:after="0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бесконечно</w:t>
              <w:tab/>
              <w:t>убывающая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1" w:leader="none"/>
              </w:tabs>
              <w:spacing w:lineRule="exact" w:line="270"/>
              <w:ind w:left="142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  <w:tab/>
            </w:r>
            <w:r>
              <w:rPr>
                <w:sz w:val="24"/>
              </w:rPr>
              <w:t>результатов</w:t>
            </w:r>
            <w:r/>
          </w:p>
          <w:p>
            <w:pPr>
              <w:pStyle w:val="TableParagraph"/>
              <w:spacing w:before="41" w:after="0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раздела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II;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514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ского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анализа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41" w:leader="none"/>
              </w:tabs>
              <w:spacing w:lineRule="auto" w:line="276"/>
              <w:ind w:left="107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производная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касательная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графику</w:t>
              <w:tab/>
              <w:t>функции,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производная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tabs>
                <w:tab w:val="left" w:pos="2089" w:leader="none"/>
              </w:tabs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определять</w:t>
              <w:tab/>
              <w:t>значение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производной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изображению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касательной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графику,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этой точке;</w:t>
            </w:r>
            <w:r/>
          </w:p>
          <w:p>
            <w:pPr>
              <w:pStyle w:val="TableParagraph"/>
              <w:tabs>
                <w:tab w:val="left" w:pos="1345" w:leader="none"/>
                <w:tab w:val="left" w:pos="1614" w:leader="none"/>
                <w:tab w:val="left" w:pos="1801" w:leader="none"/>
                <w:tab w:val="left" w:pos="2161" w:leader="none"/>
                <w:tab w:val="left" w:pos="2881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монотонности</w:t>
              <w:tab/>
              <w:tab/>
              <w:t>и</w:t>
              <w:tab/>
              <w:t>точками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экстремума</w:t>
              <w:tab/>
              <w:tab/>
              <w:t>функции,</w:t>
              <w:tab/>
            </w:r>
            <w:r>
              <w:rPr>
                <w:spacing w:val="-2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одной</w:t>
              <w:tab/>
              <w:t>стороны,</w:t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промежутками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знакопостоянства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нулями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этой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/>
          </w:p>
          <w:p>
            <w:pPr>
              <w:pStyle w:val="TableParagraph"/>
              <w:spacing w:lineRule="exact" w:line="276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другой.</w:t>
            </w:r>
            <w:r/>
          </w:p>
          <w:p>
            <w:pPr>
              <w:pStyle w:val="TableParagraph"/>
              <w:spacing w:before="34" w:after="0"/>
              <w:ind w:left="140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4" w:after="0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087" w:leader="none"/>
              </w:tabs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пользуясь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графиками,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сравнивать</w:t>
              <w:tab/>
            </w:r>
            <w:r>
              <w:rPr>
                <w:spacing w:val="-1"/>
                <w:sz w:val="24"/>
              </w:rPr>
              <w:t>скорости</w:t>
            </w:r>
            <w:r/>
          </w:p>
          <w:p>
            <w:pPr>
              <w:pStyle w:val="TableParagraph"/>
              <w:tabs>
                <w:tab w:val="left" w:pos="2312" w:leader="none"/>
              </w:tabs>
              <w:spacing w:lineRule="exact" w:line="272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возрастания</w:t>
              <w:tab/>
              <w:t>(роста,</w:t>
            </w:r>
            <w:r/>
          </w:p>
          <w:p>
            <w:pPr>
              <w:pStyle w:val="TableParagraph"/>
              <w:spacing w:before="39" w:after="0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повышения,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увеличения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6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касательная к графику функции,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tabs>
                <w:tab w:val="left" w:pos="2122" w:leader="none"/>
              </w:tabs>
              <w:spacing w:lineRule="exact" w:line="275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вычислять</w:t>
              <w:tab/>
            </w:r>
            <w:r>
              <w:rPr>
                <w:sz w:val="24"/>
              </w:rPr>
              <w:t>производную</w:t>
            </w:r>
            <w:r/>
          </w:p>
          <w:p>
            <w:pPr>
              <w:pStyle w:val="TableParagraph"/>
              <w:tabs>
                <w:tab w:val="left" w:pos="2235" w:leader="none"/>
              </w:tabs>
              <w:spacing w:before="37" w:after="0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одночлена,</w:t>
              <w:tab/>
              <w:t>многочлена,</w:t>
            </w:r>
            <w:r/>
          </w:p>
          <w:p>
            <w:pPr>
              <w:pStyle w:val="TableParagraph"/>
              <w:tabs>
                <w:tab w:val="left" w:pos="2840" w:leader="none"/>
              </w:tabs>
              <w:spacing w:lineRule="auto" w:line="276" w:before="41" w:after="0"/>
              <w:ind w:left="106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квадратного</w:t>
              <w:tab/>
            </w:r>
            <w:r>
              <w:rPr>
                <w:spacing w:val="-1"/>
                <w:sz w:val="24"/>
              </w:rPr>
              <w:t>корня,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производную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суммы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функций;</w:t>
            </w:r>
            <w:r/>
          </w:p>
          <w:p>
            <w:pPr>
              <w:pStyle w:val="TableParagraph"/>
              <w:tabs>
                <w:tab w:val="left" w:pos="2154" w:leader="none"/>
                <w:tab w:val="left" w:pos="2458" w:leader="none"/>
              </w:tabs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вычислять</w:t>
              <w:tab/>
              <w:t>производные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комбинаций,</w:t>
              <w:tab/>
              <w:tab/>
              <w:t>используя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справочные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материалы;</w:t>
            </w:r>
            <w:r/>
          </w:p>
          <w:p>
            <w:pPr>
              <w:pStyle w:val="TableParagraph"/>
              <w:tabs>
                <w:tab w:val="left" w:pos="1633" w:leader="none"/>
                <w:tab w:val="left" w:pos="1746" w:leader="none"/>
                <w:tab w:val="left" w:pos="2021" w:leader="none"/>
                <w:tab w:val="left" w:pos="2557" w:leader="none"/>
                <w:tab w:val="left" w:pos="3260" w:leader="none"/>
              </w:tabs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исследовать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случаях</w:t>
              <w:tab/>
              <w:t>функции</w:t>
              <w:tab/>
              <w:tab/>
              <w:t>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монотонность,</w:t>
              <w:tab/>
              <w:tab/>
              <w:tab/>
              <w:tab/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наибольшие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наименьшие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многочленов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  <w:tab/>
              <w:tab/>
              <w:tab/>
              <w:t>рациональных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аппарата</w:t>
              <w:tab/>
              <w:tab/>
              <w:t>математического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анализа.</w:t>
            </w:r>
            <w:r/>
          </w:p>
          <w:p>
            <w:pPr>
              <w:pStyle w:val="TableParagraph"/>
              <w:ind w:left="140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1" w:after="0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before="1" w:after="0"/>
              <w:ind w:left="106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прикладные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/>
          </w:p>
          <w:p>
            <w:pPr>
              <w:pStyle w:val="TableParagraph"/>
              <w:spacing w:lineRule="atLeast" w:line="310" w:before="7" w:after="0"/>
              <w:ind w:left="106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биологии,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химии,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экономики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геометрическая прогрессия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для</w:t>
            </w:r>
            <w:r>
              <w:rPr>
                <w:sz w:val="24"/>
              </w:rPr>
              <w:t xml:space="preserve">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теорию пределов;</w:t>
            </w:r>
            <w:r/>
          </w:p>
          <w:p>
            <w:pPr>
              <w:pStyle w:val="TableParagraph"/>
              <w:tabs>
                <w:tab w:val="left" w:pos="2005" w:leader="none"/>
                <w:tab w:val="left" w:pos="2069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бесконечно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большие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бесконечно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малые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последовательности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сравнивать</w:t>
              <w:tab/>
            </w:r>
            <w:r>
              <w:rPr>
                <w:spacing w:val="-1"/>
                <w:sz w:val="24"/>
              </w:rPr>
              <w:t>бесконечно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большие и бесконечно малые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последовательности;</w:t>
            </w:r>
            <w:r/>
          </w:p>
          <w:p>
            <w:pPr>
              <w:pStyle w:val="TableParagraph"/>
              <w:tabs>
                <w:tab w:val="left" w:pos="2002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точке,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функции;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вычислять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производные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элементарных функций 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комбинаций;</w:t>
            </w:r>
            <w:r/>
          </w:p>
          <w:p>
            <w:pPr>
              <w:pStyle w:val="TableParagraph"/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исследовать</w:t>
            </w:r>
            <w:r>
              <w:rPr>
                <w:sz w:val="24"/>
              </w:rPr>
              <w:t xml:space="preserve"> 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монотонность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экстремумы;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z w:val="24"/>
              </w:rPr>
              <w:t xml:space="preserve"> графики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применять 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решению задач,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параметром;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lineRule="auto" w:line="276"/>
              <w:ind w:left="109" w:right="89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касательная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/>
          </w:p>
          <w:p>
            <w:pPr>
              <w:pStyle w:val="TableParagraph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08" w:leader="none"/>
                <w:tab w:val="left" w:pos="2398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ab/>
              <w:t>владеть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стандартным</w:t>
              <w:tab/>
            </w:r>
            <w:r>
              <w:rPr>
                <w:spacing w:val="-1"/>
                <w:sz w:val="24"/>
              </w:rPr>
              <w:t>аппаратом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математического анализа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переменной;</w:t>
            </w:r>
            <w:r/>
          </w:p>
          <w:p>
            <w:pPr>
              <w:pStyle w:val="TableParagraph"/>
              <w:tabs>
                <w:tab w:val="left" w:pos="2093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свободно</w:t>
              <w:tab/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аппарат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выпуклость;</w:t>
            </w:r>
            <w:r/>
          </w:p>
          <w:p>
            <w:pPr>
              <w:pStyle w:val="TableParagraph"/>
              <w:tabs>
                <w:tab w:val="left" w:pos="2204" w:leader="none"/>
              </w:tabs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>понятием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первообразной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021" w:leader="none"/>
              </w:tabs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овладеть</w:t>
              <w:tab/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сведениями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интеграле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Ньютона–Лейбница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применениях;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оперировать </w:t>
            </w:r>
            <w:r>
              <w:rPr>
                <w:sz w:val="24"/>
              </w:rPr>
              <w:t>в стандартных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порядков;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непрерывных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функций;</w:t>
            </w:r>
            <w:r/>
          </w:p>
          <w:p>
            <w:pPr>
              <w:pStyle w:val="TableParagraph"/>
              <w:ind w:left="109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60"/>
                <w:sz w:val="24"/>
              </w:rPr>
              <w:t xml:space="preserve">  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 xml:space="preserve">применять     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/>
          </w:p>
          <w:p>
            <w:pPr>
              <w:pStyle w:val="TableParagraph"/>
              <w:spacing w:lineRule="atLeast" w:line="310" w:before="1" w:after="0"/>
              <w:ind w:left="109" w:right="96" w:hanging="1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Вейерштрасса;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5711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т.п.)     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 xml:space="preserve">или      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/>
          </w:p>
          <w:p>
            <w:pPr>
              <w:pStyle w:val="TableParagraph"/>
              <w:tabs>
                <w:tab w:val="left" w:pos="2039" w:leader="none"/>
              </w:tabs>
              <w:spacing w:lineRule="auto" w:line="276" w:before="41" w:after="0"/>
              <w:ind w:left="107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убывания</w:t>
              <w:tab/>
            </w:r>
            <w:r>
              <w:rPr>
                <w:spacing w:val="-1"/>
                <w:sz w:val="24"/>
              </w:rPr>
              <w:t>(падения,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снижения,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уменьшения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процессах;</w:t>
            </w:r>
            <w:r/>
          </w:p>
          <w:p>
            <w:pPr>
              <w:pStyle w:val="TableParagraph"/>
              <w:tabs>
                <w:tab w:val="left" w:pos="2159" w:leader="none"/>
              </w:tabs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соотносить</w:t>
              <w:tab/>
              <w:t>графики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зависимостей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описаниями, включающими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(быстрый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плавное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понижение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т.п.);</w:t>
            </w:r>
            <w:r/>
          </w:p>
          <w:p>
            <w:pPr>
              <w:pStyle w:val="TableParagraph"/>
              <w:tabs>
                <w:tab w:val="left" w:pos="1852" w:leader="none"/>
              </w:tabs>
              <w:spacing w:lineRule="auto" w:line="276"/>
              <w:ind w:left="107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z w:val="24"/>
              </w:rPr>
              <w:t xml:space="preserve"> графики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решения</w:t>
              <w:tab/>
              <w:t>несложных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прикладных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графику</w:t>
            </w:r>
            <w:r/>
          </w:p>
          <w:p>
            <w:pPr>
              <w:pStyle w:val="TableParagraph"/>
              <w:spacing w:lineRule="exact" w:line="276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скорость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10" w:leader="none"/>
                <w:tab w:val="left" w:pos="2523" w:leader="none"/>
              </w:tabs>
              <w:spacing w:lineRule="auto" w:line="276"/>
              <w:ind w:left="106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связанные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  <w:tab/>
              <w:tab/>
            </w:r>
            <w:r>
              <w:rPr>
                <w:spacing w:val="-1"/>
                <w:sz w:val="24"/>
              </w:rPr>
              <w:t>реальных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процессов,</w:t>
              <w:tab/>
            </w:r>
            <w:r>
              <w:rPr>
                <w:spacing w:val="-1"/>
                <w:sz w:val="24"/>
              </w:rPr>
              <w:t>нахождением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наибольших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наименьших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значений, скорости и ускорения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т.п.;</w:t>
            </w:r>
            <w:r/>
          </w:p>
          <w:p>
            <w:pPr>
              <w:pStyle w:val="TableParagraph"/>
              <w:spacing w:lineRule="auto" w:line="276"/>
              <w:ind w:left="106" w:right="98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4"/>
              </w:rPr>
              <w:t>интерпретировать полученные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69" w:leader="none"/>
              </w:tabs>
              <w:spacing w:lineRule="exact" w:line="270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понятиями</w:t>
            </w:r>
            <w:r/>
          </w:p>
          <w:p>
            <w:pPr>
              <w:pStyle w:val="TableParagraph"/>
              <w:spacing w:lineRule="auto" w:line="276" w:before="41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первообразная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определенный интеграл;</w:t>
            </w:r>
            <w:r/>
          </w:p>
          <w:p>
            <w:pPr>
              <w:pStyle w:val="TableParagraph"/>
              <w:tabs>
                <w:tab w:val="left" w:pos="2353" w:leader="none"/>
              </w:tabs>
              <w:spacing w:lineRule="auto" w:line="276" w:before="1" w:after="0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</w:r>
            <w:r>
              <w:rPr>
                <w:spacing w:val="-1"/>
                <w:sz w:val="24"/>
              </w:rPr>
              <w:t>теорему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Ньютона–Лейбница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  <w:r/>
          </w:p>
          <w:p>
            <w:pPr>
              <w:pStyle w:val="TableParagraph"/>
              <w:spacing w:lineRule="exact" w:line="274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3" w:after="0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1630" w:leader="none"/>
                <w:tab w:val="left" w:pos="1784" w:leader="none"/>
                <w:tab w:val="left" w:pos="2473" w:leader="none"/>
                <w:tab w:val="left" w:pos="3075" w:leader="none"/>
              </w:tabs>
              <w:spacing w:lineRule="auto" w:line="276"/>
              <w:ind w:left="109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прикладные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биологии,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физики,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химии,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экономики</w:t>
              <w:tab/>
              <w:tab/>
              <w:t>и</w:t>
              <w:tab/>
            </w:r>
            <w:r>
              <w:rPr>
                <w:spacing w:val="-1"/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  <w:tab/>
              <w:t>связанные</w:t>
              <w:tab/>
            </w:r>
            <w:r>
              <w:rPr>
                <w:spacing w:val="-3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исследованием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процессов;</w:t>
            </w:r>
            <w:r/>
          </w:p>
          <w:p>
            <w:pPr>
              <w:pStyle w:val="TableParagraph"/>
              <w:ind w:left="142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/>
          </w:p>
          <w:p>
            <w:pPr>
              <w:pStyle w:val="TableParagraph"/>
              <w:spacing w:before="40" w:after="0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полученные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84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  <w:tab/>
              <w:t>выполнять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приближенные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(методы решения уравнений,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интеграла);</w:t>
            </w:r>
            <w:r/>
          </w:p>
          <w:p>
            <w:pPr>
              <w:pStyle w:val="TableParagraph"/>
              <w:tabs>
                <w:tab w:val="left" w:pos="2091" w:leader="none"/>
                <w:tab w:val="left" w:pos="2631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  <w:tab/>
              <w:t>применять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определенного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интеграла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решению</w:t>
              <w:tab/>
              <w:tab/>
            </w:r>
            <w:r>
              <w:rPr>
                <w:spacing w:val="-1"/>
                <w:sz w:val="24"/>
              </w:rPr>
              <w:t>задач</w:t>
            </w:r>
            <w:r/>
          </w:p>
          <w:p>
            <w:pPr>
              <w:pStyle w:val="TableParagraph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естествознания;</w:t>
            </w:r>
            <w:r/>
          </w:p>
          <w:p>
            <w:pPr>
              <w:pStyle w:val="TableParagraph"/>
              <w:spacing w:lineRule="auto" w:line="276" w:before="34" w:after="0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понятиями</w:t>
            </w:r>
            <w:r>
              <w:rPr>
                <w:sz w:val="24"/>
              </w:rPr>
              <w:t xml:space="preserve"> вторая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выпуклость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выпуклость</w:t>
            </w:r>
            <w:r/>
          </w:p>
        </w:tc>
      </w:tr>
      <w:tr>
        <w:trPr>
          <w:trHeight w:val="2857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3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Статистика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 теория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вероятност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ей,</w:t>
            </w:r>
            <w:r>
              <w:rPr>
                <w:b/>
                <w:spacing w:val="60"/>
                <w:sz w:val="24"/>
              </w:rPr>
              <w:t xml:space="preserve"> </w:t>
            </w:r>
            <w:r>
              <w:rPr>
                <w:b/>
                <w:sz w:val="24"/>
              </w:rPr>
              <w:t>логика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комбинато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рика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49" w:leader="none"/>
                <w:tab w:val="left" w:pos="2096" w:leader="none"/>
              </w:tabs>
              <w:spacing w:lineRule="auto" w:line="276"/>
              <w:ind w:left="107" w:right="95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уровне</w:t>
              <w:tab/>
            </w:r>
            <w:r>
              <w:rPr>
                <w:spacing w:val="-1"/>
                <w:sz w:val="24"/>
              </w:rPr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описательными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числового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набора: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среднее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арифметическое,</w:t>
              <w:tab/>
              <w:tab/>
              <w:t>медиана,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наибольшее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наименьшее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значения;</w:t>
            </w:r>
            <w:r/>
          </w:p>
          <w:p>
            <w:pPr>
              <w:pStyle w:val="TableParagraph"/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 xml:space="preserve">на  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3375" w:leader="none"/>
              </w:tabs>
              <w:spacing w:lineRule="auto" w:line="276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дискретных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непрерывных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распределениях,</w:t>
              <w:tab/>
            </w:r>
            <w:r>
              <w:rPr>
                <w:spacing w:val="-2"/>
                <w:sz w:val="24"/>
              </w:rPr>
              <w:t>о</w:t>
            </w:r>
            <w:r/>
          </w:p>
          <w:p>
            <w:pPr>
              <w:pStyle w:val="TableParagraph"/>
              <w:tabs>
                <w:tab w:val="left" w:pos="2386" w:leader="none"/>
              </w:tabs>
              <w:spacing w:lineRule="auto" w:line="276"/>
              <w:ind w:left="106" w:right="97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независимости</w:t>
              <w:tab/>
            </w:r>
            <w:r>
              <w:rPr>
                <w:spacing w:val="-1"/>
                <w:sz w:val="24"/>
              </w:rPr>
              <w:t>случайных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величин;</w:t>
            </w:r>
            <w:r/>
          </w:p>
          <w:p>
            <w:pPr>
              <w:pStyle w:val="TableParagraph"/>
              <w:spacing w:lineRule="auto" w:line="276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математическом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ожидании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exact" w:line="275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дисперсии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величин;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24" w:leader="none"/>
                <w:tab w:val="left" w:pos="2201" w:leader="none"/>
              </w:tabs>
              <w:spacing w:lineRule="auto" w:line="276"/>
              <w:ind w:left="109" w:right="91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</w:r>
            <w:r>
              <w:rPr>
                <w:sz w:val="24"/>
              </w:rPr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описательными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характеристиками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числового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набора,</w:t>
              <w:tab/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генеральная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совокупность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выборкой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нее;</w:t>
            </w:r>
            <w:r/>
          </w:p>
          <w:p>
            <w:pPr>
              <w:pStyle w:val="TableParagraph"/>
              <w:tabs>
                <w:tab w:val="left" w:pos="1342" w:leader="none"/>
                <w:tab w:val="left" w:pos="1937" w:leader="none"/>
                <w:tab w:val="left" w:pos="2005" w:leader="none"/>
              </w:tabs>
              <w:spacing w:lineRule="auto" w:line="276"/>
              <w:ind w:left="109" w:right="92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ab/>
              <w:t>понятиями: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частота</w:t>
              <w:tab/>
              <w:t>и</w:t>
              <w:tab/>
            </w:r>
            <w:r>
              <w:rPr>
                <w:spacing w:val="-1"/>
                <w:sz w:val="24"/>
              </w:rPr>
              <w:t>вероятность</w:t>
            </w:r>
            <w:r/>
          </w:p>
          <w:p>
            <w:pPr>
              <w:pStyle w:val="TableParagraph"/>
              <w:tabs>
                <w:tab w:val="left" w:pos="1719" w:leader="none"/>
                <w:tab w:val="left" w:pos="3051" w:leader="none"/>
              </w:tabs>
              <w:spacing w:lineRule="exact" w:line="275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события,</w:t>
              <w:tab/>
              <w:t>сумма</w:t>
              <w:tab/>
              <w:t>и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раздела II;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теореме;</w:t>
            </w:r>
            <w:r/>
          </w:p>
          <w:p>
            <w:pPr>
              <w:pStyle w:val="TableParagraph"/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выборочном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коэффициенте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корреляции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линейной</w:t>
            </w:r>
            <w:r/>
          </w:p>
          <w:p>
            <w:pPr>
              <w:pStyle w:val="TableParagraph"/>
              <w:spacing w:lineRule="exact" w:line="274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регрессии;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543" w:leader="none"/>
                <w:tab w:val="left" w:pos="2096" w:leader="none"/>
              </w:tabs>
              <w:spacing w:lineRule="auto" w:line="276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уровне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понятиями: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частота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  <w:tab/>
              <w:t>вероятность</w:t>
              <w:tab/>
            </w:r>
            <w:r>
              <w:rPr>
                <w:spacing w:val="-1"/>
                <w:sz w:val="24"/>
              </w:rPr>
              <w:t>события,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случайный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выбор,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опыты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равновозможными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элементарными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событиями;</w:t>
            </w:r>
            <w:r/>
          </w:p>
          <w:p>
            <w:pPr>
              <w:pStyle w:val="TableParagraph"/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вычислять</w:t>
            </w:r>
            <w:r>
              <w:rPr>
                <w:sz w:val="24"/>
              </w:rPr>
              <w:t xml:space="preserve"> вероятности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событий на основе подсчета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исходов.</w:t>
            </w:r>
            <w:r/>
          </w:p>
          <w:p>
            <w:pPr>
              <w:pStyle w:val="TableParagraph"/>
              <w:ind w:left="141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207" w:leader="none"/>
              </w:tabs>
              <w:spacing w:lineRule="auto" w:line="276" w:before="1" w:after="0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оценивать </w:t>
            </w:r>
            <w:r>
              <w:rPr>
                <w:sz w:val="24"/>
              </w:rPr>
              <w:t>и сравнивать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простых</w:t>
              <w:tab/>
            </w:r>
            <w:r>
              <w:rPr>
                <w:spacing w:val="-1"/>
                <w:sz w:val="24"/>
              </w:rPr>
              <w:t>случаях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вероятности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реальной жизни;</w:t>
            </w:r>
            <w:r/>
          </w:p>
          <w:p>
            <w:pPr>
              <w:pStyle w:val="TableParagraph"/>
              <w:tabs>
                <w:tab w:val="left" w:pos="884" w:leader="none"/>
                <w:tab w:val="left" w:pos="1600" w:leader="none"/>
                <w:tab w:val="left" w:pos="1964" w:leader="none"/>
                <w:tab w:val="left" w:pos="2896" w:leader="none"/>
              </w:tabs>
              <w:spacing w:lineRule="auto" w:line="276"/>
              <w:ind w:left="107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читать,</w:t>
              <w:tab/>
            </w:r>
            <w:r>
              <w:rPr>
                <w:spacing w:val="-1"/>
                <w:sz w:val="24"/>
              </w:rPr>
              <w:t>сопоставлять,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сравнивать,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  <w:tab/>
              <w:tab/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случаях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реальные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данные,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представленные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виде</w:t>
              <w:tab/>
              <w:t>таблиц,</w:t>
              <w:tab/>
              <w:t>диаграмм,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графиков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91" w:leader="none"/>
              </w:tabs>
              <w:spacing w:lineRule="auto" w:line="276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распределении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примерах</w:t>
              <w:tab/>
            </w:r>
            <w:r>
              <w:rPr>
                <w:spacing w:val="-1"/>
                <w:sz w:val="24"/>
              </w:rPr>
              <w:t>нормально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распределенных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величин;</w:t>
            </w:r>
            <w:r/>
          </w:p>
          <w:p>
            <w:pPr>
              <w:pStyle w:val="TableParagraph"/>
              <w:spacing w:lineRule="auto" w:line="276"/>
              <w:ind w:left="106" w:right="9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понимать суть </w:t>
            </w:r>
            <w:r>
              <w:rPr>
                <w:sz w:val="24"/>
              </w:rPr>
              <w:t>закона больших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вероятностей;</w:t>
            </w:r>
            <w:r/>
          </w:p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вероятности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полной вероятности,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важных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частных видах распределений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корреляции случайных величин,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линейной регрессии.</w:t>
            </w:r>
            <w:r/>
          </w:p>
          <w:p>
            <w:pPr>
              <w:pStyle w:val="TableParagraph"/>
              <w:ind w:left="140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4" w:after="0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вычислять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вероятности событий в реальной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жизни;</w:t>
            </w:r>
            <w:r/>
          </w:p>
          <w:p>
            <w:pPr>
              <w:pStyle w:val="TableParagraph"/>
              <w:ind w:left="106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выбирать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подходящие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/>
          </w:p>
          <w:p>
            <w:pPr>
              <w:pStyle w:val="TableParagraph"/>
              <w:spacing w:lineRule="atLeast" w:line="310" w:before="3" w:after="0"/>
              <w:ind w:left="106" w:right="95" w:hanging="0"/>
              <w:jc w:val="both"/>
            </w:pPr>
            <w:r>
              <w:rPr>
                <w:sz w:val="24"/>
              </w:rPr>
              <w:t>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данных;</w:t>
            </w:r>
            <w:r/>
          </w:p>
          <w:p>
            <w:pPr>
              <w:pStyle w:val="TableParagraph"/>
              <w:tabs>
                <w:tab w:val="left" w:pos="2122" w:leader="none"/>
              </w:tabs>
              <w:spacing w:lineRule="auto" w:line="276" w:before="3" w:after="0"/>
              <w:ind w:left="107" w:right="94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решать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больших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социологии,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страховании,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здравоохранении,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  <w:tab/>
            </w:r>
            <w:r>
              <w:rPr>
                <w:spacing w:val="-1"/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9" w:right="0" w:hanging="0"/>
              <w:jc w:val="both"/>
            </w:pPr>
            <w:r>
              <w:rPr>
                <w:sz w:val="24"/>
              </w:rPr>
              <w:t>измерения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вероятностей;</w:t>
            </w:r>
            <w:r/>
          </w:p>
          <w:p>
            <w:pPr>
              <w:pStyle w:val="TableParagraph"/>
              <w:tabs>
                <w:tab w:val="left" w:pos="2077" w:leader="none"/>
              </w:tabs>
              <w:spacing w:lineRule="auto" w:line="276" w:before="41" w:after="0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нормальном распределении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примерах</w:t>
              <w:tab/>
            </w:r>
            <w:r>
              <w:rPr>
                <w:spacing w:val="-1"/>
                <w:sz w:val="24"/>
              </w:rPr>
              <w:t>нормально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распределенных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случайных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величин;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4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корреляции</w:t>
              <w:tab/>
            </w:r>
            <w:r>
              <w:rPr>
                <w:spacing w:val="-1"/>
                <w:sz w:val="24"/>
              </w:rPr>
              <w:t>случайных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величин.</w:t>
            </w:r>
            <w:r/>
          </w:p>
          <w:p>
            <w:pPr>
              <w:pStyle w:val="TableParagraph"/>
              <w:ind w:left="142" w:right="0" w:hanging="0"/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1" w:after="0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09" w:right="91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вычислять</w:t>
            </w:r>
            <w:r>
              <w:rPr>
                <w:sz w:val="24"/>
              </w:rPr>
              <w:t xml:space="preserve"> 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вероятности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реальной жизни;</w:t>
            </w:r>
            <w:r/>
          </w:p>
          <w:p>
            <w:pPr>
              <w:pStyle w:val="TableParagraph"/>
              <w:tabs>
                <w:tab w:val="left" w:pos="2415" w:leader="none"/>
              </w:tabs>
              <w:spacing w:lineRule="auto" w:line="276" w:before="1" w:after="0"/>
              <w:ind w:left="109" w:right="92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выбирать</w:t>
              <w:tab/>
              <w:t>методы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подходящего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/>
          </w:p>
          <w:p>
            <w:pPr>
              <w:pStyle w:val="TableParagraph"/>
              <w:spacing w:lineRule="exact" w:line="275"/>
              <w:ind w:left="109" w:right="0" w:hanging="0"/>
              <w:jc w:val="both"/>
            </w:pP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5" w:hanging="0"/>
              <w:jc w:val="both"/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ребрам,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обходы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ребер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вершин графа;</w:t>
            </w:r>
            <w:r/>
          </w:p>
          <w:p>
            <w:pPr>
              <w:pStyle w:val="TableParagraph"/>
              <w:tabs>
                <w:tab w:val="left" w:pos="2501" w:leader="none"/>
              </w:tabs>
              <w:spacing w:lineRule="auto" w:line="276"/>
              <w:ind w:left="109" w:right="92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эйлеровом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гамильтоновом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пути, иметь представление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трудности</w:t>
              <w:tab/>
            </w:r>
            <w:r>
              <w:rPr>
                <w:spacing w:val="-1"/>
                <w:sz w:val="24"/>
              </w:rPr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гамильтонова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пути;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конечные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счетные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множества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5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метод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индукции;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принцип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Дирихле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2541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 w:before="1" w:after="0"/>
              <w:ind w:left="110" w:right="209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Текстовые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задачи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66" w:leader="none"/>
              </w:tabs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текстовые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типов;</w:t>
            </w:r>
            <w:r/>
          </w:p>
          <w:p>
            <w:pPr>
              <w:pStyle w:val="TableParagraph"/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анализировать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условие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задачи, при необходимости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модель;</w:t>
            </w:r>
            <w:r/>
          </w:p>
          <w:p>
            <w:pPr>
              <w:pStyle w:val="TableParagraph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0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Решать </w:t>
            </w:r>
            <w:r>
              <w:rPr>
                <w:sz w:val="24"/>
              </w:rPr>
              <w:t>задачи разных типов,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трудности;</w:t>
            </w:r>
            <w:r/>
          </w:p>
          <w:p>
            <w:pPr>
              <w:pStyle w:val="TableParagraph"/>
              <w:spacing w:lineRule="auto" w:line="276"/>
              <w:ind w:left="106" w:right="9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выбирать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оптимальный</w:t>
            </w:r>
            <w:r>
              <w:rPr>
                <w:sz w:val="24"/>
              </w:rPr>
              <w:t xml:space="preserve"> метод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рассматривая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методы;</w:t>
            </w:r>
            <w:r/>
          </w:p>
          <w:p>
            <w:pPr>
              <w:pStyle w:val="TableParagraph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pacing w:val="74"/>
                <w:sz w:val="24"/>
              </w:rPr>
              <w:t xml:space="preserve">   </w:t>
            </w:r>
            <w:r>
              <w:rPr>
                <w:sz w:val="24"/>
              </w:rPr>
              <w:t xml:space="preserve">модель   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/>
          </w:p>
          <w:p>
            <w:pPr>
              <w:pStyle w:val="TableParagraph"/>
              <w:tabs>
                <w:tab w:val="left" w:pos="2430" w:leader="none"/>
              </w:tabs>
              <w:spacing w:before="36" w:after="0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задачи,</w:t>
              <w:tab/>
              <w:t>проводить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разные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повышенной трудности;</w:t>
            </w:r>
            <w:r/>
          </w:p>
          <w:p>
            <w:pPr>
              <w:pStyle w:val="TableParagraph"/>
              <w:tabs>
                <w:tab w:val="left" w:pos="1798" w:leader="none"/>
                <w:tab w:val="left" w:pos="2216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анализировать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условие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задачи,</w:t>
              <w:tab/>
              <w:tab/>
            </w:r>
            <w:r>
              <w:rPr>
                <w:spacing w:val="-1"/>
                <w:sz w:val="24"/>
              </w:rPr>
              <w:t>выбирать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оптимальный метод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задачи,</w:t>
              <w:tab/>
            </w:r>
            <w:r>
              <w:rPr>
                <w:spacing w:val="-1"/>
                <w:sz w:val="24"/>
              </w:rPr>
              <w:t>рассматривая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методы;</w:t>
            </w:r>
            <w:r/>
          </w:p>
          <w:p>
            <w:pPr>
              <w:pStyle w:val="TableParagraph"/>
              <w:spacing w:lineRule="exact" w:line="276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строить</w:t>
            </w:r>
            <w:r>
              <w:rPr>
                <w:spacing w:val="128"/>
                <w:sz w:val="24"/>
              </w:rPr>
              <w:t xml:space="preserve"> </w:t>
            </w:r>
            <w:r>
              <w:rPr>
                <w:sz w:val="24"/>
              </w:rPr>
              <w:t xml:space="preserve">модель   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1" w:leader="none"/>
              </w:tabs>
              <w:spacing w:lineRule="auto" w:line="276"/>
              <w:ind w:left="109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  <w:tab/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раздела II</w:t>
            </w:r>
            <w:r/>
          </w:p>
          <w:p>
            <w:pPr>
              <w:pStyle w:val="TableParagraph"/>
              <w:spacing w:lineRule="exact" w:line="275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51" w:leader="none"/>
                <w:tab w:val="left" w:pos="1280" w:leader="none"/>
                <w:tab w:val="left" w:pos="1393" w:leader="none"/>
                <w:tab w:val="left" w:pos="1784" w:leader="none"/>
                <w:tab w:val="left" w:pos="1988" w:leader="none"/>
                <w:tab w:val="left" w:pos="2111" w:leader="none"/>
                <w:tab w:val="left" w:pos="2240" w:leader="none"/>
                <w:tab w:val="left" w:pos="2329" w:leader="none"/>
                <w:tab w:val="left" w:pos="2538" w:leader="none"/>
              </w:tabs>
              <w:spacing w:lineRule="auto" w:line="276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для</w:t>
              <w:tab/>
              <w:t>решения</w:t>
              <w:tab/>
              <w:tab/>
              <w:tab/>
              <w:tab/>
            </w:r>
            <w:r>
              <w:rPr>
                <w:spacing w:val="-1"/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представленную</w:t>
              <w:tab/>
              <w:tab/>
              <w:t>в</w:t>
              <w:tab/>
              <w:tab/>
              <w:tab/>
            </w:r>
            <w:r>
              <w:rPr>
                <w:spacing w:val="-1"/>
                <w:sz w:val="24"/>
              </w:rPr>
              <w:t>виде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текстовой</w:t>
              <w:tab/>
              <w:tab/>
              <w:t>и</w:t>
              <w:tab/>
            </w:r>
            <w:r>
              <w:rPr>
                <w:spacing w:val="-1"/>
                <w:sz w:val="24"/>
              </w:rPr>
              <w:t>символьной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записи,</w:t>
              <w:tab/>
              <w:tab/>
              <w:t>схем,</w:t>
              <w:tab/>
              <w:tab/>
              <w:tab/>
            </w:r>
            <w:r>
              <w:rPr>
                <w:spacing w:val="-1"/>
                <w:sz w:val="24"/>
              </w:rPr>
              <w:t>таблиц,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диаграмм,</w:t>
              <w:tab/>
              <w:tab/>
              <w:tab/>
              <w:tab/>
              <w:t>графиков,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рисунков;</w:t>
            </w:r>
            <w:r/>
          </w:p>
          <w:p>
            <w:pPr>
              <w:pStyle w:val="TableParagraph"/>
              <w:tabs>
                <w:tab w:val="left" w:pos="2761" w:leader="none"/>
              </w:tabs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действовать</w:t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алгоритму,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содержащемуся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условии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  <w:r/>
          </w:p>
          <w:p>
            <w:pPr>
              <w:pStyle w:val="TableParagraph"/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z w:val="24"/>
              </w:rPr>
              <w:t xml:space="preserve"> логические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  <w:r/>
          </w:p>
          <w:p>
            <w:pPr>
              <w:pStyle w:val="TableParagraph"/>
              <w:tabs>
                <w:tab w:val="left" w:pos="2197" w:leader="none"/>
              </w:tabs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работать</w:t>
            </w:r>
            <w:r>
              <w:rPr>
                <w:sz w:val="24"/>
              </w:rPr>
              <w:t xml:space="preserve">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избыточными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условиями, выбирая из всей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  <w:tab/>
            </w:r>
            <w:r>
              <w:rPr>
                <w:spacing w:val="-1"/>
                <w:sz w:val="24"/>
              </w:rPr>
              <w:t>данные,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  <w:r/>
          </w:p>
          <w:p>
            <w:pPr>
              <w:pStyle w:val="TableParagraph"/>
              <w:tabs>
                <w:tab w:val="left" w:pos="1832" w:leader="none"/>
                <w:tab w:val="left" w:pos="2896" w:leader="none"/>
              </w:tabs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осуществлять</w:t>
            </w:r>
            <w:r>
              <w:rPr>
                <w:sz w:val="24"/>
              </w:rPr>
              <w:t xml:space="preserve"> несложный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перебор</w:t>
              <w:tab/>
            </w:r>
            <w:r>
              <w:rPr>
                <w:spacing w:val="-1"/>
                <w:sz w:val="24"/>
              </w:rPr>
              <w:t>возможных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оптимальное по критериям,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сформулированным</w:t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условии;</w:t>
            </w:r>
            <w:r/>
          </w:p>
          <w:p>
            <w:pPr>
              <w:pStyle w:val="TableParagraph"/>
              <w:tabs>
                <w:tab w:val="left" w:pos="2881" w:leader="none"/>
              </w:tabs>
              <w:ind w:left="141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анализировать</w:t>
              <w:tab/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atLeast" w:line="310" w:before="1" w:after="0"/>
              <w:ind w:left="107" w:right="96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интерпретировать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полученные    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решения  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доказательные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рассуждения;</w:t>
            </w:r>
            <w:r/>
          </w:p>
          <w:p>
            <w:pPr>
              <w:pStyle w:val="TableParagraph"/>
              <w:spacing w:lineRule="auto" w:line="276" w:before="41" w:after="0"/>
              <w:ind w:left="106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задачи,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вариантов,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проверки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оптимального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результата;</w:t>
            </w:r>
            <w:r/>
          </w:p>
          <w:p>
            <w:pPr>
              <w:pStyle w:val="TableParagraph"/>
              <w:tabs>
                <w:tab w:val="left" w:pos="3368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анализировать</w:t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контексте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противоречащие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контексту;</w:t>
            </w:r>
            <w:r/>
          </w:p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переводить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формы в другую, используя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необходимости схемы, таблицы,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диаграммы;</w:t>
            </w:r>
            <w:r/>
          </w:p>
          <w:p>
            <w:pPr>
              <w:pStyle w:val="TableParagraph"/>
              <w:spacing w:lineRule="exact" w:line="276"/>
              <w:ind w:left="140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2" w:after="0"/>
              <w:ind w:left="106" w:right="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06" w:right="91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 из 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15" w:leader="none"/>
              </w:tabs>
              <w:spacing w:lineRule="auto" w:line="276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задачи,</w:t>
              <w:tab/>
            </w:r>
            <w:r>
              <w:rPr>
                <w:spacing w:val="-1"/>
                <w:sz w:val="24"/>
              </w:rPr>
              <w:t>проводить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доказательные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рассуждения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  <w:r/>
          </w:p>
          <w:p>
            <w:pPr>
              <w:pStyle w:val="TableParagraph"/>
              <w:tabs>
                <w:tab w:val="left" w:pos="2079" w:leader="none"/>
              </w:tabs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задачи,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требующие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перебора</w:t>
              <w:tab/>
            </w:r>
            <w:r>
              <w:rPr>
                <w:spacing w:val="-1"/>
                <w:sz w:val="24"/>
              </w:rPr>
              <w:t>вариантов,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проверки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оптимального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результата;</w:t>
            </w:r>
            <w:r/>
          </w:p>
          <w:p>
            <w:pPr>
              <w:pStyle w:val="TableParagraph"/>
              <w:tabs>
                <w:tab w:val="left" w:pos="1376" w:leader="none"/>
                <w:tab w:val="left" w:pos="1539" w:leader="none"/>
                <w:tab w:val="left" w:pos="1764" w:leader="none"/>
                <w:tab w:val="left" w:pos="2441" w:leader="none"/>
                <w:tab w:val="left" w:pos="2945" w:leader="none"/>
                <w:tab w:val="left" w:pos="3053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анализировать</w:t>
              <w:tab/>
              <w:tab/>
              <w:tab/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полученные</w:t>
              <w:tab/>
              <w:tab/>
              <w:tab/>
              <w:t>решения</w:t>
              <w:tab/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контексте</w:t>
              <w:tab/>
              <w:t>условия</w:t>
              <w:tab/>
            </w:r>
            <w:r>
              <w:rPr>
                <w:spacing w:val="-1"/>
                <w:sz w:val="24"/>
              </w:rPr>
              <w:t>задачи,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  <w:tab/>
              <w:tab/>
              <w:t>решения,</w:t>
              <w:tab/>
            </w:r>
            <w:r>
              <w:rPr>
                <w:spacing w:val="-1"/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противоречащие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контексту;</w:t>
            </w:r>
            <w:r/>
          </w:p>
          <w:p>
            <w:pPr>
              <w:pStyle w:val="TableParagraph"/>
              <w:tabs>
                <w:tab w:val="left" w:pos="2804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переводить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 информацию из одной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записи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другую,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  <w:tab/>
            </w:r>
            <w:r>
              <w:rPr>
                <w:spacing w:val="-1"/>
                <w:sz w:val="24"/>
              </w:rPr>
              <w:t>при</w:t>
            </w:r>
            <w:r/>
          </w:p>
          <w:p>
            <w:pPr>
              <w:pStyle w:val="TableParagraph"/>
              <w:tabs>
                <w:tab w:val="left" w:pos="2269" w:leader="none"/>
                <w:tab w:val="left" w:pos="2475" w:leader="none"/>
              </w:tabs>
              <w:spacing w:lineRule="auto" w:line="276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необходимости</w:t>
              <w:tab/>
              <w:tab/>
            </w:r>
            <w:r>
              <w:rPr>
                <w:spacing w:val="-1"/>
                <w:sz w:val="24"/>
              </w:rPr>
              <w:t>схемы,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таблицы,</w:t>
              <w:tab/>
            </w:r>
            <w:r>
              <w:rPr>
                <w:spacing w:val="-1"/>
                <w:sz w:val="24"/>
              </w:rPr>
              <w:t>графики,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диаграммы.</w:t>
            </w:r>
            <w:r/>
          </w:p>
          <w:p>
            <w:pPr>
              <w:pStyle w:val="TableParagraph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1791" w:leader="none"/>
              </w:tabs>
              <w:spacing w:before="1" w:after="0"/>
              <w:ind w:left="109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</w:r>
            <w:r>
              <w:rPr>
                <w:sz w:val="24"/>
              </w:rPr>
              <w:t>практические</w:t>
            </w:r>
            <w:r/>
          </w:p>
          <w:p>
            <w:pPr>
              <w:pStyle w:val="TableParagraph"/>
              <w:spacing w:lineRule="atLeast" w:line="310" w:before="7" w:after="0"/>
              <w:ind w:left="109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контексте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противоречащие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контексту;</w:t>
            </w:r>
            <w:r/>
          </w:p>
          <w:p>
            <w:pPr>
              <w:pStyle w:val="TableParagraph"/>
              <w:spacing w:lineRule="auto" w:line="276"/>
              <w:ind w:left="107" w:right="9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задачи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расчет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покупок,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поездок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т.п.;</w:t>
            </w:r>
            <w:r/>
          </w:p>
          <w:p>
            <w:pPr>
              <w:pStyle w:val="TableParagraph"/>
              <w:tabs>
                <w:tab w:val="left" w:pos="1345" w:leader="none"/>
                <w:tab w:val="left" w:pos="1417" w:leader="none"/>
                <w:tab w:val="left" w:pos="1866" w:leader="none"/>
                <w:tab w:val="left" w:pos="2147" w:leader="none"/>
                <w:tab w:val="left" w:pos="2776" w:leader="none"/>
                <w:tab w:val="left" w:pos="2900" w:leader="none"/>
              </w:tabs>
              <w:spacing w:lineRule="auto" w:line="276"/>
              <w:ind w:left="107" w:right="96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  <w:tab/>
              <w:tab/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задачи,</w:t>
              <w:tab/>
              <w:t>связанные</w:t>
              <w:tab/>
              <w:tab/>
            </w:r>
            <w:r>
              <w:rPr>
                <w:spacing w:val="-2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долевым</w:t>
              <w:tab/>
              <w:tab/>
              <w:t>участием</w:t>
              <w:tab/>
            </w:r>
            <w:r>
              <w:rPr>
                <w:spacing w:val="-2"/>
                <w:sz w:val="24"/>
              </w:rPr>
              <w:t>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владении</w:t>
              <w:tab/>
              <w:tab/>
              <w:tab/>
              <w:tab/>
            </w:r>
            <w:r>
              <w:rPr>
                <w:spacing w:val="-1"/>
                <w:sz w:val="24"/>
              </w:rPr>
              <w:t>фирмой,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предприятием,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недвижимостью;</w:t>
            </w:r>
            <w:r/>
          </w:p>
          <w:p>
            <w:pPr>
              <w:pStyle w:val="TableParagraph"/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решать </w:t>
            </w:r>
            <w:r>
              <w:rPr>
                <w:sz w:val="24"/>
              </w:rPr>
              <w:t>задачи на простые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проценты (системы скидок,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комиссии) и на вычисление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 схемах вкладов,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кредитов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ипотек;</w:t>
            </w:r>
            <w:r/>
          </w:p>
          <w:p>
            <w:pPr>
              <w:pStyle w:val="TableParagraph"/>
              <w:spacing w:lineRule="exact" w:line="275"/>
              <w:ind w:left="141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61"/>
                <w:sz w:val="24"/>
              </w:rPr>
              <w:t xml:space="preserve">     </w:t>
            </w:r>
            <w:r>
              <w:rPr>
                <w:sz w:val="24"/>
              </w:rPr>
              <w:t>практические</w:t>
            </w:r>
            <w:r/>
          </w:p>
          <w:p>
            <w:pPr>
              <w:pStyle w:val="TableParagraph"/>
              <w:tabs>
                <w:tab w:val="left" w:pos="637" w:leader="none"/>
                <w:tab w:val="left" w:pos="1619" w:leader="none"/>
                <w:tab w:val="left" w:pos="1837" w:leader="none"/>
                <w:tab w:val="left" w:pos="1897" w:leader="none"/>
                <w:tab w:val="left" w:pos="2036" w:leader="none"/>
                <w:tab w:val="left" w:pos="2687" w:leader="none"/>
                <w:tab w:val="left" w:pos="2776" w:leader="none"/>
              </w:tabs>
              <w:spacing w:lineRule="auto" w:line="276" w:before="35" w:after="0"/>
              <w:ind w:left="107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задачи,</w:t>
              <w:tab/>
              <w:tab/>
            </w:r>
            <w:r>
              <w:rPr>
                <w:spacing w:val="-1"/>
                <w:sz w:val="24"/>
              </w:rPr>
              <w:t>требующие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отрицательных</w:t>
              <w:tab/>
              <w:tab/>
              <w:t>чисел:</w:t>
              <w:tab/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  <w:tab/>
              <w:t>температуры,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  <w:tab/>
              <w:t>временнóй</w:t>
              <w:tab/>
              <w:tab/>
              <w:tab/>
              <w:t>оси</w:t>
              <w:tab/>
            </w:r>
            <w:r>
              <w:rPr>
                <w:spacing w:val="-1"/>
                <w:sz w:val="24"/>
              </w:rPr>
              <w:t>(до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нашей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эры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 xml:space="preserve">и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после),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/>
          </w:p>
          <w:p>
            <w:pPr>
              <w:pStyle w:val="TableParagraph"/>
              <w:tabs>
                <w:tab w:val="left" w:pos="1972" w:leader="none"/>
              </w:tabs>
              <w:spacing w:before="1" w:after="0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движение</w:t>
              <w:tab/>
              <w:t>денежных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5394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7" w:hanging="0"/>
              <w:rPr>
                <w:sz w:val="24"/>
                <w:sz w:val="24"/>
              </w:rPr>
            </w:pPr>
            <w:r>
              <w:rPr>
                <w:sz w:val="24"/>
              </w:rPr>
              <w:t>средств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(приход/расход),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глубины/высоты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т.п.;</w:t>
            </w:r>
            <w:r/>
          </w:p>
          <w:p>
            <w:pPr>
              <w:pStyle w:val="TableParagraph"/>
              <w:tabs>
                <w:tab w:val="left" w:pos="1767" w:leader="none"/>
              </w:tabs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масштаба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расстояний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картах,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планах</w:t>
              <w:tab/>
            </w:r>
            <w:r>
              <w:rPr>
                <w:spacing w:val="-1"/>
                <w:sz w:val="24"/>
              </w:rPr>
              <w:t>помещений,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выкройках,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т.п.</w:t>
            </w:r>
            <w:r/>
          </w:p>
          <w:p>
            <w:pPr>
              <w:pStyle w:val="TableParagraph"/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1866" w:leader="none"/>
                <w:tab w:val="left" w:pos="2272" w:leader="none"/>
              </w:tabs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  <w:tab/>
              <w:tab/>
            </w:r>
            <w:r>
              <w:rPr>
                <w:spacing w:val="-1"/>
                <w:sz w:val="24"/>
              </w:rPr>
              <w:t>задачи,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возникающие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174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1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Геометрия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79" w:leader="none"/>
                <w:tab w:val="left" w:pos="2881" w:leader="none"/>
              </w:tabs>
              <w:spacing w:lineRule="auto" w:line="276"/>
              <w:ind w:left="107" w:right="95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понятиями: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точка,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прямая,</w:t>
              <w:tab/>
              <w:t>плоскость</w:t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параллельность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плоскостей;</w:t>
            </w:r>
            <w:r/>
          </w:p>
          <w:p>
            <w:pPr>
              <w:pStyle w:val="TableParagraph"/>
              <w:tabs>
                <w:tab w:val="left" w:pos="1331" w:leader="none"/>
                <w:tab w:val="left" w:pos="2024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распознавать</w:t>
              <w:tab/>
              <w:t>основные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  <w:tab/>
            </w:r>
            <w:r>
              <w:rPr>
                <w:spacing w:val="-1"/>
                <w:sz w:val="24"/>
              </w:rPr>
              <w:t>многогранников</w:t>
            </w:r>
            <w:r/>
          </w:p>
          <w:p>
            <w:pPr>
              <w:pStyle w:val="TableParagraph"/>
              <w:tabs>
                <w:tab w:val="left" w:pos="1957" w:leader="none"/>
              </w:tabs>
              <w:spacing w:lineRule="exact" w:line="275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(призма,</w:t>
              <w:tab/>
              <w:t>пирамида,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19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>понятиями: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точка,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пространстве, параллельность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плоскостей;</w:t>
            </w:r>
            <w:r/>
          </w:p>
          <w:p>
            <w:pPr>
              <w:pStyle w:val="TableParagraph"/>
              <w:spacing w:lineRule="auto" w:line="276"/>
              <w:ind w:left="106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применять </w:t>
            </w:r>
            <w:r>
              <w:rPr>
                <w:sz w:val="24"/>
              </w:rPr>
              <w:t>для решения 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факты,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явной форме;</w:t>
            </w:r>
            <w:r/>
          </w:p>
          <w:p>
            <w:pPr>
              <w:pStyle w:val="TableParagraph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нахождение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53" w:leader="none"/>
                <w:tab w:val="left" w:pos="1383" w:leader="none"/>
                <w:tab w:val="left" w:pos="1560" w:leader="none"/>
                <w:tab w:val="left" w:pos="1978" w:leader="none"/>
                <w:tab w:val="left" w:pos="2280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ab/>
              <w:t>геометрическими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понятиями</w:t>
              <w:tab/>
              <w:tab/>
              <w:tab/>
              <w:t>при</w:t>
              <w:tab/>
              <w:tab/>
            </w:r>
            <w:r>
              <w:rPr>
                <w:spacing w:val="-1"/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  <w:tab/>
              <w:t>и</w:t>
              <w:tab/>
              <w:tab/>
              <w:tab/>
            </w:r>
            <w:r>
              <w:rPr>
                <w:spacing w:val="-1"/>
                <w:sz w:val="24"/>
              </w:rPr>
              <w:t>проведении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рассуждений;</w:t>
            </w:r>
            <w:r/>
          </w:p>
          <w:p>
            <w:pPr>
              <w:pStyle w:val="TableParagraph"/>
              <w:tabs>
                <w:tab w:val="left" w:pos="2499" w:leader="none"/>
              </w:tabs>
              <w:spacing w:lineRule="auto" w:line="276"/>
              <w:ind w:left="109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самостоятельно</w:t>
            </w:r>
            <w:r>
              <w:rPr>
                <w:sz w:val="24"/>
              </w:rPr>
              <w:t xml:space="preserve"> формулировать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  <w:tab/>
            </w:r>
            <w:r>
              <w:rPr>
                <w:spacing w:val="-1"/>
                <w:sz w:val="24"/>
              </w:rPr>
              <w:t>фигур,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выдвигать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гипотезы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/>
          </w:p>
          <w:p>
            <w:pPr>
              <w:pStyle w:val="TableParagraph"/>
              <w:tabs>
                <w:tab w:val="left" w:pos="1565" w:leader="none"/>
                <w:tab w:val="left" w:pos="2132" w:leader="none"/>
              </w:tabs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свойствах</w:t>
              <w:tab/>
              <w:t>и</w:t>
              <w:tab/>
              <w:t>признаках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аксиоматическом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методе;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геометрические места точек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решения  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задач 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/>
          </w:p>
          <w:p>
            <w:pPr>
              <w:pStyle w:val="TableParagraph"/>
              <w:spacing w:lineRule="exact" w:line="275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плоских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двугранных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углов,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28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прямоугольный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параллелепипед,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куб);</w:t>
            </w:r>
            <w:r/>
          </w:p>
          <w:p>
            <w:pPr>
              <w:pStyle w:val="TableParagraph"/>
              <w:tabs>
                <w:tab w:val="left" w:pos="2149" w:leader="none"/>
              </w:tabs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изображать</w:t>
            </w:r>
            <w:r>
              <w:rPr>
                <w:sz w:val="24"/>
              </w:rPr>
              <w:t xml:space="preserve"> изучаемые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фигуры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применением</w:t>
              <w:tab/>
            </w:r>
            <w:r>
              <w:rPr>
                <w:spacing w:val="-1"/>
                <w:sz w:val="24"/>
              </w:rPr>
              <w:t>простых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чертежных инструментов;</w:t>
            </w:r>
            <w:r/>
          </w:p>
          <w:p>
            <w:pPr>
              <w:pStyle w:val="TableParagraph"/>
              <w:tabs>
                <w:tab w:val="left" w:pos="1823" w:leader="none"/>
                <w:tab w:val="left" w:pos="2144" w:leader="none"/>
              </w:tabs>
              <w:spacing w:lineRule="auto" w:line="276"/>
              <w:ind w:left="107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делать</w:t>
              <w:tab/>
              <w:t>(выносные)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чертежи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  <w:tab/>
              <w:tab/>
              <w:t>простых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объемных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сверху,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сбоку,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снизу;</w:t>
            </w:r>
            <w:r/>
          </w:p>
          <w:p>
            <w:pPr>
              <w:pStyle w:val="TableParagraph"/>
              <w:tabs>
                <w:tab w:val="left" w:pos="2101" w:leader="none"/>
                <w:tab w:val="left" w:pos="2776" w:leader="none"/>
              </w:tabs>
              <w:spacing w:lineRule="auto" w:line="276"/>
              <w:ind w:left="107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извлекать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  <w:tab/>
            </w:r>
            <w:r>
              <w:rPr>
                <w:spacing w:val="-1"/>
                <w:sz w:val="24"/>
              </w:rPr>
              <w:t>фигурах,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представленную</w:t>
              <w:tab/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чертежах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рисунках;</w:t>
            </w:r>
            <w:r/>
          </w:p>
          <w:p>
            <w:pPr>
              <w:pStyle w:val="TableParagraph"/>
              <w:tabs>
                <w:tab w:val="left" w:pos="2180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</w:r>
            <w:r>
              <w:rPr>
                <w:spacing w:val="-1"/>
                <w:sz w:val="24"/>
              </w:rPr>
              <w:t>теорему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Пифагора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вычислении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стереометрических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фигур;</w:t>
            </w:r>
            <w:r/>
          </w:p>
          <w:p>
            <w:pPr>
              <w:pStyle w:val="TableParagraph"/>
              <w:tabs>
                <w:tab w:val="left" w:pos="1607" w:leader="none"/>
                <w:tab w:val="left" w:pos="1660" w:leader="none"/>
                <w:tab w:val="left" w:pos="2881" w:leader="none"/>
              </w:tabs>
              <w:spacing w:lineRule="auto" w:line="276"/>
              <w:ind w:left="107" w:right="95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  <w:tab/>
              <w:tab/>
              <w:t>объемы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площади</w:t>
              <w:tab/>
            </w:r>
            <w:r>
              <w:rPr>
                <w:spacing w:val="-1"/>
                <w:sz w:val="24"/>
              </w:rPr>
              <w:t>поверхностей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  <w:tab/>
            </w:r>
            <w:r>
              <w:rPr>
                <w:spacing w:val="-3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формул;</w:t>
            </w:r>
            <w:r/>
          </w:p>
          <w:p>
            <w:pPr>
              <w:pStyle w:val="TableParagraph"/>
              <w:tabs>
                <w:tab w:val="left" w:pos="2024" w:leader="none"/>
              </w:tabs>
              <w:spacing w:lineRule="exact" w:line="276"/>
              <w:ind w:left="141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распознавать</w:t>
              <w:tab/>
            </w:r>
            <w:r>
              <w:rPr>
                <w:sz w:val="24"/>
              </w:rPr>
              <w:t>основные</w:t>
            </w:r>
            <w:r/>
          </w:p>
          <w:p>
            <w:pPr>
              <w:pStyle w:val="TableParagraph"/>
              <w:spacing w:before="35" w:after="0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вращения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(конус,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6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геометрических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величин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образцам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алгоритмам;</w:t>
            </w:r>
            <w:r/>
          </w:p>
          <w:p>
            <w:pPr>
              <w:pStyle w:val="TableParagraph"/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делать</w:t>
            </w:r>
            <w:r>
              <w:rPr>
                <w:sz w:val="24"/>
              </w:rPr>
              <w:t xml:space="preserve"> (выносные)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чертежи из рисунков объемных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фигур, в том числе рисовать вид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сверху,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многогранников;</w:t>
            </w:r>
            <w:r/>
          </w:p>
          <w:p>
            <w:pPr>
              <w:pStyle w:val="TableParagraph"/>
              <w:tabs>
                <w:tab w:val="left" w:pos="2586" w:leader="none"/>
              </w:tabs>
              <w:spacing w:lineRule="auto" w:line="276"/>
              <w:ind w:left="107" w:right="97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извлекать, интерпретировать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преобразовывать информацию 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  <w:tab/>
            </w:r>
            <w:r>
              <w:rPr>
                <w:spacing w:val="-1"/>
                <w:sz w:val="24"/>
              </w:rPr>
              <w:t>фигурах,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представленную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чертежах;</w:t>
            </w:r>
            <w:r/>
          </w:p>
          <w:p>
            <w:pPr>
              <w:pStyle w:val="TableParagraph"/>
              <w:tabs>
                <w:tab w:val="left" w:pos="1724" w:leader="none"/>
              </w:tabs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геометрические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факты для решения задач, в 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  <w:tab/>
            </w:r>
            <w:r>
              <w:rPr>
                <w:spacing w:val="-1"/>
                <w:sz w:val="24"/>
              </w:rPr>
              <w:t>предполагающих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несколько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шагов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решения;</w:t>
            </w:r>
            <w:r/>
          </w:p>
          <w:p>
            <w:pPr>
              <w:pStyle w:val="TableParagraph"/>
              <w:tabs>
                <w:tab w:val="left" w:pos="2547" w:leader="none"/>
              </w:tabs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описывать</w:t>
              <w:tab/>
              <w:t>взаимное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расположение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плоскостей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пространстве;</w:t>
            </w:r>
            <w:r/>
          </w:p>
          <w:p>
            <w:pPr>
              <w:pStyle w:val="TableParagraph"/>
              <w:spacing w:lineRule="auto" w:line="276"/>
              <w:ind w:left="107" w:right="98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формулировать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признаки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фигур;</w:t>
            </w:r>
            <w:r/>
          </w:p>
          <w:p>
            <w:pPr>
              <w:pStyle w:val="TableParagraph"/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доказывать</w:t>
            </w:r>
            <w:r>
              <w:rPr>
                <w:sz w:val="24"/>
              </w:rPr>
              <w:t xml:space="preserve"> геометрические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утверждения;</w:t>
            </w:r>
            <w:r/>
          </w:p>
          <w:p>
            <w:pPr>
              <w:pStyle w:val="TableParagraph"/>
              <w:tabs>
                <w:tab w:val="left" w:pos="2218" w:leader="none"/>
                <w:tab w:val="left" w:pos="2653" w:leader="none"/>
                <w:tab w:val="left" w:pos="2871" w:leader="none"/>
              </w:tabs>
              <w:spacing w:lineRule="auto" w:line="276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стандартной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классификацией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пространственных</w:t>
              <w:tab/>
              <w:tab/>
              <w:tab/>
              <w:t>фигур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(пирамиды,</w:t>
              <w:tab/>
              <w:tab/>
            </w:r>
            <w:r>
              <w:rPr>
                <w:spacing w:val="-1"/>
                <w:sz w:val="24"/>
              </w:rPr>
              <w:t>призмы,</w:t>
            </w:r>
            <w:r/>
          </w:p>
          <w:p>
            <w:pPr>
              <w:pStyle w:val="TableParagraph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параллелепипеды);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42" w:leader="none"/>
                <w:tab w:val="left" w:pos="2379" w:leader="none"/>
                <w:tab w:val="left" w:pos="2804" w:leader="none"/>
              </w:tabs>
              <w:spacing w:lineRule="auto" w:line="276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геометрических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обосновывать</w:t>
              <w:tab/>
              <w:tab/>
            </w:r>
            <w:r>
              <w:rPr>
                <w:spacing w:val="-1"/>
                <w:sz w:val="24"/>
              </w:rPr>
              <w:t>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опровергать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обобщать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</w:t>
              <w:tab/>
              <w:t>конкретизировать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результаты на новых классах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несложных</w:t>
              <w:tab/>
              <w:tab/>
            </w:r>
            <w:r>
              <w:rPr>
                <w:spacing w:val="-1"/>
                <w:sz w:val="24"/>
              </w:rPr>
              <w:t>случаях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классификацию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основаниям;</w:t>
            </w:r>
            <w:r/>
          </w:p>
          <w:p>
            <w:pPr>
              <w:pStyle w:val="TableParagraph"/>
              <w:tabs>
                <w:tab w:val="left" w:pos="1436" w:leader="none"/>
                <w:tab w:val="left" w:pos="2266" w:leader="none"/>
              </w:tabs>
              <w:spacing w:lineRule="auto" w:line="276"/>
              <w:ind w:left="109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исследовать</w:t>
              <w:tab/>
              <w:t>чертежи,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фигур,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извлекать,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  <w:tab/>
            </w:r>
            <w:r>
              <w:rPr>
                <w:spacing w:val="-1"/>
                <w:sz w:val="24"/>
              </w:rPr>
              <w:t>преобразовывать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чертежах;</w:t>
            </w:r>
            <w:r/>
          </w:p>
          <w:p>
            <w:pPr>
              <w:pStyle w:val="TableParagraph"/>
              <w:tabs>
                <w:tab w:val="left" w:pos="2501" w:leader="none"/>
              </w:tabs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  <w:tab/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геометрического содержания,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когда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алгоритм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 необходимые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  <w:tab/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дополнительные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исследовать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применения теорем и формул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 задач;</w:t>
            </w:r>
            <w:r/>
          </w:p>
          <w:p>
            <w:pPr>
              <w:pStyle w:val="TableParagraph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175"/>
                <w:sz w:val="24"/>
              </w:rPr>
              <w:t xml:space="preserve"> </w:t>
            </w:r>
            <w:r>
              <w:rPr>
                <w:sz w:val="24"/>
              </w:rPr>
              <w:t xml:space="preserve">формулировать 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4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трехгранного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косинусов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синусов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трехгранного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угла;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перпендикулярное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решении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двойственности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многогранников;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центральное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проектирование и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сечений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проекций;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развертке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кратчайшем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многогранника;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сечениях;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касающихся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тел вращения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/>
          </w:p>
          <w:p>
            <w:pPr>
              <w:pStyle w:val="TableParagraph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решении задач;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</w:pPr>
            <w:r>
              <w:rPr>
                <w:sz w:val="24"/>
              </w:rPr>
              <w:t>цилиндр,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шар);</w:t>
            </w:r>
            <w:r/>
          </w:p>
          <w:p>
            <w:pPr>
              <w:pStyle w:val="TableParagraph"/>
              <w:tabs>
                <w:tab w:val="left" w:pos="1312" w:leader="none"/>
                <w:tab w:val="left" w:pos="1607" w:leader="none"/>
                <w:tab w:val="left" w:pos="1660" w:leader="none"/>
                <w:tab w:val="left" w:pos="2168" w:leader="none"/>
                <w:tab w:val="left" w:pos="2677" w:leader="none"/>
                <w:tab w:val="left" w:pos="2881" w:leader="none"/>
              </w:tabs>
              <w:spacing w:lineRule="auto" w:line="276" w:before="41" w:after="0"/>
              <w:ind w:left="107" w:right="93" w:firstLine="33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  <w:tab/>
              <w:tab/>
              <w:tab/>
              <w:t>объемы</w:t>
              <w:tab/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площади</w:t>
              <w:tab/>
              <w:tab/>
              <w:t>поверхностей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  <w:tab/>
              <w:t>и</w:t>
              <w:tab/>
              <w:t>тел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вращения</w:t>
              <w:tab/>
              <w:t>с</w:t>
              <w:tab/>
            </w:r>
            <w:r>
              <w:rPr>
                <w:spacing w:val="-1"/>
                <w:sz w:val="24"/>
              </w:rPr>
              <w:t>применением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формул.</w:t>
            </w:r>
            <w:r/>
          </w:p>
          <w:p>
            <w:pPr>
              <w:pStyle w:val="TableParagraph"/>
              <w:spacing w:before="1" w:after="0"/>
              <w:ind w:left="141" w:right="0" w:hanging="0"/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41" w:after="0"/>
              <w:ind w:left="107" w:right="95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spacing w:lineRule="auto" w:line="276"/>
              <w:ind w:left="107" w:right="95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соотносить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абстрактные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ситуациями;</w:t>
            </w:r>
            <w:r/>
          </w:p>
          <w:p>
            <w:pPr>
              <w:pStyle w:val="TableParagraph"/>
              <w:tabs>
                <w:tab w:val="left" w:pos="1288" w:leader="none"/>
                <w:tab w:val="left" w:pos="2111" w:leader="none"/>
                <w:tab w:val="left" w:pos="2459" w:leader="none"/>
              </w:tabs>
              <w:spacing w:lineRule="auto" w:line="276"/>
              <w:ind w:left="107" w:right="94" w:firstLine="33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  <w:t>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решения</w:t>
              <w:tab/>
              <w:t>типовых</w:t>
              <w:tab/>
            </w:r>
            <w:r>
              <w:rPr>
                <w:spacing w:val="-1"/>
                <w:sz w:val="24"/>
              </w:rPr>
              <w:t>задач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содержания;</w:t>
            </w:r>
            <w:r/>
          </w:p>
          <w:p>
            <w:pPr>
              <w:pStyle w:val="TableParagraph"/>
              <w:tabs>
                <w:tab w:val="left" w:pos="2101" w:leader="none"/>
              </w:tabs>
              <w:spacing w:lineRule="exact" w:line="276"/>
              <w:ind w:left="141" w:right="0" w:hanging="0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соотносить</w:t>
              <w:tab/>
            </w:r>
            <w:r>
              <w:rPr>
                <w:sz w:val="24"/>
              </w:rPr>
              <w:t>площади</w:t>
            </w:r>
            <w:r/>
          </w:p>
          <w:p>
            <w:pPr>
              <w:pStyle w:val="TableParagraph"/>
              <w:tabs>
                <w:tab w:val="left" w:pos="2680" w:leader="none"/>
              </w:tabs>
              <w:spacing w:before="41" w:after="0"/>
              <w:ind w:left="107" w:right="0" w:hanging="0"/>
            </w:pPr>
            <w:r>
              <w:rPr>
                <w:sz w:val="24"/>
              </w:rPr>
              <w:t>поверхностей</w:t>
              <w:tab/>
              <w:t>тел</w:t>
            </w:r>
            <w:r/>
          </w:p>
          <w:p>
            <w:pPr>
              <w:pStyle w:val="TableParagraph"/>
              <w:tabs>
                <w:tab w:val="left" w:pos="2303" w:leader="none"/>
              </w:tabs>
              <w:spacing w:lineRule="auto" w:line="276" w:before="41" w:after="0"/>
              <w:ind w:left="107" w:right="96" w:hanging="0"/>
            </w:pPr>
            <w:r>
              <w:rPr>
                <w:sz w:val="24"/>
              </w:rPr>
              <w:t>одинаковой</w:t>
              <w:tab/>
            </w:r>
            <w:r>
              <w:rPr>
                <w:spacing w:val="-2"/>
                <w:sz w:val="24"/>
              </w:rPr>
              <w:t>формы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размера;</w:t>
            </w:r>
            <w:r/>
          </w:p>
          <w:p>
            <w:pPr>
              <w:pStyle w:val="TableParagraph"/>
              <w:tabs>
                <w:tab w:val="left" w:pos="2226" w:leader="none"/>
              </w:tabs>
              <w:spacing w:lineRule="exact" w:line="272"/>
              <w:ind w:left="141" w:right="0" w:hanging="0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соотносить</w:t>
              <w:tab/>
            </w:r>
            <w:r>
              <w:rPr>
                <w:sz w:val="24"/>
              </w:rPr>
              <w:t>объемы</w:t>
            </w:r>
            <w:r/>
          </w:p>
          <w:p>
            <w:pPr>
              <w:pStyle w:val="TableParagraph"/>
              <w:spacing w:before="40" w:after="0"/>
              <w:ind w:left="107" w:right="0" w:hanging="0"/>
            </w:pPr>
            <w:r>
              <w:rPr>
                <w:sz w:val="24"/>
              </w:rPr>
              <w:t>сосудов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одинаковой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6" w:right="95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объемы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применением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формул;</w:t>
            </w:r>
            <w:r/>
          </w:p>
          <w:p>
            <w:pPr>
              <w:pStyle w:val="TableParagraph"/>
              <w:spacing w:lineRule="auto" w:line="276"/>
              <w:ind w:left="106" w:right="99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вычислять расстояния </w:t>
            </w:r>
            <w:r>
              <w:rPr>
                <w:sz w:val="24"/>
              </w:rPr>
              <w:t>и углы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пространстве.</w:t>
            </w:r>
            <w:r/>
          </w:p>
          <w:p>
            <w:pPr>
              <w:pStyle w:val="TableParagraph"/>
              <w:spacing w:lineRule="exact" w:line="275"/>
              <w:ind w:left="140" w:right="0" w:hanging="0"/>
            </w:pPr>
            <w:r>
              <w:rPr>
                <w:w w:val="100"/>
                <w:sz w:val="24"/>
              </w:rPr>
              <w:t>–</w:t>
            </w:r>
            <w:r/>
          </w:p>
          <w:p>
            <w:pPr>
              <w:pStyle w:val="TableParagraph"/>
              <w:spacing w:lineRule="auto" w:line="276" w:before="35" w:after="0"/>
              <w:ind w:left="106" w:right="95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2598" w:leader="none"/>
              </w:tabs>
              <w:spacing w:lineRule="auto" w:line="276"/>
              <w:ind w:left="106" w:right="96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  <w:t>свойства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областей знаний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3" w:hanging="0"/>
              <w:jc w:val="both"/>
            </w:pPr>
            <w:r>
              <w:rPr>
                <w:sz w:val="24"/>
              </w:rPr>
              <w:t>доказывать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утверждения;</w:t>
            </w:r>
            <w:r/>
          </w:p>
          <w:p>
            <w:pPr>
              <w:pStyle w:val="TableParagraph"/>
              <w:tabs>
                <w:tab w:val="left" w:pos="2069" w:leader="none"/>
                <w:tab w:val="left" w:pos="2391" w:leader="none"/>
              </w:tabs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стереометрии:</w:t>
              <w:tab/>
              <w:tab/>
            </w:r>
            <w:r>
              <w:rPr>
                <w:spacing w:val="-1"/>
                <w:sz w:val="24"/>
              </w:rPr>
              <w:t>призма,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параллелепипед,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пирамида,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тетраэдр;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аксиомах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стереометрии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следствиях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3075" w:leader="none"/>
              </w:tabs>
              <w:spacing w:lineRule="auto" w:line="276"/>
              <w:ind w:left="109" w:right="92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z w:val="24"/>
              </w:rPr>
              <w:t xml:space="preserve"> 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  <w:tab/>
            </w:r>
            <w:r>
              <w:rPr>
                <w:spacing w:val="-3"/>
                <w:sz w:val="24"/>
              </w:rPr>
              <w:t>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следов;</w:t>
            </w:r>
            <w:r/>
          </w:p>
          <w:p>
            <w:pPr>
              <w:pStyle w:val="TableParagraph"/>
              <w:spacing w:lineRule="auto" w:line="276"/>
              <w:ind w:left="109" w:right="91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скрещивающихся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расстояние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ними;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теоремы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параллельности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091" w:leader="none"/>
              </w:tabs>
              <w:ind w:left="142" w:right="0" w:hanging="0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  <w:tab/>
            </w:r>
            <w:r>
              <w:rPr>
                <w:sz w:val="24"/>
              </w:rPr>
              <w:t>применять</w:t>
            </w:r>
            <w:r/>
          </w:p>
          <w:p>
            <w:pPr>
              <w:pStyle w:val="TableParagraph"/>
              <w:spacing w:before="35" w:after="0"/>
              <w:ind w:left="109" w:right="0" w:hanging="0"/>
            </w:pPr>
            <w:r>
              <w:rPr>
                <w:sz w:val="24"/>
              </w:rPr>
              <w:t>параллельное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 формулу расстояния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точки 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плоскости;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разными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способами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задания прямой уравнениями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доказательстве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теорем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координат;</w:t>
            </w:r>
            <w:r/>
          </w:p>
          <w:p>
            <w:pPr>
              <w:pStyle w:val="TableParagraph"/>
              <w:tabs>
                <w:tab w:val="left" w:pos="1165" w:leader="none"/>
                <w:tab w:val="left" w:pos="1515" w:leader="none"/>
                <w:tab w:val="left" w:pos="2321" w:leader="none"/>
                <w:tab w:val="left" w:pos="2804" w:leader="none"/>
                <w:tab w:val="left" w:pos="2941" w:leader="none"/>
              </w:tabs>
              <w:spacing w:lineRule="auto" w:line="276"/>
              <w:ind w:left="109" w:right="92" w:firstLine="33"/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иметь</w:t>
              <w:tab/>
              <w:t>представление</w:t>
              <w:tab/>
              <w:tab/>
            </w:r>
            <w:r>
              <w:rPr>
                <w:spacing w:val="-2"/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аксиомах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объема,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формулы</w:t>
              <w:tab/>
              <w:tab/>
              <w:tab/>
              <w:t>объемов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прямоугольного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параллелепипеда,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призмы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пирамиды,</w:t>
              <w:tab/>
              <w:t>тетраэдра</w:t>
              <w:tab/>
            </w:r>
            <w:r>
              <w:rPr>
                <w:spacing w:val="-1"/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теоремы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tabs>
                <w:tab w:val="left" w:pos="2271" w:leader="none"/>
              </w:tabs>
              <w:spacing w:lineRule="auto" w:line="276"/>
              <w:ind w:left="109" w:right="92" w:firstLine="33"/>
              <w:jc w:val="both"/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интеграл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вычисления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вращения,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вычисления</w:t>
              <w:tab/>
            </w:r>
            <w:r>
              <w:rPr>
                <w:spacing w:val="-1"/>
                <w:sz w:val="24"/>
              </w:rPr>
              <w:t>площади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сферического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пояса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объема</w:t>
            </w:r>
            <w:r/>
          </w:p>
          <w:p>
            <w:pPr>
              <w:pStyle w:val="TableParagraph"/>
              <w:tabs>
                <w:tab w:val="left" w:pos="2271" w:leader="none"/>
              </w:tabs>
              <w:spacing w:lineRule="exact" w:line="276"/>
              <w:ind w:left="109" w:right="0" w:hanging="0"/>
              <w:jc w:val="both"/>
            </w:pPr>
            <w:r>
              <w:rPr>
                <w:sz w:val="24"/>
              </w:rPr>
              <w:t>шарового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слоя;</w:t>
            </w:r>
            <w:r/>
          </w:p>
          <w:p>
            <w:pPr>
              <w:pStyle w:val="TableParagraph"/>
              <w:tabs>
                <w:tab w:val="left" w:pos="2271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lineRule="exact" w:line="276"/>
              <w:ind w:left="109" w:right="0" w:hanging="0"/>
              <w:jc w:val="bot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0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различного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размера;</w:t>
            </w:r>
            <w:r/>
          </w:p>
          <w:p>
            <w:pPr>
              <w:pStyle w:val="TableParagraph"/>
              <w:tabs>
                <w:tab w:val="left" w:pos="1172" w:leader="none"/>
                <w:tab w:val="left" w:pos="1211" w:leader="none"/>
                <w:tab w:val="left" w:pos="1854" w:leader="none"/>
                <w:tab w:val="left" w:pos="1969" w:leader="none"/>
                <w:tab w:val="left" w:pos="2197" w:leader="none"/>
                <w:tab w:val="left" w:pos="2322" w:leader="none"/>
                <w:tab w:val="left" w:pos="2428" w:leader="none"/>
                <w:tab w:val="left" w:pos="2656" w:leader="none"/>
              </w:tabs>
              <w:spacing w:lineRule="auto" w:line="276" w:before="41" w:after="0"/>
              <w:ind w:left="107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  <w:tab/>
              <w:tab/>
              <w:tab/>
              <w:tab/>
            </w:r>
            <w:r>
              <w:rPr>
                <w:spacing w:val="-1"/>
                <w:sz w:val="24"/>
              </w:rPr>
              <w:t>форму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правильного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многогранника</w:t>
              <w:tab/>
              <w:tab/>
              <w:tab/>
              <w:tab/>
              <w:tab/>
            </w:r>
            <w:r>
              <w:rPr>
                <w:spacing w:val="-1"/>
                <w:sz w:val="24"/>
              </w:rPr>
              <w:t>после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спилов,</w:t>
              <w:tab/>
              <w:tab/>
              <w:t>срезов</w:t>
              <w:tab/>
              <w:tab/>
              <w:t>и</w:t>
              <w:tab/>
              <w:tab/>
            </w:r>
            <w:r>
              <w:rPr>
                <w:spacing w:val="-1"/>
                <w:sz w:val="24"/>
              </w:rPr>
              <w:t>т.п.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(определять</w:t>
              <w:tab/>
            </w:r>
            <w:r>
              <w:rPr>
                <w:spacing w:val="-1"/>
                <w:sz w:val="24"/>
              </w:rPr>
              <w:t>количество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вершин,</w:t>
              <w:tab/>
              <w:t>ребер</w:t>
              <w:tab/>
              <w:tab/>
              <w:t>и</w:t>
              <w:tab/>
              <w:tab/>
            </w:r>
            <w:r>
              <w:rPr>
                <w:spacing w:val="-1"/>
                <w:sz w:val="24"/>
              </w:rPr>
              <w:t>граней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многогранников)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830" w:leader="none"/>
              </w:tabs>
              <w:spacing w:lineRule="auto" w:line="276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проектирование</w:t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фигур;</w:t>
            </w:r>
            <w:r/>
          </w:p>
          <w:p>
            <w:pPr>
              <w:pStyle w:val="TableParagraph"/>
              <w:tabs>
                <w:tab w:val="left" w:pos="2091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  <w:tab/>
              <w:t>применять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перпендикулярности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593" w:leader="none"/>
                <w:tab w:val="left" w:pos="1198" w:leader="none"/>
                <w:tab w:val="left" w:pos="2064" w:leader="none"/>
                <w:tab w:val="left" w:pos="2590" w:leader="none"/>
                <w:tab w:val="left" w:pos="2804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ортогональное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проектирование,</w:t>
              <w:tab/>
            </w:r>
            <w:r>
              <w:rPr>
                <w:spacing w:val="-1"/>
                <w:sz w:val="24"/>
              </w:rPr>
              <w:t>наклонные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  <w:tab/>
              <w:t>их</w:t>
              <w:tab/>
              <w:t>проекции,</w:t>
              <w:tab/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теорему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трех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перпендикулярах</w:t>
              <w:tab/>
              <w:tab/>
              <w:tab/>
            </w:r>
            <w:r>
              <w:rPr>
                <w:spacing w:val="-1"/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tabs>
                <w:tab w:val="left" w:pos="2069" w:leader="none"/>
                <w:tab w:val="left" w:pos="2705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расстояние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фигурами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перпендикуляр</w:t>
              <w:tab/>
              <w:tab/>
              <w:t>двух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скрещивающихся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z w:val="24"/>
              </w:rPr>
              <w:t xml:space="preserve"> понятием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 прямой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плоскостью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tabs>
                <w:tab w:val="left" w:pos="2069" w:leader="none"/>
              </w:tabs>
              <w:ind w:left="109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понятиями</w:t>
            </w:r>
            <w:r/>
          </w:p>
          <w:p>
            <w:pPr>
              <w:pStyle w:val="TableParagraph"/>
              <w:spacing w:lineRule="atLeast" w:line="310" w:before="1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двугранный угол, угол между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плоскостями,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82" w:leader="none"/>
                <w:tab w:val="left" w:pos="2199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движениях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параллельном</w:t>
              <w:tab/>
              <w:tab/>
              <w:t>переносе,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симметрии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относительно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плоскости,</w:t>
              <w:tab/>
            </w:r>
            <w:r>
              <w:rPr>
                <w:spacing w:val="-1"/>
                <w:sz w:val="24"/>
              </w:rPr>
              <w:t>центральной</w:t>
            </w:r>
            <w:r/>
          </w:p>
          <w:p>
            <w:pPr>
              <w:pStyle w:val="TableParagraph"/>
              <w:tabs>
                <w:tab w:val="left" w:pos="2249" w:leader="none"/>
              </w:tabs>
              <w:spacing w:lineRule="exact" w:line="276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симметрии,</w:t>
              <w:tab/>
              <w:t>повороте</w:t>
            </w:r>
            <w:r/>
          </w:p>
          <w:p>
            <w:pPr>
              <w:pStyle w:val="TableParagraph"/>
              <w:tabs>
                <w:tab w:val="left" w:pos="2362" w:leader="none"/>
              </w:tabs>
              <w:spacing w:lineRule="auto" w:line="276" w:before="35" w:after="0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относительно</w:t>
              <w:tab/>
            </w:r>
            <w:r>
              <w:rPr>
                <w:spacing w:val="-1"/>
                <w:sz w:val="24"/>
              </w:rPr>
              <w:t>прямой,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винтовой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симметрии,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1659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площади</w:t>
              <w:tab/>
            </w:r>
            <w:r>
              <w:rPr>
                <w:spacing w:val="-1"/>
                <w:sz w:val="24"/>
              </w:rPr>
              <w:t>ортогональной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проекции;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трехгранном и многогранном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плоских углов многогранного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решении задач;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преобразовании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подобия,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гомотетии и уметь 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решении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192" w:leader="none"/>
              </w:tabs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–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плоскости</w:t>
              <w:tab/>
            </w:r>
            <w:r>
              <w:rPr>
                <w:spacing w:val="-1"/>
                <w:sz w:val="24"/>
              </w:rPr>
              <w:t>методами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стереометрии;</w:t>
            </w:r>
            <w:r/>
          </w:p>
          <w:p>
            <w:pPr>
              <w:pStyle w:val="TableParagraph"/>
              <w:spacing w:before="1" w:after="0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формулы</w:t>
            </w:r>
            <w:r/>
          </w:p>
          <w:p>
            <w:pPr>
              <w:pStyle w:val="TableParagraph"/>
              <w:spacing w:before="41" w:after="0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объемов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перпендикулярные плоскости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владеть </w:t>
            </w:r>
            <w:r>
              <w:rPr>
                <w:sz w:val="24"/>
              </w:rPr>
              <w:t>понятиями призма,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параллелепипед и 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параллелепипеда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201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прямоугольный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параллелепипед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решении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1978" w:leader="none"/>
                <w:tab w:val="left" w:pos="2069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пирамида,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пирамид,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  <w:tab/>
            </w:r>
            <w:r>
              <w:rPr>
                <w:spacing w:val="-1"/>
                <w:sz w:val="24"/>
              </w:rPr>
              <w:t>правильной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пирамиды и уметь 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решении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теореме Эйлера, 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многогранниках;</w:t>
            </w:r>
            <w:r/>
          </w:p>
          <w:p>
            <w:pPr>
              <w:pStyle w:val="TableParagraph"/>
              <w:tabs>
                <w:tab w:val="left" w:pos="2125" w:leader="none"/>
                <w:tab w:val="left" w:pos="2590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понятием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  <w:tab/>
              <w:t>и</w:t>
              <w:tab/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1349" w:leader="none"/>
                <w:tab w:val="left" w:pos="2744" w:leader="none"/>
              </w:tabs>
              <w:ind w:left="109" w:right="0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</w:r>
            <w:r>
              <w:rPr>
                <w:sz w:val="24"/>
              </w:rPr>
              <w:t>понятиями</w:t>
              <w:tab/>
              <w:t>тела</w:t>
            </w:r>
            <w:r/>
          </w:p>
          <w:p>
            <w:pPr>
              <w:pStyle w:val="TableParagraph"/>
              <w:tabs>
                <w:tab w:val="left" w:pos="1311" w:leader="none"/>
                <w:tab w:val="left" w:pos="2530" w:leader="none"/>
              </w:tabs>
              <w:spacing w:lineRule="atLeast" w:line="310" w:before="1" w:after="0"/>
              <w:ind w:left="109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вращения</w:t>
              <w:tab/>
              <w:t>(цилиндр,</w:t>
              <w:tab/>
            </w:r>
            <w:r>
              <w:rPr>
                <w:spacing w:val="-1"/>
                <w:sz w:val="24"/>
              </w:rPr>
              <w:t>конус,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шар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сфера),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8569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касательные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прямые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плоскости и уметь 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 при решении задач;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представления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вписанных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сферах и уметь применять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владеть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понятиями</w:t>
            </w:r>
            <w:r>
              <w:rPr>
                <w:sz w:val="24"/>
              </w:rPr>
              <w:t xml:space="preserve"> объем,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объемы многогранников, тел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вращения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1884" w:leader="none"/>
              </w:tabs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развертке цилиндра и конуса,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площади</w:t>
              <w:tab/>
            </w:r>
            <w:r>
              <w:rPr>
                <w:spacing w:val="-1"/>
                <w:sz w:val="24"/>
              </w:rPr>
              <w:t>поверхности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цилиндра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конуса,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представление</w:t>
            </w:r>
            <w:r>
              <w:rPr>
                <w:sz w:val="24"/>
              </w:rPr>
              <w:t xml:space="preserve">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ind w:left="109" w:right="0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 xml:space="preserve">решать  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 xml:space="preserve">задачи  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/>
          </w:p>
          <w:p>
            <w:pPr>
              <w:pStyle w:val="TableParagraph"/>
              <w:spacing w:lineRule="atLeast" w:line="310" w:before="1" w:after="0"/>
              <w:ind w:left="109" w:right="91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комбинации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многогранников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тел вращения;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6294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79" w:leader="none"/>
              </w:tabs>
              <w:spacing w:lineRule="auto" w:line="276"/>
              <w:ind w:left="109" w:right="91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подобии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площадей</w:t>
              <w:tab/>
              <w:t>поверхностей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подобных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фигур.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повседневной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предметов:</w:t>
            </w:r>
            <w:r/>
          </w:p>
          <w:p>
            <w:pPr>
              <w:pStyle w:val="TableParagraph"/>
              <w:tabs>
                <w:tab w:val="left" w:pos="3073" w:leader="none"/>
              </w:tabs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составлять</w:t>
              <w:tab/>
            </w:r>
            <w:r>
              <w:rPr>
                <w:sz w:val="24"/>
              </w:rPr>
              <w:t>с</w:t>
            </w:r>
            <w:r/>
          </w:p>
          <w:p>
            <w:pPr>
              <w:pStyle w:val="TableParagraph"/>
              <w:spacing w:before="34" w:after="0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 xml:space="preserve">использованием         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/>
          </w:p>
          <w:p>
            <w:pPr>
              <w:pStyle w:val="TableParagraph"/>
              <w:tabs>
                <w:tab w:val="left" w:pos="2537" w:leader="none"/>
              </w:tabs>
              <w:spacing w:lineRule="auto" w:line="276" w:before="44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геометрических</w:t>
              <w:tab/>
            </w:r>
            <w:r>
              <w:rPr>
                <w:spacing w:val="-1"/>
                <w:sz w:val="24"/>
              </w:rPr>
              <w:t>фигур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решения</w:t>
              <w:tab/>
            </w:r>
            <w:r>
              <w:rPr>
                <w:spacing w:val="-1"/>
                <w:sz w:val="28"/>
              </w:rPr>
              <w:t>задач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практического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задач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смежных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дисциплин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полученные      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 xml:space="preserve">модели      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exact" w:line="274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интерпретировать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21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49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Векторы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координат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ы 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ве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Оперировать</w:t>
            </w:r>
            <w:r>
              <w:rPr>
                <w:sz w:val="24"/>
              </w:rPr>
              <w:t xml:space="preserve">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уровне понятием декартовы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координаты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пространстве;</w:t>
            </w:r>
            <w:r/>
          </w:p>
          <w:p>
            <w:pPr>
              <w:pStyle w:val="TableParagraph"/>
              <w:tabs>
                <w:tab w:val="left" w:pos="1652" w:leader="none"/>
                <w:tab w:val="left" w:pos="2881" w:leader="none"/>
              </w:tabs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координаты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вершин</w:t>
              <w:tab/>
              <w:t>куба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прямоугольного</w:t>
            </w:r>
            <w:r/>
          </w:p>
          <w:p>
            <w:pPr>
              <w:pStyle w:val="TableParagraph"/>
              <w:spacing w:lineRule="exact" w:line="274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параллелепипеда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86" w:leader="none"/>
                <w:tab w:val="left" w:pos="2461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Оперировать</w:t>
              <w:tab/>
              <w:t>понятиями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декартовы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модуль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равенство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координаты вектора, угол между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векторами,</w:t>
              <w:tab/>
              <w:tab/>
            </w:r>
            <w:r>
              <w:rPr>
                <w:spacing w:val="-1"/>
                <w:sz w:val="24"/>
              </w:rPr>
              <w:t>скалярное</w:t>
            </w:r>
            <w:r/>
          </w:p>
          <w:p>
            <w:pPr>
              <w:pStyle w:val="TableParagraph"/>
              <w:tabs>
                <w:tab w:val="left" w:pos="2521" w:leader="none"/>
              </w:tabs>
              <w:spacing w:lineRule="exact" w:line="275"/>
              <w:ind w:left="106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произведение</w:t>
              <w:tab/>
              <w:t>векторов,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69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Владеть</w:t>
              <w:tab/>
              <w:t>понятиями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векторы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координаты;</w:t>
            </w:r>
            <w:r/>
          </w:p>
          <w:p>
            <w:pPr>
              <w:pStyle w:val="TableParagraph"/>
              <w:spacing w:lineRule="auto" w:line="276"/>
              <w:ind w:left="109" w:right="87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уметь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выполнять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векторами;</w:t>
            </w:r>
            <w:r/>
          </w:p>
          <w:p>
            <w:pPr>
              <w:pStyle w:val="TableParagraph"/>
              <w:tabs>
                <w:tab w:val="left" w:pos="2149" w:leader="none"/>
              </w:tabs>
              <w:spacing w:lineRule="auto" w:line="276"/>
              <w:ind w:left="109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  <w:t>скалярное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векторов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/>
          </w:p>
          <w:p>
            <w:pPr>
              <w:pStyle w:val="TableParagraph"/>
              <w:spacing w:lineRule="exact" w:line="275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решении задач;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раздела II;</w:t>
            </w:r>
            <w:r/>
          </w:p>
          <w:p>
            <w:pPr>
              <w:pStyle w:val="TableParagraph"/>
              <w:tabs>
                <w:tab w:val="left" w:pos="1729" w:leader="none"/>
                <w:tab w:val="left" w:pos="2559" w:leader="none"/>
              </w:tabs>
              <w:spacing w:lineRule="auto" w:line="276"/>
              <w:ind w:left="109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  <w:tab/>
              <w:tab/>
            </w:r>
            <w:r>
              <w:rPr>
                <w:spacing w:val="-2"/>
                <w:sz w:val="24"/>
              </w:rPr>
              <w:t>объем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параллелепипеда и тетраэдра,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заданных</w:t>
              <w:tab/>
            </w:r>
            <w:r>
              <w:rPr>
                <w:spacing w:val="-1"/>
                <w:sz w:val="24"/>
              </w:rPr>
              <w:t>координатами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своих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вершин;</w:t>
            </w:r>
            <w:r/>
          </w:p>
          <w:p>
            <w:pPr>
              <w:pStyle w:val="TableParagraph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задавать</w:t>
            </w:r>
            <w:r>
              <w:rPr>
                <w:spacing w:val="64"/>
                <w:sz w:val="24"/>
              </w:rPr>
              <w:t xml:space="preserve">   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 xml:space="preserve">прямую        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4125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4"/>
                <w:sz w:val="2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2"/>
                <w:lang w:val="ru-RU" w:eastAsia="en-US" w:bidi="ar-SA"/>
              </w:rPr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коллинеарные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векторы;</w:t>
            </w:r>
            <w:r/>
          </w:p>
          <w:p>
            <w:pPr>
              <w:pStyle w:val="TableParagraph"/>
              <w:tabs>
                <w:tab w:val="left" w:pos="2031" w:leader="none"/>
              </w:tabs>
              <w:spacing w:lineRule="auto" w:line="276" w:before="41" w:after="0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z w:val="24"/>
              </w:rPr>
              <w:t xml:space="preserve"> расстояние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двумя точками, сумму векторов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вектора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скалярное</w:t>
              <w:tab/>
            </w:r>
            <w:r>
              <w:rPr>
                <w:spacing w:val="-1"/>
                <w:sz w:val="24"/>
              </w:rPr>
              <w:t>произведение,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раскладывать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двум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неколлинеарным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векторам;</w:t>
            </w:r>
            <w:r/>
          </w:p>
          <w:p>
            <w:pPr>
              <w:pStyle w:val="TableParagraph"/>
              <w:tabs>
                <w:tab w:val="left" w:pos="2463" w:leader="none"/>
              </w:tabs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задавать</w:t>
              <w:tab/>
              <w:t>плоскость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декартовой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координат;</w:t>
            </w:r>
            <w:r/>
          </w:p>
          <w:p>
            <w:pPr>
              <w:pStyle w:val="TableParagraph"/>
              <w:spacing w:before="1" w:after="0"/>
              <w:ind w:left="140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решать</w:t>
            </w:r>
            <w:r>
              <w:rPr>
                <w:spacing w:val="167"/>
                <w:sz w:val="24"/>
              </w:rPr>
              <w:t xml:space="preserve"> </w:t>
            </w:r>
            <w:r>
              <w:rPr>
                <w:sz w:val="24"/>
              </w:rPr>
              <w:t xml:space="preserve">простейшие   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/>
          </w:p>
          <w:p>
            <w:pPr>
              <w:pStyle w:val="TableParagraph"/>
              <w:spacing w:before="41" w:after="0"/>
              <w:ind w:left="107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введением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векторного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базиса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27" w:leader="none"/>
              </w:tabs>
              <w:spacing w:lineRule="exact" w:line="270"/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>уравнение</w:t>
            </w:r>
            <w:r/>
          </w:p>
          <w:p>
            <w:pPr>
              <w:pStyle w:val="TableParagraph"/>
              <w:tabs>
                <w:tab w:val="left" w:pos="2276" w:leader="none"/>
              </w:tabs>
              <w:spacing w:lineRule="auto" w:line="276" w:before="41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плоскости,</w:t>
              <w:tab/>
            </w:r>
            <w:r>
              <w:rPr>
                <w:spacing w:val="-1"/>
                <w:sz w:val="24"/>
              </w:rPr>
              <w:t>формулу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расстояния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точками,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решении задач;</w:t>
            </w:r>
            <w:r/>
          </w:p>
          <w:p>
            <w:pPr>
              <w:pStyle w:val="TableParagraph"/>
              <w:spacing w:lineRule="auto" w:line="276"/>
              <w:ind w:left="109" w:right="95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применять </w:t>
            </w:r>
            <w:r>
              <w:rPr>
                <w:sz w:val="24"/>
              </w:rPr>
              <w:t>векторы и метод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координат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/>
          </w:p>
          <w:p>
            <w:pPr>
              <w:pStyle w:val="TableParagraph"/>
              <w:ind w:left="142" w:right="0" w:hanging="0"/>
              <w:rPr>
                <w:sz w:val="24"/>
                <w:sz w:val="24"/>
              </w:rPr>
            </w:pPr>
            <w:r>
              <w:rPr>
                <w:w w:val="100"/>
                <w:sz w:val="24"/>
              </w:rPr>
              <w:t>–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9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пространстве;</w:t>
            </w:r>
            <w:r/>
          </w:p>
          <w:p>
            <w:pPr>
              <w:pStyle w:val="TableParagraph"/>
              <w:spacing w:lineRule="auto" w:line="276" w:before="41" w:after="0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находить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расстояние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точки до плоскости в системе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координат;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 xml:space="preserve">находить </w:t>
            </w:r>
            <w:r>
              <w:rPr>
                <w:sz w:val="24"/>
              </w:rPr>
              <w:t>расстояние между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скрещивающимися прямыми,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координат</w:t>
            </w:r>
            <w:r/>
          </w:p>
        </w:tc>
      </w:tr>
      <w:tr>
        <w:trPr>
          <w:trHeight w:val="4125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96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История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математик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Описывать</w:t>
            </w:r>
            <w:r>
              <w:rPr>
                <w:sz w:val="24"/>
              </w:rPr>
              <w:t xml:space="preserve"> отдельные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выдающиеся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ходе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науки;</w:t>
            </w:r>
            <w:r/>
          </w:p>
          <w:p>
            <w:pPr>
              <w:pStyle w:val="TableParagraph"/>
              <w:tabs>
                <w:tab w:val="left" w:pos="2094" w:leader="none"/>
              </w:tabs>
              <w:spacing w:lineRule="auto" w:line="276"/>
              <w:ind w:left="107" w:right="93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знать</w:t>
              <w:tab/>
            </w:r>
            <w:r>
              <w:rPr>
                <w:spacing w:val="-1"/>
                <w:sz w:val="24"/>
              </w:rPr>
              <w:t>примеры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математических открытий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отечественной и всемирной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историей;</w:t>
            </w:r>
            <w:r/>
          </w:p>
          <w:p>
            <w:pPr>
              <w:pStyle w:val="TableParagraph"/>
              <w:tabs>
                <w:tab w:val="left" w:pos="2543" w:leader="none"/>
              </w:tabs>
              <w:spacing w:lineRule="auto" w:line="276"/>
              <w:ind w:left="107" w:right="95" w:firstLine="33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  <w:tab/>
            </w:r>
            <w:r>
              <w:rPr>
                <w:spacing w:val="-2"/>
                <w:sz w:val="24"/>
              </w:rPr>
              <w:t>роль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/>
          </w:p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России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917" w:leader="none"/>
              </w:tabs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Представлять</w:t>
              <w:tab/>
              <w:t>вклад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выдающихся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научных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областей;</w:t>
            </w:r>
            <w:r/>
          </w:p>
          <w:p>
            <w:pPr>
              <w:pStyle w:val="TableParagraph"/>
              <w:spacing w:lineRule="auto" w:line="276"/>
              <w:ind w:left="106" w:right="94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z w:val="24"/>
              </w:rPr>
              <w:t xml:space="preserve"> роль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 России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46" w:leader="none"/>
              </w:tabs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Иметь</w:t>
            </w:r>
            <w:r>
              <w:rPr>
                <w:sz w:val="24"/>
              </w:rPr>
              <w:t xml:space="preserve"> представление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вкладе</w:t>
              <w:tab/>
              <w:t>выдающихся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науки;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1" w:leader="none"/>
              </w:tabs>
              <w:spacing w:lineRule="auto" w:line="276"/>
              <w:ind w:left="109" w:right="94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  <w:tab/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раздела II</w:t>
            </w:r>
            <w:r/>
          </w:p>
        </w:tc>
      </w:tr>
      <w:tr>
        <w:trPr>
          <w:trHeight w:val="318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5"/>
              <w:ind w:left="110" w:right="0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Методы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0" w:leader="none"/>
              </w:tabs>
              <w:spacing w:lineRule="exact" w:line="270"/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  <w:tab/>
            </w:r>
            <w:r>
              <w:rPr>
                <w:sz w:val="24"/>
              </w:rPr>
              <w:t>известные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14" w:leader="none"/>
              </w:tabs>
              <w:spacing w:lineRule="exact" w:line="270"/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</w:r>
            <w:r>
              <w:rPr>
                <w:sz w:val="24"/>
              </w:rPr>
              <w:t>основные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9" w:leader="none"/>
              </w:tabs>
              <w:spacing w:lineRule="exact" w:line="270"/>
              <w:ind w:left="142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Использовать</w:t>
              <w:tab/>
            </w:r>
            <w:r>
              <w:rPr>
                <w:sz w:val="24"/>
              </w:rPr>
              <w:t>основные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1" w:leader="none"/>
              </w:tabs>
              <w:spacing w:lineRule="exact" w:line="270"/>
              <w:ind w:left="142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Достижение</w:t>
              <w:tab/>
            </w:r>
            <w:r>
              <w:rPr>
                <w:sz w:val="24"/>
              </w:rPr>
              <w:t>результатов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822" w:type="dxa"/>
        <w:jc w:val="left"/>
        <w:tblInd w:w="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510"/>
        <w:gridCol w:w="3108"/>
        <w:gridCol w:w="3600"/>
        <w:gridCol w:w="3288"/>
        <w:gridCol w:w="3316"/>
      </w:tblGrid>
      <w:tr>
        <w:trPr>
          <w:trHeight w:val="7300" w:hRule="atLeast"/>
        </w:trPr>
        <w:tc>
          <w:tcPr>
            <w:tcW w:w="1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96" w:hanging="0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математик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/>
          </w:p>
        </w:tc>
        <w:tc>
          <w:tcPr>
            <w:tcW w:w="31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00" w:leader="none"/>
                <w:tab w:val="left" w:pos="2106" w:leader="none"/>
              </w:tabs>
              <w:spacing w:lineRule="auto" w:line="276"/>
              <w:ind w:left="107" w:right="95" w:hanging="0"/>
              <w:rPr>
                <w:sz w:val="24"/>
                <w:sz w:val="24"/>
              </w:rPr>
            </w:pPr>
            <w:r>
              <w:rPr>
                <w:sz w:val="24"/>
              </w:rPr>
              <w:t>методы</w:t>
              <w:tab/>
              <w:t>при</w:t>
              <w:tab/>
            </w:r>
            <w:r>
              <w:rPr>
                <w:spacing w:val="-1"/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стандартных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tabs>
                <w:tab w:val="left" w:pos="2881" w:leader="none"/>
              </w:tabs>
              <w:ind w:left="140" w:right="0" w:hanging="0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замечать</w:t>
              <w:tab/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tabs>
                <w:tab w:val="left" w:pos="2896" w:leader="none"/>
              </w:tabs>
              <w:spacing w:lineRule="auto" w:line="276" w:before="35" w:after="0"/>
              <w:ind w:left="107" w:right="96" w:hanging="0"/>
              <w:rPr>
                <w:sz w:val="24"/>
                <w:sz w:val="24"/>
              </w:rPr>
            </w:pPr>
            <w:r>
              <w:rPr>
                <w:sz w:val="24"/>
              </w:rPr>
              <w:t>характеризовать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закономерности</w:t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действительности;</w:t>
            </w:r>
            <w:r/>
          </w:p>
          <w:p>
            <w:pPr>
              <w:pStyle w:val="TableParagraph"/>
              <w:tabs>
                <w:tab w:val="left" w:pos="1134" w:leader="none"/>
                <w:tab w:val="left" w:pos="1957" w:leader="none"/>
                <w:tab w:val="left" w:pos="2094" w:leader="none"/>
                <w:tab w:val="left" w:pos="2425" w:leader="none"/>
                <w:tab w:val="left" w:pos="2881" w:leader="none"/>
              </w:tabs>
              <w:spacing w:lineRule="auto" w:line="276"/>
              <w:ind w:left="107" w:right="95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приводить</w:t>
              <w:tab/>
              <w:tab/>
              <w:t>примеры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закономерностей в природе,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  <w:tab/>
              <w:t>том</w:t>
              <w:tab/>
              <w:tab/>
              <w:tab/>
            </w:r>
            <w:r>
              <w:rPr>
                <w:spacing w:val="-1"/>
                <w:sz w:val="24"/>
              </w:rPr>
              <w:t>числе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характеризующих красоту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совершенство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  <w:tab/>
              <w:t>мира</w:t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произведений искусства</w:t>
            </w:r>
            <w:r/>
          </w:p>
        </w:tc>
        <w:tc>
          <w:tcPr>
            <w:tcW w:w="3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97" w:leader="none"/>
              </w:tabs>
              <w:spacing w:lineRule="auto" w:line="276"/>
              <w:ind w:left="106" w:right="95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методы</w:t>
              <w:tab/>
              <w:t>доказательства,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доказательство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опровержение;</w:t>
            </w:r>
            <w:r/>
          </w:p>
          <w:p>
            <w:pPr>
              <w:pStyle w:val="TableParagraph"/>
              <w:spacing w:lineRule="auto" w:line="276"/>
              <w:ind w:left="106" w:right="96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6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основе</w:t>
            </w:r>
            <w:r>
              <w:rPr>
                <w:sz w:val="24"/>
              </w:rPr>
              <w:t xml:space="preserve"> математических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закономерностей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красоту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совершенство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произведений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искусства;</w:t>
            </w:r>
            <w:r/>
          </w:p>
          <w:p>
            <w:pPr>
              <w:pStyle w:val="TableParagraph"/>
              <w:tabs>
                <w:tab w:val="left" w:pos="1592" w:leader="none"/>
                <w:tab w:val="left" w:pos="1988" w:leader="none"/>
                <w:tab w:val="left" w:pos="2262" w:leader="none"/>
                <w:tab w:val="left" w:pos="2593" w:leader="none"/>
                <w:tab w:val="left" w:pos="3366" w:leader="none"/>
              </w:tabs>
              <w:spacing w:lineRule="auto" w:line="276"/>
              <w:ind w:left="106" w:right="93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ab/>
              <w:tab/>
            </w:r>
            <w:r>
              <w:rPr>
                <w:spacing w:val="-1"/>
                <w:sz w:val="24"/>
              </w:rPr>
              <w:t>простейшие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программные</w:t>
              <w:tab/>
              <w:tab/>
              <w:t>средства</w:t>
              <w:tab/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электронно-коммуникационные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  <w:tab/>
              <w:t>при</w:t>
              <w:tab/>
              <w:tab/>
              <w:tab/>
            </w:r>
            <w:r>
              <w:rPr>
                <w:spacing w:val="-1"/>
                <w:sz w:val="24"/>
              </w:rPr>
              <w:t>решении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/>
          </w:p>
        </w:tc>
        <w:tc>
          <w:tcPr>
            <w:tcW w:w="3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82" w:leader="none"/>
              </w:tabs>
              <w:spacing w:lineRule="auto" w:line="276"/>
              <w:ind w:left="109" w:right="93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методы</w:t>
              <w:tab/>
            </w:r>
            <w:r>
              <w:rPr>
                <w:spacing w:val="-1"/>
                <w:sz w:val="24"/>
              </w:rPr>
              <w:t>доказательства,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доказательство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опровержение;</w:t>
            </w:r>
            <w:r/>
          </w:p>
          <w:p>
            <w:pPr>
              <w:pStyle w:val="TableParagraph"/>
              <w:tabs>
                <w:tab w:val="left" w:pos="2199" w:leader="none"/>
              </w:tabs>
              <w:ind w:left="142" w:right="0" w:hanging="0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>основные</w:t>
            </w:r>
            <w:r/>
          </w:p>
          <w:p>
            <w:pPr>
              <w:pStyle w:val="TableParagraph"/>
              <w:tabs>
                <w:tab w:val="left" w:pos="2295" w:leader="none"/>
              </w:tabs>
              <w:spacing w:lineRule="auto" w:line="276" w:before="35" w:after="0"/>
              <w:ind w:left="109" w:right="92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методы</w:t>
              <w:tab/>
            </w:r>
            <w:r>
              <w:rPr>
                <w:spacing w:val="-1"/>
                <w:sz w:val="24"/>
              </w:rPr>
              <w:t>решения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3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основе</w:t>
            </w:r>
            <w:r>
              <w:rPr>
                <w:sz w:val="24"/>
              </w:rPr>
              <w:t xml:space="preserve"> математических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закономерностей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красоту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совершенство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искусства;</w:t>
            </w:r>
            <w:r/>
          </w:p>
          <w:p>
            <w:pPr>
              <w:pStyle w:val="TableParagraph"/>
              <w:tabs>
                <w:tab w:val="left" w:pos="1832" w:leader="none"/>
                <w:tab w:val="left" w:pos="1947" w:leader="none"/>
                <w:tab w:val="left" w:pos="3051" w:leader="none"/>
              </w:tabs>
              <w:spacing w:lineRule="auto" w:line="276" w:before="1" w:after="0"/>
              <w:ind w:left="109" w:right="91" w:firstLine="33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>–</w:t>
            </w:r>
            <w:r>
              <w:rPr>
                <w:spacing w:val="-39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  <w:tab/>
              <w:tab/>
            </w:r>
            <w:r>
              <w:rPr>
                <w:spacing w:val="-1"/>
                <w:sz w:val="24"/>
              </w:rPr>
              <w:t>простейшие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программные</w:t>
              <w:tab/>
              <w:t>средства</w:t>
              <w:tab/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коммуникационные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пользоваться</w:t>
            </w:r>
            <w:r>
              <w:rPr>
                <w:sz w:val="24"/>
              </w:rPr>
              <w:t xml:space="preserve"> прикладными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программами и программами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символьных вычислений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</w:r>
            <w:r/>
          </w:p>
          <w:p>
            <w:pPr>
              <w:pStyle w:val="TableParagraph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математических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/>
          </w:p>
        </w:tc>
        <w:tc>
          <w:tcPr>
            <w:tcW w:w="33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9" w:right="0" w:hanging="0"/>
              <w:jc w:val="both"/>
              <w:rPr>
                <w:sz w:val="24"/>
                <w:sz w:val="24"/>
              </w:rPr>
            </w:pPr>
            <w:r>
              <w:rPr>
                <w:sz w:val="24"/>
              </w:rPr>
              <w:t>раздела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II;</w:t>
            </w:r>
            <w:r/>
          </w:p>
          <w:p>
            <w:pPr>
              <w:pStyle w:val="TableParagraph"/>
              <w:tabs>
                <w:tab w:val="left" w:pos="2501" w:leader="none"/>
                <w:tab w:val="left" w:pos="2674" w:leader="none"/>
              </w:tabs>
              <w:spacing w:lineRule="auto" w:line="276" w:before="41" w:after="0"/>
              <w:ind w:left="109" w:right="92" w:firstLine="33"/>
              <w:jc w:val="both"/>
              <w:rPr>
                <w:sz w:val="24"/>
                <w:sz w:val="24"/>
              </w:rPr>
            </w:pPr>
            <w:r>
              <w:rPr>
                <w:spacing w:val="-1"/>
                <w:sz w:val="24"/>
              </w:rPr>
              <w:t xml:space="preserve">– </w:t>
            </w:r>
            <w:r>
              <w:rPr>
                <w:spacing w:val="-1"/>
                <w:sz w:val="24"/>
              </w:rPr>
              <w:t>применять</w:t>
            </w:r>
            <w:r>
              <w:rPr>
                <w:sz w:val="24"/>
              </w:rPr>
              <w:t xml:space="preserve"> математические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  <w:tab/>
              <w:tab/>
            </w:r>
            <w:r>
              <w:rPr>
                <w:spacing w:val="-1"/>
                <w:sz w:val="24"/>
              </w:rPr>
              <w:t>мира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(моделирование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процессов,</w:t>
              <w:tab/>
            </w:r>
            <w:r>
              <w:rPr>
                <w:spacing w:val="-1"/>
                <w:sz w:val="24"/>
              </w:rPr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экономики)</w:t>
            </w:r>
            <w:r/>
          </w:p>
        </w:tc>
      </w:tr>
    </w:tbl>
    <w:p>
      <w:pPr>
        <w:pStyle w:val="Style14"/>
        <w:spacing w:before="7" w:after="0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0"/>
        </w:numPr>
        <w:tabs>
          <w:tab w:val="left" w:pos="1541" w:leader="none"/>
        </w:tabs>
        <w:spacing w:lineRule="auto" w:line="240" w:before="74" w:after="0"/>
        <w:ind w:left="154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1.2.9. Информатика</w:t>
      </w:r>
      <w:r/>
    </w:p>
    <w:p>
      <w:pPr>
        <w:pStyle w:val="Normal"/>
        <w:spacing w:lineRule="auto" w:line="276" w:before="0" w:after="0"/>
        <w:ind w:left="0" w:right="262" w:hanging="0"/>
        <w:jc w:val="both"/>
      </w:pPr>
      <w:r>
        <w:rPr>
          <w:b/>
          <w:sz w:val="24"/>
        </w:rPr>
        <w:t xml:space="preserve">                </w:t>
      </w:r>
      <w:r>
        <w:rPr>
          <w:b/>
          <w:sz w:val="24"/>
        </w:rPr>
        <w:t>В результате изучения учебного предмета «Информатика» на уровне среднего 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информационный</w:t>
      </w:r>
      <w:r>
        <w:rPr/>
        <w:t xml:space="preserve"> </w:t>
      </w:r>
      <w:r>
        <w:rPr>
          <w:spacing w:val="-1"/>
        </w:rPr>
        <w:t>объем</w:t>
      </w:r>
      <w:r>
        <w:rPr/>
        <w:t xml:space="preserve"> </w:t>
      </w:r>
      <w:r>
        <w:rPr>
          <w:spacing w:val="-1"/>
        </w:rPr>
        <w:t>графических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звуковых</w:t>
      </w:r>
      <w:r>
        <w:rPr>
          <w:spacing w:val="1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заданных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дискретизации;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строить</w:t>
      </w:r>
      <w:r>
        <w:rPr/>
        <w:t xml:space="preserve"> </w:t>
      </w:r>
      <w:r>
        <w:rPr>
          <w:spacing w:val="-1"/>
        </w:rPr>
        <w:t>логическое</w:t>
      </w:r>
      <w:r>
        <w:rPr/>
        <w:t xml:space="preserve"> </w:t>
      </w:r>
      <w:r>
        <w:rPr>
          <w:spacing w:val="-1"/>
        </w:rPr>
        <w:t>выражение</w:t>
      </w:r>
      <w:r>
        <w:rPr/>
        <w:t xml:space="preserve"> по</w:t>
      </w:r>
      <w:r>
        <w:rPr>
          <w:spacing w:val="1"/>
        </w:rPr>
        <w:t xml:space="preserve"> </w:t>
      </w:r>
      <w:r>
        <w:rPr/>
        <w:t>заданной</w:t>
      </w:r>
      <w:r>
        <w:rPr>
          <w:spacing w:val="1"/>
        </w:rPr>
        <w:t xml:space="preserve"> </w:t>
      </w:r>
      <w:r>
        <w:rPr/>
        <w:t>таблице</w:t>
      </w:r>
      <w:r>
        <w:rPr>
          <w:spacing w:val="1"/>
        </w:rPr>
        <w:t xml:space="preserve"> </w:t>
      </w:r>
      <w:r>
        <w:rPr/>
        <w:t>истинности;</w:t>
      </w:r>
      <w:r>
        <w:rPr>
          <w:spacing w:val="1"/>
        </w:rPr>
        <w:t xml:space="preserve"> </w:t>
      </w:r>
      <w:r>
        <w:rPr/>
        <w:t>решать</w:t>
      </w:r>
      <w:r>
        <w:rPr>
          <w:spacing w:val="1"/>
        </w:rPr>
        <w:t xml:space="preserve"> </w:t>
      </w:r>
      <w:r>
        <w:rPr/>
        <w:t>несложные</w:t>
      </w:r>
      <w:r>
        <w:rPr>
          <w:spacing w:val="1"/>
        </w:rPr>
        <w:t xml:space="preserve"> </w:t>
      </w:r>
      <w:r>
        <w:rPr/>
        <w:t>логические уравнения;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находить</w:t>
      </w:r>
      <w:r>
        <w:rPr>
          <w:spacing w:val="2"/>
        </w:rPr>
        <w:t xml:space="preserve"> </w:t>
      </w:r>
      <w:r>
        <w:rPr>
          <w:spacing w:val="-1"/>
        </w:rPr>
        <w:t xml:space="preserve">оптимальный </w:t>
      </w:r>
      <w:r>
        <w:rPr/>
        <w:t>путь</w:t>
      </w:r>
      <w:r>
        <w:rPr>
          <w:spacing w:val="2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взвешенном графе;</w:t>
      </w:r>
      <w:r/>
    </w:p>
    <w:p>
      <w:pPr>
        <w:pStyle w:val="Style14"/>
        <w:spacing w:lineRule="auto" w:line="276" w:before="37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определять результат выполнения алгоритма </w:t>
      </w:r>
      <w:r>
        <w:rPr/>
        <w:t>при заданных исходных данных; узнавать</w:t>
      </w:r>
      <w:r>
        <w:rPr>
          <w:spacing w:val="1"/>
        </w:rPr>
        <w:t xml:space="preserve"> </w:t>
      </w:r>
      <w:r>
        <w:rPr/>
        <w:t>изученные алгоритмы обработки чисел и числовых последовательностей; создавать на их основе</w:t>
      </w:r>
      <w:r>
        <w:rPr>
          <w:spacing w:val="1"/>
        </w:rPr>
        <w:t xml:space="preserve"> </w:t>
      </w:r>
      <w:r>
        <w:rPr/>
        <w:t>несложные программы анализа данных; читать и понимать несложные программы, написанные на</w:t>
      </w:r>
      <w:r>
        <w:rPr>
          <w:spacing w:val="1"/>
        </w:rPr>
        <w:t xml:space="preserve"> </w:t>
      </w:r>
      <w:r>
        <w:rPr/>
        <w:t>выбранном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изучения</w:t>
      </w:r>
      <w:r>
        <w:rPr>
          <w:spacing w:val="2"/>
        </w:rPr>
        <w:t xml:space="preserve"> </w:t>
      </w:r>
      <w:r>
        <w:rPr/>
        <w:t>универсальном</w:t>
      </w:r>
      <w:r>
        <w:rPr>
          <w:spacing w:val="-2"/>
        </w:rPr>
        <w:t xml:space="preserve"> </w:t>
      </w:r>
      <w:r>
        <w:rPr/>
        <w:t>алгоритмическом</w:t>
      </w:r>
      <w:r>
        <w:rPr>
          <w:spacing w:val="-1"/>
        </w:rPr>
        <w:t xml:space="preserve"> </w:t>
      </w:r>
      <w:r>
        <w:rPr/>
        <w:t>языке</w:t>
      </w:r>
      <w:r>
        <w:rPr>
          <w:spacing w:val="-2"/>
        </w:rPr>
        <w:t xml:space="preserve"> </w:t>
      </w:r>
      <w:r>
        <w:rPr/>
        <w:t>высокого</w:t>
      </w:r>
      <w:r>
        <w:rPr>
          <w:spacing w:val="2"/>
        </w:rPr>
        <w:t xml:space="preserve"> </w:t>
      </w:r>
      <w:r>
        <w:rPr/>
        <w:t>уровня;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выполнять пошагово </w:t>
      </w:r>
      <w:r>
        <w:rPr/>
        <w:t>(с использованием компьютера или вручную) несложные алгоритмы</w:t>
      </w:r>
      <w:r>
        <w:rPr>
          <w:spacing w:val="1"/>
        </w:rPr>
        <w:t xml:space="preserve"> </w:t>
      </w:r>
      <w:r>
        <w:rPr/>
        <w:t>управления</w:t>
      </w:r>
      <w:r>
        <w:rPr>
          <w:spacing w:val="-1"/>
        </w:rPr>
        <w:t xml:space="preserve"> </w:t>
      </w:r>
      <w:r>
        <w:rPr/>
        <w:t>исполнителями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числовых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текстовых</w:t>
      </w:r>
      <w:r>
        <w:rPr>
          <w:spacing w:val="1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создавать</w:t>
      </w:r>
      <w:r>
        <w:rPr/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алгоритмическом</w:t>
      </w:r>
      <w:r>
        <w:rPr/>
        <w:t xml:space="preserve"> языке программы для решения типовых задач базового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алгоритмических</w:t>
      </w:r>
      <w:r>
        <w:rPr>
          <w:spacing w:val="-57"/>
        </w:rPr>
        <w:t xml:space="preserve"> </w:t>
      </w:r>
      <w:r>
        <w:rPr/>
        <w:t>конструкций;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готовые</w:t>
      </w:r>
      <w:r>
        <w:rPr/>
        <w:t xml:space="preserve"> прикладные</w:t>
      </w:r>
      <w:r>
        <w:rPr>
          <w:spacing w:val="1"/>
        </w:rPr>
        <w:t xml:space="preserve"> </w:t>
      </w:r>
      <w:r>
        <w:rPr/>
        <w:t>компьютерные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типом</w:t>
      </w:r>
      <w:r>
        <w:rPr>
          <w:spacing w:val="1"/>
        </w:rPr>
        <w:t xml:space="preserve"> </w:t>
      </w:r>
      <w:r>
        <w:rPr/>
        <w:t>решаемых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 выбранной</w:t>
      </w:r>
      <w:r>
        <w:rPr>
          <w:spacing w:val="1"/>
        </w:rPr>
        <w:t xml:space="preserve"> </w:t>
      </w:r>
      <w:r>
        <w:rPr/>
        <w:t>специализации;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-2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использовать</w:t>
      </w:r>
      <w:r>
        <w:rPr>
          <w:spacing w:val="2"/>
        </w:rPr>
        <w:t xml:space="preserve"> </w:t>
      </w:r>
      <w:r>
        <w:rPr/>
        <w:t>основные</w:t>
      </w:r>
      <w:r>
        <w:rPr>
          <w:spacing w:val="-1"/>
        </w:rPr>
        <w:t xml:space="preserve"> </w:t>
      </w:r>
      <w:r>
        <w:rPr/>
        <w:t>понятия,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-1"/>
        </w:rPr>
        <w:t xml:space="preserve"> </w:t>
      </w:r>
      <w:r>
        <w:rPr/>
        <w:t>со сложностью</w:t>
      </w:r>
      <w:r>
        <w:rPr>
          <w:spacing w:val="1"/>
        </w:rPr>
        <w:t xml:space="preserve"> </w:t>
      </w:r>
      <w:r>
        <w:rPr/>
        <w:t>вычислений</w:t>
      </w:r>
      <w:r>
        <w:rPr>
          <w:spacing w:val="1"/>
        </w:rPr>
        <w:t xml:space="preserve"> </w:t>
      </w:r>
      <w:r>
        <w:rPr/>
        <w:t>(время</w:t>
      </w:r>
      <w:r>
        <w:rPr>
          <w:spacing w:val="-58"/>
        </w:rPr>
        <w:t xml:space="preserve"> </w:t>
      </w:r>
      <w:r>
        <w:rPr/>
        <w:t>работы,</w:t>
      </w:r>
      <w:r>
        <w:rPr>
          <w:spacing w:val="-2"/>
        </w:rPr>
        <w:t xml:space="preserve"> </w:t>
      </w:r>
      <w:r>
        <w:rPr/>
        <w:t>размер используемой</w:t>
      </w:r>
      <w:r>
        <w:rPr>
          <w:spacing w:val="1"/>
        </w:rPr>
        <w:t xml:space="preserve"> </w:t>
      </w:r>
      <w:r>
        <w:rPr/>
        <w:t>памяти);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компьютерно-математические</w:t>
      </w:r>
      <w:r>
        <w:rPr/>
        <w:t xml:space="preserve"> модели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соответствующих</w:t>
      </w:r>
      <w:r>
        <w:rPr>
          <w:spacing w:val="1"/>
        </w:rPr>
        <w:t xml:space="preserve"> </w:t>
      </w:r>
      <w:r>
        <w:rPr/>
        <w:t>объектов и процессов, в том числе оценивать числовые параметры моделируемых объектов и</w:t>
      </w:r>
      <w:r>
        <w:rPr>
          <w:spacing w:val="1"/>
        </w:rPr>
        <w:t xml:space="preserve"> </w:t>
      </w:r>
      <w:r>
        <w:rPr/>
        <w:t>процессов, а также интерпретировать результаты, получаемые в ходе моделирования реальных</w:t>
      </w:r>
      <w:r>
        <w:rPr>
          <w:spacing w:val="1"/>
        </w:rPr>
        <w:t xml:space="preserve"> </w:t>
      </w:r>
      <w:r>
        <w:rPr/>
        <w:t>процессов; представлять результаты математического моделирования в наглядном виде, готовить</w:t>
      </w:r>
      <w:r>
        <w:rPr>
          <w:spacing w:val="1"/>
        </w:rPr>
        <w:t xml:space="preserve"> </w:t>
      </w:r>
      <w:r>
        <w:rPr/>
        <w:t>полученные</w:t>
      </w:r>
      <w:r>
        <w:rPr>
          <w:spacing w:val="-2"/>
        </w:rPr>
        <w:t xml:space="preserve"> </w:t>
      </w:r>
      <w:r>
        <w:rPr/>
        <w:t>данные</w:t>
      </w:r>
      <w:r>
        <w:rPr>
          <w:spacing w:val="-1"/>
        </w:rPr>
        <w:t xml:space="preserve"> </w:t>
      </w:r>
      <w:r>
        <w:rPr/>
        <w:t>для публикации;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аргументировать</w:t>
      </w:r>
      <w:r>
        <w:rPr/>
        <w:t xml:space="preserve"> </w:t>
      </w:r>
      <w:r>
        <w:rPr>
          <w:spacing w:val="-1"/>
        </w:rPr>
        <w:t>выбор</w:t>
      </w:r>
      <w:r>
        <w:rPr/>
        <w:t xml:space="preserve"> </w:t>
      </w:r>
      <w:r>
        <w:rPr>
          <w:spacing w:val="-1"/>
        </w:rPr>
        <w:t>программного</w:t>
      </w:r>
      <w:r>
        <w:rPr/>
        <w:t xml:space="preserve"> обеспечения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ИКТ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задач,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персонального</w:t>
      </w:r>
      <w:r>
        <w:rPr>
          <w:spacing w:val="-1"/>
        </w:rPr>
        <w:t xml:space="preserve"> </w:t>
      </w:r>
      <w:r>
        <w:rPr/>
        <w:t>компьютера</w:t>
      </w:r>
      <w:r>
        <w:rPr>
          <w:spacing w:val="-1"/>
        </w:rPr>
        <w:t xml:space="preserve"> </w:t>
      </w:r>
      <w:r>
        <w:rPr/>
        <w:t>и классификации</w:t>
      </w:r>
      <w:r>
        <w:rPr>
          <w:spacing w:val="1"/>
        </w:rPr>
        <w:t xml:space="preserve"> </w:t>
      </w:r>
      <w:r>
        <w:rPr/>
        <w:t>его программного</w:t>
      </w:r>
      <w:r>
        <w:rPr>
          <w:spacing w:val="-1"/>
        </w:rPr>
        <w:t xml:space="preserve"> </w:t>
      </w:r>
      <w:r>
        <w:rPr/>
        <w:t>обеспечения;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электронные</w:t>
      </w:r>
      <w:r>
        <w:rPr/>
        <w:t xml:space="preserve"> </w:t>
      </w:r>
      <w:r>
        <w:rPr>
          <w:spacing w:val="-1"/>
        </w:rPr>
        <w:t>таблицы</w:t>
      </w:r>
      <w:r>
        <w:rPr/>
        <w:t xml:space="preserve"> для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заданий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использовать табличные </w:t>
      </w:r>
      <w:r>
        <w:rPr/>
        <w:t>(реляционные) базы данных, в частности составлять запросы в</w:t>
      </w:r>
      <w:r>
        <w:rPr>
          <w:spacing w:val="1"/>
        </w:rPr>
        <w:t xml:space="preserve"> </w:t>
      </w:r>
      <w:r>
        <w:rPr/>
        <w:t>базах данных (в том числе вычисляемые запросы), выполнять сортировку и поиск записей в БД;</w:t>
      </w:r>
      <w:r>
        <w:rPr>
          <w:spacing w:val="1"/>
        </w:rPr>
        <w:t xml:space="preserve"> </w:t>
      </w:r>
      <w:r>
        <w:rPr/>
        <w:t>описывать базы</w:t>
      </w:r>
      <w:r>
        <w:rPr>
          <w:spacing w:val="-2"/>
        </w:rPr>
        <w:t xml:space="preserve"> </w:t>
      </w:r>
      <w:r>
        <w:rPr/>
        <w:t>данных и средства</w:t>
      </w:r>
      <w:r>
        <w:rPr>
          <w:spacing w:val="-1"/>
        </w:rPr>
        <w:t xml:space="preserve"> </w:t>
      </w:r>
      <w:r>
        <w:rPr/>
        <w:t>доступа</w:t>
      </w:r>
      <w:r>
        <w:rPr>
          <w:spacing w:val="-2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ним;</w:t>
      </w:r>
      <w:r>
        <w:rPr>
          <w:spacing w:val="-1"/>
        </w:rPr>
        <w:t xml:space="preserve"> </w:t>
      </w:r>
      <w:r>
        <w:rPr/>
        <w:t>наполнять</w:t>
      </w:r>
      <w:r>
        <w:rPr>
          <w:spacing w:val="-1"/>
        </w:rPr>
        <w:t xml:space="preserve"> </w:t>
      </w:r>
      <w:r>
        <w:rPr/>
        <w:t>разработанную базу</w:t>
      </w:r>
      <w:r>
        <w:rPr>
          <w:spacing w:val="-6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232" w:right="261" w:firstLine="708"/>
      </w:pPr>
      <w:r>
        <w:rPr>
          <w:spacing w:val="-1"/>
        </w:rPr>
        <w:t xml:space="preserve">– </w:t>
      </w:r>
      <w:r>
        <w:rPr>
          <w:spacing w:val="-1"/>
        </w:rPr>
        <w:t>создавать</w:t>
      </w:r>
      <w:r>
        <w:rPr/>
        <w:t xml:space="preserve"> </w:t>
      </w:r>
      <w:r>
        <w:rPr>
          <w:spacing w:val="-1"/>
        </w:rPr>
        <w:t>структурированные</w:t>
      </w:r>
      <w:r>
        <w:rPr/>
        <w:t xml:space="preserve"> текстовые</w:t>
      </w:r>
      <w:r>
        <w:rPr>
          <w:spacing w:val="1"/>
        </w:rPr>
        <w:t xml:space="preserve"> </w:t>
      </w:r>
      <w:r>
        <w:rPr/>
        <w:t>документы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демонстрационные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программных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применять</w:t>
      </w:r>
      <w:r>
        <w:rPr>
          <w:spacing w:val="56"/>
        </w:rPr>
        <w:t xml:space="preserve"> </w:t>
      </w:r>
      <w:r>
        <w:rPr>
          <w:spacing w:val="-1"/>
        </w:rPr>
        <w:t>антивирусные</w:t>
      </w:r>
      <w:r>
        <w:rPr>
          <w:spacing w:val="56"/>
        </w:rPr>
        <w:t xml:space="preserve"> </w:t>
      </w:r>
      <w:r>
        <w:rPr/>
        <w:t>программы</w:t>
      </w:r>
      <w:r>
        <w:rPr>
          <w:spacing w:val="58"/>
        </w:rPr>
        <w:t xml:space="preserve"> </w:t>
      </w:r>
      <w:r>
        <w:rPr/>
        <w:t>для</w:t>
      </w:r>
      <w:r>
        <w:rPr>
          <w:spacing w:val="57"/>
        </w:rPr>
        <w:t xml:space="preserve"> </w:t>
      </w:r>
      <w:r>
        <w:rPr/>
        <w:t>обеспечения</w:t>
      </w:r>
      <w:r>
        <w:rPr>
          <w:spacing w:val="58"/>
        </w:rPr>
        <w:t xml:space="preserve"> </w:t>
      </w:r>
      <w:r>
        <w:rPr/>
        <w:t>стабильной</w:t>
      </w:r>
      <w:r>
        <w:rPr>
          <w:spacing w:val="56"/>
        </w:rPr>
        <w:t xml:space="preserve"> </w:t>
      </w:r>
      <w:r>
        <w:rPr/>
        <w:t>работы</w:t>
      </w:r>
      <w:r>
        <w:rPr>
          <w:spacing w:val="57"/>
        </w:rPr>
        <w:t xml:space="preserve"> </w:t>
      </w:r>
      <w:r>
        <w:rPr/>
        <w:t>технических</w:t>
      </w:r>
      <w:r>
        <w:rPr>
          <w:spacing w:val="-57"/>
        </w:rPr>
        <w:t xml:space="preserve"> </w:t>
      </w:r>
      <w:r>
        <w:rPr/>
        <w:t>средств</w:t>
      </w:r>
      <w:r>
        <w:rPr>
          <w:spacing w:val="-2"/>
        </w:rPr>
        <w:t xml:space="preserve"> </w:t>
      </w:r>
      <w:r>
        <w:rPr/>
        <w:t>ИКТ;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соблюдать</w:t>
      </w:r>
      <w:r>
        <w:rPr/>
        <w:t xml:space="preserve"> </w:t>
      </w:r>
      <w:r>
        <w:rPr>
          <w:spacing w:val="-1"/>
        </w:rPr>
        <w:t>санитарно-гигиенические</w:t>
      </w:r>
      <w:r>
        <w:rPr/>
        <w:t xml:space="preserve"> требования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персональным</w:t>
      </w:r>
      <w:r>
        <w:rPr>
          <w:spacing w:val="1"/>
        </w:rPr>
        <w:t xml:space="preserve"> </w:t>
      </w:r>
      <w:r>
        <w:rPr/>
        <w:t>компьютером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нормами действующих</w:t>
      </w:r>
      <w:r>
        <w:rPr>
          <w:spacing w:val="2"/>
        </w:rPr>
        <w:t xml:space="preserve"> </w:t>
      </w:r>
      <w:r>
        <w:rPr/>
        <w:t>СанПиН.</w:t>
      </w:r>
      <w:r/>
    </w:p>
    <w:p>
      <w:pPr>
        <w:pStyle w:val="3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выполнять</w:t>
      </w:r>
      <w:r>
        <w:rPr/>
        <w:t xml:space="preserve"> </w:t>
      </w:r>
      <w:r>
        <w:rPr>
          <w:spacing w:val="-1"/>
        </w:rPr>
        <w:t>эквивалентные</w:t>
      </w:r>
      <w:r>
        <w:rPr/>
        <w:t xml:space="preserve"> преобразования</w:t>
      </w:r>
      <w:r>
        <w:rPr>
          <w:spacing w:val="1"/>
        </w:rPr>
        <w:t xml:space="preserve"> </w:t>
      </w:r>
      <w:r>
        <w:rPr/>
        <w:t>логических</w:t>
      </w:r>
      <w:r>
        <w:rPr>
          <w:spacing w:val="1"/>
        </w:rPr>
        <w:t xml:space="preserve"> </w:t>
      </w:r>
      <w:r>
        <w:rPr/>
        <w:t>выражений,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алгебры</w:t>
      </w:r>
      <w:r>
        <w:rPr>
          <w:spacing w:val="-2"/>
        </w:rPr>
        <w:t xml:space="preserve"> </w:t>
      </w:r>
      <w:r>
        <w:rPr/>
        <w:t>логики, 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и при</w:t>
      </w:r>
      <w:r>
        <w:rPr>
          <w:spacing w:val="1"/>
        </w:rPr>
        <w:t xml:space="preserve"> </w:t>
      </w:r>
      <w:r>
        <w:rPr/>
        <w:t>составлении</w:t>
      </w:r>
      <w:r>
        <w:rPr>
          <w:spacing w:val="1"/>
        </w:rPr>
        <w:t xml:space="preserve"> </w:t>
      </w:r>
      <w:r>
        <w:rPr/>
        <w:t>поисковых запросов;</w:t>
      </w:r>
      <w:r/>
    </w:p>
    <w:p>
      <w:pPr>
        <w:pStyle w:val="Style14"/>
        <w:spacing w:lineRule="auto" w:line="276" w:before="3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переводить</w:t>
      </w:r>
      <w:r>
        <w:rPr/>
        <w:t xml:space="preserve"> </w:t>
      </w:r>
      <w:r>
        <w:rPr>
          <w:spacing w:val="-1"/>
        </w:rPr>
        <w:t>заданное</w:t>
      </w:r>
      <w:r>
        <w:rPr/>
        <w:t xml:space="preserve"> натуральное</w:t>
      </w:r>
      <w:r>
        <w:rPr>
          <w:spacing w:val="1"/>
        </w:rPr>
        <w:t xml:space="preserve"> </w:t>
      </w:r>
      <w:r>
        <w:rPr/>
        <w:t>число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двоичной</w:t>
      </w:r>
      <w:r>
        <w:rPr>
          <w:spacing w:val="1"/>
        </w:rPr>
        <w:t xml:space="preserve"> </w:t>
      </w:r>
      <w:r>
        <w:rPr/>
        <w:t>записи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восьмеричную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шестнадцатеричную и обратно; сравнивать, складывать и вычитать числа, записанные в двоичной,</w:t>
      </w:r>
      <w:r>
        <w:rPr>
          <w:spacing w:val="-57"/>
        </w:rPr>
        <w:t xml:space="preserve"> </w:t>
      </w:r>
      <w:r>
        <w:rPr/>
        <w:t>восьмеричной и</w:t>
      </w:r>
      <w:r>
        <w:rPr>
          <w:spacing w:val="1"/>
        </w:rPr>
        <w:t xml:space="preserve"> </w:t>
      </w:r>
      <w:r>
        <w:rPr/>
        <w:t>шестнадцатеричной</w:t>
      </w:r>
      <w:r>
        <w:rPr>
          <w:spacing w:val="1"/>
        </w:rPr>
        <w:t xml:space="preserve"> </w:t>
      </w:r>
      <w:r>
        <w:rPr/>
        <w:t>системах счисления;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использовать знания о графах, деревьях </w:t>
      </w:r>
      <w:r>
        <w:rPr/>
        <w:t>и списках при описании реальных объектов и</w:t>
      </w:r>
      <w:r>
        <w:rPr>
          <w:spacing w:val="1"/>
        </w:rPr>
        <w:t xml:space="preserve"> </w:t>
      </w:r>
      <w:r>
        <w:rPr/>
        <w:t>процессов;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строить</w:t>
      </w:r>
      <w:r>
        <w:rPr/>
        <w:t xml:space="preserve"> </w:t>
      </w:r>
      <w:r>
        <w:rPr>
          <w:spacing w:val="-1"/>
        </w:rPr>
        <w:t>неравномерные</w:t>
      </w:r>
      <w:r>
        <w:rPr/>
        <w:t xml:space="preserve"> коды,</w:t>
      </w:r>
      <w:r>
        <w:rPr>
          <w:spacing w:val="1"/>
        </w:rPr>
        <w:t xml:space="preserve"> </w:t>
      </w:r>
      <w:r>
        <w:rPr/>
        <w:t>допускающие</w:t>
      </w:r>
      <w:r>
        <w:rPr>
          <w:spacing w:val="1"/>
        </w:rPr>
        <w:t xml:space="preserve"> </w:t>
      </w:r>
      <w:r>
        <w:rPr/>
        <w:t>однозначное</w:t>
      </w:r>
      <w:r>
        <w:rPr>
          <w:spacing w:val="1"/>
        </w:rPr>
        <w:t xml:space="preserve"> </w:t>
      </w:r>
      <w:r>
        <w:rPr/>
        <w:t>декодирование</w:t>
      </w:r>
      <w:r>
        <w:rPr>
          <w:spacing w:val="1"/>
        </w:rPr>
        <w:t xml:space="preserve"> </w:t>
      </w:r>
      <w:r>
        <w:rPr/>
        <w:t>сообщений,</w:t>
      </w:r>
      <w:r>
        <w:rPr>
          <w:spacing w:val="1"/>
        </w:rPr>
        <w:t xml:space="preserve"> </w:t>
      </w:r>
      <w:r>
        <w:rPr/>
        <w:t>используя условие Фано; использовать знания о кодах, которые позволяют обнаруживать ошибки</w:t>
      </w:r>
      <w:r>
        <w:rPr>
          <w:spacing w:val="1"/>
        </w:rPr>
        <w:t xml:space="preserve"> </w:t>
      </w:r>
      <w:r>
        <w:rPr/>
        <w:t>при передаче</w:t>
      </w:r>
      <w:r>
        <w:rPr>
          <w:spacing w:val="-1"/>
        </w:rPr>
        <w:t xml:space="preserve"> </w:t>
      </w:r>
      <w:r>
        <w:rPr/>
        <w:t>данных, а</w:t>
      </w:r>
      <w:r>
        <w:rPr>
          <w:spacing w:val="-4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о помехоустойчивых</w:t>
      </w:r>
      <w:r>
        <w:rPr>
          <w:spacing w:val="1"/>
        </w:rPr>
        <w:t xml:space="preserve"> </w:t>
      </w:r>
      <w:r>
        <w:rPr/>
        <w:t>кодах</w:t>
      </w:r>
      <w:r>
        <w:rPr>
          <w:spacing w:val="2"/>
        </w:rPr>
        <w:t xml:space="preserve"> </w:t>
      </w:r>
      <w:r>
        <w:rPr/>
        <w:t>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понимать</w:t>
      </w:r>
      <w:r>
        <w:rPr/>
        <w:t xml:space="preserve"> </w:t>
      </w:r>
      <w:r>
        <w:rPr>
          <w:spacing w:val="-1"/>
        </w:rPr>
        <w:t>важность</w:t>
      </w:r>
      <w:r>
        <w:rPr/>
        <w:t xml:space="preserve"> </w:t>
      </w:r>
      <w:r>
        <w:rPr>
          <w:spacing w:val="-1"/>
        </w:rPr>
        <w:t>дискретизации</w:t>
      </w:r>
      <w:r>
        <w:rPr/>
        <w:t xml:space="preserve"> данных;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постановках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сортировки;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анализа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использовать навыки и опыт </w:t>
      </w:r>
      <w:r>
        <w:rPr/>
        <w:t>разработки программ в выбранной среде программирования,</w:t>
      </w:r>
      <w:r>
        <w:rPr>
          <w:spacing w:val="1"/>
        </w:rPr>
        <w:t xml:space="preserve"> </w:t>
      </w:r>
      <w:r>
        <w:rPr/>
        <w:t>включая тестирование и отладку программ; использовать основные управляющие конструкции</w:t>
      </w:r>
      <w:r>
        <w:rPr>
          <w:spacing w:val="1"/>
        </w:rPr>
        <w:t xml:space="preserve"> </w:t>
      </w:r>
      <w:r>
        <w:rPr/>
        <w:t>последовательного программирования и библиотеки прикладных программ; выполнять созданные</w:t>
      </w:r>
      <w:r>
        <w:rPr>
          <w:spacing w:val="1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разрабатывать и использовать </w:t>
      </w:r>
      <w:r>
        <w:rPr/>
        <w:t>компьютерно-математические модели; оценивать числовые</w:t>
      </w:r>
      <w:r>
        <w:rPr>
          <w:spacing w:val="1"/>
        </w:rPr>
        <w:t xml:space="preserve"> </w:t>
      </w:r>
      <w:r>
        <w:rPr/>
        <w:t>параметры</w:t>
      </w:r>
      <w:r>
        <w:rPr>
          <w:spacing w:val="1"/>
        </w:rPr>
        <w:t xml:space="preserve"> </w:t>
      </w:r>
      <w:r>
        <w:rPr/>
        <w:t>моделируемых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процессов;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получаемые</w:t>
      </w:r>
      <w:r>
        <w:rPr>
          <w:spacing w:val="6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ходе моделирования реальных процессов; анализировать готовые модели на предмет соответствия</w:t>
      </w:r>
      <w:r>
        <w:rPr>
          <w:spacing w:val="1"/>
        </w:rPr>
        <w:t xml:space="preserve"> </w:t>
      </w:r>
      <w:r>
        <w:rPr/>
        <w:t>реальному</w:t>
      </w:r>
      <w:r>
        <w:rPr>
          <w:spacing w:val="-5"/>
        </w:rPr>
        <w:t xml:space="preserve"> </w:t>
      </w:r>
      <w:r>
        <w:rPr/>
        <w:t>объекту</w:t>
      </w:r>
      <w:r>
        <w:rPr>
          <w:spacing w:val="-6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процессу;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применять базы данных и справочные </w:t>
      </w:r>
      <w:r>
        <w:rPr/>
        <w:t>системы при решении задач, возникающих в ходе</w:t>
      </w:r>
      <w:r>
        <w:rPr>
          <w:spacing w:val="1"/>
        </w:rPr>
        <w:t xml:space="preserve"> </w:t>
      </w:r>
      <w:r>
        <w:rPr/>
        <w:t>учебной деятельности</w:t>
      </w:r>
      <w:r>
        <w:rPr>
          <w:spacing w:val="-2"/>
        </w:rPr>
        <w:t xml:space="preserve"> </w:t>
      </w:r>
      <w:r>
        <w:rPr/>
        <w:t>и вне</w:t>
      </w:r>
      <w:r>
        <w:rPr>
          <w:spacing w:val="-1"/>
        </w:rPr>
        <w:t xml:space="preserve"> </w:t>
      </w:r>
      <w:r>
        <w:rPr/>
        <w:t>ее;</w:t>
      </w:r>
      <w:r>
        <w:rPr>
          <w:spacing w:val="-1"/>
        </w:rPr>
        <w:t xml:space="preserve"> </w:t>
      </w:r>
      <w:r>
        <w:rPr/>
        <w:t>создавать</w:t>
      </w:r>
      <w:r>
        <w:rPr>
          <w:spacing w:val="3"/>
        </w:rPr>
        <w:t xml:space="preserve"> </w:t>
      </w:r>
      <w:r>
        <w:rPr/>
        <w:t>учебные</w:t>
      </w:r>
      <w:r>
        <w:rPr>
          <w:spacing w:val="-1"/>
        </w:rPr>
        <w:t xml:space="preserve"> </w:t>
      </w:r>
      <w:r>
        <w:rPr/>
        <w:t>многотабличные</w:t>
      </w:r>
      <w:r>
        <w:rPr>
          <w:spacing w:val="-2"/>
        </w:rPr>
        <w:t xml:space="preserve"> </w:t>
      </w:r>
      <w:r>
        <w:rPr/>
        <w:t>базы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классифицировать</w:t>
      </w:r>
      <w:r>
        <w:rPr>
          <w:spacing w:val="40"/>
        </w:rPr>
        <w:t xml:space="preserve"> </w:t>
      </w:r>
      <w:r>
        <w:rPr>
          <w:spacing w:val="-1"/>
        </w:rPr>
        <w:t>программное</w:t>
      </w:r>
      <w:r>
        <w:rPr>
          <w:spacing w:val="96"/>
        </w:rPr>
        <w:t xml:space="preserve"> </w:t>
      </w:r>
      <w:r>
        <w:rPr/>
        <w:t>обеспечение</w:t>
      </w:r>
      <w:r>
        <w:rPr>
          <w:spacing w:val="98"/>
        </w:rPr>
        <w:t xml:space="preserve"> </w:t>
      </w:r>
      <w:r>
        <w:rPr/>
        <w:t>в</w:t>
      </w:r>
      <w:r>
        <w:rPr>
          <w:spacing w:val="96"/>
        </w:rPr>
        <w:t xml:space="preserve"> </w:t>
      </w:r>
      <w:r>
        <w:rPr/>
        <w:t>соответствии</w:t>
      </w:r>
      <w:r>
        <w:rPr>
          <w:spacing w:val="98"/>
        </w:rPr>
        <w:t xml:space="preserve"> </w:t>
      </w:r>
      <w:r>
        <w:rPr/>
        <w:t>с</w:t>
      </w:r>
      <w:r>
        <w:rPr>
          <w:spacing w:val="97"/>
        </w:rPr>
        <w:t xml:space="preserve"> </w:t>
      </w:r>
      <w:r>
        <w:rPr/>
        <w:t>кругом</w:t>
      </w:r>
      <w:r>
        <w:rPr>
          <w:spacing w:val="98"/>
        </w:rPr>
        <w:t xml:space="preserve"> </w:t>
      </w:r>
      <w:r>
        <w:rPr/>
        <w:t>выполняемых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задач;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61"/>
        </w:rPr>
        <w:t xml:space="preserve"> </w:t>
      </w:r>
      <w:r>
        <w:rPr>
          <w:spacing w:val="-1"/>
        </w:rPr>
        <w:t>основные</w:t>
      </w:r>
      <w:r>
        <w:rPr>
          <w:spacing w:val="120"/>
        </w:rPr>
        <w:t xml:space="preserve"> </w:t>
      </w:r>
      <w:r>
        <w:rPr>
          <w:spacing w:val="-1"/>
        </w:rPr>
        <w:t>принципы</w:t>
      </w:r>
      <w:r>
        <w:rPr>
          <w:spacing w:val="123"/>
        </w:rPr>
        <w:t xml:space="preserve"> </w:t>
      </w:r>
      <w:r>
        <w:rPr>
          <w:spacing w:val="-1"/>
        </w:rPr>
        <w:t>устройства</w:t>
      </w:r>
      <w:r>
        <w:rPr>
          <w:spacing w:val="122"/>
        </w:rPr>
        <w:t xml:space="preserve"> </w:t>
      </w:r>
      <w:r>
        <w:rPr/>
        <w:t xml:space="preserve">современного  </w:t>
      </w:r>
      <w:r>
        <w:rPr>
          <w:spacing w:val="1"/>
        </w:rPr>
        <w:t xml:space="preserve"> </w:t>
      </w:r>
      <w:r>
        <w:rPr/>
        <w:t xml:space="preserve">компьютера   и  </w:t>
      </w:r>
      <w:r>
        <w:rPr>
          <w:spacing w:val="2"/>
        </w:rPr>
        <w:t xml:space="preserve"> </w:t>
      </w:r>
      <w:r>
        <w:rPr/>
        <w:t>мобильных</w:t>
      </w:r>
      <w:r/>
    </w:p>
    <w:p>
      <w:pPr>
        <w:pStyle w:val="Style14"/>
        <w:spacing w:lineRule="auto" w:line="276" w:before="41" w:after="0"/>
        <w:ind w:left="232" w:right="261" w:hanging="0"/>
      </w:pPr>
      <w:r>
        <w:rPr/>
        <w:t>электронных устройств; использовать правила безопасной и экономичной работы с компьютерами</w:t>
      </w:r>
      <w:r>
        <w:rPr>
          <w:spacing w:val="-57"/>
        </w:rPr>
        <w:t xml:space="preserve"> </w:t>
      </w:r>
      <w:r>
        <w:rPr/>
        <w:t>и мобильными</w:t>
      </w:r>
      <w:r>
        <w:rPr>
          <w:spacing w:val="3"/>
        </w:rPr>
        <w:t xml:space="preserve"> </w:t>
      </w:r>
      <w:r>
        <w:rPr/>
        <w:t>устройствами;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понимать</w:t>
      </w:r>
      <w:r>
        <w:rPr/>
        <w:t xml:space="preserve"> </w:t>
      </w:r>
      <w:r>
        <w:rPr>
          <w:spacing w:val="-1"/>
        </w:rPr>
        <w:t>общие</w:t>
      </w:r>
      <w:r>
        <w:rPr/>
        <w:t xml:space="preserve"> </w:t>
      </w:r>
      <w:r>
        <w:rPr>
          <w:spacing w:val="-1"/>
        </w:rPr>
        <w:t>принципы</w:t>
      </w:r>
      <w:r>
        <w:rPr/>
        <w:t xml:space="preserve"> разработки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1"/>
        </w:rPr>
        <w:t xml:space="preserve"> </w:t>
      </w:r>
      <w:r>
        <w:rPr/>
        <w:t>интернет-</w:t>
      </w:r>
      <w:r>
        <w:rPr>
          <w:spacing w:val="1"/>
        </w:rPr>
        <w:t xml:space="preserve"> </w:t>
      </w:r>
      <w:r>
        <w:rPr/>
        <w:t>приложений;</w:t>
      </w:r>
      <w:r>
        <w:rPr>
          <w:spacing w:val="1"/>
        </w:rPr>
        <w:t xml:space="preserve"> </w:t>
      </w:r>
      <w:r>
        <w:rPr/>
        <w:t>создавать</w:t>
      </w:r>
      <w:r>
        <w:rPr>
          <w:spacing w:val="1"/>
        </w:rPr>
        <w:t xml:space="preserve"> </w:t>
      </w:r>
      <w:r>
        <w:rPr/>
        <w:t>веб-страницы;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безопасности,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-1"/>
        </w:rPr>
        <w:t xml:space="preserve"> </w:t>
      </w:r>
      <w:r>
        <w:rPr/>
        <w:t>обеспечения</w:t>
      </w:r>
      <w:r>
        <w:rPr>
          <w:spacing w:val="-1"/>
        </w:rPr>
        <w:t xml:space="preserve"> </w:t>
      </w:r>
      <w:r>
        <w:rPr/>
        <w:t>надежного функционирования средств</w:t>
      </w:r>
      <w:r>
        <w:rPr>
          <w:spacing w:val="-2"/>
        </w:rPr>
        <w:t xml:space="preserve"> </w:t>
      </w:r>
      <w:r>
        <w:rPr/>
        <w:t>ИКТ;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критически</w:t>
      </w:r>
      <w:r>
        <w:rPr>
          <w:spacing w:val="2"/>
        </w:rPr>
        <w:t xml:space="preserve"> </w:t>
      </w:r>
      <w:r>
        <w:rPr>
          <w:spacing w:val="-1"/>
        </w:rPr>
        <w:t>оценивать информацию,</w:t>
      </w:r>
      <w:r>
        <w:rPr>
          <w:spacing w:val="1"/>
        </w:rPr>
        <w:t xml:space="preserve"> </w:t>
      </w:r>
      <w:r>
        <w:rPr/>
        <w:t>полученную</w:t>
      </w:r>
      <w:r>
        <w:rPr>
          <w:spacing w:val="4"/>
        </w:rPr>
        <w:t xml:space="preserve"> </w:t>
      </w:r>
      <w:r>
        <w:rPr/>
        <w:t>из</w:t>
      </w:r>
      <w:r>
        <w:rPr>
          <w:spacing w:val="2"/>
        </w:rPr>
        <w:t xml:space="preserve"> </w:t>
      </w:r>
      <w:r>
        <w:rPr/>
        <w:t>сети</w:t>
      </w:r>
      <w:r>
        <w:rPr>
          <w:spacing w:val="2"/>
        </w:rPr>
        <w:t xml:space="preserve"> </w:t>
      </w:r>
      <w:r>
        <w:rPr/>
        <w:t>Интернет.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953" w:leader="none"/>
        </w:tabs>
        <w:spacing w:lineRule="auto" w:line="240" w:before="0" w:after="0"/>
        <w:ind w:left="952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Физика</w:t>
      </w:r>
      <w:r/>
    </w:p>
    <w:p>
      <w:pPr>
        <w:pStyle w:val="Style14"/>
        <w:spacing w:before="7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260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«Физика»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демонстрировать на примерах роль </w:t>
      </w:r>
      <w:r>
        <w:rPr/>
        <w:t>и место физики в формировании современной научной</w:t>
      </w:r>
      <w:r>
        <w:rPr>
          <w:spacing w:val="-57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техники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60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демонстрировать</w:t>
      </w:r>
      <w:r>
        <w:rPr/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примерах</w:t>
      </w:r>
      <w:r>
        <w:rPr/>
        <w:t xml:space="preserve"> 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естественными</w:t>
      </w:r>
      <w:r>
        <w:rPr>
          <w:spacing w:val="1"/>
        </w:rPr>
        <w:t xml:space="preserve"> </w:t>
      </w:r>
      <w:r>
        <w:rPr/>
        <w:t>науками;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устанавливать</w:t>
      </w:r>
      <w:r>
        <w:rPr/>
        <w:t xml:space="preserve"> </w:t>
      </w:r>
      <w:r>
        <w:rPr>
          <w:spacing w:val="-1"/>
        </w:rPr>
        <w:t>взаимосвязь</w:t>
      </w:r>
      <w:r>
        <w:rPr/>
        <w:t xml:space="preserve"> естественно-научных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-2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для их</w:t>
      </w:r>
      <w:r>
        <w:rPr>
          <w:spacing w:val="2"/>
        </w:rPr>
        <w:t xml:space="preserve"> </w:t>
      </w:r>
      <w:r>
        <w:rPr/>
        <w:t>описания и</w:t>
      </w:r>
      <w:r>
        <w:rPr>
          <w:spacing w:val="1"/>
        </w:rPr>
        <w:t xml:space="preserve"> </w:t>
      </w:r>
      <w:r>
        <w:rPr/>
        <w:t>объяснения;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использовать информацию физического </w:t>
      </w:r>
      <w:r>
        <w:rPr/>
        <w:t>содержания при решении учебных, практических,</w:t>
      </w:r>
      <w:r>
        <w:rPr>
          <w:spacing w:val="-57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1"/>
        </w:rPr>
        <w:t xml:space="preserve"> </w:t>
      </w:r>
      <w:r>
        <w:rPr/>
        <w:t>задач,</w:t>
      </w:r>
      <w:r>
        <w:rPr>
          <w:spacing w:val="1"/>
        </w:rPr>
        <w:t xml:space="preserve"> </w:t>
      </w:r>
      <w:r>
        <w:rPr/>
        <w:t>интегрируя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 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различать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уметь</w:t>
      </w:r>
      <w:r>
        <w:rPr/>
        <w:t xml:space="preserve">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в</w:t>
      </w:r>
      <w:r>
        <w:rPr/>
        <w:t xml:space="preserve"> </w:t>
      </w:r>
      <w:r>
        <w:rPr>
          <w:spacing w:val="-1"/>
        </w:rPr>
        <w:t>учебно-исследовательской</w:t>
      </w:r>
      <w:r>
        <w:rPr/>
        <w:t xml:space="preserve"> 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-57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моделирование и</w:t>
      </w:r>
      <w:r>
        <w:rPr>
          <w:spacing w:val="1"/>
        </w:rPr>
        <w:t xml:space="preserve"> </w:t>
      </w:r>
      <w:r>
        <w:rPr/>
        <w:t>др.)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формы научного</w:t>
      </w:r>
      <w:r>
        <w:rPr>
          <w:spacing w:val="1"/>
        </w:rPr>
        <w:t xml:space="preserve"> </w:t>
      </w:r>
      <w:r>
        <w:rPr/>
        <w:t>познания (факты, законы, теории), демонстрируя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проводить прямые и косвенные </w:t>
      </w:r>
      <w:r>
        <w:rPr/>
        <w:t>изменения физических величин, выбирая измерительные</w:t>
      </w:r>
      <w:r>
        <w:rPr>
          <w:spacing w:val="1"/>
        </w:rPr>
        <w:t xml:space="preserve"> </w:t>
      </w:r>
      <w:r>
        <w:rPr/>
        <w:t>приборы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ход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получать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-4"/>
        </w:rPr>
        <w:t xml:space="preserve"> </w:t>
      </w:r>
      <w:r>
        <w:rPr/>
        <w:t>измеряемой</w:t>
      </w:r>
      <w:r>
        <w:rPr>
          <w:spacing w:val="-2"/>
        </w:rPr>
        <w:t xml:space="preserve"> </w:t>
      </w:r>
      <w:r>
        <w:rPr/>
        <w:t>величины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оценивать</w:t>
      </w:r>
      <w:r>
        <w:rPr>
          <w:spacing w:val="-1"/>
        </w:rPr>
        <w:t xml:space="preserve"> </w:t>
      </w:r>
      <w:r>
        <w:rPr/>
        <w:t>относительную</w:t>
      </w:r>
      <w:r>
        <w:rPr>
          <w:spacing w:val="-3"/>
        </w:rPr>
        <w:t xml:space="preserve"> </w:t>
      </w:r>
      <w:r>
        <w:rPr/>
        <w:t>погрешность</w:t>
      </w:r>
      <w:r>
        <w:rPr>
          <w:spacing w:val="-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3"/>
        </w:rPr>
        <w:t xml:space="preserve"> </w:t>
      </w:r>
      <w:r>
        <w:rPr/>
        <w:t>формулам;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проводить</w:t>
      </w:r>
      <w:r>
        <w:rPr/>
        <w:t xml:space="preserve"> </w:t>
      </w:r>
      <w:r>
        <w:rPr>
          <w:spacing w:val="-1"/>
        </w:rPr>
        <w:t>исследования</w:t>
      </w:r>
      <w:r>
        <w:rPr/>
        <w:t xml:space="preserve"> 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величинами: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-57"/>
        </w:rPr>
        <w:t xml:space="preserve"> </w:t>
      </w:r>
      <w:r>
        <w:rPr/>
        <w:t>измерения и определять на основе исследования значение параметров, характеризующих данную</w:t>
      </w:r>
      <w:r>
        <w:rPr>
          <w:spacing w:val="1"/>
        </w:rPr>
        <w:t xml:space="preserve"> </w:t>
      </w:r>
      <w:r>
        <w:rPr/>
        <w:t>зависимость между</w:t>
      </w:r>
      <w:r>
        <w:rPr>
          <w:spacing w:val="-5"/>
        </w:rPr>
        <w:t xml:space="preserve"> </w:t>
      </w:r>
      <w:r>
        <w:rPr/>
        <w:t>величинами,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погрешности измерений;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для</w:t>
      </w:r>
      <w:r>
        <w:rPr/>
        <w:t xml:space="preserve"> </w:t>
      </w:r>
      <w:r>
        <w:rPr>
          <w:spacing w:val="-1"/>
        </w:rPr>
        <w:t>описания</w:t>
      </w:r>
      <w:r>
        <w:rPr/>
        <w:t xml:space="preserve"> характера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для</w:t>
      </w:r>
      <w:r>
        <w:rPr/>
        <w:t xml:space="preserve"> </w:t>
      </w:r>
      <w:r>
        <w:rPr>
          <w:spacing w:val="-1"/>
        </w:rPr>
        <w:t>описания</w:t>
      </w:r>
      <w:r>
        <w:rPr/>
        <w:t xml:space="preserve"> характера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решать</w:t>
      </w:r>
      <w:r>
        <w:rPr/>
        <w:t xml:space="preserve"> </w:t>
      </w:r>
      <w:r>
        <w:rPr>
          <w:spacing w:val="-1"/>
        </w:rPr>
        <w:t>качественные</w:t>
      </w:r>
      <w:r>
        <w:rPr/>
        <w:t xml:space="preserve"> </w:t>
      </w:r>
      <w:r>
        <w:rPr>
          <w:spacing w:val="-1"/>
        </w:rPr>
        <w:t>задачи</w:t>
      </w:r>
      <w:r>
        <w:rPr/>
        <w:t xml:space="preserve"> 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межпредметного</w:t>
      </w:r>
      <w:r>
        <w:rPr>
          <w:spacing w:val="1"/>
        </w:rPr>
        <w:t xml:space="preserve"> </w:t>
      </w:r>
      <w:r>
        <w:rPr/>
        <w:t>характера):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модели,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выстраивать</w:t>
      </w:r>
      <w:r>
        <w:rPr>
          <w:spacing w:val="1"/>
        </w:rPr>
        <w:t xml:space="preserve"> </w:t>
      </w:r>
      <w:r>
        <w:rPr/>
        <w:t>логически</w:t>
      </w:r>
      <w:r>
        <w:rPr>
          <w:spacing w:val="1"/>
        </w:rPr>
        <w:t xml:space="preserve"> </w:t>
      </w:r>
      <w:r>
        <w:rPr/>
        <w:t>верную</w:t>
      </w:r>
      <w:r>
        <w:rPr>
          <w:spacing w:val="1"/>
        </w:rPr>
        <w:t xml:space="preserve"> </w:t>
      </w:r>
      <w:r>
        <w:rPr/>
        <w:t>цепочку</w:t>
      </w:r>
      <w:r>
        <w:rPr>
          <w:spacing w:val="1"/>
        </w:rPr>
        <w:t xml:space="preserve"> </w:t>
      </w:r>
      <w:r>
        <w:rPr/>
        <w:t>объяснения</w:t>
      </w:r>
      <w:r>
        <w:rPr>
          <w:spacing w:val="1"/>
        </w:rPr>
        <w:t xml:space="preserve"> </w:t>
      </w:r>
      <w:r>
        <w:rPr/>
        <w:t>(доказательства)</w:t>
      </w:r>
      <w:r>
        <w:rPr>
          <w:spacing w:val="-2"/>
        </w:rPr>
        <w:t xml:space="preserve"> </w:t>
      </w:r>
      <w:r>
        <w:rPr/>
        <w:t>предложенного в</w:t>
      </w:r>
      <w:r>
        <w:rPr>
          <w:spacing w:val="-1"/>
        </w:rPr>
        <w:t xml:space="preserve"> </w:t>
      </w:r>
      <w:r>
        <w:rPr/>
        <w:t>задаче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(явления);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решать</w:t>
      </w:r>
      <w:r>
        <w:rPr/>
        <w:t xml:space="preserve"> </w:t>
      </w:r>
      <w:r>
        <w:rPr>
          <w:spacing w:val="-1"/>
        </w:rPr>
        <w:t>расчетные</w:t>
      </w:r>
      <w:r>
        <w:rPr/>
        <w:t xml:space="preserve"> 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явно</w:t>
      </w:r>
      <w:r>
        <w:rPr>
          <w:spacing w:val="1"/>
        </w:rPr>
        <w:t xml:space="preserve"> </w:t>
      </w:r>
      <w:r>
        <w:rPr/>
        <w:t>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60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-57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1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учитывать границы применения изученных </w:t>
      </w:r>
      <w:r>
        <w:rPr/>
        <w:t>физических моделей при решении физических</w:t>
      </w:r>
      <w:r>
        <w:rPr>
          <w:spacing w:val="-57"/>
        </w:rPr>
        <w:t xml:space="preserve"> </w:t>
      </w:r>
      <w:r>
        <w:rPr/>
        <w:t>и межпредметных</w:t>
      </w:r>
      <w:r>
        <w:rPr>
          <w:spacing w:val="2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информацию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применять</w:t>
      </w:r>
      <w:r>
        <w:rPr/>
        <w:t xml:space="preserve"> 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-57"/>
        </w:rPr>
        <w:t xml:space="preserve"> </w:t>
      </w:r>
      <w:r>
        <w:rPr/>
        <w:t>характеристиках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устройств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практических,</w:t>
      </w:r>
      <w:r>
        <w:rPr>
          <w:spacing w:val="1"/>
        </w:rPr>
        <w:t xml:space="preserve"> </w:t>
      </w:r>
      <w:r>
        <w:rPr/>
        <w:t>учебно-исследовательских 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знания</w:t>
      </w:r>
      <w:r>
        <w:rPr/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физических</w:t>
      </w:r>
      <w:r>
        <w:rPr/>
        <w:t xml:space="preserve"> объектах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процессах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обращении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приборами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техническими</w:t>
      </w:r>
      <w:r>
        <w:rPr>
          <w:spacing w:val="1"/>
        </w:rPr>
        <w:t xml:space="preserve"> </w:t>
      </w:r>
      <w:r>
        <w:rPr/>
        <w:t>устройствами,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 здоровья и соблюдения норм экологического поведения в окружающей среде, для</w:t>
      </w:r>
      <w:r>
        <w:rPr>
          <w:spacing w:val="1"/>
        </w:rPr>
        <w:t xml:space="preserve"> </w:t>
      </w:r>
      <w:r>
        <w:rPr/>
        <w:t>принятия</w:t>
      </w:r>
      <w:r>
        <w:rPr>
          <w:spacing w:val="-1"/>
        </w:rPr>
        <w:t xml:space="preserve"> </w:t>
      </w:r>
      <w:r>
        <w:rPr/>
        <w:t>решений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жизни.</w:t>
      </w:r>
      <w:r/>
    </w:p>
    <w:p>
      <w:pPr>
        <w:pStyle w:val="3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понимать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объяснять</w:t>
      </w:r>
      <w:r>
        <w:rPr/>
        <w:t xml:space="preserve"> 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владеть</w:t>
      </w:r>
      <w:r>
        <w:rPr/>
        <w:t xml:space="preserve"> </w:t>
      </w:r>
      <w:r>
        <w:rPr>
          <w:spacing w:val="-1"/>
        </w:rPr>
        <w:t>приемами</w:t>
      </w:r>
      <w:r>
        <w:rPr/>
        <w:t xml:space="preserve"> </w:t>
      </w:r>
      <w:r>
        <w:rPr>
          <w:spacing w:val="-1"/>
        </w:rPr>
        <w:t>построения</w:t>
      </w:r>
      <w:r>
        <w:rPr/>
        <w:t xml:space="preserve"> теоретических</w:t>
      </w:r>
      <w:r>
        <w:rPr>
          <w:spacing w:val="1"/>
        </w:rPr>
        <w:t xml:space="preserve"> </w:t>
      </w:r>
      <w:r>
        <w:rPr/>
        <w:t>доказательств,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прогнозирования</w:t>
      </w:r>
      <w:r>
        <w:rPr>
          <w:spacing w:val="1"/>
        </w:rPr>
        <w:t xml:space="preserve"> </w:t>
      </w:r>
      <w:r>
        <w:rPr/>
        <w:t>особенностей протекания физических явлений и процессов на основе полученных 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характеризовать</w:t>
      </w:r>
      <w:r>
        <w:rPr/>
        <w:t xml:space="preserve"> </w:t>
      </w:r>
      <w:r>
        <w:rPr>
          <w:spacing w:val="-1"/>
        </w:rPr>
        <w:t>системную</w:t>
      </w:r>
      <w:r>
        <w:rPr/>
        <w:t xml:space="preserve"> 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основополагающими</w:t>
      </w:r>
      <w:r>
        <w:rPr>
          <w:spacing w:val="1"/>
        </w:rPr>
        <w:t xml:space="preserve"> </w:t>
      </w:r>
      <w:r>
        <w:rPr/>
        <w:t>научными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 поле),</w:t>
      </w:r>
      <w:r>
        <w:rPr>
          <w:spacing w:val="-1"/>
        </w:rPr>
        <w:t xml:space="preserve"> </w:t>
      </w:r>
      <w:r>
        <w:rPr/>
        <w:t>движение, сила, энергия;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выдвигать гипотезы на основе </w:t>
      </w:r>
      <w:r>
        <w:rPr/>
        <w:t>знания основополагающих физических закономерностей и</w:t>
      </w:r>
      <w:r>
        <w:rPr>
          <w:spacing w:val="1"/>
        </w:rPr>
        <w:t xml:space="preserve"> </w:t>
      </w:r>
      <w:r>
        <w:rPr/>
        <w:t>законов;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самостоятельно</w:t>
      </w:r>
      <w:r>
        <w:rPr>
          <w:spacing w:val="1"/>
        </w:rPr>
        <w:t xml:space="preserve"> </w:t>
      </w:r>
      <w:r>
        <w:rPr>
          <w:spacing w:val="-1"/>
        </w:rPr>
        <w:t>планировать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физические эксперименты;</w:t>
      </w:r>
      <w:r/>
    </w:p>
    <w:p>
      <w:pPr>
        <w:pStyle w:val="Style14"/>
        <w:spacing w:lineRule="auto" w:line="276" w:before="39" w:after="0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характеризовать</w:t>
      </w:r>
      <w:r>
        <w:rPr/>
        <w:t xml:space="preserve"> </w:t>
      </w:r>
      <w:r>
        <w:rPr>
          <w:spacing w:val="-1"/>
        </w:rPr>
        <w:t>глобальные</w:t>
      </w:r>
      <w:r>
        <w:rPr/>
        <w:t xml:space="preserve"> </w:t>
      </w:r>
      <w:r>
        <w:rPr>
          <w:spacing w:val="-1"/>
        </w:rPr>
        <w:t>проблемы,</w:t>
      </w:r>
      <w:r>
        <w:rPr/>
        <w:t xml:space="preserve"> стоящие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человечеством:</w:t>
      </w:r>
      <w:r>
        <w:rPr>
          <w:spacing w:val="1"/>
        </w:rPr>
        <w:t xml:space="preserve"> </w:t>
      </w:r>
      <w:r>
        <w:rPr/>
        <w:t>энергетические,</w:t>
      </w:r>
      <w:r>
        <w:rPr>
          <w:spacing w:val="-57"/>
        </w:rPr>
        <w:t xml:space="preserve"> </w:t>
      </w:r>
      <w:r>
        <w:rPr/>
        <w:t>сырьевые,</w:t>
      </w:r>
      <w:r>
        <w:rPr>
          <w:spacing w:val="-1"/>
        </w:rPr>
        <w:t xml:space="preserve"> </w:t>
      </w:r>
      <w:r>
        <w:rPr/>
        <w:t>экологические, – и роль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решении этих</w:t>
      </w:r>
      <w:r>
        <w:rPr>
          <w:spacing w:val="2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решать</w:t>
      </w:r>
      <w:r>
        <w:rPr/>
        <w:t xml:space="preserve"> </w:t>
      </w:r>
      <w:r>
        <w:rPr>
          <w:spacing w:val="-1"/>
        </w:rPr>
        <w:t>практико-ориентированные</w:t>
      </w:r>
      <w:r>
        <w:rPr/>
        <w:t xml:space="preserve"> качественные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расчетные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выбором физической модели, используя несколько физических законов или формул, связывающих</w:t>
      </w:r>
      <w:r>
        <w:rPr>
          <w:spacing w:val="-57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физические</w:t>
      </w:r>
      <w:r>
        <w:rPr>
          <w:spacing w:val="-1"/>
        </w:rPr>
        <w:t xml:space="preserve"> </w:t>
      </w:r>
      <w:r>
        <w:rPr/>
        <w:t>величины, в</w:t>
      </w:r>
      <w:r>
        <w:rPr>
          <w:spacing w:val="-1"/>
        </w:rPr>
        <w:t xml:space="preserve"> </w:t>
      </w:r>
      <w:r>
        <w:rPr/>
        <w:t>контексте</w:t>
      </w:r>
      <w:r>
        <w:rPr>
          <w:spacing w:val="-5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связей;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принципы</w:t>
      </w:r>
      <w:r>
        <w:rPr/>
        <w:t xml:space="preserve"> 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3"/>
        </w:rPr>
        <w:t xml:space="preserve"> </w:t>
      </w:r>
      <w:r>
        <w:rPr/>
        <w:t>устройств;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условия</w:t>
      </w:r>
      <w:r>
        <w:rPr/>
        <w:t xml:space="preserve"> применения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задач,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адекватную</w:t>
      </w:r>
      <w:r>
        <w:rPr>
          <w:spacing w:val="1"/>
        </w:rPr>
        <w:t xml:space="preserve"> </w:t>
      </w:r>
      <w:r>
        <w:rPr/>
        <w:t>предложенной</w:t>
      </w:r>
      <w:r>
        <w:rPr>
          <w:spacing w:val="1"/>
        </w:rPr>
        <w:t xml:space="preserve"> </w:t>
      </w:r>
      <w:r>
        <w:rPr/>
        <w:t>задаче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разрешать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как</w:t>
      </w:r>
      <w:r>
        <w:rPr>
          <w:spacing w:val="60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61" w:leader="none"/>
        </w:tabs>
        <w:spacing w:lineRule="auto" w:line="240" w:before="0" w:after="0"/>
        <w:ind w:left="166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Химия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262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«Химия»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раскрывать на примерах </w:t>
      </w:r>
      <w:r>
        <w:rPr/>
        <w:t>роль химии в формировании современной научной картины мира</w:t>
      </w:r>
      <w:r>
        <w:rPr>
          <w:spacing w:val="-57"/>
        </w:rPr>
        <w:t xml:space="preserve"> </w:t>
      </w:r>
      <w:r>
        <w:rPr/>
        <w:t>и 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демонстрировать</w:t>
      </w:r>
      <w:r>
        <w:rPr/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примерах</w:t>
      </w:r>
      <w:r>
        <w:rPr/>
        <w:t xml:space="preserve"> 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химией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естественными</w:t>
      </w:r>
      <w:r>
        <w:rPr>
          <w:spacing w:val="1"/>
        </w:rPr>
        <w:t xml:space="preserve"> </w:t>
      </w:r>
      <w:r>
        <w:rPr/>
        <w:t>науками;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примерах</w:t>
      </w:r>
      <w:r>
        <w:rPr>
          <w:spacing w:val="2"/>
        </w:rPr>
        <w:t xml:space="preserve"> </w:t>
      </w:r>
      <w:r>
        <w:rPr>
          <w:spacing w:val="-1"/>
        </w:rPr>
        <w:t>положения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-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А.М.</w:t>
      </w:r>
      <w:r>
        <w:rPr>
          <w:spacing w:val="1"/>
        </w:rPr>
        <w:t xml:space="preserve"> </w:t>
      </w:r>
      <w:r>
        <w:rPr/>
        <w:t>Бутлерова;</w:t>
      </w:r>
      <w:r/>
    </w:p>
    <w:p>
      <w:pPr>
        <w:pStyle w:val="Style14"/>
        <w:spacing w:lineRule="auto" w:line="276" w:before="39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понимать физический</w:t>
      </w:r>
      <w:r>
        <w:rPr/>
        <w:t xml:space="preserve"> смысл Периодического закона Д.И. Менделеева и на его основе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образованных</w:t>
      </w:r>
      <w:r>
        <w:rPr>
          <w:spacing w:val="1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электронного</w:t>
      </w:r>
      <w:r>
        <w:rPr>
          <w:spacing w:val="-1"/>
        </w:rPr>
        <w:t xml:space="preserve"> </w:t>
      </w:r>
      <w:r>
        <w:rPr/>
        <w:t>строения</w:t>
      </w:r>
      <w:r>
        <w:rPr>
          <w:spacing w:val="-3"/>
        </w:rPr>
        <w:t xml:space="preserve"> </w:t>
      </w:r>
      <w:r>
        <w:rPr/>
        <w:t>атомов;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16"/>
        </w:rPr>
        <w:t xml:space="preserve"> </w:t>
      </w:r>
      <w:r>
        <w:rPr>
          <w:spacing w:val="-1"/>
        </w:rPr>
        <w:t>причины</w:t>
      </w:r>
      <w:r>
        <w:rPr>
          <w:spacing w:val="17"/>
        </w:rPr>
        <w:t xml:space="preserve"> </w:t>
      </w:r>
      <w:r>
        <w:rPr>
          <w:spacing w:val="-1"/>
        </w:rPr>
        <w:t>многообразия</w:t>
      </w:r>
      <w:r>
        <w:rPr>
          <w:spacing w:val="18"/>
        </w:rPr>
        <w:t xml:space="preserve"> </w:t>
      </w:r>
      <w:r>
        <w:rPr/>
        <w:t>веществ</w:t>
      </w:r>
      <w:r>
        <w:rPr>
          <w:spacing w:val="17"/>
        </w:rPr>
        <w:t xml:space="preserve"> </w:t>
      </w:r>
      <w:r>
        <w:rPr/>
        <w:t>на</w:t>
      </w:r>
      <w:r>
        <w:rPr>
          <w:spacing w:val="16"/>
        </w:rPr>
        <w:t xml:space="preserve"> </w:t>
      </w:r>
      <w:r>
        <w:rPr/>
        <w:t>основе</w:t>
      </w:r>
      <w:r>
        <w:rPr>
          <w:spacing w:val="16"/>
        </w:rPr>
        <w:t xml:space="preserve"> </w:t>
      </w:r>
      <w:r>
        <w:rPr/>
        <w:t>общих</w:t>
      </w:r>
      <w:r>
        <w:rPr>
          <w:spacing w:val="17"/>
        </w:rPr>
        <w:t xml:space="preserve"> </w:t>
      </w:r>
      <w:r>
        <w:rPr/>
        <w:t>представлений</w:t>
      </w:r>
      <w:r>
        <w:rPr>
          <w:spacing w:val="19"/>
        </w:rPr>
        <w:t xml:space="preserve"> </w:t>
      </w:r>
      <w:r>
        <w:rPr/>
        <w:t>об</w:t>
      </w:r>
      <w:r>
        <w:rPr>
          <w:spacing w:val="15"/>
        </w:rPr>
        <w:t xml:space="preserve"> </w:t>
      </w:r>
      <w:r>
        <w:rPr/>
        <w:t>их</w:t>
      </w:r>
      <w:r>
        <w:rPr>
          <w:spacing w:val="20"/>
        </w:rPr>
        <w:t xml:space="preserve"> </w:t>
      </w:r>
      <w:r>
        <w:rPr/>
        <w:t>составе</w:t>
      </w:r>
      <w:r>
        <w:rPr>
          <w:spacing w:val="-58"/>
        </w:rPr>
        <w:t xml:space="preserve"> </w:t>
      </w:r>
      <w:r>
        <w:rPr/>
        <w:t>и строении;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применять</w:t>
      </w:r>
      <w:r>
        <w:rPr/>
        <w:t xml:space="preserve"> </w:t>
      </w:r>
      <w:r>
        <w:rPr>
          <w:spacing w:val="-1"/>
        </w:rPr>
        <w:t>правила</w:t>
      </w:r>
      <w:r>
        <w:rPr/>
        <w:t xml:space="preserve"> </w:t>
      </w:r>
      <w:r>
        <w:rPr>
          <w:spacing w:val="-1"/>
        </w:rPr>
        <w:t>систематической</w:t>
      </w:r>
      <w:r>
        <w:rPr/>
        <w:t xml:space="preserve"> международной</w:t>
      </w:r>
      <w:r>
        <w:rPr>
          <w:spacing w:val="1"/>
        </w:rPr>
        <w:t xml:space="preserve"> </w:t>
      </w:r>
      <w:r>
        <w:rPr/>
        <w:t>номенклатуры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различения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идентификации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по их</w:t>
      </w:r>
      <w:r>
        <w:rPr>
          <w:spacing w:val="1"/>
        </w:rPr>
        <w:t xml:space="preserve"> </w:t>
      </w:r>
      <w:r>
        <w:rPr/>
        <w:t>составу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строению;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составлять молекулярные и структурные </w:t>
      </w:r>
      <w:r>
        <w:rPr/>
        <w:t>формулы органических веществ как носителей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строении</w:t>
      </w:r>
      <w:r>
        <w:rPr>
          <w:spacing w:val="1"/>
        </w:rPr>
        <w:t xml:space="preserve"> </w:t>
      </w:r>
      <w:r>
        <w:rPr/>
        <w:t>вещества,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свойствах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принадлежности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определенному</w:t>
      </w:r>
      <w:r>
        <w:rPr>
          <w:spacing w:val="1"/>
        </w:rPr>
        <w:t xml:space="preserve"> </w:t>
      </w:r>
      <w:r>
        <w:rPr/>
        <w:t>классу</w:t>
      </w:r>
      <w:r>
        <w:rPr>
          <w:spacing w:val="1"/>
        </w:rPr>
        <w:t xml:space="preserve"> </w:t>
      </w:r>
      <w:r>
        <w:rPr/>
        <w:t>соединений;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характеризовать органические вещества </w:t>
      </w:r>
      <w:r>
        <w:rPr/>
        <w:t>по составу, строению и свойствам, устанавливать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-2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данными</w:t>
      </w:r>
      <w:r>
        <w:rPr>
          <w:spacing w:val="1"/>
        </w:rPr>
        <w:t xml:space="preserve"> </w:t>
      </w:r>
      <w:r>
        <w:rPr/>
        <w:t>характеристиками</w:t>
      </w:r>
      <w:r>
        <w:rPr>
          <w:spacing w:val="1"/>
        </w:rPr>
        <w:t xml:space="preserve"> </w:t>
      </w:r>
      <w:r>
        <w:rPr/>
        <w:t>вещества;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приводить примеры химических </w:t>
      </w:r>
      <w:r>
        <w:rPr/>
        <w:t>реакций, раскрывающих характерные свойства типичных</w:t>
      </w:r>
      <w:r>
        <w:rPr>
          <w:spacing w:val="-57"/>
        </w:rPr>
        <w:t xml:space="preserve"> </w:t>
      </w:r>
      <w:r>
        <w:rPr/>
        <w:t>представителей классов органических веществ с целью их идентификации и объяснения области</w:t>
      </w:r>
      <w:r>
        <w:rPr>
          <w:spacing w:val="1"/>
        </w:rPr>
        <w:t xml:space="preserve"> </w:t>
      </w:r>
      <w:r>
        <w:rPr/>
        <w:t>применения;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прогнозировать возможность </w:t>
      </w:r>
      <w:r>
        <w:rPr/>
        <w:t>протекания химических реакций на основе знаний о типах</w:t>
      </w:r>
      <w:r>
        <w:rPr>
          <w:spacing w:val="1"/>
        </w:rPr>
        <w:t xml:space="preserve"> </w:t>
      </w:r>
      <w:r>
        <w:rPr/>
        <w:t>химической связи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молекулах</w:t>
      </w:r>
      <w:r>
        <w:rPr>
          <w:spacing w:val="1"/>
        </w:rPr>
        <w:t xml:space="preserve"> </w:t>
      </w:r>
      <w:r>
        <w:rPr/>
        <w:t>реагентов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-2"/>
        </w:rPr>
        <w:t xml:space="preserve"> </w:t>
      </w:r>
      <w:r>
        <w:rPr/>
        <w:t>реакционной</w:t>
      </w:r>
      <w:r>
        <w:rPr>
          <w:spacing w:val="1"/>
        </w:rPr>
        <w:t xml:space="preserve"> </w:t>
      </w:r>
      <w:r>
        <w:rPr/>
        <w:t>способности;</w:t>
      </w:r>
      <w:r/>
    </w:p>
    <w:p>
      <w:pPr>
        <w:pStyle w:val="Style14"/>
        <w:spacing w:lineRule="auto" w:line="276"/>
        <w:ind w:left="232" w:right="263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знания</w:t>
      </w:r>
      <w:r>
        <w:rPr/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составе,</w:t>
      </w:r>
      <w:r>
        <w:rPr/>
        <w:t xml:space="preserve"> строении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свойствах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6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-1"/>
        </w:rPr>
        <w:t xml:space="preserve"> </w:t>
      </w:r>
      <w:r>
        <w:rPr/>
        <w:t>применения 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</w:t>
      </w:r>
      <w:r>
        <w:rPr>
          <w:spacing w:val="2"/>
        </w:rPr>
        <w:t xml:space="preserve"> </w:t>
      </w:r>
      <w:r>
        <w:rPr/>
        <w:t>практического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58"/>
        </w:rPr>
        <w:t xml:space="preserve"> </w:t>
      </w:r>
      <w:r>
        <w:rPr/>
        <w:t>продуктов</w:t>
      </w:r>
      <w:r>
        <w:rPr>
          <w:spacing w:val="60"/>
        </w:rPr>
        <w:t xml:space="preserve"> </w:t>
      </w:r>
      <w:r>
        <w:rPr/>
        <w:t>переработки</w:t>
      </w:r>
      <w:r>
        <w:rPr>
          <w:spacing w:val="2"/>
        </w:rPr>
        <w:t xml:space="preserve"> </w:t>
      </w:r>
      <w:r>
        <w:rPr/>
        <w:t>нефти</w:t>
      </w:r>
      <w:r>
        <w:rPr>
          <w:spacing w:val="57"/>
        </w:rPr>
        <w:t xml:space="preserve"> </w:t>
      </w:r>
      <w:r>
        <w:rPr/>
        <w:t>и</w:t>
      </w:r>
      <w:r>
        <w:rPr>
          <w:spacing w:val="-58"/>
        </w:rPr>
        <w:t xml:space="preserve"> </w:t>
      </w:r>
      <w:r>
        <w:rPr/>
        <w:t>природного</w:t>
      </w:r>
      <w:r>
        <w:rPr>
          <w:spacing w:val="1"/>
        </w:rPr>
        <w:t xml:space="preserve"> </w:t>
      </w:r>
      <w:r>
        <w:rPr/>
        <w:t>газа,</w:t>
      </w:r>
      <w:r>
        <w:rPr>
          <w:spacing w:val="1"/>
        </w:rPr>
        <w:t xml:space="preserve"> </w:t>
      </w:r>
      <w:r>
        <w:rPr/>
        <w:t>высокомолекулярных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(полиэтилена,</w:t>
      </w:r>
      <w:r>
        <w:rPr>
          <w:spacing w:val="1"/>
        </w:rPr>
        <w:t xml:space="preserve"> </w:t>
      </w:r>
      <w:r>
        <w:rPr/>
        <w:t>синтетического</w:t>
      </w:r>
      <w:r>
        <w:rPr>
          <w:spacing w:val="1"/>
        </w:rPr>
        <w:t xml:space="preserve"> </w:t>
      </w:r>
      <w:r>
        <w:rPr/>
        <w:t>каучука,</w:t>
      </w:r>
      <w:r>
        <w:rPr>
          <w:spacing w:val="1"/>
        </w:rPr>
        <w:t xml:space="preserve"> </w:t>
      </w:r>
      <w:r>
        <w:rPr/>
        <w:t>ацетатного</w:t>
      </w:r>
      <w:r>
        <w:rPr>
          <w:spacing w:val="-1"/>
        </w:rPr>
        <w:t xml:space="preserve"> </w:t>
      </w:r>
      <w:r>
        <w:rPr/>
        <w:t>волокна);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проводить опыты по распознаванию </w:t>
      </w:r>
      <w:r>
        <w:rPr/>
        <w:t>органических веществ: глицерина, уксусной кислоты,</w:t>
      </w:r>
      <w:r>
        <w:rPr>
          <w:spacing w:val="-57"/>
        </w:rPr>
        <w:t xml:space="preserve"> </w:t>
      </w:r>
      <w:r>
        <w:rPr/>
        <w:t>непредельных жиров, глюкозы, крахмала, белков – в составе пищевых продуктов и косметических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232" w:right="261" w:firstLine="708"/>
      </w:pPr>
      <w:r>
        <w:rPr>
          <w:spacing w:val="-1"/>
        </w:rPr>
        <w:t xml:space="preserve">– </w:t>
      </w:r>
      <w:r>
        <w:rPr>
          <w:spacing w:val="-1"/>
        </w:rPr>
        <w:t>владеть</w:t>
      </w:r>
      <w:r>
        <w:rPr/>
        <w:t xml:space="preserve"> </w:t>
      </w:r>
      <w:r>
        <w:rPr>
          <w:spacing w:val="-1"/>
        </w:rPr>
        <w:t>правилами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приемами</w:t>
      </w:r>
      <w:r>
        <w:rPr/>
        <w:t xml:space="preserve"> безопасной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химическими</w:t>
      </w:r>
      <w:r>
        <w:rPr>
          <w:spacing w:val="1"/>
        </w:rPr>
        <w:t xml:space="preserve"> </w:t>
      </w:r>
      <w:r>
        <w:rPr/>
        <w:t>веществами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лабораторным</w:t>
      </w:r>
      <w:r>
        <w:rPr>
          <w:spacing w:val="-2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устанавливать</w:t>
      </w:r>
      <w:r>
        <w:rPr/>
        <w:t xml:space="preserve"> </w:t>
      </w:r>
      <w:r>
        <w:rPr>
          <w:spacing w:val="-1"/>
        </w:rPr>
        <w:t>зависимость</w:t>
      </w:r>
      <w:r>
        <w:rPr/>
        <w:t xml:space="preserve"> скорости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смещения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равновесия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факторов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оптимальных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-1"/>
        </w:rPr>
        <w:t xml:space="preserve"> </w:t>
      </w:r>
      <w:r>
        <w:rPr/>
        <w:t>процессов;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2"/>
        </w:rPr>
        <w:t xml:space="preserve"> </w:t>
      </w:r>
      <w:r>
        <w:rPr>
          <w:spacing w:val="-1"/>
        </w:rPr>
        <w:t>примеры</w:t>
      </w:r>
      <w:r>
        <w:rPr/>
        <w:t xml:space="preserve"> </w:t>
      </w:r>
      <w:r>
        <w:rPr>
          <w:spacing w:val="-1"/>
        </w:rPr>
        <w:t>гидролиза</w:t>
      </w:r>
      <w:r>
        <w:rPr/>
        <w:t xml:space="preserve"> солей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повседневной</w:t>
      </w:r>
      <w:r>
        <w:rPr>
          <w:spacing w:val="2"/>
        </w:rPr>
        <w:t xml:space="preserve"> </w:t>
      </w:r>
      <w:r>
        <w:rPr/>
        <w:t>жизни</w:t>
      </w:r>
      <w:r>
        <w:rPr>
          <w:spacing w:val="2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приводить</w:t>
      </w:r>
      <w:r>
        <w:rPr/>
        <w:t xml:space="preserve"> примеры</w:t>
      </w:r>
      <w:r>
        <w:rPr>
          <w:spacing w:val="1"/>
        </w:rPr>
        <w:t xml:space="preserve"> </w:t>
      </w:r>
      <w:r>
        <w:rPr/>
        <w:t>окислительно-восстановительных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природе,</w:t>
      </w:r>
      <w:r>
        <w:rPr>
          <w:spacing w:val="1"/>
        </w:rPr>
        <w:t xml:space="preserve"> </w:t>
      </w:r>
      <w:r>
        <w:rPr/>
        <w:t>производственных</w:t>
      </w:r>
      <w:r>
        <w:rPr>
          <w:spacing w:val="-1"/>
        </w:rPr>
        <w:t xml:space="preserve"> </w:t>
      </w:r>
      <w:r>
        <w:rPr/>
        <w:t>процессах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жизнедеятельности организмов;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приводить</w:t>
      </w:r>
      <w:r>
        <w:rPr/>
        <w:t xml:space="preserve"> </w:t>
      </w:r>
      <w:r>
        <w:rPr>
          <w:spacing w:val="-1"/>
        </w:rPr>
        <w:t>примеры</w:t>
      </w:r>
      <w:r>
        <w:rPr/>
        <w:t xml:space="preserve"> </w:t>
      </w:r>
      <w:r>
        <w:rPr>
          <w:spacing w:val="-1"/>
        </w:rPr>
        <w:t>химических</w:t>
      </w:r>
      <w:r>
        <w:rPr/>
        <w:t xml:space="preserve"> реакций,</w:t>
      </w:r>
      <w:r>
        <w:rPr>
          <w:spacing w:val="1"/>
        </w:rPr>
        <w:t xml:space="preserve"> </w:t>
      </w:r>
      <w:r>
        <w:rPr/>
        <w:t>раскрывающих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простых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– металлов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неметаллов;</w:t>
      </w:r>
      <w:r/>
    </w:p>
    <w:p>
      <w:pPr>
        <w:pStyle w:val="Style14"/>
        <w:spacing w:lineRule="auto" w:line="276" w:before="1" w:after="0"/>
        <w:ind w:left="232" w:right="262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проводить расчеты на нахождение </w:t>
      </w:r>
      <w:r>
        <w:rPr/>
        <w:t>молекулярной формулы углеводорода по продуктам</w:t>
      </w:r>
      <w:r>
        <w:rPr>
          <w:spacing w:val="1"/>
        </w:rPr>
        <w:t xml:space="preserve"> </w:t>
      </w:r>
      <w:r>
        <w:rPr/>
        <w:t>сгорания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его</w:t>
      </w:r>
      <w:r>
        <w:rPr>
          <w:spacing w:val="-2"/>
        </w:rPr>
        <w:t xml:space="preserve"> </w:t>
      </w:r>
      <w:r>
        <w:rPr/>
        <w:t>относительной</w:t>
      </w:r>
      <w:r>
        <w:rPr>
          <w:spacing w:val="-1"/>
        </w:rPr>
        <w:t xml:space="preserve"> </w:t>
      </w:r>
      <w:r>
        <w:rPr/>
        <w:t>плотности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массовым</w:t>
      </w:r>
      <w:r>
        <w:rPr>
          <w:spacing w:val="-3"/>
        </w:rPr>
        <w:t xml:space="preserve"> </w:t>
      </w:r>
      <w:r>
        <w:rPr/>
        <w:t>долям</w:t>
      </w:r>
      <w:r>
        <w:rPr>
          <w:spacing w:val="-2"/>
        </w:rPr>
        <w:t xml:space="preserve"> </w:t>
      </w:r>
      <w:r>
        <w:rPr/>
        <w:t>элементов,</w:t>
      </w:r>
      <w:r>
        <w:rPr>
          <w:spacing w:val="-2"/>
        </w:rPr>
        <w:t xml:space="preserve"> </w:t>
      </w:r>
      <w:r>
        <w:rPr/>
        <w:t>входящих в</w:t>
      </w:r>
      <w:r>
        <w:rPr>
          <w:spacing w:val="-2"/>
        </w:rPr>
        <w:t xml:space="preserve"> </w:t>
      </w:r>
      <w:r>
        <w:rPr/>
        <w:t>его</w:t>
      </w:r>
      <w:r>
        <w:rPr>
          <w:spacing w:val="-2"/>
        </w:rPr>
        <w:t xml:space="preserve"> </w:t>
      </w:r>
      <w:r>
        <w:rPr/>
        <w:t>состав;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владеть</w:t>
      </w:r>
      <w:r>
        <w:rPr/>
        <w:t xml:space="preserve"> </w:t>
      </w:r>
      <w:r>
        <w:rPr>
          <w:spacing w:val="-1"/>
        </w:rPr>
        <w:t>правилами</w:t>
      </w:r>
      <w:r>
        <w:rPr/>
        <w:t xml:space="preserve"> </w:t>
      </w:r>
      <w:r>
        <w:rPr>
          <w:spacing w:val="-1"/>
        </w:rPr>
        <w:t>безопасного</w:t>
      </w:r>
      <w:r>
        <w:rPr/>
        <w:t xml:space="preserve"> обращения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едкими,</w:t>
      </w:r>
      <w:r>
        <w:rPr>
          <w:spacing w:val="1"/>
        </w:rPr>
        <w:t xml:space="preserve"> </w:t>
      </w:r>
      <w:r>
        <w:rPr/>
        <w:t>горючими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токсичными</w:t>
      </w:r>
      <w:r>
        <w:rPr>
          <w:spacing w:val="1"/>
        </w:rPr>
        <w:t xml:space="preserve"> </w:t>
      </w:r>
      <w:r>
        <w:rPr/>
        <w:t>веществами,</w:t>
      </w:r>
      <w:r>
        <w:rPr>
          <w:spacing w:val="-1"/>
        </w:rPr>
        <w:t xml:space="preserve"> </w:t>
      </w:r>
      <w:r>
        <w:rPr/>
        <w:t>средствами</w:t>
      </w:r>
      <w:r>
        <w:rPr>
          <w:spacing w:val="1"/>
        </w:rPr>
        <w:t xml:space="preserve"> </w:t>
      </w:r>
      <w:r>
        <w:rPr/>
        <w:t>бытовой</w:t>
      </w:r>
      <w:r>
        <w:rPr>
          <w:spacing w:val="-2"/>
        </w:rPr>
        <w:t xml:space="preserve"> </w:t>
      </w:r>
      <w:r>
        <w:rPr/>
        <w:t>химии;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осуществлять</w:t>
      </w:r>
      <w:r>
        <w:rPr/>
        <w:t xml:space="preserve"> </w:t>
      </w:r>
      <w:r>
        <w:rPr>
          <w:spacing w:val="-1"/>
        </w:rPr>
        <w:t>поиск</w:t>
      </w:r>
      <w:r>
        <w:rPr/>
        <w:t xml:space="preserve"> </w:t>
      </w:r>
      <w:r>
        <w:rPr>
          <w:spacing w:val="-1"/>
        </w:rPr>
        <w:t>химической</w:t>
      </w:r>
      <w:r>
        <w:rPr/>
        <w:t xml:space="preserve"> информации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названиям,</w:t>
      </w:r>
      <w:r>
        <w:rPr>
          <w:spacing w:val="1"/>
        </w:rPr>
        <w:t xml:space="preserve"> </w:t>
      </w:r>
      <w:r>
        <w:rPr/>
        <w:t>идентификаторам,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-2"/>
        </w:rPr>
        <w:t xml:space="preserve"> </w:t>
      </w:r>
      <w:r>
        <w:rPr/>
        <w:t>формулам</w:t>
      </w:r>
      <w:r>
        <w:rPr>
          <w:spacing w:val="-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критически</w:t>
      </w:r>
      <w:r>
        <w:rPr>
          <w:spacing w:val="57"/>
        </w:rPr>
        <w:t xml:space="preserve"> </w:t>
      </w:r>
      <w:r>
        <w:rPr>
          <w:spacing w:val="-1"/>
        </w:rPr>
        <w:t>оценивать</w:t>
      </w:r>
      <w:r>
        <w:rPr>
          <w:spacing w:val="55"/>
        </w:rPr>
        <w:t xml:space="preserve"> </w:t>
      </w:r>
      <w:r>
        <w:rPr>
          <w:spacing w:val="-1"/>
        </w:rPr>
        <w:t>и  интерпретировать</w:t>
      </w:r>
      <w:r>
        <w:rPr>
          <w:spacing w:val="54"/>
        </w:rPr>
        <w:t xml:space="preserve"> </w:t>
      </w:r>
      <w:r>
        <w:rPr/>
        <w:t>химическую</w:t>
      </w:r>
      <w:r>
        <w:rPr>
          <w:spacing w:val="58"/>
        </w:rPr>
        <w:t xml:space="preserve"> </w:t>
      </w:r>
      <w:r>
        <w:rPr/>
        <w:t>информацию,</w:t>
      </w:r>
      <w:r>
        <w:rPr>
          <w:spacing w:val="56"/>
        </w:rPr>
        <w:t xml:space="preserve"> </w:t>
      </w:r>
      <w:r>
        <w:rPr/>
        <w:t>содержащуюся</w:t>
      </w:r>
      <w:r>
        <w:rPr>
          <w:spacing w:val="57"/>
        </w:rPr>
        <w:t xml:space="preserve"> </w:t>
      </w:r>
      <w:r>
        <w:rPr/>
        <w:t>в</w:t>
      </w:r>
      <w:r>
        <w:rPr>
          <w:spacing w:val="-58"/>
        </w:rPr>
        <w:t xml:space="preserve"> </w:t>
      </w:r>
      <w:r>
        <w:rPr/>
        <w:t>сообщениях средств массовой информации, ресурсах Интернета, научно-популярных статьях 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естественно-научной</w:t>
      </w:r>
      <w:r>
        <w:rPr>
          <w:spacing w:val="1"/>
        </w:rPr>
        <w:t xml:space="preserve"> </w:t>
      </w:r>
      <w:r>
        <w:rPr/>
        <w:t>корректности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целях</w:t>
      </w:r>
      <w:r>
        <w:rPr>
          <w:spacing w:val="1"/>
        </w:rPr>
        <w:t xml:space="preserve"> </w:t>
      </w:r>
      <w:r>
        <w:rPr/>
        <w:t>выявления</w:t>
      </w:r>
      <w:r>
        <w:rPr>
          <w:spacing w:val="1"/>
        </w:rPr>
        <w:t xml:space="preserve"> </w:t>
      </w:r>
      <w:r>
        <w:rPr/>
        <w:t>ошибочных</w:t>
      </w:r>
      <w:r>
        <w:rPr>
          <w:spacing w:val="1"/>
        </w:rPr>
        <w:t xml:space="preserve"> </w:t>
      </w:r>
      <w:r>
        <w:rPr/>
        <w:t>суждений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-2"/>
        </w:rPr>
        <w:t xml:space="preserve"> </w:t>
      </w:r>
      <w:r>
        <w:rPr/>
        <w:t>позиции;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представлять</w:t>
      </w:r>
      <w:r>
        <w:rPr/>
        <w:t xml:space="preserve"> </w:t>
      </w:r>
      <w:r>
        <w:rPr>
          <w:spacing w:val="-1"/>
        </w:rPr>
        <w:t>пути</w:t>
      </w:r>
      <w:r>
        <w:rPr/>
        <w:t xml:space="preserve"> </w:t>
      </w:r>
      <w:r>
        <w:rPr>
          <w:spacing w:val="-1"/>
        </w:rPr>
        <w:t>решения</w:t>
      </w:r>
      <w:r>
        <w:rPr/>
        <w:t xml:space="preserve"> глобальных</w:t>
      </w:r>
      <w:r>
        <w:rPr>
          <w:spacing w:val="1"/>
        </w:rPr>
        <w:t xml:space="preserve"> </w:t>
      </w:r>
      <w:r>
        <w:rPr/>
        <w:t>проблем,</w:t>
      </w:r>
      <w:r>
        <w:rPr>
          <w:spacing w:val="1"/>
        </w:rPr>
        <w:t xml:space="preserve"> </w:t>
      </w:r>
      <w:r>
        <w:rPr/>
        <w:t>стоящих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человечеством:</w:t>
      </w:r>
      <w:r>
        <w:rPr>
          <w:spacing w:val="1"/>
        </w:rPr>
        <w:t xml:space="preserve"> </w:t>
      </w:r>
      <w:r>
        <w:rPr/>
        <w:t>экологических,</w:t>
      </w:r>
      <w:r>
        <w:rPr>
          <w:spacing w:val="-1"/>
        </w:rPr>
        <w:t xml:space="preserve"> </w:t>
      </w:r>
      <w:r>
        <w:rPr/>
        <w:t>энергетических, сырьевых,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 химии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проблем.</w:t>
      </w:r>
      <w:r/>
    </w:p>
    <w:p>
      <w:pPr>
        <w:pStyle w:val="3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5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иллюстрировать на примерах </w:t>
      </w:r>
      <w:r>
        <w:rPr/>
        <w:t>становление и эволюцию органической химии как науки на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2"/>
        </w:rPr>
        <w:t xml:space="preserve"> </w:t>
      </w:r>
      <w:r>
        <w:rPr/>
        <w:t>этапах</w:t>
      </w:r>
      <w:r>
        <w:rPr>
          <w:spacing w:val="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методы</w:t>
      </w:r>
      <w:r>
        <w:rPr/>
        <w:t xml:space="preserve"> 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выполнении</w:t>
      </w:r>
      <w:r>
        <w:rPr>
          <w:spacing w:val="1"/>
        </w:rPr>
        <w:t xml:space="preserve"> </w:t>
      </w:r>
      <w:r>
        <w:rPr/>
        <w:t>проектов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исследовательских задач по изучению свойств, способов получения и распознавания органических</w:t>
      </w:r>
      <w:r>
        <w:rPr>
          <w:spacing w:val="-57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 xml:space="preserve">природу </w:t>
      </w:r>
      <w:r>
        <w:rPr/>
        <w:t>и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ковалентной</w:t>
      </w:r>
      <w:r>
        <w:rPr>
          <w:spacing w:val="1"/>
        </w:rPr>
        <w:t xml:space="preserve"> </w:t>
      </w:r>
      <w:r>
        <w:rPr/>
        <w:t>(полярной,</w:t>
      </w:r>
      <w:r>
        <w:rPr>
          <w:spacing w:val="-57"/>
        </w:rPr>
        <w:t xml:space="preserve"> </w:t>
      </w:r>
      <w:r>
        <w:rPr/>
        <w:t>неполярной), ионной, металлической, водородной – с целью определения химической активности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устанавливать</w:t>
      </w:r>
      <w:r>
        <w:rPr/>
        <w:t xml:space="preserve"> </w:t>
      </w:r>
      <w:r>
        <w:rPr>
          <w:spacing w:val="-1"/>
        </w:rPr>
        <w:t>генетическую</w:t>
      </w:r>
      <w:r>
        <w:rPr/>
        <w:t xml:space="preserve"> </w:t>
      </w:r>
      <w:r>
        <w:rPr>
          <w:spacing w:val="-1"/>
        </w:rPr>
        <w:t>связь</w:t>
      </w:r>
      <w:r>
        <w:rPr/>
        <w:t xml:space="preserve"> между</w:t>
      </w:r>
      <w:r>
        <w:rPr>
          <w:spacing w:val="1"/>
        </w:rPr>
        <w:t xml:space="preserve"> </w:t>
      </w:r>
      <w:r>
        <w:rPr/>
        <w:t>классами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6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обоснования</w:t>
      </w:r>
      <w:r>
        <w:rPr>
          <w:spacing w:val="1"/>
        </w:rPr>
        <w:t xml:space="preserve"> </w:t>
      </w:r>
      <w:r>
        <w:rPr/>
        <w:t>принципиальной</w:t>
      </w:r>
      <w:r>
        <w:rPr>
          <w:spacing w:val="1"/>
        </w:rPr>
        <w:t xml:space="preserve"> </w:t>
      </w:r>
      <w:r>
        <w:rPr/>
        <w:t>возможности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заданного</w:t>
      </w:r>
      <w:r>
        <w:rPr>
          <w:spacing w:val="-57"/>
        </w:rPr>
        <w:t xml:space="preserve"> </w:t>
      </w:r>
      <w:r>
        <w:rPr/>
        <w:t>состава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строения;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устанавливать взаимосвязи </w:t>
      </w:r>
      <w:r>
        <w:rPr/>
        <w:t>между фактами и теорией, причиной и следствием при анализе</w:t>
      </w:r>
      <w:r>
        <w:rPr>
          <w:spacing w:val="-57"/>
        </w:rPr>
        <w:t xml:space="preserve"> </w:t>
      </w:r>
      <w:r>
        <w:rPr/>
        <w:t>проблемных ситуаций</w:t>
      </w:r>
      <w:r>
        <w:rPr>
          <w:spacing w:val="-3"/>
        </w:rPr>
        <w:t xml:space="preserve"> </w:t>
      </w:r>
      <w:r>
        <w:rPr/>
        <w:t>и обосновании принимаемых</w:t>
      </w:r>
      <w:r>
        <w:rPr>
          <w:spacing w:val="1"/>
        </w:rPr>
        <w:t xml:space="preserve"> </w:t>
      </w:r>
      <w:r>
        <w:rPr/>
        <w:t>решений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знаний.</w:t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61" w:leader="none"/>
        </w:tabs>
        <w:spacing w:lineRule="auto" w:line="240" w:before="0" w:after="0"/>
        <w:ind w:left="166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Биология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262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изучения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«Биология»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9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раскрывать на примерах роль биологии в формировании </w:t>
      </w:r>
      <w:r>
        <w:rPr/>
        <w:t>современной научной картины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понимать и описывать взаимосвязь </w:t>
      </w:r>
      <w:r>
        <w:rPr/>
        <w:t>между естественными науками: биологией, физикой,</w:t>
      </w:r>
      <w:r>
        <w:rPr>
          <w:spacing w:val="1"/>
        </w:rPr>
        <w:t xml:space="preserve"> </w:t>
      </w:r>
      <w:r>
        <w:rPr/>
        <w:t>химией;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/>
        <w:t xml:space="preserve"> </w:t>
      </w:r>
      <w:r>
        <w:rPr>
          <w:spacing w:val="-1"/>
        </w:rPr>
        <w:t>смысл,</w:t>
      </w:r>
      <w:r>
        <w:rPr>
          <w:spacing w:val="1"/>
        </w:rPr>
        <w:t xml:space="preserve"> </w:t>
      </w:r>
      <w:r>
        <w:rPr>
          <w:spacing w:val="-1"/>
        </w:rPr>
        <w:t>различать</w:t>
      </w:r>
      <w:r>
        <w:rPr>
          <w:spacing w:val="3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описывать</w:t>
      </w:r>
      <w:r>
        <w:rPr>
          <w:spacing w:val="2"/>
        </w:rPr>
        <w:t xml:space="preserve"> </w:t>
      </w:r>
      <w:r>
        <w:rPr/>
        <w:t>системную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2"/>
        </w:rPr>
        <w:t xml:space="preserve"> </w:t>
      </w:r>
      <w:r>
        <w:rPr/>
        <w:t>между</w:t>
      </w:r>
      <w:r>
        <w:rPr>
          <w:spacing w:val="57"/>
        </w:rPr>
        <w:t xml:space="preserve"> </w:t>
      </w:r>
      <w:r>
        <w:rPr/>
        <w:t>основополагающими</w:t>
      </w:r>
      <w:r>
        <w:rPr>
          <w:spacing w:val="-58"/>
        </w:rPr>
        <w:t xml:space="preserve"> </w:t>
      </w:r>
      <w:r>
        <w:rPr/>
        <w:t>биологическими</w:t>
      </w:r>
      <w:r>
        <w:rPr>
          <w:spacing w:val="-3"/>
        </w:rPr>
        <w:t xml:space="preserve"> </w:t>
      </w:r>
      <w:r>
        <w:rPr/>
        <w:t>понятиями: клетка, организм,</w:t>
      </w:r>
      <w:r>
        <w:rPr>
          <w:spacing w:val="-3"/>
        </w:rPr>
        <w:t xml:space="preserve"> </w:t>
      </w:r>
      <w:r>
        <w:rPr/>
        <w:t>вид,</w:t>
      </w:r>
      <w:r>
        <w:rPr>
          <w:spacing w:val="-1"/>
        </w:rPr>
        <w:t xml:space="preserve"> </w:t>
      </w:r>
      <w:r>
        <w:rPr/>
        <w:t>экосистема, биосфера;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</w:t>
      </w:r>
      <w:r>
        <w:rPr>
          <w:spacing w:val="-1"/>
        </w:rPr>
        <w:t>методы</w:t>
      </w:r>
      <w:r>
        <w:rPr/>
        <w:t xml:space="preserve"> 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исследованиях,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изучению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явлений,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экспериментов,</w:t>
      </w:r>
      <w:r>
        <w:rPr>
          <w:spacing w:val="-1"/>
        </w:rPr>
        <w:t xml:space="preserve"> </w:t>
      </w:r>
      <w:r>
        <w:rPr/>
        <w:t>анализировать их, формулировать выводы;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формулировать</w:t>
      </w:r>
      <w:r>
        <w:rPr/>
        <w:t xml:space="preserve"> </w:t>
      </w:r>
      <w:r>
        <w:rPr>
          <w:spacing w:val="-1"/>
        </w:rPr>
        <w:t>гипотезы</w:t>
      </w:r>
      <w:r>
        <w:rPr/>
        <w:t xml:space="preserve"> </w:t>
      </w:r>
      <w:r>
        <w:rPr>
          <w:spacing w:val="-1"/>
        </w:rPr>
        <w:t>на</w:t>
      </w:r>
      <w:r>
        <w:rPr/>
        <w:t xml:space="preserve"> </w:t>
      </w:r>
      <w:r>
        <w:rPr>
          <w:spacing w:val="-1"/>
        </w:rPr>
        <w:t>основании</w:t>
      </w:r>
      <w:r>
        <w:rPr/>
        <w:t xml:space="preserve"> предложенной</w:t>
      </w:r>
      <w:r>
        <w:rPr>
          <w:spacing w:val="1"/>
        </w:rPr>
        <w:t xml:space="preserve"> </w:t>
      </w:r>
      <w:r>
        <w:rPr/>
        <w:t>биологической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предлагать варианты</w:t>
      </w:r>
      <w:r>
        <w:rPr>
          <w:spacing w:val="-1"/>
        </w:rPr>
        <w:t xml:space="preserve"> </w:t>
      </w:r>
      <w:r>
        <w:rPr/>
        <w:t>проверки</w:t>
      </w:r>
      <w:r>
        <w:rPr>
          <w:spacing w:val="1"/>
        </w:rPr>
        <w:t xml:space="preserve"> </w:t>
      </w:r>
      <w:r>
        <w:rPr/>
        <w:t>гипотез;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сравнивать</w:t>
      </w:r>
      <w:r>
        <w:rPr>
          <w:spacing w:val="58"/>
        </w:rPr>
        <w:t xml:space="preserve"> </w:t>
      </w:r>
      <w:r>
        <w:rPr>
          <w:spacing w:val="-1"/>
        </w:rPr>
        <w:t xml:space="preserve">биологические </w:t>
      </w:r>
      <w:r>
        <w:rPr/>
        <w:t>объекты между собой по заданным критериям, делать выводы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умозаключения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обосновывать</w:t>
      </w:r>
      <w:r>
        <w:rPr/>
        <w:t xml:space="preserve"> </w:t>
      </w:r>
      <w:r>
        <w:rPr>
          <w:spacing w:val="-1"/>
        </w:rPr>
        <w:t>единство</w:t>
      </w:r>
      <w:r>
        <w:rPr/>
        <w:t xml:space="preserve"> живой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неживой</w:t>
      </w:r>
      <w:r>
        <w:rPr>
          <w:spacing w:val="1"/>
        </w:rPr>
        <w:t xml:space="preserve"> </w:t>
      </w:r>
      <w:r>
        <w:rPr/>
        <w:t>природы,</w:t>
      </w:r>
      <w:r>
        <w:rPr>
          <w:spacing w:val="1"/>
        </w:rPr>
        <w:t xml:space="preserve"> </w:t>
      </w:r>
      <w:r>
        <w:rPr/>
        <w:t>родство</w:t>
      </w:r>
      <w:r>
        <w:rPr>
          <w:spacing w:val="1"/>
        </w:rPr>
        <w:t xml:space="preserve"> </w:t>
      </w:r>
      <w:r>
        <w:rPr/>
        <w:t>живых</w:t>
      </w:r>
      <w:r>
        <w:rPr>
          <w:spacing w:val="1"/>
        </w:rPr>
        <w:t xml:space="preserve"> </w:t>
      </w:r>
      <w:r>
        <w:rPr/>
        <w:t>организмов,</w:t>
      </w:r>
      <w:r>
        <w:rPr>
          <w:spacing w:val="1"/>
        </w:rPr>
        <w:t xml:space="preserve"> </w:t>
      </w:r>
      <w:r>
        <w:rPr/>
        <w:t>взаимосвязи организмов</w:t>
      </w:r>
      <w:r>
        <w:rPr>
          <w:spacing w:val="-1"/>
        </w:rPr>
        <w:t xml:space="preserve"> </w:t>
      </w:r>
      <w:r>
        <w:rPr/>
        <w:t>и 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биологических теорий;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приводить примеры веществ основных </w:t>
      </w:r>
      <w:r>
        <w:rPr/>
        <w:t>групп органических соединений клетки (белков,</w:t>
      </w:r>
      <w:r>
        <w:rPr>
          <w:spacing w:val="1"/>
        </w:rPr>
        <w:t xml:space="preserve"> </w:t>
      </w:r>
      <w:r>
        <w:rPr/>
        <w:t>жиров,</w:t>
      </w:r>
      <w:r>
        <w:rPr>
          <w:spacing w:val="1"/>
        </w:rPr>
        <w:t xml:space="preserve"> </w:t>
      </w:r>
      <w:r>
        <w:rPr/>
        <w:t>углеводов, нуклеиновых кислот);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распознавать</w:t>
      </w:r>
      <w:r>
        <w:rPr/>
        <w:t xml:space="preserve"> </w:t>
      </w:r>
      <w:r>
        <w:rPr>
          <w:spacing w:val="-1"/>
        </w:rPr>
        <w:t>клетки</w:t>
      </w:r>
      <w:r>
        <w:rPr/>
        <w:t xml:space="preserve"> (прокариот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эукариот,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животных)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описанию,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схематических</w:t>
      </w:r>
      <w:r>
        <w:rPr>
          <w:spacing w:val="1"/>
        </w:rPr>
        <w:t xml:space="preserve"> </w:t>
      </w:r>
      <w:r>
        <w:rPr/>
        <w:t>изображениях;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функций</w:t>
      </w:r>
      <w:r>
        <w:rPr>
          <w:spacing w:val="1"/>
        </w:rPr>
        <w:t xml:space="preserve"> </w:t>
      </w:r>
      <w:r>
        <w:rPr/>
        <w:t>компонентов</w:t>
      </w:r>
      <w:r>
        <w:rPr>
          <w:spacing w:val="1"/>
        </w:rPr>
        <w:t xml:space="preserve"> </w:t>
      </w:r>
      <w:r>
        <w:rPr/>
        <w:t>клетки,</w:t>
      </w:r>
      <w:r>
        <w:rPr>
          <w:spacing w:val="1"/>
        </w:rPr>
        <w:t xml:space="preserve"> </w:t>
      </w:r>
      <w:r>
        <w:rPr/>
        <w:t>обосновывать многообразие</w:t>
      </w:r>
      <w:r>
        <w:rPr>
          <w:spacing w:val="-1"/>
        </w:rPr>
        <w:t xml:space="preserve"> </w:t>
      </w:r>
      <w:r>
        <w:rPr/>
        <w:t>клеток;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1"/>
        </w:rPr>
        <w:t xml:space="preserve"> </w:t>
      </w:r>
      <w:r>
        <w:rPr>
          <w:spacing w:val="-1"/>
        </w:rPr>
        <w:t>популяцию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биологический</w:t>
      </w:r>
      <w:r>
        <w:rPr>
          <w:spacing w:val="2"/>
        </w:rPr>
        <w:t xml:space="preserve"> </w:t>
      </w:r>
      <w:r>
        <w:rPr/>
        <w:t>вид</w:t>
      </w:r>
      <w:r>
        <w:rPr>
          <w:spacing w:val="-3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основным признакам;</w:t>
      </w:r>
      <w:r/>
    </w:p>
    <w:p>
      <w:pPr>
        <w:pStyle w:val="Style14"/>
        <w:spacing w:lineRule="auto" w:line="276" w:before="31" w:after="0"/>
        <w:ind w:left="232" w:right="255" w:firstLine="708"/>
      </w:pPr>
      <w:r>
        <w:rPr>
          <w:spacing w:val="-1"/>
        </w:rPr>
        <w:t xml:space="preserve">– </w:t>
      </w:r>
      <w:r>
        <w:rPr>
          <w:spacing w:val="-1"/>
        </w:rPr>
        <w:t>описывать</w:t>
      </w:r>
      <w:r>
        <w:rPr/>
        <w:t xml:space="preserve"> </w:t>
      </w:r>
      <w:r>
        <w:rPr>
          <w:spacing w:val="-1"/>
        </w:rPr>
        <w:t>фенотип</w:t>
      </w:r>
      <w:r>
        <w:rPr/>
        <w:t xml:space="preserve"> многоклеточных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животных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морфологическому</w:t>
      </w:r>
      <w:r>
        <w:rPr>
          <w:spacing w:val="1"/>
        </w:rPr>
        <w:t xml:space="preserve"> </w:t>
      </w:r>
      <w:r>
        <w:rPr/>
        <w:t>критерию;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2"/>
        </w:rPr>
        <w:t xml:space="preserve"> </w:t>
      </w:r>
      <w:r>
        <w:rPr>
          <w:spacing w:val="-1"/>
        </w:rPr>
        <w:t>многообразие</w:t>
      </w:r>
      <w:r>
        <w:rPr/>
        <w:t xml:space="preserve"> организмов, применяя</w:t>
      </w:r>
      <w:r>
        <w:rPr>
          <w:spacing w:val="-2"/>
        </w:rPr>
        <w:t xml:space="preserve"> </w:t>
      </w:r>
      <w:r>
        <w:rPr/>
        <w:t>эволюционную</w:t>
      </w:r>
      <w:r>
        <w:rPr>
          <w:spacing w:val="1"/>
        </w:rPr>
        <w:t xml:space="preserve"> </w:t>
      </w:r>
      <w:r>
        <w:rPr/>
        <w:t>теорию;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классифицировать</w:t>
      </w:r>
      <w:r>
        <w:rPr/>
        <w:t xml:space="preserve"> </w:t>
      </w:r>
      <w:r>
        <w:rPr>
          <w:spacing w:val="-1"/>
        </w:rPr>
        <w:t>биологические</w:t>
      </w:r>
      <w:r>
        <w:rPr/>
        <w:t xml:space="preserve"> объекты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одного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нескольких</w:t>
      </w:r>
      <w:r>
        <w:rPr>
          <w:spacing w:val="1"/>
        </w:rPr>
        <w:t xml:space="preserve"> </w:t>
      </w:r>
      <w:r>
        <w:rPr/>
        <w:t>существенных</w:t>
      </w:r>
      <w:r>
        <w:rPr>
          <w:spacing w:val="1"/>
        </w:rPr>
        <w:t xml:space="preserve"> </w:t>
      </w:r>
      <w:r>
        <w:rPr/>
        <w:t>признаков</w:t>
      </w:r>
      <w:r>
        <w:rPr>
          <w:spacing w:val="1"/>
        </w:rPr>
        <w:t xml:space="preserve"> </w:t>
      </w:r>
      <w:r>
        <w:rPr/>
        <w:t>(типы</w:t>
      </w:r>
      <w:r>
        <w:rPr>
          <w:spacing w:val="1"/>
        </w:rPr>
        <w:t xml:space="preserve"> </w:t>
      </w:r>
      <w:r>
        <w:rPr/>
        <w:t>питания,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дыхания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размножения,</w:t>
      </w:r>
      <w:r>
        <w:rPr>
          <w:spacing w:val="6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развития);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/>
        <w:t>причины</w:t>
      </w:r>
      <w:r>
        <w:rPr>
          <w:spacing w:val="-1"/>
        </w:rPr>
        <w:t xml:space="preserve"> </w:t>
      </w:r>
      <w:r>
        <w:rPr/>
        <w:t>наследственных</w:t>
      </w:r>
      <w:r>
        <w:rPr>
          <w:spacing w:val="2"/>
        </w:rPr>
        <w:t xml:space="preserve"> </w:t>
      </w:r>
      <w:r>
        <w:rPr/>
        <w:t>заболеваний;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выявлять</w:t>
      </w:r>
      <w:r>
        <w:rPr/>
        <w:t xml:space="preserve"> </w:t>
      </w:r>
      <w:r>
        <w:rPr>
          <w:spacing w:val="-1"/>
        </w:rPr>
        <w:t>изменчивость</w:t>
      </w:r>
      <w:r>
        <w:rPr/>
        <w:t xml:space="preserve"> у</w:t>
      </w:r>
      <w:r>
        <w:rPr>
          <w:spacing w:val="1"/>
        </w:rPr>
        <w:t xml:space="preserve"> </w:t>
      </w:r>
      <w:r>
        <w:rPr/>
        <w:t>организмов;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проявление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изменчивости,</w:t>
      </w:r>
      <w:r>
        <w:rPr>
          <w:spacing w:val="-57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изменчивости;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наследственную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ненаследственную</w:t>
      </w:r>
      <w:r>
        <w:rPr>
          <w:spacing w:val="1"/>
        </w:rPr>
        <w:t xml:space="preserve"> </w:t>
      </w:r>
      <w:r>
        <w:rPr/>
        <w:t>изменчивость;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выявлять</w:t>
      </w:r>
      <w:r>
        <w:rPr/>
        <w:t xml:space="preserve"> </w:t>
      </w:r>
      <w:r>
        <w:rPr>
          <w:spacing w:val="-1"/>
        </w:rPr>
        <w:t>морфологические,</w:t>
      </w:r>
      <w:r>
        <w:rPr/>
        <w:t xml:space="preserve"> физиологические,</w:t>
      </w:r>
      <w:r>
        <w:rPr>
          <w:spacing w:val="1"/>
        </w:rPr>
        <w:t xml:space="preserve"> </w:t>
      </w:r>
      <w:r>
        <w:rPr/>
        <w:t>поведенческие</w:t>
      </w:r>
      <w:r>
        <w:rPr>
          <w:spacing w:val="1"/>
        </w:rPr>
        <w:t xml:space="preserve"> </w:t>
      </w:r>
      <w:r>
        <w:rPr/>
        <w:t>адаптации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-2"/>
        </w:rPr>
        <w:t xml:space="preserve"> </w:t>
      </w:r>
      <w:r>
        <w:rPr/>
        <w:t>обитания и</w:t>
      </w:r>
      <w:r>
        <w:rPr>
          <w:spacing w:val="1"/>
        </w:rPr>
        <w:t xml:space="preserve"> </w:t>
      </w:r>
      <w:r>
        <w:rPr/>
        <w:t>действию экологических факторов;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составлять</w:t>
      </w:r>
      <w:r>
        <w:rPr>
          <w:spacing w:val="1"/>
        </w:rPr>
        <w:t xml:space="preserve"> </w:t>
      </w:r>
      <w:r>
        <w:rPr>
          <w:spacing w:val="-1"/>
        </w:rPr>
        <w:t>схемы</w:t>
      </w:r>
      <w:r>
        <w:rPr/>
        <w:t xml:space="preserve"> переноса</w:t>
      </w:r>
      <w:r>
        <w:rPr>
          <w:spacing w:val="-1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энергии</w:t>
      </w:r>
      <w:r>
        <w:rPr>
          <w:spacing w:val="-2"/>
        </w:rPr>
        <w:t xml:space="preserve"> </w:t>
      </w:r>
      <w:r>
        <w:rPr/>
        <w:t>в экосистеме</w:t>
      </w:r>
      <w:r>
        <w:rPr>
          <w:spacing w:val="-1"/>
        </w:rPr>
        <w:t xml:space="preserve"> </w:t>
      </w:r>
      <w:r>
        <w:rPr/>
        <w:t>(цепи</w:t>
      </w:r>
      <w:r>
        <w:rPr>
          <w:spacing w:val="2"/>
        </w:rPr>
        <w:t xml:space="preserve"> </w:t>
      </w:r>
      <w:r>
        <w:rPr/>
        <w:t>питания);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приводить доказательства </w:t>
      </w:r>
      <w:r>
        <w:rPr/>
        <w:t>необходимости сохранения биоразнообразия для устойчивого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охраны</w:t>
      </w:r>
      <w:r>
        <w:rPr>
          <w:spacing w:val="-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оценивать достоверность </w:t>
      </w:r>
      <w:r>
        <w:rPr/>
        <w:t>биологической информации, полученной из разных источников,</w:t>
      </w:r>
      <w:r>
        <w:rPr>
          <w:spacing w:val="1"/>
        </w:rPr>
        <w:t xml:space="preserve"> </w:t>
      </w:r>
      <w:r>
        <w:rPr/>
        <w:t>выделять необходимую информацию для использования ее в учебной деятельности и решении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261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представлять биологическую </w:t>
      </w:r>
      <w:r>
        <w:rPr/>
        <w:t>информацию в виде текста, таблицы, графика, диаграммы и</w:t>
      </w:r>
      <w:r>
        <w:rPr>
          <w:spacing w:val="1"/>
        </w:rPr>
        <w:t xml:space="preserve"> </w:t>
      </w:r>
      <w:r>
        <w:rPr/>
        <w:t>делать 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 данных;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роль</w:t>
      </w:r>
      <w:r>
        <w:rPr/>
        <w:t xml:space="preserve"> </w:t>
      </w:r>
      <w:r>
        <w:rPr>
          <w:spacing w:val="-1"/>
        </w:rPr>
        <w:t>достижений</w:t>
      </w:r>
      <w:r>
        <w:rPr/>
        <w:t xml:space="preserve"> </w:t>
      </w:r>
      <w:r>
        <w:rPr>
          <w:spacing w:val="-1"/>
        </w:rPr>
        <w:t>генетики,</w:t>
      </w:r>
      <w:r>
        <w:rPr/>
        <w:t xml:space="preserve"> селекции,</w:t>
      </w:r>
      <w:r>
        <w:rPr>
          <w:spacing w:val="1"/>
        </w:rPr>
        <w:t xml:space="preserve"> </w:t>
      </w:r>
      <w:r>
        <w:rPr/>
        <w:t>биотехнологии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/>
        <w:ind w:left="232" w:right="261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объяснять негативное </w:t>
      </w:r>
      <w:r>
        <w:rPr/>
        <w:t>влияние веществ (алкоголя, никотина, наркотических веществ) на</w:t>
      </w:r>
      <w:r>
        <w:rPr>
          <w:spacing w:val="1"/>
        </w:rPr>
        <w:t xml:space="preserve"> </w:t>
      </w:r>
      <w:r>
        <w:rPr/>
        <w:t>зародышевое</w:t>
      </w:r>
      <w:r>
        <w:rPr>
          <w:spacing w:val="-2"/>
        </w:rPr>
        <w:t xml:space="preserve"> </w:t>
      </w:r>
      <w:r>
        <w:rPr/>
        <w:t>развитие</w:t>
      </w:r>
      <w:r>
        <w:rPr>
          <w:spacing w:val="-1"/>
        </w:rPr>
        <w:t xml:space="preserve"> </w:t>
      </w:r>
      <w:r>
        <w:rPr/>
        <w:t>человека;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последствия</w:t>
      </w:r>
      <w:r>
        <w:rPr>
          <w:spacing w:val="2"/>
        </w:rPr>
        <w:t xml:space="preserve"> </w:t>
      </w:r>
      <w:r>
        <w:rPr/>
        <w:t>влияния</w:t>
      </w:r>
      <w:r>
        <w:rPr>
          <w:spacing w:val="2"/>
        </w:rPr>
        <w:t xml:space="preserve"> </w:t>
      </w:r>
      <w:r>
        <w:rPr/>
        <w:t>мутагенов;</w:t>
      </w:r>
      <w:r/>
    </w:p>
    <w:p>
      <w:pPr>
        <w:pStyle w:val="Style14"/>
        <w:spacing w:before="29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2"/>
        </w:rPr>
        <w:t xml:space="preserve"> </w:t>
      </w:r>
      <w:r>
        <w:rPr>
          <w:spacing w:val="-1"/>
        </w:rPr>
        <w:t>возможные</w:t>
      </w:r>
      <w:r>
        <w:rPr/>
        <w:t xml:space="preserve"> причины наследственных</w:t>
      </w:r>
      <w:r>
        <w:rPr>
          <w:spacing w:val="3"/>
        </w:rPr>
        <w:t xml:space="preserve"> </w:t>
      </w:r>
      <w:r>
        <w:rPr/>
        <w:t>заболеваний.</w:t>
      </w:r>
      <w:r/>
    </w:p>
    <w:p>
      <w:pPr>
        <w:pStyle w:val="3"/>
        <w:spacing w:before="46" w:after="0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8" w:after="0"/>
        <w:ind w:left="232" w:right="258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давать</w:t>
      </w:r>
      <w:r>
        <w:rPr>
          <w:spacing w:val="5"/>
        </w:rPr>
        <w:t xml:space="preserve"> </w:t>
      </w:r>
      <w:r>
        <w:rPr>
          <w:spacing w:val="-1"/>
        </w:rPr>
        <w:t>научное</w:t>
      </w:r>
      <w:r>
        <w:rPr>
          <w:spacing w:val="3"/>
        </w:rPr>
        <w:t xml:space="preserve"> </w:t>
      </w:r>
      <w:r>
        <w:rPr>
          <w:spacing w:val="-1"/>
        </w:rPr>
        <w:t>объяснение</w:t>
      </w:r>
      <w:r>
        <w:rPr>
          <w:spacing w:val="3"/>
        </w:rPr>
        <w:t xml:space="preserve"> </w:t>
      </w:r>
      <w:r>
        <w:rPr/>
        <w:t>биологическим</w:t>
      </w:r>
      <w:r>
        <w:rPr>
          <w:spacing w:val="59"/>
        </w:rPr>
        <w:t xml:space="preserve"> </w:t>
      </w:r>
      <w:r>
        <w:rPr/>
        <w:t>фактам,</w:t>
      </w:r>
      <w:r>
        <w:rPr>
          <w:spacing w:val="59"/>
        </w:rPr>
        <w:t xml:space="preserve"> </w:t>
      </w:r>
      <w:r>
        <w:rPr/>
        <w:t>процессам,</w:t>
      </w:r>
      <w:r>
        <w:rPr>
          <w:spacing w:val="59"/>
        </w:rPr>
        <w:t xml:space="preserve"> </w:t>
      </w:r>
      <w:r>
        <w:rPr/>
        <w:t>явлениям,</w:t>
      </w:r>
      <w:r>
        <w:rPr>
          <w:spacing w:val="-58"/>
        </w:rPr>
        <w:t xml:space="preserve"> </w:t>
      </w:r>
      <w:r>
        <w:rPr/>
        <w:t>закономерностям,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(клеточную,</w:t>
      </w:r>
      <w:r>
        <w:rPr>
          <w:spacing w:val="1"/>
        </w:rPr>
        <w:t xml:space="preserve"> </w:t>
      </w:r>
      <w:r>
        <w:rPr/>
        <w:t>эволюционную),</w:t>
      </w:r>
      <w:r>
        <w:rPr>
          <w:spacing w:val="1"/>
        </w:rPr>
        <w:t xml:space="preserve"> </w:t>
      </w:r>
      <w:r>
        <w:rPr/>
        <w:t>учение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-57"/>
        </w:rPr>
        <w:t xml:space="preserve"> </w:t>
      </w:r>
      <w:r>
        <w:rPr/>
        <w:t>биосфере,</w:t>
      </w:r>
      <w:r>
        <w:rPr>
          <w:spacing w:val="-1"/>
        </w:rPr>
        <w:t xml:space="preserve"> </w:t>
      </w:r>
      <w:r>
        <w:rPr/>
        <w:t>законы</w:t>
      </w:r>
      <w:r>
        <w:rPr>
          <w:spacing w:val="-1"/>
        </w:rPr>
        <w:t xml:space="preserve"> </w:t>
      </w:r>
      <w:r>
        <w:rPr/>
        <w:t>наследственности, закономерности</w:t>
      </w:r>
      <w:r>
        <w:rPr>
          <w:spacing w:val="1"/>
        </w:rPr>
        <w:t xml:space="preserve"> </w:t>
      </w:r>
      <w:r>
        <w:rPr/>
        <w:t>изменчивости;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характеризовать современные направления </w:t>
      </w:r>
      <w:r>
        <w:rPr/>
        <w:t>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сравнивать</w:t>
      </w:r>
      <w:r>
        <w:rPr>
          <w:spacing w:val="2"/>
        </w:rPr>
        <w:t xml:space="preserve"> </w:t>
      </w:r>
      <w:r>
        <w:rPr>
          <w:spacing w:val="-1"/>
        </w:rPr>
        <w:t xml:space="preserve">способы </w:t>
      </w:r>
      <w:r>
        <w:rPr/>
        <w:t>деления</w:t>
      </w:r>
      <w:r>
        <w:rPr>
          <w:spacing w:val="1"/>
        </w:rPr>
        <w:t xml:space="preserve"> </w:t>
      </w:r>
      <w:r>
        <w:rPr/>
        <w:t>клетки</w:t>
      </w:r>
      <w:r>
        <w:rPr>
          <w:spacing w:val="2"/>
        </w:rPr>
        <w:t xml:space="preserve"> </w:t>
      </w:r>
      <w:r>
        <w:rPr/>
        <w:t>(митоз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мейоз);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 xml:space="preserve">– </w:t>
      </w:r>
      <w:r>
        <w:rPr>
          <w:spacing w:val="-1"/>
        </w:rPr>
        <w:t xml:space="preserve">решать задачи на построение </w:t>
      </w:r>
      <w:r>
        <w:rPr/>
        <w:t>фрагмента второй цепи ДНК по предложенному фрагменту</w:t>
      </w:r>
      <w:r>
        <w:rPr>
          <w:spacing w:val="1"/>
        </w:rPr>
        <w:t xml:space="preserve"> </w:t>
      </w:r>
      <w:r>
        <w:rPr/>
        <w:t>первой,</w:t>
      </w:r>
      <w:r>
        <w:rPr>
          <w:spacing w:val="-1"/>
        </w:rPr>
        <w:t xml:space="preserve"> </w:t>
      </w:r>
      <w:r>
        <w:rPr/>
        <w:t>иРНК (мРНК)</w:t>
      </w:r>
      <w:r>
        <w:rPr>
          <w:spacing w:val="-4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участку</w:t>
      </w:r>
      <w:r>
        <w:rPr>
          <w:spacing w:val="-5"/>
        </w:rPr>
        <w:t xml:space="preserve"> </w:t>
      </w:r>
      <w:r>
        <w:rPr/>
        <w:t>ДНК;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решать задачи на определение </w:t>
      </w:r>
      <w:r>
        <w:rPr/>
        <w:t>количества хромосом в соматических и половых клетках,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клетках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началом</w:t>
      </w:r>
      <w:r>
        <w:rPr>
          <w:spacing w:val="1"/>
        </w:rPr>
        <w:t xml:space="preserve"> </w:t>
      </w:r>
      <w:r>
        <w:rPr/>
        <w:t>деления</w:t>
      </w:r>
      <w:r>
        <w:rPr>
          <w:spacing w:val="1"/>
        </w:rPr>
        <w:t xml:space="preserve"> </w:t>
      </w:r>
      <w:r>
        <w:rPr/>
        <w:t>(мейоза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митоза)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окончании</w:t>
      </w:r>
      <w:r>
        <w:rPr>
          <w:spacing w:val="1"/>
        </w:rPr>
        <w:t xml:space="preserve"> </w:t>
      </w:r>
      <w:r>
        <w:rPr/>
        <w:t>(для</w:t>
      </w:r>
      <w:r>
        <w:rPr>
          <w:spacing w:val="1"/>
        </w:rPr>
        <w:t xml:space="preserve"> </w:t>
      </w:r>
      <w:r>
        <w:rPr/>
        <w:t>многоклеточных</w:t>
      </w:r>
      <w:r>
        <w:rPr>
          <w:spacing w:val="1"/>
        </w:rPr>
        <w:t xml:space="preserve"> </w:t>
      </w:r>
      <w:r>
        <w:rPr/>
        <w:t>организмов);</w:t>
      </w:r>
      <w:r/>
    </w:p>
    <w:p>
      <w:pPr>
        <w:pStyle w:val="Style14"/>
        <w:spacing w:lineRule="auto" w:line="276"/>
        <w:ind w:left="232" w:right="262" w:firstLine="708"/>
      </w:pPr>
      <w:r>
        <w:rPr>
          <w:spacing w:val="-1"/>
        </w:rPr>
        <w:t xml:space="preserve">– </w:t>
      </w:r>
      <w:r>
        <w:rPr>
          <w:spacing w:val="-1"/>
        </w:rPr>
        <w:t>решать</w:t>
      </w:r>
      <w:r>
        <w:rPr/>
        <w:t xml:space="preserve"> </w:t>
      </w:r>
      <w:r>
        <w:rPr>
          <w:spacing w:val="-1"/>
        </w:rPr>
        <w:t>генетические</w:t>
      </w:r>
      <w:r>
        <w:rPr/>
        <w:t xml:space="preserve"> 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моногибридное</w:t>
      </w:r>
      <w:r>
        <w:rPr>
          <w:spacing w:val="1"/>
        </w:rPr>
        <w:t xml:space="preserve"> </w:t>
      </w:r>
      <w:r>
        <w:rPr/>
        <w:t>скрещивание,</w:t>
      </w:r>
      <w:r>
        <w:rPr>
          <w:spacing w:val="1"/>
        </w:rPr>
        <w:t xml:space="preserve"> </w:t>
      </w:r>
      <w:r>
        <w:rPr/>
        <w:t>составлять</w:t>
      </w:r>
      <w:r>
        <w:rPr>
          <w:spacing w:val="1"/>
        </w:rPr>
        <w:t xml:space="preserve"> </w:t>
      </w:r>
      <w:r>
        <w:rPr/>
        <w:t>схемы</w:t>
      </w:r>
      <w:r>
        <w:rPr>
          <w:spacing w:val="1"/>
        </w:rPr>
        <w:t xml:space="preserve"> </w:t>
      </w:r>
      <w:r>
        <w:rPr/>
        <w:t>моногибридного скрещивания, применяя законы наследственности и используя биологическую</w:t>
      </w:r>
      <w:r>
        <w:rPr>
          <w:spacing w:val="1"/>
        </w:rPr>
        <w:t xml:space="preserve"> </w:t>
      </w:r>
      <w:r>
        <w:rPr/>
        <w:t>терминологию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символику;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устанавливать</w:t>
      </w:r>
      <w:r>
        <w:rPr/>
        <w:t xml:space="preserve"> </w:t>
      </w:r>
      <w:r>
        <w:rPr>
          <w:spacing w:val="-1"/>
        </w:rPr>
        <w:t>тип</w:t>
      </w:r>
      <w:r>
        <w:rPr/>
        <w:t xml:space="preserve"> наследования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проявления</w:t>
      </w:r>
      <w:r>
        <w:rPr>
          <w:spacing w:val="1"/>
        </w:rPr>
        <w:t xml:space="preserve"> </w:t>
      </w:r>
      <w:r>
        <w:rPr/>
        <w:t>признака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заданной</w:t>
      </w:r>
      <w:r>
        <w:rPr>
          <w:spacing w:val="1"/>
        </w:rPr>
        <w:t xml:space="preserve"> </w:t>
      </w:r>
      <w:r>
        <w:rPr/>
        <w:t>схеме</w:t>
      </w:r>
      <w:r>
        <w:rPr>
          <w:spacing w:val="1"/>
        </w:rPr>
        <w:t xml:space="preserve"> </w:t>
      </w:r>
      <w:r>
        <w:rPr/>
        <w:t>родословной,</w:t>
      </w:r>
      <w:r>
        <w:rPr>
          <w:spacing w:val="-1"/>
        </w:rPr>
        <w:t xml:space="preserve"> </w:t>
      </w:r>
      <w:r>
        <w:rPr/>
        <w:t>применяя</w:t>
      </w:r>
      <w:r>
        <w:rPr>
          <w:spacing w:val="-3"/>
        </w:rPr>
        <w:t xml:space="preserve"> </w:t>
      </w:r>
      <w:r>
        <w:rPr/>
        <w:t>законы</w:t>
      </w:r>
      <w:r>
        <w:rPr>
          <w:spacing w:val="-1"/>
        </w:rPr>
        <w:t xml:space="preserve"> </w:t>
      </w:r>
      <w:r>
        <w:rPr/>
        <w:t>наследственности;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результаты</w:t>
      </w:r>
      <w:r>
        <w:rPr/>
        <w:t xml:space="preserve"> </w:t>
      </w:r>
      <w:r>
        <w:rPr>
          <w:spacing w:val="-1"/>
        </w:rPr>
        <w:t>взаимодействия</w:t>
      </w:r>
      <w:r>
        <w:rPr/>
        <w:t xml:space="preserve"> 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-57"/>
        </w:rPr>
        <w:t xml:space="preserve"> </w:t>
      </w:r>
      <w:r>
        <w:rPr/>
        <w:t>возможные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целых</w:t>
      </w:r>
      <w:r>
        <w:rPr>
          <w:spacing w:val="2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сообществ.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выявлять</w:t>
      </w:r>
      <w:r>
        <w:rPr/>
        <w:t xml:space="preserve"> 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представлять</w:t>
      </w:r>
      <w:r>
        <w:rPr/>
        <w:t xml:space="preserve"> </w:t>
      </w:r>
      <w:r>
        <w:rPr>
          <w:spacing w:val="-1"/>
        </w:rPr>
        <w:t>биологическую</w:t>
      </w:r>
      <w:r>
        <w:rPr/>
        <w:t xml:space="preserve"> 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spacing w:before="6" w:after="0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61" w:leader="none"/>
        </w:tabs>
        <w:spacing w:lineRule="auto" w:line="240" w:before="0" w:after="0"/>
        <w:ind w:left="1660" w:right="0" w:hanging="600"/>
        <w:jc w:val="left"/>
      </w:pPr>
      <w:r>
        <w:rPr/>
        <w:t>Физическая</w:t>
      </w:r>
      <w:r>
        <w:rPr>
          <w:spacing w:val="-1"/>
        </w:rPr>
        <w:t xml:space="preserve"> </w:t>
      </w:r>
      <w:r>
        <w:rPr/>
        <w:t>культура</w:t>
      </w:r>
      <w:r/>
    </w:p>
    <w:p>
      <w:pPr>
        <w:pStyle w:val="Style14"/>
        <w:spacing w:before="4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1" w:after="0"/>
        <w:ind w:left="232" w:right="258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 результате изучения учебного предмета «Физическая культура» на уровне среднего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образования:</w:t>
      </w:r>
      <w:r/>
    </w:p>
    <w:p>
      <w:pPr>
        <w:pStyle w:val="3"/>
        <w:spacing w:lineRule="exact" w:line="275"/>
        <w:jc w:val="both"/>
      </w:pPr>
      <w:r>
        <w:rPr/>
        <w:t>Выпускник 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8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влияние</w:t>
      </w:r>
      <w:r>
        <w:rPr/>
        <w:t xml:space="preserve"> </w:t>
      </w:r>
      <w:r>
        <w:rPr>
          <w:spacing w:val="-1"/>
        </w:rPr>
        <w:t>оздоровительных</w:t>
      </w:r>
      <w:r>
        <w:rPr/>
        <w:t xml:space="preserve"> систем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укрепление</w:t>
      </w:r>
      <w:r>
        <w:rPr>
          <w:spacing w:val="1"/>
        </w:rPr>
        <w:t xml:space="preserve"> </w:t>
      </w:r>
      <w:r>
        <w:rPr/>
        <w:t>здоровья,</w:t>
      </w:r>
      <w:r>
        <w:rPr>
          <w:spacing w:val="-1"/>
        </w:rPr>
        <w:t xml:space="preserve"> </w:t>
      </w:r>
      <w:r>
        <w:rPr/>
        <w:t>профилактику</w:t>
      </w:r>
      <w:r>
        <w:rPr>
          <w:spacing w:val="-3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заболеваний</w:t>
      </w:r>
      <w:r>
        <w:rPr>
          <w:spacing w:val="1"/>
        </w:rPr>
        <w:t xml:space="preserve"> </w:t>
      </w:r>
      <w:r>
        <w:rPr/>
        <w:t>и вредных</w:t>
      </w:r>
      <w:r>
        <w:rPr>
          <w:spacing w:val="2"/>
        </w:rPr>
        <w:t xml:space="preserve"> </w:t>
      </w:r>
      <w:r>
        <w:rPr/>
        <w:t>привычек;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знать</w:t>
      </w:r>
      <w:r>
        <w:rPr>
          <w:spacing w:val="1"/>
        </w:rPr>
        <w:t xml:space="preserve"> </w:t>
      </w:r>
      <w:r>
        <w:rPr>
          <w:spacing w:val="-1"/>
        </w:rPr>
        <w:t>способы</w:t>
      </w:r>
      <w:r>
        <w:rPr/>
        <w:t xml:space="preserve"> </w:t>
      </w:r>
      <w:r>
        <w:rPr>
          <w:spacing w:val="-1"/>
        </w:rPr>
        <w:t>контроля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2"/>
        </w:rPr>
        <w:t xml:space="preserve"> </w:t>
      </w:r>
      <w:r>
        <w:rPr/>
        <w:t>физического</w:t>
      </w:r>
      <w:r>
        <w:rPr>
          <w:spacing w:val="-1"/>
        </w:rPr>
        <w:t xml:space="preserve"> </w:t>
      </w:r>
      <w:r>
        <w:rPr/>
        <w:t>развития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-1"/>
        </w:rPr>
        <w:t xml:space="preserve"> </w:t>
      </w:r>
      <w:r>
        <w:rPr/>
        <w:t>подготовленности;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знать правила и способы планирования </w:t>
      </w:r>
      <w:r>
        <w:rPr/>
        <w:t>системы индивидуальных занятий физическими</w:t>
      </w:r>
      <w:r>
        <w:rPr>
          <w:spacing w:val="1"/>
        </w:rPr>
        <w:t xml:space="preserve"> </w:t>
      </w:r>
      <w:r>
        <w:rPr/>
        <w:t>упражнениями</w:t>
      </w:r>
      <w:r>
        <w:rPr>
          <w:spacing w:val="1"/>
        </w:rPr>
        <w:t xml:space="preserve"> </w:t>
      </w:r>
      <w:r>
        <w:rPr/>
        <w:t>общей,</w:t>
      </w:r>
      <w:r>
        <w:rPr>
          <w:spacing w:val="1"/>
        </w:rPr>
        <w:t xml:space="preserve"> </w:t>
      </w:r>
      <w:r>
        <w:rPr/>
        <w:t>профессионально-прикладной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оздоровительно-корригирующей</w:t>
      </w:r>
      <w:r>
        <w:rPr>
          <w:spacing w:val="1"/>
        </w:rPr>
        <w:t xml:space="preserve"> </w:t>
      </w:r>
      <w:r>
        <w:rPr/>
        <w:t>направленности;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3"/>
        </w:rPr>
        <w:t xml:space="preserve"> </w:t>
      </w:r>
      <w:r>
        <w:rPr>
          <w:spacing w:val="-1"/>
        </w:rPr>
        <w:t>индивидуальные</w:t>
      </w:r>
      <w:r>
        <w:rPr/>
        <w:t xml:space="preserve"> особенности</w:t>
      </w:r>
      <w:r>
        <w:rPr>
          <w:spacing w:val="2"/>
        </w:rPr>
        <w:t xml:space="preserve"> </w:t>
      </w:r>
      <w:r>
        <w:rPr/>
        <w:t>физического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психического</w:t>
      </w:r>
      <w:r>
        <w:rPr>
          <w:spacing w:val="1"/>
        </w:rPr>
        <w:t xml:space="preserve"> </w:t>
      </w:r>
      <w:r>
        <w:rPr/>
        <w:t>развития;</w:t>
      </w:r>
      <w:r/>
    </w:p>
    <w:p>
      <w:pPr>
        <w:pStyle w:val="Style14"/>
        <w:tabs>
          <w:tab w:val="left" w:pos="3026" w:leader="none"/>
          <w:tab w:val="left" w:pos="4269" w:leader="none"/>
          <w:tab w:val="left" w:pos="5239" w:leader="none"/>
          <w:tab w:val="left" w:pos="6791" w:leader="none"/>
          <w:tab w:val="left" w:pos="7855" w:leader="none"/>
          <w:tab w:val="left" w:pos="9321" w:leader="none"/>
        </w:tabs>
        <w:spacing w:lineRule="auto" w:line="276" w:before="41" w:after="0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характеризовать</w:t>
        <w:tab/>
      </w:r>
      <w:r>
        <w:rPr/>
        <w:t>основные</w:t>
        <w:tab/>
        <w:t>формы</w:t>
        <w:tab/>
        <w:t>организации</w:t>
        <w:tab/>
        <w:t>занятий</w:t>
        <w:tab/>
        <w:t>физической</w:t>
        <w:tab/>
      </w:r>
      <w:r>
        <w:rPr>
          <w:spacing w:val="-1"/>
        </w:rPr>
        <w:t>культурой,</w:t>
      </w:r>
      <w:r>
        <w:rPr>
          <w:spacing w:val="-57"/>
        </w:rPr>
        <w:t xml:space="preserve"> </w:t>
      </w:r>
      <w:r>
        <w:rPr/>
        <w:t>определять их целевое</w:t>
      </w:r>
      <w:r>
        <w:rPr>
          <w:spacing w:val="1"/>
        </w:rPr>
        <w:t xml:space="preserve"> </w:t>
      </w:r>
      <w:r>
        <w:rPr/>
        <w:t>назначение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знать особенности</w:t>
      </w:r>
      <w:r>
        <w:rPr>
          <w:spacing w:val="-2"/>
        </w:rPr>
        <w:t xml:space="preserve"> </w:t>
      </w:r>
      <w:r>
        <w:rPr/>
        <w:t>проведения;</w:t>
      </w:r>
      <w:r/>
    </w:p>
    <w:p>
      <w:pPr>
        <w:pStyle w:val="Style14"/>
        <w:spacing w:lineRule="auto" w:line="276" w:before="2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составлять</w:t>
      </w:r>
      <w:r>
        <w:rPr>
          <w:spacing w:val="30"/>
        </w:rPr>
        <w:t xml:space="preserve"> </w:t>
      </w:r>
      <w:r>
        <w:rPr>
          <w:spacing w:val="-1"/>
        </w:rPr>
        <w:t>и</w:t>
      </w:r>
      <w:r>
        <w:rPr>
          <w:spacing w:val="31"/>
        </w:rPr>
        <w:t xml:space="preserve"> </w:t>
      </w:r>
      <w:r>
        <w:rPr>
          <w:spacing w:val="-1"/>
        </w:rPr>
        <w:t>выполнять</w:t>
      </w:r>
      <w:r>
        <w:rPr>
          <w:spacing w:val="31"/>
        </w:rPr>
        <w:t xml:space="preserve"> </w:t>
      </w:r>
      <w:r>
        <w:rPr>
          <w:spacing w:val="-1"/>
        </w:rPr>
        <w:t>индивидуально</w:t>
      </w:r>
      <w:r>
        <w:rPr>
          <w:spacing w:val="29"/>
        </w:rPr>
        <w:t xml:space="preserve"> </w:t>
      </w:r>
      <w:r>
        <w:rPr/>
        <w:t>ориентированные</w:t>
      </w:r>
      <w:r>
        <w:rPr>
          <w:spacing w:val="28"/>
        </w:rPr>
        <w:t xml:space="preserve"> </w:t>
      </w:r>
      <w:r>
        <w:rPr/>
        <w:t>комплексы</w:t>
      </w:r>
      <w:r>
        <w:rPr>
          <w:spacing w:val="30"/>
        </w:rPr>
        <w:t xml:space="preserve"> </w:t>
      </w:r>
      <w:r>
        <w:rPr/>
        <w:t>оздоровительной</w:t>
      </w:r>
      <w:r>
        <w:rPr>
          <w:spacing w:val="26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адаптивной</w:t>
      </w:r>
      <w:r>
        <w:rPr>
          <w:spacing w:val="-3"/>
        </w:rPr>
        <w:t xml:space="preserve"> </w:t>
      </w:r>
      <w:r>
        <w:rPr/>
        <w:t>физической</w:t>
      </w:r>
      <w:r>
        <w:rPr>
          <w:spacing w:val="-2"/>
        </w:rPr>
        <w:t xml:space="preserve"> </w:t>
      </w:r>
      <w:r>
        <w:rPr/>
        <w:t>культуры;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выполнять</w:t>
      </w:r>
      <w:r>
        <w:rPr/>
        <w:t xml:space="preserve"> </w:t>
      </w:r>
      <w:r>
        <w:rPr>
          <w:spacing w:val="-1"/>
        </w:rPr>
        <w:t>комплексы</w:t>
      </w:r>
      <w:r>
        <w:rPr/>
        <w:t xml:space="preserve"> </w:t>
      </w:r>
      <w:r>
        <w:rPr>
          <w:spacing w:val="-1"/>
        </w:rPr>
        <w:t>упражнений</w:t>
      </w:r>
      <w:r>
        <w:rPr/>
        <w:t xml:space="preserve"> традиционных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61"/>
        </w:rPr>
        <w:t xml:space="preserve"> </w:t>
      </w:r>
      <w:r>
        <w:rPr/>
        <w:t>оздоровительных</w:t>
      </w:r>
      <w:r>
        <w:rPr>
          <w:spacing w:val="-57"/>
        </w:rPr>
        <w:t xml:space="preserve"> </w:t>
      </w:r>
      <w:r>
        <w:rPr/>
        <w:t>систем</w:t>
      </w:r>
      <w:r>
        <w:rPr>
          <w:spacing w:val="-2"/>
        </w:rPr>
        <w:t xml:space="preserve"> </w:t>
      </w:r>
      <w:r>
        <w:rPr/>
        <w:t>физического воспитания;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8"/>
        </w:rPr>
        <w:t xml:space="preserve"> </w:t>
      </w:r>
      <w:r>
        <w:rPr>
          <w:spacing w:val="-1"/>
        </w:rPr>
        <w:t>технические</w:t>
      </w:r>
      <w:r>
        <w:rPr>
          <w:spacing w:val="6"/>
        </w:rPr>
        <w:t xml:space="preserve"> </w:t>
      </w:r>
      <w:r>
        <w:rPr/>
        <w:t>действия</w:t>
      </w:r>
      <w:r>
        <w:rPr>
          <w:spacing w:val="9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тактические</w:t>
      </w:r>
      <w:r>
        <w:rPr>
          <w:spacing w:val="8"/>
        </w:rPr>
        <w:t xml:space="preserve"> </w:t>
      </w:r>
      <w:r>
        <w:rPr/>
        <w:t>приемы</w:t>
      </w:r>
      <w:r>
        <w:rPr>
          <w:spacing w:val="10"/>
        </w:rPr>
        <w:t xml:space="preserve"> </w:t>
      </w:r>
      <w:r>
        <w:rPr/>
        <w:t>базовых</w:t>
      </w:r>
      <w:r>
        <w:rPr>
          <w:spacing w:val="12"/>
        </w:rPr>
        <w:t xml:space="preserve"> </w:t>
      </w:r>
      <w:r>
        <w:rPr/>
        <w:t>видов</w:t>
      </w:r>
      <w:r>
        <w:rPr>
          <w:spacing w:val="9"/>
        </w:rPr>
        <w:t xml:space="preserve"> </w:t>
      </w:r>
      <w:r>
        <w:rPr/>
        <w:t>спорта,</w:t>
      </w:r>
      <w:r>
        <w:rPr>
          <w:spacing w:val="9"/>
        </w:rPr>
        <w:t xml:space="preserve"> </w:t>
      </w:r>
      <w:r>
        <w:rPr/>
        <w:t>применять</w:t>
      </w:r>
      <w:r>
        <w:rPr>
          <w:spacing w:val="-57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игровой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соревновательной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практически</w:t>
      </w:r>
      <w:r>
        <w:rPr>
          <w:spacing w:val="-2"/>
        </w:rPr>
        <w:t xml:space="preserve"> </w:t>
      </w:r>
      <w:r>
        <w:rPr/>
        <w:t>использовать</w:t>
      </w:r>
      <w:r>
        <w:rPr>
          <w:spacing w:val="2"/>
        </w:rPr>
        <w:t xml:space="preserve"> </w:t>
      </w:r>
      <w:r>
        <w:rPr/>
        <w:t>приемы</w:t>
      </w:r>
      <w:r>
        <w:rPr>
          <w:spacing w:val="-1"/>
        </w:rPr>
        <w:t xml:space="preserve"> </w:t>
      </w:r>
      <w:r>
        <w:rPr/>
        <w:t>самомассажа и</w:t>
      </w:r>
      <w:r>
        <w:rPr>
          <w:spacing w:val="1"/>
        </w:rPr>
        <w:t xml:space="preserve"> </w:t>
      </w:r>
      <w:r>
        <w:rPr/>
        <w:t>релаксации;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практически</w:t>
      </w:r>
      <w:r>
        <w:rPr>
          <w:spacing w:val="-2"/>
        </w:rPr>
        <w:t xml:space="preserve"> </w:t>
      </w:r>
      <w:r>
        <w:rPr/>
        <w:t>использовать</w:t>
      </w:r>
      <w:r>
        <w:rPr>
          <w:spacing w:val="2"/>
        </w:rPr>
        <w:t xml:space="preserve"> </w:t>
      </w:r>
      <w:r>
        <w:rPr/>
        <w:t>приемы</w:t>
      </w:r>
      <w:r>
        <w:rPr>
          <w:spacing w:val="-1"/>
        </w:rPr>
        <w:t xml:space="preserve"> </w:t>
      </w:r>
      <w:r>
        <w:rPr/>
        <w:t>защиты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самообороны;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составлять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проводить</w:t>
      </w:r>
      <w:r>
        <w:rPr>
          <w:spacing w:val="-2"/>
        </w:rPr>
        <w:t xml:space="preserve"> </w:t>
      </w:r>
      <w:r>
        <w:rPr/>
        <w:t>комплексы</w:t>
      </w:r>
      <w:r>
        <w:rPr>
          <w:spacing w:val="-1"/>
        </w:rPr>
        <w:t xml:space="preserve"> </w:t>
      </w:r>
      <w:r>
        <w:rPr/>
        <w:t>физических</w:t>
      </w:r>
      <w:r>
        <w:rPr>
          <w:spacing w:val="2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различной</w:t>
      </w:r>
      <w:r>
        <w:rPr>
          <w:spacing w:val="-2"/>
        </w:rPr>
        <w:t xml:space="preserve"> </w:t>
      </w:r>
      <w:r>
        <w:rPr/>
        <w:t>направленности;</w:t>
      </w:r>
      <w:r/>
    </w:p>
    <w:p>
      <w:pPr>
        <w:pStyle w:val="Style14"/>
        <w:spacing w:lineRule="auto" w:line="276" w:before="41" w:after="0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4"/>
        </w:rPr>
        <w:t xml:space="preserve"> </w:t>
      </w:r>
      <w:r>
        <w:rPr>
          <w:spacing w:val="-1"/>
        </w:rPr>
        <w:t>уровни</w:t>
      </w:r>
      <w:r>
        <w:rPr>
          <w:spacing w:val="1"/>
        </w:rPr>
        <w:t xml:space="preserve"> </w:t>
      </w:r>
      <w:r>
        <w:rPr>
          <w:spacing w:val="-1"/>
        </w:rPr>
        <w:t>индивидуального</w:t>
      </w:r>
      <w:r>
        <w:rPr/>
        <w:t xml:space="preserve"> физического</w:t>
      </w:r>
      <w:r>
        <w:rPr>
          <w:spacing w:val="58"/>
        </w:rPr>
        <w:t xml:space="preserve"> </w:t>
      </w:r>
      <w:r>
        <w:rPr/>
        <w:t>развития</w:t>
      </w:r>
      <w:r>
        <w:rPr>
          <w:spacing w:val="56"/>
        </w:rPr>
        <w:t xml:space="preserve"> </w:t>
      </w:r>
      <w:r>
        <w:rPr/>
        <w:t>и</w:t>
      </w:r>
      <w:r>
        <w:rPr>
          <w:spacing w:val="57"/>
        </w:rPr>
        <w:t xml:space="preserve"> </w:t>
      </w:r>
      <w:r>
        <w:rPr/>
        <w:t>развития</w:t>
      </w:r>
      <w:r>
        <w:rPr>
          <w:spacing w:val="56"/>
        </w:rPr>
        <w:t xml:space="preserve"> </w:t>
      </w:r>
      <w:r>
        <w:rPr/>
        <w:t>физических</w:t>
      </w:r>
      <w:r>
        <w:rPr>
          <w:spacing w:val="-57"/>
        </w:rPr>
        <w:t xml:space="preserve"> </w:t>
      </w:r>
      <w:r>
        <w:rPr/>
        <w:t>качеств;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проводить</w:t>
      </w:r>
      <w:r>
        <w:rPr>
          <w:spacing w:val="3"/>
        </w:rPr>
        <w:t xml:space="preserve"> </w:t>
      </w:r>
      <w:r>
        <w:rPr>
          <w:spacing w:val="-1"/>
        </w:rPr>
        <w:t>мероприятия</w:t>
      </w:r>
      <w:r>
        <w:rPr>
          <w:spacing w:val="2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профилактике</w:t>
      </w:r>
      <w:r>
        <w:rPr>
          <w:spacing w:val="59"/>
        </w:rPr>
        <w:t xml:space="preserve"> </w:t>
      </w:r>
      <w:r>
        <w:rPr/>
        <w:t>травматизма</w:t>
      </w:r>
      <w:r>
        <w:rPr>
          <w:spacing w:val="59"/>
        </w:rPr>
        <w:t xml:space="preserve"> </w:t>
      </w:r>
      <w:r>
        <w:rPr/>
        <w:t>во</w:t>
      </w:r>
      <w:r>
        <w:rPr>
          <w:spacing w:val="3"/>
        </w:rPr>
        <w:t xml:space="preserve"> </w:t>
      </w:r>
      <w:r>
        <w:rPr/>
        <w:t>время</w:t>
      </w:r>
      <w:r>
        <w:rPr>
          <w:spacing w:val="3"/>
        </w:rPr>
        <w:t xml:space="preserve"> </w:t>
      </w:r>
      <w:r>
        <w:rPr/>
        <w:t>занятий</w:t>
      </w:r>
      <w:r>
        <w:rPr>
          <w:spacing w:val="2"/>
        </w:rPr>
        <w:t xml:space="preserve"> </w:t>
      </w:r>
      <w:r>
        <w:rPr/>
        <w:t>физическими</w:t>
      </w:r>
      <w:r>
        <w:rPr>
          <w:spacing w:val="-57"/>
        </w:rPr>
        <w:t xml:space="preserve"> </w:t>
      </w:r>
      <w:r>
        <w:rPr/>
        <w:t>упражнениями;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владеть</w:t>
      </w:r>
      <w:r>
        <w:rPr/>
        <w:t xml:space="preserve"> </w:t>
      </w:r>
      <w:r>
        <w:rPr>
          <w:spacing w:val="-1"/>
        </w:rPr>
        <w:t>техникой</w:t>
      </w:r>
      <w:r>
        <w:rPr/>
        <w:t xml:space="preserve"> </w:t>
      </w:r>
      <w:r>
        <w:rPr>
          <w:spacing w:val="-1"/>
        </w:rPr>
        <w:t>выполнения</w:t>
      </w:r>
      <w:r>
        <w:rPr/>
        <w:t xml:space="preserve"> </w:t>
      </w:r>
      <w:r>
        <w:rPr>
          <w:spacing w:val="-1"/>
        </w:rPr>
        <w:t>тестовых</w:t>
      </w:r>
      <w:r>
        <w:rPr/>
        <w:t xml:space="preserve"> испытаний</w:t>
      </w:r>
      <w:r>
        <w:rPr>
          <w:spacing w:val="1"/>
        </w:rPr>
        <w:t xml:space="preserve"> </w:t>
      </w:r>
      <w:r>
        <w:rPr/>
        <w:t>Всероссийского</w:t>
      </w:r>
      <w:r>
        <w:rPr>
          <w:spacing w:val="1"/>
        </w:rPr>
        <w:t xml:space="preserve"> </w:t>
      </w:r>
      <w:r>
        <w:rPr/>
        <w:t>физкультурно-</w:t>
      </w:r>
      <w:r>
        <w:rPr>
          <w:spacing w:val="1"/>
        </w:rPr>
        <w:t xml:space="preserve"> </w:t>
      </w:r>
      <w:r>
        <w:rPr/>
        <w:t>спортивного</w:t>
      </w:r>
      <w:r>
        <w:rPr>
          <w:spacing w:val="-4"/>
        </w:rPr>
        <w:t xml:space="preserve"> </w:t>
      </w:r>
      <w:r>
        <w:rPr/>
        <w:t>комплекса</w:t>
      </w:r>
      <w:r>
        <w:rPr>
          <w:spacing w:val="3"/>
        </w:rPr>
        <w:t xml:space="preserve"> </w:t>
      </w:r>
      <w:r>
        <w:rPr/>
        <w:t>«Готов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труду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обороне»</w:t>
      </w:r>
      <w:r>
        <w:rPr>
          <w:spacing w:val="-8"/>
        </w:rPr>
        <w:t xml:space="preserve"> </w:t>
      </w:r>
      <w:r>
        <w:rPr/>
        <w:t>(ГТО).</w:t>
      </w:r>
      <w:r/>
    </w:p>
    <w:p>
      <w:pPr>
        <w:pStyle w:val="3"/>
        <w:spacing w:before="1" w:after="0"/>
        <w:jc w:val="both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самостоятельно</w:t>
      </w:r>
      <w:r>
        <w:rPr/>
        <w:t xml:space="preserve"> </w:t>
      </w:r>
      <w:r>
        <w:rPr>
          <w:spacing w:val="-1"/>
        </w:rPr>
        <w:t>организовывать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физкультурную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-1"/>
        </w:rPr>
        <w:t xml:space="preserve"> </w:t>
      </w:r>
      <w:r>
        <w:rPr/>
        <w:t>индивидуального, коллективного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семейного</w:t>
      </w:r>
      <w:r>
        <w:rPr>
          <w:spacing w:val="-1"/>
        </w:rPr>
        <w:t xml:space="preserve"> </w:t>
      </w:r>
      <w:r>
        <w:rPr/>
        <w:t>досуга;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выполнять</w:t>
      </w:r>
      <w:r>
        <w:rPr/>
        <w:t xml:space="preserve"> </w:t>
      </w:r>
      <w:r>
        <w:rPr>
          <w:spacing w:val="-1"/>
        </w:rPr>
        <w:t>требования</w:t>
      </w:r>
      <w:r>
        <w:rPr/>
        <w:t xml:space="preserve"> физической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спортивной</w:t>
      </w:r>
      <w:r>
        <w:rPr>
          <w:spacing w:val="1"/>
        </w:rPr>
        <w:t xml:space="preserve"> </w:t>
      </w:r>
      <w:r>
        <w:rPr/>
        <w:t>подготовки,</w:t>
      </w:r>
      <w:r>
        <w:rPr>
          <w:spacing w:val="1"/>
        </w:rPr>
        <w:t xml:space="preserve"> </w:t>
      </w:r>
      <w:r>
        <w:rPr/>
        <w:t>определяемые</w:t>
      </w:r>
      <w:r>
        <w:rPr>
          <w:spacing w:val="1"/>
        </w:rPr>
        <w:t xml:space="preserve"> </w:t>
      </w:r>
      <w:r>
        <w:rPr/>
        <w:t>вступительными экзаменами в</w:t>
      </w:r>
      <w:r>
        <w:rPr>
          <w:spacing w:val="-2"/>
        </w:rPr>
        <w:t xml:space="preserve"> </w:t>
      </w:r>
      <w:r>
        <w:rPr/>
        <w:t>профильные учреждения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проводить мероприятия по коррекции </w:t>
      </w:r>
      <w:r>
        <w:rPr/>
        <w:t>индивидуальных показателей здоровья, умственной</w:t>
      </w:r>
      <w:r>
        <w:rPr>
          <w:spacing w:val="-57"/>
        </w:rPr>
        <w:t xml:space="preserve"> </w:t>
      </w:r>
      <w:r>
        <w:rPr/>
        <w:t>и физической работоспособности, физического развития и физических качеств по результатам</w:t>
      </w:r>
      <w:r>
        <w:rPr>
          <w:spacing w:val="1"/>
        </w:rPr>
        <w:t xml:space="preserve"> </w:t>
      </w:r>
      <w:r>
        <w:rPr/>
        <w:t>мониторинга;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>
          <w:spacing w:val="-1"/>
        </w:rPr>
        <w:t>технические</w:t>
      </w:r>
      <w:r>
        <w:rPr>
          <w:spacing w:val="-3"/>
        </w:rPr>
        <w:t xml:space="preserve"> </w:t>
      </w:r>
      <w:r>
        <w:rPr/>
        <w:t>приемы и</w:t>
      </w:r>
      <w:r>
        <w:rPr>
          <w:spacing w:val="1"/>
        </w:rPr>
        <w:t xml:space="preserve"> </w:t>
      </w:r>
      <w:r>
        <w:rPr/>
        <w:t>тактические действия национальных</w:t>
      </w:r>
      <w:r>
        <w:rPr>
          <w:spacing w:val="3"/>
        </w:rPr>
        <w:t xml:space="preserve"> </w:t>
      </w:r>
      <w:r>
        <w:rPr/>
        <w:t>видов спорта;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выполнять нормативные требования </w:t>
      </w:r>
      <w:r>
        <w:rPr/>
        <w:t>испытаний (тестов) Всероссийского физкультурно-</w:t>
      </w:r>
      <w:r>
        <w:rPr>
          <w:spacing w:val="1"/>
        </w:rPr>
        <w:t xml:space="preserve"> </w:t>
      </w:r>
      <w:r>
        <w:rPr/>
        <w:t>спортивного</w:t>
      </w:r>
      <w:r>
        <w:rPr>
          <w:spacing w:val="-4"/>
        </w:rPr>
        <w:t xml:space="preserve"> </w:t>
      </w:r>
      <w:r>
        <w:rPr/>
        <w:t>комплекса</w:t>
      </w:r>
      <w:r>
        <w:rPr>
          <w:spacing w:val="3"/>
        </w:rPr>
        <w:t xml:space="preserve"> </w:t>
      </w:r>
      <w:r>
        <w:rPr/>
        <w:t>«Готов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труду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обороне»</w:t>
      </w:r>
      <w:r>
        <w:rPr>
          <w:spacing w:val="-8"/>
        </w:rPr>
        <w:t xml:space="preserve"> </w:t>
      </w:r>
      <w:r>
        <w:rPr/>
        <w:t>(ГТО);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осуществлять</w:t>
      </w:r>
      <w:r>
        <w:rPr>
          <w:spacing w:val="1"/>
        </w:rPr>
        <w:t xml:space="preserve"> </w:t>
      </w:r>
      <w:r>
        <w:rPr/>
        <w:t>судейство в</w:t>
      </w:r>
      <w:r>
        <w:rPr>
          <w:spacing w:val="-1"/>
        </w:rPr>
        <w:t xml:space="preserve"> </w:t>
      </w:r>
      <w:r>
        <w:rPr/>
        <w:t>избранном</w:t>
      </w:r>
      <w:r>
        <w:rPr>
          <w:spacing w:val="-1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спорта;</w:t>
      </w:r>
      <w:r/>
    </w:p>
    <w:p>
      <w:pPr>
        <w:pStyle w:val="Style14"/>
        <w:spacing w:before="44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составлять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/>
        <w:t>комплексы специальной</w:t>
      </w:r>
      <w:r>
        <w:rPr>
          <w:spacing w:val="2"/>
        </w:rPr>
        <w:t xml:space="preserve"> </w:t>
      </w:r>
      <w:r>
        <w:rPr/>
        <w:t>физической</w:t>
      </w:r>
      <w:r>
        <w:rPr>
          <w:spacing w:val="2"/>
        </w:rPr>
        <w:t xml:space="preserve"> </w:t>
      </w:r>
      <w:r>
        <w:rPr/>
        <w:t>подготовки.</w:t>
      </w:r>
      <w:r/>
    </w:p>
    <w:p>
      <w:pPr>
        <w:pStyle w:val="Style14"/>
        <w:spacing w:before="5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61" w:leader="none"/>
        </w:tabs>
        <w:spacing w:lineRule="auto" w:line="240" w:before="1" w:after="0"/>
        <w:ind w:left="1660" w:right="0" w:hanging="600"/>
        <w:jc w:val="both"/>
      </w:pPr>
      <w:r>
        <w:rPr/>
        <w:t>Основы</w:t>
      </w:r>
      <w:r>
        <w:rPr>
          <w:spacing w:val="-3"/>
        </w:rPr>
        <w:t xml:space="preserve"> </w:t>
      </w:r>
      <w:r>
        <w:rPr/>
        <w:t>безопасности</w:t>
      </w:r>
      <w:r>
        <w:rPr>
          <w:spacing w:val="-1"/>
        </w:rPr>
        <w:t xml:space="preserve"> </w:t>
      </w:r>
      <w:r>
        <w:rPr/>
        <w:t>жизнедеятельности</w:t>
      </w:r>
      <w:r/>
    </w:p>
    <w:p>
      <w:pPr>
        <w:pStyle w:val="Style14"/>
        <w:spacing w:lineRule="auto" w:line="276" w:before="36" w:after="0"/>
        <w:ind w:left="232" w:right="261" w:firstLine="708"/>
      </w:pPr>
      <w:r>
        <w:rPr/>
        <w:t>В результате изучения учебного предмета «Основы безопасности жизнедеятельности» на</w:t>
      </w:r>
      <w:r>
        <w:rPr>
          <w:spacing w:val="1"/>
        </w:rPr>
        <w:t xml:space="preserve"> </w:t>
      </w:r>
      <w:r>
        <w:rPr/>
        <w:t>уровне среднего общего образования:</w:t>
      </w:r>
      <w:r/>
    </w:p>
    <w:p>
      <w:pPr>
        <w:pStyle w:val="Style14"/>
        <w:spacing w:lineRule="exact" w:line="272"/>
        <w:ind w:left="952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0" w:after="0"/>
        <w:ind w:left="940" w:right="0" w:hanging="0"/>
      </w:pPr>
      <w:r>
        <w:rPr/>
        <w:t>Основы</w:t>
      </w:r>
      <w:r>
        <w:rPr>
          <w:spacing w:val="-4"/>
        </w:rPr>
        <w:t xml:space="preserve"> </w:t>
      </w:r>
      <w:r>
        <w:rPr/>
        <w:t>комплексной</w:t>
      </w:r>
      <w:r>
        <w:rPr>
          <w:spacing w:val="-1"/>
        </w:rPr>
        <w:t xml:space="preserve"> </w:t>
      </w:r>
      <w:r>
        <w:rPr/>
        <w:t>безопасности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Комментировать</w:t>
      </w:r>
      <w:r>
        <w:rPr/>
        <w:t xml:space="preserve"> </w:t>
      </w:r>
      <w:r>
        <w:rPr>
          <w:spacing w:val="-1"/>
        </w:rPr>
        <w:t>назначение</w:t>
      </w:r>
      <w:r>
        <w:rPr/>
        <w:t xml:space="preserve"> основных</w:t>
      </w:r>
      <w:r>
        <w:rPr>
          <w:spacing w:val="1"/>
        </w:rPr>
        <w:t xml:space="preserve"> </w:t>
      </w:r>
      <w:r>
        <w:rPr/>
        <w:t>нормативных</w:t>
      </w:r>
      <w:r>
        <w:rPr>
          <w:spacing w:val="1"/>
        </w:rPr>
        <w:t xml:space="preserve"> </w:t>
      </w:r>
      <w:r>
        <w:rPr/>
        <w:t>правовых</w:t>
      </w:r>
      <w:r>
        <w:rPr>
          <w:spacing w:val="1"/>
        </w:rPr>
        <w:t xml:space="preserve"> </w:t>
      </w:r>
      <w:r>
        <w:rPr/>
        <w:t>актов,</w:t>
      </w:r>
      <w:r>
        <w:rPr>
          <w:spacing w:val="1"/>
        </w:rPr>
        <w:t xml:space="preserve"> </w:t>
      </w:r>
      <w:r>
        <w:rPr/>
        <w:t>определяющих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безопасность</w:t>
      </w:r>
      <w:r>
        <w:rPr>
          <w:spacing w:val="-2"/>
        </w:rPr>
        <w:t xml:space="preserve"> </w:t>
      </w:r>
      <w:r>
        <w:rPr/>
        <w:t>дорожного движения;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использовать основные </w:t>
      </w:r>
      <w:r>
        <w:rPr/>
        <w:t>нормативные правовые акты в области безопасности дорожного</w:t>
      </w:r>
      <w:r>
        <w:rPr>
          <w:spacing w:val="1"/>
        </w:rPr>
        <w:t xml:space="preserve"> </w:t>
      </w:r>
      <w:r>
        <w:rPr/>
        <w:t>движения</w:t>
      </w:r>
      <w:r>
        <w:rPr>
          <w:spacing w:val="-1"/>
        </w:rPr>
        <w:t xml:space="preserve"> </w:t>
      </w:r>
      <w:r>
        <w:rPr/>
        <w:t>для</w:t>
      </w:r>
      <w:r>
        <w:rPr>
          <w:spacing w:val="-3"/>
        </w:rPr>
        <w:t xml:space="preserve"> </w:t>
      </w:r>
      <w:r>
        <w:rPr/>
        <w:t>изучения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реализации своих</w:t>
      </w:r>
      <w:r>
        <w:rPr>
          <w:spacing w:val="2"/>
        </w:rPr>
        <w:t xml:space="preserve"> </w:t>
      </w:r>
      <w:r>
        <w:rPr/>
        <w:t>прав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-1"/>
        </w:rPr>
        <w:t xml:space="preserve"> </w:t>
      </w:r>
      <w:r>
        <w:rPr/>
        <w:t>ответственности;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1"/>
        </w:rPr>
        <w:t xml:space="preserve"> </w:t>
      </w:r>
      <w:r>
        <w:rPr>
          <w:spacing w:val="-1"/>
        </w:rPr>
        <w:t>основными</w:t>
      </w:r>
      <w:r>
        <w:rPr>
          <w:spacing w:val="2"/>
        </w:rPr>
        <w:t xml:space="preserve"> </w:t>
      </w:r>
      <w:r>
        <w:rPr/>
        <w:t>понятиями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-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дорожного</w:t>
      </w:r>
      <w:r>
        <w:rPr>
          <w:spacing w:val="1"/>
        </w:rPr>
        <w:t xml:space="preserve"> </w:t>
      </w:r>
      <w:r>
        <w:rPr/>
        <w:t>движения;</w:t>
      </w:r>
      <w:r/>
    </w:p>
    <w:p>
      <w:pPr>
        <w:pStyle w:val="Style14"/>
        <w:spacing w:lineRule="auto" w:line="276" w:before="39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назначение</w:t>
      </w:r>
      <w:r>
        <w:rPr/>
        <w:t xml:space="preserve"> предметов</w:t>
      </w:r>
      <w:r>
        <w:rPr>
          <w:spacing w:val="1"/>
        </w:rPr>
        <w:t xml:space="preserve"> </w:t>
      </w:r>
      <w:r>
        <w:rPr/>
        <w:t>экипировки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управлении двухколесным</w:t>
      </w:r>
      <w:r>
        <w:rPr>
          <w:spacing w:val="-1"/>
        </w:rPr>
        <w:t xml:space="preserve"> </w:t>
      </w:r>
      <w:r>
        <w:rPr/>
        <w:t>транспортным</w:t>
      </w:r>
      <w:r>
        <w:rPr>
          <w:spacing w:val="-1"/>
        </w:rPr>
        <w:t xml:space="preserve"> </w:t>
      </w:r>
      <w:r>
        <w:rPr/>
        <w:t>средством;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действовать</w:t>
      </w:r>
      <w:r>
        <w:rPr>
          <w:spacing w:val="2"/>
        </w:rPr>
        <w:t xml:space="preserve"> </w:t>
      </w:r>
      <w:r>
        <w:rPr>
          <w:spacing w:val="-1"/>
        </w:rPr>
        <w:t>согласно</w:t>
      </w:r>
      <w:r>
        <w:rPr>
          <w:spacing w:val="5"/>
        </w:rPr>
        <w:t xml:space="preserve"> </w:t>
      </w:r>
      <w:r>
        <w:rPr/>
        <w:t>указанию</w:t>
      </w:r>
      <w:r>
        <w:rPr>
          <w:spacing w:val="-1"/>
        </w:rPr>
        <w:t xml:space="preserve"> </w:t>
      </w:r>
      <w:r>
        <w:rPr/>
        <w:t>на дорожных</w:t>
      </w:r>
      <w:r>
        <w:rPr>
          <w:spacing w:val="3"/>
        </w:rPr>
        <w:t xml:space="preserve"> </w:t>
      </w:r>
      <w:r>
        <w:rPr/>
        <w:t>знаках;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пользоваться</w:t>
      </w:r>
      <w:r>
        <w:rPr/>
        <w:t xml:space="preserve"> </w:t>
      </w:r>
      <w:r>
        <w:rPr>
          <w:spacing w:val="-1"/>
        </w:rPr>
        <w:t>официальными</w:t>
      </w:r>
      <w:r>
        <w:rPr/>
        <w:t xml:space="preserve"> источниками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безопасности дорожного движения;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прогнозировать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оценивать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качестве</w:t>
      </w:r>
      <w:r>
        <w:rPr>
          <w:spacing w:val="1"/>
        </w:rPr>
        <w:t xml:space="preserve"> </w:t>
      </w:r>
      <w:r>
        <w:rPr/>
        <w:t>пешехода,</w:t>
      </w:r>
      <w:r>
        <w:rPr>
          <w:spacing w:val="1"/>
        </w:rPr>
        <w:t xml:space="preserve"> </w:t>
      </w:r>
      <w:r>
        <w:rPr/>
        <w:t>пассажира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водителя</w:t>
      </w:r>
      <w:r>
        <w:rPr>
          <w:spacing w:val="1"/>
        </w:rPr>
        <w:t xml:space="preserve"> </w:t>
      </w:r>
      <w:r>
        <w:rPr/>
        <w:t>транспортного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дорожных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6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-1"/>
        </w:rPr>
        <w:t xml:space="preserve"> </w:t>
      </w:r>
      <w:r>
        <w:rPr/>
        <w:t>(своих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окружающих</w:t>
      </w:r>
      <w:r>
        <w:rPr>
          <w:spacing w:val="2"/>
        </w:rPr>
        <w:t xml:space="preserve"> </w:t>
      </w:r>
      <w:r>
        <w:rPr/>
        <w:t>людей);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составлять модели личного </w:t>
      </w:r>
      <w:r>
        <w:rPr/>
        <w:t>безопасного поведения в повседневной жизнедеятельности и в</w:t>
      </w:r>
      <w:r>
        <w:rPr>
          <w:spacing w:val="-57"/>
        </w:rPr>
        <w:t xml:space="preserve"> </w:t>
      </w:r>
      <w:r>
        <w:rPr/>
        <w:t>опасных и чрезвычайных ситуациях на дороге (в части, касающейся пешеходов, пассажиров и</w:t>
      </w:r>
      <w:r>
        <w:rPr>
          <w:spacing w:val="1"/>
        </w:rPr>
        <w:t xml:space="preserve"> </w:t>
      </w:r>
      <w:r>
        <w:rPr/>
        <w:t>водителей транспортных</w:t>
      </w:r>
      <w:r>
        <w:rPr>
          <w:spacing w:val="2"/>
        </w:rPr>
        <w:t xml:space="preserve"> </w:t>
      </w:r>
      <w:r>
        <w:rPr/>
        <w:t>средств);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комментировать</w:t>
      </w:r>
      <w:r>
        <w:rPr>
          <w:spacing w:val="10"/>
        </w:rPr>
        <w:t xml:space="preserve"> </w:t>
      </w:r>
      <w:r>
        <w:rPr>
          <w:spacing w:val="-1"/>
        </w:rPr>
        <w:t>назначение</w:t>
      </w:r>
      <w:r>
        <w:rPr>
          <w:spacing w:val="8"/>
        </w:rPr>
        <w:t xml:space="preserve"> </w:t>
      </w:r>
      <w:r>
        <w:rPr/>
        <w:t>нормативных</w:t>
      </w:r>
      <w:r>
        <w:rPr>
          <w:spacing w:val="12"/>
        </w:rPr>
        <w:t xml:space="preserve"> </w:t>
      </w:r>
      <w:r>
        <w:rPr/>
        <w:t>правовых</w:t>
      </w:r>
      <w:r>
        <w:rPr>
          <w:spacing w:val="13"/>
        </w:rPr>
        <w:t xml:space="preserve"> </w:t>
      </w:r>
      <w:r>
        <w:rPr/>
        <w:t>актов</w:t>
      </w:r>
      <w:r>
        <w:rPr>
          <w:spacing w:val="9"/>
        </w:rPr>
        <w:t xml:space="preserve"> </w:t>
      </w:r>
      <w:r>
        <w:rPr/>
        <w:t>в</w:t>
      </w:r>
      <w:r>
        <w:rPr>
          <w:spacing w:val="9"/>
        </w:rPr>
        <w:t xml:space="preserve"> </w:t>
      </w:r>
      <w:r>
        <w:rPr/>
        <w:t>области</w:t>
      </w:r>
      <w:r>
        <w:rPr>
          <w:spacing w:val="14"/>
        </w:rPr>
        <w:t xml:space="preserve"> </w:t>
      </w:r>
      <w:r>
        <w:rPr/>
        <w:t>охраны</w:t>
      </w:r>
      <w:r>
        <w:rPr>
          <w:spacing w:val="9"/>
        </w:rPr>
        <w:t xml:space="preserve"> </w:t>
      </w:r>
      <w:r>
        <w:rPr/>
        <w:t>окружающей</w:t>
      </w:r>
      <w:r/>
    </w:p>
    <w:p>
      <w:pPr>
        <w:pStyle w:val="Style14"/>
        <w:spacing w:before="40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среды;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8"/>
        </w:rPr>
        <w:t xml:space="preserve"> </w:t>
      </w:r>
      <w:r>
        <w:rPr>
          <w:spacing w:val="-1"/>
        </w:rPr>
        <w:t>основные</w:t>
      </w:r>
      <w:r>
        <w:rPr>
          <w:spacing w:val="84"/>
        </w:rPr>
        <w:t xml:space="preserve"> </w:t>
      </w:r>
      <w:r>
        <w:rPr>
          <w:spacing w:val="-1"/>
        </w:rPr>
        <w:t>нормативные</w:t>
      </w:r>
      <w:r>
        <w:rPr>
          <w:spacing w:val="84"/>
        </w:rPr>
        <w:t xml:space="preserve"> </w:t>
      </w:r>
      <w:r>
        <w:rPr/>
        <w:t>правовые</w:t>
      </w:r>
      <w:r>
        <w:rPr>
          <w:spacing w:val="84"/>
        </w:rPr>
        <w:t xml:space="preserve"> </w:t>
      </w:r>
      <w:r>
        <w:rPr/>
        <w:t>акты</w:t>
      </w:r>
      <w:r>
        <w:rPr>
          <w:spacing w:val="84"/>
        </w:rPr>
        <w:t xml:space="preserve"> </w:t>
      </w:r>
      <w:r>
        <w:rPr/>
        <w:t>в</w:t>
      </w:r>
      <w:r>
        <w:rPr>
          <w:spacing w:val="84"/>
        </w:rPr>
        <w:t xml:space="preserve"> </w:t>
      </w:r>
      <w:r>
        <w:rPr/>
        <w:t>области</w:t>
      </w:r>
      <w:r>
        <w:rPr>
          <w:spacing w:val="87"/>
        </w:rPr>
        <w:t xml:space="preserve"> </w:t>
      </w:r>
      <w:r>
        <w:rPr/>
        <w:t>охраны</w:t>
      </w:r>
      <w:r>
        <w:rPr>
          <w:spacing w:val="84"/>
        </w:rPr>
        <w:t xml:space="preserve"> </w:t>
      </w:r>
      <w:r>
        <w:rPr/>
        <w:t>окружающей</w:t>
      </w:r>
      <w:r/>
    </w:p>
    <w:p>
      <w:pPr>
        <w:pStyle w:val="Style14"/>
        <w:spacing w:before="41" w:after="0"/>
        <w:jc w:val="left"/>
      </w:pPr>
      <w:r>
        <w:rPr/>
        <w:t>среды</w:t>
      </w:r>
      <w:r>
        <w:rPr>
          <w:spacing w:val="-3"/>
        </w:rPr>
        <w:t xml:space="preserve"> </w:t>
      </w:r>
      <w:r>
        <w:rPr/>
        <w:t>для</w:t>
      </w:r>
      <w:r>
        <w:rPr>
          <w:spacing w:val="-2"/>
        </w:rPr>
        <w:t xml:space="preserve"> </w:t>
      </w:r>
      <w:r>
        <w:rPr/>
        <w:t>изучения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реализации своих</w:t>
      </w:r>
      <w:r>
        <w:rPr>
          <w:spacing w:val="-2"/>
        </w:rPr>
        <w:t xml:space="preserve"> </w:t>
      </w:r>
      <w:r>
        <w:rPr/>
        <w:t>прав</w:t>
      </w:r>
      <w:r>
        <w:rPr>
          <w:spacing w:val="-3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определения</w:t>
      </w:r>
      <w:r>
        <w:rPr>
          <w:spacing w:val="-2"/>
        </w:rPr>
        <w:t xml:space="preserve"> </w:t>
      </w:r>
      <w:r>
        <w:rPr/>
        <w:t>ответственности;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1"/>
        </w:rPr>
        <w:t xml:space="preserve"> </w:t>
      </w:r>
      <w:r>
        <w:rPr>
          <w:spacing w:val="-1"/>
        </w:rPr>
        <w:t>основными</w:t>
      </w:r>
      <w:r>
        <w:rPr>
          <w:spacing w:val="1"/>
        </w:rPr>
        <w:t xml:space="preserve"> </w:t>
      </w:r>
      <w:r>
        <w:rPr/>
        <w:t>понятиями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-2"/>
        </w:rPr>
        <w:t xml:space="preserve"> </w:t>
      </w:r>
      <w:r>
        <w:rPr/>
        <w:t>охраны</w:t>
      </w:r>
      <w:r>
        <w:rPr>
          <w:spacing w:val="-1"/>
        </w:rPr>
        <w:t xml:space="preserve"> </w:t>
      </w:r>
      <w:r>
        <w:rPr/>
        <w:t>окружающей</w:t>
      </w:r>
      <w:r>
        <w:rPr>
          <w:spacing w:val="2"/>
        </w:rPr>
        <w:t xml:space="preserve"> </w:t>
      </w:r>
      <w:r>
        <w:rPr/>
        <w:t>среды;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-1"/>
        </w:rPr>
        <w:t xml:space="preserve"> </w:t>
      </w:r>
      <w:r>
        <w:rPr/>
        <w:t>неблагоприятные территории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районе проживания;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 xml:space="preserve">факторы </w:t>
      </w:r>
      <w:r>
        <w:rPr/>
        <w:t>экориска, объяснять,</w:t>
      </w:r>
      <w:r>
        <w:rPr>
          <w:spacing w:val="-3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снизить</w:t>
      </w:r>
      <w:r>
        <w:rPr>
          <w:spacing w:val="1"/>
        </w:rPr>
        <w:t xml:space="preserve"> </w:t>
      </w:r>
      <w:r>
        <w:rPr/>
        <w:t>последствия их</w:t>
      </w:r>
      <w:r>
        <w:rPr>
          <w:spacing w:val="1"/>
        </w:rPr>
        <w:t xml:space="preserve"> </w:t>
      </w:r>
      <w:r>
        <w:rPr/>
        <w:t>воздействия;</w:t>
      </w:r>
      <w:r/>
    </w:p>
    <w:p>
      <w:pPr>
        <w:pStyle w:val="Style14"/>
        <w:tabs>
          <w:tab w:val="left" w:pos="2505" w:leader="none"/>
          <w:tab w:val="left" w:pos="3292" w:leader="none"/>
          <w:tab w:val="left" w:pos="4387" w:leader="none"/>
          <w:tab w:val="left" w:pos="6307" w:leader="none"/>
          <w:tab w:val="left" w:pos="7300" w:leader="none"/>
          <w:tab w:val="left" w:pos="8750" w:leader="none"/>
          <w:tab w:val="left" w:pos="10327" w:leader="none"/>
        </w:tabs>
        <w:spacing w:lineRule="auto" w:line="276" w:before="41" w:after="0"/>
        <w:ind w:left="232" w:right="257" w:firstLine="708"/>
        <w:jc w:val="left"/>
      </w:pPr>
      <w:r>
        <w:rPr>
          <w:w w:val="95"/>
        </w:rPr>
        <w:t>–</w:t>
      </w:r>
      <w:r>
        <w:rPr>
          <w:spacing w:val="-24"/>
          <w:w w:val="95"/>
        </w:rPr>
        <w:t xml:space="preserve"> </w:t>
      </w:r>
      <w:r>
        <w:rPr>
          <w:w w:val="95"/>
        </w:rPr>
        <w:t>определять,</w:t>
        <w:tab/>
      </w:r>
      <w:r>
        <w:rPr/>
        <w:t>какие</w:t>
        <w:tab/>
        <w:t>средства</w:t>
        <w:tab/>
        <w:t>индивидуальной</w:t>
        <w:tab/>
        <w:t>защиты</w:t>
        <w:tab/>
        <w:t>необходимо</w:t>
        <w:tab/>
        <w:t>использовать</w:t>
        <w:tab/>
      </w:r>
      <w:r>
        <w:rPr>
          <w:spacing w:val="-4"/>
        </w:rPr>
        <w:t>в</w:t>
      </w:r>
      <w:r>
        <w:rPr>
          <w:spacing w:val="-57"/>
        </w:rPr>
        <w:t xml:space="preserve"> </w:t>
      </w:r>
      <w:r>
        <w:rPr/>
        <w:t>зависимости от</w:t>
      </w:r>
      <w:r>
        <w:rPr>
          <w:spacing w:val="-1"/>
        </w:rPr>
        <w:t xml:space="preserve"> </w:t>
      </w:r>
      <w:r>
        <w:rPr/>
        <w:t>поражающего фактора</w:t>
      </w:r>
      <w:r>
        <w:rPr>
          <w:spacing w:val="-2"/>
        </w:rPr>
        <w:t xml:space="preserve"> </w:t>
      </w:r>
      <w:r>
        <w:rPr/>
        <w:t>при</w:t>
      </w:r>
      <w:r>
        <w:rPr>
          <w:spacing w:val="3"/>
        </w:rPr>
        <w:t xml:space="preserve"> </w:t>
      </w:r>
      <w:r>
        <w:rPr/>
        <w:t>ухудшении экологической</w:t>
      </w:r>
      <w:r>
        <w:rPr>
          <w:spacing w:val="-2"/>
        </w:rPr>
        <w:t xml:space="preserve"> </w:t>
      </w:r>
      <w:r>
        <w:rPr/>
        <w:t>обстановки;</w:t>
      </w:r>
      <w:r/>
    </w:p>
    <w:p>
      <w:pPr>
        <w:pStyle w:val="Style14"/>
        <w:tabs>
          <w:tab w:val="left" w:pos="2505" w:leader="none"/>
          <w:tab w:val="left" w:pos="3292" w:leader="none"/>
          <w:tab w:val="left" w:pos="4387" w:leader="none"/>
          <w:tab w:val="left" w:pos="6307" w:leader="none"/>
          <w:tab w:val="left" w:pos="7300" w:leader="none"/>
          <w:tab w:val="left" w:pos="8750" w:leader="none"/>
          <w:tab w:val="left" w:pos="10327" w:leader="none"/>
        </w:tabs>
        <w:spacing w:lineRule="auto" w:line="276" w:before="41" w:after="0"/>
        <w:ind w:left="232" w:right="257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опознавать</w:t>
      </w:r>
      <w:r>
        <w:rPr/>
        <w:t xml:space="preserve"> организации,</w:t>
      </w:r>
      <w:r>
        <w:rPr>
          <w:spacing w:val="1"/>
        </w:rPr>
        <w:t xml:space="preserve"> </w:t>
      </w:r>
      <w:r>
        <w:rPr/>
        <w:t>отвечающие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защиту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потребителей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благополучие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природопользование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охрану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обращения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случае</w:t>
      </w:r>
      <w:r>
        <w:rPr>
          <w:spacing w:val="1"/>
        </w:rPr>
        <w:t xml:space="preserve"> </w:t>
      </w:r>
      <w:r>
        <w:rPr/>
        <w:t>необходимости;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опознавать,</w:t>
      </w:r>
      <w:r>
        <w:rPr/>
        <w:t xml:space="preserve"> </w:t>
      </w:r>
      <w:r>
        <w:rPr>
          <w:spacing w:val="-1"/>
        </w:rPr>
        <w:t>для</w:t>
      </w:r>
      <w:r>
        <w:rPr/>
        <w:t xml:space="preserve"> чего применяются и</w:t>
      </w:r>
      <w:r>
        <w:rPr>
          <w:spacing w:val="1"/>
        </w:rPr>
        <w:t xml:space="preserve"> </w:t>
      </w:r>
      <w:r>
        <w:rPr/>
        <w:t>используются экологические</w:t>
      </w:r>
      <w:r>
        <w:rPr>
          <w:spacing w:val="-1"/>
        </w:rPr>
        <w:t xml:space="preserve"> </w:t>
      </w:r>
      <w:r>
        <w:rPr/>
        <w:t>знаки;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пользоваться официальными </w:t>
      </w:r>
      <w:r>
        <w:rPr/>
        <w:t>источниками для получения информации об экологической</w:t>
      </w:r>
      <w:r>
        <w:rPr>
          <w:spacing w:val="1"/>
        </w:rPr>
        <w:t xml:space="preserve"> </w:t>
      </w:r>
      <w:r>
        <w:rPr/>
        <w:t>безопасности и</w:t>
      </w:r>
      <w:r>
        <w:rPr>
          <w:spacing w:val="1"/>
        </w:rPr>
        <w:t xml:space="preserve"> </w:t>
      </w:r>
      <w:r>
        <w:rPr/>
        <w:t>охране</w:t>
      </w:r>
      <w:r>
        <w:rPr>
          <w:spacing w:val="-4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прогнозировать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>
          <w:spacing w:val="-1"/>
        </w:rPr>
        <w:t>свои</w:t>
      </w:r>
      <w:r>
        <w:rPr>
          <w:spacing w:val="1"/>
        </w:rPr>
        <w:t xml:space="preserve"> </w:t>
      </w:r>
      <w:r>
        <w:rPr/>
        <w:t>действия 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охраны 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составлять модель </w:t>
      </w:r>
      <w:r>
        <w:rPr/>
        <w:t>личного безопасного поведения в повседневной жизнедеятельности и</w:t>
      </w:r>
      <w:r>
        <w:rPr>
          <w:spacing w:val="1"/>
        </w:rPr>
        <w:t xml:space="preserve"> </w:t>
      </w:r>
      <w:r>
        <w:rPr/>
        <w:t>при</w:t>
      </w:r>
      <w:r>
        <w:rPr>
          <w:spacing w:val="2"/>
        </w:rPr>
        <w:t xml:space="preserve"> </w:t>
      </w:r>
      <w:r>
        <w:rPr/>
        <w:t>ухудшении</w:t>
      </w:r>
      <w:r>
        <w:rPr>
          <w:spacing w:val="1"/>
        </w:rPr>
        <w:t xml:space="preserve"> </w:t>
      </w:r>
      <w:r>
        <w:rPr/>
        <w:t>экологической</w:t>
      </w:r>
      <w:r>
        <w:rPr>
          <w:spacing w:val="1"/>
        </w:rPr>
        <w:t xml:space="preserve"> </w:t>
      </w:r>
      <w:r>
        <w:rPr/>
        <w:t>обстановки;</w:t>
      </w:r>
      <w:r/>
    </w:p>
    <w:p>
      <w:pPr>
        <w:pStyle w:val="Style14"/>
        <w:spacing w:lineRule="exact" w:line="275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/>
        <w:t xml:space="preserve"> </w:t>
      </w:r>
      <w:r>
        <w:rPr>
          <w:spacing w:val="-1"/>
        </w:rPr>
        <w:t>явные и</w:t>
      </w:r>
      <w:r>
        <w:rPr>
          <w:spacing w:val="1"/>
        </w:rPr>
        <w:t xml:space="preserve"> </w:t>
      </w:r>
      <w:r>
        <w:rPr/>
        <w:t>скрытые</w:t>
      </w:r>
      <w:r>
        <w:rPr>
          <w:spacing w:val="-1"/>
        </w:rPr>
        <w:t xml:space="preserve"> </w:t>
      </w:r>
      <w:r>
        <w:rPr/>
        <w:t>опасности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молодежных хобби;</w:t>
      </w:r>
      <w:r/>
    </w:p>
    <w:p>
      <w:pPr>
        <w:pStyle w:val="Style14"/>
        <w:spacing w:before="43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соблюдать</w:t>
      </w:r>
      <w:r>
        <w:rPr>
          <w:spacing w:val="1"/>
        </w:rPr>
        <w:t xml:space="preserve"> </w:t>
      </w:r>
      <w:r>
        <w:rPr>
          <w:spacing w:val="-1"/>
        </w:rPr>
        <w:t xml:space="preserve">правила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увлечениях, не</w:t>
      </w:r>
      <w:r>
        <w:rPr>
          <w:spacing w:val="-4"/>
        </w:rPr>
        <w:t xml:space="preserve"> </w:t>
      </w:r>
      <w:r>
        <w:rPr/>
        <w:t>противоречащих законодательству</w:t>
      </w:r>
      <w:r>
        <w:rPr>
          <w:spacing w:val="-5"/>
        </w:rPr>
        <w:t xml:space="preserve"> </w:t>
      </w:r>
      <w:r>
        <w:rPr/>
        <w:t>РФ;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нормативные</w:t>
      </w:r>
      <w:r>
        <w:rPr/>
        <w:t xml:space="preserve"> 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ответственности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противоправные</w:t>
      </w:r>
      <w:r>
        <w:rPr>
          <w:spacing w:val="-2"/>
        </w:rPr>
        <w:t xml:space="preserve"> </w:t>
      </w:r>
      <w:r>
        <w:rPr/>
        <w:t>действия и</w:t>
      </w:r>
      <w:r>
        <w:rPr>
          <w:spacing w:val="1"/>
        </w:rPr>
        <w:t xml:space="preserve"> </w:t>
      </w:r>
      <w:r>
        <w:rPr/>
        <w:t>асоциальное</w:t>
      </w:r>
      <w:r>
        <w:rPr>
          <w:spacing w:val="-2"/>
        </w:rPr>
        <w:t xml:space="preserve"> </w:t>
      </w:r>
      <w:r>
        <w:rPr/>
        <w:t>поведение</w:t>
      </w:r>
      <w:r>
        <w:rPr>
          <w:spacing w:val="-1"/>
        </w:rPr>
        <w:t xml:space="preserve"> </w:t>
      </w:r>
      <w:r>
        <w:rPr/>
        <w:t>во время занятий</w:t>
      </w:r>
      <w:r>
        <w:rPr>
          <w:spacing w:val="-3"/>
        </w:rPr>
        <w:t xml:space="preserve"> </w:t>
      </w:r>
      <w:r>
        <w:rPr/>
        <w:t>хобби;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пользоваться</w:t>
      </w:r>
      <w:r>
        <w:rPr/>
        <w:t xml:space="preserve"> </w:t>
      </w:r>
      <w:r>
        <w:rPr>
          <w:spacing w:val="-1"/>
        </w:rPr>
        <w:t>официальными</w:t>
      </w:r>
      <w:r>
        <w:rPr/>
        <w:t xml:space="preserve"> </w:t>
      </w:r>
      <w:r>
        <w:rPr>
          <w:spacing w:val="-1"/>
        </w:rPr>
        <w:t>источниками</w:t>
      </w:r>
      <w:r>
        <w:rPr/>
        <w:t xml:space="preserve"> для получения информации</w:t>
      </w:r>
      <w:r>
        <w:rPr>
          <w:spacing w:val="60"/>
        </w:rPr>
        <w:t xml:space="preserve"> </w:t>
      </w:r>
      <w:r>
        <w:rPr/>
        <w:t>о рекомендациях</w:t>
      </w:r>
      <w:r>
        <w:rPr>
          <w:spacing w:val="-57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обеспечению безопасности во время современных</w:t>
      </w:r>
      <w:r>
        <w:rPr>
          <w:spacing w:val="1"/>
        </w:rPr>
        <w:t xml:space="preserve"> </w:t>
      </w:r>
      <w:r>
        <w:rPr/>
        <w:t>молодежными</w:t>
      </w:r>
      <w:r>
        <w:rPr>
          <w:spacing w:val="-2"/>
        </w:rPr>
        <w:t xml:space="preserve"> </w:t>
      </w:r>
      <w:r>
        <w:rPr/>
        <w:t>хобби;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прогнозировать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оценивать</w:t>
      </w:r>
      <w:r>
        <w:rPr/>
        <w:t xml:space="preserve"> последствия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-57"/>
        </w:rPr>
        <w:t xml:space="preserve"> </w:t>
      </w:r>
      <w:r>
        <w:rPr/>
        <w:t>современными молодежными</w:t>
      </w:r>
      <w:r>
        <w:rPr>
          <w:spacing w:val="1"/>
        </w:rPr>
        <w:t xml:space="preserve"> </w:t>
      </w:r>
      <w:r>
        <w:rPr/>
        <w:t>хобби;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применять</w:t>
      </w:r>
      <w:r>
        <w:rPr/>
        <w:t xml:space="preserve"> правила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рекомендации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составления</w:t>
      </w:r>
      <w:r>
        <w:rPr>
          <w:spacing w:val="1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личного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-1"/>
        </w:rPr>
        <w:t xml:space="preserve"> </w:t>
      </w:r>
      <w:r>
        <w:rPr/>
        <w:t>во время занятий</w:t>
      </w:r>
      <w:r>
        <w:rPr>
          <w:spacing w:val="1"/>
        </w:rPr>
        <w:t xml:space="preserve"> </w:t>
      </w:r>
      <w:r>
        <w:rPr/>
        <w:t>современными молодежными</w:t>
      </w:r>
      <w:r>
        <w:rPr>
          <w:spacing w:val="1"/>
        </w:rPr>
        <w:t xml:space="preserve"> </w:t>
      </w:r>
      <w:r>
        <w:rPr/>
        <w:t>хобби;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распознавать</w:t>
      </w:r>
      <w:r>
        <w:rPr/>
        <w:t xml:space="preserve"> </w:t>
      </w:r>
      <w:r>
        <w:rPr>
          <w:spacing w:val="-1"/>
        </w:rPr>
        <w:t>опасности,</w:t>
      </w:r>
      <w:r>
        <w:rPr/>
        <w:t xml:space="preserve"> возникающие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транспорте,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действовать</w:t>
      </w:r>
      <w:r>
        <w:rPr>
          <w:spacing w:val="1"/>
        </w:rPr>
        <w:t xml:space="preserve"> </w:t>
      </w:r>
      <w:r>
        <w:rPr/>
        <w:t>согласно</w:t>
      </w:r>
      <w:r>
        <w:rPr>
          <w:spacing w:val="1"/>
        </w:rPr>
        <w:t xml:space="preserve"> </w:t>
      </w:r>
      <w:r>
        <w:rPr/>
        <w:t>обозначению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знаках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сигнальной</w:t>
      </w:r>
      <w:r>
        <w:rPr>
          <w:spacing w:val="1"/>
        </w:rPr>
        <w:t xml:space="preserve"> </w:t>
      </w:r>
      <w:r>
        <w:rPr/>
        <w:t>разметкой;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нормативные</w:t>
      </w:r>
      <w:r>
        <w:rPr/>
        <w:t xml:space="preserve"> 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ответственности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асоциальное</w:t>
      </w:r>
      <w:r>
        <w:rPr>
          <w:spacing w:val="-2"/>
        </w:rPr>
        <w:t xml:space="preserve"> </w:t>
      </w:r>
      <w:r>
        <w:rPr/>
        <w:t>поведение</w:t>
      </w:r>
      <w:r>
        <w:rPr>
          <w:spacing w:val="-4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транспорте;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пользоваться</w:t>
      </w:r>
      <w:r>
        <w:rPr/>
        <w:t xml:space="preserve"> официальными</w:t>
      </w:r>
      <w:r>
        <w:rPr>
          <w:spacing w:val="1"/>
        </w:rPr>
        <w:t xml:space="preserve"> </w:t>
      </w:r>
      <w:r>
        <w:rPr/>
        <w:t>источниками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правилах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рекомендациях</w:t>
      </w:r>
      <w:r>
        <w:rPr>
          <w:spacing w:val="1"/>
        </w:rPr>
        <w:t xml:space="preserve"> </w:t>
      </w:r>
      <w:r>
        <w:rPr/>
        <w:t>по обеспечению безопасности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транспорте;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прогнозировать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оценивать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своего поведения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транспорте;</w:t>
      </w:r>
      <w:r/>
    </w:p>
    <w:p>
      <w:pPr>
        <w:pStyle w:val="Style14"/>
        <w:spacing w:lineRule="auto" w:line="276" w:before="30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составлять модель личного </w:t>
      </w:r>
      <w:r>
        <w:rPr/>
        <w:t>безопасного поведения в повседневной жизнедеятельности и в</w:t>
      </w:r>
      <w:r>
        <w:rPr>
          <w:spacing w:val="-57"/>
        </w:rPr>
        <w:t xml:space="preserve"> </w:t>
      </w:r>
      <w:r>
        <w:rPr/>
        <w:t>опасных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2"/>
        </w:rPr>
        <w:t xml:space="preserve"> </w:t>
      </w:r>
      <w:r>
        <w:rPr/>
        <w:t>ситуациях</w:t>
      </w:r>
      <w:r>
        <w:rPr>
          <w:spacing w:val="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транспорте.</w:t>
      </w:r>
      <w:r/>
    </w:p>
    <w:p>
      <w:pPr>
        <w:pStyle w:val="3"/>
        <w:spacing w:before="4" w:after="0"/>
        <w:jc w:val="both"/>
      </w:pPr>
      <w:r>
        <w:rPr/>
        <w:t>Защита</w:t>
      </w:r>
      <w:r>
        <w:rPr>
          <w:spacing w:val="-2"/>
        </w:rPr>
        <w:t xml:space="preserve"> </w:t>
      </w:r>
      <w:r>
        <w:rPr/>
        <w:t>населения</w:t>
      </w:r>
      <w:r>
        <w:rPr>
          <w:spacing w:val="-2"/>
        </w:rPr>
        <w:t xml:space="preserve"> </w:t>
      </w:r>
      <w:r>
        <w:rPr/>
        <w:t>Российской Федерации</w:t>
      </w:r>
      <w:r>
        <w:rPr>
          <w:spacing w:val="-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опасных</w:t>
      </w:r>
      <w:r>
        <w:rPr>
          <w:spacing w:val="-1"/>
        </w:rPr>
        <w:t xml:space="preserve"> </w:t>
      </w:r>
      <w:r>
        <w:rPr/>
        <w:t>и чрезвычайных</w:t>
      </w:r>
      <w:r>
        <w:rPr>
          <w:spacing w:val="-2"/>
        </w:rPr>
        <w:t xml:space="preserve"> </w:t>
      </w:r>
      <w:r>
        <w:rPr/>
        <w:t>ситуаций</w:t>
      </w:r>
      <w:r/>
    </w:p>
    <w:p>
      <w:pPr>
        <w:pStyle w:val="Style14"/>
        <w:spacing w:lineRule="auto" w:line="276" w:before="36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Комментировать назначение основных </w:t>
      </w:r>
      <w:r>
        <w:rPr/>
        <w:t>нормативных правовых актов в области защиты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территорий</w:t>
      </w:r>
      <w:r>
        <w:rPr>
          <w:spacing w:val="1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опасных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нормативные</w:t>
      </w:r>
      <w:r>
        <w:rPr>
          <w:spacing w:val="1"/>
        </w:rPr>
        <w:t xml:space="preserve"> </w:t>
      </w:r>
      <w:r>
        <w:rPr/>
        <w:t>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защиты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территорий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опасных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своих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определения ответственности; оперировать основными понятиями в области защиты населения и</w:t>
      </w:r>
      <w:r>
        <w:rPr>
          <w:spacing w:val="1"/>
        </w:rPr>
        <w:t xml:space="preserve"> </w:t>
      </w:r>
      <w:r>
        <w:rPr/>
        <w:t>территорий от опасных 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2"/>
        </w:rPr>
        <w:t xml:space="preserve"> </w:t>
      </w:r>
      <w:r>
        <w:rPr/>
        <w:t>ситуаций;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раскрывать </w:t>
      </w:r>
      <w:r>
        <w:rPr/>
        <w:t>составляющие государственной системы, направленной на защиту населения</w:t>
      </w:r>
      <w:r>
        <w:rPr>
          <w:spacing w:val="1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опасных 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2"/>
        </w:rPr>
        <w:t xml:space="preserve"> </w:t>
      </w:r>
      <w:r>
        <w:rPr/>
        <w:t>ситуаций;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приводить</w:t>
      </w:r>
      <w:r>
        <w:rPr/>
        <w:t xml:space="preserve"> </w:t>
      </w:r>
      <w:r>
        <w:rPr>
          <w:spacing w:val="-1"/>
        </w:rPr>
        <w:t>примеры</w:t>
      </w:r>
      <w:r>
        <w:rPr/>
        <w:t xml:space="preserve"> </w:t>
      </w:r>
      <w:r>
        <w:rPr>
          <w:spacing w:val="-1"/>
        </w:rPr>
        <w:t>основных</w:t>
      </w:r>
      <w:r>
        <w:rPr/>
        <w:t xml:space="preserve"> </w:t>
      </w:r>
      <w:r>
        <w:rPr>
          <w:spacing w:val="-1"/>
        </w:rPr>
        <w:t>направлений</w:t>
      </w:r>
      <w:r>
        <w:rPr/>
        <w:t xml:space="preserve"> деятельности</w:t>
      </w:r>
      <w:r>
        <w:rPr>
          <w:spacing w:val="1"/>
        </w:rPr>
        <w:t xml:space="preserve"> </w:t>
      </w:r>
      <w:r>
        <w:rPr/>
        <w:t>государственных</w:t>
      </w:r>
      <w:r>
        <w:rPr>
          <w:spacing w:val="1"/>
        </w:rPr>
        <w:t xml:space="preserve"> </w:t>
      </w:r>
      <w:r>
        <w:rPr/>
        <w:t>служб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защите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территорий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опасных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ситуаций:</w:t>
      </w:r>
      <w:r>
        <w:rPr>
          <w:spacing w:val="1"/>
        </w:rPr>
        <w:t xml:space="preserve"> </w:t>
      </w:r>
      <w:r>
        <w:rPr/>
        <w:t>прогноз,</w:t>
      </w:r>
      <w:r>
        <w:rPr>
          <w:spacing w:val="1"/>
        </w:rPr>
        <w:t xml:space="preserve"> </w:t>
      </w:r>
      <w:r>
        <w:rPr/>
        <w:t>мониторинг,</w:t>
      </w:r>
      <w:r>
        <w:rPr>
          <w:spacing w:val="-57"/>
        </w:rPr>
        <w:t xml:space="preserve"> </w:t>
      </w:r>
      <w:r>
        <w:rPr/>
        <w:t>оповещение,</w:t>
      </w:r>
      <w:r>
        <w:rPr>
          <w:spacing w:val="-1"/>
        </w:rPr>
        <w:t xml:space="preserve"> </w:t>
      </w:r>
      <w:r>
        <w:rPr/>
        <w:t>защита, эвакуация,</w:t>
      </w:r>
      <w:r>
        <w:rPr>
          <w:spacing w:val="-1"/>
        </w:rPr>
        <w:t xml:space="preserve"> </w:t>
      </w:r>
      <w:r>
        <w:rPr/>
        <w:t>аварийно-спасательные</w:t>
      </w:r>
      <w:r>
        <w:rPr>
          <w:spacing w:val="-1"/>
        </w:rPr>
        <w:t xml:space="preserve"> </w:t>
      </w:r>
      <w:r>
        <w:rPr/>
        <w:t>работы,</w:t>
      </w:r>
      <w:r>
        <w:rPr>
          <w:spacing w:val="-1"/>
        </w:rPr>
        <w:t xml:space="preserve"> </w:t>
      </w:r>
      <w:r>
        <w:rPr/>
        <w:t>обучение</w:t>
      </w:r>
      <w:r>
        <w:rPr>
          <w:spacing w:val="-1"/>
        </w:rPr>
        <w:t xml:space="preserve"> </w:t>
      </w:r>
      <w:r>
        <w:rPr/>
        <w:t>населения;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приводить примеры потенциальных </w:t>
      </w:r>
      <w:r>
        <w:rPr/>
        <w:t>опасностей природного, техногенного и социального</w:t>
      </w:r>
      <w:r>
        <w:rPr>
          <w:spacing w:val="1"/>
        </w:rPr>
        <w:t xml:space="preserve"> </w:t>
      </w:r>
      <w:r>
        <w:rPr/>
        <w:t>характера,</w:t>
      </w:r>
      <w:r>
        <w:rPr>
          <w:spacing w:val="1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региона</w:t>
      </w:r>
      <w:r>
        <w:rPr>
          <w:spacing w:val="1"/>
        </w:rPr>
        <w:t xml:space="preserve"> </w:t>
      </w:r>
      <w:r>
        <w:rPr/>
        <w:t>проживания,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опасностей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ситуаций,</w:t>
      </w:r>
      <w:r>
        <w:rPr>
          <w:spacing w:val="1"/>
        </w:rPr>
        <w:t xml:space="preserve"> </w:t>
      </w:r>
      <w:r>
        <w:rPr/>
        <w:t>возникающих</w:t>
      </w:r>
      <w:r>
        <w:rPr>
          <w:spacing w:val="1"/>
        </w:rPr>
        <w:t xml:space="preserve"> </w:t>
      </w:r>
      <w:r>
        <w:rPr/>
        <w:t>при ведении</w:t>
      </w:r>
      <w:r>
        <w:rPr>
          <w:spacing w:val="1"/>
        </w:rPr>
        <w:t xml:space="preserve"> </w:t>
      </w:r>
      <w:r>
        <w:rPr/>
        <w:t>военных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-2"/>
        </w:rPr>
        <w:t xml:space="preserve"> </w:t>
      </w:r>
      <w:r>
        <w:rPr/>
        <w:t>или вследствие</w:t>
      </w:r>
      <w:r>
        <w:rPr>
          <w:spacing w:val="-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действий;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причины</w:t>
      </w:r>
      <w:r>
        <w:rPr/>
        <w:t xml:space="preserve"> их</w:t>
      </w:r>
      <w:r>
        <w:rPr>
          <w:spacing w:val="1"/>
        </w:rPr>
        <w:t xml:space="preserve"> </w:t>
      </w:r>
      <w:r>
        <w:rPr/>
        <w:t>возникновения,</w:t>
      </w:r>
      <w:r>
        <w:rPr>
          <w:spacing w:val="1"/>
        </w:rPr>
        <w:t xml:space="preserve"> </w:t>
      </w:r>
      <w:r>
        <w:rPr/>
        <w:t>характеристики,</w:t>
      </w:r>
      <w:r>
        <w:rPr>
          <w:spacing w:val="1"/>
        </w:rPr>
        <w:t xml:space="preserve"> </w:t>
      </w:r>
      <w:r>
        <w:rPr/>
        <w:t>поражающие</w:t>
      </w:r>
      <w:r>
        <w:rPr>
          <w:spacing w:val="1"/>
        </w:rPr>
        <w:t xml:space="preserve"> </w:t>
      </w:r>
      <w:r>
        <w:rPr/>
        <w:t>факторы,</w:t>
      </w:r>
      <w:r>
        <w:rPr>
          <w:spacing w:val="1"/>
        </w:rPr>
        <w:t xml:space="preserve"> </w:t>
      </w:r>
      <w:r>
        <w:rPr/>
        <w:t>особенности и</w:t>
      </w:r>
      <w:r>
        <w:rPr>
          <w:spacing w:val="-2"/>
        </w:rPr>
        <w:t xml:space="preserve"> </w:t>
      </w:r>
      <w:r>
        <w:rPr/>
        <w:t>последствия;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средства</w:t>
        <w:tab/>
        <w:t>индивидуальной,</w:t>
        <w:tab/>
        <w:t>коллективной</w:t>
        <w:tab/>
        <w:t>защиты</w:t>
        <w:tab/>
        <w:t>и</w:t>
        <w:tab/>
      </w:r>
      <w:r>
        <w:rPr>
          <w:spacing w:val="-1"/>
        </w:rPr>
        <w:t>приборы</w:t>
      </w:r>
      <w:r>
        <w:rPr>
          <w:spacing w:val="-57"/>
        </w:rPr>
        <w:t xml:space="preserve"> </w:t>
      </w:r>
      <w:r>
        <w:rPr/>
        <w:t>индивидуального</w:t>
      </w:r>
      <w:r>
        <w:rPr>
          <w:spacing w:val="-1"/>
        </w:rPr>
        <w:t xml:space="preserve"> </w:t>
      </w:r>
      <w:r>
        <w:rPr/>
        <w:t>дозиметрического контроля;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действовать</w:t>
      </w:r>
      <w:r>
        <w:rPr>
          <w:spacing w:val="1"/>
        </w:rPr>
        <w:t xml:space="preserve"> </w:t>
      </w:r>
      <w:r>
        <w:rPr>
          <w:spacing w:val="-1"/>
        </w:rPr>
        <w:t>согласно</w:t>
      </w:r>
      <w:r>
        <w:rPr>
          <w:spacing w:val="1"/>
        </w:rPr>
        <w:t xml:space="preserve"> </w:t>
      </w:r>
      <w:r>
        <w:rPr/>
        <w:t>обозначению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знаках</w:t>
      </w:r>
      <w:r>
        <w:rPr>
          <w:spacing w:val="3"/>
        </w:rPr>
        <w:t xml:space="preserve"> </w:t>
      </w:r>
      <w:r>
        <w:rPr/>
        <w:t>безопасности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плане эвакуации;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вызывать</w:t>
      </w:r>
      <w:r>
        <w:rPr>
          <w:spacing w:val="1"/>
        </w:rPr>
        <w:t xml:space="preserve"> </w:t>
      </w:r>
      <w:r>
        <w:rPr>
          <w:spacing w:val="-1"/>
        </w:rPr>
        <w:t>в случае</w:t>
      </w:r>
      <w:r>
        <w:rPr/>
        <w:t xml:space="preserve"> необходимости</w:t>
      </w:r>
      <w:r>
        <w:rPr>
          <w:spacing w:val="1"/>
        </w:rPr>
        <w:t xml:space="preserve"> </w:t>
      </w:r>
      <w:r>
        <w:rPr/>
        <w:t>службы</w:t>
      </w:r>
      <w:r>
        <w:rPr>
          <w:spacing w:val="-1"/>
        </w:rPr>
        <w:t xml:space="preserve"> </w:t>
      </w:r>
      <w:r>
        <w:rPr/>
        <w:t>экстренной</w:t>
      </w:r>
      <w:r>
        <w:rPr>
          <w:spacing w:val="-2"/>
        </w:rPr>
        <w:t xml:space="preserve"> </w:t>
      </w:r>
      <w:r>
        <w:rPr/>
        <w:t>помощи;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прогнозировать</w:t>
      </w:r>
      <w:r>
        <w:rPr>
          <w:spacing w:val="13"/>
        </w:rPr>
        <w:t xml:space="preserve"> </w:t>
      </w:r>
      <w:r>
        <w:rPr>
          <w:spacing w:val="-1"/>
        </w:rPr>
        <w:t>и</w:t>
      </w:r>
      <w:r>
        <w:rPr>
          <w:spacing w:val="16"/>
        </w:rPr>
        <w:t xml:space="preserve"> </w:t>
      </w:r>
      <w:r>
        <w:rPr>
          <w:spacing w:val="-1"/>
        </w:rPr>
        <w:t>оценивать</w:t>
      </w:r>
      <w:r>
        <w:rPr>
          <w:spacing w:val="15"/>
        </w:rPr>
        <w:t xml:space="preserve"> </w:t>
      </w:r>
      <w:r>
        <w:rPr/>
        <w:t>свои</w:t>
      </w:r>
      <w:r>
        <w:rPr>
          <w:spacing w:val="16"/>
        </w:rPr>
        <w:t xml:space="preserve"> </w:t>
      </w:r>
      <w:r>
        <w:rPr/>
        <w:t>действия</w:t>
      </w:r>
      <w:r>
        <w:rPr>
          <w:spacing w:val="14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области</w:t>
      </w:r>
      <w:r>
        <w:rPr>
          <w:spacing w:val="16"/>
        </w:rPr>
        <w:t xml:space="preserve"> </w:t>
      </w:r>
      <w:r>
        <w:rPr/>
        <w:t>обеспечения</w:t>
      </w:r>
      <w:r>
        <w:rPr>
          <w:spacing w:val="14"/>
        </w:rPr>
        <w:t xml:space="preserve"> </w:t>
      </w:r>
      <w:r>
        <w:rPr/>
        <w:t>личной</w:t>
      </w:r>
      <w:r>
        <w:rPr>
          <w:spacing w:val="16"/>
        </w:rPr>
        <w:t xml:space="preserve"> </w:t>
      </w:r>
      <w:r>
        <w:rPr/>
        <w:t>безопасности</w:t>
      </w:r>
      <w:r>
        <w:rPr>
          <w:spacing w:val="1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опасных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2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мирного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военного времени;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пользоваться</w:t>
      </w:r>
      <w:r>
        <w:rPr>
          <w:spacing w:val="1"/>
        </w:rPr>
        <w:t xml:space="preserve"> </w:t>
      </w:r>
      <w:r>
        <w:rPr>
          <w:spacing w:val="-1"/>
        </w:rPr>
        <w:t>официальными</w:t>
      </w:r>
      <w:r>
        <w:rPr>
          <w:spacing w:val="2"/>
        </w:rPr>
        <w:t xml:space="preserve"> </w:t>
      </w:r>
      <w:r>
        <w:rPr/>
        <w:t>источниками</w:t>
      </w:r>
      <w:r>
        <w:rPr>
          <w:spacing w:val="2"/>
        </w:rPr>
        <w:t xml:space="preserve"> </w:t>
      </w:r>
      <w:r>
        <w:rPr/>
        <w:t>для получения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-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защите населения</w:t>
      </w:r>
      <w:r>
        <w:rPr>
          <w:spacing w:val="-57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опасных и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мирное</w:t>
      </w:r>
      <w:r>
        <w:rPr>
          <w:spacing w:val="-1"/>
        </w:rPr>
        <w:t xml:space="preserve"> </w:t>
      </w:r>
      <w:r>
        <w:rPr/>
        <w:t>и военное</w:t>
      </w:r>
      <w:r>
        <w:rPr>
          <w:spacing w:val="-1"/>
        </w:rPr>
        <w:t xml:space="preserve"> </w:t>
      </w:r>
      <w:r>
        <w:rPr/>
        <w:t>время;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составлять</w:t>
      </w:r>
      <w:r>
        <w:rPr/>
        <w:t xml:space="preserve"> </w:t>
      </w:r>
      <w:r>
        <w:rPr>
          <w:spacing w:val="-1"/>
        </w:rPr>
        <w:t>модель</w:t>
      </w:r>
      <w:r>
        <w:rPr/>
        <w:t xml:space="preserve"> </w:t>
      </w:r>
      <w:r>
        <w:rPr>
          <w:spacing w:val="-1"/>
        </w:rPr>
        <w:t>личного</w:t>
      </w:r>
      <w:r>
        <w:rPr/>
        <w:t xml:space="preserve"> </w:t>
      </w:r>
      <w:r>
        <w:rPr>
          <w:spacing w:val="-1"/>
        </w:rPr>
        <w:t xml:space="preserve">безопасного </w:t>
      </w:r>
      <w:r>
        <w:rPr/>
        <w:t>поведения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опасных и чрезвычайных</w:t>
      </w:r>
      <w:r>
        <w:rPr>
          <w:spacing w:val="-57"/>
        </w:rPr>
        <w:t xml:space="preserve"> </w:t>
      </w:r>
      <w:r>
        <w:rPr/>
        <w:t>ситуаций мирного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военного времени.</w:t>
      </w:r>
      <w:r/>
    </w:p>
    <w:p>
      <w:pPr>
        <w:pStyle w:val="3"/>
        <w:spacing w:lineRule="auto" w:line="276" w:before="1" w:after="0"/>
        <w:ind w:left="232" w:right="0" w:firstLine="708"/>
      </w:pPr>
      <w:r>
        <w:rPr/>
        <w:t>Основы</w:t>
      </w:r>
      <w:r>
        <w:rPr>
          <w:spacing w:val="51"/>
        </w:rPr>
        <w:t xml:space="preserve"> </w:t>
      </w:r>
      <w:r>
        <w:rPr/>
        <w:t>противодействия</w:t>
      </w:r>
      <w:r>
        <w:rPr>
          <w:spacing w:val="51"/>
        </w:rPr>
        <w:t xml:space="preserve"> </w:t>
      </w:r>
      <w:r>
        <w:rPr/>
        <w:t>экстремизму,</w:t>
      </w:r>
      <w:r>
        <w:rPr>
          <w:spacing w:val="51"/>
        </w:rPr>
        <w:t xml:space="preserve"> </w:t>
      </w:r>
      <w:r>
        <w:rPr/>
        <w:t>терроризму</w:t>
      </w:r>
      <w:r>
        <w:rPr>
          <w:spacing w:val="51"/>
        </w:rPr>
        <w:t xml:space="preserve"> </w:t>
      </w:r>
      <w:r>
        <w:rPr/>
        <w:t>и</w:t>
      </w:r>
      <w:r>
        <w:rPr>
          <w:spacing w:val="52"/>
        </w:rPr>
        <w:t xml:space="preserve"> </w:t>
      </w:r>
      <w:r>
        <w:rPr/>
        <w:t>наркотизму</w:t>
      </w:r>
      <w:r>
        <w:rPr>
          <w:spacing w:val="51"/>
        </w:rPr>
        <w:t xml:space="preserve"> </w:t>
      </w:r>
      <w:r>
        <w:rPr/>
        <w:t>в</w:t>
      </w:r>
      <w:r>
        <w:rPr>
          <w:spacing w:val="54"/>
        </w:rPr>
        <w:t xml:space="preserve"> </w:t>
      </w:r>
      <w:r>
        <w:rPr/>
        <w:t>Российской</w:t>
      </w:r>
      <w:r>
        <w:rPr>
          <w:spacing w:val="-57"/>
        </w:rPr>
        <w:t xml:space="preserve"> </w:t>
      </w:r>
      <w:r>
        <w:rPr/>
        <w:t>Федерации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53"/>
        </w:rPr>
        <w:t xml:space="preserve"> </w:t>
      </w:r>
      <w:r>
        <w:rPr>
          <w:spacing w:val="-1"/>
        </w:rPr>
        <w:t>особенности</w:t>
      </w:r>
      <w:r>
        <w:rPr>
          <w:spacing w:val="53"/>
        </w:rPr>
        <w:t xml:space="preserve"> </w:t>
      </w:r>
      <w:r>
        <w:rPr/>
        <w:t>экстремизма,</w:t>
      </w:r>
      <w:r>
        <w:rPr>
          <w:spacing w:val="51"/>
        </w:rPr>
        <w:t xml:space="preserve"> </w:t>
      </w:r>
      <w:r>
        <w:rPr/>
        <w:t>терроризма</w:t>
      </w:r>
      <w:r>
        <w:rPr>
          <w:spacing w:val="50"/>
        </w:rPr>
        <w:t xml:space="preserve"> </w:t>
      </w:r>
      <w:r>
        <w:rPr/>
        <w:t>и</w:t>
      </w:r>
      <w:r>
        <w:rPr>
          <w:spacing w:val="52"/>
        </w:rPr>
        <w:t xml:space="preserve"> </w:t>
      </w:r>
      <w:r>
        <w:rPr/>
        <w:t>наркотизма</w:t>
      </w:r>
      <w:r>
        <w:rPr>
          <w:spacing w:val="50"/>
        </w:rPr>
        <w:t xml:space="preserve"> </w:t>
      </w:r>
      <w:r>
        <w:rPr/>
        <w:t>в</w:t>
      </w:r>
      <w:r>
        <w:rPr>
          <w:spacing w:val="50"/>
        </w:rPr>
        <w:t xml:space="preserve"> </w:t>
      </w:r>
      <w:r>
        <w:rPr/>
        <w:t>Российской</w:t>
      </w:r>
      <w:r>
        <w:rPr>
          <w:spacing w:val="-57"/>
        </w:rPr>
        <w:t xml:space="preserve"> </w:t>
      </w:r>
      <w:r>
        <w:rPr/>
        <w:t>Федерации;</w:t>
      </w:r>
      <w:r/>
    </w:p>
    <w:p>
      <w:pPr>
        <w:pStyle w:val="Style14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1"/>
        </w:rPr>
        <w:t xml:space="preserve"> </w:t>
      </w:r>
      <w:r>
        <w:rPr>
          <w:spacing w:val="-1"/>
        </w:rPr>
        <w:t xml:space="preserve">взаимосвязь </w:t>
      </w:r>
      <w:r>
        <w:rPr/>
        <w:t>экстремизма,</w:t>
      </w:r>
      <w:r>
        <w:rPr>
          <w:spacing w:val="1"/>
        </w:rPr>
        <w:t xml:space="preserve"> </w:t>
      </w:r>
      <w:r>
        <w:rPr/>
        <w:t>терроризма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наркотизма;</w:t>
      </w:r>
      <w:r/>
    </w:p>
    <w:p>
      <w:pPr>
        <w:pStyle w:val="Style14"/>
        <w:spacing w:lineRule="auto" w:line="276" w:before="36" w:after="0"/>
        <w:ind w:left="232" w:right="255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23"/>
        </w:rPr>
        <w:t xml:space="preserve"> </w:t>
      </w:r>
      <w:r>
        <w:rPr>
          <w:spacing w:val="-1"/>
        </w:rPr>
        <w:t>основными</w:t>
      </w:r>
      <w:r>
        <w:rPr>
          <w:spacing w:val="23"/>
        </w:rPr>
        <w:t xml:space="preserve"> </w:t>
      </w:r>
      <w:r>
        <w:rPr/>
        <w:t>понятиями</w:t>
      </w:r>
      <w:r>
        <w:rPr>
          <w:spacing w:val="23"/>
        </w:rPr>
        <w:t xml:space="preserve"> </w:t>
      </w:r>
      <w:r>
        <w:rPr/>
        <w:t>в</w:t>
      </w:r>
      <w:r>
        <w:rPr>
          <w:spacing w:val="22"/>
        </w:rPr>
        <w:t xml:space="preserve"> </w:t>
      </w:r>
      <w:r>
        <w:rPr/>
        <w:t>области</w:t>
      </w:r>
      <w:r>
        <w:rPr>
          <w:spacing w:val="24"/>
        </w:rPr>
        <w:t xml:space="preserve"> </w:t>
      </w:r>
      <w:r>
        <w:rPr/>
        <w:t>противодействия</w:t>
      </w:r>
      <w:r>
        <w:rPr>
          <w:spacing w:val="22"/>
        </w:rPr>
        <w:t xml:space="preserve"> </w:t>
      </w:r>
      <w:r>
        <w:rPr/>
        <w:t>экстремизму,</w:t>
      </w:r>
      <w:r>
        <w:rPr>
          <w:spacing w:val="22"/>
        </w:rPr>
        <w:t xml:space="preserve"> </w:t>
      </w:r>
      <w:r>
        <w:rPr/>
        <w:t>терроризму</w:t>
      </w:r>
      <w:r>
        <w:rPr>
          <w:spacing w:val="-5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наркотизму</w:t>
      </w:r>
      <w:r>
        <w:rPr>
          <w:spacing w:val="-8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раскрывать предназначение общегосударственной </w:t>
      </w:r>
      <w:r>
        <w:rPr/>
        <w:t>системы противодействия экстремизму,</w:t>
      </w:r>
      <w:r>
        <w:rPr>
          <w:spacing w:val="-57"/>
        </w:rPr>
        <w:t xml:space="preserve"> </w:t>
      </w:r>
      <w:r>
        <w:rPr/>
        <w:t>терроризму</w:t>
      </w:r>
      <w:r>
        <w:rPr>
          <w:spacing w:val="-9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наркотизму;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объяснять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принципы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противодействия</w:t>
      </w:r>
      <w:r>
        <w:rPr>
          <w:spacing w:val="1"/>
        </w:rPr>
        <w:t xml:space="preserve"> </w:t>
      </w:r>
      <w:r>
        <w:rPr/>
        <w:t>экстремистской,</w:t>
      </w:r>
      <w:r>
        <w:rPr>
          <w:spacing w:val="-57"/>
        </w:rPr>
        <w:t xml:space="preserve"> </w:t>
      </w:r>
      <w:r>
        <w:rPr/>
        <w:t>террористической 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наркотизму;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комментировать</w:t>
      </w:r>
      <w:r>
        <w:rPr/>
        <w:t xml:space="preserve"> </w:t>
      </w:r>
      <w:r>
        <w:rPr>
          <w:spacing w:val="-1"/>
        </w:rPr>
        <w:t>назначение</w:t>
      </w:r>
      <w:r>
        <w:rPr/>
        <w:t xml:space="preserve"> </w:t>
      </w:r>
      <w:r>
        <w:rPr>
          <w:spacing w:val="-1"/>
        </w:rPr>
        <w:t>основных</w:t>
      </w:r>
      <w:r>
        <w:rPr/>
        <w:t xml:space="preserve"> нормативных</w:t>
      </w:r>
      <w:r>
        <w:rPr>
          <w:spacing w:val="1"/>
        </w:rPr>
        <w:t xml:space="preserve"> </w:t>
      </w:r>
      <w:r>
        <w:rPr/>
        <w:t>правовых</w:t>
      </w:r>
      <w:r>
        <w:rPr>
          <w:spacing w:val="1"/>
        </w:rPr>
        <w:t xml:space="preserve"> </w:t>
      </w:r>
      <w:r>
        <w:rPr/>
        <w:t>актов,</w:t>
      </w:r>
      <w:r>
        <w:rPr>
          <w:spacing w:val="1"/>
        </w:rPr>
        <w:t xml:space="preserve"> </w:t>
      </w:r>
      <w:r>
        <w:rPr/>
        <w:t>составляющих</w:t>
      </w:r>
      <w:r>
        <w:rPr>
          <w:spacing w:val="1"/>
        </w:rPr>
        <w:t xml:space="preserve"> </w:t>
      </w:r>
      <w:r>
        <w:rPr/>
        <w:t>правовую</w:t>
      </w:r>
      <w:r>
        <w:rPr>
          <w:spacing w:val="1"/>
        </w:rPr>
        <w:t xml:space="preserve"> </w:t>
      </w:r>
      <w:r>
        <w:rPr/>
        <w:t>основу</w:t>
      </w:r>
      <w:r>
        <w:rPr>
          <w:spacing w:val="1"/>
        </w:rPr>
        <w:t xml:space="preserve"> </w:t>
      </w:r>
      <w:r>
        <w:rPr/>
        <w:t>противодействия</w:t>
      </w:r>
      <w:r>
        <w:rPr>
          <w:spacing w:val="1"/>
        </w:rPr>
        <w:t xml:space="preserve"> </w:t>
      </w:r>
      <w:r>
        <w:rPr/>
        <w:t>экстремизму,</w:t>
      </w:r>
      <w:r>
        <w:rPr>
          <w:spacing w:val="1"/>
        </w:rPr>
        <w:t xml:space="preserve"> </w:t>
      </w:r>
      <w:r>
        <w:rPr/>
        <w:t>терроризму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наркотизму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описывать</w:t>
      </w:r>
      <w:r>
        <w:rPr/>
        <w:t xml:space="preserve"> </w:t>
      </w:r>
      <w:r>
        <w:rPr>
          <w:spacing w:val="-1"/>
        </w:rPr>
        <w:t>органы</w:t>
      </w:r>
      <w:r>
        <w:rPr/>
        <w:t xml:space="preserve"> </w:t>
      </w:r>
      <w:r>
        <w:rPr>
          <w:spacing w:val="-1"/>
        </w:rPr>
        <w:t>исполнительной</w:t>
      </w:r>
      <w:r>
        <w:rPr/>
        <w:t xml:space="preserve"> власти,</w:t>
      </w:r>
      <w:r>
        <w:rPr>
          <w:spacing w:val="1"/>
        </w:rPr>
        <w:t xml:space="preserve"> </w:t>
      </w:r>
      <w:r>
        <w:rPr/>
        <w:t>осуществляющие</w:t>
      </w:r>
      <w:r>
        <w:rPr>
          <w:spacing w:val="1"/>
        </w:rPr>
        <w:t xml:space="preserve"> </w:t>
      </w:r>
      <w:r>
        <w:rPr/>
        <w:t>противодействие</w:t>
      </w:r>
      <w:r>
        <w:rPr>
          <w:spacing w:val="1"/>
        </w:rPr>
        <w:t xml:space="preserve"> </w:t>
      </w:r>
      <w:r>
        <w:rPr/>
        <w:t>экстремизму,</w:t>
      </w:r>
      <w:r>
        <w:rPr>
          <w:spacing w:val="-1"/>
        </w:rPr>
        <w:t xml:space="preserve"> </w:t>
      </w:r>
      <w:r>
        <w:rPr/>
        <w:t>терроризму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наркотизму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пользоваться</w:t>
      </w:r>
      <w:r>
        <w:rPr/>
        <w:t xml:space="preserve"> </w:t>
      </w:r>
      <w:r>
        <w:rPr>
          <w:spacing w:val="-1"/>
        </w:rPr>
        <w:t>официальными</w:t>
      </w:r>
      <w:r>
        <w:rPr/>
        <w:t xml:space="preserve"> сайтами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изданиями</w:t>
      </w:r>
      <w:r>
        <w:rPr>
          <w:spacing w:val="1"/>
        </w:rPr>
        <w:t xml:space="preserve"> </w:t>
      </w:r>
      <w:r>
        <w:rPr/>
        <w:t>органов</w:t>
      </w:r>
      <w:r>
        <w:rPr>
          <w:spacing w:val="1"/>
        </w:rPr>
        <w:t xml:space="preserve"> </w:t>
      </w:r>
      <w:r>
        <w:rPr/>
        <w:t>исполнительной</w:t>
      </w:r>
      <w:r>
        <w:rPr>
          <w:spacing w:val="1"/>
        </w:rPr>
        <w:t xml:space="preserve"> </w:t>
      </w:r>
      <w:r>
        <w:rPr/>
        <w:t>власти,</w:t>
      </w:r>
      <w:r>
        <w:rPr>
          <w:spacing w:val="1"/>
        </w:rPr>
        <w:t xml:space="preserve"> </w:t>
      </w:r>
      <w:r>
        <w:rPr/>
        <w:t>осуществляющих</w:t>
      </w:r>
      <w:r>
        <w:rPr>
          <w:spacing w:val="1"/>
        </w:rPr>
        <w:t xml:space="preserve"> </w:t>
      </w:r>
      <w:r>
        <w:rPr/>
        <w:t>противодействие</w:t>
      </w:r>
      <w:r>
        <w:rPr>
          <w:spacing w:val="1"/>
        </w:rPr>
        <w:t xml:space="preserve"> </w:t>
      </w:r>
      <w:r>
        <w:rPr/>
        <w:t>экстремизму,</w:t>
      </w:r>
      <w:r>
        <w:rPr>
          <w:spacing w:val="1"/>
        </w:rPr>
        <w:t xml:space="preserve"> </w:t>
      </w:r>
      <w:r>
        <w:rPr/>
        <w:t>терроризму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наркотизму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Федерации,</w:t>
      </w:r>
      <w:r>
        <w:rPr>
          <w:spacing w:val="-1"/>
        </w:rPr>
        <w:t xml:space="preserve"> </w:t>
      </w:r>
      <w:r>
        <w:rPr/>
        <w:t>для обеспечения личной</w:t>
      </w:r>
      <w:r>
        <w:rPr>
          <w:spacing w:val="1"/>
        </w:rPr>
        <w:t xml:space="preserve"> </w:t>
      </w:r>
      <w:r>
        <w:rPr/>
        <w:t>безопасности;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нормативные</w:t>
      </w:r>
      <w:r>
        <w:rPr>
          <w:spacing w:val="1"/>
        </w:rPr>
        <w:t xml:space="preserve"> </w:t>
      </w:r>
      <w:r>
        <w:rPr/>
        <w:t>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противодействия</w:t>
      </w:r>
      <w:r>
        <w:rPr>
          <w:spacing w:val="1"/>
        </w:rPr>
        <w:t xml:space="preserve"> </w:t>
      </w:r>
      <w:r>
        <w:rPr/>
        <w:t>экстремизму, терроризму и наркотизму в Российской Федерации для изучения и реализации своих</w:t>
      </w:r>
      <w:r>
        <w:rPr>
          <w:spacing w:val="-57"/>
        </w:rPr>
        <w:t xml:space="preserve"> </w:t>
      </w:r>
      <w:r>
        <w:rPr/>
        <w:t>прав,</w:t>
      </w:r>
      <w:r>
        <w:rPr>
          <w:spacing w:val="-1"/>
        </w:rPr>
        <w:t xml:space="preserve"> </w:t>
      </w:r>
      <w:r>
        <w:rPr/>
        <w:t>определения ответственности;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2"/>
        </w:rPr>
        <w:t xml:space="preserve"> </w:t>
      </w:r>
      <w:r>
        <w:rPr>
          <w:spacing w:val="-1"/>
        </w:rPr>
        <w:t>признаки вовлечения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экстремистскую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террористическую</w:t>
      </w:r>
      <w:r>
        <w:rPr>
          <w:spacing w:val="1"/>
        </w:rPr>
        <w:t xml:space="preserve"> </w:t>
      </w:r>
      <w:r>
        <w:rPr/>
        <w:t>деятельность;</w:t>
      </w:r>
      <w:r/>
    </w:p>
    <w:p>
      <w:pPr>
        <w:pStyle w:val="Style14"/>
        <w:spacing w:before="35" w:after="0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1"/>
        </w:rPr>
        <w:t xml:space="preserve"> </w:t>
      </w:r>
      <w:r>
        <w:rPr>
          <w:spacing w:val="-1"/>
        </w:rPr>
        <w:t>симптомы</w:t>
      </w:r>
      <w:r>
        <w:rPr>
          <w:spacing w:val="3"/>
        </w:rPr>
        <w:t xml:space="preserve"> </w:t>
      </w:r>
      <w:r>
        <w:rPr/>
        <w:t>употребления наркотических</w:t>
      </w:r>
      <w:r>
        <w:rPr>
          <w:spacing w:val="3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 w:before="41" w:after="0"/>
        <w:ind w:left="232" w:right="263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описывать способы противодействия </w:t>
      </w:r>
      <w:r>
        <w:rPr/>
        <w:t>вовлечению в экстремистскую и террористическую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-2"/>
        </w:rPr>
        <w:t xml:space="preserve"> </w:t>
      </w:r>
      <w:r>
        <w:rPr/>
        <w:t>распространению и</w:t>
      </w:r>
      <w:r>
        <w:rPr>
          <w:spacing w:val="2"/>
        </w:rPr>
        <w:t xml:space="preserve"> </w:t>
      </w:r>
      <w:r>
        <w:rPr/>
        <w:t>употреблению наркотических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официальные</w:t>
      </w:r>
      <w:r>
        <w:rPr/>
        <w:t xml:space="preserve"> сайты</w:t>
      </w:r>
      <w:r>
        <w:rPr>
          <w:spacing w:val="1"/>
        </w:rPr>
        <w:t xml:space="preserve"> </w:t>
      </w:r>
      <w:r>
        <w:rPr/>
        <w:t>ФСБ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Министерства</w:t>
      </w:r>
      <w:r>
        <w:rPr>
          <w:spacing w:val="1"/>
        </w:rPr>
        <w:t xml:space="preserve"> </w:t>
      </w:r>
      <w:r>
        <w:rPr/>
        <w:t>юстиции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 для ознакомления с перечнем организаций, запрещенных в Российской Федерации в</w:t>
      </w:r>
      <w:r>
        <w:rPr>
          <w:spacing w:val="1"/>
        </w:rPr>
        <w:t xml:space="preserve"> </w:t>
      </w:r>
      <w:r>
        <w:rPr/>
        <w:t>связи с</w:t>
      </w:r>
      <w:r>
        <w:rPr>
          <w:spacing w:val="-1"/>
        </w:rPr>
        <w:t xml:space="preserve"> </w:t>
      </w:r>
      <w:r>
        <w:rPr/>
        <w:t>экстремистской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террористической</w:t>
      </w:r>
      <w:r>
        <w:rPr>
          <w:spacing w:val="1"/>
        </w:rPr>
        <w:t xml:space="preserve"> </w:t>
      </w:r>
      <w:r>
        <w:rPr/>
        <w:t>деятельностью;</w:t>
      </w:r>
      <w:r/>
    </w:p>
    <w:p>
      <w:pPr>
        <w:pStyle w:val="Style14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2"/>
        </w:rPr>
        <w:t xml:space="preserve"> </w:t>
      </w:r>
      <w:r>
        <w:rPr>
          <w:spacing w:val="-1"/>
        </w:rPr>
        <w:t>действия</w:t>
      </w:r>
      <w:r>
        <w:rPr>
          <w:spacing w:val="1"/>
        </w:rPr>
        <w:t xml:space="preserve"> </w:t>
      </w:r>
      <w:r>
        <w:rPr>
          <w:spacing w:val="-1"/>
        </w:rPr>
        <w:t>граждан</w:t>
      </w:r>
      <w:r>
        <w:rPr>
          <w:spacing w:val="2"/>
        </w:rPr>
        <w:t xml:space="preserve"> </w:t>
      </w:r>
      <w:r>
        <w:rPr>
          <w:spacing w:val="-1"/>
        </w:rPr>
        <w:t>при</w:t>
      </w:r>
      <w:r>
        <w:rPr>
          <w:spacing w:val="5"/>
        </w:rPr>
        <w:t xml:space="preserve"> </w:t>
      </w:r>
      <w:r>
        <w:rPr>
          <w:spacing w:val="-1"/>
        </w:rPr>
        <w:t>установлении</w:t>
      </w:r>
      <w:r>
        <w:rPr>
          <w:spacing w:val="4"/>
        </w:rPr>
        <w:t xml:space="preserve"> </w:t>
      </w:r>
      <w:r>
        <w:rPr/>
        <w:t>уровней</w:t>
      </w:r>
      <w:r>
        <w:rPr>
          <w:spacing w:val="2"/>
        </w:rPr>
        <w:t xml:space="preserve"> </w:t>
      </w:r>
      <w:r>
        <w:rPr/>
        <w:t>террористической</w:t>
      </w:r>
      <w:r>
        <w:rPr>
          <w:spacing w:val="2"/>
        </w:rPr>
        <w:t xml:space="preserve"> </w:t>
      </w:r>
      <w:r>
        <w:rPr/>
        <w:t>опасности;</w:t>
      </w:r>
      <w:r/>
    </w:p>
    <w:p>
      <w:pPr>
        <w:pStyle w:val="Style14"/>
        <w:spacing w:before="37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2"/>
        </w:rPr>
        <w:t xml:space="preserve"> </w:t>
      </w:r>
      <w:r>
        <w:rPr>
          <w:spacing w:val="-1"/>
        </w:rPr>
        <w:t>правила</w:t>
      </w:r>
      <w:r>
        <w:rPr/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>рекомендации</w:t>
      </w:r>
      <w:r>
        <w:rPr>
          <w:spacing w:val="2"/>
        </w:rPr>
        <w:t xml:space="preserve"> </w:t>
      </w:r>
      <w:r>
        <w:rPr/>
        <w:t>в случае проведения террористической</w:t>
      </w:r>
      <w:r>
        <w:rPr>
          <w:spacing w:val="2"/>
        </w:rPr>
        <w:t xml:space="preserve"> </w:t>
      </w:r>
      <w:r>
        <w:rPr/>
        <w:t>акции;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составлять</w:t>
      </w:r>
      <w:r>
        <w:rPr/>
        <w:t xml:space="preserve"> </w:t>
      </w:r>
      <w:r>
        <w:rPr>
          <w:spacing w:val="-1"/>
        </w:rPr>
        <w:t>модель</w:t>
      </w:r>
      <w:r>
        <w:rPr/>
        <w:t xml:space="preserve"> </w:t>
      </w:r>
      <w:r>
        <w:rPr>
          <w:spacing w:val="-1"/>
        </w:rPr>
        <w:t>личного</w:t>
      </w:r>
      <w:r>
        <w:rPr/>
        <w:t xml:space="preserve"> </w:t>
      </w:r>
      <w:r>
        <w:rPr>
          <w:spacing w:val="-1"/>
        </w:rPr>
        <w:t>безопасного</w:t>
      </w:r>
      <w:r>
        <w:rPr/>
        <w:t xml:space="preserve"> поведения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установлении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террористической опасности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угрозе</w:t>
      </w:r>
      <w:r>
        <w:rPr>
          <w:spacing w:val="-1"/>
        </w:rPr>
        <w:t xml:space="preserve"> </w:t>
      </w:r>
      <w:r>
        <w:rPr/>
        <w:t>совершения</w:t>
      </w:r>
      <w:r>
        <w:rPr>
          <w:spacing w:val="-1"/>
        </w:rPr>
        <w:t xml:space="preserve"> </w:t>
      </w:r>
      <w:r>
        <w:rPr/>
        <w:t>террористической</w:t>
      </w:r>
      <w:r>
        <w:rPr>
          <w:spacing w:val="1"/>
        </w:rPr>
        <w:t xml:space="preserve"> </w:t>
      </w:r>
      <w:r>
        <w:rPr/>
        <w:t>акции.</w:t>
      </w:r>
      <w:r/>
    </w:p>
    <w:p>
      <w:pPr>
        <w:pStyle w:val="3"/>
        <w:spacing w:before="6" w:after="0"/>
        <w:jc w:val="both"/>
      </w:pPr>
      <w:r>
        <w:rPr/>
        <w:t>Основы</w:t>
      </w:r>
      <w:r>
        <w:rPr>
          <w:spacing w:val="-3"/>
        </w:rPr>
        <w:t xml:space="preserve"> </w:t>
      </w:r>
      <w:r>
        <w:rPr/>
        <w:t>здорового</w:t>
      </w:r>
      <w:r>
        <w:rPr>
          <w:spacing w:val="-2"/>
        </w:rPr>
        <w:t xml:space="preserve"> </w:t>
      </w:r>
      <w:r>
        <w:rPr/>
        <w:t>образа жизни</w:t>
      </w:r>
      <w:r/>
    </w:p>
    <w:p>
      <w:pPr>
        <w:pStyle w:val="Style14"/>
        <w:spacing w:lineRule="auto" w:line="276" w:before="36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Комментировать назначение </w:t>
      </w:r>
      <w:r>
        <w:rPr/>
        <w:t>основных нормативных правовых актов в области здорового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 w:before="36" w:after="0"/>
        <w:ind w:left="232" w:right="258" w:firstLine="708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41"/>
        </w:rPr>
        <w:t xml:space="preserve"> </w:t>
      </w:r>
      <w:r>
        <w:rPr/>
        <w:t>основные</w:t>
      </w:r>
      <w:r>
        <w:rPr>
          <w:spacing w:val="39"/>
        </w:rPr>
        <w:t xml:space="preserve"> </w:t>
      </w:r>
      <w:r>
        <w:rPr/>
        <w:t>нормативные</w:t>
      </w:r>
      <w:r>
        <w:rPr>
          <w:spacing w:val="39"/>
        </w:rPr>
        <w:t xml:space="preserve"> </w:t>
      </w:r>
      <w:r>
        <w:rPr/>
        <w:t>правовые</w:t>
      </w:r>
      <w:r>
        <w:rPr>
          <w:spacing w:val="39"/>
        </w:rPr>
        <w:t xml:space="preserve"> </w:t>
      </w:r>
      <w:r>
        <w:rPr/>
        <w:t>акты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области</w:t>
      </w:r>
      <w:r>
        <w:rPr>
          <w:spacing w:val="42"/>
        </w:rPr>
        <w:t xml:space="preserve"> </w:t>
      </w:r>
      <w:r>
        <w:rPr/>
        <w:t>здорового</w:t>
      </w:r>
      <w:r>
        <w:rPr>
          <w:spacing w:val="40"/>
        </w:rPr>
        <w:t xml:space="preserve"> </w:t>
      </w:r>
      <w:r>
        <w:rPr/>
        <w:t>образа</w:t>
      </w:r>
      <w:r>
        <w:rPr>
          <w:spacing w:val="39"/>
        </w:rPr>
        <w:t xml:space="preserve"> </w:t>
      </w:r>
      <w:r>
        <w:rPr/>
        <w:t>жизни</w:t>
      </w:r>
      <w:r>
        <w:rPr>
          <w:spacing w:val="-57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изучения 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своих прав;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2"/>
        </w:rPr>
        <w:t xml:space="preserve"> </w:t>
      </w:r>
      <w:r>
        <w:rPr>
          <w:spacing w:val="-1"/>
        </w:rPr>
        <w:t>основными</w:t>
      </w:r>
      <w:r>
        <w:rPr>
          <w:spacing w:val="1"/>
        </w:rPr>
        <w:t xml:space="preserve"> </w:t>
      </w:r>
      <w:r>
        <w:rPr/>
        <w:t>понятиями</w:t>
      </w:r>
      <w:r>
        <w:rPr>
          <w:spacing w:val="2"/>
        </w:rPr>
        <w:t xml:space="preserve"> </w:t>
      </w:r>
      <w:r>
        <w:rPr/>
        <w:t>в области</w:t>
      </w:r>
      <w:r>
        <w:rPr>
          <w:spacing w:val="-1"/>
        </w:rPr>
        <w:t xml:space="preserve"> </w:t>
      </w:r>
      <w:r>
        <w:rPr/>
        <w:t>здорового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/>
        <w:t>факторы</w:t>
      </w:r>
      <w:r>
        <w:rPr>
          <w:spacing w:val="-1"/>
        </w:rPr>
        <w:t xml:space="preserve"> </w:t>
      </w:r>
      <w:r>
        <w:rPr/>
        <w:t>здорового образа жизни;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/>
        <w:t>преимущества здорового образа жизни;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>
          <w:spacing w:val="-1"/>
        </w:rPr>
        <w:t xml:space="preserve">значение </w:t>
      </w:r>
      <w:r>
        <w:rPr/>
        <w:t>здорового образа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2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благополучия общества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государства;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>основные</w:t>
      </w:r>
      <w:r>
        <w:rPr/>
        <w:t xml:space="preserve"> </w:t>
      </w:r>
      <w:r>
        <w:rPr>
          <w:spacing w:val="-1"/>
        </w:rPr>
        <w:t xml:space="preserve">факторы </w:t>
      </w:r>
      <w:r>
        <w:rPr/>
        <w:t>и</w:t>
      </w:r>
      <w:r>
        <w:rPr>
          <w:spacing w:val="2"/>
        </w:rPr>
        <w:t xml:space="preserve"> </w:t>
      </w:r>
      <w:r>
        <w:rPr/>
        <w:t>привычки,</w:t>
      </w:r>
      <w:r>
        <w:rPr>
          <w:spacing w:val="-3"/>
        </w:rPr>
        <w:t xml:space="preserve"> </w:t>
      </w:r>
      <w:r>
        <w:rPr/>
        <w:t>пагубно</w:t>
      </w:r>
      <w:r>
        <w:rPr>
          <w:spacing w:val="3"/>
        </w:rPr>
        <w:t xml:space="preserve"> </w:t>
      </w:r>
      <w:r>
        <w:rPr/>
        <w:t>влияющие</w:t>
      </w:r>
      <w:r>
        <w:rPr>
          <w:spacing w:val="-1"/>
        </w:rPr>
        <w:t xml:space="preserve"> </w:t>
      </w:r>
      <w:r>
        <w:rPr/>
        <w:t>на здоровье</w:t>
      </w:r>
      <w:r>
        <w:rPr>
          <w:spacing w:val="-1"/>
        </w:rPr>
        <w:t xml:space="preserve"> </w:t>
      </w:r>
      <w:r>
        <w:rPr/>
        <w:t>человека;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сущность</w:t>
      </w:r>
      <w:r>
        <w:rPr>
          <w:spacing w:val="1"/>
        </w:rPr>
        <w:t xml:space="preserve"> </w:t>
      </w:r>
      <w:r>
        <w:rPr/>
        <w:t>репродуктивного здоровья;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распознавать</w:t>
      </w:r>
      <w:r>
        <w:rPr>
          <w:spacing w:val="41"/>
        </w:rPr>
        <w:t xml:space="preserve"> </w:t>
      </w:r>
      <w:r>
        <w:rPr>
          <w:spacing w:val="-1"/>
        </w:rPr>
        <w:t>факторы,</w:t>
      </w:r>
      <w:r>
        <w:rPr>
          <w:spacing w:val="38"/>
        </w:rPr>
        <w:t xml:space="preserve"> </w:t>
      </w:r>
      <w:r>
        <w:rPr/>
        <w:t>положительно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отрицательно</w:t>
      </w:r>
      <w:r>
        <w:rPr>
          <w:spacing w:val="37"/>
        </w:rPr>
        <w:t xml:space="preserve"> </w:t>
      </w:r>
      <w:r>
        <w:rPr/>
        <w:t>влияющие</w:t>
      </w:r>
      <w:r>
        <w:rPr>
          <w:spacing w:val="36"/>
        </w:rPr>
        <w:t xml:space="preserve"> </w:t>
      </w:r>
      <w:r>
        <w:rPr/>
        <w:t>на</w:t>
      </w:r>
      <w:r>
        <w:rPr>
          <w:spacing w:val="38"/>
        </w:rPr>
        <w:t xml:space="preserve"> </w:t>
      </w:r>
      <w:r>
        <w:rPr/>
        <w:t>репродуктивное</w:t>
      </w:r>
      <w:r>
        <w:rPr>
          <w:spacing w:val="-57"/>
        </w:rPr>
        <w:t xml:space="preserve"> </w:t>
      </w:r>
      <w:r>
        <w:rPr/>
        <w:t>здоровье;</w:t>
      </w:r>
      <w:r/>
    </w:p>
    <w:p>
      <w:pPr>
        <w:pStyle w:val="Style14"/>
        <w:tabs>
          <w:tab w:val="left" w:pos="9194" w:leader="none"/>
        </w:tabs>
        <w:spacing w:lineRule="auto" w:line="276" w:before="1" w:after="0"/>
        <w:ind w:left="232" w:right="261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пользоваться</w:t>
      </w:r>
      <w:r>
        <w:rPr>
          <w:spacing w:val="102"/>
        </w:rPr>
        <w:t xml:space="preserve"> </w:t>
      </w:r>
      <w:r>
        <w:rPr>
          <w:spacing w:val="-1"/>
        </w:rPr>
        <w:t>официальными</w:t>
      </w:r>
      <w:r>
        <w:rPr>
          <w:spacing w:val="103"/>
        </w:rPr>
        <w:t xml:space="preserve"> </w:t>
      </w:r>
      <w:r>
        <w:rPr/>
        <w:t>источниками</w:t>
      </w:r>
      <w:r>
        <w:rPr>
          <w:spacing w:val="101"/>
        </w:rPr>
        <w:t xml:space="preserve"> </w:t>
      </w:r>
      <w:r>
        <w:rPr/>
        <w:t>для</w:t>
      </w:r>
      <w:r>
        <w:rPr>
          <w:spacing w:val="102"/>
        </w:rPr>
        <w:t xml:space="preserve"> </w:t>
      </w:r>
      <w:r>
        <w:rPr/>
        <w:t>получения</w:t>
      </w:r>
      <w:r>
        <w:rPr>
          <w:spacing w:val="102"/>
        </w:rPr>
        <w:t xml:space="preserve"> </w:t>
      </w:r>
      <w:r>
        <w:rPr/>
        <w:t>информации</w:t>
        <w:tab/>
        <w:t>о</w:t>
      </w:r>
      <w:r>
        <w:rPr>
          <w:spacing w:val="25"/>
        </w:rPr>
        <w:t xml:space="preserve"> </w:t>
      </w:r>
      <w:r>
        <w:rPr/>
        <w:t>здоровье,</w:t>
      </w:r>
      <w:r>
        <w:rPr>
          <w:spacing w:val="-57"/>
        </w:rPr>
        <w:t xml:space="preserve"> </w:t>
      </w:r>
      <w:r>
        <w:rPr/>
        <w:t>здоровом</w:t>
      </w:r>
      <w:r>
        <w:rPr>
          <w:spacing w:val="-2"/>
        </w:rPr>
        <w:t xml:space="preserve"> </w:t>
      </w:r>
      <w:r>
        <w:rPr/>
        <w:t>образе</w:t>
      </w:r>
      <w:r>
        <w:rPr>
          <w:spacing w:val="-2"/>
        </w:rPr>
        <w:t xml:space="preserve"> </w:t>
      </w:r>
      <w:r>
        <w:rPr/>
        <w:t>жизни, сохранении и</w:t>
      </w:r>
      <w:r>
        <w:rPr>
          <w:spacing w:val="3"/>
        </w:rPr>
        <w:t xml:space="preserve"> </w:t>
      </w:r>
      <w:r>
        <w:rPr/>
        <w:t>укреплении репродуктивного</w:t>
      </w:r>
      <w:r>
        <w:rPr>
          <w:spacing w:val="-1"/>
        </w:rPr>
        <w:t xml:space="preserve"> </w:t>
      </w:r>
      <w:r>
        <w:rPr/>
        <w:t>здоровья.</w:t>
      </w:r>
      <w:r/>
    </w:p>
    <w:p>
      <w:pPr>
        <w:pStyle w:val="3"/>
        <w:spacing w:before="3" w:after="0"/>
      </w:pPr>
      <w:r>
        <w:rPr/>
        <w:t>Основы</w:t>
      </w:r>
      <w:r>
        <w:rPr>
          <w:spacing w:val="-3"/>
        </w:rPr>
        <w:t xml:space="preserve"> </w:t>
      </w:r>
      <w:r>
        <w:rPr/>
        <w:t>медицинских</w:t>
      </w:r>
      <w:r>
        <w:rPr>
          <w:spacing w:val="-3"/>
        </w:rPr>
        <w:t xml:space="preserve"> </w:t>
      </w:r>
      <w:r>
        <w:rPr/>
        <w:t>знаний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оказание</w:t>
      </w:r>
      <w:r>
        <w:rPr>
          <w:spacing w:val="-2"/>
        </w:rPr>
        <w:t xml:space="preserve"> </w:t>
      </w:r>
      <w:r>
        <w:rPr/>
        <w:t>первой помощи</w:t>
      </w:r>
      <w:r/>
    </w:p>
    <w:p>
      <w:pPr>
        <w:pStyle w:val="Style14"/>
        <w:spacing w:lineRule="auto" w:line="276" w:before="37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Комментировать</w:t>
      </w:r>
      <w:r>
        <w:rPr>
          <w:spacing w:val="29"/>
        </w:rPr>
        <w:t xml:space="preserve"> </w:t>
      </w:r>
      <w:r>
        <w:rPr>
          <w:spacing w:val="-1"/>
        </w:rPr>
        <w:t>назначение</w:t>
      </w:r>
      <w:r>
        <w:rPr>
          <w:spacing w:val="27"/>
        </w:rPr>
        <w:t xml:space="preserve"> </w:t>
      </w:r>
      <w:r>
        <w:rPr/>
        <w:t>основных</w:t>
      </w:r>
      <w:r>
        <w:rPr>
          <w:spacing w:val="31"/>
        </w:rPr>
        <w:t xml:space="preserve"> </w:t>
      </w:r>
      <w:r>
        <w:rPr/>
        <w:t>нормативных</w:t>
      </w:r>
      <w:r>
        <w:rPr>
          <w:spacing w:val="31"/>
        </w:rPr>
        <w:t xml:space="preserve"> </w:t>
      </w:r>
      <w:r>
        <w:rPr/>
        <w:t>правовых</w:t>
      </w:r>
      <w:r>
        <w:rPr>
          <w:spacing w:val="31"/>
        </w:rPr>
        <w:t xml:space="preserve"> </w:t>
      </w:r>
      <w:r>
        <w:rPr/>
        <w:t>актов</w:t>
      </w:r>
      <w:r>
        <w:rPr>
          <w:spacing w:val="28"/>
        </w:rPr>
        <w:t xml:space="preserve"> </w:t>
      </w:r>
      <w:r>
        <w:rPr/>
        <w:t>в</w:t>
      </w:r>
      <w:r>
        <w:rPr>
          <w:spacing w:val="28"/>
        </w:rPr>
        <w:t xml:space="preserve"> </w:t>
      </w:r>
      <w:r>
        <w:rPr/>
        <w:t>области</w:t>
      </w:r>
      <w:r>
        <w:rPr>
          <w:spacing w:val="30"/>
        </w:rPr>
        <w:t xml:space="preserve"> </w:t>
      </w:r>
      <w:r>
        <w:rPr/>
        <w:t>оказания</w:t>
      </w:r>
      <w:r>
        <w:rPr>
          <w:spacing w:val="-57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помощи;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9"/>
        </w:rPr>
        <w:t xml:space="preserve"> </w:t>
      </w:r>
      <w:r>
        <w:rPr>
          <w:spacing w:val="-1"/>
        </w:rPr>
        <w:t>основные</w:t>
      </w:r>
      <w:r>
        <w:rPr>
          <w:spacing w:val="25"/>
        </w:rPr>
        <w:t xml:space="preserve"> </w:t>
      </w:r>
      <w:r>
        <w:rPr/>
        <w:t>нормативные</w:t>
      </w:r>
      <w:r>
        <w:rPr>
          <w:spacing w:val="28"/>
        </w:rPr>
        <w:t xml:space="preserve"> </w:t>
      </w:r>
      <w:r>
        <w:rPr/>
        <w:t>правовые</w:t>
      </w:r>
      <w:r>
        <w:rPr>
          <w:spacing w:val="27"/>
        </w:rPr>
        <w:t xml:space="preserve"> </w:t>
      </w:r>
      <w:r>
        <w:rPr/>
        <w:t>акты</w:t>
      </w:r>
      <w:r>
        <w:rPr>
          <w:spacing w:val="29"/>
        </w:rPr>
        <w:t xml:space="preserve"> </w:t>
      </w:r>
      <w:r>
        <w:rPr/>
        <w:t>в</w:t>
      </w:r>
      <w:r>
        <w:rPr>
          <w:spacing w:val="28"/>
        </w:rPr>
        <w:t xml:space="preserve"> </w:t>
      </w:r>
      <w:r>
        <w:rPr/>
        <w:t>области</w:t>
      </w:r>
      <w:r>
        <w:rPr>
          <w:spacing w:val="30"/>
        </w:rPr>
        <w:t xml:space="preserve"> </w:t>
      </w:r>
      <w:r>
        <w:rPr/>
        <w:t>оказания</w:t>
      </w:r>
      <w:r>
        <w:rPr>
          <w:spacing w:val="27"/>
        </w:rPr>
        <w:t xml:space="preserve"> </w:t>
      </w:r>
      <w:r>
        <w:rPr/>
        <w:t>первой</w:t>
      </w:r>
      <w:r>
        <w:rPr>
          <w:spacing w:val="30"/>
        </w:rPr>
        <w:t xml:space="preserve"> </w:t>
      </w:r>
      <w:r>
        <w:rPr/>
        <w:t>помощи</w:t>
      </w:r>
      <w:r>
        <w:rPr>
          <w:spacing w:val="-57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изучения и</w:t>
      </w:r>
      <w:r>
        <w:rPr>
          <w:spacing w:val="1"/>
        </w:rPr>
        <w:t xml:space="preserve"> </w:t>
      </w:r>
      <w:r>
        <w:rPr/>
        <w:t>реализации своих прав, определения ответственности;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1"/>
        </w:rPr>
        <w:t xml:space="preserve"> </w:t>
      </w:r>
      <w:r>
        <w:rPr/>
        <w:t>основными</w:t>
      </w:r>
      <w:r>
        <w:rPr>
          <w:spacing w:val="1"/>
        </w:rPr>
        <w:t xml:space="preserve"> </w:t>
      </w:r>
      <w:r>
        <w:rPr/>
        <w:t>понятиями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-2"/>
        </w:rPr>
        <w:t xml:space="preserve"> </w:t>
      </w:r>
      <w:r>
        <w:rPr/>
        <w:t>оказания</w:t>
      </w:r>
      <w:r>
        <w:rPr>
          <w:spacing w:val="-3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помощи;</w:t>
      </w:r>
      <w:r/>
    </w:p>
    <w:p>
      <w:pPr>
        <w:pStyle w:val="Style14"/>
        <w:spacing w:before="38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отличать</w:t>
      </w:r>
      <w:r>
        <w:rPr>
          <w:spacing w:val="2"/>
        </w:rPr>
        <w:t xml:space="preserve"> </w:t>
      </w:r>
      <w:r>
        <w:rPr>
          <w:spacing w:val="-1"/>
        </w:rPr>
        <w:t>первую</w:t>
      </w:r>
      <w:r>
        <w:rPr>
          <w:spacing w:val="1"/>
        </w:rPr>
        <w:t xml:space="preserve"> </w:t>
      </w:r>
      <w:r>
        <w:rPr>
          <w:spacing w:val="-1"/>
        </w:rPr>
        <w:t>помощь</w:t>
      </w:r>
      <w:r>
        <w:rPr>
          <w:spacing w:val="2"/>
        </w:rPr>
        <w:t xml:space="preserve"> </w:t>
      </w:r>
      <w:r>
        <w:rPr/>
        <w:t>от медицинской</w:t>
      </w:r>
      <w:r>
        <w:rPr>
          <w:spacing w:val="2"/>
        </w:rPr>
        <w:t xml:space="preserve"> </w:t>
      </w:r>
      <w:r>
        <w:rPr/>
        <w:t>помощи;</w:t>
      </w:r>
      <w:r/>
    </w:p>
    <w:p>
      <w:pPr>
        <w:pStyle w:val="Style14"/>
        <w:tabs>
          <w:tab w:val="left" w:pos="2630" w:leader="none"/>
          <w:tab w:val="left" w:pos="4499" w:leader="none"/>
          <w:tab w:val="left" w:pos="9292" w:leader="none"/>
        </w:tabs>
        <w:spacing w:lineRule="auto" w:line="276" w:before="41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распознавать</w:t>
        <w:tab/>
      </w:r>
      <w:r>
        <w:rPr/>
        <w:t xml:space="preserve">состояния,  </w:t>
      </w:r>
      <w:r>
        <w:rPr>
          <w:spacing w:val="15"/>
        </w:rPr>
        <w:t xml:space="preserve"> </w:t>
      </w:r>
      <w:r>
        <w:rPr/>
        <w:t>при</w:t>
        <w:tab/>
        <w:t xml:space="preserve">которых  </w:t>
      </w:r>
      <w:r>
        <w:rPr>
          <w:spacing w:val="16"/>
        </w:rPr>
        <w:t xml:space="preserve"> </w:t>
      </w:r>
      <w:r>
        <w:rPr/>
        <w:t xml:space="preserve">оказывается  </w:t>
      </w:r>
      <w:r>
        <w:rPr>
          <w:spacing w:val="17"/>
        </w:rPr>
        <w:t xml:space="preserve"> </w:t>
      </w:r>
      <w:r>
        <w:rPr/>
        <w:t xml:space="preserve">первая  </w:t>
      </w:r>
      <w:r>
        <w:rPr>
          <w:spacing w:val="16"/>
        </w:rPr>
        <w:t xml:space="preserve"> </w:t>
      </w:r>
      <w:r>
        <w:rPr/>
        <w:t xml:space="preserve">помощь,  </w:t>
      </w:r>
      <w:r>
        <w:rPr>
          <w:spacing w:val="16"/>
        </w:rPr>
        <w:t xml:space="preserve"> </w:t>
      </w:r>
      <w:r>
        <w:rPr/>
        <w:t>и</w:t>
        <w:tab/>
      </w:r>
      <w:r>
        <w:rPr>
          <w:spacing w:val="-1"/>
        </w:rPr>
        <w:t>определять</w:t>
      </w:r>
      <w:r>
        <w:rPr>
          <w:spacing w:val="-57"/>
        </w:rPr>
        <w:t xml:space="preserve"> </w:t>
      </w:r>
      <w:r>
        <w:rPr/>
        <w:t>мероприятия</w:t>
      </w:r>
      <w:r>
        <w:rPr>
          <w:spacing w:val="-3"/>
        </w:rPr>
        <w:t xml:space="preserve"> </w:t>
      </w:r>
      <w:r>
        <w:rPr/>
        <w:t>по ее</w:t>
      </w:r>
      <w:r>
        <w:rPr>
          <w:spacing w:val="-1"/>
        </w:rPr>
        <w:t xml:space="preserve"> </w:t>
      </w:r>
      <w:r>
        <w:rPr/>
        <w:t>оказанию;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оказывать</w:t>
      </w:r>
      <w:r>
        <w:rPr>
          <w:spacing w:val="1"/>
        </w:rPr>
        <w:t xml:space="preserve"> </w:t>
      </w:r>
      <w:r>
        <w:rPr>
          <w:spacing w:val="-1"/>
        </w:rPr>
        <w:t>первую</w:t>
      </w:r>
      <w:r>
        <w:rPr>
          <w:spacing w:val="1"/>
        </w:rPr>
        <w:t xml:space="preserve"> </w:t>
      </w:r>
      <w:r>
        <w:rPr>
          <w:spacing w:val="-1"/>
        </w:rPr>
        <w:t>помощь</w:t>
      </w:r>
      <w:r>
        <w:rPr>
          <w:spacing w:val="2"/>
        </w:rPr>
        <w:t xml:space="preserve"> </w:t>
      </w:r>
      <w:r>
        <w:rPr/>
        <w:t>при</w:t>
      </w:r>
      <w:r>
        <w:rPr>
          <w:spacing w:val="-1"/>
        </w:rPr>
        <w:t xml:space="preserve"> </w:t>
      </w:r>
      <w:r>
        <w:rPr/>
        <w:t>неотложных</w:t>
      </w:r>
      <w:r>
        <w:rPr>
          <w:spacing w:val="2"/>
        </w:rPr>
        <w:t xml:space="preserve"> </w:t>
      </w:r>
      <w:r>
        <w:rPr/>
        <w:t>состояниях;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вызывать</w:t>
      </w:r>
      <w:r>
        <w:rPr>
          <w:spacing w:val="1"/>
        </w:rPr>
        <w:t xml:space="preserve"> </w:t>
      </w:r>
      <w:r>
        <w:rPr>
          <w:spacing w:val="-1"/>
        </w:rPr>
        <w:t>в случае</w:t>
      </w:r>
      <w:r>
        <w:rPr/>
        <w:t xml:space="preserve"> необходимости</w:t>
      </w:r>
      <w:r>
        <w:rPr>
          <w:spacing w:val="1"/>
        </w:rPr>
        <w:t xml:space="preserve"> </w:t>
      </w:r>
      <w:r>
        <w:rPr/>
        <w:t>службы</w:t>
      </w:r>
      <w:r>
        <w:rPr>
          <w:spacing w:val="-1"/>
        </w:rPr>
        <w:t xml:space="preserve"> </w:t>
      </w:r>
      <w:r>
        <w:rPr/>
        <w:t>экстренной</w:t>
      </w:r>
      <w:r>
        <w:rPr>
          <w:spacing w:val="-2"/>
        </w:rPr>
        <w:t xml:space="preserve"> </w:t>
      </w:r>
      <w:r>
        <w:rPr/>
        <w:t>помощи;</w:t>
      </w:r>
      <w:r/>
    </w:p>
    <w:p>
      <w:pPr>
        <w:pStyle w:val="Style14"/>
        <w:spacing w:lineRule="auto" w:line="276" w:before="40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выполнять</w:t>
      </w:r>
      <w:r>
        <w:rPr/>
        <w:t xml:space="preserve"> </w:t>
      </w:r>
      <w:r>
        <w:rPr>
          <w:spacing w:val="-1"/>
        </w:rPr>
        <w:t>переноску</w:t>
      </w:r>
      <w:r>
        <w:rPr/>
        <w:t xml:space="preserve"> (транспортировку)</w:t>
      </w:r>
      <w:r>
        <w:rPr>
          <w:spacing w:val="1"/>
        </w:rPr>
        <w:t xml:space="preserve"> </w:t>
      </w:r>
      <w:r>
        <w:rPr/>
        <w:t>пострадавших</w:t>
      </w:r>
      <w:r>
        <w:rPr>
          <w:spacing w:val="1"/>
        </w:rPr>
        <w:t xml:space="preserve"> </w:t>
      </w:r>
      <w:r>
        <w:rPr/>
        <w:t>различными</w:t>
      </w:r>
      <w:r>
        <w:rPr>
          <w:spacing w:val="1"/>
        </w:rPr>
        <w:t xml:space="preserve"> </w:t>
      </w:r>
      <w:r>
        <w:rPr/>
        <w:t>способами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подручных</w:t>
      </w:r>
      <w:r>
        <w:rPr>
          <w:spacing w:val="2"/>
        </w:rPr>
        <w:t xml:space="preserve"> </w:t>
      </w:r>
      <w:r>
        <w:rPr/>
        <w:t>средств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-2"/>
        </w:rPr>
        <w:t xml:space="preserve"> </w:t>
      </w:r>
      <w:r>
        <w:rPr/>
        <w:t>промышленного изготовления;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действовать</w:t>
      </w:r>
      <w:r>
        <w:rPr/>
        <w:t xml:space="preserve"> </w:t>
      </w:r>
      <w:r>
        <w:rPr>
          <w:spacing w:val="-1"/>
        </w:rPr>
        <w:t>согласно</w:t>
      </w:r>
      <w:r>
        <w:rPr/>
        <w:t xml:space="preserve"> </w:t>
      </w:r>
      <w:r>
        <w:rPr>
          <w:spacing w:val="-1"/>
        </w:rPr>
        <w:t>указанию</w:t>
      </w:r>
      <w:r>
        <w:rPr/>
        <w:t xml:space="preserve"> на</w:t>
      </w:r>
      <w:r>
        <w:rPr>
          <w:spacing w:val="1"/>
        </w:rPr>
        <w:t xml:space="preserve"> </w:t>
      </w:r>
      <w:r>
        <w:rPr/>
        <w:t>знаках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медицинского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санитарного</w:t>
      </w:r>
      <w:r>
        <w:rPr>
          <w:spacing w:val="1"/>
        </w:rPr>
        <w:t xml:space="preserve"> </w:t>
      </w:r>
      <w:r>
        <w:rPr/>
        <w:t>назначения;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составлять</w:t>
      </w:r>
      <w:r>
        <w:rPr/>
        <w:t xml:space="preserve"> </w:t>
      </w:r>
      <w:r>
        <w:rPr>
          <w:spacing w:val="-1"/>
        </w:rPr>
        <w:t>модель</w:t>
      </w:r>
      <w:r>
        <w:rPr/>
        <w:t xml:space="preserve"> </w:t>
      </w:r>
      <w:r>
        <w:rPr>
          <w:spacing w:val="-1"/>
        </w:rPr>
        <w:t>личного</w:t>
      </w:r>
      <w:r>
        <w:rPr/>
        <w:t xml:space="preserve"> безопасного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оказании</w:t>
      </w:r>
      <w:r>
        <w:rPr>
          <w:spacing w:val="1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пострадавшему;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комментировать назначение </w:t>
      </w:r>
      <w:r>
        <w:rPr/>
        <w:t>основных нормативных правовых актов в сфере санитарно-</w:t>
      </w:r>
      <w:r>
        <w:rPr>
          <w:spacing w:val="1"/>
        </w:rPr>
        <w:t xml:space="preserve"> </w:t>
      </w:r>
      <w:r>
        <w:rPr/>
        <w:t>эпидемиологическом</w:t>
      </w:r>
      <w:r>
        <w:rPr>
          <w:spacing w:val="-2"/>
        </w:rPr>
        <w:t xml:space="preserve"> </w:t>
      </w:r>
      <w:r>
        <w:rPr/>
        <w:t>благополучия населения;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основные</w:t>
      </w:r>
      <w:r>
        <w:rPr/>
        <w:t xml:space="preserve"> нормативные</w:t>
      </w:r>
      <w:r>
        <w:rPr>
          <w:spacing w:val="1"/>
        </w:rPr>
        <w:t xml:space="preserve"> </w:t>
      </w:r>
      <w:r>
        <w:rPr/>
        <w:t>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сфере</w:t>
      </w:r>
      <w:r>
        <w:rPr>
          <w:spacing w:val="1"/>
        </w:rPr>
        <w:t xml:space="preserve"> </w:t>
      </w:r>
      <w:r>
        <w:rPr/>
        <w:t>санитарно-</w:t>
      </w:r>
      <w:r>
        <w:rPr>
          <w:spacing w:val="1"/>
        </w:rPr>
        <w:t xml:space="preserve"> </w:t>
      </w:r>
      <w:r>
        <w:rPr/>
        <w:t>эпидемиологического</w:t>
      </w:r>
      <w:r>
        <w:rPr>
          <w:spacing w:val="1"/>
        </w:rPr>
        <w:t xml:space="preserve"> </w:t>
      </w:r>
      <w:r>
        <w:rPr/>
        <w:t>благополучия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своих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-1"/>
        </w:rPr>
        <w:t xml:space="preserve"> </w:t>
      </w:r>
      <w:r>
        <w:rPr/>
        <w:t>ответственности;</w:t>
      </w:r>
      <w:r/>
    </w:p>
    <w:p>
      <w:pPr>
        <w:pStyle w:val="Style14"/>
        <w:spacing w:lineRule="auto" w:line="276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оперировать понятием </w:t>
      </w:r>
      <w:r>
        <w:rPr/>
        <w:t>«инфекционные болезни» для определения отличия инфекционных</w:t>
      </w:r>
      <w:r>
        <w:rPr>
          <w:spacing w:val="-57"/>
        </w:rPr>
        <w:t xml:space="preserve"> </w:t>
      </w:r>
      <w:r>
        <w:rPr/>
        <w:t>заболеваний от</w:t>
      </w:r>
      <w:r>
        <w:rPr>
          <w:spacing w:val="-3"/>
        </w:rPr>
        <w:t xml:space="preserve"> </w:t>
      </w:r>
      <w:r>
        <w:rPr/>
        <w:t>неинфекционных</w:t>
      </w:r>
      <w:r>
        <w:rPr>
          <w:spacing w:val="-1"/>
        </w:rPr>
        <w:t xml:space="preserve"> </w:t>
      </w:r>
      <w:r>
        <w:rPr/>
        <w:t>заболеваний</w:t>
      </w:r>
      <w:r>
        <w:rPr>
          <w:spacing w:val="-3"/>
        </w:rPr>
        <w:t xml:space="preserve"> </w:t>
      </w:r>
      <w:r>
        <w:rPr/>
        <w:t>и особо</w:t>
      </w:r>
      <w:r>
        <w:rPr>
          <w:spacing w:val="-1"/>
        </w:rPr>
        <w:t xml:space="preserve"> </w:t>
      </w:r>
      <w:r>
        <w:rPr/>
        <w:t>опасных</w:t>
      </w:r>
      <w:r>
        <w:rPr>
          <w:spacing w:val="-1"/>
        </w:rPr>
        <w:t xml:space="preserve"> </w:t>
      </w:r>
      <w:r>
        <w:rPr/>
        <w:t>инфекционных</w:t>
      </w:r>
      <w:r>
        <w:rPr>
          <w:spacing w:val="1"/>
        </w:rPr>
        <w:t xml:space="preserve"> </w:t>
      </w:r>
      <w:r>
        <w:rPr/>
        <w:t>заболеваний;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классифицировать</w:t>
      </w:r>
      <w:r>
        <w:rPr>
          <w:spacing w:val="3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инфекционные</w:t>
      </w:r>
      <w:r>
        <w:rPr>
          <w:spacing w:val="1"/>
        </w:rPr>
        <w:t xml:space="preserve"> </w:t>
      </w:r>
      <w:r>
        <w:rPr/>
        <w:t>болезни;</w:t>
      </w:r>
      <w:r/>
    </w:p>
    <w:p>
      <w:pPr>
        <w:pStyle w:val="Style14"/>
        <w:spacing w:lineRule="auto" w:line="276" w:before="34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меры,</w:t>
      </w:r>
      <w:r>
        <w:rPr/>
        <w:t xml:space="preserve"> </w:t>
      </w:r>
      <w:r>
        <w:rPr>
          <w:spacing w:val="-1"/>
        </w:rPr>
        <w:t>направленные</w:t>
      </w:r>
      <w:r>
        <w:rPr/>
        <w:t xml:space="preserve"> на предупреждение возникновения и</w:t>
      </w:r>
      <w:r>
        <w:rPr>
          <w:spacing w:val="1"/>
        </w:rPr>
        <w:t xml:space="preserve"> </w:t>
      </w:r>
      <w:r>
        <w:rPr/>
        <w:t>распространения</w:t>
      </w:r>
      <w:r>
        <w:rPr>
          <w:spacing w:val="1"/>
        </w:rPr>
        <w:t xml:space="preserve"> </w:t>
      </w:r>
      <w:r>
        <w:rPr/>
        <w:t>инфекционных</w:t>
      </w:r>
      <w:r>
        <w:rPr>
          <w:spacing w:val="1"/>
        </w:rPr>
        <w:t xml:space="preserve"> </w:t>
      </w:r>
      <w:r>
        <w:rPr/>
        <w:t>заболеваний;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 xml:space="preserve">– </w:t>
      </w:r>
      <w:r>
        <w:rPr/>
        <w:t>действовать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порядке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правилам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случае</w:t>
      </w:r>
      <w:r>
        <w:rPr>
          <w:spacing w:val="1"/>
        </w:rPr>
        <w:t xml:space="preserve"> </w:t>
      </w:r>
      <w:r>
        <w:rPr/>
        <w:t>возникновения</w:t>
      </w:r>
      <w:r>
        <w:rPr>
          <w:spacing w:val="1"/>
        </w:rPr>
        <w:t xml:space="preserve"> </w:t>
      </w:r>
      <w:r>
        <w:rPr/>
        <w:t>эпидемиологического</w:t>
      </w:r>
      <w:r>
        <w:rPr>
          <w:spacing w:val="-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бактериологического очага.</w:t>
      </w:r>
      <w:r/>
    </w:p>
    <w:p>
      <w:pPr>
        <w:pStyle w:val="3"/>
        <w:spacing w:before="4" w:after="0"/>
        <w:jc w:val="both"/>
      </w:pPr>
      <w:r>
        <w:rPr/>
        <w:t>Основы</w:t>
      </w:r>
      <w:r>
        <w:rPr>
          <w:spacing w:val="-1"/>
        </w:rPr>
        <w:t xml:space="preserve"> </w:t>
      </w:r>
      <w:r>
        <w:rPr/>
        <w:t>обороны</w:t>
      </w:r>
      <w:r>
        <w:rPr>
          <w:spacing w:val="-1"/>
        </w:rPr>
        <w:t xml:space="preserve"> </w:t>
      </w:r>
      <w:r>
        <w:rPr/>
        <w:t>государства</w:t>
      </w:r>
      <w:r/>
    </w:p>
    <w:p>
      <w:pPr>
        <w:pStyle w:val="Style14"/>
        <w:spacing w:lineRule="auto" w:line="276" w:before="36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Комментировать назначение </w:t>
      </w:r>
      <w:r>
        <w:rPr/>
        <w:t>основных нормативных правовых актов в области обороны</w:t>
      </w:r>
      <w:r>
        <w:rPr>
          <w:spacing w:val="1"/>
        </w:rPr>
        <w:t xml:space="preserve"> </w:t>
      </w:r>
      <w:r>
        <w:rPr/>
        <w:t>государства;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>
          <w:spacing w:val="-1"/>
        </w:rPr>
        <w:t>состояние</w:t>
      </w:r>
      <w:r>
        <w:rPr/>
        <w:t xml:space="preserve"> и</w:t>
      </w:r>
      <w:r>
        <w:rPr>
          <w:spacing w:val="2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России;</w:t>
      </w:r>
      <w:r/>
    </w:p>
    <w:p>
      <w:pPr>
        <w:pStyle w:val="Style14"/>
        <w:spacing w:before="4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 xml:space="preserve">национальные </w:t>
      </w:r>
      <w:r>
        <w:rPr/>
        <w:t>интересы РФ и</w:t>
      </w:r>
      <w:r>
        <w:rPr>
          <w:spacing w:val="1"/>
        </w:rPr>
        <w:t xml:space="preserve"> </w:t>
      </w:r>
      <w:r>
        <w:rPr/>
        <w:t>стратегические национальные</w:t>
      </w:r>
      <w:r>
        <w:rPr>
          <w:spacing w:val="-1"/>
        </w:rPr>
        <w:t xml:space="preserve"> </w:t>
      </w:r>
      <w:r>
        <w:rPr/>
        <w:t>приоритеты;</w:t>
      </w:r>
      <w:r/>
    </w:p>
    <w:p>
      <w:pPr>
        <w:pStyle w:val="Style14"/>
        <w:spacing w:before="41" w:after="0"/>
        <w:ind w:left="940" w:right="0" w:hanging="0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приводить</w:t>
        <w:tab/>
      </w:r>
      <w:r>
        <w:rPr/>
        <w:t>примеры</w:t>
        <w:tab/>
        <w:t>факторов</w:t>
        <w:tab/>
        <w:t>и</w:t>
        <w:tab/>
        <w:t>источников</w:t>
        <w:tab/>
        <w:t>угроз</w:t>
        <w:tab/>
        <w:t>национальной</w:t>
        <w:tab/>
      </w:r>
      <w:r>
        <w:rPr>
          <w:spacing w:val="-1"/>
        </w:rPr>
        <w:t>безопасности,</w:t>
      </w:r>
      <w:r>
        <w:rPr>
          <w:spacing w:val="-57"/>
        </w:rPr>
        <w:t xml:space="preserve"> </w:t>
      </w:r>
      <w:r>
        <w:rPr/>
        <w:t>оказывающих</w:t>
      </w:r>
      <w:r>
        <w:rPr>
          <w:spacing w:val="-1"/>
        </w:rPr>
        <w:t xml:space="preserve"> </w:t>
      </w:r>
      <w:r>
        <w:rPr/>
        <w:t>негативное</w:t>
      </w:r>
      <w:r>
        <w:rPr>
          <w:spacing w:val="-1"/>
        </w:rPr>
        <w:t xml:space="preserve"> </w:t>
      </w:r>
      <w:r>
        <w:rPr/>
        <w:t>влияние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национальные</w:t>
      </w:r>
      <w:r>
        <w:rPr>
          <w:spacing w:val="-1"/>
        </w:rPr>
        <w:t xml:space="preserve"> </w:t>
      </w:r>
      <w:r>
        <w:rPr/>
        <w:t>интересы</w:t>
      </w:r>
      <w:r>
        <w:rPr>
          <w:spacing w:val="-2"/>
        </w:rPr>
        <w:t xml:space="preserve"> </w:t>
      </w:r>
      <w:r>
        <w:rPr/>
        <w:t>России;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</w:t>
      </w:r>
      <w:r>
        <w:rPr/>
        <w:t xml:space="preserve"> </w:t>
      </w:r>
      <w:r>
        <w:rPr>
          <w:spacing w:val="-1"/>
        </w:rPr>
        <w:t>основных</w:t>
      </w:r>
      <w:r>
        <w:rPr>
          <w:spacing w:val="2"/>
        </w:rPr>
        <w:t xml:space="preserve"> </w:t>
      </w:r>
      <w:r>
        <w:rPr/>
        <w:t>внешних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внутренних</w:t>
      </w:r>
      <w:r>
        <w:rPr>
          <w:spacing w:val="3"/>
        </w:rPr>
        <w:t xml:space="preserve"> </w:t>
      </w:r>
      <w:r>
        <w:rPr/>
        <w:t>опасностей;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раскрывать</w:t>
      </w:r>
      <w:r>
        <w:rPr>
          <w:spacing w:val="15"/>
        </w:rPr>
        <w:t xml:space="preserve"> </w:t>
      </w:r>
      <w:r>
        <w:rPr>
          <w:spacing w:val="-1"/>
        </w:rPr>
        <w:t>основные</w:t>
      </w:r>
      <w:r>
        <w:rPr>
          <w:spacing w:val="14"/>
        </w:rPr>
        <w:t xml:space="preserve"> </w:t>
      </w:r>
      <w:r>
        <w:rPr>
          <w:spacing w:val="-1"/>
        </w:rPr>
        <w:t>задачи</w:t>
      </w:r>
      <w:r>
        <w:rPr>
          <w:spacing w:val="15"/>
        </w:rPr>
        <w:t xml:space="preserve"> </w:t>
      </w:r>
      <w:r>
        <w:rPr/>
        <w:t>и</w:t>
      </w:r>
      <w:r>
        <w:rPr>
          <w:spacing w:val="16"/>
        </w:rPr>
        <w:t xml:space="preserve"> </w:t>
      </w:r>
      <w:r>
        <w:rPr/>
        <w:t>приоритеты</w:t>
      </w:r>
      <w:r>
        <w:rPr>
          <w:spacing w:val="14"/>
        </w:rPr>
        <w:t xml:space="preserve"> </w:t>
      </w:r>
      <w:r>
        <w:rPr/>
        <w:t>международного</w:t>
      </w:r>
      <w:r>
        <w:rPr>
          <w:spacing w:val="15"/>
        </w:rPr>
        <w:t xml:space="preserve"> </w:t>
      </w:r>
      <w:r>
        <w:rPr/>
        <w:t>сотрудничества</w:t>
      </w:r>
      <w:r>
        <w:rPr>
          <w:spacing w:val="13"/>
        </w:rPr>
        <w:t xml:space="preserve"> </w:t>
      </w:r>
      <w:r>
        <w:rPr/>
        <w:t>РФ</w:t>
      </w:r>
      <w:r>
        <w:rPr>
          <w:spacing w:val="15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рамках</w:t>
      </w:r>
      <w:r>
        <w:rPr>
          <w:spacing w:val="-57"/>
        </w:rPr>
        <w:t xml:space="preserve"> </w:t>
      </w:r>
      <w:r>
        <w:rPr/>
        <w:t>реализации</w:t>
      </w:r>
      <w:r>
        <w:rPr>
          <w:spacing w:val="-3"/>
        </w:rPr>
        <w:t xml:space="preserve"> </w:t>
      </w:r>
      <w:r>
        <w:rPr/>
        <w:t>национальных</w:t>
      </w:r>
      <w:r>
        <w:rPr>
          <w:spacing w:val="2"/>
        </w:rPr>
        <w:t xml:space="preserve"> </w:t>
      </w:r>
      <w:r>
        <w:rPr/>
        <w:t>интересов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-1"/>
        </w:rPr>
        <w:t xml:space="preserve"> </w:t>
      </w:r>
      <w:r>
        <w:rPr/>
        <w:t>безопасности;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разъяснять</w:t>
      </w:r>
      <w:r>
        <w:rPr/>
        <w:t xml:space="preserve"> </w:t>
      </w:r>
      <w:r>
        <w:rPr>
          <w:spacing w:val="-1"/>
        </w:rPr>
        <w:t>основные</w:t>
      </w:r>
      <w:r>
        <w:rPr>
          <w:spacing w:val="54"/>
        </w:rPr>
        <w:t xml:space="preserve"> </w:t>
      </w:r>
      <w:r>
        <w:rPr/>
        <w:t>направления</w:t>
      </w:r>
      <w:r>
        <w:rPr>
          <w:spacing w:val="58"/>
        </w:rPr>
        <w:t xml:space="preserve"> </w:t>
      </w:r>
      <w:r>
        <w:rPr/>
        <w:t>обеспечения</w:t>
      </w:r>
      <w:r>
        <w:rPr>
          <w:spacing w:val="57"/>
        </w:rPr>
        <w:t xml:space="preserve"> </w:t>
      </w:r>
      <w:r>
        <w:rPr/>
        <w:t>национальной</w:t>
      </w:r>
      <w:r>
        <w:rPr>
          <w:spacing w:val="59"/>
        </w:rPr>
        <w:t xml:space="preserve"> </w:t>
      </w:r>
      <w:r>
        <w:rPr/>
        <w:t>безопасности</w:t>
      </w:r>
      <w:r>
        <w:rPr>
          <w:spacing w:val="58"/>
        </w:rPr>
        <w:t xml:space="preserve"> </w:t>
      </w:r>
      <w:r>
        <w:rPr/>
        <w:t>и</w:t>
      </w:r>
      <w:r>
        <w:rPr>
          <w:spacing w:val="59"/>
        </w:rPr>
        <w:t xml:space="preserve"> </w:t>
      </w:r>
      <w:r>
        <w:rPr/>
        <w:t>обороны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1"/>
        </w:rPr>
        <w:t xml:space="preserve"> </w:t>
      </w:r>
      <w:r>
        <w:rPr>
          <w:spacing w:val="-1"/>
        </w:rPr>
        <w:t>основными</w:t>
      </w:r>
      <w:r>
        <w:rPr>
          <w:spacing w:val="2"/>
        </w:rPr>
        <w:t xml:space="preserve"> </w:t>
      </w:r>
      <w:r>
        <w:rPr/>
        <w:t>понятиями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-1"/>
        </w:rPr>
        <w:t xml:space="preserve"> </w:t>
      </w:r>
      <w:r>
        <w:rPr/>
        <w:t>обороны государства;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 xml:space="preserve">основы </w:t>
      </w:r>
      <w:r>
        <w:rPr/>
        <w:t>и</w:t>
      </w:r>
      <w:r>
        <w:rPr>
          <w:spacing w:val="2"/>
        </w:rPr>
        <w:t xml:space="preserve"> </w:t>
      </w:r>
      <w:r>
        <w:rPr/>
        <w:t>организацию</w:t>
      </w:r>
      <w:r>
        <w:rPr>
          <w:spacing w:val="1"/>
        </w:rPr>
        <w:t xml:space="preserve"> </w:t>
      </w:r>
      <w:r>
        <w:rPr/>
        <w:t>обороны</w:t>
      </w:r>
      <w:r>
        <w:rPr>
          <w:spacing w:val="-2"/>
        </w:rPr>
        <w:t xml:space="preserve"> </w:t>
      </w:r>
      <w:r>
        <w:rPr/>
        <w:t>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предназначение</w:t>
      </w:r>
      <w:r>
        <w:rPr/>
        <w:t xml:space="preserve"> и</w:t>
      </w:r>
      <w:r>
        <w:rPr>
          <w:spacing w:val="2"/>
        </w:rPr>
        <w:t xml:space="preserve"> </w:t>
      </w:r>
      <w:r>
        <w:rPr/>
        <w:t>использование</w:t>
      </w:r>
      <w:r>
        <w:rPr>
          <w:spacing w:val="-1"/>
        </w:rPr>
        <w:t xml:space="preserve"> </w:t>
      </w:r>
      <w:r>
        <w:rPr/>
        <w:t>ВС</w:t>
      </w:r>
      <w:r>
        <w:rPr>
          <w:spacing w:val="1"/>
        </w:rPr>
        <w:t xml:space="preserve"> </w:t>
      </w:r>
      <w:r>
        <w:rPr/>
        <w:t>РФ</w:t>
      </w:r>
      <w:r>
        <w:rPr>
          <w:spacing w:val="1"/>
        </w:rPr>
        <w:t xml:space="preserve"> </w:t>
      </w:r>
      <w:r>
        <w:rPr/>
        <w:t>в области</w:t>
      </w:r>
      <w:r>
        <w:rPr>
          <w:spacing w:val="2"/>
        </w:rPr>
        <w:t xml:space="preserve"> </w:t>
      </w:r>
      <w:r>
        <w:rPr/>
        <w:t>обороны;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>
          <w:spacing w:val="-1"/>
        </w:rPr>
        <w:t>направление</w:t>
      </w:r>
      <w:r>
        <w:rPr/>
        <w:t xml:space="preserve"> военной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2"/>
        </w:rPr>
        <w:t xml:space="preserve"> </w:t>
      </w:r>
      <w:r>
        <w:rPr/>
        <w:t>РФ в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5"/>
        </w:rPr>
        <w:t xml:space="preserve"> </w:t>
      </w:r>
      <w:r>
        <w:rPr/>
        <w:t>условиях;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24"/>
        </w:rPr>
        <w:t xml:space="preserve"> </w:t>
      </w:r>
      <w:r>
        <w:rPr>
          <w:spacing w:val="-1"/>
        </w:rPr>
        <w:t>предназначение</w:t>
      </w:r>
      <w:r>
        <w:rPr>
          <w:spacing w:val="80"/>
        </w:rPr>
        <w:t xml:space="preserve"> </w:t>
      </w:r>
      <w:r>
        <w:rPr>
          <w:spacing w:val="-1"/>
        </w:rPr>
        <w:t>и</w:t>
      </w:r>
      <w:r>
        <w:rPr>
          <w:spacing w:val="83"/>
        </w:rPr>
        <w:t xml:space="preserve"> </w:t>
      </w:r>
      <w:r>
        <w:rPr>
          <w:spacing w:val="-1"/>
        </w:rPr>
        <w:t>задачи</w:t>
      </w:r>
      <w:r>
        <w:rPr>
          <w:spacing w:val="82"/>
        </w:rPr>
        <w:t xml:space="preserve"> </w:t>
      </w:r>
      <w:r>
        <w:rPr/>
        <w:t>Вооруженных</w:t>
      </w:r>
      <w:r>
        <w:rPr>
          <w:spacing w:val="85"/>
        </w:rPr>
        <w:t xml:space="preserve"> </w:t>
      </w:r>
      <w:r>
        <w:rPr/>
        <w:t>Сил</w:t>
      </w:r>
      <w:r>
        <w:rPr>
          <w:spacing w:val="81"/>
        </w:rPr>
        <w:t xml:space="preserve"> </w:t>
      </w:r>
      <w:r>
        <w:rPr/>
        <w:t>РФ,</w:t>
      </w:r>
      <w:r>
        <w:rPr>
          <w:spacing w:val="82"/>
        </w:rPr>
        <w:t xml:space="preserve"> </w:t>
      </w:r>
      <w:r>
        <w:rPr/>
        <w:t>других</w:t>
      </w:r>
      <w:r>
        <w:rPr>
          <w:spacing w:val="84"/>
        </w:rPr>
        <w:t xml:space="preserve"> </w:t>
      </w:r>
      <w:r>
        <w:rPr/>
        <w:t>войск,</w:t>
      </w:r>
      <w:r>
        <w:rPr>
          <w:spacing w:val="82"/>
        </w:rPr>
        <w:t xml:space="preserve"> </w:t>
      </w:r>
      <w:r>
        <w:rPr/>
        <w:t>воинских</w:t>
      </w:r>
      <w:r/>
    </w:p>
    <w:p>
      <w:pPr>
        <w:pStyle w:val="Style14"/>
        <w:spacing w:before="40" w:after="0"/>
        <w:ind w:left="0" w:right="5101" w:hanging="0"/>
        <w:jc w:val="right"/>
      </w:pPr>
      <w:r>
        <w:rPr/>
        <w:t>формирований</w:t>
      </w:r>
      <w:r>
        <w:rPr>
          <w:spacing w:val="-4"/>
        </w:rPr>
        <w:t xml:space="preserve"> </w:t>
      </w:r>
      <w:r>
        <w:rPr/>
        <w:t>и органов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мирное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военное</w:t>
      </w:r>
      <w:r>
        <w:rPr>
          <w:spacing w:val="-2"/>
        </w:rPr>
        <w:t xml:space="preserve"> </w:t>
      </w:r>
      <w:r>
        <w:rPr/>
        <w:t>время;</w:t>
      </w:r>
      <w:r/>
    </w:p>
    <w:p>
      <w:pPr>
        <w:pStyle w:val="Style14"/>
        <w:spacing w:before="41" w:after="0"/>
        <w:ind w:left="0" w:right="5176" w:hanging="0"/>
        <w:jc w:val="righ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историю</w:t>
      </w:r>
      <w:r>
        <w:rPr>
          <w:spacing w:val="2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ВС</w:t>
      </w:r>
      <w:r>
        <w:rPr>
          <w:spacing w:val="1"/>
        </w:rPr>
        <w:t xml:space="preserve"> </w:t>
      </w:r>
      <w:r>
        <w:rPr/>
        <w:t>РФ;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2"/>
        </w:rPr>
        <w:t xml:space="preserve"> </w:t>
      </w:r>
      <w:r>
        <w:rPr/>
        <w:t>структуру</w:t>
      </w:r>
      <w:r>
        <w:rPr>
          <w:spacing w:val="-2"/>
        </w:rPr>
        <w:t xml:space="preserve"> </w:t>
      </w:r>
      <w:r>
        <w:rPr/>
        <w:t>ВС</w:t>
      </w:r>
      <w:r>
        <w:rPr>
          <w:spacing w:val="1"/>
        </w:rPr>
        <w:t xml:space="preserve"> </w:t>
      </w:r>
      <w:r>
        <w:rPr/>
        <w:t>РФ;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/>
        <w:t>виды и</w:t>
      </w:r>
      <w:r>
        <w:rPr>
          <w:spacing w:val="-1"/>
        </w:rPr>
        <w:t xml:space="preserve"> </w:t>
      </w:r>
      <w:r>
        <w:rPr/>
        <w:t>рода</w:t>
      </w:r>
      <w:r>
        <w:rPr>
          <w:spacing w:val="-1"/>
        </w:rPr>
        <w:t xml:space="preserve"> </w:t>
      </w:r>
      <w:r>
        <w:rPr/>
        <w:t>войск</w:t>
      </w:r>
      <w:r>
        <w:rPr>
          <w:spacing w:val="2"/>
        </w:rPr>
        <w:t xml:space="preserve"> </w:t>
      </w:r>
      <w:r>
        <w:rPr/>
        <w:t>ВС</w:t>
      </w:r>
      <w:r>
        <w:rPr>
          <w:spacing w:val="1"/>
        </w:rPr>
        <w:t xml:space="preserve"> </w:t>
      </w:r>
      <w:r>
        <w:rPr/>
        <w:t>РФ, их</w:t>
      </w:r>
      <w:r>
        <w:rPr>
          <w:spacing w:val="1"/>
        </w:rPr>
        <w:t xml:space="preserve"> </w:t>
      </w:r>
      <w:r>
        <w:rPr/>
        <w:t>предназначение и</w:t>
      </w:r>
      <w:r>
        <w:rPr>
          <w:spacing w:val="-2"/>
        </w:rPr>
        <w:t xml:space="preserve"> </w:t>
      </w:r>
      <w:r>
        <w:rPr/>
        <w:t>задачи;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распознавать</w:t>
      </w:r>
      <w:r>
        <w:rPr>
          <w:spacing w:val="2"/>
        </w:rPr>
        <w:t xml:space="preserve"> </w:t>
      </w:r>
      <w:r>
        <w:rPr/>
        <w:t>символы</w:t>
      </w:r>
      <w:r>
        <w:rPr>
          <w:spacing w:val="1"/>
        </w:rPr>
        <w:t xml:space="preserve"> </w:t>
      </w:r>
      <w:r>
        <w:rPr/>
        <w:t>ВС</w:t>
      </w:r>
      <w:r>
        <w:rPr>
          <w:spacing w:val="1"/>
        </w:rPr>
        <w:t xml:space="preserve"> </w:t>
      </w:r>
      <w:r>
        <w:rPr/>
        <w:t>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 xml:space="preserve">примеры </w:t>
      </w:r>
      <w:r>
        <w:rPr/>
        <w:t>воинских традиций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ритуалов</w:t>
      </w:r>
      <w:r>
        <w:rPr>
          <w:spacing w:val="-1"/>
        </w:rPr>
        <w:t xml:space="preserve"> </w:t>
      </w:r>
      <w:r>
        <w:rPr/>
        <w:t>ВС РФ.</w:t>
      </w:r>
      <w:r/>
    </w:p>
    <w:p>
      <w:pPr>
        <w:sectPr>
          <w:type w:val="continuous"/>
          <w:pgSz w:w="11906" w:h="16838"/>
          <w:pgMar w:left="900" w:right="180" w:header="0" w:top="1040" w:footer="1222" w:bottom="1500" w:gutter="0"/>
          <w:formProt w:val="false"/>
          <w:textDirection w:val="lrTb"/>
          <w:docGrid w:type="default" w:linePitch="240" w:charSpace="4294965247"/>
        </w:sectPr>
        <w:pStyle w:val="3"/>
        <w:spacing w:before="48" w:after="0"/>
      </w:pPr>
      <w:r>
        <w:rPr/>
        <w:t>Правовые</w:t>
      </w:r>
      <w:r>
        <w:rPr>
          <w:spacing w:val="-3"/>
        </w:rPr>
        <w:t xml:space="preserve"> </w:t>
      </w:r>
      <w:r>
        <w:rPr/>
        <w:t>основы</w:t>
      </w:r>
      <w:r>
        <w:rPr>
          <w:spacing w:val="-3"/>
        </w:rPr>
        <w:t xml:space="preserve"> </w:t>
      </w:r>
      <w:r>
        <w:rPr/>
        <w:t>военной службы</w:t>
      </w:r>
      <w:r/>
    </w:p>
    <w:p>
      <w:pPr>
        <w:pStyle w:val="Style14"/>
        <w:spacing w:lineRule="auto" w:line="276" w:before="36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Комментировать назначение основных </w:t>
      </w:r>
      <w:r>
        <w:rPr/>
        <w:t>нормативных правовых актов в области воинской</w:t>
      </w:r>
      <w:r>
        <w:rPr>
          <w:spacing w:val="1"/>
        </w:rPr>
        <w:t xml:space="preserve"> </w:t>
      </w:r>
      <w:r>
        <w:rPr/>
        <w:t>обязанности граждан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военной</w:t>
      </w:r>
      <w:r>
        <w:rPr>
          <w:spacing w:val="1"/>
        </w:rPr>
        <w:t xml:space="preserve"> </w:t>
      </w:r>
      <w:r>
        <w:rPr/>
        <w:t>службы;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нормативные</w:t>
      </w:r>
      <w:r>
        <w:rPr/>
        <w:t xml:space="preserve"> правовые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своих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обязанностей до призыва, во время призыва, во время прохождения военной службы, во время</w:t>
      </w:r>
      <w:r>
        <w:rPr>
          <w:spacing w:val="1"/>
        </w:rPr>
        <w:t xml:space="preserve"> </w:t>
      </w:r>
      <w:r>
        <w:rPr/>
        <w:t>увольнения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военной</w:t>
      </w:r>
      <w:r>
        <w:rPr>
          <w:spacing w:val="1"/>
        </w:rPr>
        <w:t xml:space="preserve"> </w:t>
      </w:r>
      <w:r>
        <w:rPr/>
        <w:t>службы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пребывания в</w:t>
      </w:r>
      <w:r>
        <w:rPr>
          <w:spacing w:val="-1"/>
        </w:rPr>
        <w:t xml:space="preserve"> </w:t>
      </w:r>
      <w:r>
        <w:rPr/>
        <w:t>запасе;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оперировать основными </w:t>
      </w:r>
      <w:r>
        <w:rPr/>
        <w:t>понятиями в области воинской обязанности граждан и военной</w:t>
      </w:r>
      <w:r>
        <w:rPr>
          <w:spacing w:val="1"/>
        </w:rPr>
        <w:t xml:space="preserve"> </w:t>
      </w:r>
      <w:r>
        <w:rPr/>
        <w:t>службы;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3"/>
        </w:rPr>
        <w:t xml:space="preserve"> </w:t>
      </w:r>
      <w:r>
        <w:rPr>
          <w:spacing w:val="-1"/>
        </w:rPr>
        <w:t>сущность</w:t>
      </w:r>
      <w:r>
        <w:rPr>
          <w:spacing w:val="4"/>
        </w:rPr>
        <w:t xml:space="preserve"> </w:t>
      </w:r>
      <w:r>
        <w:rPr>
          <w:spacing w:val="-1"/>
        </w:rPr>
        <w:t>военной</w:t>
      </w:r>
      <w:r>
        <w:rPr>
          <w:spacing w:val="3"/>
        </w:rPr>
        <w:t xml:space="preserve"> </w:t>
      </w:r>
      <w:r>
        <w:rPr/>
        <w:t>службы</w:t>
      </w:r>
      <w:r>
        <w:rPr>
          <w:spacing w:val="3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составляющие</w:t>
      </w:r>
      <w:r>
        <w:rPr>
          <w:spacing w:val="2"/>
        </w:rPr>
        <w:t xml:space="preserve"> </w:t>
      </w:r>
      <w:r>
        <w:rPr/>
        <w:t>воинской</w:t>
      </w:r>
      <w:r>
        <w:rPr>
          <w:spacing w:val="3"/>
        </w:rPr>
        <w:t xml:space="preserve"> </w:t>
      </w:r>
      <w:r>
        <w:rPr/>
        <w:t>обязанности</w:t>
      </w:r>
      <w:r>
        <w:rPr>
          <w:spacing w:val="4"/>
        </w:rPr>
        <w:t xml:space="preserve"> </w:t>
      </w:r>
      <w:r>
        <w:rPr/>
        <w:t>гражданина</w:t>
      </w:r>
      <w:r/>
    </w:p>
    <w:p>
      <w:pPr>
        <w:sectPr>
          <w:footerReference w:type="default" r:id="rId3"/>
          <w:type w:val="nextPage"/>
          <w:pgSz w:w="11906" w:h="16838"/>
          <w:pgMar w:left="900" w:right="300" w:header="0" w:top="4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РФ;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jc w:val="left"/>
      </w:pPr>
      <w:r>
        <w:br w:type="column"/>
      </w: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>
          <w:spacing w:val="-1"/>
        </w:rPr>
        <w:t>обязательную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добровольную</w:t>
      </w:r>
      <w:r>
        <w:rPr>
          <w:spacing w:val="1"/>
        </w:rPr>
        <w:t xml:space="preserve"> </w:t>
      </w:r>
      <w:r>
        <w:rPr/>
        <w:t>подготовку</w:t>
      </w:r>
      <w:r>
        <w:rPr>
          <w:spacing w:val="-7"/>
        </w:rPr>
        <w:t xml:space="preserve"> </w:t>
      </w:r>
      <w:r>
        <w:rPr/>
        <w:t>к</w:t>
      </w:r>
      <w:r>
        <w:rPr>
          <w:spacing w:val="2"/>
        </w:rPr>
        <w:t xml:space="preserve"> </w:t>
      </w:r>
      <w:r>
        <w:rPr/>
        <w:t>военной</w:t>
      </w:r>
      <w:r>
        <w:rPr>
          <w:spacing w:val="2"/>
        </w:rPr>
        <w:t xml:space="preserve"> </w:t>
      </w:r>
      <w:r>
        <w:rPr/>
        <w:t>службе;</w:t>
      </w:r>
      <w:r/>
    </w:p>
    <w:p>
      <w:pPr>
        <w:pStyle w:val="Style14"/>
        <w:spacing w:before="41" w:after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организацию</w:t>
      </w:r>
      <w:r>
        <w:rPr>
          <w:spacing w:val="1"/>
        </w:rPr>
        <w:t xml:space="preserve"> </w:t>
      </w:r>
      <w:r>
        <w:rPr/>
        <w:t>воинского</w:t>
      </w:r>
      <w:r>
        <w:rPr>
          <w:spacing w:val="3"/>
        </w:rPr>
        <w:t xml:space="preserve"> </w:t>
      </w:r>
      <w:r>
        <w:rPr/>
        <w:t>учета;</w:t>
      </w:r>
      <w:r/>
    </w:p>
    <w:p>
      <w:pPr>
        <w:pStyle w:val="Style14"/>
        <w:spacing w:before="41" w:after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комментировать</w:t>
      </w:r>
      <w:r>
        <w:rPr>
          <w:spacing w:val="1"/>
        </w:rPr>
        <w:t xml:space="preserve"> </w:t>
      </w:r>
      <w:r>
        <w:rPr>
          <w:spacing w:val="-1"/>
        </w:rPr>
        <w:t>назначение</w:t>
      </w:r>
      <w:r>
        <w:rPr/>
        <w:t xml:space="preserve"> Общевоинских</w:t>
      </w:r>
      <w:r>
        <w:rPr>
          <w:spacing w:val="4"/>
        </w:rPr>
        <w:t xml:space="preserve"> </w:t>
      </w:r>
      <w:r>
        <w:rPr/>
        <w:t>уставов ВС РФ;</w:t>
      </w:r>
      <w:r/>
    </w:p>
    <w:p>
      <w:pPr>
        <w:pStyle w:val="Style14"/>
        <w:spacing w:before="43" w:after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13"/>
        </w:rPr>
        <w:t xml:space="preserve"> </w:t>
      </w:r>
      <w:r>
        <w:rPr>
          <w:spacing w:val="-1"/>
        </w:rPr>
        <w:t>Общевоинские</w:t>
      </w:r>
      <w:r>
        <w:rPr>
          <w:spacing w:val="71"/>
        </w:rPr>
        <w:t xml:space="preserve"> </w:t>
      </w:r>
      <w:r>
        <w:rPr/>
        <w:t>уставы</w:t>
      </w:r>
      <w:r>
        <w:rPr>
          <w:spacing w:val="72"/>
        </w:rPr>
        <w:t xml:space="preserve"> </w:t>
      </w:r>
      <w:r>
        <w:rPr/>
        <w:t>ВС</w:t>
      </w:r>
      <w:r>
        <w:rPr>
          <w:spacing w:val="71"/>
        </w:rPr>
        <w:t xml:space="preserve"> </w:t>
      </w:r>
      <w:r>
        <w:rPr/>
        <w:t>РФ</w:t>
      </w:r>
      <w:r>
        <w:rPr>
          <w:spacing w:val="70"/>
        </w:rPr>
        <w:t xml:space="preserve"> </w:t>
      </w:r>
      <w:r>
        <w:rPr/>
        <w:t>при</w:t>
      </w:r>
      <w:r>
        <w:rPr>
          <w:spacing w:val="70"/>
        </w:rPr>
        <w:t xml:space="preserve"> </w:t>
      </w:r>
      <w:r>
        <w:rPr/>
        <w:t>подготовке</w:t>
      </w:r>
      <w:r>
        <w:rPr>
          <w:spacing w:val="69"/>
        </w:rPr>
        <w:t xml:space="preserve"> </w:t>
      </w:r>
      <w:r>
        <w:rPr/>
        <w:t>к</w:t>
      </w:r>
      <w:r>
        <w:rPr>
          <w:spacing w:val="71"/>
        </w:rPr>
        <w:t xml:space="preserve"> </w:t>
      </w:r>
      <w:r>
        <w:rPr/>
        <w:t>прохождению</w:t>
      </w:r>
      <w:r>
        <w:rPr>
          <w:spacing w:val="70"/>
        </w:rPr>
        <w:t xml:space="preserve"> </w:t>
      </w:r>
      <w:r>
        <w:rPr/>
        <w:t>военной</w:t>
      </w:r>
      <w:r/>
    </w:p>
    <w:p>
      <w:pPr>
        <w:sectPr>
          <w:type w:val="continuous"/>
          <w:pgSz w:w="11906" w:h="16838"/>
          <w:pgMar w:left="900" w:right="300" w:header="0" w:top="460" w:footer="1385" w:bottom="1660" w:gutter="0"/>
          <w:cols w:num="2" w:equalWidth="false" w:sep="false">
            <w:col w:w="664" w:space="44"/>
            <w:col w:w="9997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</w:pPr>
      <w:r>
        <w:rPr/>
        <w:t>службы</w:t>
      </w:r>
      <w:r>
        <w:rPr>
          <w:spacing w:val="-3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призыву,</w:t>
      </w:r>
      <w:r>
        <w:rPr>
          <w:spacing w:val="-2"/>
        </w:rPr>
        <w:t xml:space="preserve"> </w:t>
      </w:r>
      <w:r>
        <w:rPr/>
        <w:t>контракту;</w:t>
      </w:r>
      <w:r/>
    </w:p>
    <w:p>
      <w:pPr>
        <w:pStyle w:val="Style14"/>
        <w:tabs>
          <w:tab w:val="left" w:pos="2409" w:leader="none"/>
          <w:tab w:val="left" w:pos="3491" w:leader="none"/>
          <w:tab w:val="left" w:pos="3866" w:leader="none"/>
          <w:tab w:val="left" w:pos="4703" w:leader="none"/>
          <w:tab w:val="left" w:pos="6319" w:leader="none"/>
          <w:tab w:val="left" w:pos="7358" w:leader="none"/>
          <w:tab w:val="left" w:pos="7852" w:leader="none"/>
          <w:tab w:val="left" w:pos="9023" w:leader="none"/>
          <w:tab w:val="left" w:pos="10307" w:leader="none"/>
        </w:tabs>
        <w:spacing w:lineRule="auto" w:line="276" w:before="41" w:after="0"/>
        <w:ind w:left="232" w:right="261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описывать</w:t>
        <w:tab/>
      </w:r>
      <w:r>
        <w:rPr/>
        <w:t>порядок</w:t>
        <w:tab/>
        <w:t>и</w:t>
        <w:tab/>
        <w:t>сроки</w:t>
        <w:tab/>
        <w:t>прохождения</w:t>
        <w:tab/>
        <w:t>службы</w:t>
        <w:tab/>
        <w:t>по</w:t>
        <w:tab/>
        <w:t>призыву,</w:t>
        <w:tab/>
        <w:t>контракту</w:t>
        <w:tab/>
      </w:r>
      <w:r>
        <w:rPr>
          <w:spacing w:val="-4"/>
        </w:rPr>
        <w:t>и</w:t>
      </w:r>
      <w:r>
        <w:rPr>
          <w:spacing w:val="-57"/>
        </w:rPr>
        <w:t xml:space="preserve"> </w:t>
      </w:r>
      <w:r>
        <w:rPr/>
        <w:t>альтернативной гражданской</w:t>
      </w:r>
      <w:r>
        <w:rPr>
          <w:spacing w:val="1"/>
        </w:rPr>
        <w:t xml:space="preserve"> </w:t>
      </w:r>
      <w:r>
        <w:rPr/>
        <w:t>службы;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10"/>
        </w:rPr>
        <w:t xml:space="preserve"> </w:t>
      </w:r>
      <w:r>
        <w:rPr>
          <w:spacing w:val="-1"/>
        </w:rPr>
        <w:t>порядок</w:t>
      </w:r>
      <w:r>
        <w:rPr>
          <w:spacing w:val="14"/>
        </w:rPr>
        <w:t xml:space="preserve"> </w:t>
      </w:r>
      <w:r>
        <w:rPr>
          <w:spacing w:val="-1"/>
        </w:rPr>
        <w:t>назначения</w:t>
      </w:r>
      <w:r>
        <w:rPr>
          <w:spacing w:val="12"/>
        </w:rPr>
        <w:t xml:space="preserve"> </w:t>
      </w:r>
      <w:r>
        <w:rPr/>
        <w:t>на</w:t>
      </w:r>
      <w:r>
        <w:rPr>
          <w:spacing w:val="12"/>
        </w:rPr>
        <w:t xml:space="preserve"> </w:t>
      </w:r>
      <w:r>
        <w:rPr/>
        <w:t>воинскую</w:t>
      </w:r>
      <w:r>
        <w:rPr>
          <w:spacing w:val="12"/>
        </w:rPr>
        <w:t xml:space="preserve"> </w:t>
      </w:r>
      <w:r>
        <w:rPr/>
        <w:t>должность,</w:t>
      </w:r>
      <w:r>
        <w:rPr>
          <w:spacing w:val="10"/>
        </w:rPr>
        <w:t xml:space="preserve"> </w:t>
      </w:r>
      <w:r>
        <w:rPr/>
        <w:t>присвоения</w:t>
      </w:r>
      <w:r>
        <w:rPr>
          <w:spacing w:val="7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лишения</w:t>
      </w:r>
      <w:r>
        <w:rPr>
          <w:spacing w:val="12"/>
        </w:rPr>
        <w:t xml:space="preserve"> </w:t>
      </w:r>
      <w:r>
        <w:rPr/>
        <w:t>воинского</w:t>
      </w:r>
      <w:r>
        <w:rPr>
          <w:spacing w:val="-57"/>
        </w:rPr>
        <w:t xml:space="preserve"> </w:t>
      </w:r>
      <w:r>
        <w:rPr/>
        <w:t>звания;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1"/>
        </w:rPr>
        <w:t xml:space="preserve"> </w:t>
      </w:r>
      <w:r>
        <w:rPr>
          <w:spacing w:val="-1"/>
        </w:rPr>
        <w:t>военную</w:t>
      </w:r>
      <w:r>
        <w:rPr/>
        <w:t xml:space="preserve"> форму</w:t>
      </w:r>
      <w:r>
        <w:rPr>
          <w:spacing w:val="-5"/>
        </w:rPr>
        <w:t xml:space="preserve"> </w:t>
      </w:r>
      <w:r>
        <w:rPr/>
        <w:t>одежды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знаки</w:t>
      </w:r>
      <w:r>
        <w:rPr>
          <w:spacing w:val="1"/>
        </w:rPr>
        <w:t xml:space="preserve"> </w:t>
      </w:r>
      <w:r>
        <w:rPr/>
        <w:t>различия</w:t>
      </w:r>
      <w:r>
        <w:rPr>
          <w:spacing w:val="1"/>
        </w:rPr>
        <w:t xml:space="preserve"> </w:t>
      </w:r>
      <w:r>
        <w:rPr/>
        <w:t>военнослужащих ВС 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2"/>
        </w:rPr>
        <w:t xml:space="preserve"> </w:t>
      </w:r>
      <w:r>
        <w:rPr>
          <w:spacing w:val="-1"/>
        </w:rPr>
        <w:t>основание</w:t>
      </w:r>
      <w:r>
        <w:rPr>
          <w:spacing w:val="1"/>
        </w:rPr>
        <w:t xml:space="preserve"> </w:t>
      </w:r>
      <w:r>
        <w:rPr/>
        <w:t>увольнения</w:t>
      </w:r>
      <w:r>
        <w:rPr>
          <w:spacing w:val="1"/>
        </w:rPr>
        <w:t xml:space="preserve"> </w:t>
      </w:r>
      <w:r>
        <w:rPr/>
        <w:t>с военной</w:t>
      </w:r>
      <w:r>
        <w:rPr>
          <w:spacing w:val="1"/>
        </w:rPr>
        <w:t xml:space="preserve"> </w:t>
      </w:r>
      <w:r>
        <w:rPr/>
        <w:t>службы;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/>
        <w:t>предназначение</w:t>
      </w:r>
      <w:r>
        <w:rPr>
          <w:spacing w:val="-1"/>
        </w:rPr>
        <w:t xml:space="preserve"> </w:t>
      </w:r>
      <w:r>
        <w:rPr/>
        <w:t>запаса;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/>
        <w:t>порядок</w:t>
      </w:r>
      <w:r>
        <w:rPr>
          <w:spacing w:val="-1"/>
        </w:rPr>
        <w:t xml:space="preserve"> </w:t>
      </w:r>
      <w:r>
        <w:rPr/>
        <w:t>зачисления и</w:t>
      </w:r>
      <w:r>
        <w:rPr>
          <w:spacing w:val="2"/>
        </w:rPr>
        <w:t xml:space="preserve"> </w:t>
      </w:r>
      <w:r>
        <w:rPr/>
        <w:t>пребывания в</w:t>
      </w:r>
      <w:r>
        <w:rPr>
          <w:spacing w:val="-2"/>
        </w:rPr>
        <w:t xml:space="preserve"> </w:t>
      </w:r>
      <w:r>
        <w:rPr/>
        <w:t>запасе;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4"/>
        </w:rPr>
        <w:t xml:space="preserve"> </w:t>
      </w:r>
      <w:r>
        <w:rPr>
          <w:spacing w:val="-1"/>
        </w:rPr>
        <w:t>предназначение</w:t>
      </w:r>
      <w:r>
        <w:rPr>
          <w:spacing w:val="1"/>
        </w:rPr>
        <w:t xml:space="preserve"> </w:t>
      </w:r>
      <w:r>
        <w:rPr/>
        <w:t>мобилизационного</w:t>
      </w:r>
      <w:r>
        <w:rPr>
          <w:spacing w:val="1"/>
        </w:rPr>
        <w:t xml:space="preserve"> </w:t>
      </w:r>
      <w:r>
        <w:rPr/>
        <w:t>резерва;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>
          <w:spacing w:val="-1"/>
        </w:rPr>
        <w:t>порядок</w:t>
      </w:r>
      <w:r>
        <w:rPr>
          <w:spacing w:val="-2"/>
        </w:rPr>
        <w:t xml:space="preserve"> </w:t>
      </w:r>
      <w:r>
        <w:rPr/>
        <w:t>заключения контракта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сроки</w:t>
      </w:r>
      <w:r>
        <w:rPr>
          <w:spacing w:val="1"/>
        </w:rPr>
        <w:t xml:space="preserve"> </w:t>
      </w:r>
      <w:r>
        <w:rPr/>
        <w:t>пребывания в</w:t>
      </w:r>
      <w:r>
        <w:rPr>
          <w:spacing w:val="-1"/>
        </w:rPr>
        <w:t xml:space="preserve"> </w:t>
      </w:r>
      <w:r>
        <w:rPr/>
        <w:t>резерве.</w:t>
      </w:r>
      <w:r/>
    </w:p>
    <w:p>
      <w:pPr>
        <w:pStyle w:val="3"/>
        <w:spacing w:before="48" w:after="0"/>
      </w:pPr>
      <w:r>
        <w:rPr/>
        <w:t>Элементы</w:t>
      </w:r>
      <w:r>
        <w:rPr>
          <w:spacing w:val="-3"/>
        </w:rPr>
        <w:t xml:space="preserve"> </w:t>
      </w:r>
      <w:r>
        <w:rPr/>
        <w:t>начальной</w:t>
      </w:r>
      <w:r>
        <w:rPr>
          <w:spacing w:val="-3"/>
        </w:rPr>
        <w:t xml:space="preserve"> </w:t>
      </w:r>
      <w:r>
        <w:rPr/>
        <w:t>военной подготовки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Комментировать</w:t>
      </w:r>
      <w:r>
        <w:rPr>
          <w:spacing w:val="2"/>
        </w:rPr>
        <w:t xml:space="preserve"> </w:t>
      </w:r>
      <w:r>
        <w:rPr>
          <w:spacing w:val="-1"/>
        </w:rPr>
        <w:t>назначение</w:t>
      </w:r>
      <w:r>
        <w:rPr>
          <w:spacing w:val="1"/>
        </w:rPr>
        <w:t xml:space="preserve"> </w:t>
      </w:r>
      <w:r>
        <w:rPr/>
        <w:t>Строевого</w:t>
      </w:r>
      <w:r>
        <w:rPr>
          <w:spacing w:val="3"/>
        </w:rPr>
        <w:t xml:space="preserve"> </w:t>
      </w:r>
      <w:r>
        <w:rPr/>
        <w:t>устава</w:t>
      </w:r>
      <w:r>
        <w:rPr>
          <w:spacing w:val="2"/>
        </w:rPr>
        <w:t xml:space="preserve"> </w:t>
      </w:r>
      <w:r>
        <w:rPr/>
        <w:t>ВС</w:t>
      </w:r>
      <w:r>
        <w:rPr>
          <w:spacing w:val="2"/>
        </w:rPr>
        <w:t xml:space="preserve"> </w:t>
      </w:r>
      <w:r>
        <w:rPr/>
        <w:t>РФ;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1"/>
        </w:rPr>
        <w:t xml:space="preserve"> </w:t>
      </w:r>
      <w:r>
        <w:rPr>
          <w:spacing w:val="-1"/>
        </w:rPr>
        <w:t>Строевой</w:t>
      </w:r>
      <w:r>
        <w:rPr>
          <w:spacing w:val="-2"/>
        </w:rPr>
        <w:t xml:space="preserve"> </w:t>
      </w:r>
      <w:r>
        <w:rPr/>
        <w:t>устав ВС РФ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обучении</w:t>
      </w:r>
      <w:r>
        <w:rPr>
          <w:spacing w:val="-2"/>
        </w:rPr>
        <w:t xml:space="preserve"> </w:t>
      </w:r>
      <w:r>
        <w:rPr/>
        <w:t>элементам строевой</w:t>
      </w:r>
      <w:r>
        <w:rPr>
          <w:spacing w:val="1"/>
        </w:rPr>
        <w:t xml:space="preserve"> </w:t>
      </w:r>
      <w:r>
        <w:rPr/>
        <w:t>подготовки;</w:t>
      </w:r>
      <w:r/>
    </w:p>
    <w:p>
      <w:pPr>
        <w:pStyle w:val="Style14"/>
        <w:spacing w:before="69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оперировать</w:t>
      </w:r>
      <w:r>
        <w:rPr>
          <w:spacing w:val="1"/>
        </w:rPr>
        <w:t xml:space="preserve"> </w:t>
      </w:r>
      <w:r>
        <w:rPr>
          <w:spacing w:val="-1"/>
        </w:rPr>
        <w:t>основными</w:t>
      </w:r>
      <w:r>
        <w:rPr>
          <w:spacing w:val="2"/>
        </w:rPr>
        <w:t xml:space="preserve"> </w:t>
      </w:r>
      <w:r>
        <w:rPr/>
        <w:t>понятиями</w:t>
      </w:r>
      <w:r>
        <w:rPr>
          <w:spacing w:val="-2"/>
        </w:rPr>
        <w:t xml:space="preserve"> </w:t>
      </w:r>
      <w:r>
        <w:rPr/>
        <w:t>Строевого</w:t>
      </w:r>
      <w:r>
        <w:rPr>
          <w:spacing w:val="3"/>
        </w:rPr>
        <w:t xml:space="preserve"> </w:t>
      </w:r>
      <w:r>
        <w:rPr/>
        <w:t>устава</w:t>
      </w:r>
      <w:r>
        <w:rPr>
          <w:spacing w:val="2"/>
        </w:rPr>
        <w:t xml:space="preserve"> </w:t>
      </w:r>
      <w:r>
        <w:rPr/>
        <w:t>ВС РФ;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1"/>
        </w:rPr>
        <w:t xml:space="preserve"> </w:t>
      </w:r>
      <w:r>
        <w:rPr>
          <w:spacing w:val="-1"/>
        </w:rPr>
        <w:t xml:space="preserve">строевые </w:t>
      </w:r>
      <w:r>
        <w:rPr/>
        <w:t>приемы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движение</w:t>
      </w:r>
      <w:r>
        <w:rPr>
          <w:spacing w:val="-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оружия;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 xml:space="preserve">– </w:t>
      </w:r>
      <w:r>
        <w:rPr>
          <w:spacing w:val="-1"/>
        </w:rPr>
        <w:t>выполнять</w:t>
      </w:r>
      <w:r>
        <w:rPr/>
        <w:t xml:space="preserve"> </w:t>
      </w:r>
      <w:r>
        <w:rPr>
          <w:spacing w:val="-1"/>
        </w:rPr>
        <w:t>воинское</w:t>
      </w:r>
      <w:r>
        <w:rPr/>
        <w:t xml:space="preserve"> </w:t>
      </w:r>
      <w:r>
        <w:rPr>
          <w:spacing w:val="-1"/>
        </w:rPr>
        <w:t>приветствие</w:t>
      </w:r>
      <w:r>
        <w:rPr/>
        <w:t xml:space="preserve"> без</w:t>
      </w:r>
      <w:r>
        <w:rPr>
          <w:spacing w:val="1"/>
        </w:rPr>
        <w:t xml:space="preserve"> </w:t>
      </w:r>
      <w:r>
        <w:rPr/>
        <w:t>оружия</w:t>
      </w:r>
      <w:r>
        <w:rPr>
          <w:spacing w:val="1"/>
        </w:rPr>
        <w:t xml:space="preserve"> </w:t>
      </w:r>
      <w:r>
        <w:rPr/>
        <w:t>на месте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 движении, выход из</w:t>
      </w:r>
      <w:r>
        <w:rPr>
          <w:spacing w:val="1"/>
        </w:rPr>
        <w:t xml:space="preserve"> </w:t>
      </w:r>
      <w:r>
        <w:rPr/>
        <w:t>строя и</w:t>
      </w:r>
      <w:r>
        <w:rPr>
          <w:spacing w:val="-57"/>
        </w:rPr>
        <w:t xml:space="preserve"> </w:t>
      </w:r>
      <w:r>
        <w:rPr/>
        <w:t>возвращение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строй, подход</w:t>
      </w:r>
      <w:r>
        <w:rPr>
          <w:spacing w:val="-3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начальнику</w:t>
      </w:r>
      <w:r>
        <w:rPr>
          <w:spacing w:val="-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отход от него;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1"/>
        </w:rPr>
        <w:t xml:space="preserve"> </w:t>
      </w:r>
      <w:r>
        <w:rPr>
          <w:spacing w:val="-1"/>
        </w:rPr>
        <w:t>строевые</w:t>
      </w:r>
      <w:r>
        <w:rPr/>
        <w:t xml:space="preserve"> приемы</w:t>
      </w:r>
      <w:r>
        <w:rPr>
          <w:spacing w:val="-1"/>
        </w:rPr>
        <w:t xml:space="preserve"> </w:t>
      </w:r>
      <w:r>
        <w:rPr/>
        <w:t>в составе</w:t>
      </w:r>
      <w:r>
        <w:rPr>
          <w:spacing w:val="-1"/>
        </w:rPr>
        <w:t xml:space="preserve"> </w:t>
      </w:r>
      <w:r>
        <w:rPr/>
        <w:t>отделения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месте и</w:t>
      </w:r>
      <w:r>
        <w:rPr>
          <w:spacing w:val="1"/>
        </w:rPr>
        <w:t xml:space="preserve"> </w:t>
      </w:r>
      <w:r>
        <w:rPr/>
        <w:t>в движении;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</w:t>
      </w:r>
      <w:r>
        <w:rPr/>
        <w:t xml:space="preserve"> </w:t>
      </w:r>
      <w:r>
        <w:rPr>
          <w:spacing w:val="-1"/>
        </w:rPr>
        <w:t>команд</w:t>
      </w:r>
      <w:r>
        <w:rPr>
          <w:spacing w:val="3"/>
        </w:rPr>
        <w:t xml:space="preserve"> </w:t>
      </w:r>
      <w:r>
        <w:rPr/>
        <w:t>управления строем 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голоса;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>назначение,</w:t>
      </w:r>
      <w:r>
        <w:rPr/>
        <w:t xml:space="preserve"> </w:t>
      </w:r>
      <w:r>
        <w:rPr>
          <w:spacing w:val="-1"/>
        </w:rPr>
        <w:t xml:space="preserve">боевые </w:t>
      </w:r>
      <w:r>
        <w:rPr/>
        <w:t>свойства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общее</w:t>
      </w:r>
      <w:r>
        <w:rPr>
          <w:spacing w:val="3"/>
        </w:rPr>
        <w:t xml:space="preserve"> </w:t>
      </w:r>
      <w:r>
        <w:rPr/>
        <w:t>устройство автомата</w:t>
      </w:r>
      <w:r>
        <w:rPr>
          <w:spacing w:val="1"/>
        </w:rPr>
        <w:t xml:space="preserve"> </w:t>
      </w:r>
      <w:r>
        <w:rPr/>
        <w:t>Калашникова;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/>
        <w:t>неполную разборку</w:t>
      </w:r>
      <w:r>
        <w:rPr>
          <w:spacing w:val="-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сборку</w:t>
      </w:r>
      <w:r>
        <w:rPr>
          <w:spacing w:val="-5"/>
        </w:rPr>
        <w:t xml:space="preserve"> </w:t>
      </w:r>
      <w:r>
        <w:rPr/>
        <w:t>автомата Калашникова</w:t>
      </w:r>
      <w:r>
        <w:rPr>
          <w:spacing w:val="-1"/>
        </w:rPr>
        <w:t xml:space="preserve"> </w:t>
      </w:r>
      <w:r>
        <w:rPr/>
        <w:t>для чистки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смазки;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/>
        <w:t>порядок</w:t>
      </w:r>
      <w:r>
        <w:rPr>
          <w:spacing w:val="-2"/>
        </w:rPr>
        <w:t xml:space="preserve"> </w:t>
      </w:r>
      <w:r>
        <w:rPr/>
        <w:t>хранения автомата;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2"/>
        </w:rPr>
        <w:t xml:space="preserve"> </w:t>
      </w:r>
      <w:r>
        <w:rPr/>
        <w:t>составляющие патрона;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снаряжать</w:t>
      </w:r>
      <w:r>
        <w:rPr>
          <w:spacing w:val="1"/>
        </w:rPr>
        <w:t xml:space="preserve"> </w:t>
      </w:r>
      <w:r>
        <w:rPr/>
        <w:t>магазин</w:t>
      </w:r>
      <w:r>
        <w:rPr>
          <w:spacing w:val="1"/>
        </w:rPr>
        <w:t xml:space="preserve"> </w:t>
      </w:r>
      <w:r>
        <w:rPr/>
        <w:t>патронами;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32"/>
        </w:rPr>
        <w:t xml:space="preserve"> </w:t>
      </w:r>
      <w:r>
        <w:rPr>
          <w:spacing w:val="-1"/>
        </w:rPr>
        <w:t>меры</w:t>
      </w:r>
      <w:r>
        <w:rPr>
          <w:spacing w:val="31"/>
        </w:rPr>
        <w:t xml:space="preserve"> </w:t>
      </w:r>
      <w:r>
        <w:rPr>
          <w:spacing w:val="-1"/>
        </w:rPr>
        <w:t>безопасности</w:t>
      </w:r>
      <w:r>
        <w:rPr>
          <w:spacing w:val="32"/>
        </w:rPr>
        <w:t xml:space="preserve"> </w:t>
      </w:r>
      <w:r>
        <w:rPr/>
        <w:t>при</w:t>
      </w:r>
      <w:r>
        <w:rPr>
          <w:spacing w:val="33"/>
        </w:rPr>
        <w:t xml:space="preserve"> </w:t>
      </w:r>
      <w:r>
        <w:rPr/>
        <w:t>обращении</w:t>
      </w:r>
      <w:r>
        <w:rPr>
          <w:spacing w:val="32"/>
        </w:rPr>
        <w:t xml:space="preserve"> </w:t>
      </w:r>
      <w:r>
        <w:rPr/>
        <w:t>с</w:t>
      </w:r>
      <w:r>
        <w:rPr>
          <w:spacing w:val="30"/>
        </w:rPr>
        <w:t xml:space="preserve"> </w:t>
      </w:r>
      <w:r>
        <w:rPr/>
        <w:t>автоматом</w:t>
      </w:r>
      <w:r>
        <w:rPr>
          <w:spacing w:val="31"/>
        </w:rPr>
        <w:t xml:space="preserve"> </w:t>
      </w:r>
      <w:r>
        <w:rPr/>
        <w:t>Калашникова</w:t>
      </w:r>
      <w:r>
        <w:rPr>
          <w:spacing w:val="30"/>
        </w:rPr>
        <w:t xml:space="preserve"> </w:t>
      </w:r>
      <w:r>
        <w:rPr/>
        <w:t>и</w:t>
      </w:r>
      <w:r>
        <w:rPr>
          <w:spacing w:val="31"/>
        </w:rPr>
        <w:t xml:space="preserve"> </w:t>
      </w:r>
      <w:r>
        <w:rPr/>
        <w:t>патронами</w:t>
      </w:r>
      <w:r>
        <w:rPr>
          <w:spacing w:val="32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повседневной жизнедеятельности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проведении стрельб;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>явление</w:t>
      </w:r>
      <w:r>
        <w:rPr/>
        <w:t xml:space="preserve"> выстрела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практическое значение;</w:t>
      </w:r>
      <w:r/>
    </w:p>
    <w:p>
      <w:pPr>
        <w:pStyle w:val="Style14"/>
        <w:spacing w:lineRule="auto" w:line="276" w:before="43" w:after="0"/>
        <w:ind w:left="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5"/>
        </w:rPr>
        <w:t xml:space="preserve"> </w:t>
      </w:r>
      <w:r>
        <w:rPr>
          <w:spacing w:val="-1"/>
        </w:rPr>
        <w:t>значение</w:t>
      </w:r>
      <w:r>
        <w:rPr>
          <w:spacing w:val="5"/>
        </w:rPr>
        <w:t xml:space="preserve"> </w:t>
      </w:r>
      <w:r>
        <w:rPr/>
        <w:t>начальной</w:t>
      </w:r>
      <w:r>
        <w:rPr>
          <w:spacing w:val="7"/>
        </w:rPr>
        <w:t xml:space="preserve"> </w:t>
      </w:r>
      <w:r>
        <w:rPr/>
        <w:t>скорости</w:t>
      </w:r>
      <w:r>
        <w:rPr>
          <w:spacing w:val="4"/>
        </w:rPr>
        <w:t xml:space="preserve"> </w:t>
      </w:r>
      <w:r>
        <w:rPr/>
        <w:t>пули,</w:t>
      </w:r>
      <w:r>
        <w:rPr>
          <w:spacing w:val="5"/>
        </w:rPr>
        <w:t xml:space="preserve"> </w:t>
      </w:r>
      <w:r>
        <w:rPr/>
        <w:t>траектории</w:t>
      </w:r>
      <w:r>
        <w:rPr>
          <w:spacing w:val="7"/>
        </w:rPr>
        <w:t xml:space="preserve"> </w:t>
      </w:r>
      <w:r>
        <w:rPr/>
        <w:t>полета</w:t>
      </w:r>
      <w:r>
        <w:rPr>
          <w:spacing w:val="2"/>
        </w:rPr>
        <w:t xml:space="preserve"> </w:t>
      </w:r>
      <w:r>
        <w:rPr/>
        <w:t>пули,</w:t>
      </w:r>
      <w:r>
        <w:rPr>
          <w:spacing w:val="5"/>
        </w:rPr>
        <w:t xml:space="preserve"> </w:t>
      </w:r>
      <w:r>
        <w:rPr/>
        <w:t>пробивного</w:t>
      </w:r>
      <w:r>
        <w:rPr>
          <w:spacing w:val="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убойного</w:t>
      </w:r>
      <w:r>
        <w:rPr>
          <w:spacing w:val="-1"/>
        </w:rPr>
        <w:t xml:space="preserve"> </w:t>
      </w:r>
      <w:r>
        <w:rPr/>
        <w:t>действия пули</w:t>
      </w:r>
      <w:r>
        <w:rPr>
          <w:spacing w:val="1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поражении</w:t>
      </w:r>
      <w:r>
        <w:rPr>
          <w:spacing w:val="-2"/>
        </w:rPr>
        <w:t xml:space="preserve"> </w:t>
      </w:r>
      <w:r>
        <w:rPr/>
        <w:t>противника;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1"/>
        </w:rPr>
        <w:t xml:space="preserve"> </w:t>
      </w:r>
      <w:r>
        <w:rPr>
          <w:spacing w:val="-1"/>
        </w:rPr>
        <w:t>влияние</w:t>
      </w:r>
      <w:r>
        <w:rPr/>
        <w:t xml:space="preserve"> </w:t>
      </w:r>
      <w:r>
        <w:rPr>
          <w:spacing w:val="-1"/>
        </w:rPr>
        <w:t>отдачи</w:t>
      </w:r>
      <w:r>
        <w:rPr>
          <w:spacing w:val="1"/>
        </w:rPr>
        <w:t xml:space="preserve"> </w:t>
      </w:r>
      <w:r>
        <w:rPr/>
        <w:t>оружия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результат</w:t>
      </w:r>
      <w:r>
        <w:rPr>
          <w:spacing w:val="4"/>
        </w:rPr>
        <w:t xml:space="preserve"> </w:t>
      </w:r>
      <w:r>
        <w:rPr/>
        <w:t>выстрела;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выбирать</w:t>
      </w:r>
      <w:r>
        <w:rPr>
          <w:spacing w:val="20"/>
        </w:rPr>
        <w:t xml:space="preserve"> </w:t>
      </w:r>
      <w:r>
        <w:rPr/>
        <w:t>прицел</w:t>
      </w:r>
      <w:r>
        <w:rPr>
          <w:spacing w:val="77"/>
        </w:rPr>
        <w:t xml:space="preserve"> </w:t>
      </w:r>
      <w:r>
        <w:rPr/>
        <w:t>и</w:t>
      </w:r>
      <w:r>
        <w:rPr>
          <w:spacing w:val="78"/>
        </w:rPr>
        <w:t xml:space="preserve"> </w:t>
      </w:r>
      <w:r>
        <w:rPr/>
        <w:t>правильную</w:t>
      </w:r>
      <w:r>
        <w:rPr>
          <w:spacing w:val="77"/>
        </w:rPr>
        <w:t xml:space="preserve"> </w:t>
      </w:r>
      <w:r>
        <w:rPr/>
        <w:t>точку</w:t>
      </w:r>
      <w:r>
        <w:rPr>
          <w:spacing w:val="72"/>
        </w:rPr>
        <w:t xml:space="preserve"> </w:t>
      </w:r>
      <w:r>
        <w:rPr/>
        <w:t>прицеливания</w:t>
      </w:r>
      <w:r>
        <w:rPr>
          <w:spacing w:val="78"/>
        </w:rPr>
        <w:t xml:space="preserve"> </w:t>
      </w:r>
      <w:r>
        <w:rPr/>
        <w:t>для</w:t>
      </w:r>
      <w:r>
        <w:rPr>
          <w:spacing w:val="77"/>
        </w:rPr>
        <w:t xml:space="preserve"> </w:t>
      </w:r>
      <w:r>
        <w:rPr/>
        <w:t>стрельбы</w:t>
      </w:r>
      <w:r>
        <w:rPr>
          <w:spacing w:val="76"/>
        </w:rPr>
        <w:t xml:space="preserve"> </w:t>
      </w:r>
      <w:r>
        <w:rPr/>
        <w:t>по</w:t>
      </w:r>
      <w:r>
        <w:rPr>
          <w:spacing w:val="76"/>
        </w:rPr>
        <w:t xml:space="preserve"> </w:t>
      </w:r>
      <w:r>
        <w:rPr/>
        <w:t>неподвижным</w:t>
      </w:r>
      <w:r/>
    </w:p>
    <w:p>
      <w:pPr>
        <w:sectPr>
          <w:type w:val="continuous"/>
          <w:pgSz w:w="11906" w:h="16838"/>
          <w:pgMar w:left="900" w:right="300" w:header="0" w:top="4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3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целям;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-16" w:right="0" w:hanging="0"/>
        <w:jc w:val="left"/>
      </w:pPr>
      <w:r>
        <w:br w:type="column"/>
      </w: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3"/>
        </w:rPr>
        <w:t xml:space="preserve"> </w:t>
      </w:r>
      <w:r>
        <w:rPr>
          <w:spacing w:val="-1"/>
        </w:rPr>
        <w:t>ошибки</w:t>
      </w:r>
      <w:r>
        <w:rPr>
          <w:spacing w:val="2"/>
        </w:rPr>
        <w:t xml:space="preserve"> </w:t>
      </w:r>
      <w:r>
        <w:rPr>
          <w:spacing w:val="-1"/>
        </w:rPr>
        <w:t>прицеливания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результатам стрельбы;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/>
        <w:t xml:space="preserve"> изготовку</w:t>
      </w:r>
      <w:r>
        <w:rPr>
          <w:spacing w:val="-7"/>
        </w:rPr>
        <w:t xml:space="preserve"> </w:t>
      </w:r>
      <w:r>
        <w:rPr/>
        <w:t>к</w:t>
      </w:r>
      <w:r>
        <w:rPr>
          <w:spacing w:val="5"/>
        </w:rPr>
        <w:t xml:space="preserve"> </w:t>
      </w:r>
      <w:r>
        <w:rPr/>
        <w:t>стрельбе;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производить</w:t>
      </w:r>
      <w:r>
        <w:rPr>
          <w:spacing w:val="1"/>
        </w:rPr>
        <w:t xml:space="preserve"> </w:t>
      </w:r>
      <w:r>
        <w:rPr/>
        <w:t>стрельбу;</w:t>
      </w:r>
      <w:r/>
    </w:p>
    <w:p>
      <w:pPr>
        <w:pStyle w:val="Style14"/>
        <w:spacing w:before="43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/>
        <w:t>назначение и</w:t>
      </w:r>
      <w:r>
        <w:rPr>
          <w:spacing w:val="-1"/>
        </w:rPr>
        <w:t xml:space="preserve"> </w:t>
      </w:r>
      <w:r>
        <w:rPr/>
        <w:t>боевые</w:t>
      </w:r>
      <w:r>
        <w:rPr>
          <w:spacing w:val="-1"/>
        </w:rPr>
        <w:t xml:space="preserve"> </w:t>
      </w:r>
      <w:r>
        <w:rPr/>
        <w:t>свойства гранат;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различать</w:t>
      </w:r>
      <w:r>
        <w:rPr>
          <w:spacing w:val="3"/>
        </w:rPr>
        <w:t xml:space="preserve"> </w:t>
      </w:r>
      <w:r>
        <w:rPr>
          <w:spacing w:val="-1"/>
        </w:rPr>
        <w:t>наступательные</w:t>
      </w:r>
      <w:r>
        <w:rPr/>
        <w:t xml:space="preserve"> и</w:t>
      </w:r>
      <w:r>
        <w:rPr>
          <w:spacing w:val="3"/>
        </w:rPr>
        <w:t xml:space="preserve"> </w:t>
      </w:r>
      <w:r>
        <w:rPr/>
        <w:t>оборонительные гранаты;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4"/>
        </w:rPr>
        <w:t xml:space="preserve"> </w:t>
      </w:r>
      <w:r>
        <w:rPr>
          <w:spacing w:val="-1"/>
        </w:rPr>
        <w:t>устройство ручных</w:t>
      </w:r>
      <w:r>
        <w:rPr>
          <w:spacing w:val="3"/>
        </w:rPr>
        <w:t xml:space="preserve"> </w:t>
      </w:r>
      <w:r>
        <w:rPr/>
        <w:t>осколочных</w:t>
      </w:r>
      <w:r>
        <w:rPr>
          <w:spacing w:val="3"/>
        </w:rPr>
        <w:t xml:space="preserve"> </w:t>
      </w:r>
      <w:r>
        <w:rPr/>
        <w:t>гранат;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>
          <w:spacing w:val="-1"/>
        </w:rPr>
        <w:t>приемы</w:t>
      </w:r>
      <w:r>
        <w:rPr/>
        <w:t xml:space="preserve"> </w:t>
      </w:r>
      <w:r>
        <w:rPr>
          <w:spacing w:val="-1"/>
        </w:rPr>
        <w:t>и</w:t>
      </w:r>
      <w:r>
        <w:rPr>
          <w:spacing w:val="2"/>
        </w:rPr>
        <w:t xml:space="preserve"> </w:t>
      </w:r>
      <w:r>
        <w:rPr>
          <w:spacing w:val="-1"/>
        </w:rPr>
        <w:t xml:space="preserve">правила </w:t>
      </w:r>
      <w:r>
        <w:rPr/>
        <w:t>снаряжения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метания</w:t>
      </w:r>
      <w:r>
        <w:rPr>
          <w:spacing w:val="1"/>
        </w:rPr>
        <w:t xml:space="preserve"> </w:t>
      </w:r>
      <w:r>
        <w:rPr/>
        <w:t>ручных</w:t>
      </w:r>
      <w:r>
        <w:rPr>
          <w:spacing w:val="3"/>
        </w:rPr>
        <w:t xml:space="preserve"> </w:t>
      </w:r>
      <w:r>
        <w:rPr/>
        <w:t>гранат;</w:t>
      </w:r>
      <w:r/>
    </w:p>
    <w:p>
      <w:pPr>
        <w:pStyle w:val="Style14"/>
        <w:spacing w:before="43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3"/>
        </w:rPr>
        <w:t xml:space="preserve"> </w:t>
      </w:r>
      <w:r>
        <w:rPr>
          <w:spacing w:val="-1"/>
        </w:rPr>
        <w:t>меры</w:t>
      </w:r>
      <w:r>
        <w:rPr/>
        <w:t xml:space="preserve"> </w:t>
      </w:r>
      <w:r>
        <w:rPr>
          <w:spacing w:val="-1"/>
        </w:rPr>
        <w:t>безопасности</w:t>
      </w:r>
      <w:r>
        <w:rPr>
          <w:spacing w:val="3"/>
        </w:rPr>
        <w:t xml:space="preserve"> </w:t>
      </w:r>
      <w:r>
        <w:rPr/>
        <w:t>при</w:t>
      </w:r>
      <w:r>
        <w:rPr>
          <w:spacing w:val="2"/>
        </w:rPr>
        <w:t xml:space="preserve"> </w:t>
      </w:r>
      <w:r>
        <w:rPr/>
        <w:t>обращении с гранатами;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/>
        <w:t>предназначение</w:t>
      </w:r>
      <w:r>
        <w:rPr>
          <w:spacing w:val="-1"/>
        </w:rPr>
        <w:t xml:space="preserve"> </w:t>
      </w:r>
      <w:r>
        <w:rPr/>
        <w:t>современного общевойскового боя;</w:t>
      </w:r>
      <w:r/>
    </w:p>
    <w:p>
      <w:pPr>
        <w:pStyle w:val="Style14"/>
        <w:spacing w:before="41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современный</w:t>
      </w:r>
      <w:r>
        <w:rPr>
          <w:spacing w:val="2"/>
        </w:rPr>
        <w:t xml:space="preserve"> </w:t>
      </w:r>
      <w:r>
        <w:rPr/>
        <w:t>общевойсковой</w:t>
      </w:r>
      <w:r>
        <w:rPr>
          <w:spacing w:val="2"/>
        </w:rPr>
        <w:t xml:space="preserve"> </w:t>
      </w:r>
      <w:r>
        <w:rPr/>
        <w:t>бой;</w:t>
      </w:r>
      <w:r/>
    </w:p>
    <w:p>
      <w:pPr>
        <w:pStyle w:val="Style14"/>
        <w:tabs>
          <w:tab w:val="left" w:pos="1414" w:leader="none"/>
          <w:tab w:val="left" w:pos="2602" w:leader="none"/>
          <w:tab w:val="left" w:pos="4162" w:leader="none"/>
          <w:tab w:val="left" w:pos="5799" w:leader="none"/>
          <w:tab w:val="left" w:pos="6865" w:leader="none"/>
          <w:tab w:val="left" w:pos="7854" w:leader="none"/>
          <w:tab w:val="left" w:pos="8190" w:leader="none"/>
          <w:tab w:val="left" w:pos="9234" w:leader="none"/>
        </w:tabs>
        <w:spacing w:before="40" w:after="0"/>
        <w:ind w:left="-16" w:right="0" w:hanging="0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описывать</w:t>
        <w:tab/>
      </w:r>
      <w:r>
        <w:rPr/>
        <w:t>элементы</w:t>
        <w:tab/>
        <w:t>инженерного</w:t>
        <w:tab/>
        <w:t>оборудования</w:t>
        <w:tab/>
        <w:t>позиции</w:t>
        <w:tab/>
        <w:t>солдата</w:t>
        <w:tab/>
        <w:t>и</w:t>
        <w:tab/>
        <w:t>порядок</w:t>
        <w:tab/>
        <w:t>их</w:t>
      </w:r>
      <w:r/>
    </w:p>
    <w:p>
      <w:pPr>
        <w:sectPr>
          <w:type w:val="continuous"/>
          <w:pgSz w:w="11906" w:h="16838"/>
          <w:pgMar w:left="900" w:right="300" w:header="0" w:top="460" w:footer="1385" w:bottom="1660" w:gutter="0"/>
          <w:cols w:num="2" w:equalWidth="false" w:sep="false">
            <w:col w:w="916" w:space="40"/>
            <w:col w:w="9749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оборудования;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 приемы</w:t>
      </w:r>
      <w:r>
        <w:rPr>
          <w:spacing w:val="5"/>
        </w:rPr>
        <w:t xml:space="preserve"> </w:t>
      </w:r>
      <w:r>
        <w:rPr>
          <w:spacing w:val="-1"/>
        </w:rPr>
        <w:t>«К</w:t>
      </w:r>
      <w:r>
        <w:rPr>
          <w:spacing w:val="4"/>
        </w:rPr>
        <w:t xml:space="preserve"> </w:t>
      </w:r>
      <w:r>
        <w:rPr>
          <w:spacing w:val="-1"/>
        </w:rPr>
        <w:t>бою»,</w:t>
      </w:r>
      <w:r>
        <w:rPr>
          <w:spacing w:val="6"/>
        </w:rPr>
        <w:t xml:space="preserve"> </w:t>
      </w:r>
      <w:r>
        <w:rPr>
          <w:spacing w:val="-1"/>
        </w:rPr>
        <w:t>«Встать»;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объяснять,</w:t>
      </w:r>
      <w:r>
        <w:rPr/>
        <w:t xml:space="preserve"> </w:t>
      </w:r>
      <w:r>
        <w:rPr>
          <w:spacing w:val="-1"/>
        </w:rPr>
        <w:t>в каких</w:t>
      </w:r>
      <w:r>
        <w:rPr>
          <w:spacing w:val="2"/>
        </w:rPr>
        <w:t xml:space="preserve"> </w:t>
      </w:r>
      <w:r>
        <w:rPr>
          <w:spacing w:val="-1"/>
        </w:rPr>
        <w:t>случаях</w:t>
      </w:r>
      <w:r>
        <w:rPr>
          <w:spacing w:val="3"/>
        </w:rPr>
        <w:t xml:space="preserve"> </w:t>
      </w:r>
      <w:r>
        <w:rPr/>
        <w:t>используются перебежки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переползания;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 перебежки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переползания</w:t>
      </w:r>
      <w:r>
        <w:rPr>
          <w:spacing w:val="1"/>
        </w:rPr>
        <w:t xml:space="preserve"> </w:t>
      </w:r>
      <w:r>
        <w:rPr/>
        <w:t>(по-пластунски,</w:t>
      </w:r>
      <w:r>
        <w:rPr>
          <w:spacing w:val="1"/>
        </w:rPr>
        <w:t xml:space="preserve"> </w:t>
      </w:r>
      <w:r>
        <w:rPr/>
        <w:t>на получетвереньках,</w:t>
      </w:r>
      <w:r>
        <w:rPr>
          <w:spacing w:val="2"/>
        </w:rPr>
        <w:t xml:space="preserve"> </w:t>
      </w:r>
      <w:r>
        <w:rPr/>
        <w:t>на боку);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определять</w:t>
      </w:r>
      <w:r>
        <w:rPr/>
        <w:t xml:space="preserve"> </w:t>
      </w:r>
      <w:r>
        <w:rPr>
          <w:spacing w:val="-1"/>
        </w:rPr>
        <w:t>стороны</w:t>
      </w:r>
      <w:r>
        <w:rPr/>
        <w:t xml:space="preserve"> горизонта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компасу,</w:t>
      </w:r>
      <w:r>
        <w:rPr>
          <w:spacing w:val="1"/>
        </w:rPr>
        <w:t xml:space="preserve"> </w:t>
      </w:r>
      <w:r>
        <w:rPr/>
        <w:t>солнцу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часам,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Полярной</w:t>
      </w:r>
      <w:r>
        <w:rPr>
          <w:spacing w:val="1"/>
        </w:rPr>
        <w:t xml:space="preserve"> </w:t>
      </w:r>
      <w:r>
        <w:rPr/>
        <w:t>звезде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признакам</w:t>
      </w:r>
      <w:r>
        <w:rPr>
          <w:spacing w:val="-2"/>
        </w:rPr>
        <w:t xml:space="preserve"> </w:t>
      </w:r>
      <w:r>
        <w:rPr/>
        <w:t>местных</w:t>
      </w:r>
      <w:r>
        <w:rPr>
          <w:spacing w:val="2"/>
        </w:rPr>
        <w:t xml:space="preserve"> </w:t>
      </w:r>
      <w:r>
        <w:rPr/>
        <w:t>предметов;</w:t>
      </w:r>
      <w:r/>
    </w:p>
    <w:p>
      <w:pPr>
        <w:pStyle w:val="Style14"/>
        <w:spacing w:lineRule="exact" w:line="272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передвигаться</w:t>
      </w:r>
      <w:r>
        <w:rPr>
          <w:spacing w:val="2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азимутам;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описывать</w:t>
      </w:r>
      <w:r>
        <w:rPr/>
        <w:t xml:space="preserve"> </w:t>
      </w:r>
      <w:r>
        <w:rPr>
          <w:spacing w:val="-1"/>
        </w:rPr>
        <w:t>назначение,</w:t>
      </w:r>
      <w:r>
        <w:rPr/>
        <w:t xml:space="preserve"> устройство,</w:t>
      </w:r>
      <w:r>
        <w:rPr>
          <w:spacing w:val="1"/>
        </w:rPr>
        <w:t xml:space="preserve"> </w:t>
      </w:r>
      <w:r>
        <w:rPr/>
        <w:t>комплектность,</w:t>
      </w:r>
      <w:r>
        <w:rPr>
          <w:spacing w:val="1"/>
        </w:rPr>
        <w:t xml:space="preserve"> </w:t>
      </w:r>
      <w:r>
        <w:rPr/>
        <w:t>подбор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противогаза,</w:t>
      </w:r>
      <w:r>
        <w:rPr>
          <w:spacing w:val="1"/>
        </w:rPr>
        <w:t xml:space="preserve"> </w:t>
      </w:r>
      <w:r>
        <w:rPr/>
        <w:t>респиратора,</w:t>
      </w:r>
      <w:r>
        <w:rPr>
          <w:spacing w:val="1"/>
        </w:rPr>
        <w:t xml:space="preserve"> </w:t>
      </w:r>
      <w:r>
        <w:rPr/>
        <w:t>общевойскового</w:t>
      </w:r>
      <w:r>
        <w:rPr>
          <w:spacing w:val="1"/>
        </w:rPr>
        <w:t xml:space="preserve"> </w:t>
      </w:r>
      <w:r>
        <w:rPr/>
        <w:t>защитного</w:t>
      </w:r>
      <w:r>
        <w:rPr>
          <w:spacing w:val="1"/>
        </w:rPr>
        <w:t xml:space="preserve"> </w:t>
      </w:r>
      <w:r>
        <w:rPr/>
        <w:t>комплекта</w:t>
      </w:r>
      <w:r>
        <w:rPr>
          <w:spacing w:val="1"/>
        </w:rPr>
        <w:t xml:space="preserve"> </w:t>
      </w:r>
      <w:r>
        <w:rPr/>
        <w:t>(ОЗК)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легкого</w:t>
      </w:r>
      <w:r>
        <w:rPr>
          <w:spacing w:val="1"/>
        </w:rPr>
        <w:t xml:space="preserve"> </w:t>
      </w:r>
      <w:r>
        <w:rPr/>
        <w:t>защитного</w:t>
      </w:r>
      <w:r>
        <w:rPr>
          <w:spacing w:val="1"/>
        </w:rPr>
        <w:t xml:space="preserve"> </w:t>
      </w:r>
      <w:r>
        <w:rPr/>
        <w:t>костюма</w:t>
      </w:r>
      <w:r>
        <w:rPr>
          <w:spacing w:val="-2"/>
        </w:rPr>
        <w:t xml:space="preserve"> </w:t>
      </w:r>
      <w:r>
        <w:rPr/>
        <w:t>(Л-1);</w:t>
      </w:r>
      <w:r/>
    </w:p>
    <w:p>
      <w:pPr>
        <w:pStyle w:val="Style14"/>
        <w:spacing w:before="1" w:after="0"/>
        <w:ind w:left="940" w:right="0" w:hanging="0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применять</w:t>
      </w:r>
      <w:r>
        <w:rPr>
          <w:spacing w:val="3"/>
        </w:rPr>
        <w:t xml:space="preserve"> </w:t>
      </w:r>
      <w:r>
        <w:rPr>
          <w:spacing w:val="-1"/>
        </w:rPr>
        <w:t>средства</w:t>
      </w:r>
      <w:r>
        <w:rPr/>
        <w:t xml:space="preserve"> индивидуальной</w:t>
      </w:r>
      <w:r>
        <w:rPr>
          <w:spacing w:val="3"/>
        </w:rPr>
        <w:t xml:space="preserve"> </w:t>
      </w:r>
      <w:r>
        <w:rPr/>
        <w:t>защиты;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действовать</w:t>
      </w:r>
      <w:r>
        <w:rPr/>
        <w:t xml:space="preserve"> </w:t>
      </w:r>
      <w:r>
        <w:rPr>
          <w:spacing w:val="-1"/>
        </w:rPr>
        <w:t>по</w:t>
      </w:r>
      <w:r>
        <w:rPr/>
        <w:t xml:space="preserve"> </w:t>
      </w:r>
      <w:r>
        <w:rPr>
          <w:spacing w:val="-1"/>
        </w:rPr>
        <w:t>сигналам</w:t>
      </w:r>
      <w:r>
        <w:rPr/>
        <w:t xml:space="preserve"> оповещения</w:t>
      </w:r>
      <w:r>
        <w:rPr>
          <w:spacing w:val="1"/>
        </w:rPr>
        <w:t xml:space="preserve"> </w:t>
      </w:r>
      <w:r>
        <w:rPr/>
        <w:t>исходя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тактико-технических</w:t>
      </w:r>
      <w:r>
        <w:rPr>
          <w:spacing w:val="60"/>
        </w:rPr>
        <w:t xml:space="preserve"> </w:t>
      </w:r>
      <w:r>
        <w:rPr/>
        <w:t>характеристик</w:t>
      </w:r>
      <w:r>
        <w:rPr>
          <w:spacing w:val="1"/>
        </w:rPr>
        <w:t xml:space="preserve"> </w:t>
      </w:r>
      <w:r>
        <w:rPr/>
        <w:t>(ТТХ)</w:t>
      </w:r>
      <w:r>
        <w:rPr>
          <w:spacing w:val="-2"/>
        </w:rPr>
        <w:t xml:space="preserve"> </w:t>
      </w:r>
      <w:r>
        <w:rPr/>
        <w:t>средств</w:t>
      </w:r>
      <w:r>
        <w:rPr>
          <w:spacing w:val="-1"/>
        </w:rPr>
        <w:t xml:space="preserve"> </w:t>
      </w:r>
      <w:r>
        <w:rPr/>
        <w:t>индивидуальной</w:t>
      </w:r>
      <w:r>
        <w:rPr>
          <w:spacing w:val="1"/>
        </w:rPr>
        <w:t xml:space="preserve"> </w:t>
      </w:r>
      <w:r>
        <w:rPr/>
        <w:t>защиты</w:t>
      </w:r>
      <w:r>
        <w:rPr>
          <w:spacing w:val="-2"/>
        </w:rPr>
        <w:t xml:space="preserve"> </w:t>
      </w:r>
      <w:r>
        <w:rPr/>
        <w:t>от оружия массового</w:t>
      </w:r>
      <w:r>
        <w:rPr>
          <w:spacing w:val="-1"/>
        </w:rPr>
        <w:t xml:space="preserve"> </w:t>
      </w:r>
      <w:r>
        <w:rPr/>
        <w:t>поражения;</w:t>
      </w:r>
      <w:r/>
    </w:p>
    <w:p>
      <w:pPr>
        <w:pStyle w:val="Style14"/>
        <w:spacing w:before="2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1"/>
        </w:rPr>
        <w:t xml:space="preserve"> </w:t>
      </w:r>
      <w:r>
        <w:rPr>
          <w:spacing w:val="-1"/>
        </w:rPr>
        <w:t xml:space="preserve">состав </w:t>
      </w:r>
      <w:r>
        <w:rPr/>
        <w:t>и</w:t>
      </w:r>
      <w:r>
        <w:rPr>
          <w:spacing w:val="1"/>
        </w:rPr>
        <w:t xml:space="preserve"> </w:t>
      </w:r>
      <w:r>
        <w:rPr/>
        <w:t>область</w:t>
      </w:r>
      <w:r>
        <w:rPr>
          <w:spacing w:val="1"/>
        </w:rPr>
        <w:t xml:space="preserve"> </w:t>
      </w:r>
      <w:r>
        <w:rPr/>
        <w:t>применения аптечки</w:t>
      </w:r>
      <w:r>
        <w:rPr>
          <w:spacing w:val="1"/>
        </w:rPr>
        <w:t xml:space="preserve"> </w:t>
      </w:r>
      <w:r>
        <w:rPr/>
        <w:t>индивидуальной;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7"/>
        </w:rPr>
        <w:t xml:space="preserve"> </w:t>
      </w:r>
      <w:r>
        <w:rPr>
          <w:spacing w:val="-1"/>
        </w:rPr>
        <w:t>раскрывать</w:t>
      </w:r>
      <w:r>
        <w:rPr>
          <w:spacing w:val="2"/>
        </w:rPr>
        <w:t xml:space="preserve"> </w:t>
      </w:r>
      <w:r>
        <w:rPr>
          <w:spacing w:val="-1"/>
        </w:rPr>
        <w:t>особенности</w:t>
      </w:r>
      <w:r>
        <w:rPr>
          <w:spacing w:val="2"/>
        </w:rPr>
        <w:t xml:space="preserve"> </w:t>
      </w:r>
      <w:r>
        <w:rPr/>
        <w:t>оказания</w:t>
      </w:r>
      <w:r>
        <w:rPr>
          <w:spacing w:val="1"/>
        </w:rPr>
        <w:t xml:space="preserve"> </w:t>
      </w:r>
      <w:r>
        <w:rPr/>
        <w:t>первой</w:t>
      </w:r>
      <w:r>
        <w:rPr>
          <w:spacing w:val="2"/>
        </w:rPr>
        <w:t xml:space="preserve"> </w:t>
      </w:r>
      <w:r>
        <w:rPr/>
        <w:t>помощи</w:t>
      </w:r>
      <w:r>
        <w:rPr>
          <w:spacing w:val="3"/>
        </w:rPr>
        <w:t xml:space="preserve"> </w:t>
      </w:r>
      <w:r>
        <w:rPr/>
        <w:t>в бою;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/>
        <w:t>приемы по выносу</w:t>
      </w:r>
      <w:r>
        <w:rPr>
          <w:spacing w:val="-4"/>
        </w:rPr>
        <w:t xml:space="preserve"> </w:t>
      </w:r>
      <w:r>
        <w:rPr/>
        <w:t>раненых</w:t>
      </w:r>
      <w:r>
        <w:rPr>
          <w:spacing w:val="2"/>
        </w:rPr>
        <w:t xml:space="preserve"> </w:t>
      </w:r>
      <w:r>
        <w:rPr/>
        <w:t>с поля боя.</w:t>
      </w:r>
      <w:r/>
    </w:p>
    <w:p>
      <w:pPr>
        <w:pStyle w:val="3"/>
        <w:spacing w:before="74" w:after="0"/>
      </w:pPr>
      <w:r>
        <w:rPr/>
        <w:t>Военно-профессиональная</w:t>
      </w:r>
      <w:r>
        <w:rPr>
          <w:spacing w:val="-3"/>
        </w:rPr>
        <w:t xml:space="preserve"> </w:t>
      </w:r>
      <w:r>
        <w:rPr/>
        <w:t>деятельность</w:t>
      </w:r>
      <w:r/>
    </w:p>
    <w:p>
      <w:pPr>
        <w:pStyle w:val="Style14"/>
        <w:spacing w:before="38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Раскрывать</w:t>
      </w:r>
      <w:r>
        <w:rPr>
          <w:spacing w:val="1"/>
        </w:rPr>
        <w:t xml:space="preserve"> </w:t>
      </w:r>
      <w:r>
        <w:rPr>
          <w:spacing w:val="-1"/>
        </w:rPr>
        <w:t>сущность</w:t>
      </w:r>
      <w:r>
        <w:rPr>
          <w:spacing w:val="2"/>
        </w:rPr>
        <w:t xml:space="preserve"> </w:t>
      </w:r>
      <w:r>
        <w:rPr/>
        <w:t>военно-профессиональной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-2"/>
        </w:rPr>
        <w:t xml:space="preserve"> </w:t>
      </w:r>
      <w:r>
        <w:rPr>
          <w:spacing w:val="-1"/>
        </w:rPr>
        <w:t>порядок</w:t>
      </w:r>
      <w:r>
        <w:rPr>
          <w:spacing w:val="-2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граждан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военно-учетным</w:t>
      </w:r>
      <w:r>
        <w:rPr>
          <w:spacing w:val="-1"/>
        </w:rPr>
        <w:t xml:space="preserve"> </w:t>
      </w:r>
      <w:r>
        <w:rPr/>
        <w:t>специальностям;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уровень</w:t>
      </w:r>
      <w:r>
        <w:rPr/>
        <w:t xml:space="preserve"> своей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осознанное</w:t>
      </w:r>
      <w:r>
        <w:rPr>
          <w:spacing w:val="1"/>
        </w:rPr>
        <w:t xml:space="preserve"> </w:t>
      </w:r>
      <w:r>
        <w:rPr/>
        <w:t>самоопределение</w:t>
      </w:r>
      <w:r>
        <w:rPr>
          <w:spacing w:val="1"/>
        </w:rPr>
        <w:t xml:space="preserve"> </w:t>
      </w:r>
      <w:r>
        <w:rPr/>
        <w:t>по</w:t>
      </w:r>
      <w:r>
        <w:rPr>
          <w:spacing w:val="-57"/>
        </w:rPr>
        <w:t xml:space="preserve"> </w:t>
      </w:r>
      <w:r>
        <w:rPr/>
        <w:t>отношению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военно-профессиональной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характеризовать</w:t>
      </w:r>
      <w:r>
        <w:rPr/>
        <w:t xml:space="preserve"> </w:t>
      </w:r>
      <w:r>
        <w:rPr>
          <w:spacing w:val="-1"/>
        </w:rPr>
        <w:t>особенности</w:t>
      </w:r>
      <w:r>
        <w:rPr/>
        <w:t xml:space="preserve"> </w:t>
      </w:r>
      <w:r>
        <w:rPr>
          <w:spacing w:val="-1"/>
        </w:rPr>
        <w:t>подготовки</w:t>
      </w:r>
      <w:r>
        <w:rPr/>
        <w:t xml:space="preserve"> офицеров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военно-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заведениях;</w:t>
      </w:r>
      <w:r/>
    </w:p>
    <w:p>
      <w:pPr>
        <w:pStyle w:val="Style14"/>
        <w:spacing w:lineRule="auto" w:line="276"/>
        <w:ind w:left="232" w:right="258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официальные</w:t>
      </w:r>
      <w:r>
        <w:rPr>
          <w:spacing w:val="1"/>
        </w:rPr>
        <w:t xml:space="preserve"> </w:t>
      </w:r>
      <w:r>
        <w:rPr/>
        <w:t>сайты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ознакомления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приема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высшие</w:t>
      </w:r>
      <w:r>
        <w:rPr>
          <w:spacing w:val="1"/>
        </w:rPr>
        <w:t xml:space="preserve"> </w:t>
      </w:r>
      <w:r>
        <w:rPr/>
        <w:t>военно-учебные заведения ВС РФ и учреждения высшего образования МВД России, ФСБ России,</w:t>
      </w:r>
      <w:r>
        <w:rPr>
          <w:spacing w:val="1"/>
        </w:rPr>
        <w:t xml:space="preserve"> </w:t>
      </w:r>
      <w:r>
        <w:rPr/>
        <w:t>МЧС России.</w:t>
      </w:r>
      <w:r/>
    </w:p>
    <w:p>
      <w:pPr>
        <w:pStyle w:val="3"/>
        <w:spacing w:lineRule="auto" w:line="276" w:before="5" w:after="0"/>
        <w:ind w:left="940" w:right="2708" w:hanging="0"/>
      </w:pPr>
      <w:r>
        <w:rPr/>
        <w:t>Выпускник на базовом уровне получит возможность научиться:</w:t>
      </w:r>
      <w:r>
        <w:rPr>
          <w:spacing w:val="-57"/>
        </w:rPr>
        <w:t xml:space="preserve"> </w:t>
      </w:r>
      <w:r>
        <w:rPr/>
        <w:t>Основы</w:t>
      </w:r>
      <w:r>
        <w:rPr>
          <w:spacing w:val="-2"/>
        </w:rPr>
        <w:t xml:space="preserve"> </w:t>
      </w:r>
      <w:r>
        <w:rPr/>
        <w:t>комплексной</w:t>
      </w:r>
      <w:r>
        <w:rPr>
          <w:spacing w:val="-2"/>
        </w:rPr>
        <w:t xml:space="preserve"> </w:t>
      </w:r>
      <w:r>
        <w:rPr/>
        <w:t>безопасности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Объяснять,</w:t>
      </w:r>
      <w:r>
        <w:rPr>
          <w:spacing w:val="12"/>
        </w:rPr>
        <w:t xml:space="preserve"> </w:t>
      </w:r>
      <w:r>
        <w:rPr>
          <w:spacing w:val="-1"/>
        </w:rPr>
        <w:t>как</w:t>
      </w:r>
      <w:r>
        <w:rPr>
          <w:spacing w:val="15"/>
        </w:rPr>
        <w:t xml:space="preserve"> </w:t>
      </w:r>
      <w:r>
        <w:rPr>
          <w:spacing w:val="-1"/>
        </w:rPr>
        <w:t>экологическая</w:t>
      </w:r>
      <w:r>
        <w:rPr>
          <w:spacing w:val="14"/>
        </w:rPr>
        <w:t xml:space="preserve"> </w:t>
      </w:r>
      <w:r>
        <w:rPr/>
        <w:t>безопасность</w:t>
      </w:r>
      <w:r>
        <w:rPr>
          <w:spacing w:val="11"/>
        </w:rPr>
        <w:t xml:space="preserve"> </w:t>
      </w:r>
      <w:r>
        <w:rPr/>
        <w:t>связана</w:t>
      </w:r>
      <w:r>
        <w:rPr>
          <w:spacing w:val="12"/>
        </w:rPr>
        <w:t xml:space="preserve"> </w:t>
      </w:r>
      <w:r>
        <w:rPr/>
        <w:t>с</w:t>
      </w:r>
      <w:r>
        <w:rPr>
          <w:spacing w:val="12"/>
        </w:rPr>
        <w:t xml:space="preserve"> </w:t>
      </w:r>
      <w:r>
        <w:rPr/>
        <w:t>национальной</w:t>
      </w:r>
      <w:r>
        <w:rPr>
          <w:spacing w:val="14"/>
        </w:rPr>
        <w:t xml:space="preserve"> </w:t>
      </w:r>
      <w:r>
        <w:rPr/>
        <w:t>безопасностью</w:t>
      </w:r>
      <w:r>
        <w:rPr>
          <w:spacing w:val="1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влияет на</w:t>
      </w:r>
      <w:r>
        <w:rPr>
          <w:spacing w:val="-2"/>
        </w:rPr>
        <w:t xml:space="preserve"> </w:t>
      </w:r>
      <w:r>
        <w:rPr/>
        <w:t>нее</w:t>
      </w:r>
      <w:r>
        <w:rPr>
          <w:spacing w:val="-1"/>
        </w:rPr>
        <w:t xml:space="preserve"> </w:t>
      </w:r>
      <w:r>
        <w:rPr/>
        <w:t>.</w:t>
      </w:r>
      <w:r/>
    </w:p>
    <w:p>
      <w:pPr>
        <w:pStyle w:val="3"/>
      </w:pPr>
      <w:r>
        <w:rPr/>
        <w:t>Защита</w:t>
      </w:r>
      <w:r>
        <w:rPr>
          <w:spacing w:val="-2"/>
        </w:rPr>
        <w:t xml:space="preserve"> </w:t>
      </w:r>
      <w:r>
        <w:rPr/>
        <w:t>населения</w:t>
      </w:r>
      <w:r>
        <w:rPr>
          <w:spacing w:val="-2"/>
        </w:rPr>
        <w:t xml:space="preserve"> </w:t>
      </w:r>
      <w:r>
        <w:rPr/>
        <w:t>Российской Федерации</w:t>
      </w:r>
      <w:r>
        <w:rPr>
          <w:spacing w:val="-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опасных</w:t>
      </w:r>
      <w:r>
        <w:rPr>
          <w:spacing w:val="-1"/>
        </w:rPr>
        <w:t xml:space="preserve"> </w:t>
      </w:r>
      <w:r>
        <w:rPr/>
        <w:t>и чрезвычайных</w:t>
      </w:r>
      <w:r>
        <w:rPr>
          <w:spacing w:val="-2"/>
        </w:rPr>
        <w:t xml:space="preserve"> </w:t>
      </w:r>
      <w:r>
        <w:rPr/>
        <w:t>ситуаций</w:t>
      </w:r>
      <w:r/>
    </w:p>
    <w:p>
      <w:pPr>
        <w:pStyle w:val="Style14"/>
        <w:spacing w:lineRule="auto" w:line="276" w:before="36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Устанавливать</w:t>
      </w:r>
      <w:r>
        <w:rPr>
          <w:spacing w:val="46"/>
        </w:rPr>
        <w:t xml:space="preserve"> </w:t>
      </w:r>
      <w:r>
        <w:rPr>
          <w:spacing w:val="-1"/>
        </w:rPr>
        <w:t>и</w:t>
      </w:r>
      <w:r>
        <w:rPr>
          <w:spacing w:val="45"/>
        </w:rPr>
        <w:t xml:space="preserve"> </w:t>
      </w:r>
      <w:r>
        <w:rPr>
          <w:spacing w:val="-1"/>
        </w:rPr>
        <w:t>использовать</w:t>
      </w:r>
      <w:r>
        <w:rPr>
          <w:spacing w:val="47"/>
        </w:rPr>
        <w:t xml:space="preserve"> </w:t>
      </w:r>
      <w:r>
        <w:rPr/>
        <w:t>мобильные</w:t>
      </w:r>
      <w:r>
        <w:rPr>
          <w:spacing w:val="44"/>
        </w:rPr>
        <w:t xml:space="preserve"> </w:t>
      </w:r>
      <w:r>
        <w:rPr/>
        <w:t>приложения</w:t>
      </w:r>
      <w:r>
        <w:rPr>
          <w:spacing w:val="46"/>
        </w:rPr>
        <w:t xml:space="preserve"> </w:t>
      </w:r>
      <w:r>
        <w:rPr/>
        <w:t>служб,</w:t>
      </w:r>
      <w:r>
        <w:rPr>
          <w:spacing w:val="46"/>
        </w:rPr>
        <w:t xml:space="preserve"> </w:t>
      </w:r>
      <w:r>
        <w:rPr/>
        <w:t>обеспечивающих</w:t>
      </w:r>
      <w:r>
        <w:rPr>
          <w:spacing w:val="45"/>
        </w:rPr>
        <w:t xml:space="preserve"> </w:t>
      </w:r>
      <w:r>
        <w:rPr/>
        <w:t>защиту</w:t>
      </w:r>
      <w:r>
        <w:rPr>
          <w:spacing w:val="-57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опасных и</w:t>
      </w:r>
      <w:r>
        <w:rPr>
          <w:spacing w:val="-3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ситуаций, для</w:t>
      </w:r>
      <w:r>
        <w:rPr>
          <w:spacing w:val="-1"/>
        </w:rPr>
        <w:t xml:space="preserve"> </w:t>
      </w:r>
      <w:r>
        <w:rPr/>
        <w:t>обеспечения</w:t>
      </w:r>
      <w:r>
        <w:rPr>
          <w:spacing w:val="-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безопасности.</w:t>
      </w:r>
      <w:r/>
    </w:p>
    <w:p>
      <w:pPr>
        <w:pStyle w:val="3"/>
        <w:spacing w:before="3" w:after="0"/>
      </w:pPr>
      <w:r>
        <w:rPr/>
        <w:t>Основы</w:t>
      </w:r>
      <w:r>
        <w:rPr>
          <w:spacing w:val="-1"/>
        </w:rPr>
        <w:t xml:space="preserve"> </w:t>
      </w:r>
      <w:r>
        <w:rPr/>
        <w:t>обороны</w:t>
      </w:r>
      <w:r>
        <w:rPr>
          <w:spacing w:val="-1"/>
        </w:rPr>
        <w:t xml:space="preserve"> </w:t>
      </w:r>
      <w:r>
        <w:rPr/>
        <w:t>государства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Объяснять</w:t>
      </w:r>
      <w:r>
        <w:rPr>
          <w:spacing w:val="4"/>
        </w:rPr>
        <w:t xml:space="preserve"> </w:t>
      </w:r>
      <w:r>
        <w:rPr>
          <w:spacing w:val="-1"/>
        </w:rPr>
        <w:t>основные</w:t>
      </w:r>
      <w:r>
        <w:rPr>
          <w:spacing w:val="2"/>
        </w:rPr>
        <w:t xml:space="preserve"> </w:t>
      </w:r>
      <w:r>
        <w:rPr/>
        <w:t>задачи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развития,</w:t>
      </w:r>
      <w:r>
        <w:rPr>
          <w:spacing w:val="1"/>
        </w:rPr>
        <w:t xml:space="preserve"> </w:t>
      </w:r>
      <w:r>
        <w:rPr/>
        <w:t>строительства,</w:t>
      </w:r>
      <w:r>
        <w:rPr>
          <w:spacing w:val="1"/>
        </w:rPr>
        <w:t xml:space="preserve"> </w:t>
      </w:r>
      <w:r>
        <w:rPr/>
        <w:t>оснащения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модернизации ВС РФ;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24"/>
        </w:rPr>
        <w:t xml:space="preserve"> </w:t>
      </w:r>
      <w:r>
        <w:rPr>
          <w:spacing w:val="-1"/>
        </w:rPr>
        <w:t>примеры</w:t>
      </w:r>
      <w:r>
        <w:rPr>
          <w:spacing w:val="23"/>
        </w:rPr>
        <w:t xml:space="preserve"> </w:t>
      </w:r>
      <w:r>
        <w:rPr/>
        <w:t>применения</w:t>
      </w:r>
      <w:r>
        <w:rPr>
          <w:spacing w:val="22"/>
        </w:rPr>
        <w:t xml:space="preserve"> </w:t>
      </w:r>
      <w:r>
        <w:rPr/>
        <w:t>различных</w:t>
      </w:r>
      <w:r>
        <w:rPr>
          <w:spacing w:val="22"/>
        </w:rPr>
        <w:t xml:space="preserve"> </w:t>
      </w:r>
      <w:r>
        <w:rPr/>
        <w:t>типов</w:t>
      </w:r>
      <w:r>
        <w:rPr>
          <w:spacing w:val="22"/>
        </w:rPr>
        <w:t xml:space="preserve"> </w:t>
      </w:r>
      <w:r>
        <w:rPr/>
        <w:t>вооружения</w:t>
      </w:r>
      <w:r>
        <w:rPr>
          <w:spacing w:val="22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военной</w:t>
      </w:r>
      <w:r>
        <w:rPr>
          <w:spacing w:val="23"/>
        </w:rPr>
        <w:t xml:space="preserve"> </w:t>
      </w:r>
      <w:r>
        <w:rPr/>
        <w:t>техники</w:t>
      </w:r>
      <w:r>
        <w:rPr>
          <w:spacing w:val="19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войнах</w:t>
      </w:r>
      <w:r>
        <w:rPr>
          <w:spacing w:val="-1"/>
        </w:rPr>
        <w:t xml:space="preserve"> </w:t>
      </w:r>
      <w:r>
        <w:rPr/>
        <w:t>и конфликтах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-1"/>
        </w:rPr>
        <w:t xml:space="preserve"> </w:t>
      </w:r>
      <w:r>
        <w:rPr/>
        <w:t>периодов,</w:t>
      </w:r>
      <w:r>
        <w:rPr>
          <w:spacing w:val="-1"/>
        </w:rPr>
        <w:t xml:space="preserve"> </w:t>
      </w:r>
      <w:r>
        <w:rPr/>
        <w:t>прослеживать их</w:t>
      </w:r>
      <w:r>
        <w:rPr>
          <w:spacing w:val="1"/>
        </w:rPr>
        <w:t xml:space="preserve"> </w:t>
      </w:r>
      <w:r>
        <w:rPr/>
        <w:t>эволюцию.</w:t>
      </w:r>
      <w:r/>
    </w:p>
    <w:p>
      <w:pPr>
        <w:pStyle w:val="3"/>
        <w:spacing w:before="5" w:after="0"/>
      </w:pPr>
      <w:r>
        <w:rPr/>
        <w:t>Элементы</w:t>
      </w:r>
      <w:r>
        <w:rPr>
          <w:spacing w:val="-3"/>
        </w:rPr>
        <w:t xml:space="preserve"> </w:t>
      </w:r>
      <w:r>
        <w:rPr/>
        <w:t>начальной</w:t>
      </w:r>
      <w:r>
        <w:rPr>
          <w:spacing w:val="-3"/>
        </w:rPr>
        <w:t xml:space="preserve"> </w:t>
      </w:r>
      <w:r>
        <w:rPr/>
        <w:t>военной подготовки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-2"/>
        </w:rPr>
        <w:t xml:space="preserve"> </w:t>
      </w:r>
      <w:r>
        <w:rPr/>
        <w:t>примеры</w:t>
      </w:r>
      <w:r>
        <w:rPr>
          <w:spacing w:val="-1"/>
        </w:rPr>
        <w:t xml:space="preserve"> </w:t>
      </w:r>
      <w:r>
        <w:rPr/>
        <w:t>сигналов</w:t>
      </w:r>
      <w:r>
        <w:rPr>
          <w:spacing w:val="1"/>
        </w:rPr>
        <w:t xml:space="preserve"> </w:t>
      </w:r>
      <w:r>
        <w:rPr/>
        <w:t>управления строем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 рук, флажков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фонаря;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>
          <w:spacing w:val="-1"/>
        </w:rPr>
        <w:t>назначение,</w:t>
      </w:r>
      <w:r>
        <w:rPr>
          <w:spacing w:val="2"/>
        </w:rPr>
        <w:t xml:space="preserve"> </w:t>
      </w:r>
      <w:r>
        <w:rPr/>
        <w:t>устройство частей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механизмов</w:t>
      </w:r>
      <w:r>
        <w:rPr>
          <w:spacing w:val="-1"/>
        </w:rPr>
        <w:t xml:space="preserve"> </w:t>
      </w:r>
      <w:r>
        <w:rPr/>
        <w:t>автомата Калашникова;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2"/>
        </w:rPr>
        <w:t xml:space="preserve"> </w:t>
      </w:r>
      <w:r>
        <w:rPr/>
        <w:t>чистку</w:t>
      </w:r>
      <w:r>
        <w:rPr>
          <w:spacing w:val="-7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смазку</w:t>
      </w:r>
      <w:r>
        <w:rPr>
          <w:spacing w:val="-4"/>
        </w:rPr>
        <w:t xml:space="preserve"> </w:t>
      </w:r>
      <w:r>
        <w:rPr/>
        <w:t>автомата Калашникова;</w:t>
      </w:r>
      <w:r/>
    </w:p>
    <w:p>
      <w:pPr>
        <w:pStyle w:val="Style14"/>
        <w:spacing w:before="44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 нормативы</w:t>
      </w:r>
      <w:r>
        <w:rPr/>
        <w:t xml:space="preserve"> </w:t>
      </w:r>
      <w:r>
        <w:rPr>
          <w:spacing w:val="-1"/>
        </w:rPr>
        <w:t>неполной</w:t>
      </w:r>
      <w:r>
        <w:rPr>
          <w:spacing w:val="1"/>
        </w:rPr>
        <w:t xml:space="preserve"> </w:t>
      </w:r>
      <w:r>
        <w:rPr/>
        <w:t>разборки</w:t>
      </w:r>
      <w:r>
        <w:rPr>
          <w:spacing w:val="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сборки</w:t>
      </w:r>
      <w:r>
        <w:rPr>
          <w:spacing w:val="2"/>
        </w:rPr>
        <w:t xml:space="preserve"> </w:t>
      </w:r>
      <w:r>
        <w:rPr/>
        <w:t>автомата Калашникова;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/>
        <w:t xml:space="preserve"> </w:t>
      </w:r>
      <w:r>
        <w:rPr>
          <w:spacing w:val="-1"/>
        </w:rPr>
        <w:t>работу</w:t>
      </w:r>
      <w:r>
        <w:rPr>
          <w:spacing w:val="-5"/>
        </w:rPr>
        <w:t xml:space="preserve"> </w:t>
      </w:r>
      <w:r>
        <w:rPr/>
        <w:t>частей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механизмов</w:t>
      </w:r>
      <w:r>
        <w:rPr>
          <w:spacing w:val="-1"/>
        </w:rPr>
        <w:t xml:space="preserve"> </w:t>
      </w:r>
      <w:r>
        <w:rPr/>
        <w:t>автомата</w:t>
      </w:r>
      <w:r>
        <w:rPr>
          <w:spacing w:val="-1"/>
        </w:rPr>
        <w:t xml:space="preserve"> </w:t>
      </w:r>
      <w:r>
        <w:rPr/>
        <w:t>Калашникова</w:t>
      </w:r>
      <w:r>
        <w:rPr>
          <w:spacing w:val="-1"/>
        </w:rPr>
        <w:t xml:space="preserve"> </w:t>
      </w:r>
      <w:r>
        <w:rPr/>
        <w:t>при</w:t>
      </w:r>
      <w:r>
        <w:rPr>
          <w:spacing w:val="2"/>
        </w:rPr>
        <w:t xml:space="preserve"> </w:t>
      </w:r>
      <w:r>
        <w:rPr/>
        <w:t>стрельбе;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-2"/>
        </w:rPr>
        <w:t xml:space="preserve"> </w:t>
      </w:r>
      <w:r>
        <w:rPr>
          <w:spacing w:val="-1"/>
        </w:rPr>
        <w:t>норматив</w:t>
      </w:r>
      <w:r>
        <w:rPr/>
        <w:t xml:space="preserve"> снаряжения магазина автомата Калашникова</w:t>
      </w:r>
      <w:r>
        <w:rPr>
          <w:spacing w:val="-1"/>
        </w:rPr>
        <w:t xml:space="preserve"> </w:t>
      </w:r>
      <w:r>
        <w:rPr/>
        <w:t>патронами;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/>
        <w:t xml:space="preserve"> </w:t>
      </w:r>
      <w:r>
        <w:rPr>
          <w:spacing w:val="-1"/>
        </w:rPr>
        <w:t>работу</w:t>
      </w:r>
      <w:r>
        <w:rPr>
          <w:spacing w:val="-4"/>
        </w:rPr>
        <w:t xml:space="preserve"> </w:t>
      </w:r>
      <w:r>
        <w:rPr/>
        <w:t>частей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механизмов</w:t>
      </w:r>
      <w:r>
        <w:rPr>
          <w:spacing w:val="-1"/>
        </w:rPr>
        <w:t xml:space="preserve"> </w:t>
      </w:r>
      <w:r>
        <w:rPr/>
        <w:t>гранаты при</w:t>
      </w:r>
      <w:r>
        <w:rPr>
          <w:spacing w:val="1"/>
        </w:rPr>
        <w:t xml:space="preserve"> </w:t>
      </w:r>
      <w:r>
        <w:rPr/>
        <w:t>метании;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выполнять</w:t>
      </w:r>
      <w:r>
        <w:rPr>
          <w:spacing w:val="26"/>
        </w:rPr>
        <w:t xml:space="preserve"> </w:t>
      </w:r>
      <w:r>
        <w:rPr>
          <w:spacing w:val="-1"/>
        </w:rPr>
        <w:t>нормативы</w:t>
      </w:r>
      <w:r>
        <w:rPr>
          <w:spacing w:val="24"/>
        </w:rPr>
        <w:t xml:space="preserve"> </w:t>
      </w:r>
      <w:r>
        <w:rPr>
          <w:spacing w:val="-1"/>
        </w:rPr>
        <w:t>надевания</w:t>
      </w:r>
      <w:r>
        <w:rPr>
          <w:spacing w:val="27"/>
        </w:rPr>
        <w:t xml:space="preserve"> </w:t>
      </w:r>
      <w:r>
        <w:rPr/>
        <w:t>противогаза,</w:t>
      </w:r>
      <w:r>
        <w:rPr>
          <w:spacing w:val="27"/>
        </w:rPr>
        <w:t xml:space="preserve"> </w:t>
      </w:r>
      <w:r>
        <w:rPr/>
        <w:t>респиратора</w:t>
      </w:r>
      <w:r>
        <w:rPr>
          <w:spacing w:val="26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общевойскового</w:t>
      </w:r>
      <w:r>
        <w:rPr>
          <w:spacing w:val="27"/>
        </w:rPr>
        <w:t xml:space="preserve"> </w:t>
      </w:r>
      <w:r>
        <w:rPr/>
        <w:t>защитного</w:t>
      </w:r>
      <w:r>
        <w:rPr>
          <w:spacing w:val="-57"/>
        </w:rPr>
        <w:t xml:space="preserve"> </w:t>
      </w:r>
      <w:r>
        <w:rPr/>
        <w:t>комплекта</w:t>
      </w:r>
      <w:r>
        <w:rPr>
          <w:spacing w:val="-2"/>
        </w:rPr>
        <w:t xml:space="preserve"> </w:t>
      </w:r>
      <w:r>
        <w:rPr/>
        <w:t>(ОЗК).</w:t>
      </w:r>
      <w:r/>
    </w:p>
    <w:p>
      <w:pPr>
        <w:pStyle w:val="3"/>
        <w:spacing w:before="1" w:after="0"/>
      </w:pPr>
      <w:r>
        <w:rPr/>
        <w:t>Военно-профессиональная</w:t>
      </w:r>
      <w:r>
        <w:rPr>
          <w:spacing w:val="-3"/>
        </w:rPr>
        <w:t xml:space="preserve"> </w:t>
      </w:r>
      <w:r>
        <w:rPr/>
        <w:t>деятельность</w:t>
      </w:r>
      <w:r/>
    </w:p>
    <w:p>
      <w:pPr>
        <w:pStyle w:val="Style14"/>
        <w:spacing w:lineRule="auto" w:line="276" w:before="36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 xml:space="preserve">Выстраивать индивидуальную траекторию обучения </w:t>
      </w:r>
      <w:r>
        <w:rPr/>
        <w:t>с возможностью получения военно-</w:t>
      </w:r>
      <w:r>
        <w:rPr>
          <w:spacing w:val="1"/>
        </w:rPr>
        <w:t xml:space="preserve"> </w:t>
      </w:r>
      <w:r>
        <w:rPr/>
        <w:t>учетной</w:t>
      </w:r>
      <w:r>
        <w:rPr>
          <w:spacing w:val="13"/>
        </w:rPr>
        <w:t xml:space="preserve"> </w:t>
      </w:r>
      <w:r>
        <w:rPr/>
        <w:t>специальности</w:t>
      </w:r>
      <w:r>
        <w:rPr>
          <w:spacing w:val="12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подготовки</w:t>
      </w:r>
      <w:r>
        <w:rPr>
          <w:spacing w:val="14"/>
        </w:rPr>
        <w:t xml:space="preserve"> </w:t>
      </w:r>
      <w:r>
        <w:rPr/>
        <w:t>к</w:t>
      </w:r>
      <w:r>
        <w:rPr>
          <w:spacing w:val="14"/>
        </w:rPr>
        <w:t xml:space="preserve"> </w:t>
      </w:r>
      <w:r>
        <w:rPr/>
        <w:t>поступлению</w:t>
      </w:r>
      <w:r>
        <w:rPr>
          <w:spacing w:val="14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высшие</w:t>
      </w:r>
      <w:r>
        <w:rPr>
          <w:spacing w:val="12"/>
        </w:rPr>
        <w:t xml:space="preserve"> </w:t>
      </w:r>
      <w:r>
        <w:rPr/>
        <w:t>военно-учебные</w:t>
      </w:r>
      <w:r>
        <w:rPr>
          <w:spacing w:val="12"/>
        </w:rPr>
        <w:t xml:space="preserve"> </w:t>
      </w:r>
      <w:r>
        <w:rPr/>
        <w:t>заведения</w:t>
      </w:r>
      <w:r>
        <w:rPr>
          <w:spacing w:val="13"/>
        </w:rPr>
        <w:t xml:space="preserve"> </w:t>
      </w:r>
      <w:r>
        <w:rPr/>
        <w:t>ВС</w:t>
      </w:r>
      <w:r>
        <w:rPr>
          <w:spacing w:val="13"/>
        </w:rPr>
        <w:t xml:space="preserve"> </w:t>
      </w:r>
      <w:r>
        <w:rPr/>
        <w:t>РФ</w:t>
      </w:r>
      <w:r>
        <w:rPr>
          <w:spacing w:val="-57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учреждения высшего</w:t>
      </w:r>
      <w:r>
        <w:rPr>
          <w:spacing w:val="2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МВД</w:t>
      </w:r>
      <w:r>
        <w:rPr>
          <w:spacing w:val="-1"/>
        </w:rPr>
        <w:t xml:space="preserve"> </w:t>
      </w:r>
      <w:r>
        <w:rPr/>
        <w:t>России, ФСБ</w:t>
      </w:r>
      <w:r>
        <w:rPr>
          <w:spacing w:val="-2"/>
        </w:rPr>
        <w:t xml:space="preserve"> </w:t>
      </w:r>
      <w:r>
        <w:rPr/>
        <w:t>России, МЧС</w:t>
      </w:r>
      <w:r>
        <w:rPr>
          <w:spacing w:val="-2"/>
        </w:rPr>
        <w:t xml:space="preserve"> </w:t>
      </w:r>
      <w:r>
        <w:rPr/>
        <w:t>России;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оформлять</w:t>
      </w:r>
      <w:r>
        <w:rPr/>
        <w:t xml:space="preserve"> </w:t>
      </w:r>
      <w:r>
        <w:rPr>
          <w:spacing w:val="-1"/>
        </w:rPr>
        <w:t>необходимые</w:t>
      </w:r>
      <w:r>
        <w:rPr/>
        <w:t xml:space="preserve"> </w:t>
      </w:r>
      <w:r>
        <w:rPr>
          <w:spacing w:val="-1"/>
        </w:rPr>
        <w:t>документы</w:t>
      </w:r>
      <w:r>
        <w:rPr/>
        <w:t xml:space="preserve"> для</w:t>
      </w:r>
      <w:r>
        <w:rPr>
          <w:spacing w:val="1"/>
        </w:rPr>
        <w:t xml:space="preserve"> </w:t>
      </w:r>
      <w:r>
        <w:rPr/>
        <w:t>поступления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высшие</w:t>
      </w:r>
      <w:r>
        <w:rPr>
          <w:spacing w:val="61"/>
        </w:rPr>
        <w:t xml:space="preserve"> </w:t>
      </w:r>
      <w:r>
        <w:rPr/>
        <w:t>военно-учебные</w:t>
      </w:r>
      <w:r>
        <w:rPr>
          <w:spacing w:val="1"/>
        </w:rPr>
        <w:t xml:space="preserve"> </w:t>
      </w:r>
      <w:r>
        <w:rPr/>
        <w:t>заведения</w:t>
      </w:r>
      <w:r>
        <w:rPr>
          <w:spacing w:val="-1"/>
        </w:rPr>
        <w:t xml:space="preserve"> </w:t>
      </w:r>
      <w:r>
        <w:rPr/>
        <w:t>ВС</w:t>
      </w:r>
      <w:r>
        <w:rPr>
          <w:spacing w:val="-1"/>
        </w:rPr>
        <w:t xml:space="preserve"> </w:t>
      </w:r>
      <w:r>
        <w:rPr/>
        <w:t>РФ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учреждения</w:t>
      </w:r>
      <w:r>
        <w:rPr>
          <w:spacing w:val="-1"/>
        </w:rPr>
        <w:t xml:space="preserve"> </w:t>
      </w:r>
      <w:r>
        <w:rPr/>
        <w:t>высшего</w:t>
      </w:r>
      <w:r>
        <w:rPr>
          <w:spacing w:val="-1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МВД</w:t>
      </w:r>
      <w:r>
        <w:rPr>
          <w:spacing w:val="-1"/>
        </w:rPr>
        <w:t xml:space="preserve"> </w:t>
      </w:r>
      <w:r>
        <w:rPr/>
        <w:t>России,</w:t>
      </w:r>
      <w:r>
        <w:rPr>
          <w:spacing w:val="-1"/>
        </w:rPr>
        <w:t xml:space="preserve"> </w:t>
      </w:r>
      <w:r>
        <w:rPr/>
        <w:t>ФСБ</w:t>
      </w:r>
      <w:r>
        <w:rPr>
          <w:spacing w:val="-2"/>
        </w:rPr>
        <w:t xml:space="preserve"> </w:t>
      </w:r>
      <w:r>
        <w:rPr/>
        <w:t>России,</w:t>
      </w:r>
      <w:r>
        <w:rPr>
          <w:spacing w:val="-1"/>
        </w:rPr>
        <w:t xml:space="preserve"> </w:t>
      </w:r>
      <w:r>
        <w:rPr/>
        <w:t>МЧС</w:t>
      </w:r>
      <w:r>
        <w:rPr>
          <w:spacing w:val="-1"/>
        </w:rPr>
        <w:t xml:space="preserve"> </w:t>
      </w:r>
      <w:r>
        <w:rPr/>
        <w:t>России.</w:t>
      </w:r>
      <w:r/>
    </w:p>
    <w:p>
      <w:pPr>
        <w:pStyle w:val="Style14"/>
        <w:spacing w:before="1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5"/>
        </w:numPr>
        <w:tabs>
          <w:tab w:val="left" w:pos="1661" w:leader="none"/>
        </w:tabs>
        <w:spacing w:lineRule="auto" w:line="240" w:before="0" w:after="0"/>
        <w:ind w:left="166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Астрономия</w:t>
      </w:r>
      <w:r/>
    </w:p>
    <w:p>
      <w:pPr>
        <w:pStyle w:val="Style14"/>
        <w:spacing w:before="5" w:after="0"/>
        <w:ind w:left="0" w:right="0" w:hanging="0"/>
        <w:jc w:val="left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232" w:right="262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В результате изучения учебного предмета «Астрономия» на уровне среднего 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разделам:</w:t>
      </w:r>
      <w:r/>
    </w:p>
    <w:p>
      <w:pPr>
        <w:pStyle w:val="3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680" w:right="113" w:hanging="0"/>
        <w:jc w:val="left"/>
        <w:outlineLvl w:val="3"/>
      </w:pPr>
      <w:r>
        <w:rPr/>
        <w:t>в разделе «Введение в астрономию»</w:t>
      </w:r>
      <w:r>
        <w:rPr>
          <w:spacing w:val="-57"/>
        </w:rPr>
        <w:t xml:space="preserve"> </w:t>
      </w:r>
      <w:r>
        <w:rPr/>
        <w:t>Выпускник на 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59"/>
        </w:rPr>
        <w:t xml:space="preserve"> </w:t>
      </w:r>
      <w:r>
        <w:rPr/>
        <w:t>научится:</w:t>
      </w:r>
      <w:r/>
    </w:p>
    <w:p>
      <w:pPr>
        <w:pStyle w:val="3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680" w:right="113" w:hanging="0"/>
        <w:jc w:val="left"/>
        <w:outlineLvl w:val="3"/>
      </w:pPr>
      <w:r>
        <w:rPr>
          <w:b w:val="false"/>
          <w:bCs w:val="false"/>
        </w:rPr>
        <w:t>–</w:t>
      </w:r>
      <w:r>
        <w:rPr>
          <w:b w:val="false"/>
          <w:bCs w:val="false"/>
          <w:spacing w:val="-36"/>
        </w:rPr>
        <w:t xml:space="preserve"> </w:t>
      </w:r>
      <w:r>
        <w:rPr>
          <w:b w:val="false"/>
          <w:bCs w:val="false"/>
        </w:rPr>
        <w:t>понимать</w:t>
        <w:tab/>
        <w:t>роль</w:t>
        <w:tab/>
        <w:t>отечественной</w:t>
        <w:tab/>
        <w:t>науки</w:t>
        <w:tab/>
        <w:t>в</w:t>
        <w:tab/>
        <w:t>освоении</w:t>
        <w:tab/>
        <w:t>и</w:t>
        <w:tab/>
        <w:t>использовании</w:t>
        <w:tab/>
      </w:r>
      <w:r>
        <w:rPr>
          <w:b w:val="false"/>
          <w:bCs w:val="false"/>
          <w:spacing w:val="-1"/>
        </w:rPr>
        <w:t>космического</w:t>
      </w:r>
      <w:r>
        <w:rPr>
          <w:b w:val="false"/>
          <w:bCs w:val="false"/>
          <w:spacing w:val="-57"/>
        </w:rPr>
        <w:t xml:space="preserve"> </w:t>
      </w:r>
      <w:r>
        <w:rPr>
          <w:b w:val="false"/>
          <w:bCs w:val="false"/>
        </w:rPr>
        <w:t>пространства</w:t>
      </w:r>
      <w:r>
        <w:rPr>
          <w:b w:val="false"/>
          <w:bCs w:val="false"/>
          <w:spacing w:val="-2"/>
        </w:rPr>
        <w:t xml:space="preserve"> </w:t>
      </w:r>
      <w:r>
        <w:rPr>
          <w:b w:val="false"/>
          <w:bCs w:val="false"/>
        </w:rPr>
        <w:t>и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развитии международного сотрудничества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в</w:t>
      </w:r>
      <w:r>
        <w:rPr>
          <w:b w:val="false"/>
          <w:bCs w:val="false"/>
          <w:spacing w:val="-2"/>
        </w:rPr>
        <w:t xml:space="preserve"> </w:t>
      </w:r>
      <w:r>
        <w:rPr>
          <w:b w:val="false"/>
          <w:bCs w:val="false"/>
        </w:rPr>
        <w:t>этой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области;</w:t>
      </w:r>
      <w:r/>
    </w:p>
    <w:p>
      <w:pPr>
        <w:sectPr>
          <w:type w:val="continuous"/>
          <w:pgSz w:w="11906" w:h="16838"/>
          <w:pgMar w:left="900" w:right="300" w:header="0" w:top="4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объяснять</w:t>
      </w:r>
      <w:r>
        <w:rPr>
          <w:spacing w:val="6"/>
        </w:rPr>
        <w:t xml:space="preserve"> </w:t>
      </w:r>
      <w:r>
        <w:rPr/>
        <w:t>значение</w:t>
      </w:r>
      <w:r>
        <w:rPr>
          <w:spacing w:val="7"/>
        </w:rPr>
        <w:t xml:space="preserve"> </w:t>
      </w:r>
      <w:r>
        <w:rPr/>
        <w:t>астрономии</w:t>
      </w:r>
      <w:r>
        <w:rPr>
          <w:spacing w:val="9"/>
        </w:rPr>
        <w:t xml:space="preserve"> </w:t>
      </w:r>
      <w:r>
        <w:rPr/>
        <w:t>в</w:t>
      </w:r>
      <w:r>
        <w:rPr>
          <w:spacing w:val="7"/>
        </w:rPr>
        <w:t xml:space="preserve"> </w:t>
      </w:r>
      <w:r>
        <w:rPr/>
        <w:t>практической</w:t>
      </w:r>
      <w:r>
        <w:rPr>
          <w:spacing w:val="9"/>
        </w:rPr>
        <w:t xml:space="preserve"> </w:t>
      </w:r>
      <w:r>
        <w:rPr/>
        <w:t>деятельности</w:t>
      </w:r>
      <w:r>
        <w:rPr>
          <w:spacing w:val="9"/>
        </w:rPr>
        <w:t xml:space="preserve"> </w:t>
      </w:r>
      <w:r>
        <w:rPr/>
        <w:t>человека</w:t>
      </w:r>
      <w:r>
        <w:rPr>
          <w:spacing w:val="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дальнейшем</w:t>
      </w:r>
      <w:r>
        <w:rPr>
          <w:spacing w:val="-2"/>
        </w:rPr>
        <w:t xml:space="preserve"> </w:t>
      </w:r>
      <w:r>
        <w:rPr/>
        <w:t>научно-техническом</w:t>
      </w:r>
      <w:r>
        <w:rPr>
          <w:spacing w:val="-2"/>
        </w:rPr>
        <w:t xml:space="preserve"> </w:t>
      </w:r>
      <w:r>
        <w:rPr/>
        <w:t>развитии (с</w:t>
      </w:r>
      <w:r>
        <w:rPr>
          <w:spacing w:val="-1"/>
        </w:rPr>
        <w:t xml:space="preserve"> </w:t>
      </w:r>
      <w:r>
        <w:rPr/>
        <w:t>использованием</w:t>
      </w:r>
      <w:r>
        <w:rPr>
          <w:spacing w:val="57"/>
        </w:rPr>
        <w:t xml:space="preserve"> </w:t>
      </w:r>
      <w:r>
        <w:rPr/>
        <w:t>регионального материала);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2"/>
        </w:rPr>
        <w:t xml:space="preserve"> </w:t>
      </w:r>
      <w:r>
        <w:rPr>
          <w:spacing w:val="-1"/>
        </w:rPr>
        <w:t>взаимосвязь</w:t>
      </w:r>
      <w:r>
        <w:rPr>
          <w:spacing w:val="2"/>
        </w:rPr>
        <w:t xml:space="preserve"> </w:t>
      </w:r>
      <w:r>
        <w:rPr/>
        <w:t>астрономии</w:t>
      </w:r>
      <w:r>
        <w:rPr>
          <w:spacing w:val="1"/>
        </w:rPr>
        <w:t xml:space="preserve"> </w:t>
      </w:r>
      <w:r>
        <w:rPr/>
        <w:t>с другими</w:t>
      </w:r>
      <w:r>
        <w:rPr>
          <w:spacing w:val="2"/>
        </w:rPr>
        <w:t xml:space="preserve"> </w:t>
      </w:r>
      <w:r>
        <w:rPr/>
        <w:t>науками.</w:t>
      </w:r>
      <w:r/>
    </w:p>
    <w:p>
      <w:pPr>
        <w:pStyle w:val="3"/>
        <w:spacing w:before="44" w:after="0"/>
        <w:ind w:left="659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 w:before="36" w:after="0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w w:val="99"/>
        </w:rPr>
        <w:t>–</w:t>
      </w:r>
      <w:r/>
    </w:p>
    <w:p>
      <w:pPr>
        <w:pStyle w:val="3"/>
        <w:spacing w:lineRule="auto" w:line="276" w:before="46" w:after="0"/>
        <w:ind w:left="1019" w:right="4896" w:hanging="360"/>
      </w:pPr>
      <w:r>
        <w:rPr/>
        <w:t>в разделе «Основы практической астрономии»</w:t>
      </w:r>
      <w:r>
        <w:rPr>
          <w:spacing w:val="-57"/>
        </w:rPr>
        <w:t xml:space="preserve"> </w:t>
      </w:r>
      <w:r>
        <w:rPr/>
        <w:t>Выпускник на 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59"/>
        </w:rPr>
        <w:t xml:space="preserve"> </w:t>
      </w:r>
      <w:r>
        <w:rPr/>
        <w:t>научится:</w:t>
      </w:r>
      <w:r/>
    </w:p>
    <w:p>
      <w:pPr>
        <w:pStyle w:val="Style14"/>
        <w:spacing w:before="157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3"/>
        </w:rPr>
        <w:t xml:space="preserve"> </w:t>
      </w:r>
      <w:r>
        <w:rPr>
          <w:spacing w:val="-1"/>
        </w:rPr>
        <w:t>смысл</w:t>
      </w:r>
      <w:r>
        <w:rPr>
          <w:spacing w:val="1"/>
        </w:rPr>
        <w:t xml:space="preserve"> </w:t>
      </w:r>
      <w:r>
        <w:rPr>
          <w:spacing w:val="-1"/>
        </w:rPr>
        <w:t>основополагающих</w:t>
      </w:r>
      <w:r>
        <w:rPr>
          <w:spacing w:val="4"/>
        </w:rPr>
        <w:t xml:space="preserve"> </w:t>
      </w:r>
      <w:r>
        <w:rPr/>
        <w:t>астрономических</w:t>
      </w:r>
      <w:r>
        <w:rPr>
          <w:spacing w:val="3"/>
        </w:rPr>
        <w:t xml:space="preserve"> </w:t>
      </w:r>
      <w:r>
        <w:rPr/>
        <w:t>понятий и</w:t>
      </w:r>
      <w:r>
        <w:rPr>
          <w:spacing w:val="2"/>
        </w:rPr>
        <w:t xml:space="preserve"> </w:t>
      </w:r>
      <w:r>
        <w:rPr/>
        <w:t>величин;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1"/>
        </w:rPr>
        <w:t xml:space="preserve"> </w:t>
      </w:r>
      <w:r>
        <w:rPr>
          <w:spacing w:val="-1"/>
        </w:rPr>
        <w:t>роль</w:t>
      </w:r>
      <w:r>
        <w:rPr>
          <w:spacing w:val="11"/>
        </w:rPr>
        <w:t xml:space="preserve"> </w:t>
      </w:r>
      <w:r>
        <w:rPr/>
        <w:t>затмений</w:t>
      </w:r>
      <w:r>
        <w:rPr>
          <w:spacing w:val="9"/>
        </w:rPr>
        <w:t xml:space="preserve"> </w:t>
      </w:r>
      <w:r>
        <w:rPr/>
        <w:t>Луны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Солнца</w:t>
      </w:r>
      <w:r>
        <w:rPr>
          <w:spacing w:val="7"/>
        </w:rPr>
        <w:t xml:space="preserve"> </w:t>
      </w:r>
      <w:r>
        <w:rPr/>
        <w:t>в</w:t>
      </w:r>
      <w:r>
        <w:rPr>
          <w:spacing w:val="7"/>
        </w:rPr>
        <w:t xml:space="preserve"> </w:t>
      </w:r>
      <w:r>
        <w:rPr/>
        <w:t>жизни</w:t>
      </w:r>
      <w:r>
        <w:rPr>
          <w:spacing w:val="9"/>
        </w:rPr>
        <w:t xml:space="preserve"> </w:t>
      </w:r>
      <w:r>
        <w:rPr/>
        <w:t>общества</w:t>
      </w:r>
      <w:r>
        <w:rPr>
          <w:spacing w:val="7"/>
        </w:rPr>
        <w:t xml:space="preserve"> </w:t>
      </w:r>
      <w:r>
        <w:rPr/>
        <w:t>(с</w:t>
      </w:r>
      <w:r>
        <w:rPr>
          <w:spacing w:val="-1"/>
        </w:rPr>
        <w:t xml:space="preserve"> </w:t>
      </w:r>
      <w:r>
        <w:rPr/>
        <w:t>использованием</w:t>
      </w:r>
      <w:r>
        <w:rPr>
          <w:spacing w:val="-57"/>
        </w:rPr>
        <w:t xml:space="preserve"> </w:t>
      </w:r>
      <w:r>
        <w:rPr/>
        <w:t>регионального</w:t>
      </w:r>
      <w:r>
        <w:rPr>
          <w:spacing w:val="-1"/>
        </w:rPr>
        <w:t xml:space="preserve"> </w:t>
      </w:r>
      <w:r>
        <w:rPr/>
        <w:t>материала</w:t>
      </w:r>
      <w:r>
        <w:rPr>
          <w:spacing w:val="-1"/>
        </w:rPr>
        <w:t xml:space="preserve"> </w:t>
      </w:r>
      <w:r>
        <w:rPr/>
        <w:t>(Аркаим);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проводить</w:t>
      </w:r>
      <w:r>
        <w:rPr>
          <w:spacing w:val="2"/>
        </w:rPr>
        <w:t xml:space="preserve"> </w:t>
      </w:r>
      <w:r>
        <w:rPr/>
        <w:t>простейшие</w:t>
      </w:r>
      <w:r>
        <w:rPr>
          <w:spacing w:val="-3"/>
        </w:rPr>
        <w:t xml:space="preserve"> </w:t>
      </w:r>
      <w:r>
        <w:rPr/>
        <w:t>астрономические</w:t>
      </w:r>
      <w:r>
        <w:rPr>
          <w:spacing w:val="1"/>
        </w:rPr>
        <w:t xml:space="preserve"> </w:t>
      </w:r>
      <w:r>
        <w:rPr/>
        <w:t>наблюдения;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ориентироваться</w:t>
      </w:r>
      <w:r>
        <w:rPr/>
        <w:t xml:space="preserve"> среди</w:t>
      </w:r>
      <w:r>
        <w:rPr>
          <w:spacing w:val="-1"/>
        </w:rPr>
        <w:t xml:space="preserve"> </w:t>
      </w:r>
      <w:r>
        <w:rPr/>
        <w:t>ярких</w:t>
      </w:r>
      <w:r>
        <w:rPr>
          <w:spacing w:val="2"/>
        </w:rPr>
        <w:t xml:space="preserve"> </w:t>
      </w:r>
      <w:r>
        <w:rPr/>
        <w:t>звёзд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созвездий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местности;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измерять</w:t>
      </w:r>
      <w:r>
        <w:rPr>
          <w:spacing w:val="1"/>
        </w:rPr>
        <w:t xml:space="preserve"> </w:t>
      </w:r>
      <w:r>
        <w:rPr/>
        <w:t>высоты</w:t>
      </w:r>
      <w:r>
        <w:rPr>
          <w:spacing w:val="-1"/>
        </w:rPr>
        <w:t xml:space="preserve"> </w:t>
      </w:r>
      <w:r>
        <w:rPr/>
        <w:t>звёзд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Солнца;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1"/>
        </w:rPr>
        <w:t xml:space="preserve"> </w:t>
      </w:r>
      <w:r>
        <w:rPr/>
        <w:t>астрономическими</w:t>
      </w:r>
      <w:r>
        <w:rPr>
          <w:spacing w:val="1"/>
        </w:rPr>
        <w:t xml:space="preserve"> </w:t>
      </w:r>
      <w:r>
        <w:rPr/>
        <w:t>методами</w:t>
      </w:r>
      <w:r>
        <w:rPr>
          <w:spacing w:val="1"/>
        </w:rPr>
        <w:t xml:space="preserve"> </w:t>
      </w:r>
      <w:r>
        <w:rPr/>
        <w:t>время, широту</w:t>
      </w:r>
      <w:r>
        <w:rPr>
          <w:spacing w:val="-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долготу</w:t>
      </w:r>
      <w:r>
        <w:rPr>
          <w:spacing w:val="-3"/>
        </w:rPr>
        <w:t xml:space="preserve"> </w:t>
      </w:r>
      <w:r>
        <w:rPr/>
        <w:t>места</w:t>
      </w:r>
      <w:r>
        <w:rPr>
          <w:spacing w:val="-1"/>
        </w:rPr>
        <w:t xml:space="preserve"> </w:t>
      </w:r>
      <w:r>
        <w:rPr/>
        <w:t>наблюдений.</w:t>
      </w:r>
      <w:r/>
    </w:p>
    <w:p>
      <w:pPr>
        <w:pStyle w:val="3"/>
        <w:spacing w:before="43" w:after="0"/>
        <w:ind w:left="1020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before="199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3"/>
        </w:rPr>
        <w:t xml:space="preserve"> </w:t>
      </w:r>
      <w:r>
        <w:rPr>
          <w:spacing w:val="-1"/>
        </w:rPr>
        <w:t>местоположение</w:t>
      </w:r>
      <w:r>
        <w:rPr/>
        <w:t xml:space="preserve"> и</w:t>
      </w:r>
      <w:r>
        <w:rPr>
          <w:spacing w:val="3"/>
        </w:rPr>
        <w:t xml:space="preserve"> </w:t>
      </w:r>
      <w:r>
        <w:rPr/>
        <w:t>временя</w:t>
      </w:r>
      <w:r>
        <w:rPr>
          <w:spacing w:val="1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астрономическим объектам;</w:t>
      </w:r>
      <w:r/>
    </w:p>
    <w:p>
      <w:pPr>
        <w:pStyle w:val="Style14"/>
        <w:spacing w:lineRule="auto" w:line="276" w:before="41" w:after="0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13"/>
        </w:rPr>
        <w:t xml:space="preserve"> </w:t>
      </w:r>
      <w:r>
        <w:rPr/>
        <w:t>компьютерные</w:t>
      </w:r>
      <w:r>
        <w:rPr>
          <w:spacing w:val="9"/>
        </w:rPr>
        <w:t xml:space="preserve"> </w:t>
      </w:r>
      <w:r>
        <w:rPr/>
        <w:t>приложения</w:t>
      </w:r>
      <w:r>
        <w:rPr>
          <w:spacing w:val="8"/>
        </w:rPr>
        <w:t xml:space="preserve"> </w:t>
      </w:r>
      <w:r>
        <w:rPr/>
        <w:t>для</w:t>
      </w:r>
      <w:r>
        <w:rPr>
          <w:spacing w:val="10"/>
        </w:rPr>
        <w:t xml:space="preserve"> </w:t>
      </w:r>
      <w:r>
        <w:rPr/>
        <w:t>определения</w:t>
      </w:r>
      <w:r>
        <w:rPr>
          <w:spacing w:val="8"/>
        </w:rPr>
        <w:t xml:space="preserve"> </w:t>
      </w:r>
      <w:r>
        <w:rPr/>
        <w:t>вида</w:t>
      </w:r>
      <w:r>
        <w:rPr>
          <w:spacing w:val="9"/>
        </w:rPr>
        <w:t xml:space="preserve"> </w:t>
      </w:r>
      <w:r>
        <w:rPr/>
        <w:t>звездного</w:t>
      </w:r>
      <w:r>
        <w:rPr>
          <w:spacing w:val="8"/>
        </w:rPr>
        <w:t xml:space="preserve"> </w:t>
      </w:r>
      <w:r>
        <w:rPr/>
        <w:t>неба</w:t>
      </w:r>
      <w:r>
        <w:rPr>
          <w:spacing w:val="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конкретном</w:t>
      </w:r>
      <w:r>
        <w:rPr>
          <w:spacing w:val="-2"/>
        </w:rPr>
        <w:t xml:space="preserve"> </w:t>
      </w:r>
      <w:r>
        <w:rPr/>
        <w:t>пункте</w:t>
      </w:r>
      <w:r>
        <w:rPr>
          <w:spacing w:val="-1"/>
        </w:rPr>
        <w:t xml:space="preserve"> </w:t>
      </w:r>
      <w:r>
        <w:rPr/>
        <w:t>для заданного времени;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3"/>
        <w:ind w:left="659" w:right="0" w:hanging="0"/>
      </w:pPr>
      <w:r>
        <w:rPr/>
        <w:t>в</w:t>
      </w:r>
      <w:r>
        <w:rPr>
          <w:spacing w:val="-1"/>
        </w:rPr>
        <w:t xml:space="preserve"> </w:t>
      </w:r>
      <w:r>
        <w:rPr/>
        <w:t>разделе</w:t>
      </w:r>
      <w:r>
        <w:rPr>
          <w:spacing w:val="-1"/>
        </w:rPr>
        <w:t xml:space="preserve"> </w:t>
      </w:r>
      <w:r>
        <w:rPr/>
        <w:t>«Небесная</w:t>
      </w:r>
      <w:r>
        <w:rPr>
          <w:spacing w:val="-1"/>
        </w:rPr>
        <w:t xml:space="preserve"> </w:t>
      </w:r>
      <w:r>
        <w:rPr/>
        <w:t>механика»</w:t>
      </w:r>
      <w:r/>
    </w:p>
    <w:p>
      <w:pPr>
        <w:pStyle w:val="Normal"/>
        <w:spacing w:before="33" w:after="0"/>
        <w:ind w:left="1019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Выпускник 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базовом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научится:</w:t>
      </w:r>
      <w:r/>
    </w:p>
    <w:p>
      <w:pPr>
        <w:pStyle w:val="Style14"/>
        <w:tabs>
          <w:tab w:val="left" w:pos="2287" w:leader="none"/>
          <w:tab w:val="left" w:pos="3151" w:leader="none"/>
          <w:tab w:val="left" w:pos="5375" w:leader="none"/>
          <w:tab w:val="left" w:pos="7382" w:leader="none"/>
          <w:tab w:val="left" w:pos="8512" w:leader="none"/>
          <w:tab w:val="left" w:pos="9640" w:leader="none"/>
        </w:tabs>
        <w:spacing w:lineRule="auto" w:line="276" w:before="200" w:after="0"/>
        <w:ind w:left="232" w:right="257" w:firstLine="708"/>
        <w:jc w:val="left"/>
      </w:pPr>
      <w:r>
        <w:rPr/>
        <w:t>–</w:t>
      </w:r>
      <w:r>
        <w:rPr>
          <w:spacing w:val="-36"/>
        </w:rPr>
        <w:t xml:space="preserve"> </w:t>
      </w:r>
      <w:r>
        <w:rPr/>
        <w:t>понимать</w:t>
        <w:tab/>
        <w:t>смысл</w:t>
        <w:tab/>
        <w:t>основополагающих</w:t>
        <w:tab/>
        <w:t>астрономических</w:t>
        <w:tab/>
        <w:t>понятий,</w:t>
        <w:tab/>
        <w:t>величин,</w:t>
        <w:tab/>
      </w:r>
      <w:r>
        <w:rPr>
          <w:spacing w:val="-1"/>
        </w:rPr>
        <w:t>законов</w:t>
      </w:r>
      <w:r>
        <w:rPr>
          <w:spacing w:val="-57"/>
        </w:rPr>
        <w:t xml:space="preserve"> </w:t>
      </w:r>
      <w:r>
        <w:rPr/>
        <w:t>небесной механики;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8"/>
        </w:rPr>
        <w:t xml:space="preserve"> </w:t>
      </w:r>
      <w:r>
        <w:rPr>
          <w:spacing w:val="-1"/>
        </w:rPr>
        <w:t>особенности</w:t>
      </w:r>
      <w:r>
        <w:rPr>
          <w:spacing w:val="17"/>
        </w:rPr>
        <w:t xml:space="preserve"> </w:t>
      </w:r>
      <w:r>
        <w:rPr/>
        <w:t>методов</w:t>
      </w:r>
      <w:r>
        <w:rPr>
          <w:spacing w:val="14"/>
        </w:rPr>
        <w:t xml:space="preserve"> </w:t>
      </w:r>
      <w:r>
        <w:rPr/>
        <w:t>определения</w:t>
      </w:r>
      <w:r>
        <w:rPr>
          <w:spacing w:val="15"/>
        </w:rPr>
        <w:t xml:space="preserve"> </w:t>
      </w:r>
      <w:r>
        <w:rPr/>
        <w:t>расстояний,</w:t>
      </w:r>
      <w:r>
        <w:rPr>
          <w:spacing w:val="15"/>
        </w:rPr>
        <w:t xml:space="preserve"> </w:t>
      </w:r>
      <w:r>
        <w:rPr/>
        <w:t>линейных</w:t>
      </w:r>
      <w:r>
        <w:rPr>
          <w:spacing w:val="17"/>
        </w:rPr>
        <w:t xml:space="preserve"> </w:t>
      </w:r>
      <w:r>
        <w:rPr/>
        <w:t>размеров</w:t>
      </w:r>
      <w:r>
        <w:rPr>
          <w:spacing w:val="1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масс</w:t>
      </w:r>
      <w:r>
        <w:rPr>
          <w:spacing w:val="-2"/>
        </w:rPr>
        <w:t xml:space="preserve"> </w:t>
      </w:r>
      <w:r>
        <w:rPr/>
        <w:t>небесных</w:t>
      </w:r>
      <w:r>
        <w:rPr>
          <w:spacing w:val="2"/>
        </w:rPr>
        <w:t xml:space="preserve"> </w:t>
      </w:r>
      <w:r>
        <w:rPr/>
        <w:t>тел.</w:t>
      </w:r>
      <w:r/>
    </w:p>
    <w:p>
      <w:pPr>
        <w:pStyle w:val="3"/>
        <w:spacing w:lineRule="exact" w:line="274"/>
        <w:ind w:left="875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198" w:after="0"/>
        <w:ind w:left="232" w:right="260" w:firstLine="708"/>
      </w:pPr>
      <w:r>
        <w:rPr>
          <w:spacing w:val="-1"/>
        </w:rPr>
        <w:t xml:space="preserve">– </w:t>
      </w:r>
      <w:r>
        <w:rPr>
          <w:spacing w:val="-1"/>
        </w:rPr>
        <w:t>использовать</w:t>
      </w:r>
      <w:r>
        <w:rPr/>
        <w:t xml:space="preserve"> </w:t>
      </w:r>
      <w:r>
        <w:rPr>
          <w:spacing w:val="-1"/>
        </w:rPr>
        <w:t>информацию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наблюдаемых</w:t>
      </w:r>
      <w:r>
        <w:rPr>
          <w:spacing w:val="1"/>
        </w:rPr>
        <w:t xml:space="preserve"> </w:t>
      </w:r>
      <w:r>
        <w:rPr/>
        <w:t>астрономических</w:t>
      </w:r>
      <w:r>
        <w:rPr>
          <w:spacing w:val="1"/>
        </w:rPr>
        <w:t xml:space="preserve"> </w:t>
      </w:r>
      <w:r>
        <w:rPr/>
        <w:t>явлениях:</w:t>
      </w:r>
      <w:r>
        <w:rPr>
          <w:spacing w:val="1"/>
        </w:rPr>
        <w:t xml:space="preserve"> </w:t>
      </w:r>
      <w:r>
        <w:rPr/>
        <w:t>сложном</w:t>
      </w:r>
      <w:r>
        <w:rPr>
          <w:spacing w:val="1"/>
        </w:rPr>
        <w:t xml:space="preserve"> </w:t>
      </w:r>
      <w:r>
        <w:rPr/>
        <w:t>движении</w:t>
      </w:r>
      <w:r>
        <w:rPr>
          <w:spacing w:val="1"/>
        </w:rPr>
        <w:t xml:space="preserve"> </w:t>
      </w:r>
      <w:r>
        <w:rPr/>
        <w:t>планет,</w:t>
      </w:r>
      <w:r>
        <w:rPr>
          <w:spacing w:val="1"/>
        </w:rPr>
        <w:t xml:space="preserve"> </w:t>
      </w:r>
      <w:r>
        <w:rPr/>
        <w:t>Луны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Солнца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качественных,</w:t>
      </w:r>
      <w:r>
        <w:rPr>
          <w:spacing w:val="60"/>
        </w:rPr>
        <w:t xml:space="preserve"> </w:t>
      </w:r>
      <w:r>
        <w:rPr/>
        <w:t>расчетных</w:t>
      </w:r>
      <w:r>
        <w:rPr>
          <w:spacing w:val="-57"/>
        </w:rPr>
        <w:t xml:space="preserve"> </w:t>
      </w:r>
      <w:r>
        <w:rPr/>
        <w:t>задач,</w:t>
      </w:r>
      <w:r>
        <w:rPr>
          <w:spacing w:val="-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для решения практических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оценивать</w:t>
      </w:r>
      <w:r>
        <w:rPr/>
        <w:t xml:space="preserve"> </w:t>
      </w:r>
      <w:r>
        <w:rPr>
          <w:spacing w:val="-1"/>
        </w:rPr>
        <w:t>информацию,</w:t>
      </w:r>
      <w:r>
        <w:rPr/>
        <w:t xml:space="preserve"> 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сообщениях</w:t>
      </w:r>
      <w:r>
        <w:rPr>
          <w:spacing w:val="1"/>
        </w:rPr>
        <w:t xml:space="preserve"> </w:t>
      </w:r>
      <w:r>
        <w:rPr/>
        <w:t>СМИ,</w:t>
      </w:r>
      <w:r>
        <w:rPr>
          <w:spacing w:val="1"/>
        </w:rPr>
        <w:t xml:space="preserve"> </w:t>
      </w:r>
      <w:r>
        <w:rPr/>
        <w:t>интернете,</w:t>
      </w:r>
      <w:r>
        <w:rPr>
          <w:spacing w:val="1"/>
        </w:rPr>
        <w:t xml:space="preserve"> </w:t>
      </w:r>
      <w:r>
        <w:rPr/>
        <w:t>научно-</w:t>
      </w:r>
      <w:r>
        <w:rPr>
          <w:spacing w:val="1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659" w:right="0" w:hanging="0"/>
      </w:pPr>
      <w:r>
        <w:rPr/>
        <w:t>в</w:t>
      </w:r>
      <w:r>
        <w:rPr>
          <w:spacing w:val="-2"/>
        </w:rPr>
        <w:t xml:space="preserve"> </w:t>
      </w:r>
      <w:r>
        <w:rPr/>
        <w:t>разделе</w:t>
      </w:r>
      <w:r>
        <w:rPr>
          <w:spacing w:val="-2"/>
        </w:rPr>
        <w:t xml:space="preserve"> </w:t>
      </w:r>
      <w:r>
        <w:rPr/>
        <w:t>«Солнечная система»</w:t>
      </w:r>
      <w:r/>
    </w:p>
    <w:p>
      <w:pPr>
        <w:pStyle w:val="Normal"/>
        <w:spacing w:before="41" w:after="0"/>
        <w:ind w:left="1019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Выпускник 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базовом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научится:</w:t>
      </w:r>
      <w:r/>
    </w:p>
    <w:p>
      <w:pPr>
        <w:pStyle w:val="Style14"/>
        <w:spacing w:before="197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3"/>
        </w:rPr>
        <w:t xml:space="preserve"> </w:t>
      </w:r>
      <w:r>
        <w:rPr>
          <w:spacing w:val="-1"/>
        </w:rPr>
        <w:t>смысл</w:t>
      </w:r>
      <w:r>
        <w:rPr>
          <w:spacing w:val="1"/>
        </w:rPr>
        <w:t xml:space="preserve"> </w:t>
      </w:r>
      <w:r>
        <w:rPr>
          <w:spacing w:val="-1"/>
        </w:rPr>
        <w:t>основополагающих</w:t>
      </w:r>
      <w:r>
        <w:rPr>
          <w:spacing w:val="3"/>
        </w:rPr>
        <w:t xml:space="preserve"> </w:t>
      </w:r>
      <w:r>
        <w:rPr/>
        <w:t>астрономических</w:t>
      </w:r>
      <w:r>
        <w:rPr>
          <w:spacing w:val="4"/>
        </w:rPr>
        <w:t xml:space="preserve"> </w:t>
      </w:r>
      <w:r>
        <w:rPr/>
        <w:t>понятий,</w:t>
      </w:r>
      <w:r>
        <w:rPr>
          <w:spacing w:val="1"/>
        </w:rPr>
        <w:t xml:space="preserve"> </w:t>
      </w:r>
      <w:r>
        <w:rPr/>
        <w:t>величин;</w:t>
      </w:r>
      <w:r/>
    </w:p>
    <w:p>
      <w:pPr>
        <w:pStyle w:val="Style14"/>
        <w:spacing w:before="197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9"/>
        </w:rPr>
        <w:t xml:space="preserve"> </w:t>
      </w:r>
      <w:r>
        <w:rPr>
          <w:spacing w:val="-1"/>
        </w:rPr>
        <w:t>основные</w:t>
      </w:r>
      <w:r>
        <w:rPr>
          <w:spacing w:val="28"/>
        </w:rPr>
        <w:t xml:space="preserve"> </w:t>
      </w:r>
      <w:r>
        <w:rPr/>
        <w:t>элементы</w:t>
      </w:r>
      <w:r>
        <w:rPr>
          <w:spacing w:val="28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свойства</w:t>
      </w:r>
      <w:r>
        <w:rPr>
          <w:spacing w:val="27"/>
        </w:rPr>
        <w:t xml:space="preserve"> </w:t>
      </w:r>
      <w:r>
        <w:rPr/>
        <w:t>планет</w:t>
      </w:r>
      <w:r>
        <w:rPr>
          <w:spacing w:val="30"/>
        </w:rPr>
        <w:t xml:space="preserve"> </w:t>
      </w:r>
      <w:r>
        <w:rPr/>
        <w:t>Солнечной</w:t>
      </w:r>
      <w:r>
        <w:rPr>
          <w:spacing w:val="31"/>
        </w:rPr>
        <w:t xml:space="preserve"> </w:t>
      </w:r>
      <w:r>
        <w:rPr/>
        <w:t>системы,</w:t>
      </w:r>
      <w:r>
        <w:rPr>
          <w:spacing w:val="31"/>
        </w:rPr>
        <w:t xml:space="preserve"> </w:t>
      </w:r>
      <w:r>
        <w:rPr/>
        <w:t>астероидов,</w:t>
      </w:r>
      <w:r>
        <w:rPr>
          <w:spacing w:val="-57"/>
        </w:rPr>
        <w:t xml:space="preserve"> </w:t>
      </w:r>
      <w:r>
        <w:rPr/>
        <w:t>комет,</w:t>
      </w:r>
      <w:r>
        <w:rPr>
          <w:spacing w:val="-1"/>
        </w:rPr>
        <w:t xml:space="preserve"> </w:t>
      </w:r>
      <w:r>
        <w:rPr/>
        <w:t>метеоров, метеоритов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карликовых</w:t>
      </w:r>
      <w:r>
        <w:rPr>
          <w:spacing w:val="2"/>
        </w:rPr>
        <w:t xml:space="preserve"> </w:t>
      </w:r>
      <w:r>
        <w:rPr/>
        <w:t>планет.</w:t>
      </w:r>
      <w:r/>
    </w:p>
    <w:p>
      <w:pPr>
        <w:pStyle w:val="3"/>
        <w:spacing w:lineRule="exact" w:line="274"/>
        <w:ind w:left="876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199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spacing w:lineRule="auto" w:line="271"/>
        <w:ind w:left="1020" w:right="4310" w:hanging="360"/>
      </w:pPr>
      <w:r>
        <w:rPr/>
        <w:t>в разделе «Методы астрономических исследований»</w:t>
      </w:r>
      <w:r>
        <w:rPr>
          <w:spacing w:val="-57"/>
        </w:rPr>
        <w:t xml:space="preserve"> </w:t>
      </w:r>
      <w:r>
        <w:rPr/>
        <w:t>Выпускник на 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59"/>
        </w:rPr>
        <w:t xml:space="preserve"> </w:t>
      </w:r>
      <w:r>
        <w:rPr/>
        <w:t>научится:</w:t>
      </w:r>
      <w:r/>
    </w:p>
    <w:p>
      <w:pPr>
        <w:pStyle w:val="Style14"/>
        <w:spacing w:before="16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методов познания</w:t>
      </w:r>
      <w:r>
        <w:rPr>
          <w:spacing w:val="1"/>
        </w:rPr>
        <w:t xml:space="preserve"> </w:t>
      </w:r>
      <w:r>
        <w:rPr/>
        <w:t>астрономии;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использовать</w:t>
      </w:r>
      <w:r>
        <w:rPr>
          <w:spacing w:val="27"/>
        </w:rPr>
        <w:t xml:space="preserve"> </w:t>
      </w:r>
      <w:r>
        <w:rPr>
          <w:spacing w:val="-1"/>
        </w:rPr>
        <w:t>методы</w:t>
      </w:r>
      <w:r>
        <w:rPr>
          <w:spacing w:val="23"/>
        </w:rPr>
        <w:t xml:space="preserve"> </w:t>
      </w:r>
      <w:r>
        <w:rPr/>
        <w:t>астрофизических</w:t>
      </w:r>
      <w:r>
        <w:rPr>
          <w:spacing w:val="25"/>
        </w:rPr>
        <w:t xml:space="preserve"> </w:t>
      </w:r>
      <w:r>
        <w:rPr/>
        <w:t>исследований</w:t>
      </w:r>
      <w:r>
        <w:rPr>
          <w:spacing w:val="26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законы</w:t>
      </w:r>
      <w:r>
        <w:rPr>
          <w:spacing w:val="22"/>
        </w:rPr>
        <w:t xml:space="preserve"> </w:t>
      </w:r>
      <w:r>
        <w:rPr/>
        <w:t>физики</w:t>
      </w:r>
      <w:r>
        <w:rPr>
          <w:spacing w:val="23"/>
        </w:rPr>
        <w:t xml:space="preserve"> </w:t>
      </w:r>
      <w:r>
        <w:rPr/>
        <w:t>для</w:t>
      </w:r>
      <w:r>
        <w:rPr>
          <w:spacing w:val="25"/>
        </w:rPr>
        <w:t xml:space="preserve"> </w:t>
      </w:r>
      <w:r>
        <w:rPr/>
        <w:t>изучения</w:t>
      </w:r>
      <w:r>
        <w:rPr>
          <w:spacing w:val="-57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-3"/>
        </w:rPr>
        <w:t xml:space="preserve"> </w:t>
      </w:r>
      <w:r>
        <w:rPr/>
        <w:t>небесных</w:t>
      </w:r>
      <w:r>
        <w:rPr>
          <w:spacing w:val="2"/>
        </w:rPr>
        <w:t xml:space="preserve"> </w:t>
      </w:r>
      <w:r>
        <w:rPr/>
        <w:t>тел.</w:t>
      </w:r>
      <w:r/>
    </w:p>
    <w:p>
      <w:pPr>
        <w:pStyle w:val="3"/>
        <w:spacing w:lineRule="exact" w:line="274"/>
        <w:ind w:left="876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200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1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660" w:right="0" w:hanging="0"/>
      </w:pPr>
      <w:r>
        <w:rPr/>
        <w:t>в</w:t>
      </w:r>
      <w:r>
        <w:rPr>
          <w:spacing w:val="-2"/>
        </w:rPr>
        <w:t xml:space="preserve"> </w:t>
      </w:r>
      <w:r>
        <w:rPr/>
        <w:t>разделе</w:t>
      </w:r>
      <w:r>
        <w:rPr>
          <w:spacing w:val="-2"/>
        </w:rPr>
        <w:t xml:space="preserve"> </w:t>
      </w:r>
      <w:r>
        <w:rPr/>
        <w:t>«Звезды»</w:t>
      </w:r>
      <w:r/>
    </w:p>
    <w:p>
      <w:pPr>
        <w:pStyle w:val="Normal"/>
        <w:spacing w:before="38" w:after="0"/>
        <w:ind w:left="1020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Выпускник 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базовом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научится:</w:t>
      </w:r>
      <w:r/>
    </w:p>
    <w:p>
      <w:pPr>
        <w:pStyle w:val="Style14"/>
        <w:spacing w:before="20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3"/>
        </w:rPr>
        <w:t xml:space="preserve"> </w:t>
      </w:r>
      <w:r>
        <w:rPr>
          <w:spacing w:val="-1"/>
        </w:rPr>
        <w:t>смысл</w:t>
      </w:r>
      <w:r>
        <w:rPr>
          <w:spacing w:val="1"/>
        </w:rPr>
        <w:t xml:space="preserve"> </w:t>
      </w:r>
      <w:r>
        <w:rPr>
          <w:spacing w:val="-1"/>
        </w:rPr>
        <w:t>основополагающих</w:t>
      </w:r>
      <w:r>
        <w:rPr>
          <w:spacing w:val="3"/>
        </w:rPr>
        <w:t xml:space="preserve"> </w:t>
      </w:r>
      <w:r>
        <w:rPr/>
        <w:t>астрономических</w:t>
      </w:r>
      <w:r>
        <w:rPr>
          <w:spacing w:val="4"/>
        </w:rPr>
        <w:t xml:space="preserve"> </w:t>
      </w:r>
      <w:r>
        <w:rPr/>
        <w:t>понятий,</w:t>
      </w:r>
      <w:r>
        <w:rPr>
          <w:spacing w:val="1"/>
        </w:rPr>
        <w:t xml:space="preserve"> </w:t>
      </w:r>
      <w:r>
        <w:rPr/>
        <w:t>величин;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природу</w:t>
      </w:r>
      <w:r>
        <w:rPr>
          <w:spacing w:val="-4"/>
        </w:rPr>
        <w:t xml:space="preserve"> </w:t>
      </w:r>
      <w:r>
        <w:rPr/>
        <w:t>Солнца,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активности;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приводить</w:t>
      </w:r>
      <w:r>
        <w:rPr>
          <w:spacing w:val="1"/>
        </w:rPr>
        <w:t xml:space="preserve"> </w:t>
      </w:r>
      <w:r>
        <w:rPr>
          <w:spacing w:val="-1"/>
        </w:rPr>
        <w:t>примеры</w:t>
      </w:r>
      <w:r>
        <w:rPr/>
        <w:t xml:space="preserve"> влияния солнечной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Землю;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измерять</w:t>
      </w:r>
      <w:r>
        <w:rPr>
          <w:spacing w:val="1"/>
        </w:rPr>
        <w:t xml:space="preserve"> </w:t>
      </w:r>
      <w:r>
        <w:rPr/>
        <w:t>диаметр Солнца;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измерять</w:t>
      </w:r>
      <w:r>
        <w:rPr>
          <w:spacing w:val="1"/>
        </w:rPr>
        <w:t xml:space="preserve"> </w:t>
      </w:r>
      <w:r>
        <w:rPr>
          <w:spacing w:val="-1"/>
        </w:rPr>
        <w:t>солнечную</w:t>
      </w:r>
      <w:r>
        <w:rPr>
          <w:spacing w:val="1"/>
        </w:rPr>
        <w:t xml:space="preserve"> </w:t>
      </w:r>
      <w:r>
        <w:rPr/>
        <w:t>активность</w:t>
      </w:r>
      <w:r>
        <w:rPr>
          <w:spacing w:val="-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её</w:t>
      </w:r>
      <w:r>
        <w:rPr>
          <w:spacing w:val="-1"/>
        </w:rPr>
        <w:t xml:space="preserve"> </w:t>
      </w:r>
      <w:r>
        <w:rPr/>
        <w:t>зависимость</w:t>
      </w:r>
      <w:r>
        <w:rPr>
          <w:spacing w:val="2"/>
        </w:rPr>
        <w:t xml:space="preserve"> </w:t>
      </w:r>
      <w:r>
        <w:rPr/>
        <w:t>от времени;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определять</w:t>
      </w:r>
      <w:r>
        <w:rPr>
          <w:spacing w:val="36"/>
        </w:rPr>
        <w:t xml:space="preserve"> </w:t>
      </w:r>
      <w:r>
        <w:rPr>
          <w:spacing w:val="-1"/>
        </w:rPr>
        <w:t>основные</w:t>
      </w:r>
      <w:r>
        <w:rPr>
          <w:spacing w:val="31"/>
        </w:rPr>
        <w:t xml:space="preserve"> </w:t>
      </w:r>
      <w:r>
        <w:rPr>
          <w:spacing w:val="-1"/>
        </w:rPr>
        <w:t>физико-химические</w:t>
      </w:r>
      <w:r>
        <w:rPr>
          <w:spacing w:val="32"/>
        </w:rPr>
        <w:t xml:space="preserve"> </w:t>
      </w:r>
      <w:r>
        <w:rPr/>
        <w:t>характеристики</w:t>
      </w:r>
      <w:r>
        <w:rPr>
          <w:spacing w:val="36"/>
        </w:rPr>
        <w:t xml:space="preserve"> </w:t>
      </w:r>
      <w:r>
        <w:rPr/>
        <w:t>звёзд</w:t>
      </w:r>
      <w:r>
        <w:rPr>
          <w:spacing w:val="33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их</w:t>
      </w:r>
      <w:r>
        <w:rPr>
          <w:spacing w:val="38"/>
        </w:rPr>
        <w:t xml:space="preserve"> </w:t>
      </w:r>
      <w:r>
        <w:rPr/>
        <w:t>взаимосвязь</w:t>
      </w:r>
      <w:r>
        <w:rPr>
          <w:spacing w:val="36"/>
        </w:rPr>
        <w:t xml:space="preserve"> </w:t>
      </w:r>
      <w:r>
        <w:rPr/>
        <w:t>между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собой;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1"/>
        </w:rPr>
        <w:t xml:space="preserve"> </w:t>
      </w:r>
      <w:r>
        <w:rPr>
          <w:spacing w:val="-1"/>
        </w:rPr>
        <w:t xml:space="preserve">возможные </w:t>
      </w:r>
      <w:r>
        <w:rPr/>
        <w:t>пути</w:t>
      </w:r>
      <w:r>
        <w:rPr>
          <w:spacing w:val="1"/>
        </w:rPr>
        <w:t xml:space="preserve"> </w:t>
      </w:r>
      <w:r>
        <w:rPr/>
        <w:t>эволюции</w:t>
      </w:r>
      <w:r>
        <w:rPr>
          <w:spacing w:val="1"/>
        </w:rPr>
        <w:t xml:space="preserve"> </w:t>
      </w:r>
      <w:r>
        <w:rPr/>
        <w:t>звезд различной</w:t>
      </w:r>
      <w:r>
        <w:rPr>
          <w:spacing w:val="1"/>
        </w:rPr>
        <w:t xml:space="preserve"> </w:t>
      </w:r>
      <w:r>
        <w:rPr/>
        <w:t>массы.</w:t>
      </w:r>
      <w:r/>
    </w:p>
    <w:p>
      <w:pPr>
        <w:pStyle w:val="3"/>
        <w:spacing w:before="43" w:after="0"/>
        <w:ind w:left="1020" w:right="0" w:hanging="0"/>
      </w:pP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before="20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на основе законов</w:t>
      </w:r>
      <w:r>
        <w:rPr/>
        <w:t xml:space="preserve"> физики</w:t>
      </w:r>
      <w:r>
        <w:rPr>
          <w:spacing w:val="1"/>
        </w:rPr>
        <w:t xml:space="preserve"> </w:t>
      </w:r>
      <w:r>
        <w:rPr/>
        <w:t>рассчитать</w:t>
      </w:r>
      <w:r>
        <w:rPr>
          <w:spacing w:val="1"/>
        </w:rPr>
        <w:t xml:space="preserve"> </w:t>
      </w:r>
      <w:r>
        <w:rPr/>
        <w:t>внутреннее строение</w:t>
      </w:r>
      <w:r>
        <w:rPr>
          <w:spacing w:val="-1"/>
        </w:rPr>
        <w:t xml:space="preserve"> </w:t>
      </w:r>
      <w:r>
        <w:rPr/>
        <w:t>Солнца;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</w:t>
      </w:r>
      <w:r>
        <w:rPr/>
        <w:t xml:space="preserve"> </w:t>
      </w:r>
      <w:r>
        <w:rPr>
          <w:spacing w:val="-1"/>
        </w:rPr>
        <w:t>наблюдениям</w:t>
      </w:r>
      <w:r>
        <w:rPr/>
        <w:t xml:space="preserve"> </w:t>
      </w:r>
      <w:r>
        <w:rPr>
          <w:spacing w:val="-1"/>
        </w:rPr>
        <w:t>пульсирующих</w:t>
      </w:r>
      <w:r>
        <w:rPr>
          <w:spacing w:val="2"/>
        </w:rPr>
        <w:t xml:space="preserve"> </w:t>
      </w:r>
      <w:r>
        <w:rPr/>
        <w:t>звёзд</w:t>
      </w:r>
      <w:r>
        <w:rPr>
          <w:spacing w:val="1"/>
        </w:rPr>
        <w:t xml:space="preserve"> </w:t>
      </w:r>
      <w:r>
        <w:rPr/>
        <w:t>цефеид</w:t>
      </w:r>
      <w:r>
        <w:rPr>
          <w:spacing w:val="-3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расстояния</w:t>
      </w:r>
      <w:r>
        <w:rPr>
          <w:spacing w:val="-3"/>
        </w:rPr>
        <w:t xml:space="preserve"> </w:t>
      </w:r>
      <w:r>
        <w:rPr/>
        <w:t>до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3"/>
        </w:rPr>
        <w:t xml:space="preserve"> </w:t>
      </w:r>
      <w:r>
        <w:rPr/>
        <w:t>галактик;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</w:t>
      </w:r>
      <w:r>
        <w:rPr/>
        <w:t xml:space="preserve"> </w:t>
      </w:r>
      <w:r>
        <w:rPr>
          <w:spacing w:val="-1"/>
        </w:rPr>
        <w:t>наблюдениям двойных</w:t>
      </w:r>
      <w:r>
        <w:rPr>
          <w:spacing w:val="2"/>
        </w:rPr>
        <w:t xml:space="preserve"> </w:t>
      </w:r>
      <w:r>
        <w:rPr>
          <w:spacing w:val="-1"/>
        </w:rPr>
        <w:t>и</w:t>
      </w:r>
      <w:r>
        <w:rPr>
          <w:spacing w:val="-2"/>
        </w:rPr>
        <w:t xml:space="preserve"> </w:t>
      </w:r>
      <w:r>
        <w:rPr/>
        <w:t>кратных</w:t>
      </w:r>
      <w:r>
        <w:rPr>
          <w:spacing w:val="2"/>
        </w:rPr>
        <w:t xml:space="preserve"> </w:t>
      </w:r>
      <w:r>
        <w:rPr/>
        <w:t>звёзд определяют их</w:t>
      </w:r>
      <w:r>
        <w:rPr>
          <w:spacing w:val="2"/>
        </w:rPr>
        <w:t xml:space="preserve"> </w:t>
      </w:r>
      <w:r>
        <w:rPr/>
        <w:t>массы;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before="43" w:after="0"/>
        <w:ind w:left="940" w:right="0" w:hanging="0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  <w:t>научно-</w:t>
      </w:r>
      <w:r/>
    </w:p>
    <w:p>
      <w:pPr>
        <w:pStyle w:val="Style14"/>
        <w:spacing w:before="41" w:after="0"/>
        <w:jc w:val="left"/>
      </w:pPr>
      <w:r>
        <w:rPr/>
        <w:t>популярных</w:t>
      </w:r>
      <w:r>
        <w:rPr>
          <w:spacing w:val="-2"/>
        </w:rPr>
        <w:t xml:space="preserve"> </w:t>
      </w:r>
      <w:r>
        <w:rPr/>
        <w:t>статьях.</w:t>
      </w:r>
      <w:r/>
    </w:p>
    <w:p>
      <w:pPr>
        <w:pStyle w:val="Style14"/>
        <w:spacing w:before="6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spacing w:lineRule="auto" w:line="276"/>
        <w:ind w:left="1020" w:right="4982" w:hanging="360"/>
      </w:pPr>
      <w:r>
        <w:rPr/>
        <w:t>в</w:t>
      </w:r>
      <w:r>
        <w:rPr>
          <w:spacing w:val="-2"/>
        </w:rPr>
        <w:t xml:space="preserve"> </w:t>
      </w:r>
      <w:r>
        <w:rPr/>
        <w:t>разделе</w:t>
      </w:r>
      <w:r>
        <w:rPr>
          <w:spacing w:val="-3"/>
        </w:rPr>
        <w:t xml:space="preserve"> </w:t>
      </w:r>
      <w:r>
        <w:rPr/>
        <w:t>«Наша</w:t>
      </w:r>
      <w:r>
        <w:rPr>
          <w:spacing w:val="-2"/>
        </w:rPr>
        <w:t xml:space="preserve"> </w:t>
      </w:r>
      <w:r>
        <w:rPr/>
        <w:t>Галактика</w:t>
      </w:r>
      <w:r>
        <w:rPr>
          <w:spacing w:val="-1"/>
        </w:rPr>
        <w:t xml:space="preserve"> </w:t>
      </w:r>
      <w:r>
        <w:rPr/>
        <w:t>–</w:t>
      </w:r>
      <w:r>
        <w:rPr>
          <w:spacing w:val="-2"/>
        </w:rPr>
        <w:t xml:space="preserve"> </w:t>
      </w:r>
      <w:r>
        <w:rPr/>
        <w:t>Млечный</w:t>
      </w:r>
      <w:r>
        <w:rPr>
          <w:spacing w:val="-1"/>
        </w:rPr>
        <w:t xml:space="preserve"> </w:t>
      </w:r>
      <w:r>
        <w:rPr/>
        <w:t>путь»</w:t>
      </w:r>
      <w:r>
        <w:rPr>
          <w:spacing w:val="-57"/>
        </w:rPr>
        <w:t xml:space="preserve"> </w:t>
      </w:r>
      <w:r>
        <w:rPr/>
        <w:t>Выпускник на 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58"/>
        </w:rPr>
        <w:t xml:space="preserve"> </w:t>
      </w:r>
      <w:r>
        <w:rPr/>
        <w:t>научится:</w:t>
      </w:r>
      <w:r/>
    </w:p>
    <w:p>
      <w:pPr>
        <w:pStyle w:val="Style14"/>
        <w:spacing w:before="155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3"/>
        </w:rPr>
        <w:t xml:space="preserve"> </w:t>
      </w:r>
      <w:r>
        <w:rPr>
          <w:spacing w:val="-1"/>
        </w:rPr>
        <w:t>смысл</w:t>
      </w:r>
      <w:r>
        <w:rPr>
          <w:spacing w:val="2"/>
        </w:rPr>
        <w:t xml:space="preserve"> </w:t>
      </w:r>
      <w:r>
        <w:rPr>
          <w:spacing w:val="-1"/>
        </w:rPr>
        <w:t>основополагающих</w:t>
      </w:r>
      <w:r>
        <w:rPr>
          <w:spacing w:val="4"/>
        </w:rPr>
        <w:t xml:space="preserve"> </w:t>
      </w:r>
      <w:r>
        <w:rPr/>
        <w:t>астрономических</w:t>
      </w:r>
      <w:r>
        <w:rPr>
          <w:spacing w:val="3"/>
        </w:rPr>
        <w:t xml:space="preserve"> </w:t>
      </w:r>
      <w:r>
        <w:rPr/>
        <w:t>понятий,</w:t>
      </w:r>
      <w:r>
        <w:rPr>
          <w:spacing w:val="2"/>
        </w:rPr>
        <w:t xml:space="preserve"> </w:t>
      </w:r>
      <w:r>
        <w:rPr/>
        <w:t>величин;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описывать</w:t>
      </w:r>
      <w:r>
        <w:rPr>
          <w:spacing w:val="34"/>
        </w:rPr>
        <w:t xml:space="preserve"> </w:t>
      </w:r>
      <w:r>
        <w:rPr>
          <w:spacing w:val="-1"/>
        </w:rPr>
        <w:t>и</w:t>
      </w:r>
      <w:r>
        <w:rPr>
          <w:spacing w:val="34"/>
        </w:rPr>
        <w:t xml:space="preserve"> </w:t>
      </w:r>
      <w:r>
        <w:rPr>
          <w:spacing w:val="-1"/>
        </w:rPr>
        <w:t>объяснять</w:t>
      </w:r>
      <w:r>
        <w:rPr>
          <w:spacing w:val="34"/>
        </w:rPr>
        <w:t xml:space="preserve"> </w:t>
      </w:r>
      <w:r>
        <w:rPr/>
        <w:t>строение</w:t>
      </w:r>
      <w:r>
        <w:rPr>
          <w:spacing w:val="31"/>
        </w:rPr>
        <w:t xml:space="preserve"> </w:t>
      </w:r>
      <w:r>
        <w:rPr/>
        <w:t>галактики</w:t>
      </w:r>
      <w:r>
        <w:rPr>
          <w:spacing w:val="31"/>
        </w:rPr>
        <w:t xml:space="preserve"> </w:t>
      </w:r>
      <w:r>
        <w:rPr/>
        <w:t>–</w:t>
      </w:r>
      <w:r>
        <w:rPr>
          <w:spacing w:val="32"/>
        </w:rPr>
        <w:t xml:space="preserve"> </w:t>
      </w:r>
      <w:r>
        <w:rPr/>
        <w:t>Млечный</w:t>
      </w:r>
      <w:r>
        <w:rPr>
          <w:spacing w:val="33"/>
        </w:rPr>
        <w:t xml:space="preserve"> </w:t>
      </w:r>
      <w:r>
        <w:rPr/>
        <w:t>Путь,</w:t>
      </w:r>
      <w:r>
        <w:rPr>
          <w:spacing w:val="32"/>
        </w:rPr>
        <w:t xml:space="preserve"> </w:t>
      </w:r>
      <w:r>
        <w:rPr/>
        <w:t>распределение</w:t>
      </w:r>
      <w:r>
        <w:rPr>
          <w:spacing w:val="31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ней</w:t>
      </w:r>
      <w:r>
        <w:rPr>
          <w:spacing w:val="-57"/>
        </w:rPr>
        <w:t xml:space="preserve"> </w:t>
      </w:r>
      <w:r>
        <w:rPr/>
        <w:t>рассеянных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шаровых</w:t>
      </w:r>
      <w:r>
        <w:rPr>
          <w:spacing w:val="-1"/>
        </w:rPr>
        <w:t xml:space="preserve"> </w:t>
      </w:r>
      <w:r>
        <w:rPr/>
        <w:t>звёздных</w:t>
      </w:r>
      <w:r>
        <w:rPr>
          <w:spacing w:val="2"/>
        </w:rPr>
        <w:t xml:space="preserve"> </w:t>
      </w:r>
      <w:r>
        <w:rPr/>
        <w:t>скоплений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облаков</w:t>
      </w:r>
      <w:r>
        <w:rPr>
          <w:spacing w:val="-2"/>
        </w:rPr>
        <w:t xml:space="preserve"> </w:t>
      </w:r>
      <w:r>
        <w:rPr/>
        <w:t>межзвёздного газа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пыли;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2"/>
        </w:rPr>
        <w:t xml:space="preserve"> </w:t>
      </w:r>
      <w:r>
        <w:rPr/>
        <w:t>различные типы</w:t>
      </w:r>
      <w:r>
        <w:rPr>
          <w:spacing w:val="1"/>
        </w:rPr>
        <w:t xml:space="preserve"> </w:t>
      </w:r>
      <w:r>
        <w:rPr/>
        <w:t>галактик.</w:t>
      </w:r>
      <w:r/>
    </w:p>
    <w:p>
      <w:pPr>
        <w:pStyle w:val="3"/>
        <w:spacing w:before="43" w:after="0"/>
        <w:ind w:left="876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69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spacing w:lineRule="auto" w:line="271"/>
        <w:ind w:left="1020" w:right="5131" w:hanging="360"/>
      </w:pPr>
      <w:r>
        <w:rPr/>
        <w:t>в разделе «Строение и эволюция Вселенной»</w:t>
      </w:r>
      <w:r>
        <w:rPr>
          <w:spacing w:val="-57"/>
        </w:rPr>
        <w:t xml:space="preserve"> </w:t>
      </w: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53"/>
        </w:rPr>
        <w:t xml:space="preserve"> </w:t>
      </w:r>
      <w:r>
        <w:rPr/>
        <w:t>научится:</w:t>
      </w:r>
      <w:r/>
    </w:p>
    <w:p>
      <w:pPr>
        <w:pStyle w:val="Style14"/>
        <w:spacing w:before="161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понимать</w:t>
      </w:r>
      <w:r>
        <w:rPr>
          <w:spacing w:val="3"/>
        </w:rPr>
        <w:t xml:space="preserve"> </w:t>
      </w:r>
      <w:r>
        <w:rPr>
          <w:spacing w:val="-1"/>
        </w:rPr>
        <w:t>смысл</w:t>
      </w:r>
      <w:r>
        <w:rPr>
          <w:spacing w:val="1"/>
        </w:rPr>
        <w:t xml:space="preserve"> </w:t>
      </w:r>
      <w:r>
        <w:rPr>
          <w:spacing w:val="-1"/>
        </w:rPr>
        <w:t>основополагающих</w:t>
      </w:r>
      <w:r>
        <w:rPr>
          <w:spacing w:val="3"/>
        </w:rPr>
        <w:t xml:space="preserve"> </w:t>
      </w:r>
      <w:r>
        <w:rPr/>
        <w:t>астрономических</w:t>
      </w:r>
      <w:r>
        <w:rPr>
          <w:spacing w:val="4"/>
        </w:rPr>
        <w:t xml:space="preserve"> </w:t>
      </w:r>
      <w:r>
        <w:rPr/>
        <w:t>понятий,</w:t>
      </w:r>
      <w:r>
        <w:rPr>
          <w:spacing w:val="1"/>
        </w:rPr>
        <w:t xml:space="preserve"> </w:t>
      </w:r>
      <w:r>
        <w:rPr/>
        <w:t>величин;</w:t>
      </w:r>
      <w:r/>
    </w:p>
    <w:p>
      <w:pPr>
        <w:pStyle w:val="Style14"/>
        <w:tabs>
          <w:tab w:val="left" w:pos="2404" w:leader="none"/>
          <w:tab w:val="left" w:pos="3563" w:leader="none"/>
          <w:tab w:val="left" w:pos="4967" w:leader="none"/>
          <w:tab w:val="left" w:pos="6244" w:leader="none"/>
          <w:tab w:val="left" w:pos="7555" w:leader="none"/>
          <w:tab w:val="left" w:pos="8899" w:leader="none"/>
          <w:tab w:val="left" w:pos="9271" w:leader="none"/>
        </w:tabs>
        <w:spacing w:lineRule="auto" w:line="276" w:before="41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описывать</w:t>
        <w:tab/>
      </w:r>
      <w:r>
        <w:rPr/>
        <w:t>строение</w:t>
        <w:tab/>
        <w:t>Вселенной,</w:t>
        <w:tab/>
        <w:t>объяснять</w:t>
        <w:tab/>
        <w:t>эволюцию</w:t>
        <w:tab/>
        <w:t>Вселенной</w:t>
        <w:tab/>
        <w:t>и</w:t>
        <w:tab/>
      </w:r>
      <w:r>
        <w:rPr>
          <w:spacing w:val="-1"/>
        </w:rPr>
        <w:t>ускоренное</w:t>
      </w:r>
      <w:r>
        <w:rPr>
          <w:spacing w:val="-57"/>
        </w:rPr>
        <w:t xml:space="preserve"> </w:t>
      </w:r>
      <w:r>
        <w:rPr/>
        <w:t>расширение</w:t>
      </w:r>
      <w:r>
        <w:rPr>
          <w:spacing w:val="-2"/>
        </w:rPr>
        <w:t xml:space="preserve"> </w:t>
      </w:r>
      <w:r>
        <w:rPr/>
        <w:t>Вселенной;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характеризовать</w:t>
      </w:r>
      <w:r>
        <w:rPr>
          <w:spacing w:val="45"/>
        </w:rPr>
        <w:t xml:space="preserve"> </w:t>
      </w:r>
      <w:r>
        <w:rPr>
          <w:spacing w:val="-1"/>
        </w:rPr>
        <w:t>особенности</w:t>
      </w:r>
      <w:r>
        <w:rPr>
          <w:spacing w:val="42"/>
        </w:rPr>
        <w:t xml:space="preserve"> </w:t>
      </w:r>
      <w:r>
        <w:rPr/>
        <w:t>экзопланет</w:t>
      </w:r>
      <w:r>
        <w:rPr>
          <w:spacing w:val="42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проблемы</w:t>
      </w:r>
      <w:r>
        <w:rPr>
          <w:spacing w:val="43"/>
        </w:rPr>
        <w:t xml:space="preserve"> </w:t>
      </w:r>
      <w:r>
        <w:rPr/>
        <w:t>поиска</w:t>
      </w:r>
      <w:r>
        <w:rPr>
          <w:spacing w:val="43"/>
        </w:rPr>
        <w:t xml:space="preserve"> </w:t>
      </w:r>
      <w:r>
        <w:rPr/>
        <w:t>внеземных</w:t>
      </w:r>
      <w:r>
        <w:rPr>
          <w:spacing w:val="43"/>
        </w:rPr>
        <w:t xml:space="preserve"> </w:t>
      </w:r>
      <w:r>
        <w:rPr/>
        <w:t>цивилизаций</w:t>
      </w:r>
      <w:r>
        <w:rPr>
          <w:spacing w:val="40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ними.</w:t>
      </w:r>
      <w:r/>
    </w:p>
    <w:p>
      <w:pPr>
        <w:pStyle w:val="3"/>
        <w:spacing w:lineRule="exact" w:line="274"/>
        <w:ind w:left="876" w:right="0" w:hanging="0"/>
      </w:pPr>
      <w:r>
        <w:rPr/>
        <w:t>Выпускник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 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198" w:after="0"/>
        <w:ind w:left="232" w:right="259" w:firstLine="708"/>
        <w:jc w:val="left"/>
      </w:pPr>
      <w:r>
        <w:rPr>
          <w:spacing w:val="-1"/>
        </w:rPr>
        <w:t>–</w:t>
      </w:r>
      <w:r>
        <w:rPr>
          <w:spacing w:val="-35"/>
        </w:rPr>
        <w:t xml:space="preserve"> </w:t>
      </w:r>
      <w:r>
        <w:rPr>
          <w:spacing w:val="-1"/>
        </w:rPr>
        <w:t>использовать</w:t>
        <w:tab/>
      </w:r>
      <w:r>
        <w:rPr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259" w:firstLine="708"/>
        <w:jc w:val="left"/>
      </w:pPr>
      <w:r>
        <w:rPr>
          <w:w w:val="95"/>
        </w:rPr>
        <w:t>–</w:t>
      </w:r>
      <w:r>
        <w:rPr>
          <w:spacing w:val="-25"/>
          <w:w w:val="95"/>
        </w:rPr>
        <w:t xml:space="preserve"> </w:t>
      </w:r>
      <w:r>
        <w:rPr>
          <w:w w:val="95"/>
        </w:rPr>
        <w:t>оценивать</w:t>
        <w:tab/>
      </w:r>
      <w:r>
        <w:rPr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3"/>
        <w:numPr>
          <w:ilvl w:val="0"/>
          <w:numId w:val="0"/>
        </w:numPr>
        <w:tabs>
          <w:tab w:val="left" w:pos="1661" w:leader="none"/>
        </w:tabs>
        <w:spacing w:lineRule="auto" w:line="240" w:before="0" w:after="0"/>
        <w:ind w:left="1660" w:right="0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95"/>
        </w:numPr>
        <w:tabs>
          <w:tab w:val="left" w:pos="1361" w:leader="none"/>
        </w:tabs>
        <w:spacing w:lineRule="auto" w:line="276" w:before="0" w:after="0"/>
        <w:ind w:left="232" w:right="258" w:hanging="420"/>
        <w:jc w:val="both"/>
      </w:pPr>
      <w:r>
        <w:rPr/>
        <w:t>СИСТЕМА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Система</w:t>
      </w:r>
      <w:r>
        <w:rPr>
          <w:spacing w:val="-1"/>
        </w:rPr>
        <w:t xml:space="preserve"> </w:t>
      </w:r>
      <w:r>
        <w:rPr/>
        <w:t>оценки достижения</w:t>
      </w:r>
      <w:r>
        <w:rPr>
          <w:spacing w:val="2"/>
        </w:rPr>
        <w:t xml:space="preserve"> </w:t>
      </w:r>
      <w:r>
        <w:rPr/>
        <w:t>планируемых</w:t>
      </w:r>
      <w:r>
        <w:rPr>
          <w:spacing w:val="3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2"/>
        </w:rPr>
        <w:t xml:space="preserve"> </w:t>
      </w:r>
      <w:r>
        <w:rPr/>
        <w:t>основной</w:t>
      </w:r>
      <w:r>
        <w:rPr>
          <w:spacing w:val="3"/>
        </w:rPr>
        <w:t xml:space="preserve"> </w:t>
      </w:r>
      <w:r>
        <w:rPr/>
        <w:t>образовательной</w:t>
      </w:r>
      <w:r>
        <w:rPr>
          <w:spacing w:val="-57"/>
        </w:rPr>
        <w:t xml:space="preserve"> </w:t>
      </w:r>
      <w:r>
        <w:rPr/>
        <w:t>программы</w:t>
      </w:r>
      <w:r>
        <w:rPr>
          <w:spacing w:val="-2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 МБОУ</w:t>
      </w:r>
      <w:r>
        <w:rPr>
          <w:spacing w:val="4"/>
        </w:rPr>
        <w:t xml:space="preserve"> </w:t>
      </w:r>
      <w:r>
        <w:rPr/>
        <w:t>«Селенгинская СОШ №</w:t>
      </w:r>
      <w:r>
        <w:rPr>
          <w:spacing w:val="-2"/>
        </w:rPr>
        <w:t xml:space="preserve"> </w:t>
      </w:r>
      <w:r>
        <w:rPr/>
        <w:t>2»</w:t>
      </w:r>
      <w:r>
        <w:rPr>
          <w:spacing w:val="-3"/>
        </w:rPr>
        <w:t xml:space="preserve"> </w:t>
      </w:r>
      <w:r>
        <w:rPr/>
        <w:t>устанавливает:</w:t>
      </w:r>
      <w:r/>
    </w:p>
    <w:p>
      <w:pPr>
        <w:pStyle w:val="Style14"/>
        <w:spacing w:lineRule="auto" w:line="271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основные</w:t>
      </w:r>
      <w:r>
        <w:rPr>
          <w:spacing w:val="24"/>
        </w:rPr>
        <w:t xml:space="preserve"> </w:t>
      </w:r>
      <w:r>
        <w:rPr/>
        <w:t>направления</w:t>
      </w:r>
      <w:r>
        <w:rPr>
          <w:spacing w:val="26"/>
        </w:rPr>
        <w:t xml:space="preserve"> </w:t>
      </w:r>
      <w:r>
        <w:rPr/>
        <w:t>и</w:t>
      </w:r>
      <w:r>
        <w:rPr>
          <w:spacing w:val="27"/>
        </w:rPr>
        <w:t xml:space="preserve"> </w:t>
      </w:r>
      <w:r>
        <w:rPr/>
        <w:t>цели</w:t>
      </w:r>
      <w:r>
        <w:rPr>
          <w:spacing w:val="27"/>
        </w:rPr>
        <w:t xml:space="preserve"> </w:t>
      </w:r>
      <w:r>
        <w:rPr/>
        <w:t>оценочной</w:t>
      </w:r>
      <w:r>
        <w:rPr>
          <w:spacing w:val="27"/>
        </w:rPr>
        <w:t xml:space="preserve"> </w:t>
      </w:r>
      <w:r>
        <w:rPr/>
        <w:t>деятельности,</w:t>
      </w:r>
      <w:r>
        <w:rPr>
          <w:spacing w:val="26"/>
        </w:rPr>
        <w:t xml:space="preserve"> </w:t>
      </w:r>
      <w:r>
        <w:rPr/>
        <w:t>ориентированные</w:t>
      </w:r>
      <w:r>
        <w:rPr>
          <w:spacing w:val="25"/>
        </w:rPr>
        <w:t xml:space="preserve"> </w:t>
      </w:r>
      <w:r>
        <w:rPr/>
        <w:t>на</w:t>
      </w:r>
      <w:r>
        <w:rPr>
          <w:spacing w:val="27"/>
        </w:rPr>
        <w:t xml:space="preserve"> </w:t>
      </w:r>
      <w:r>
        <w:rPr/>
        <w:t>управление</w:t>
      </w:r>
      <w:r>
        <w:rPr>
          <w:spacing w:val="-57"/>
        </w:rPr>
        <w:t xml:space="preserve"> </w:t>
      </w:r>
      <w:r>
        <w:rPr/>
        <w:t>качеством</w:t>
      </w:r>
      <w:r>
        <w:rPr>
          <w:spacing w:val="-2"/>
        </w:rPr>
        <w:t xml:space="preserve"> </w:t>
      </w:r>
      <w:r>
        <w:rPr/>
        <w:t>образования;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объект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содержание оценки;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критерии,</w:t>
      </w:r>
      <w:r>
        <w:rPr>
          <w:spacing w:val="-1"/>
        </w:rPr>
        <w:t xml:space="preserve"> </w:t>
      </w:r>
      <w:r>
        <w:rPr/>
        <w:t>процедуры</w:t>
      </w:r>
      <w:r>
        <w:rPr>
          <w:spacing w:val="-1"/>
        </w:rPr>
        <w:t xml:space="preserve"> </w:t>
      </w:r>
      <w:r>
        <w:rPr/>
        <w:t>и состав</w:t>
      </w:r>
      <w:r>
        <w:rPr>
          <w:spacing w:val="-1"/>
        </w:rPr>
        <w:t xml:space="preserve"> </w:t>
      </w:r>
      <w:r>
        <w:rPr/>
        <w:t>инструментария оценивания;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формы</w:t>
      </w:r>
      <w:r>
        <w:rPr>
          <w:spacing w:val="-2"/>
        </w:rPr>
        <w:t xml:space="preserve"> </w:t>
      </w:r>
      <w:r>
        <w:rPr/>
        <w:t>представления</w:t>
      </w:r>
      <w:r>
        <w:rPr>
          <w:spacing w:val="-1"/>
        </w:rPr>
        <w:t xml:space="preserve"> </w:t>
      </w:r>
      <w:r>
        <w:rPr/>
        <w:t>результатов,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-1"/>
        </w:rPr>
        <w:t xml:space="preserve"> </w:t>
      </w:r>
      <w:r>
        <w:rPr/>
        <w:t>и границы</w:t>
      </w:r>
      <w:r>
        <w:rPr>
          <w:spacing w:val="-2"/>
        </w:rPr>
        <w:t xml:space="preserve"> </w:t>
      </w:r>
      <w:r>
        <w:rPr/>
        <w:t>применения системы</w:t>
      </w:r>
      <w:r>
        <w:rPr>
          <w:spacing w:val="-2"/>
        </w:rPr>
        <w:t xml:space="preserve"> </w:t>
      </w:r>
      <w:r>
        <w:rPr/>
        <w:t>оценки;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>
          <w:rFonts w:ascii="Symbol" w:hAnsi="Symbol"/>
        </w:rPr>
        <w:t></w:t>
      </w:r>
      <w:r>
        <w:rPr/>
        <w:t>описание</w:t>
      </w:r>
      <w:r>
        <w:rPr>
          <w:spacing w:val="1"/>
        </w:rPr>
        <w:t xml:space="preserve"> </w:t>
      </w:r>
      <w:r>
        <w:rPr/>
        <w:t>подходов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промежуточной</w:t>
      </w:r>
      <w:r>
        <w:rPr>
          <w:spacing w:val="-57"/>
        </w:rPr>
        <w:t xml:space="preserve"> </w:t>
      </w:r>
      <w:r>
        <w:rPr/>
        <w:t>аттестации в рамках урочной и внеурочной деятельности, в том числе формы представления и</w:t>
      </w:r>
      <w:r>
        <w:rPr>
          <w:spacing w:val="1"/>
        </w:rPr>
        <w:t xml:space="preserve"> </w:t>
      </w:r>
      <w:r>
        <w:rPr/>
        <w:t>учета</w:t>
      </w:r>
      <w:r>
        <w:rPr>
          <w:spacing w:val="-2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1"/>
        <w:ind w:left="232" w:right="257" w:firstLine="708"/>
      </w:pPr>
      <w:r>
        <w:rPr>
          <w:rFonts w:ascii="Symbol" w:hAnsi="Symbol"/>
        </w:rPr>
        <w:t></w:t>
      </w:r>
      <w:r>
        <w:rPr/>
        <w:t>описание</w:t>
      </w:r>
      <w:r>
        <w:rPr>
          <w:spacing w:val="1"/>
        </w:rPr>
        <w:t xml:space="preserve"> </w:t>
      </w:r>
      <w:r>
        <w:rPr/>
        <w:t>подходов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итоговой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предметам,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выносимым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государственную</w:t>
      </w:r>
      <w:r>
        <w:rPr>
          <w:spacing w:val="-1"/>
        </w:rPr>
        <w:t xml:space="preserve"> </w:t>
      </w:r>
      <w:r>
        <w:rPr/>
        <w:t>итоговую аттестацию;</w:t>
      </w:r>
      <w:r/>
    </w:p>
    <w:p>
      <w:pPr>
        <w:pStyle w:val="Style14"/>
        <w:spacing w:lineRule="auto" w:line="271"/>
        <w:ind w:left="232" w:right="257" w:firstLine="708"/>
      </w:pPr>
      <w:r>
        <w:rPr>
          <w:rFonts w:ascii="Symbol" w:hAnsi="Symbol"/>
        </w:rPr>
        <w:t></w:t>
      </w:r>
      <w:r>
        <w:rPr/>
        <w:t>описание</w:t>
      </w:r>
      <w:r>
        <w:rPr>
          <w:spacing w:val="1"/>
        </w:rPr>
        <w:t xml:space="preserve"> </w:t>
      </w:r>
      <w:r>
        <w:rPr/>
        <w:t>подходов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критериев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учета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оценки</w:t>
      </w:r>
      <w:r>
        <w:rPr>
          <w:spacing w:val="3"/>
        </w:rPr>
        <w:t xml:space="preserve"> </w:t>
      </w:r>
      <w:r>
        <w:rPr/>
        <w:t>учебно-исследовательской и</w:t>
      </w:r>
      <w:r>
        <w:rPr>
          <w:spacing w:val="1"/>
        </w:rPr>
        <w:t xml:space="preserve"> </w:t>
      </w:r>
      <w:r>
        <w:rPr/>
        <w:t>проектной деятельности.</w:t>
      </w:r>
      <w:r/>
    </w:p>
    <w:p>
      <w:pPr>
        <w:pStyle w:val="Style14"/>
        <w:spacing w:lineRule="auto" w:line="276" w:before="3" w:after="0"/>
        <w:ind w:left="232" w:right="259" w:firstLine="708"/>
      </w:pPr>
      <w:r>
        <w:rPr>
          <w:b/>
        </w:rPr>
        <w:t xml:space="preserve">Цель оценочной деятельности </w:t>
      </w:r>
      <w:r>
        <w:rPr/>
        <w:t>– обеспечение получения обучающимися качественного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посредством</w:t>
      </w:r>
      <w:r>
        <w:rPr>
          <w:spacing w:val="1"/>
        </w:rPr>
        <w:t xml:space="preserve"> </w:t>
      </w:r>
      <w:r>
        <w:rPr/>
        <w:t>регулярного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соответствия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 и</w:t>
      </w:r>
      <w:r>
        <w:rPr>
          <w:spacing w:val="-3"/>
        </w:rPr>
        <w:t xml:space="preserve"> </w:t>
      </w:r>
      <w:r>
        <w:rPr/>
        <w:t>подготовки обучающихся</w:t>
      </w:r>
      <w:r>
        <w:rPr>
          <w:spacing w:val="-1"/>
        </w:rPr>
        <w:t xml:space="preserve"> </w:t>
      </w:r>
      <w:r>
        <w:rPr/>
        <w:t>требованиям</w:t>
      </w:r>
      <w:r>
        <w:rPr>
          <w:spacing w:val="-2"/>
        </w:rPr>
        <w:t xml:space="preserve"> </w:t>
      </w:r>
      <w:r>
        <w:rPr/>
        <w:t>ФГОС среднего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образования.</w:t>
      </w:r>
      <w:r/>
    </w:p>
    <w:p>
      <w:pPr>
        <w:pStyle w:val="Style14"/>
        <w:spacing w:before="1" w:after="0"/>
        <w:ind w:left="940" w:right="0" w:hanging="0"/>
      </w:pPr>
      <w:r>
        <w:rPr/>
        <w:t>Для</w:t>
      </w:r>
      <w:r>
        <w:rPr>
          <w:spacing w:val="-2"/>
        </w:rPr>
        <w:t xml:space="preserve"> </w:t>
      </w:r>
      <w:r>
        <w:rPr/>
        <w:t>реализации</w:t>
      </w:r>
      <w:r>
        <w:rPr>
          <w:spacing w:val="-4"/>
        </w:rPr>
        <w:t xml:space="preserve"> </w:t>
      </w:r>
      <w:r>
        <w:rPr/>
        <w:t>цели</w:t>
      </w:r>
      <w:r>
        <w:rPr>
          <w:spacing w:val="-1"/>
        </w:rPr>
        <w:t xml:space="preserve"> </w:t>
      </w:r>
      <w:r>
        <w:rPr/>
        <w:t>оценочной</w:t>
      </w:r>
      <w:r>
        <w:rPr>
          <w:spacing w:val="-1"/>
        </w:rPr>
        <w:t xml:space="preserve"> </w:t>
      </w:r>
      <w:r>
        <w:rPr/>
        <w:t>деятельности</w:t>
      </w:r>
      <w:r>
        <w:rPr>
          <w:spacing w:val="-4"/>
        </w:rPr>
        <w:t xml:space="preserve"> </w:t>
      </w:r>
      <w:r>
        <w:rPr/>
        <w:t>решаются</w:t>
      </w:r>
      <w:r>
        <w:rPr>
          <w:spacing w:val="-2"/>
        </w:rPr>
        <w:t xml:space="preserve"> </w:t>
      </w:r>
      <w:r>
        <w:rPr/>
        <w:t xml:space="preserve">следующие </w:t>
      </w:r>
      <w:r>
        <w:rPr>
          <w:b/>
        </w:rPr>
        <w:t>задачи</w:t>
      </w:r>
      <w:r>
        <w:rPr/>
        <w:t>:</w:t>
      </w:r>
      <w:r/>
    </w:p>
    <w:p>
      <w:pPr>
        <w:pStyle w:val="Style14"/>
        <w:spacing w:lineRule="auto" w:line="271" w:before="40" w:after="0"/>
        <w:ind w:left="232" w:right="262" w:firstLine="708"/>
      </w:pPr>
      <w:r>
        <w:rPr>
          <w:rFonts w:ascii="Symbol" w:hAnsi="Symbol"/>
        </w:rPr>
        <w:t></w:t>
      </w:r>
      <w:r>
        <w:rPr/>
        <w:t>ориентация образовательной деятельности на достижение обучающимися 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1"/>
        </w:rPr>
        <w:t xml:space="preserve"> </w:t>
      </w:r>
      <w:r>
        <w:rPr/>
        <w:t>основной образовательной программы</w:t>
      </w:r>
      <w:r>
        <w:rPr>
          <w:spacing w:val="-2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1" w:before="3" w:after="0"/>
        <w:ind w:left="232" w:right="259" w:firstLine="708"/>
      </w:pPr>
      <w:r>
        <w:rPr>
          <w:rFonts w:ascii="Symbol" w:hAnsi="Symbol"/>
        </w:rPr>
        <w:t>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эффективной</w:t>
      </w:r>
      <w:r>
        <w:rPr>
          <w:spacing w:val="1"/>
        </w:rPr>
        <w:t xml:space="preserve"> </w:t>
      </w:r>
      <w:r>
        <w:rPr/>
        <w:t>обратной</w:t>
      </w:r>
      <w:r>
        <w:rPr>
          <w:spacing w:val="1"/>
        </w:rPr>
        <w:t xml:space="preserve"> </w:t>
      </w:r>
      <w:r>
        <w:rPr/>
        <w:t>связи,</w:t>
      </w:r>
      <w:r>
        <w:rPr>
          <w:spacing w:val="1"/>
        </w:rPr>
        <w:t xml:space="preserve"> </w:t>
      </w:r>
      <w:r>
        <w:rPr/>
        <w:t>позволяющей</w:t>
      </w:r>
      <w:r>
        <w:rPr>
          <w:spacing w:val="1"/>
        </w:rPr>
        <w:t xml:space="preserve"> 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управление</w:t>
      </w:r>
      <w:r>
        <w:rPr>
          <w:spacing w:val="1"/>
        </w:rPr>
        <w:t xml:space="preserve"> </w:t>
      </w:r>
      <w:r>
        <w:rPr/>
        <w:t>качеством</w:t>
      </w:r>
      <w:r>
        <w:rPr>
          <w:spacing w:val="-2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 w:before="1" w:after="0"/>
        <w:ind w:left="232" w:right="255" w:firstLine="708"/>
      </w:pPr>
      <w:r>
        <w:rPr>
          <w:rFonts w:ascii="Symbol" w:hAnsi="Symbol"/>
        </w:rPr>
        <w:t></w:t>
      </w:r>
      <w:r>
        <w:rPr/>
        <w:t>включение учителей и обучающихся в осознанную и целенаправленную формирующую и</w:t>
      </w:r>
      <w:r>
        <w:rPr>
          <w:spacing w:val="1"/>
        </w:rPr>
        <w:t xml:space="preserve"> </w:t>
      </w:r>
      <w:r>
        <w:rPr/>
        <w:t>диагностическую</w:t>
      </w:r>
      <w:r>
        <w:rPr>
          <w:spacing w:val="1"/>
        </w:rPr>
        <w:t xml:space="preserve"> </w:t>
      </w:r>
      <w:r>
        <w:rPr/>
        <w:t>оценочную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1"/>
        </w:rPr>
        <w:t xml:space="preserve"> </w:t>
      </w:r>
      <w:r>
        <w:rPr/>
        <w:t>направленную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последовательное</w:t>
      </w:r>
      <w:r>
        <w:rPr>
          <w:spacing w:val="1"/>
        </w:rPr>
        <w:t xml:space="preserve"> </w:t>
      </w:r>
      <w:r>
        <w:rPr/>
        <w:t>«пошаговое»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-2"/>
        </w:rPr>
        <w:t xml:space="preserve"> </w:t>
      </w:r>
      <w:r>
        <w:rPr/>
        <w:t>итоговых</w:t>
      </w:r>
      <w:r>
        <w:rPr>
          <w:spacing w:val="2"/>
        </w:rPr>
        <w:t xml:space="preserve"> </w:t>
      </w:r>
      <w:r>
        <w:rPr/>
        <w:t>планируемых</w:t>
      </w:r>
      <w:r>
        <w:rPr>
          <w:spacing w:val="2"/>
        </w:rPr>
        <w:t xml:space="preserve"> </w:t>
      </w:r>
      <w:r>
        <w:rPr/>
        <w:t>результатов.</w:t>
      </w:r>
      <w:r/>
    </w:p>
    <w:p>
      <w:pPr>
        <w:pStyle w:val="Style14"/>
        <w:spacing w:lineRule="auto" w:line="276"/>
        <w:ind w:left="232" w:right="257" w:firstLine="708"/>
      </w:pPr>
      <w:r>
        <w:rPr/>
        <w:t>В соответствии с п. 18.1.3 ч. 6 Федерального государственного образовательного стандарта</w:t>
      </w:r>
      <w:r>
        <w:rPr>
          <w:spacing w:val="1"/>
        </w:rPr>
        <w:t xml:space="preserve"> </w:t>
      </w:r>
      <w:r>
        <w:rPr/>
        <w:t>среднего общего образования: «Система оценки достижения планируемых результатов освоения</w:t>
      </w:r>
      <w:r>
        <w:rPr>
          <w:spacing w:val="1"/>
        </w:rPr>
        <w:t xml:space="preserve"> </w:t>
      </w:r>
      <w:r>
        <w:rPr/>
        <w:t>основной образовательной программы среднего общего образования должна: &lt;…&gt; 6) позволять</w:t>
      </w:r>
      <w:r>
        <w:rPr>
          <w:spacing w:val="1"/>
        </w:rPr>
        <w:t xml:space="preserve"> </w:t>
      </w:r>
      <w:r>
        <w:rPr/>
        <w:t>использовать результаты итоговой оценки выпускников, характеризующие уровень достижения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оценке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работников».</w:t>
      </w:r>
      <w:r/>
    </w:p>
    <w:p>
      <w:pPr>
        <w:pStyle w:val="Style14"/>
        <w:spacing w:lineRule="auto" w:line="276"/>
        <w:ind w:left="232" w:right="260" w:firstLine="708"/>
      </w:pP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данного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структуре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в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-2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определены</w:t>
      </w:r>
      <w:r>
        <w:rPr>
          <w:spacing w:val="-1"/>
        </w:rPr>
        <w:t xml:space="preserve"> </w:t>
      </w:r>
      <w:r>
        <w:rPr/>
        <w:t>два</w:t>
      </w:r>
      <w:r>
        <w:rPr>
          <w:spacing w:val="-1"/>
        </w:rPr>
        <w:t xml:space="preserve"> </w:t>
      </w:r>
      <w:r>
        <w:rPr>
          <w:b/>
        </w:rPr>
        <w:t>направления</w:t>
      </w:r>
      <w:r>
        <w:rPr/>
        <w:t>:</w:t>
      </w:r>
      <w:r/>
    </w:p>
    <w:p>
      <w:pPr>
        <w:pStyle w:val="Style14"/>
        <w:spacing w:lineRule="exact" w:line="292"/>
        <w:ind w:left="940" w:right="0" w:hanging="0"/>
      </w:pPr>
      <w:r>
        <w:rPr>
          <w:rFonts w:ascii="Symbol" w:hAnsi="Symbol"/>
        </w:rPr>
        <w:t></w:t>
      </w:r>
      <w:r>
        <w:rPr/>
        <w:t>оценка достижений</w:t>
      </w:r>
      <w:r>
        <w:rPr>
          <w:spacing w:val="3"/>
        </w:rPr>
        <w:t xml:space="preserve"> </w:t>
      </w:r>
      <w:r>
        <w:rPr/>
        <w:t>обучающихся;</w:t>
      </w:r>
      <w:r/>
    </w:p>
    <w:p>
      <w:pPr>
        <w:pStyle w:val="Style14"/>
        <w:spacing w:before="40" w:after="0"/>
        <w:ind w:left="940" w:right="0" w:hanging="0"/>
      </w:pPr>
      <w:r>
        <w:rPr>
          <w:rFonts w:ascii="Symbol" w:hAnsi="Symbol"/>
        </w:rPr>
        <w:t></w:t>
      </w:r>
      <w:r>
        <w:rPr/>
        <w:t>оценка</w:t>
      </w:r>
      <w:r>
        <w:rPr>
          <w:spacing w:val="-2"/>
        </w:rPr>
        <w:t xml:space="preserve"> </w:t>
      </w:r>
      <w:r>
        <w:rPr/>
        <w:t>эффективности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организации.</w:t>
      </w:r>
      <w:r/>
    </w:p>
    <w:p>
      <w:pPr>
        <w:pStyle w:val="Style14"/>
        <w:spacing w:lineRule="auto" w:line="276" w:before="40" w:after="0"/>
        <w:ind w:left="232" w:right="257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статьей 28</w:t>
      </w:r>
      <w:r>
        <w:rPr>
          <w:spacing w:val="1"/>
        </w:rPr>
        <w:t xml:space="preserve"> </w:t>
      </w:r>
      <w:r>
        <w:rPr/>
        <w:t>п. 3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закона</w:t>
      </w:r>
      <w:r>
        <w:rPr>
          <w:spacing w:val="1"/>
        </w:rPr>
        <w:t xml:space="preserve"> </w:t>
      </w:r>
      <w:r>
        <w:rPr/>
        <w:t>09.12.2012</w:t>
      </w:r>
      <w:r>
        <w:rPr>
          <w:spacing w:val="1"/>
        </w:rPr>
        <w:t xml:space="preserve"> </w:t>
      </w:r>
      <w:r>
        <w:rPr/>
        <w:t>№ 273-ФЗ</w:t>
      </w:r>
      <w:r>
        <w:rPr>
          <w:spacing w:val="1"/>
        </w:rPr>
        <w:t xml:space="preserve"> </w:t>
      </w:r>
      <w:r>
        <w:rPr/>
        <w:t>«Об</w:t>
      </w:r>
      <w:r>
        <w:rPr>
          <w:spacing w:val="-57"/>
        </w:rPr>
        <w:t xml:space="preserve"> </w:t>
      </w:r>
      <w:r>
        <w:rPr/>
        <w:t>образовании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Федерации»:</w:t>
      </w:r>
      <w:r>
        <w:rPr>
          <w:spacing w:val="1"/>
        </w:rPr>
        <w:t xml:space="preserve"> </w:t>
      </w:r>
      <w:r>
        <w:rPr/>
        <w:t>«К</w:t>
      </w:r>
      <w:r>
        <w:rPr>
          <w:spacing w:val="1"/>
        </w:rPr>
        <w:t xml:space="preserve"> </w:t>
      </w:r>
      <w:r>
        <w:rPr/>
        <w:t>компетенции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установленной сфере</w:t>
      </w:r>
      <w:r>
        <w:rPr>
          <w:spacing w:val="-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относятся: &lt;…&gt;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10)</w:t>
      </w:r>
      <w:r>
        <w:rPr>
          <w:spacing w:val="1"/>
        </w:rPr>
        <w:t xml:space="preserve"> </w:t>
      </w:r>
      <w:r>
        <w:rPr/>
        <w:t>осуществление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промежуточной</w:t>
      </w:r>
      <w:r>
        <w:rPr>
          <w:spacing w:val="1"/>
        </w:rPr>
        <w:t xml:space="preserve"> </w:t>
      </w:r>
      <w:r>
        <w:rPr/>
        <w:t>аттестации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установление</w:t>
      </w:r>
      <w:r>
        <w:rPr>
          <w:spacing w:val="-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форм, периодичности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порядка</w:t>
      </w:r>
      <w:r>
        <w:rPr>
          <w:spacing w:val="-1"/>
        </w:rPr>
        <w:t xml:space="preserve"> </w:t>
      </w:r>
      <w:r>
        <w:rPr/>
        <w:t>проведения;</w:t>
      </w:r>
      <w:r/>
    </w:p>
    <w:p>
      <w:pPr>
        <w:pStyle w:val="Style14"/>
        <w:spacing w:lineRule="auto" w:line="276"/>
        <w:ind w:left="232" w:right="262" w:firstLine="708"/>
      </w:pPr>
      <w:r>
        <w:rPr/>
        <w:t>13)</w:t>
      </w:r>
      <w:r>
        <w:rPr>
          <w:spacing w:val="1"/>
        </w:rPr>
        <w:t xml:space="preserve"> </w:t>
      </w:r>
      <w:r>
        <w:rPr/>
        <w:t>проведение</w:t>
      </w:r>
      <w:r>
        <w:rPr>
          <w:spacing w:val="1"/>
        </w:rPr>
        <w:t xml:space="preserve"> </w:t>
      </w:r>
      <w:r>
        <w:rPr/>
        <w:t>самообследования,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-57"/>
        </w:rPr>
        <w:t xml:space="preserve"> </w:t>
      </w:r>
      <w:r>
        <w:rPr/>
        <w:t>оценки</w:t>
      </w:r>
      <w:r>
        <w:rPr>
          <w:spacing w:val="-3"/>
        </w:rPr>
        <w:t xml:space="preserve"> </w:t>
      </w:r>
      <w:r>
        <w:rPr/>
        <w:t>качества</w:t>
      </w:r>
      <w:r>
        <w:rPr>
          <w:spacing w:val="-1"/>
        </w:rPr>
        <w:t xml:space="preserve"> </w:t>
      </w:r>
      <w:r>
        <w:rPr/>
        <w:t>образования».</w:t>
      </w:r>
      <w:r/>
    </w:p>
    <w:p>
      <w:pPr>
        <w:pStyle w:val="Style14"/>
        <w:spacing w:lineRule="auto" w:line="276"/>
        <w:ind w:left="232" w:right="259" w:firstLine="708"/>
      </w:pPr>
      <w:r>
        <w:rPr/>
        <w:t>Реализация</w:t>
      </w:r>
      <w:r>
        <w:rPr>
          <w:spacing w:val="1"/>
        </w:rPr>
        <w:t xml:space="preserve"> </w:t>
      </w:r>
      <w:r>
        <w:rPr/>
        <w:t>первого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«Оценка</w:t>
      </w:r>
      <w:r>
        <w:rPr>
          <w:spacing w:val="1"/>
        </w:rPr>
        <w:t xml:space="preserve"> </w:t>
      </w:r>
      <w:r>
        <w:rPr/>
        <w:t>достижений</w:t>
      </w:r>
      <w:r>
        <w:rPr>
          <w:spacing w:val="1"/>
        </w:rPr>
        <w:t xml:space="preserve"> </w:t>
      </w:r>
      <w:r>
        <w:rPr/>
        <w:t>обучающихся» 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нормой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посредством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промежуточной</w:t>
      </w:r>
      <w:r>
        <w:rPr>
          <w:spacing w:val="1"/>
        </w:rPr>
        <w:t xml:space="preserve"> </w:t>
      </w:r>
      <w:r>
        <w:rPr/>
        <w:t>аттестации обучающихся, реализация второго направления «Оценка эффективности деятельности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организации»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посредством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-57"/>
        </w:rPr>
        <w:t xml:space="preserve"> </w:t>
      </w:r>
      <w:r>
        <w:rPr/>
        <w:t>качества</w:t>
      </w:r>
      <w:r>
        <w:rPr>
          <w:spacing w:val="-2"/>
        </w:rPr>
        <w:t xml:space="preserve"> </w:t>
      </w:r>
      <w:r>
        <w:rPr/>
        <w:t>образования (ВСОКО).</w:t>
      </w:r>
      <w:r/>
    </w:p>
    <w:p>
      <w:pPr>
        <w:pStyle w:val="Style14"/>
        <w:spacing w:lineRule="auto" w:line="276"/>
        <w:ind w:left="232" w:right="259" w:hanging="0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lineRule="auto" w:line="276" w:before="69" w:after="0"/>
        <w:ind w:left="232" w:right="0" w:firstLine="708"/>
        <w:jc w:val="left"/>
      </w:pPr>
      <w:r>
        <w:rPr/>
        <w:t>Функционирование</w:t>
      </w:r>
      <w:r>
        <w:rPr>
          <w:spacing w:val="60"/>
        </w:rPr>
        <w:t xml:space="preserve"> </w:t>
      </w:r>
      <w:r>
        <w:rPr/>
        <w:t>ВСОКО</w:t>
      </w:r>
      <w:r>
        <w:rPr>
          <w:spacing w:val="60"/>
        </w:rPr>
        <w:t xml:space="preserve"> </w:t>
      </w:r>
      <w:r>
        <w:rPr/>
        <w:t xml:space="preserve">в </w:t>
      </w:r>
      <w:r>
        <w:rPr>
          <w:spacing w:val="56"/>
        </w:rPr>
        <w:t>МБОУ</w:t>
      </w:r>
      <w:r>
        <w:rPr>
          <w:spacing w:val="4"/>
        </w:rPr>
        <w:t xml:space="preserve"> </w:t>
      </w:r>
      <w:r>
        <w:rPr>
          <w:spacing w:val="56"/>
        </w:rPr>
        <w:t>«СеленгинскаяСОШ№</w:t>
      </w:r>
      <w:r>
        <w:rPr>
          <w:spacing w:val="-2"/>
        </w:rPr>
        <w:t xml:space="preserve"> </w:t>
      </w:r>
      <w:r>
        <w:rPr>
          <w:spacing w:val="56"/>
        </w:rPr>
        <w:t>2»</w:t>
      </w:r>
      <w:r>
        <w:rPr/>
        <w:t>регламентируется</w:t>
      </w:r>
      <w:r>
        <w:rPr>
          <w:spacing w:val="1"/>
        </w:rPr>
        <w:t xml:space="preserve"> </w:t>
      </w:r>
      <w:r>
        <w:rPr/>
        <w:t>локальными</w:t>
      </w:r>
      <w:r>
        <w:rPr>
          <w:spacing w:val="-57"/>
        </w:rPr>
        <w:t xml:space="preserve"> </w:t>
      </w:r>
      <w:r>
        <w:rPr/>
        <w:t>нормативными актами</w:t>
      </w:r>
      <w:r>
        <w:rPr>
          <w:spacing w:val="-2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Объект</w:t>
      </w:r>
      <w:r>
        <w:rPr>
          <w:spacing w:val="51"/>
        </w:rPr>
        <w:t xml:space="preserve"> </w:t>
      </w:r>
      <w:r>
        <w:rPr/>
        <w:t>и</w:t>
      </w:r>
      <w:r>
        <w:rPr>
          <w:spacing w:val="53"/>
        </w:rPr>
        <w:t xml:space="preserve"> </w:t>
      </w:r>
      <w:r>
        <w:rPr/>
        <w:t>содержание</w:t>
      </w:r>
      <w:r>
        <w:rPr>
          <w:spacing w:val="50"/>
        </w:rPr>
        <w:t xml:space="preserve"> </w:t>
      </w:r>
      <w:r>
        <w:rPr/>
        <w:t>оценки</w:t>
      </w:r>
      <w:r>
        <w:rPr>
          <w:spacing w:val="50"/>
        </w:rPr>
        <w:t xml:space="preserve"> </w:t>
      </w:r>
      <w:r>
        <w:rPr/>
        <w:t>по</w:t>
      </w:r>
      <w:r>
        <w:rPr>
          <w:spacing w:val="51"/>
        </w:rPr>
        <w:t xml:space="preserve"> </w:t>
      </w:r>
      <w:r>
        <w:rPr/>
        <w:t>двум</w:t>
      </w:r>
      <w:r>
        <w:rPr>
          <w:spacing w:val="50"/>
        </w:rPr>
        <w:t xml:space="preserve"> </w:t>
      </w:r>
      <w:r>
        <w:rPr/>
        <w:t>направлениям</w:t>
      </w:r>
      <w:r>
        <w:rPr>
          <w:spacing w:val="51"/>
        </w:rPr>
        <w:t xml:space="preserve"> </w:t>
      </w:r>
      <w:r>
        <w:rPr/>
        <w:t>оценочной</w:t>
      </w:r>
      <w:r>
        <w:rPr>
          <w:spacing w:val="53"/>
        </w:rPr>
        <w:t xml:space="preserve"> </w:t>
      </w:r>
      <w:r>
        <w:rPr/>
        <w:t>деятельности,</w:t>
      </w:r>
      <w:r>
        <w:rPr>
          <w:spacing w:val="51"/>
        </w:rPr>
        <w:t xml:space="preserve"> </w:t>
      </w:r>
      <w:r>
        <w:rPr/>
        <w:t>перечень</w:t>
      </w:r>
      <w:r>
        <w:rPr>
          <w:spacing w:val="-57"/>
        </w:rPr>
        <w:t xml:space="preserve"> </w:t>
      </w:r>
      <w:r>
        <w:rPr/>
        <w:t>локальных нормативных</w:t>
      </w:r>
      <w:r>
        <w:rPr>
          <w:spacing w:val="1"/>
        </w:rPr>
        <w:t xml:space="preserve"> </w:t>
      </w:r>
      <w:r>
        <w:rPr/>
        <w:t>актов,</w:t>
      </w:r>
      <w:r>
        <w:rPr>
          <w:spacing w:val="-3"/>
        </w:rPr>
        <w:t xml:space="preserve"> </w:t>
      </w:r>
      <w:r>
        <w:rPr/>
        <w:t>регламентирующих</w:t>
      </w:r>
      <w:r>
        <w:rPr>
          <w:spacing w:val="-1"/>
        </w:rPr>
        <w:t xml:space="preserve"> </w:t>
      </w:r>
      <w:r>
        <w:rPr/>
        <w:t>их реализацию,</w:t>
      </w:r>
      <w:r>
        <w:rPr>
          <w:spacing w:val="-4"/>
        </w:rPr>
        <w:t xml:space="preserve"> </w:t>
      </w:r>
      <w:r>
        <w:rPr/>
        <w:t>представлены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таблице</w:t>
      </w:r>
      <w:r>
        <w:rPr>
          <w:spacing w:val="-2"/>
        </w:rPr>
        <w:t xml:space="preserve"> </w:t>
      </w:r>
      <w:r>
        <w:rPr/>
        <w:t>1.</w:t>
      </w:r>
      <w:r/>
    </w:p>
    <w:p>
      <w:pPr>
        <w:pStyle w:val="Style14"/>
        <w:spacing w:lineRule="exact" w:line="275"/>
        <w:ind w:left="9398" w:right="0" w:hanging="0"/>
        <w:jc w:val="left"/>
      </w:pPr>
      <w:r>
        <w:rPr/>
        <w:t>Таблица</w:t>
      </w:r>
      <w:r>
        <w:rPr>
          <w:spacing w:val="-2"/>
        </w:rPr>
        <w:t xml:space="preserve"> </w:t>
      </w:r>
      <w:r>
        <w:rPr/>
        <w:t>1</w:t>
      </w:r>
      <w:r/>
    </w:p>
    <w:p>
      <w:pPr>
        <w:pStyle w:val="3"/>
        <w:spacing w:before="44" w:after="42"/>
        <w:ind w:left="928" w:right="561" w:hanging="0"/>
        <w:jc w:val="center"/>
      </w:pPr>
      <w:r>
        <w:rPr/>
        <w:t>Направления</w:t>
      </w:r>
      <w:r>
        <w:rPr>
          <w:spacing w:val="-3"/>
        </w:rPr>
        <w:t xml:space="preserve"> </w:t>
      </w:r>
      <w:r>
        <w:rPr/>
        <w:t>оценочной деятельности</w:t>
      </w:r>
      <w:r/>
    </w:p>
    <w:tbl>
      <w:tblPr>
        <w:tblW w:w="10316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899"/>
        <w:gridCol w:w="3723"/>
        <w:gridCol w:w="4694"/>
      </w:tblGrid>
      <w:tr>
        <w:trPr>
          <w:trHeight w:val="527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Оценка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достижений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обучающихся</w:t>
            </w:r>
            <w:r/>
          </w:p>
        </w:tc>
        <w:tc>
          <w:tcPr>
            <w:tcW w:w="4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Оценка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эффективности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деятельности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образовательной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организации</w:t>
            </w:r>
            <w:r/>
          </w:p>
        </w:tc>
      </w:tr>
      <w:tr>
        <w:trPr>
          <w:trHeight w:val="1057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Объект</w:t>
            </w:r>
            <w:r/>
          </w:p>
        </w:tc>
        <w:tc>
          <w:tcPr>
            <w:tcW w:w="3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97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Достижение обучающимися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 результатов 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среднего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45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Образовательная деятельность (деятельность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 организации по 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образования)</w:t>
            </w:r>
            <w:r/>
          </w:p>
        </w:tc>
      </w:tr>
      <w:tr>
        <w:trPr>
          <w:trHeight w:val="1852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27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Содержание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/>
          </w:p>
        </w:tc>
        <w:tc>
          <w:tcPr>
            <w:tcW w:w="3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9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Определение степени (уровня)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 обучающимися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личностных, метапредметных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результатов 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 образовательной программы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 общего образования</w:t>
            </w:r>
            <w:r/>
          </w:p>
        </w:tc>
        <w:tc>
          <w:tcPr>
            <w:tcW w:w="4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623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Определение качества реализации программ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содержательного раздела 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  <w:p>
            <w:pPr>
              <w:pStyle w:val="TableParagraph"/>
              <w:spacing w:lineRule="auto" w:line="276"/>
              <w:ind w:left="107" w:right="619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уровня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компетентности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педагогов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требованиям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профессиональных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стандартов</w:t>
            </w:r>
            <w:r/>
          </w:p>
        </w:tc>
      </w:tr>
      <w:tr>
        <w:trPr>
          <w:trHeight w:val="1321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Локальные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нормативные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акты</w:t>
            </w:r>
            <w:r/>
          </w:p>
        </w:tc>
        <w:tc>
          <w:tcPr>
            <w:tcW w:w="3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6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Положение о текущем контроле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успеваемости и промежуточной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аттестации</w:t>
            </w:r>
            <w:r/>
          </w:p>
          <w:p>
            <w:pPr>
              <w:pStyle w:val="TableParagraph"/>
              <w:ind w:left="107" w:right="0" w:hanging="0"/>
              <w:jc w:val="both"/>
            </w:pPr>
            <w:r>
              <w:rPr>
                <w:sz w:val="20"/>
              </w:rPr>
              <w:t>Положение</w:t>
            </w:r>
            <w:r>
              <w:rPr>
                <w:spacing w:val="-3"/>
                <w:sz w:val="20"/>
              </w:rPr>
              <w:t xml:space="preserve"> об индивидуальном проекте обучающихся 10-11 классов в соответствии с ФГОС СОО</w:t>
            </w:r>
            <w:r/>
          </w:p>
        </w:tc>
        <w:tc>
          <w:tcPr>
            <w:tcW w:w="4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42" w:hanging="0"/>
              <w:rPr>
                <w:sz w:val="20"/>
                <w:sz w:val="20"/>
              </w:rPr>
            </w:pPr>
            <w:r>
              <w:rPr>
                <w:sz w:val="20"/>
              </w:rPr>
              <w:t>Положение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разработке,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утверждении,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внесении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изменений и реализации основных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программ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29"/>
          <w:b/>
          <w:sz w:val="2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9"/>
          <w:szCs w:val="24"/>
          <w:lang w:val="ru-RU" w:eastAsia="en-US" w:bidi="ar-SA"/>
        </w:rPr>
      </w:r>
      <w:r/>
    </w:p>
    <w:p>
      <w:pPr>
        <w:pStyle w:val="Normal"/>
        <w:spacing w:before="0" w:after="0"/>
        <w:ind w:left="2723" w:right="0" w:hanging="0"/>
        <w:jc w:val="both"/>
        <w:rPr>
          <w:sz w:val="24"/>
          <w:b/>
          <w:sz w:val="24"/>
          <w:b/>
        </w:rPr>
      </w:pPr>
      <w:r>
        <w:rPr>
          <w:b/>
          <w:sz w:val="24"/>
        </w:rPr>
        <w:t>Оценка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эффективности образовательной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организации</w:t>
      </w:r>
      <w:r/>
    </w:p>
    <w:p>
      <w:pPr>
        <w:pStyle w:val="Style14"/>
        <w:spacing w:lineRule="auto" w:line="276" w:before="36" w:after="0"/>
        <w:ind w:left="232" w:right="259" w:firstLine="708"/>
      </w:pPr>
      <w:r>
        <w:rPr/>
        <w:t>Внутренняя система оценки качества МБОУ</w:t>
      </w:r>
      <w:r>
        <w:rPr>
          <w:spacing w:val="4"/>
        </w:rPr>
        <w:t xml:space="preserve"> </w:t>
      </w:r>
      <w:r>
        <w:rPr/>
        <w:t>«Селенгинская СОШ №</w:t>
      </w:r>
      <w:r>
        <w:rPr>
          <w:spacing w:val="-2"/>
        </w:rPr>
        <w:t xml:space="preserve"> </w:t>
      </w:r>
      <w:r>
        <w:rPr/>
        <w:t>2» включает оценку реализации</w:t>
      </w:r>
      <w:r>
        <w:rPr>
          <w:spacing w:val="1"/>
        </w:rPr>
        <w:t xml:space="preserve"> </w:t>
      </w:r>
      <w:r>
        <w:rPr/>
        <w:t>основной 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образования, а</w:t>
      </w:r>
      <w:r>
        <w:rPr>
          <w:spacing w:val="-2"/>
        </w:rPr>
        <w:t xml:space="preserve"> </w:t>
      </w:r>
      <w:r>
        <w:rPr/>
        <w:t>именно:</w:t>
      </w:r>
      <w:r/>
    </w:p>
    <w:p>
      <w:pPr>
        <w:pStyle w:val="ListParagraph"/>
        <w:numPr>
          <w:ilvl w:val="0"/>
          <w:numId w:val="90"/>
        </w:numPr>
        <w:tabs>
          <w:tab w:val="left" w:pos="1342" w:leader="none"/>
        </w:tabs>
        <w:spacing w:lineRule="auto" w:line="276" w:before="0" w:after="0"/>
        <w:ind w:left="232" w:right="262" w:hanging="401"/>
        <w:jc w:val="both"/>
        <w:rPr>
          <w:sz w:val="24"/>
          <w:sz w:val="24"/>
        </w:rPr>
      </w:pPr>
      <w:r>
        <w:rPr>
          <w:sz w:val="24"/>
        </w:rPr>
        <w:t>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личностных,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 образовательной 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  <w:r/>
    </w:p>
    <w:p>
      <w:pPr>
        <w:pStyle w:val="ListParagraph"/>
        <w:numPr>
          <w:ilvl w:val="0"/>
          <w:numId w:val="90"/>
        </w:numPr>
        <w:tabs>
          <w:tab w:val="left" w:pos="1198" w:leader="none"/>
        </w:tabs>
        <w:spacing w:lineRule="auto" w:line="276" w:before="0" w:after="0"/>
        <w:ind w:left="232" w:right="259" w:hanging="401"/>
        <w:jc w:val="both"/>
        <w:rPr>
          <w:sz w:val="24"/>
          <w:sz w:val="24"/>
        </w:rPr>
      </w:pPr>
      <w:r>
        <w:rPr>
          <w:sz w:val="24"/>
        </w:rPr>
        <w:t>Оценка</w:t>
      </w:r>
      <w:r>
        <w:rPr>
          <w:spacing w:val="1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3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4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4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выбору,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содержательного раздела – программы развития универсальных учебных действий, 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 обучающихся, 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  <w:r/>
    </w:p>
    <w:p>
      <w:pPr>
        <w:pStyle w:val="ListParagraph"/>
        <w:numPr>
          <w:ilvl w:val="0"/>
          <w:numId w:val="90"/>
        </w:numPr>
        <w:tabs>
          <w:tab w:val="left" w:pos="1253" w:leader="none"/>
        </w:tabs>
        <w:spacing w:lineRule="auto" w:line="276" w:before="0" w:after="0"/>
        <w:ind w:left="232" w:right="258" w:hanging="401"/>
        <w:jc w:val="both"/>
        <w:rPr>
          <w:sz w:val="24"/>
          <w:sz w:val="24"/>
        </w:rPr>
      </w:pPr>
      <w:r>
        <w:rPr>
          <w:sz w:val="24"/>
        </w:rPr>
        <w:t>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сформированности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кадровых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 компетентности педагогов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стандартов.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3815" w:right="0" w:hanging="0"/>
      </w:pPr>
      <w:r>
        <w:rPr/>
        <w:t>Оценка</w:t>
      </w:r>
      <w:r>
        <w:rPr>
          <w:spacing w:val="-3"/>
        </w:rPr>
        <w:t xml:space="preserve"> </w:t>
      </w:r>
      <w:r>
        <w:rPr/>
        <w:t>достижений</w:t>
      </w:r>
      <w:r>
        <w:rPr>
          <w:spacing w:val="-1"/>
        </w:rPr>
        <w:t xml:space="preserve"> </w:t>
      </w:r>
      <w:r>
        <w:rPr/>
        <w:t>обучающихся</w:t>
      </w:r>
      <w:r/>
    </w:p>
    <w:p>
      <w:pPr>
        <w:pStyle w:val="Style14"/>
        <w:spacing w:lineRule="auto" w:line="276" w:before="36" w:after="0"/>
        <w:ind w:left="0" w:right="257" w:hanging="0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lineRule="auto" w:line="276" w:before="36" w:after="0"/>
        <w:ind w:left="232" w:right="257" w:firstLine="708"/>
        <w:jc w:val="left"/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В соответствии с Федеральным государственным образовательным стандартом среднего общего</w:t>
      </w:r>
      <w:r>
        <w:rPr>
          <w:rFonts w:eastAsia="Times New Roman" w:cs="Times New Roman"/>
          <w:color w:val="00000A"/>
          <w:spacing w:val="57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образования</w:t>
      </w:r>
      <w:r>
        <w:rPr>
          <w:rFonts w:eastAsia="Times New Roman" w:cs="Times New Roman"/>
          <w:color w:val="00000A"/>
          <w:spacing w:val="56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п.</w:t>
      </w:r>
      <w:r>
        <w:rPr>
          <w:rFonts w:eastAsia="Times New Roman" w:cs="Times New Roman"/>
          <w:color w:val="00000A"/>
          <w:spacing w:val="-1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18.1.3</w:t>
      </w:r>
      <w:r>
        <w:rPr>
          <w:rFonts w:eastAsia="Times New Roman" w:cs="Times New Roman"/>
          <w:color w:val="00000A"/>
          <w:spacing w:val="56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ч.</w:t>
      </w:r>
      <w:r>
        <w:rPr>
          <w:rFonts w:eastAsia="Times New Roman" w:cs="Times New Roman"/>
          <w:color w:val="00000A"/>
          <w:spacing w:val="-1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3</w:t>
      </w:r>
      <w:r>
        <w:rPr>
          <w:rFonts w:eastAsia="Times New Roman" w:cs="Times New Roman"/>
          <w:color w:val="00000A"/>
          <w:spacing w:val="1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«Система</w:t>
      </w:r>
      <w:r>
        <w:rPr>
          <w:rFonts w:eastAsia="Times New Roman" w:cs="Times New Roman"/>
          <w:color w:val="00000A"/>
          <w:spacing w:val="55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оценки</w:t>
      </w:r>
      <w:r>
        <w:rPr>
          <w:rFonts w:eastAsia="Times New Roman" w:cs="Times New Roman"/>
          <w:color w:val="00000A"/>
          <w:spacing w:val="57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достижения</w:t>
      </w:r>
      <w:r>
        <w:rPr>
          <w:rFonts w:eastAsia="Times New Roman" w:cs="Times New Roman"/>
          <w:color w:val="00000A"/>
          <w:spacing w:val="54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планируемых</w:t>
      </w:r>
      <w:r>
        <w:rPr>
          <w:rFonts w:eastAsia="Times New Roman" w:cs="Times New Roman"/>
          <w:color w:val="00000A"/>
          <w:spacing w:val="58"/>
          <w:sz w:val="24"/>
          <w:szCs w:val="24"/>
          <w:lang w:val="ru-RU" w:eastAsia="en-US" w:bidi="ar-SA"/>
        </w:rPr>
        <w:t xml:space="preserve"> </w:t>
      </w: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результатов</w:t>
      </w:r>
      <w:r/>
    </w:p>
    <w:p>
      <w:pPr>
        <w:pStyle w:val="Style14"/>
        <w:tabs>
          <w:tab w:val="left" w:pos="1946" w:leader="none"/>
          <w:tab w:val="left" w:pos="3465" w:leader="none"/>
          <w:tab w:val="left" w:pos="8191" w:leader="none"/>
        </w:tabs>
        <w:spacing w:lineRule="auto" w:line="276" w:before="69" w:after="0"/>
        <w:ind w:left="0" w:right="258" w:hanging="0"/>
        <w:jc w:val="right"/>
      </w:pPr>
      <w:r>
        <w:rPr/>
        <w:t>освоения</w:t>
      </w:r>
      <w:r>
        <w:rPr>
          <w:spacing w:val="43"/>
        </w:rPr>
        <w:t xml:space="preserve"> </w:t>
      </w:r>
      <w:r>
        <w:rPr/>
        <w:t>основной</w:t>
      </w:r>
      <w:r>
        <w:rPr>
          <w:spacing w:val="45"/>
        </w:rPr>
        <w:t xml:space="preserve"> </w:t>
      </w:r>
      <w:r>
        <w:rPr/>
        <w:t>образовательной</w:t>
      </w:r>
      <w:r>
        <w:rPr>
          <w:spacing w:val="45"/>
        </w:rPr>
        <w:t xml:space="preserve"> </w:t>
      </w:r>
      <w:r>
        <w:rPr/>
        <w:t>программы</w:t>
      </w:r>
      <w:r>
        <w:rPr>
          <w:spacing w:val="44"/>
        </w:rPr>
        <w:t xml:space="preserve"> </w:t>
      </w:r>
      <w:r>
        <w:rPr/>
        <w:t>среднего</w:t>
      </w:r>
      <w:r>
        <w:rPr>
          <w:spacing w:val="43"/>
        </w:rPr>
        <w:t xml:space="preserve"> </w:t>
      </w:r>
      <w:r>
        <w:rPr/>
        <w:t>общего</w:t>
      </w:r>
      <w:r>
        <w:rPr>
          <w:spacing w:val="44"/>
        </w:rPr>
        <w:t xml:space="preserve"> </w:t>
      </w:r>
      <w:r>
        <w:rPr/>
        <w:t>образования</w:t>
      </w:r>
      <w:r>
        <w:rPr>
          <w:spacing w:val="44"/>
        </w:rPr>
        <w:t xml:space="preserve"> </w:t>
      </w:r>
      <w:r>
        <w:rPr/>
        <w:t>должна:</w:t>
      </w:r>
      <w:r>
        <w:rPr>
          <w:spacing w:val="45"/>
        </w:rPr>
        <w:t xml:space="preserve"> </w:t>
      </w:r>
      <w:r>
        <w:rPr/>
        <w:t>&lt;…&gt;</w:t>
      </w:r>
      <w:r>
        <w:rPr>
          <w:spacing w:val="42"/>
        </w:rPr>
        <w:t xml:space="preserve"> </w:t>
      </w:r>
      <w:r/>
    </w:p>
    <w:p>
      <w:pPr>
        <w:pStyle w:val="Style14"/>
        <w:tabs>
          <w:tab w:val="left" w:pos="1946" w:leader="none"/>
          <w:tab w:val="left" w:pos="3465" w:leader="none"/>
          <w:tab w:val="left" w:pos="8191" w:leader="none"/>
        </w:tabs>
        <w:spacing w:lineRule="auto" w:line="276" w:before="69" w:after="0"/>
        <w:ind w:left="0" w:right="258" w:hanging="0"/>
        <w:jc w:val="right"/>
      </w:pPr>
      <w:r>
        <w:rPr/>
        <w:t>3)</w:t>
      </w:r>
      <w:r>
        <w:rPr>
          <w:spacing w:val="-57"/>
        </w:rPr>
        <w:t xml:space="preserve"> </w:t>
      </w:r>
      <w:r>
        <w:rPr/>
        <w:t>обеспечивать</w:t>
      </w:r>
      <w:r>
        <w:rPr>
          <w:spacing w:val="11"/>
        </w:rPr>
        <w:t xml:space="preserve"> </w:t>
      </w:r>
      <w:r>
        <w:rPr/>
        <w:t>комплексный</w:t>
      </w:r>
      <w:r>
        <w:rPr>
          <w:spacing w:val="11"/>
        </w:rPr>
        <w:t xml:space="preserve"> </w:t>
      </w:r>
      <w:r>
        <w:rPr/>
        <w:t>подход</w:t>
      </w:r>
      <w:r>
        <w:rPr>
          <w:spacing w:val="7"/>
        </w:rPr>
        <w:t xml:space="preserve"> </w:t>
      </w:r>
      <w:r>
        <w:rPr/>
        <w:t>к</w:t>
      </w:r>
      <w:r>
        <w:rPr>
          <w:spacing w:val="11"/>
        </w:rPr>
        <w:t xml:space="preserve"> </w:t>
      </w:r>
      <w:r>
        <w:rPr/>
        <w:t>оценке</w:t>
      </w:r>
      <w:r>
        <w:rPr>
          <w:spacing w:val="9"/>
        </w:rPr>
        <w:t xml:space="preserve"> </w:t>
      </w:r>
      <w:r>
        <w:rPr/>
        <w:t>результатов</w:t>
      </w:r>
      <w:r>
        <w:rPr>
          <w:spacing w:val="9"/>
        </w:rPr>
        <w:t xml:space="preserve"> </w:t>
      </w:r>
      <w:r>
        <w:rPr/>
        <w:t>освоения</w:t>
      </w:r>
      <w:r>
        <w:rPr>
          <w:spacing w:val="10"/>
        </w:rPr>
        <w:t xml:space="preserve"> </w:t>
      </w:r>
      <w:r>
        <w:rPr/>
        <w:t>основной</w:t>
      </w:r>
      <w:r>
        <w:rPr>
          <w:spacing w:val="11"/>
        </w:rPr>
        <w:t xml:space="preserve"> </w:t>
      </w:r>
      <w:r>
        <w:rPr/>
        <w:t>образовательной</w:t>
      </w:r>
      <w:r>
        <w:rPr>
          <w:spacing w:val="-57"/>
        </w:rPr>
        <w:t xml:space="preserve"> </w:t>
      </w:r>
      <w:r>
        <w:rPr/>
        <w:t>программы, позволяющий вести оценку предметных, метапредметных и личностных результатов».</w:t>
      </w:r>
      <w:r>
        <w:rPr>
          <w:spacing w:val="-57"/>
        </w:rPr>
        <w:t xml:space="preserve"> </w:t>
      </w:r>
      <w:r>
        <w:rPr/>
        <w:t>Оценка</w:t>
      </w:r>
      <w:r>
        <w:rPr>
          <w:spacing w:val="66"/>
        </w:rPr>
        <w:t xml:space="preserve"> </w:t>
      </w:r>
      <w:r>
        <w:rPr/>
        <w:t>каждой</w:t>
      </w:r>
      <w:r>
        <w:rPr>
          <w:spacing w:val="68"/>
        </w:rPr>
        <w:t xml:space="preserve"> </w:t>
      </w:r>
      <w:r>
        <w:rPr/>
        <w:t>группы</w:t>
      </w:r>
      <w:r>
        <w:rPr>
          <w:spacing w:val="67"/>
        </w:rPr>
        <w:t xml:space="preserve"> </w:t>
      </w:r>
      <w:r>
        <w:rPr/>
        <w:t>планируемых</w:t>
      </w:r>
      <w:r>
        <w:rPr>
          <w:spacing w:val="69"/>
        </w:rPr>
        <w:t xml:space="preserve"> </w:t>
      </w:r>
      <w:r>
        <w:rPr/>
        <w:t>результатов</w:t>
      </w:r>
      <w:r>
        <w:rPr>
          <w:spacing w:val="67"/>
        </w:rPr>
        <w:t xml:space="preserve"> </w:t>
      </w:r>
      <w:r>
        <w:rPr/>
        <w:t>имеет</w:t>
      </w:r>
      <w:r>
        <w:rPr>
          <w:spacing w:val="68"/>
        </w:rPr>
        <w:t xml:space="preserve"> </w:t>
      </w:r>
      <w:r>
        <w:rPr/>
        <w:t>свою</w:t>
      </w:r>
      <w:r>
        <w:rPr>
          <w:spacing w:val="70"/>
        </w:rPr>
        <w:t xml:space="preserve"> </w:t>
      </w:r>
      <w:r>
        <w:rPr/>
        <w:t xml:space="preserve">специфику,  </w:t>
      </w:r>
      <w:r>
        <w:rPr>
          <w:spacing w:val="6"/>
        </w:rPr>
        <w:t xml:space="preserve"> </w:t>
      </w:r>
      <w:r>
        <w:rPr/>
        <w:t>которая</w:t>
      </w:r>
      <w:r>
        <w:rPr>
          <w:spacing w:val="1"/>
        </w:rPr>
        <w:t xml:space="preserve"> </w:t>
      </w:r>
      <w:r>
        <w:rPr/>
        <w:t xml:space="preserve">выражается  </w:t>
      </w:r>
      <w:r>
        <w:rPr>
          <w:spacing w:val="15"/>
        </w:rPr>
        <w:t xml:space="preserve"> </w:t>
      </w:r>
      <w:r>
        <w:rPr/>
        <w:t>в</w:t>
        <w:tab/>
        <w:t>определении</w:t>
        <w:tab/>
        <w:t xml:space="preserve">критериев,  </w:t>
      </w:r>
      <w:r>
        <w:rPr>
          <w:spacing w:val="17"/>
        </w:rPr>
        <w:t xml:space="preserve"> </w:t>
      </w:r>
      <w:r>
        <w:rPr/>
        <w:t xml:space="preserve">процедур,  </w:t>
      </w:r>
      <w:r>
        <w:rPr>
          <w:spacing w:val="17"/>
        </w:rPr>
        <w:t xml:space="preserve"> </w:t>
      </w:r>
      <w:r>
        <w:rPr/>
        <w:t xml:space="preserve">инструментария  </w:t>
      </w:r>
      <w:r>
        <w:rPr>
          <w:spacing w:val="17"/>
        </w:rPr>
        <w:t xml:space="preserve"> </w:t>
      </w:r>
      <w:r>
        <w:rPr/>
        <w:t>и</w:t>
        <w:tab/>
        <w:t>форм</w:t>
      </w:r>
      <w:r>
        <w:rPr>
          <w:spacing w:val="4"/>
        </w:rPr>
        <w:t xml:space="preserve"> </w:t>
      </w:r>
      <w:r>
        <w:rPr/>
        <w:t>представления</w:t>
      </w:r>
      <w:r/>
    </w:p>
    <w:p>
      <w:pPr>
        <w:pStyle w:val="Style14"/>
        <w:spacing w:before="2" w:after="0"/>
        <w:jc w:val="left"/>
      </w:pPr>
      <w:r>
        <w:rPr/>
        <w:t>результатов,</w:t>
      </w:r>
      <w:r>
        <w:rPr>
          <w:spacing w:val="-2"/>
        </w:rPr>
        <w:t xml:space="preserve"> </w:t>
      </w:r>
      <w:r>
        <w:rPr/>
        <w:t>а</w:t>
      </w:r>
      <w:r>
        <w:rPr>
          <w:spacing w:val="-3"/>
        </w:rPr>
        <w:t xml:space="preserve"> </w:t>
      </w:r>
      <w:r>
        <w:rPr/>
        <w:t>также</w:t>
      </w:r>
      <w:r>
        <w:rPr>
          <w:spacing w:val="-3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установлении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1"/>
        </w:rPr>
        <w:t xml:space="preserve"> </w:t>
      </w:r>
      <w:r>
        <w:rPr/>
        <w:t>применения</w:t>
      </w:r>
      <w:r>
        <w:rPr>
          <w:spacing w:val="-1"/>
        </w:rPr>
        <w:t xml:space="preserve"> </w:t>
      </w:r>
      <w:r>
        <w:rPr/>
        <w:t>системы</w:t>
      </w:r>
      <w:r>
        <w:rPr>
          <w:spacing w:val="-3"/>
        </w:rPr>
        <w:t xml:space="preserve"> </w:t>
      </w:r>
      <w:r>
        <w:rPr/>
        <w:t>оценки</w:t>
      </w:r>
      <w:r>
        <w:rPr>
          <w:spacing w:val="-1"/>
        </w:rPr>
        <w:t xml:space="preserve"> </w:t>
      </w:r>
      <w:r>
        <w:rPr/>
        <w:t>(таблица</w:t>
      </w:r>
      <w:r>
        <w:rPr>
          <w:spacing w:val="-3"/>
        </w:rPr>
        <w:t xml:space="preserve"> </w:t>
      </w:r>
      <w:r>
        <w:rPr/>
        <w:t>2).</w:t>
      </w:r>
      <w:r/>
    </w:p>
    <w:p>
      <w:pPr>
        <w:pStyle w:val="Style14"/>
        <w:spacing w:before="41" w:after="0"/>
        <w:ind w:left="9398" w:right="0" w:hanging="0"/>
        <w:jc w:val="left"/>
      </w:pPr>
      <w:r>
        <w:rPr/>
        <w:t>Таблица</w:t>
      </w:r>
      <w:r>
        <w:rPr>
          <w:spacing w:val="-2"/>
        </w:rPr>
        <w:t xml:space="preserve"> </w:t>
      </w:r>
      <w:r>
        <w:rPr/>
        <w:t>2</w:t>
      </w:r>
      <w:r/>
    </w:p>
    <w:p>
      <w:pPr>
        <w:pStyle w:val="3"/>
        <w:spacing w:lineRule="auto" w:line="276" w:before="46" w:after="0"/>
        <w:ind w:left="2469" w:right="1785" w:firstLine="271"/>
      </w:pPr>
      <w:r>
        <w:rPr/>
        <w:t>Оценка планируемых результатов освоения 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4"/>
        </w:rPr>
        <w:t xml:space="preserve"> </w:t>
      </w:r>
      <w:r>
        <w:rPr/>
        <w:t>программы</w:t>
      </w:r>
      <w:r>
        <w:rPr>
          <w:spacing w:val="-3"/>
        </w:rPr>
        <w:t xml:space="preserve"> </w:t>
      </w:r>
      <w:r>
        <w:rPr/>
        <w:t>среднего</w:t>
      </w:r>
      <w:r>
        <w:rPr>
          <w:spacing w:val="-2"/>
        </w:rPr>
        <w:t xml:space="preserve"> </w:t>
      </w:r>
      <w:r>
        <w:rPr/>
        <w:t>общего</w:t>
      </w:r>
      <w:r>
        <w:rPr>
          <w:spacing w:val="-2"/>
        </w:rPr>
        <w:t xml:space="preserve"> </w:t>
      </w:r>
      <w:r>
        <w:rPr/>
        <w:t>образования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tbl>
      <w:tblPr>
        <w:tblW w:w="10030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791"/>
        <w:gridCol w:w="1994"/>
        <w:gridCol w:w="2407"/>
        <w:gridCol w:w="3837"/>
      </w:tblGrid>
      <w:tr>
        <w:trPr>
          <w:trHeight w:val="263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4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Личностные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15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325" w:right="1311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Предметные</w:t>
            </w:r>
            <w:r/>
          </w:p>
        </w:tc>
      </w:tr>
      <w:tr>
        <w:trPr>
          <w:trHeight w:val="793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Критерии</w:t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19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планируемые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27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</w:tr>
      <w:tr>
        <w:trPr>
          <w:trHeight w:val="3172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Процедуры</w:t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27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обследование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 метода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экспертных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оценок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57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Групповая экспертная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14" w:hanging="0"/>
              <w:rPr>
                <w:sz w:val="20"/>
                <w:sz w:val="20"/>
              </w:rPr>
            </w:pPr>
            <w:r>
              <w:rPr>
                <w:sz w:val="20"/>
              </w:rPr>
              <w:t>Разнообразные методы и формы, взаимно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дополняющие друг друга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(диагностические работы, контрольные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 практические работы,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лабораторные работы, самостоятельные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 зачеты, практикумы,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собеседования, анализ текста, проекты,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рефераты, сочинения,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стандартизированные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письменные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устные работы, конкурсы, творческие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 самоанализ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самооценка,</w:t>
            </w:r>
            <w:r/>
          </w:p>
          <w:p>
            <w:pPr>
              <w:pStyle w:val="TableParagraph"/>
              <w:spacing w:lineRule="exact" w:line="23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наблюдения,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испытания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(тесты)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иное)</w:t>
            </w:r>
            <w:r/>
          </w:p>
        </w:tc>
      </w:tr>
      <w:tr>
        <w:trPr>
          <w:trHeight w:val="3225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9" w:hanging="0"/>
              <w:rPr>
                <w:sz w:val="20"/>
                <w:sz w:val="20"/>
              </w:rPr>
            </w:pPr>
            <w:r>
              <w:rPr>
                <w:sz w:val="20"/>
              </w:rPr>
              <w:t>Состав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инструментария</w:t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45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карты,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рекомендации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итоговой оценки,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инструкция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диагностического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обследования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515" w:hanging="0"/>
              <w:rPr>
                <w:sz w:val="20"/>
                <w:sz w:val="20"/>
              </w:rPr>
            </w:pPr>
            <w:r>
              <w:rPr>
                <w:sz w:val="20"/>
              </w:rPr>
              <w:t>Экспертные листы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формы обработки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8" w:right="329" w:hanging="0"/>
              <w:rPr>
                <w:sz w:val="20"/>
                <w:sz w:val="20"/>
              </w:rPr>
            </w:pPr>
            <w:r>
              <w:rPr>
                <w:sz w:val="20"/>
              </w:rPr>
              <w:t>Листы целеполагания,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планирования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/>
          </w:p>
          <w:p>
            <w:pPr>
              <w:pStyle w:val="TableParagraph"/>
              <w:spacing w:lineRule="auto" w:line="276"/>
              <w:ind w:left="108" w:right="13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учебному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исследованию,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карты наблюдений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66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Оценочные материалы различных видов,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 тексты для обучающимся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спецификации (рекомендации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проведению и оценке работы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учителя)</w:t>
            </w:r>
            <w:r/>
          </w:p>
        </w:tc>
      </w:tr>
      <w:tr>
        <w:trPr>
          <w:trHeight w:val="265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424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Личностные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415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325" w:right="1311" w:hanging="0"/>
              <w:jc w:val="center"/>
            </w:pPr>
            <w:r>
              <w:rPr>
                <w:b/>
                <w:sz w:val="20"/>
              </w:rPr>
              <w:t>Предметные</w:t>
            </w:r>
            <w:r/>
          </w:p>
        </w:tc>
      </w:tr>
      <w:tr>
        <w:trPr>
          <w:trHeight w:val="265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</w:pPr>
            <w:r>
              <w:rPr>
                <w:sz w:val="20"/>
              </w:rPr>
              <w:t>Формы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представления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3" w:hanging="0"/>
            </w:pPr>
            <w:r>
              <w:rPr>
                <w:sz w:val="20"/>
              </w:rPr>
              <w:t>Обобщенный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неперсонифицирова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нный анализ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диагностического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обследования,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отражающий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динамику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89"/>
              </w:numPr>
              <w:tabs>
                <w:tab w:val="left" w:pos="588" w:leader="none"/>
                <w:tab w:val="left" w:pos="589" w:leader="none"/>
              </w:tabs>
              <w:spacing w:lineRule="auto" w:line="276" w:before="0" w:after="0"/>
              <w:ind w:left="108" w:right="317" w:hanging="480"/>
              <w:jc w:val="left"/>
            </w:pPr>
            <w:r>
              <w:rPr>
                <w:sz w:val="20"/>
              </w:rPr>
              <w:t>аналитическая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отражающая </w:t>
            </w:r>
            <w:r>
              <w:rPr>
                <w:sz w:val="20"/>
              </w:rPr>
              <w:t>динамику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обучающимися,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т.п.)</w:t>
            </w:r>
            <w:r/>
          </w:p>
          <w:p>
            <w:pPr>
              <w:pStyle w:val="TableParagraph"/>
              <w:numPr>
                <w:ilvl w:val="0"/>
                <w:numId w:val="89"/>
              </w:numPr>
              <w:tabs>
                <w:tab w:val="left" w:pos="588" w:leader="none"/>
                <w:tab w:val="left" w:pos="589" w:leader="none"/>
              </w:tabs>
              <w:spacing w:lineRule="auto" w:line="276" w:before="0" w:after="0"/>
              <w:ind w:left="108" w:right="131" w:hanging="480"/>
              <w:jc w:val="left"/>
            </w:pPr>
            <w:r>
              <w:rPr>
                <w:spacing w:val="-1"/>
                <w:sz w:val="20"/>
              </w:rPr>
              <w:t xml:space="preserve">шкалы </w:t>
            </w:r>
            <w:r>
              <w:rPr>
                <w:sz w:val="20"/>
              </w:rPr>
              <w:t>оценивания: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шкала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метапредметных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 – уровневая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(повышенный, базовый,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недостаточный,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возможность перевода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цифровую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отметку)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88"/>
              </w:numPr>
              <w:tabs>
                <w:tab w:val="left" w:pos="588" w:leader="none"/>
                <w:tab w:val="left" w:pos="589" w:leader="none"/>
              </w:tabs>
              <w:spacing w:lineRule="auto" w:line="271" w:before="0" w:after="0"/>
              <w:ind w:left="108" w:right="788" w:hanging="480"/>
              <w:jc w:val="left"/>
            </w:pPr>
            <w:r>
              <w:rPr>
                <w:sz w:val="20"/>
              </w:rPr>
              <w:t>журналы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электронные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журналы</w:t>
            </w:r>
            <w:r/>
          </w:p>
          <w:p>
            <w:pPr>
              <w:pStyle w:val="TableParagraph"/>
              <w:numPr>
                <w:ilvl w:val="0"/>
                <w:numId w:val="88"/>
              </w:numPr>
              <w:tabs>
                <w:tab w:val="left" w:pos="588" w:leader="none"/>
                <w:tab w:val="left" w:pos="589" w:leader="none"/>
              </w:tabs>
              <w:spacing w:lineRule="auto" w:line="271" w:before="0" w:after="0"/>
              <w:ind w:left="108" w:right="169" w:hanging="480"/>
              <w:jc w:val="left"/>
            </w:pPr>
            <w:r>
              <w:rPr>
                <w:sz w:val="20"/>
              </w:rPr>
              <w:t>шкалы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– пятибалльная</w:t>
            </w:r>
            <w:r/>
          </w:p>
          <w:p>
            <w:pPr>
              <w:pStyle w:val="TableParagraph"/>
              <w:numPr>
                <w:ilvl w:val="0"/>
                <w:numId w:val="88"/>
              </w:numPr>
              <w:tabs>
                <w:tab w:val="left" w:pos="588" w:leader="none"/>
                <w:tab w:val="left" w:pos="589" w:leader="none"/>
              </w:tabs>
              <w:spacing w:lineRule="auto" w:line="276" w:before="0" w:after="0"/>
              <w:ind w:left="108" w:right="128" w:hanging="480"/>
              <w:jc w:val="left"/>
            </w:pPr>
            <w:r>
              <w:rPr>
                <w:sz w:val="20"/>
              </w:rPr>
              <w:t>выставление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отметок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предметных планируемых 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осуществляется как среднее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арифметическое текущих оценок.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используется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система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близкая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зачетной, обучающийся узнает, какие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виды контрольных процедур он должен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выполнить в рамках темы, если в начале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темы он получает отрицательную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отметку, то имеет право ее исправить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(при этом ранее полученная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отрицательная отметка не учитывается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выставлении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отметки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 полугодие.</w:t>
            </w:r>
            <w:r/>
          </w:p>
        </w:tc>
      </w:tr>
      <w:tr>
        <w:trPr>
          <w:trHeight w:val="265" w:hRule="atLeast"/>
        </w:trPr>
        <w:tc>
          <w:tcPr>
            <w:tcW w:w="17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96" w:hanging="0"/>
            </w:pPr>
            <w:r>
              <w:rPr>
                <w:sz w:val="20"/>
              </w:rPr>
              <w:t>Границы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/>
          </w:p>
        </w:tc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</w:pPr>
            <w:r>
              <w:rPr>
                <w:w w:val="95"/>
                <w:sz w:val="20"/>
              </w:rPr>
              <w:t>Неперсонифицирова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нная оценка уровня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24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57" w:hanging="0"/>
            </w:pPr>
            <w:r>
              <w:rPr>
                <w:w w:val="95"/>
                <w:sz w:val="20"/>
              </w:rPr>
              <w:t>Персонифицированная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уровня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метапредметных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 в рамках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текущего контроля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успеваемости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промежуточной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аттестации</w:t>
            </w:r>
            <w:r/>
          </w:p>
        </w:tc>
        <w:tc>
          <w:tcPr>
            <w:tcW w:w="3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340" w:hanging="0"/>
            </w:pPr>
            <w:r>
              <w:rPr>
                <w:sz w:val="20"/>
              </w:rPr>
              <w:t>Персонифицированная оценка уровня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 предметных планируемых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блока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«Обучающийся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научится» в рамках текущего контроля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успеваемости и промежуточной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аттестации.</w:t>
            </w:r>
            <w:r/>
          </w:p>
          <w:p>
            <w:pPr>
              <w:pStyle w:val="TableParagraph"/>
              <w:spacing w:lineRule="auto" w:line="276"/>
              <w:ind w:left="108" w:right="239" w:hanging="0"/>
            </w:pPr>
            <w:r>
              <w:rPr>
                <w:sz w:val="20"/>
              </w:rPr>
              <w:t>Неперсонифицированная оценка уровня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 предметных 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блока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«Обучающийся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научиться»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ходе</w:t>
            </w:r>
            <w:r/>
          </w:p>
          <w:p>
            <w:pPr>
              <w:pStyle w:val="TableParagraph"/>
              <w:ind w:left="108" w:right="0" w:hanging="0"/>
            </w:pPr>
            <w:r>
              <w:rPr>
                <w:sz w:val="20"/>
              </w:rPr>
              <w:t>мониторинговых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процедур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Style14"/>
        <w:spacing w:before="90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74" w:after="0"/>
        <w:ind w:left="0" w:right="685" w:hanging="0"/>
        <w:jc w:val="center"/>
      </w:pPr>
      <w:r>
        <w:rPr/>
        <w:t>Оценка личностных результатов освоения основной образовательной 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spacing w:lineRule="auto" w:line="276"/>
        <w:ind w:left="232" w:right="258" w:firstLine="708"/>
      </w:pPr>
      <w:r>
        <w:rPr/>
        <w:t>Основным</w:t>
      </w:r>
      <w:r>
        <w:rPr>
          <w:spacing w:val="1"/>
        </w:rPr>
        <w:t xml:space="preserve"> </w:t>
      </w:r>
      <w:r>
        <w:rPr/>
        <w:t>объектом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служит</w:t>
      </w:r>
      <w:r>
        <w:rPr>
          <w:spacing w:val="1"/>
        </w:rPr>
        <w:t xml:space="preserve"> </w:t>
      </w:r>
      <w:r>
        <w:rPr/>
        <w:t>сформированность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действий:</w:t>
      </w:r>
      <w:r>
        <w:rPr>
          <w:spacing w:val="1"/>
        </w:rPr>
        <w:t xml:space="preserve"> </w:t>
      </w:r>
      <w:r>
        <w:rPr/>
        <w:t>самоопределения,</w:t>
      </w:r>
      <w:r>
        <w:rPr>
          <w:spacing w:val="-1"/>
        </w:rPr>
        <w:t xml:space="preserve"> </w:t>
      </w:r>
      <w:r>
        <w:rPr/>
        <w:t>смыслообразования, нравственно-этической</w:t>
      </w:r>
      <w:r>
        <w:rPr>
          <w:spacing w:val="1"/>
        </w:rPr>
        <w:t xml:space="preserve"> </w:t>
      </w:r>
      <w:r>
        <w:rPr/>
        <w:t>ориентации.</w:t>
      </w:r>
      <w:r/>
    </w:p>
    <w:p>
      <w:pPr>
        <w:pStyle w:val="Style14"/>
        <w:ind w:left="940" w:right="0" w:hanging="0"/>
      </w:pPr>
      <w:r>
        <w:rPr/>
        <w:t>Перечень</w:t>
      </w:r>
      <w:r>
        <w:rPr>
          <w:spacing w:val="53"/>
        </w:rPr>
        <w:t xml:space="preserve"> </w:t>
      </w:r>
      <w:r>
        <w:rPr/>
        <w:t>личностных</w:t>
      </w:r>
      <w:r>
        <w:rPr>
          <w:spacing w:val="111"/>
        </w:rPr>
        <w:t xml:space="preserve"> </w:t>
      </w:r>
      <w:r>
        <w:rPr/>
        <w:t>результатов,</w:t>
      </w:r>
      <w:r>
        <w:rPr>
          <w:spacing w:val="111"/>
        </w:rPr>
        <w:t xml:space="preserve"> </w:t>
      </w:r>
      <w:r>
        <w:rPr/>
        <w:t>подлежащих</w:t>
      </w:r>
      <w:r>
        <w:rPr>
          <w:spacing w:val="114"/>
        </w:rPr>
        <w:t xml:space="preserve"> </w:t>
      </w:r>
      <w:r>
        <w:rPr/>
        <w:t>диагностике,</w:t>
      </w:r>
      <w:r>
        <w:rPr>
          <w:spacing w:val="111"/>
        </w:rPr>
        <w:t xml:space="preserve"> </w:t>
      </w:r>
      <w:r>
        <w:rPr/>
        <w:t>представлен</w:t>
      </w:r>
      <w:r>
        <w:rPr>
          <w:spacing w:val="112"/>
        </w:rPr>
        <w:t xml:space="preserve"> </w:t>
      </w:r>
      <w:r>
        <w:rPr/>
        <w:t>в</w:t>
      </w:r>
      <w:r>
        <w:rPr>
          <w:spacing w:val="111"/>
        </w:rPr>
        <w:t xml:space="preserve"> </w:t>
      </w:r>
      <w:r>
        <w:rPr/>
        <w:t>разделе</w:t>
      </w:r>
      <w:r/>
    </w:p>
    <w:p>
      <w:pPr>
        <w:pStyle w:val="Normal"/>
        <w:spacing w:lineRule="auto" w:line="271" w:before="37" w:after="0"/>
        <w:ind w:left="232" w:right="257" w:hanging="0"/>
        <w:jc w:val="both"/>
        <w:rPr>
          <w:sz w:val="24"/>
          <w:sz w:val="24"/>
        </w:rPr>
      </w:pPr>
      <w:r>
        <w:rPr>
          <w:b/>
          <w:sz w:val="24"/>
        </w:rPr>
        <w:t>«Личностные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основной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среднего общего образования»</w:t>
      </w:r>
      <w:r>
        <w:rPr>
          <w:sz w:val="24"/>
        </w:rPr>
        <w:t>, в структуре личностных результатов в соответствии с основными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объектами оценки личностных планируемых результатов выделены 3 критерия сформированности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результатов:</w:t>
      </w:r>
      <w:r/>
    </w:p>
    <w:p>
      <w:pPr>
        <w:pStyle w:val="ListParagraph"/>
        <w:numPr>
          <w:ilvl w:val="0"/>
          <w:numId w:val="87"/>
        </w:numPr>
        <w:tabs>
          <w:tab w:val="left" w:pos="1200" w:leader="none"/>
        </w:tabs>
        <w:spacing w:lineRule="auto" w:line="240" w:before="7" w:after="0"/>
        <w:ind w:left="1200" w:right="0" w:hanging="260"/>
        <w:jc w:val="left"/>
        <w:rPr>
          <w:sz w:val="24"/>
          <w:sz w:val="24"/>
        </w:rPr>
      </w:pPr>
      <w:r>
        <w:rPr>
          <w:sz w:val="24"/>
        </w:rPr>
        <w:t>самоопределение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(личностное,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профессиональное,</w:t>
      </w:r>
      <w:r>
        <w:rPr>
          <w:spacing w:val="-2"/>
          <w:sz w:val="24"/>
        </w:rPr>
        <w:t xml:space="preserve"> </w:t>
      </w:r>
      <w:r>
        <w:rPr>
          <w:sz w:val="24"/>
        </w:rPr>
        <w:t>жизненное);</w:t>
      </w:r>
      <w:r/>
    </w:p>
    <w:p>
      <w:pPr>
        <w:pStyle w:val="ListParagraph"/>
        <w:numPr>
          <w:ilvl w:val="0"/>
          <w:numId w:val="87"/>
        </w:numPr>
        <w:tabs>
          <w:tab w:val="left" w:pos="1200" w:leader="none"/>
        </w:tabs>
        <w:spacing w:lineRule="auto" w:line="240" w:before="40" w:after="0"/>
        <w:ind w:left="1200" w:right="0" w:hanging="260"/>
        <w:jc w:val="left"/>
        <w:rPr>
          <w:sz w:val="24"/>
          <w:sz w:val="24"/>
        </w:rPr>
      </w:pPr>
      <w:r>
        <w:rPr>
          <w:sz w:val="24"/>
        </w:rPr>
        <w:t>смыслообразование;</w:t>
      </w:r>
      <w:r/>
    </w:p>
    <w:p>
      <w:pPr>
        <w:pStyle w:val="ListParagraph"/>
        <w:numPr>
          <w:ilvl w:val="0"/>
          <w:numId w:val="87"/>
        </w:numPr>
        <w:tabs>
          <w:tab w:val="left" w:pos="1200" w:leader="none"/>
        </w:tabs>
        <w:spacing w:lineRule="auto" w:line="240" w:before="41" w:after="0"/>
        <w:ind w:left="1200" w:right="0" w:hanging="260"/>
        <w:jc w:val="left"/>
        <w:rPr>
          <w:sz w:val="24"/>
          <w:sz w:val="24"/>
        </w:rPr>
      </w:pPr>
      <w:r>
        <w:rPr>
          <w:sz w:val="24"/>
        </w:rPr>
        <w:t>нравственно-этическая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ориентация.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Учитывая</w:t>
      </w:r>
      <w:r>
        <w:rPr>
          <w:spacing w:val="1"/>
        </w:rPr>
        <w:t xml:space="preserve"> </w:t>
      </w:r>
      <w:r>
        <w:rPr/>
        <w:t>социальную</w:t>
      </w:r>
      <w:r>
        <w:rPr>
          <w:spacing w:val="1"/>
        </w:rPr>
        <w:t xml:space="preserve"> </w:t>
      </w:r>
      <w:r>
        <w:rPr/>
        <w:t>ситуацию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старшего</w:t>
      </w:r>
      <w:r>
        <w:rPr>
          <w:spacing w:val="1"/>
        </w:rPr>
        <w:t xml:space="preserve"> </w:t>
      </w:r>
      <w:r>
        <w:rPr/>
        <w:t>подростка,</w:t>
      </w:r>
      <w:r>
        <w:rPr>
          <w:spacing w:val="1"/>
        </w:rPr>
        <w:t xml:space="preserve"> </w:t>
      </w:r>
      <w:r>
        <w:rPr/>
        <w:t>определены</w:t>
      </w:r>
      <w:r>
        <w:rPr>
          <w:spacing w:val="1"/>
        </w:rPr>
        <w:t xml:space="preserve"> </w:t>
      </w:r>
      <w:r>
        <w:rPr/>
        <w:t>блоки</w:t>
      </w:r>
      <w:r>
        <w:rPr>
          <w:spacing w:val="1"/>
        </w:rPr>
        <w:t xml:space="preserve"> </w:t>
      </w:r>
      <w:r>
        <w:rPr/>
        <w:t>сформированности личностных образовательных результатов среднего общего образования. Они</w:t>
      </w:r>
      <w:r>
        <w:rPr>
          <w:spacing w:val="1"/>
        </w:rPr>
        <w:t xml:space="preserve"> </w:t>
      </w:r>
      <w:r>
        <w:rPr/>
        <w:t>отражают</w:t>
      </w:r>
      <w:r>
        <w:rPr>
          <w:spacing w:val="39"/>
        </w:rPr>
        <w:t xml:space="preserve"> </w:t>
      </w:r>
      <w:r>
        <w:rPr/>
        <w:t>особенности</w:t>
      </w:r>
      <w:r>
        <w:rPr>
          <w:spacing w:val="41"/>
        </w:rPr>
        <w:t xml:space="preserve"> </w:t>
      </w:r>
      <w:r>
        <w:rPr/>
        <w:t>развития</w:t>
      </w:r>
      <w:r>
        <w:rPr>
          <w:spacing w:val="39"/>
        </w:rPr>
        <w:t xml:space="preserve"> </w:t>
      </w:r>
      <w:r>
        <w:rPr/>
        <w:t>его</w:t>
      </w:r>
      <w:r>
        <w:rPr>
          <w:spacing w:val="40"/>
        </w:rPr>
        <w:t xml:space="preserve"> </w:t>
      </w:r>
      <w:r>
        <w:rPr/>
        <w:t>личности</w:t>
      </w:r>
      <w:r>
        <w:rPr>
          <w:spacing w:val="41"/>
        </w:rPr>
        <w:t xml:space="preserve"> </w:t>
      </w:r>
      <w:r>
        <w:rPr/>
        <w:t>в</w:t>
      </w:r>
      <w:r>
        <w:rPr>
          <w:spacing w:val="38"/>
        </w:rPr>
        <w:t xml:space="preserve"> </w:t>
      </w:r>
      <w:r>
        <w:rPr/>
        <w:t>следующих</w:t>
      </w:r>
      <w:r>
        <w:rPr>
          <w:spacing w:val="42"/>
        </w:rPr>
        <w:t xml:space="preserve"> </w:t>
      </w:r>
      <w:r>
        <w:rPr/>
        <w:t>социальных</w:t>
      </w:r>
      <w:r>
        <w:rPr>
          <w:spacing w:val="41"/>
        </w:rPr>
        <w:t xml:space="preserve"> </w:t>
      </w:r>
      <w:r>
        <w:rPr/>
        <w:t>кругах:</w:t>
      </w:r>
      <w:r>
        <w:rPr>
          <w:spacing w:val="45"/>
        </w:rPr>
        <w:t xml:space="preserve"> </w:t>
      </w:r>
      <w:r>
        <w:rPr/>
        <w:t>«Я»,</w:t>
      </w:r>
      <w:r>
        <w:rPr>
          <w:spacing w:val="46"/>
        </w:rPr>
        <w:t xml:space="preserve"> </w:t>
      </w:r>
      <w:r>
        <w:rPr/>
        <w:t>«Семья»,</w:t>
      </w:r>
      <w:r/>
    </w:p>
    <w:p>
      <w:pPr>
        <w:pStyle w:val="Style14"/>
        <w:spacing w:before="1" w:after="0"/>
      </w:pPr>
      <w:r>
        <w:rPr/>
        <w:t>«Школа»,</w:t>
      </w:r>
      <w:r>
        <w:rPr>
          <w:spacing w:val="2"/>
        </w:rPr>
        <w:t xml:space="preserve"> </w:t>
      </w:r>
      <w:r>
        <w:rPr/>
        <w:t>«Родной</w:t>
      </w:r>
      <w:r>
        <w:rPr>
          <w:spacing w:val="-4"/>
        </w:rPr>
        <w:t xml:space="preserve"> </w:t>
      </w:r>
      <w:r>
        <w:rPr/>
        <w:t>край», «Россия</w:t>
      </w:r>
      <w:r>
        <w:rPr>
          <w:spacing w:val="-5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мир».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Диагностика</w:t>
      </w:r>
      <w:r>
        <w:rPr>
          <w:spacing w:val="1"/>
        </w:rPr>
        <w:t xml:space="preserve"> </w:t>
      </w:r>
      <w:r>
        <w:rPr/>
        <w:t>выявления</w:t>
      </w:r>
      <w:r>
        <w:rPr>
          <w:spacing w:val="1"/>
        </w:rPr>
        <w:t xml:space="preserve"> </w:t>
      </w:r>
      <w:r>
        <w:rPr/>
        <w:t>сформированности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6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 основной образовательной программы среднего общего образования осуществляется 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диагностических карт.</w:t>
      </w:r>
      <w:r/>
    </w:p>
    <w:p>
      <w:pPr>
        <w:pStyle w:val="Style14"/>
        <w:ind w:left="940" w:right="0" w:hanging="0"/>
      </w:pPr>
      <w:r>
        <w:rPr/>
        <w:t>Инструментарий</w:t>
      </w:r>
      <w:r>
        <w:rPr>
          <w:spacing w:val="-3"/>
        </w:rPr>
        <w:t xml:space="preserve"> </w:t>
      </w:r>
      <w:r>
        <w:rPr/>
        <w:t>оценивания</w:t>
      </w:r>
      <w:r>
        <w:rPr>
          <w:spacing w:val="-3"/>
        </w:rPr>
        <w:t xml:space="preserve"> </w:t>
      </w:r>
      <w:r>
        <w:rPr/>
        <w:t>личностных</w:t>
      </w:r>
      <w:r>
        <w:rPr>
          <w:spacing w:val="-1"/>
        </w:rPr>
        <w:t xml:space="preserve"> </w:t>
      </w:r>
      <w:r>
        <w:rPr/>
        <w:t>результатов</w:t>
      </w:r>
      <w:r>
        <w:rPr>
          <w:spacing w:val="-4"/>
        </w:rPr>
        <w:t xml:space="preserve"> </w:t>
      </w:r>
      <w:r>
        <w:rPr/>
        <w:t>отвечает</w:t>
      </w:r>
      <w:r>
        <w:rPr>
          <w:spacing w:val="-3"/>
        </w:rPr>
        <w:t xml:space="preserve"> </w:t>
      </w:r>
      <w:r>
        <w:rPr/>
        <w:t>следующим</w:t>
      </w:r>
      <w:r>
        <w:rPr>
          <w:spacing w:val="-5"/>
        </w:rPr>
        <w:t xml:space="preserve"> </w:t>
      </w:r>
      <w:r>
        <w:rPr/>
        <w:t>требованиям: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auto" w:line="276" w:before="41" w:after="0"/>
        <w:ind w:left="232" w:right="259" w:hanging="286"/>
        <w:jc w:val="both"/>
        <w:rPr>
          <w:sz w:val="24"/>
          <w:sz w:val="24"/>
        </w:rPr>
      </w:pPr>
      <w:r>
        <w:rPr>
          <w:sz w:val="24"/>
        </w:rPr>
        <w:t>позволяет</w:t>
      </w:r>
      <w:r>
        <w:rPr>
          <w:spacing w:val="1"/>
          <w:sz w:val="24"/>
        </w:rPr>
        <w:t xml:space="preserve"> </w:t>
      </w:r>
      <w:r>
        <w:rPr>
          <w:sz w:val="24"/>
        </w:rPr>
        <w:t>оценить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среднего общего образования в</w:t>
      </w:r>
      <w:r>
        <w:rPr>
          <w:spacing w:val="-1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-1"/>
          <w:sz w:val="24"/>
        </w:rPr>
        <w:t xml:space="preserve"> </w:t>
      </w:r>
      <w:r>
        <w:rPr>
          <w:sz w:val="24"/>
        </w:rPr>
        <w:t>объеме;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auto" w:line="276" w:before="0" w:after="0"/>
        <w:ind w:left="232" w:right="261" w:hanging="286"/>
        <w:jc w:val="both"/>
        <w:rPr>
          <w:sz w:val="24"/>
          <w:sz w:val="24"/>
        </w:rPr>
      </w:pPr>
      <w:r>
        <w:rPr>
          <w:sz w:val="24"/>
        </w:rPr>
        <w:t>процедуры отвечают этическим принципам охраны и защиты интересов обучающегося и</w:t>
      </w:r>
      <w:r>
        <w:rPr>
          <w:spacing w:val="-57"/>
          <w:sz w:val="24"/>
        </w:rPr>
        <w:t xml:space="preserve"> </w:t>
      </w:r>
      <w:r>
        <w:rPr>
          <w:sz w:val="24"/>
        </w:rPr>
        <w:t>конфиденциальности;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auto" w:line="276" w:before="0" w:after="0"/>
        <w:ind w:left="232" w:right="255" w:hanging="286"/>
        <w:jc w:val="both"/>
        <w:rPr>
          <w:sz w:val="24"/>
          <w:sz w:val="24"/>
        </w:rPr>
      </w:pPr>
      <w:r>
        <w:rPr>
          <w:sz w:val="24"/>
        </w:rPr>
        <w:t>оценивание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угрозы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эмоциональному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обучающегося.</w:t>
      </w:r>
      <w:r/>
    </w:p>
    <w:p>
      <w:pPr>
        <w:pStyle w:val="Style14"/>
        <w:spacing w:lineRule="auto" w:line="276"/>
        <w:ind w:left="232" w:right="258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диагностических</w:t>
      </w:r>
      <w:r>
        <w:rPr>
          <w:spacing w:val="1"/>
        </w:rPr>
        <w:t xml:space="preserve"> </w:t>
      </w:r>
      <w:r>
        <w:rPr/>
        <w:t>карт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достаточным,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возникновении</w:t>
      </w:r>
      <w:r>
        <w:rPr>
          <w:spacing w:val="-57"/>
        </w:rPr>
        <w:t xml:space="preserve"> </w:t>
      </w:r>
      <w:r>
        <w:rPr/>
        <w:t>необходимости</w:t>
      </w:r>
      <w:r>
        <w:rPr>
          <w:spacing w:val="1"/>
        </w:rPr>
        <w:t xml:space="preserve"> </w:t>
      </w:r>
      <w:r>
        <w:rPr/>
        <w:t>уточнения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сформированности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быть</w:t>
      </w:r>
      <w:r>
        <w:rPr>
          <w:spacing w:val="-57"/>
        </w:rPr>
        <w:t xml:space="preserve"> </w:t>
      </w:r>
      <w:r>
        <w:rPr/>
        <w:t>использован диагностический</w:t>
      </w:r>
      <w:r>
        <w:rPr>
          <w:spacing w:val="1"/>
        </w:rPr>
        <w:t xml:space="preserve"> </w:t>
      </w:r>
      <w:r>
        <w:rPr/>
        <w:t>инструментарий.</w:t>
      </w:r>
      <w:r/>
    </w:p>
    <w:p>
      <w:pPr>
        <w:pStyle w:val="3"/>
        <w:spacing w:before="1" w:after="0"/>
        <w:ind w:left="2683" w:right="0" w:hanging="0"/>
        <w:jc w:val="both"/>
      </w:pPr>
      <w:r>
        <w:rPr/>
        <w:t>Количество</w:t>
      </w:r>
      <w:r>
        <w:rPr>
          <w:spacing w:val="-2"/>
        </w:rPr>
        <w:t xml:space="preserve"> </w:t>
      </w:r>
      <w:r>
        <w:rPr/>
        <w:t>оценочных</w:t>
      </w:r>
      <w:r>
        <w:rPr>
          <w:spacing w:val="-1"/>
        </w:rPr>
        <w:t xml:space="preserve"> </w:t>
      </w:r>
      <w:r>
        <w:rPr/>
        <w:t>процедур по</w:t>
      </w:r>
      <w:r>
        <w:rPr>
          <w:spacing w:val="-1"/>
        </w:rPr>
        <w:t xml:space="preserve"> </w:t>
      </w:r>
      <w:r>
        <w:rPr/>
        <w:t>годам</w:t>
      </w:r>
      <w:r>
        <w:rPr>
          <w:spacing w:val="-2"/>
        </w:rPr>
        <w:t xml:space="preserve"> </w:t>
      </w:r>
      <w:r>
        <w:rPr/>
        <w:t>обучения</w:t>
      </w:r>
      <w:r/>
    </w:p>
    <w:p>
      <w:pPr>
        <w:pStyle w:val="Style14"/>
        <w:spacing w:before="6" w:after="1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tbl>
      <w:tblPr>
        <w:tblW w:w="9738" w:type="dxa"/>
        <w:jc w:val="left"/>
        <w:tblInd w:w="19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127"/>
        <w:gridCol w:w="2548"/>
        <w:gridCol w:w="743"/>
        <w:gridCol w:w="1662"/>
        <w:gridCol w:w="1835"/>
        <w:gridCol w:w="1822"/>
      </w:tblGrid>
      <w:tr>
        <w:trPr>
          <w:trHeight w:val="793" w:hRule="atLeast"/>
        </w:trPr>
        <w:tc>
          <w:tcPr>
            <w:tcW w:w="1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Класс</w:t>
            </w:r>
            <w:r/>
          </w:p>
          <w:p>
            <w:pPr>
              <w:pStyle w:val="TableParagraph"/>
              <w:spacing w:lineRule="atLeast" w:line="260" w:before="6" w:after="0"/>
              <w:ind w:left="107" w:right="91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(год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обучения)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23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Наименование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оценочных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</w:t>
            </w:r>
            <w:r/>
          </w:p>
        </w:tc>
        <w:tc>
          <w:tcPr>
            <w:tcW w:w="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Кол-во</w:t>
            </w:r>
            <w:r/>
          </w:p>
        </w:tc>
        <w:tc>
          <w:tcPr>
            <w:tcW w:w="1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Сроки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w w:val="95"/>
                <w:sz w:val="20"/>
              </w:rPr>
              <w:t>проведения*</w:t>
            </w:r>
            <w:r/>
          </w:p>
        </w:tc>
        <w:tc>
          <w:tcPr>
            <w:tcW w:w="1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Ответственные**</w:t>
            </w:r>
            <w:r/>
          </w:p>
        </w:tc>
        <w:tc>
          <w:tcPr>
            <w:tcW w:w="18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Форма</w:t>
            </w:r>
            <w:r/>
          </w:p>
          <w:p>
            <w:pPr>
              <w:pStyle w:val="TableParagraph"/>
              <w:spacing w:lineRule="atLeast" w:line="260" w:before="6" w:after="0"/>
              <w:ind w:left="108" w:right="315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представления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результата***</w:t>
            </w:r>
            <w:r/>
          </w:p>
        </w:tc>
      </w:tr>
      <w:tr>
        <w:trPr>
          <w:trHeight w:val="1321" w:hRule="atLeast"/>
        </w:trPr>
        <w:tc>
          <w:tcPr>
            <w:tcW w:w="1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12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Диагностика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диагностической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карты</w:t>
            </w:r>
            <w:r/>
          </w:p>
        </w:tc>
        <w:tc>
          <w:tcPr>
            <w:tcW w:w="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1</w:t>
            </w:r>
            <w:r/>
          </w:p>
        </w:tc>
        <w:tc>
          <w:tcPr>
            <w:tcW w:w="1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auto" w:line="276" w:before="0" w:after="0"/>
              <w:ind w:left="113" w:right="113" w:hanging="0"/>
              <w:jc w:val="left"/>
            </w:pPr>
            <w:r>
              <w:rPr>
                <w:sz w:val="20"/>
              </w:rPr>
              <w:t>Май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(35 недель)</w:t>
            </w:r>
            <w:r/>
          </w:p>
        </w:tc>
        <w:tc>
          <w:tcPr>
            <w:tcW w:w="1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57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руководители 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группа экспертов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Заместитель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директора</w:t>
            </w:r>
            <w:r/>
          </w:p>
        </w:tc>
        <w:tc>
          <w:tcPr>
            <w:tcW w:w="18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33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Аналитическая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информация 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классу и/или по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параллели</w:t>
            </w:r>
            <w:r/>
          </w:p>
        </w:tc>
      </w:tr>
      <w:tr>
        <w:trPr>
          <w:trHeight w:val="1321" w:hRule="atLeast"/>
        </w:trPr>
        <w:tc>
          <w:tcPr>
            <w:tcW w:w="1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12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Диагностика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диагностической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карты</w:t>
            </w:r>
            <w:r/>
          </w:p>
        </w:tc>
        <w:tc>
          <w:tcPr>
            <w:tcW w:w="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1</w:t>
            </w:r>
            <w:r/>
          </w:p>
        </w:tc>
        <w:tc>
          <w:tcPr>
            <w:tcW w:w="16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auto" w:line="276" w:before="0" w:after="0"/>
              <w:ind w:left="113" w:right="0" w:hanging="0"/>
              <w:jc w:val="left"/>
            </w:pPr>
            <w:r>
              <w:rPr>
                <w:sz w:val="20"/>
              </w:rPr>
              <w:t>Май(34 недели)</w:t>
            </w:r>
            <w:r/>
          </w:p>
        </w:tc>
        <w:tc>
          <w:tcPr>
            <w:tcW w:w="1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57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руководители 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группа экспертов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Заместитель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директора</w:t>
            </w:r>
            <w:r/>
          </w:p>
        </w:tc>
        <w:tc>
          <w:tcPr>
            <w:tcW w:w="18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33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Аналитическая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информация 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классу и/или по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параллели</w:t>
            </w:r>
            <w:r/>
          </w:p>
        </w:tc>
      </w:tr>
    </w:tbl>
    <w:p>
      <w:pPr>
        <w:pStyle w:val="Style14"/>
        <w:spacing w:before="7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Normal"/>
        <w:spacing w:before="1" w:after="0"/>
        <w:ind w:left="940" w:right="0" w:hanging="0"/>
        <w:jc w:val="both"/>
      </w:pPr>
      <w:r>
        <w:rPr>
          <w:b/>
          <w:sz w:val="24"/>
        </w:rPr>
        <w:t>Оценочные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материалы</w:t>
      </w:r>
      <w:r/>
    </w:p>
    <w:p>
      <w:pPr>
        <w:pStyle w:val="Normal"/>
        <w:spacing w:before="1" w:after="0"/>
        <w:ind w:left="940" w:right="0" w:hanging="0"/>
        <w:jc w:val="both"/>
      </w:pPr>
      <w:r>
        <w:rPr>
          <w:rFonts w:ascii="Symbol" w:hAnsi="Symbol"/>
        </w:rPr>
        <w:t></w:t>
      </w:r>
      <w:r>
        <w:rPr/>
        <w:t>диагностические</w:t>
      </w:r>
      <w:r>
        <w:rPr>
          <w:spacing w:val="1"/>
        </w:rPr>
        <w:t xml:space="preserve"> </w:t>
      </w:r>
      <w:r>
        <w:rPr/>
        <w:t>карты</w:t>
      </w:r>
      <w:r>
        <w:rPr>
          <w:spacing w:val="1"/>
        </w:rPr>
        <w:t xml:space="preserve"> </w:t>
      </w:r>
      <w:r>
        <w:rPr/>
        <w:t>выявления</w:t>
      </w:r>
      <w:r>
        <w:rPr>
          <w:spacing w:val="1"/>
        </w:rPr>
        <w:t xml:space="preserve"> </w:t>
      </w:r>
      <w:r>
        <w:rPr/>
        <w:t>сформированности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результатов освоения основной образовательной программы среднего общего образования (для</w:t>
      </w:r>
      <w:r>
        <w:rPr>
          <w:spacing w:val="1"/>
        </w:rPr>
        <w:t xml:space="preserve"> </w:t>
      </w:r>
      <w:r>
        <w:rPr/>
        <w:t>обучавшихся</w:t>
      </w:r>
      <w:r>
        <w:rPr>
          <w:spacing w:val="-1"/>
        </w:rPr>
        <w:t xml:space="preserve"> </w:t>
      </w:r>
      <w:r>
        <w:rPr/>
        <w:t>5, 6, 7, 8, 9 классов);</w:t>
      </w:r>
      <w:r/>
    </w:p>
    <w:p>
      <w:pPr>
        <w:pStyle w:val="Style14"/>
        <w:spacing w:lineRule="auto" w:line="271"/>
        <w:ind w:left="232" w:right="257" w:firstLine="708"/>
      </w:pPr>
      <w:r>
        <w:rPr>
          <w:rFonts w:ascii="Symbol" w:hAnsi="Symbol"/>
        </w:rPr>
        <w:t></w:t>
      </w:r>
      <w:r>
        <w:rPr/>
        <w:t>диагностические</w:t>
      </w:r>
      <w:r>
        <w:rPr>
          <w:spacing w:val="1"/>
        </w:rPr>
        <w:t xml:space="preserve"> </w:t>
      </w:r>
      <w:r>
        <w:rPr/>
        <w:t>методики</w:t>
      </w:r>
      <w:r>
        <w:rPr>
          <w:spacing w:val="1"/>
        </w:rPr>
        <w:t xml:space="preserve"> </w:t>
      </w:r>
      <w:r>
        <w:rPr/>
        <w:t>(перечислить</w:t>
      </w:r>
      <w:r>
        <w:rPr>
          <w:spacing w:val="1"/>
        </w:rPr>
        <w:t xml:space="preserve"> </w:t>
      </w:r>
      <w:r>
        <w:rPr/>
        <w:t>те,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используются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-1"/>
        </w:rPr>
        <w:t xml:space="preserve"> </w:t>
      </w:r>
      <w:r>
        <w:rPr/>
        <w:t>которых</w:t>
      </w:r>
      <w:r>
        <w:rPr>
          <w:spacing w:val="2"/>
        </w:rPr>
        <w:t xml:space="preserve"> </w:t>
      </w:r>
      <w:r>
        <w:rPr/>
        <w:t>обобщаются).</w:t>
      </w:r>
      <w:r/>
    </w:p>
    <w:p>
      <w:pPr>
        <w:pStyle w:val="3"/>
        <w:spacing w:lineRule="auto" w:line="276" w:before="5" w:after="0"/>
        <w:ind w:left="2440" w:right="1760" w:hanging="4"/>
        <w:jc w:val="center"/>
      </w:pPr>
      <w:r>
        <w:rPr/>
        <w:t>Оценка метапредметных результатов освоения основной</w:t>
      </w:r>
      <w:r>
        <w:rPr>
          <w:spacing w:val="1"/>
        </w:rPr>
        <w:t xml:space="preserve"> </w:t>
      </w:r>
      <w:r>
        <w:rPr/>
        <w:t>образовательной программы среднего общего образования,</w:t>
      </w:r>
      <w:r>
        <w:rPr>
          <w:spacing w:val="-57"/>
        </w:rPr>
        <w:t xml:space="preserve"> </w:t>
      </w:r>
      <w:r>
        <w:rPr/>
        <w:t>в том числе результаты оценки учебно-исследовательской</w:t>
      </w:r>
      <w:r>
        <w:rPr>
          <w:spacing w:val="1"/>
        </w:rPr>
        <w:t xml:space="preserve"> </w:t>
      </w:r>
      <w:r>
        <w:rPr/>
        <w:t>деятельности обучающихся</w:t>
      </w:r>
      <w:r/>
    </w:p>
    <w:p>
      <w:pPr>
        <w:pStyle w:val="Style14"/>
        <w:spacing w:before="1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Критериями</w:t>
      </w:r>
      <w:r>
        <w:rPr>
          <w:spacing w:val="28"/>
        </w:rPr>
        <w:t xml:space="preserve"> </w:t>
      </w:r>
      <w:r>
        <w:rPr/>
        <w:t>сформированности</w:t>
      </w:r>
      <w:r>
        <w:rPr>
          <w:spacing w:val="56"/>
        </w:rPr>
        <w:t xml:space="preserve"> </w:t>
      </w:r>
      <w:r>
        <w:rPr/>
        <w:t>метапредметных</w:t>
      </w:r>
      <w:r>
        <w:rPr>
          <w:spacing w:val="27"/>
        </w:rPr>
        <w:t xml:space="preserve"> </w:t>
      </w:r>
      <w:r>
        <w:rPr/>
        <w:t>планируемых</w:t>
      </w:r>
      <w:r>
        <w:rPr>
          <w:spacing w:val="30"/>
        </w:rPr>
        <w:t xml:space="preserve"> </w:t>
      </w:r>
      <w:r>
        <w:rPr/>
        <w:t>результатов</w:t>
      </w:r>
      <w:r>
        <w:rPr>
          <w:spacing w:val="26"/>
        </w:rPr>
        <w:t xml:space="preserve"> </w:t>
      </w:r>
      <w:r>
        <w:rPr/>
        <w:t>являются</w:t>
      </w:r>
      <w:r>
        <w:rPr>
          <w:spacing w:val="28"/>
        </w:rPr>
        <w:t xml:space="preserve"> </w:t>
      </w:r>
      <w:r>
        <w:rPr/>
        <w:t>три</w:t>
      </w:r>
      <w:r>
        <w:rPr>
          <w:spacing w:val="-57"/>
        </w:rPr>
        <w:t xml:space="preserve"> </w:t>
      </w:r>
      <w:r>
        <w:rPr/>
        <w:t>блока</w:t>
      </w:r>
      <w:r>
        <w:rPr>
          <w:spacing w:val="-1"/>
        </w:rPr>
        <w:t xml:space="preserve"> </w:t>
      </w:r>
      <w:r>
        <w:rPr/>
        <w:t>универсальных</w:t>
      </w:r>
      <w:r>
        <w:rPr>
          <w:spacing w:val="2"/>
        </w:rPr>
        <w:t xml:space="preserve"> </w:t>
      </w:r>
      <w:r>
        <w:rPr/>
        <w:t>учебных действий:</w:t>
      </w:r>
      <w:r>
        <w:rPr>
          <w:spacing w:val="-2"/>
        </w:rPr>
        <w:t xml:space="preserve"> </w:t>
      </w:r>
      <w:r>
        <w:rPr/>
        <w:t>регулятивные,</w:t>
      </w:r>
      <w:r>
        <w:rPr>
          <w:spacing w:val="-2"/>
        </w:rPr>
        <w:t xml:space="preserve"> </w:t>
      </w:r>
      <w:r>
        <w:rPr/>
        <w:t>познавательные,</w:t>
      </w:r>
      <w:r>
        <w:rPr>
          <w:spacing w:val="-2"/>
        </w:rPr>
        <w:t xml:space="preserve"> </w:t>
      </w:r>
      <w:r>
        <w:rPr/>
        <w:t>коммуникативные.</w:t>
      </w:r>
      <w:r/>
    </w:p>
    <w:p>
      <w:pPr>
        <w:pStyle w:val="Style14"/>
        <w:spacing w:lineRule="auto" w:line="276" w:before="2" w:after="0"/>
        <w:ind w:left="232" w:right="0" w:firstLine="708"/>
        <w:jc w:val="left"/>
      </w:pPr>
      <w:r>
        <w:rPr/>
        <w:t>Инструментарий оценки метапредметных результатов строится на межпредметной основе и</w:t>
      </w:r>
      <w:r>
        <w:rPr>
          <w:spacing w:val="-57"/>
        </w:rPr>
        <w:t xml:space="preserve"> </w:t>
      </w:r>
      <w:r>
        <w:rPr/>
        <w:t>включает</w:t>
      </w:r>
      <w:r>
        <w:rPr>
          <w:spacing w:val="-1"/>
        </w:rPr>
        <w:t xml:space="preserve"> </w:t>
      </w:r>
      <w:r>
        <w:rPr/>
        <w:t>две</w:t>
      </w:r>
      <w:r>
        <w:rPr>
          <w:spacing w:val="-1"/>
        </w:rPr>
        <w:t xml:space="preserve"> </w:t>
      </w:r>
      <w:r>
        <w:rPr/>
        <w:t>оценочные</w:t>
      </w:r>
      <w:r>
        <w:rPr>
          <w:spacing w:val="-1"/>
        </w:rPr>
        <w:t xml:space="preserve"> </w:t>
      </w:r>
      <w:r>
        <w:rPr/>
        <w:t>процедуры: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exact" w:line="275" w:before="0" w:after="0"/>
        <w:ind w:left="1226" w:right="0" w:hanging="286"/>
        <w:jc w:val="left"/>
        <w:rPr>
          <w:sz w:val="24"/>
          <w:sz w:val="24"/>
        </w:rPr>
      </w:pPr>
      <w:r>
        <w:rPr>
          <w:sz w:val="24"/>
        </w:rPr>
        <w:t>индивидуальный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проект;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auto" w:line="240" w:before="40" w:after="0"/>
        <w:ind w:left="1226" w:right="0" w:hanging="286"/>
        <w:jc w:val="left"/>
        <w:rPr>
          <w:sz w:val="24"/>
          <w:sz w:val="24"/>
        </w:rPr>
      </w:pPr>
      <w:r>
        <w:rPr>
          <w:sz w:val="24"/>
        </w:rPr>
        <w:t>групповая</w:t>
      </w:r>
      <w:r>
        <w:rPr>
          <w:spacing w:val="-2"/>
          <w:sz w:val="24"/>
        </w:rPr>
        <w:t xml:space="preserve"> </w:t>
      </w:r>
      <w:r>
        <w:rPr>
          <w:sz w:val="24"/>
        </w:rPr>
        <w:t>экспертная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оценка.</w:t>
      </w:r>
      <w:r/>
    </w:p>
    <w:p>
      <w:pPr>
        <w:pStyle w:val="Style14"/>
        <w:spacing w:lineRule="auto" w:line="276" w:before="44" w:after="0"/>
        <w:ind w:left="232" w:right="0" w:firstLine="708"/>
        <w:jc w:val="left"/>
      </w:pPr>
      <w:r>
        <w:rPr/>
        <w:t>Выбор</w:t>
      </w:r>
      <w:r>
        <w:rPr>
          <w:spacing w:val="2"/>
        </w:rPr>
        <w:t xml:space="preserve"> </w:t>
      </w:r>
      <w:r>
        <w:rPr/>
        <w:t>оценочных</w:t>
      </w:r>
      <w:r>
        <w:rPr>
          <w:spacing w:val="3"/>
        </w:rPr>
        <w:t xml:space="preserve"> </w:t>
      </w:r>
      <w:r>
        <w:rPr/>
        <w:t>процедур</w:t>
      </w:r>
      <w:r>
        <w:rPr>
          <w:spacing w:val="2"/>
        </w:rPr>
        <w:t xml:space="preserve"> </w:t>
      </w:r>
      <w:r>
        <w:rPr/>
        <w:t>осуществляется</w:t>
      </w:r>
      <w:r>
        <w:rPr>
          <w:spacing w:val="2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соответствии</w:t>
      </w:r>
      <w:r>
        <w:rPr>
          <w:spacing w:val="3"/>
        </w:rPr>
        <w:t xml:space="preserve"> </w:t>
      </w:r>
      <w:r>
        <w:rPr/>
        <w:t>с</w:t>
      </w:r>
      <w:r>
        <w:rPr>
          <w:spacing w:val="2"/>
        </w:rPr>
        <w:t xml:space="preserve"> </w:t>
      </w:r>
      <w:r>
        <w:rPr/>
        <w:t>планируемыми</w:t>
      </w:r>
      <w:r>
        <w:rPr>
          <w:spacing w:val="3"/>
        </w:rPr>
        <w:t xml:space="preserve"> </w:t>
      </w:r>
      <w:r>
        <w:rPr/>
        <w:t>результатами,</w:t>
      </w:r>
      <w:r>
        <w:rPr>
          <w:spacing w:val="-57"/>
        </w:rPr>
        <w:t xml:space="preserve"> </w:t>
      </w:r>
      <w:r>
        <w:rPr/>
        <w:t>подлежащими оценке.</w:t>
      </w:r>
      <w:r/>
    </w:p>
    <w:p>
      <w:pPr>
        <w:pStyle w:val="3"/>
        <w:spacing w:lineRule="auto" w:line="276" w:before="3" w:after="0"/>
        <w:ind w:left="1041" w:right="672" w:firstLine="1125"/>
      </w:pPr>
      <w:r>
        <w:rPr/>
        <w:t>Оценочные процедуры, обеспечивающие определение уровня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-4"/>
        </w:rPr>
        <w:t xml:space="preserve"> </w:t>
      </w:r>
      <w:r>
        <w:rPr/>
        <w:t>обучающимися</w:t>
      </w:r>
      <w:r>
        <w:rPr>
          <w:spacing w:val="-3"/>
        </w:rPr>
        <w:t xml:space="preserve"> </w:t>
      </w:r>
      <w:r>
        <w:rPr/>
        <w:t>метапредметных</w:t>
      </w:r>
      <w:r>
        <w:rPr>
          <w:spacing w:val="-3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3"/>
        </w:rPr>
        <w:t xml:space="preserve"> </w:t>
      </w:r>
      <w:r>
        <w:rPr/>
        <w:t>ООП</w:t>
      </w:r>
      <w:r>
        <w:rPr>
          <w:spacing w:val="-3"/>
        </w:rPr>
        <w:t xml:space="preserve"> </w:t>
      </w:r>
      <w:r>
        <w:rPr/>
        <w:t>среднего</w:t>
      </w:r>
      <w:r/>
    </w:p>
    <w:p>
      <w:pPr>
        <w:pStyle w:val="Normal"/>
        <w:spacing w:lineRule="exact" w:line="275" w:before="0" w:after="0"/>
        <w:ind w:left="4233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общего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образования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5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18"/>
          <w:b/>
          <w:sz w:val="18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8"/>
          <w:szCs w:val="24"/>
          <w:lang w:val="ru-RU" w:eastAsia="en-US" w:bidi="ar-SA"/>
        </w:rPr>
      </w:r>
      <w:r/>
    </w:p>
    <w:tbl>
      <w:tblPr>
        <w:tblW w:w="10706" w:type="dxa"/>
        <w:jc w:val="left"/>
        <w:tblInd w:w="4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36" w:type="dxa"/>
          <w:bottom w:w="55" w:type="dxa"/>
          <w:right w:w="55" w:type="dxa"/>
        </w:tblCellMar>
      </w:tblPr>
      <w:tblGrid>
        <w:gridCol w:w="3568"/>
        <w:gridCol w:w="3558"/>
        <w:gridCol w:w="3580"/>
      </w:tblGrid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51"/>
              <w:ind w:left="107" w:right="0" w:hanging="0"/>
            </w:pPr>
            <w:r>
              <w:rPr>
                <w:b/>
                <w:sz w:val="22"/>
              </w:rPr>
              <w:t>Универсальные</w:t>
            </w:r>
            <w:r/>
          </w:p>
          <w:p>
            <w:pPr>
              <w:pStyle w:val="TableParagraph"/>
              <w:spacing w:before="37" w:after="0"/>
              <w:ind w:left="107" w:right="0" w:hanging="0"/>
            </w:pP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51"/>
              <w:ind w:left="109" w:right="0" w:hanging="0"/>
            </w:pPr>
            <w:r>
              <w:rPr>
                <w:b/>
                <w:sz w:val="22"/>
              </w:rPr>
              <w:t>Метапредметные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планируемые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результаты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51"/>
              <w:ind w:left="109" w:right="0" w:hanging="0"/>
            </w:pPr>
            <w:r>
              <w:rPr>
                <w:b/>
                <w:sz w:val="22"/>
              </w:rPr>
              <w:t>Оценочные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процедуры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51"/>
              <w:ind w:left="107" w:right="0" w:hanging="0"/>
            </w:pPr>
            <w:r>
              <w:rPr>
                <w:b/>
                <w:sz w:val="22"/>
              </w:rPr>
              <w:t>Регулятивные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универсальные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Style2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7"/>
              <w:ind w:left="107" w:right="0" w:hanging="0"/>
            </w:pPr>
            <w:r>
              <w:rPr>
                <w:b/>
                <w:sz w:val="22"/>
              </w:rPr>
              <w:t>Р</w:t>
            </w:r>
            <w:r>
              <w:rPr>
                <w:b/>
                <w:sz w:val="22"/>
                <w:vertAlign w:val="subscript"/>
              </w:rPr>
              <w:t>1</w:t>
            </w:r>
            <w:r>
              <w:rPr>
                <w:b/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Целеполагание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478" w:hanging="0"/>
              <w:jc w:val="both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1.1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Самостоятельно </w:t>
            </w:r>
            <w:r>
              <w:rPr>
                <w:position w:val="0"/>
                <w:sz w:val="22"/>
                <w:sz w:val="22"/>
                <w:vertAlign w:val="baseline"/>
              </w:rPr>
              <w:t>определять цели деятельности,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задавать параметры и критерии, по которым можно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определить,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что цель достигнута;</w:t>
            </w:r>
            <w:r/>
          </w:p>
          <w:p>
            <w:pPr>
              <w:pStyle w:val="TableParagraph"/>
              <w:ind w:left="109" w:right="0" w:hanging="0"/>
              <w:jc w:val="both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1.2</w:t>
            </w:r>
            <w:r>
              <w:rPr>
                <w:b/>
                <w:spacing w:val="-18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Ставить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формулировать</w:t>
            </w:r>
            <w:r>
              <w:rPr>
                <w:spacing w:val="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собственные</w:t>
            </w:r>
            <w:r>
              <w:rPr>
                <w:spacing w:val="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задачи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</w:t>
            </w:r>
            <w:r/>
          </w:p>
          <w:p>
            <w:pPr>
              <w:pStyle w:val="TableParagraph"/>
              <w:spacing w:before="32" w:after="0"/>
              <w:ind w:left="109" w:right="0" w:hanging="0"/>
              <w:jc w:val="both"/>
            </w:pPr>
            <w:r>
              <w:rPr>
                <w:sz w:val="22"/>
              </w:rPr>
              <w:t>образовательной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жизненных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ситуациях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 экспертная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7"/>
              <w:ind w:left="107" w:right="0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2</w:t>
            </w:r>
            <w:r>
              <w:rPr>
                <w:b/>
                <w:spacing w:val="-16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Планирование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590" w:hanging="0"/>
            </w:pPr>
            <w:r>
              <w:rPr>
                <w:b/>
                <w:sz w:val="22"/>
              </w:rPr>
              <w:t>Р</w:t>
            </w:r>
            <w:r>
              <w:rPr>
                <w:b/>
                <w:sz w:val="22"/>
                <w:vertAlign w:val="subscript"/>
              </w:rPr>
              <w:t>2.1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Выбирать путь достижения цели, планировать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решение поставленных задач, оптимизируя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материальные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нематериальные затраты</w:t>
            </w:r>
            <w:r/>
          </w:p>
          <w:p>
            <w:pPr>
              <w:pStyle w:val="TableParagraph"/>
              <w:spacing w:lineRule="auto" w:line="276"/>
              <w:ind w:left="109" w:right="219" w:hanging="0"/>
            </w:pPr>
            <w:r>
              <w:rPr>
                <w:b/>
                <w:sz w:val="22"/>
              </w:rPr>
              <w:t>Р</w:t>
            </w:r>
            <w:r>
              <w:rPr>
                <w:b/>
                <w:sz w:val="22"/>
                <w:vertAlign w:val="subscript"/>
              </w:rPr>
              <w:t>2.2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Самостоятельно составлять планы деятельности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>Р</w:t>
            </w:r>
            <w:r>
              <w:rPr>
                <w:b/>
                <w:sz w:val="22"/>
                <w:vertAlign w:val="subscript"/>
              </w:rPr>
              <w:t>2.3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Использовать все возможные ресурсы для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достижения поставленных целей и реализации планов</w:t>
            </w:r>
            <w:r>
              <w:rPr>
                <w:spacing w:val="-5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b/>
                <w:sz w:val="22"/>
              </w:rPr>
              <w:t>Р</w:t>
            </w:r>
            <w:r>
              <w:rPr>
                <w:b/>
                <w:sz w:val="22"/>
                <w:vertAlign w:val="subscript"/>
              </w:rPr>
              <w:t>2.4</w:t>
            </w:r>
            <w:r>
              <w:rPr>
                <w:b/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Выбирать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успешные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стратегии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различных</w:t>
            </w:r>
            <w:r/>
          </w:p>
          <w:p>
            <w:pPr>
              <w:pStyle w:val="TableParagraph"/>
              <w:spacing w:before="32" w:after="0"/>
              <w:ind w:left="109" w:right="0" w:hanging="0"/>
            </w:pPr>
            <w:r>
              <w:rPr>
                <w:sz w:val="22"/>
              </w:rPr>
              <w:t>ситуациях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 экспертная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7" w:right="0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3</w:t>
            </w:r>
            <w:r>
              <w:rPr>
                <w:b/>
                <w:spacing w:val="-15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Прогнозирование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219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3.1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Оценивать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ресурсы, в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том числе время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другие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нематериальные ресурсы, необходимые для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достижения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поставленной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цели</w:t>
            </w:r>
            <w:r/>
          </w:p>
          <w:p>
            <w:pPr>
              <w:pStyle w:val="TableParagraph"/>
              <w:spacing w:lineRule="auto" w:line="276"/>
              <w:ind w:left="109" w:right="472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3.2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Организовывать </w:t>
            </w:r>
            <w:r>
              <w:rPr>
                <w:position w:val="0"/>
                <w:sz w:val="22"/>
                <w:sz w:val="22"/>
                <w:vertAlign w:val="baseline"/>
              </w:rPr>
              <w:t>эффективный поиск ресурсов,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необходимых для достижения поставленной цели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3.3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Оценивать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возможные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последствия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достижения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поставленной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цели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деятельности,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собственной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жизни</w:t>
            </w:r>
            <w:r/>
          </w:p>
          <w:p>
            <w:pPr>
              <w:pStyle w:val="TableParagraph"/>
              <w:spacing w:before="32" w:after="0"/>
              <w:ind w:left="109" w:right="0" w:hanging="0"/>
            </w:pP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жизни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окружающих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людей, основываясь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 экспертная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7" w:right="0" w:hanging="0"/>
            </w:pPr>
            <w:r>
              <w:rPr>
                <w:b/>
                <w:sz w:val="22"/>
              </w:rPr>
              <w:t>Универсальные</w:t>
            </w:r>
            <w:r/>
          </w:p>
          <w:p>
            <w:pPr>
              <w:pStyle w:val="TableParagraph"/>
              <w:spacing w:before="37" w:after="0"/>
              <w:ind w:left="107" w:right="0" w:hanging="0"/>
            </w:pP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Метапредметные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планируемые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результаты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Оценочные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процедуры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sz w:val="22"/>
              </w:rPr>
              <w:t>соображениях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этики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морали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7" w:right="713" w:hanging="0"/>
            </w:pPr>
            <w:r>
              <w:rPr>
                <w:b/>
                <w:spacing w:val="-2"/>
                <w:sz w:val="22"/>
              </w:rPr>
              <w:t>Р</w:t>
            </w:r>
            <w:r>
              <w:rPr>
                <w:b/>
                <w:spacing w:val="-2"/>
                <w:sz w:val="22"/>
                <w:vertAlign w:val="subscript"/>
              </w:rPr>
              <w:t>4</w:t>
            </w:r>
            <w:r>
              <w:rPr>
                <w:b/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Контроль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коррекция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25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4.1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Самостоятельно </w:t>
            </w:r>
            <w:r>
              <w:rPr>
                <w:position w:val="0"/>
                <w:sz w:val="22"/>
                <w:sz w:val="22"/>
                <w:vertAlign w:val="baseline"/>
              </w:rPr>
              <w:t>осуществлять, контролировать и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корректировать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деятельность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sz w:val="22"/>
              </w:rPr>
              <w:t>Индивидуальный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проект</w:t>
            </w:r>
            <w:r/>
          </w:p>
          <w:p>
            <w:pPr>
              <w:pStyle w:val="TableParagraph"/>
              <w:spacing w:lineRule="atLeast" w:line="290" w:before="2" w:after="0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5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Оценка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221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5.1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Сопоставлять полученный </w:t>
            </w:r>
            <w:r>
              <w:rPr>
                <w:position w:val="0"/>
                <w:sz w:val="22"/>
                <w:sz w:val="22"/>
                <w:vertAlign w:val="baseline"/>
              </w:rPr>
              <w:t>результат деятельности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поставленной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заранее целью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sz w:val="22"/>
              </w:rPr>
              <w:t>Индивидуальный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проект</w:t>
            </w:r>
            <w:r/>
          </w:p>
          <w:p>
            <w:pPr>
              <w:pStyle w:val="TableParagraph"/>
              <w:spacing w:lineRule="atLeast" w:line="290" w:before="2" w:after="0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7" w:right="285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6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Познавательная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рефлексия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207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6.1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Владеть навыками </w:t>
            </w:r>
            <w:r>
              <w:rPr>
                <w:position w:val="0"/>
                <w:sz w:val="22"/>
                <w:sz w:val="22"/>
                <w:vertAlign w:val="baseline"/>
              </w:rPr>
              <w:t>познавательной рефлексии как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осознания совершаемых действий и мыслительных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процессов, их результатов и оснований, границ своего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знания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незнания,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новых познавательных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задач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средств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7" w:right="866" w:hanging="0"/>
            </w:pPr>
            <w:r>
              <w:rPr>
                <w:b/>
                <w:spacing w:val="-2"/>
                <w:sz w:val="22"/>
              </w:rPr>
              <w:t>Р</w:t>
            </w:r>
            <w:r>
              <w:rPr>
                <w:b/>
                <w:spacing w:val="-2"/>
                <w:sz w:val="22"/>
                <w:vertAlign w:val="subscript"/>
              </w:rPr>
              <w:t>7</w:t>
            </w:r>
            <w:r>
              <w:rPr>
                <w:b/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>Принятие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решений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b/>
                <w:spacing w:val="-1"/>
                <w:sz w:val="22"/>
              </w:rPr>
              <w:t>Р</w:t>
            </w:r>
            <w:r>
              <w:rPr>
                <w:b/>
                <w:spacing w:val="-1"/>
                <w:sz w:val="22"/>
                <w:vertAlign w:val="subscript"/>
              </w:rPr>
              <w:t>7.1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Самостоятельно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оценивать 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принимать решения,</w:t>
            </w:r>
            <w:r/>
          </w:p>
          <w:p>
            <w:pPr>
              <w:pStyle w:val="TableParagraph"/>
              <w:spacing w:lineRule="atLeast" w:line="290" w:before="3" w:after="0"/>
              <w:ind w:left="109" w:right="939" w:hanging="0"/>
            </w:pPr>
            <w:r>
              <w:rPr>
                <w:sz w:val="22"/>
              </w:rPr>
              <w:t>определяющие стратегию поведения, с учетом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гражданских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нравственных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ценностей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7"/>
              <w:ind w:left="107" w:right="0" w:hanging="0"/>
            </w:pPr>
            <w:r>
              <w:rPr>
                <w:b/>
                <w:sz w:val="22"/>
              </w:rPr>
              <w:t>Познавательные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универсальные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Style2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7" w:right="185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8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Познавательные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компетенции,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включающие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навыки учебно-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исследовательской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 проектной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252" w:hanging="0"/>
              <w:jc w:val="both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Искать и находить </w:t>
            </w:r>
            <w:r>
              <w:rPr>
                <w:position w:val="0"/>
                <w:sz w:val="22"/>
                <w:sz w:val="22"/>
                <w:vertAlign w:val="baseline"/>
              </w:rPr>
              <w:t>обобщенные способы решения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задач</w:t>
            </w:r>
            <w:r/>
          </w:p>
          <w:p>
            <w:pPr>
              <w:pStyle w:val="TableParagraph"/>
              <w:spacing w:lineRule="exact" w:line="252"/>
              <w:ind w:left="109" w:right="0" w:hanging="0"/>
              <w:jc w:val="both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8.2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Владеть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навыками разрешения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проблем</w:t>
            </w:r>
            <w:r/>
          </w:p>
          <w:p>
            <w:pPr>
              <w:pStyle w:val="TableParagraph"/>
              <w:spacing w:lineRule="auto" w:line="276" w:before="28" w:after="0"/>
              <w:ind w:left="109" w:right="457" w:hanging="0"/>
              <w:jc w:val="both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8.3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Осуществлять </w:t>
            </w:r>
            <w:r>
              <w:rPr>
                <w:position w:val="0"/>
                <w:sz w:val="22"/>
                <w:sz w:val="22"/>
                <w:vertAlign w:val="baseline"/>
              </w:rPr>
              <w:t>самостоятельный поиск методов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решения практических задач, применять различных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методов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познания</w:t>
            </w:r>
            <w:r/>
          </w:p>
          <w:p>
            <w:pPr>
              <w:pStyle w:val="TableParagraph"/>
              <w:spacing w:lineRule="auto" w:line="276" w:before="1" w:after="0"/>
              <w:ind w:left="109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8.4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Выстраивать индивидуальную </w:t>
            </w:r>
            <w:r>
              <w:rPr>
                <w:position w:val="0"/>
                <w:sz w:val="22"/>
                <w:sz w:val="22"/>
                <w:vertAlign w:val="baseline"/>
              </w:rPr>
              <w:t>образовательную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траекторию,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учитывая</w:t>
            </w:r>
            <w:r>
              <w:rPr>
                <w:spacing w:val="-5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ограничения</w:t>
            </w:r>
            <w:r>
              <w:rPr>
                <w:spacing w:val="-5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со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стороны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других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участников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ресурсные ограничения</w:t>
            </w:r>
            <w:r/>
          </w:p>
          <w:p>
            <w:pPr>
              <w:pStyle w:val="TableParagraph"/>
              <w:spacing w:lineRule="auto" w:line="276" w:before="1" w:after="0"/>
              <w:ind w:left="109" w:right="1211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8.5</w:t>
            </w:r>
            <w:r>
              <w:rPr>
                <w:b/>
                <w:spacing w:val="-2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Менять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и удерживать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разные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позиции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познавательной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9" w:right="128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8.6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Проявлять способность </w:t>
            </w:r>
            <w:r>
              <w:rPr>
                <w:position w:val="0"/>
                <w:sz w:val="22"/>
                <w:sz w:val="22"/>
                <w:vertAlign w:val="baseline"/>
              </w:rPr>
              <w:t>к инновационной,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аналитической, творческой, интеллектуальной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деятельности, в том числе учебно-исследовательской и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проектной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9" w:right="178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8.7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Самостоятельно </w:t>
            </w:r>
            <w:r>
              <w:rPr>
                <w:position w:val="0"/>
                <w:sz w:val="22"/>
                <w:sz w:val="22"/>
                <w:vertAlign w:val="baseline"/>
              </w:rPr>
              <w:t>применять приобретенные знания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 способы действий при решении различных задач,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используя знания одного или нескольких учебных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предметов или предметных областей, в том числе в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учебно-исследовательской и проектной деятельности;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владеть навыками </w:t>
            </w:r>
            <w:r>
              <w:rPr>
                <w:position w:val="0"/>
                <w:sz w:val="22"/>
                <w:sz w:val="22"/>
                <w:vertAlign w:val="baseline"/>
              </w:rPr>
              <w:t>учебно-исследовательской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проектной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деятельности,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а именно:</w:t>
            </w:r>
            <w:r/>
          </w:p>
          <w:p>
            <w:pPr>
              <w:pStyle w:val="TableParagraph"/>
              <w:spacing w:lineRule="auto" w:line="276"/>
              <w:ind w:left="109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8.8.1</w:t>
            </w:r>
            <w:r>
              <w:rPr>
                <w:b/>
                <w:spacing w:val="-2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ставить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цели и/или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формулировать гипотезу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исследования;</w:t>
            </w:r>
            <w:r/>
          </w:p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8.8.2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планировать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работу;</w:t>
            </w:r>
            <w:r/>
          </w:p>
          <w:p>
            <w:pPr>
              <w:pStyle w:val="TableParagraph"/>
              <w:spacing w:lineRule="auto" w:line="276" w:before="35" w:after="0"/>
              <w:ind w:left="109" w:right="1269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8.8.3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осуществлять </w:t>
            </w:r>
            <w:r>
              <w:rPr>
                <w:position w:val="0"/>
                <w:sz w:val="22"/>
                <w:sz w:val="22"/>
                <w:vertAlign w:val="baseline"/>
              </w:rPr>
              <w:t>отбор и интерпретацию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необходимой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информации;</w:t>
            </w:r>
            <w:r/>
          </w:p>
          <w:p>
            <w:pPr>
              <w:pStyle w:val="TableParagraph"/>
              <w:spacing w:lineRule="auto" w:line="276" w:before="2" w:after="0"/>
              <w:ind w:left="109" w:right="338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8.8.4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структурировать </w:t>
            </w:r>
            <w:r>
              <w:rPr>
                <w:position w:val="0"/>
                <w:sz w:val="22"/>
                <w:sz w:val="22"/>
                <w:vertAlign w:val="baseline"/>
              </w:rPr>
              <w:t>и аргументировать результаты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исследования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на основе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собранных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данных;</w:t>
            </w:r>
            <w:r/>
          </w:p>
          <w:p>
            <w:pPr>
              <w:pStyle w:val="TableParagraph"/>
              <w:spacing w:lineRule="exact" w:line="252"/>
              <w:ind w:left="109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8.8.5</w:t>
            </w:r>
            <w:r>
              <w:rPr>
                <w:b/>
                <w:spacing w:val="-2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осуществлять</w:t>
            </w:r>
            <w:r>
              <w:rPr>
                <w:spacing w:val="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презентацию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результатов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 экспертная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Работа с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2.1</w:t>
            </w:r>
            <w:r>
              <w:rPr>
                <w:b/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Осуществлять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развернутый</w:t>
            </w:r>
            <w:r>
              <w:rPr>
                <w:spacing w:val="-5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информационный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sz w:val="22"/>
              </w:rPr>
              <w:t>Индивидуальный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проект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7" w:right="0" w:hanging="0"/>
            </w:pPr>
            <w:r>
              <w:rPr>
                <w:b/>
                <w:sz w:val="22"/>
              </w:rPr>
              <w:t>Универсальные</w:t>
            </w:r>
            <w:r/>
          </w:p>
          <w:p>
            <w:pPr>
              <w:pStyle w:val="TableParagraph"/>
              <w:spacing w:before="37" w:after="0"/>
              <w:ind w:left="107" w:right="0" w:hanging="0"/>
            </w:pP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Метапредметные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планируемые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результаты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Оценочные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процедуры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sz w:val="22"/>
              </w:rPr>
              <w:t>информацией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809" w:hanging="1"/>
              <w:jc w:val="both"/>
            </w:pPr>
            <w:r>
              <w:rPr>
                <w:sz w:val="22"/>
              </w:rPr>
              <w:t>поиск и ставить на его основе новые (учебные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познавательные) задач</w:t>
            </w:r>
            <w:r/>
          </w:p>
          <w:p>
            <w:pPr>
              <w:pStyle w:val="TableParagraph"/>
              <w:spacing w:lineRule="auto" w:line="276"/>
              <w:ind w:left="109" w:right="869" w:hanging="0"/>
              <w:jc w:val="both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2.2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Критически оценивать и интерпретировать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информацию с разных позиций, распознавать и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фиксировать противоречия в информационных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9" w:right="204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2.3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Выходить за рамки учебного предмета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осуществлять целенаправленный поиск возможностей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для широкого переноса средств и способов действия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>П</w:t>
            </w:r>
            <w:r>
              <w:rPr>
                <w:b/>
                <w:sz w:val="22"/>
                <w:vertAlign w:val="subscript"/>
              </w:rPr>
              <w:t>2.4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Осуществлять самостоятельную информационно-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познавательную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822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2.5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Владеть навыками получения необходимой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информации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из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словарей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разных типов</w:t>
            </w:r>
            <w:r/>
          </w:p>
          <w:p>
            <w:pPr>
              <w:pStyle w:val="TableParagraph"/>
              <w:spacing w:lineRule="auto" w:line="276"/>
              <w:ind w:left="109" w:right="335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2.6</w:t>
            </w:r>
            <w:r>
              <w:rPr>
                <w:b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Уметь ориентироваться в различных источниках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информации</w:t>
            </w:r>
            <w:r/>
          </w:p>
          <w:p>
            <w:pPr>
              <w:pStyle w:val="TableParagraph"/>
              <w:spacing w:lineRule="exact" w:line="252"/>
              <w:ind w:left="109" w:right="0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2.7</w:t>
            </w:r>
            <w:r>
              <w:rPr>
                <w:b/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Критически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оценивать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интерпретировать</w:t>
            </w:r>
            <w:r/>
          </w:p>
          <w:p>
            <w:pPr>
              <w:pStyle w:val="TableParagraph"/>
              <w:spacing w:before="29" w:after="0"/>
              <w:ind w:left="109" w:right="0" w:hanging="0"/>
            </w:pPr>
            <w:r>
              <w:rPr>
                <w:sz w:val="22"/>
              </w:rPr>
              <w:t>информацию,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получаемую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различных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источников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9</w:t>
            </w:r>
            <w:r>
              <w:rPr>
                <w:b/>
                <w:spacing w:val="-15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Моделирование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191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9.1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Использовать </w:t>
            </w:r>
            <w:r>
              <w:rPr>
                <w:position w:val="0"/>
                <w:sz w:val="22"/>
                <w:sz w:val="22"/>
                <w:vertAlign w:val="baseline"/>
              </w:rPr>
              <w:t>различные модельно-схематические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средства для представления существенных связей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отношений,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а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также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противоречий,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выявленных в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информационных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источниках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z w:val="22"/>
              </w:rPr>
              <w:t>П</w:t>
            </w:r>
            <w:r>
              <w:rPr>
                <w:b/>
                <w:sz w:val="22"/>
                <w:vertAlign w:val="subscript"/>
              </w:rPr>
              <w:t>10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ИКТ-</w:t>
            </w:r>
            <w:r/>
          </w:p>
          <w:p>
            <w:pPr>
              <w:pStyle w:val="TableParagraph"/>
              <w:spacing w:before="37" w:after="0"/>
              <w:ind w:left="107" w:right="0" w:hanging="0"/>
            </w:pPr>
            <w:r>
              <w:rPr>
                <w:sz w:val="22"/>
              </w:rPr>
              <w:t>компетентность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0" w:hanging="0"/>
            </w:pPr>
            <w:r>
              <w:rPr>
                <w:b/>
                <w:spacing w:val="-1"/>
                <w:sz w:val="22"/>
              </w:rPr>
              <w:t>П</w:t>
            </w:r>
            <w:r>
              <w:rPr>
                <w:b/>
                <w:spacing w:val="-1"/>
                <w:sz w:val="22"/>
                <w:vertAlign w:val="subscript"/>
              </w:rPr>
              <w:t>10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Использовать </w:t>
            </w:r>
            <w:r>
              <w:rPr>
                <w:position w:val="0"/>
                <w:sz w:val="22"/>
                <w:sz w:val="22"/>
                <w:vertAlign w:val="baseline"/>
              </w:rPr>
              <w:t>средства информационных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коммуникационных технологий (далее – ИКТ) в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решении когнитивных, коммуникативных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организационных задач с соблюдением требований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эргономики, техники безопасности, гигиены,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ресурсосбережения,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правовых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этических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норм,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норм</w:t>
            </w:r>
            <w:r/>
          </w:p>
          <w:p>
            <w:pPr>
              <w:pStyle w:val="TableParagraph"/>
              <w:spacing w:lineRule="exact" w:line="252"/>
              <w:ind w:left="109" w:right="0" w:hanging="0"/>
            </w:pPr>
            <w:r>
              <w:rPr>
                <w:sz w:val="22"/>
              </w:rPr>
              <w:t>информационной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безопасности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 экспертная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7"/>
              <w:ind w:left="107" w:right="0" w:hanging="0"/>
            </w:pPr>
            <w:r>
              <w:rPr>
                <w:b/>
                <w:sz w:val="22"/>
              </w:rPr>
              <w:t>Коммуникативные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универсальные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Style2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</w:t>
            </w:r>
            <w:r>
              <w:rPr>
                <w:b/>
                <w:spacing w:val="-16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Сотрудничество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254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11.1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Осуществлять </w:t>
            </w:r>
            <w:r>
              <w:rPr>
                <w:position w:val="0"/>
                <w:sz w:val="22"/>
                <w:sz w:val="22"/>
                <w:vertAlign w:val="baseline"/>
              </w:rPr>
              <w:t>деловую коммуникацию как со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сверстниками, так и со взрослыми (как внутри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образовательной организации, так и за ее пределами),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подбирать партнеров для деловой коммуникации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исходя из соображений результативности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взаимодействия,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а не личных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симпатий</w:t>
            </w:r>
            <w:r/>
          </w:p>
          <w:p>
            <w:pPr>
              <w:pStyle w:val="TableParagraph"/>
              <w:spacing w:lineRule="auto" w:line="276"/>
              <w:ind w:left="109" w:right="1204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11.2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Учитывать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позиции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других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участников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9" w:right="323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11.3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Находить и приводить </w:t>
            </w:r>
            <w:r>
              <w:rPr>
                <w:position w:val="0"/>
                <w:sz w:val="22"/>
                <w:sz w:val="22"/>
                <w:vertAlign w:val="baseline"/>
              </w:rPr>
              <w:t>критические аргументы в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отношении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действий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суждений</w:t>
            </w:r>
            <w:r>
              <w:rPr>
                <w:spacing w:val="-3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другого</w:t>
            </w:r>
            <w:r/>
          </w:p>
          <w:p>
            <w:pPr>
              <w:pStyle w:val="TableParagraph"/>
              <w:spacing w:lineRule="auto" w:line="276"/>
              <w:ind w:left="109" w:right="213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11.4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Спокойно </w:t>
            </w:r>
            <w:r>
              <w:rPr>
                <w:position w:val="0"/>
                <w:sz w:val="22"/>
                <w:sz w:val="22"/>
                <w:vertAlign w:val="baseline"/>
              </w:rPr>
              <w:t>и разумно относиться к критическим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замечаниям в отношении собственного суждения,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рассматривать их как ресурс собственного развития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11.5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При осуществлении </w:t>
            </w:r>
            <w:r>
              <w:rPr>
                <w:position w:val="0"/>
                <w:sz w:val="22"/>
                <w:sz w:val="22"/>
                <w:vertAlign w:val="baseline"/>
              </w:rPr>
              <w:t>групповой работы быть как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руководителем, так и членом команды в разных ролях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(генератор идей, критик, исполнитель, выступающий,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эксперт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т.д.)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11.6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Координировать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 выполнять работу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 условиях</w:t>
            </w:r>
            <w:r/>
          </w:p>
          <w:p>
            <w:pPr>
              <w:pStyle w:val="TableParagraph"/>
              <w:spacing w:before="22" w:after="0"/>
              <w:ind w:left="109" w:right="0" w:hanging="0"/>
            </w:pPr>
            <w:r>
              <w:rPr>
                <w:sz w:val="22"/>
              </w:rPr>
              <w:t>реального,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виртуального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комбинированного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610" w:hanging="0"/>
            </w:pPr>
            <w:r>
              <w:rPr>
                <w:sz w:val="22"/>
              </w:rPr>
              <w:t>Групповая экспертная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7" w:right="0" w:hanging="0"/>
            </w:pPr>
            <w:r>
              <w:rPr>
                <w:b/>
                <w:sz w:val="22"/>
              </w:rPr>
              <w:t>Универсальные</w:t>
            </w:r>
            <w:r/>
          </w:p>
          <w:p>
            <w:pPr>
              <w:pStyle w:val="TableParagraph"/>
              <w:spacing w:before="37" w:after="0"/>
              <w:ind w:left="107" w:right="0" w:hanging="0"/>
            </w:pPr>
            <w:r>
              <w:rPr>
                <w:b/>
                <w:sz w:val="22"/>
              </w:rPr>
              <w:t>учебные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действия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Метапредметные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планируемые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результаты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9"/>
              <w:ind w:left="109" w:right="0" w:hanging="0"/>
            </w:pPr>
            <w:r>
              <w:rPr>
                <w:b/>
                <w:sz w:val="22"/>
              </w:rPr>
              <w:t>Оценочные</w:t>
            </w:r>
            <w:r>
              <w:rPr>
                <w:b/>
                <w:spacing w:val="-2"/>
                <w:sz w:val="22"/>
              </w:rPr>
              <w:t xml:space="preserve"> </w:t>
            </w:r>
            <w:r>
              <w:rPr>
                <w:b/>
                <w:sz w:val="22"/>
              </w:rPr>
              <w:t>процедуры</w:t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9" w:right="0" w:hanging="0"/>
            </w:pPr>
            <w:r>
              <w:rPr>
                <w:sz w:val="22"/>
              </w:rPr>
              <w:t>взаимодействия</w:t>
            </w:r>
            <w:r/>
          </w:p>
          <w:p>
            <w:pPr>
              <w:pStyle w:val="TableParagraph"/>
              <w:spacing w:lineRule="auto" w:line="276" w:before="37" w:after="0"/>
              <w:ind w:left="109" w:right="727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11.7</w:t>
            </w:r>
            <w:r>
              <w:rPr>
                <w:b/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Распознавать </w:t>
            </w:r>
            <w:r>
              <w:rPr>
                <w:position w:val="0"/>
                <w:sz w:val="22"/>
                <w:sz w:val="22"/>
                <w:vertAlign w:val="baseline"/>
              </w:rPr>
              <w:t>конфликтогенные ситуации и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предотвращать конфликты до их активной фазы,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выстраивать деловую и образовательную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коммуникацию, избегая личностных оценочных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суждений</w:t>
            </w:r>
            <w:r/>
          </w:p>
          <w:p>
            <w:pPr>
              <w:pStyle w:val="TableParagraph"/>
              <w:spacing w:lineRule="exact" w:line="253"/>
              <w:ind w:left="109" w:right="0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11.8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Умение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продуктивно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общаться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/>
          </w:p>
          <w:p>
            <w:pPr>
              <w:pStyle w:val="TableParagraph"/>
              <w:spacing w:lineRule="atLeast" w:line="290" w:before="3" w:after="0"/>
              <w:ind w:left="109" w:right="1333" w:hanging="0"/>
            </w:pPr>
            <w:r>
              <w:rPr>
                <w:sz w:val="22"/>
              </w:rPr>
              <w:t>взаимодействовать в процессе совместной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/>
        <w:tc>
          <w:tcPr>
            <w:tcW w:w="3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exact" w:line="242"/>
              <w:ind w:left="107" w:right="0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12</w:t>
            </w:r>
            <w:r>
              <w:rPr>
                <w:b/>
                <w:spacing w:val="-17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Коммуникация</w:t>
            </w:r>
            <w:r/>
          </w:p>
        </w:tc>
        <w:tc>
          <w:tcPr>
            <w:tcW w:w="35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0" w:hanging="0"/>
            </w:pPr>
            <w:r>
              <w:rPr>
                <w:b/>
                <w:spacing w:val="-1"/>
                <w:sz w:val="22"/>
              </w:rPr>
              <w:t>К</w:t>
            </w:r>
            <w:r>
              <w:rPr>
                <w:b/>
                <w:spacing w:val="-1"/>
                <w:sz w:val="22"/>
                <w:vertAlign w:val="subscript"/>
              </w:rPr>
              <w:t>12</w:t>
            </w:r>
            <w:r>
              <w:rPr>
                <w:b/>
                <w:spacing w:val="-19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>Развернуто,</w:t>
            </w:r>
            <w:r>
              <w:rPr>
                <w:position w:val="0"/>
                <w:sz w:val="22"/>
                <w:sz w:val="22"/>
                <w:vertAlign w:val="baseline"/>
              </w:rPr>
              <w:t xml:space="preserve"> логично</w:t>
            </w:r>
            <w:r>
              <w:rPr>
                <w:spacing w:val="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точно излагать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свою точку</w:t>
            </w:r>
            <w:r>
              <w:rPr>
                <w:spacing w:val="-5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зрения</w:t>
            </w:r>
            <w:r>
              <w:rPr>
                <w:spacing w:val="-2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с использованием</w:t>
            </w:r>
            <w:r>
              <w:rPr>
                <w:spacing w:val="-4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адекватных (устных</w:t>
            </w:r>
            <w:r>
              <w:rPr>
                <w:spacing w:val="-1"/>
                <w:position w:val="0"/>
                <w:sz w:val="22"/>
                <w:sz w:val="22"/>
                <w:vertAlign w:val="baseline"/>
              </w:rPr>
              <w:t xml:space="preserve"> </w:t>
            </w:r>
            <w:r>
              <w:rPr>
                <w:position w:val="0"/>
                <w:sz w:val="22"/>
                <w:sz w:val="22"/>
                <w:vertAlign w:val="baseline"/>
              </w:rPr>
              <w:t>и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письменных)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языковых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средств</w:t>
            </w:r>
            <w:r/>
          </w:p>
        </w:tc>
        <w:tc>
          <w:tcPr>
            <w:tcW w:w="3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36" w:type="dxa"/>
            </w:tcMar>
          </w:tcPr>
          <w:p>
            <w:pPr>
              <w:pStyle w:val="TableParagraph"/>
              <w:spacing w:lineRule="auto" w:line="276"/>
              <w:ind w:left="109" w:right="363" w:hanging="0"/>
            </w:pPr>
            <w:r>
              <w:rPr>
                <w:sz w:val="22"/>
              </w:rPr>
              <w:t>Индивидуальный проект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Групповая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экспертная</w:t>
            </w:r>
            <w:r/>
          </w:p>
          <w:p>
            <w:pPr>
              <w:pStyle w:val="TableParagraph"/>
              <w:ind w:left="109" w:right="0" w:hanging="0"/>
            </w:pPr>
            <w:r>
              <w:rPr>
                <w:sz w:val="22"/>
              </w:rPr>
              <w:t>оценка</w:t>
            </w:r>
            <w:r/>
          </w:p>
        </w:tc>
      </w:tr>
    </w:tbl>
    <w:p>
      <w:pPr>
        <w:pStyle w:val="Style14"/>
        <w:spacing w:before="90" w:after="0"/>
        <w:ind w:left="940" w:right="0" w:hanging="0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before="90" w:after="0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соответствии с</w:t>
      </w:r>
      <w:r>
        <w:rPr>
          <w:spacing w:val="-2"/>
        </w:rPr>
        <w:t xml:space="preserve"> </w:t>
      </w:r>
      <w:r>
        <w:rPr/>
        <w:t>требованиями</w:t>
      </w:r>
      <w:r>
        <w:rPr>
          <w:spacing w:val="-1"/>
        </w:rPr>
        <w:t xml:space="preserve"> </w:t>
      </w:r>
      <w:r>
        <w:rPr/>
        <w:t>ФГОС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</w:t>
      </w:r>
      <w:r>
        <w:rPr>
          <w:spacing w:val="-2"/>
        </w:rPr>
        <w:t xml:space="preserve"> </w:t>
      </w:r>
      <w:r>
        <w:rPr/>
        <w:t>система</w:t>
      </w:r>
      <w:r>
        <w:rPr>
          <w:spacing w:val="-2"/>
        </w:rPr>
        <w:t xml:space="preserve"> </w:t>
      </w:r>
      <w:r>
        <w:rPr/>
        <w:t>оценки МБОУ</w:t>
      </w:r>
      <w:r/>
    </w:p>
    <w:p>
      <w:pPr>
        <w:pStyle w:val="Style14"/>
        <w:spacing w:lineRule="auto" w:line="276" w:before="43" w:after="0"/>
        <w:ind w:left="232" w:right="261" w:hanging="0"/>
      </w:pPr>
      <w:r>
        <w:rPr/>
        <w:t>«Селенгинская СОШ №2» включает описание «организации, критериев оценки и форм представления и учета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3"/>
        </w:rPr>
        <w:t xml:space="preserve"> </w:t>
      </w:r>
      <w:r>
        <w:rPr/>
        <w:t>оценки</w:t>
      </w:r>
      <w:r>
        <w:rPr>
          <w:spacing w:val="2"/>
        </w:rPr>
        <w:t xml:space="preserve"> </w:t>
      </w:r>
      <w:r>
        <w:rPr/>
        <w:t>учебно-исследовательской и</w:t>
      </w:r>
      <w:r>
        <w:rPr>
          <w:spacing w:val="-1"/>
        </w:rPr>
        <w:t xml:space="preserve"> </w:t>
      </w:r>
      <w:r>
        <w:rPr/>
        <w:t>проектной деятельности обучающихся».</w:t>
      </w:r>
      <w:r/>
    </w:p>
    <w:p>
      <w:pPr>
        <w:pStyle w:val="Style14"/>
        <w:spacing w:lineRule="auto" w:line="276"/>
        <w:ind w:left="232" w:right="259" w:firstLine="708"/>
      </w:pPr>
      <w:r>
        <w:rPr/>
        <w:t>Требования к организации проектной деятельности обучающихся отражаются в Положение</w:t>
      </w:r>
      <w:r>
        <w:rPr>
          <w:spacing w:val="-57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обучающихся.</w:t>
      </w:r>
      <w:r>
        <w:rPr>
          <w:spacing w:val="1"/>
        </w:rPr>
        <w:t xml:space="preserve"> 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29"/>
          <w:sz w:val="2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9"/>
          <w:szCs w:val="24"/>
          <w:lang w:val="ru-RU" w:eastAsia="en-US" w:bidi="ar-SA"/>
        </w:rPr>
      </w:r>
      <w:r/>
    </w:p>
    <w:p>
      <w:pPr>
        <w:pStyle w:val="3"/>
        <w:ind w:left="928" w:right="955" w:hanging="0"/>
        <w:jc w:val="center"/>
      </w:pPr>
      <w:r>
        <w:rPr/>
        <w:t>Количество</w:t>
      </w:r>
      <w:r>
        <w:rPr>
          <w:spacing w:val="-2"/>
        </w:rPr>
        <w:t xml:space="preserve"> </w:t>
      </w:r>
      <w:r>
        <w:rPr/>
        <w:t>оценочных</w:t>
      </w:r>
      <w:r>
        <w:rPr>
          <w:spacing w:val="-1"/>
        </w:rPr>
        <w:t xml:space="preserve"> </w:t>
      </w:r>
      <w:r>
        <w:rPr/>
        <w:t>процедур по</w:t>
      </w:r>
      <w:r>
        <w:rPr>
          <w:spacing w:val="-1"/>
        </w:rPr>
        <w:t xml:space="preserve"> </w:t>
      </w:r>
      <w:r>
        <w:rPr/>
        <w:t>годам</w:t>
      </w:r>
      <w:r>
        <w:rPr>
          <w:spacing w:val="-2"/>
        </w:rPr>
        <w:t xml:space="preserve"> </w:t>
      </w:r>
      <w:r>
        <w:rPr/>
        <w:t>обучения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206" w:type="dxa"/>
        <w:jc w:val="left"/>
        <w:tblInd w:w="19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357"/>
        <w:gridCol w:w="2321"/>
        <w:gridCol w:w="988"/>
        <w:gridCol w:w="1409"/>
        <w:gridCol w:w="1844"/>
        <w:gridCol w:w="2286"/>
      </w:tblGrid>
      <w:tr>
        <w:trPr>
          <w:trHeight w:val="963" w:hRule="atLeast"/>
        </w:trPr>
        <w:tc>
          <w:tcPr>
            <w:tcW w:w="13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62" w:right="151" w:hanging="3"/>
              <w:jc w:val="left"/>
            </w:pPr>
            <w:r>
              <w:rPr>
                <w:b/>
                <w:sz w:val="22"/>
              </w:rPr>
              <w:t>Класс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(год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обучения)</w:t>
            </w:r>
            <w:r/>
          </w:p>
        </w:tc>
        <w:tc>
          <w:tcPr>
            <w:tcW w:w="2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32" w:right="214" w:firstLine="304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Наименование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оценочных</w:t>
            </w:r>
            <w:r>
              <w:rPr>
                <w:b/>
                <w:spacing w:val="-11"/>
                <w:sz w:val="22"/>
              </w:rPr>
              <w:t xml:space="preserve"> </w:t>
            </w:r>
            <w:r>
              <w:rPr>
                <w:b/>
                <w:sz w:val="22"/>
              </w:rPr>
              <w:t>процедур</w:t>
            </w:r>
            <w:r/>
          </w:p>
        </w:tc>
        <w:tc>
          <w:tcPr>
            <w:tcW w:w="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51"/>
              <w:ind w:left="146" w:right="0" w:hanging="0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Кол-во</w:t>
            </w:r>
            <w:r/>
          </w:p>
        </w:tc>
        <w:tc>
          <w:tcPr>
            <w:tcW w:w="1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32" w:right="114" w:hanging="0"/>
              <w:jc w:val="center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Сроки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проведения</w:t>
            </w:r>
            <w:r/>
          </w:p>
          <w:p>
            <w:pPr>
              <w:pStyle w:val="TableParagraph"/>
              <w:spacing w:lineRule="exact" w:line="249"/>
              <w:ind w:left="13" w:right="0" w:hanging="0"/>
              <w:jc w:val="center"/>
              <w:rPr>
                <w:sz w:val="22"/>
                <w:b/>
                <w:sz w:val="22"/>
                <w:b/>
                <w:szCs w:val="22"/>
                <w:w w:val="10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b/>
                <w:color w:val="00000A"/>
                <w:w w:val="100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51"/>
              <w:ind w:left="147" w:right="0" w:hanging="0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Ответственные</w:t>
            </w:r>
            <w:r/>
          </w:p>
        </w:tc>
        <w:tc>
          <w:tcPr>
            <w:tcW w:w="22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389" w:right="378" w:hanging="0"/>
              <w:jc w:val="center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Форма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представления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результата</w:t>
            </w:r>
            <w:r/>
          </w:p>
        </w:tc>
      </w:tr>
      <w:tr>
        <w:trPr>
          <w:trHeight w:val="582" w:hRule="atLeast"/>
        </w:trPr>
        <w:tc>
          <w:tcPr>
            <w:tcW w:w="135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436" w:right="429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10</w:t>
            </w:r>
            <w:r/>
          </w:p>
        </w:tc>
        <w:tc>
          <w:tcPr>
            <w:tcW w:w="2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Индивидуальный</w:t>
            </w:r>
            <w:r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проект</w:t>
            </w:r>
            <w:r/>
          </w:p>
        </w:tc>
        <w:tc>
          <w:tcPr>
            <w:tcW w:w="98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8" w:right="0" w:hanging="0"/>
              <w:jc w:val="center"/>
              <w:rPr>
                <w:sz w:val="22"/>
                <w:sz w:val="22"/>
              </w:rPr>
            </w:pPr>
            <w:r>
              <w:rPr>
                <w:w w:val="100"/>
                <w:sz w:val="20"/>
                <w:szCs w:val="20"/>
              </w:rPr>
              <w:t>2</w:t>
            </w:r>
            <w:r/>
          </w:p>
        </w:tc>
        <w:tc>
          <w:tcPr>
            <w:tcW w:w="1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28" w:right="114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май</w:t>
            </w:r>
            <w:r/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243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Учителя-</w:t>
            </w:r>
            <w:r/>
          </w:p>
          <w:p>
            <w:pPr>
              <w:pStyle w:val="TableParagraph"/>
              <w:spacing w:before="40" w:after="0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предметники</w:t>
            </w:r>
            <w:r/>
          </w:p>
        </w:tc>
        <w:tc>
          <w:tcPr>
            <w:tcW w:w="228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392" w:right="380" w:firstLine="26"/>
              <w:jc w:val="both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Аналитическая</w:t>
            </w:r>
            <w:r>
              <w:rPr>
                <w:spacing w:val="-5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информация по</w:t>
            </w:r>
            <w:r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классу</w:t>
            </w:r>
            <w:r>
              <w:rPr>
                <w:spacing w:val="-8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и/или</w:t>
            </w:r>
            <w:r>
              <w:rPr>
                <w:spacing w:val="-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по</w:t>
            </w:r>
            <w:r/>
          </w:p>
          <w:p>
            <w:pPr>
              <w:pStyle w:val="TableParagraph"/>
              <w:ind w:left="651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параллели</w:t>
            </w:r>
            <w:r/>
          </w:p>
        </w:tc>
      </w:tr>
      <w:tr>
        <w:trPr>
          <w:trHeight w:val="580" w:hRule="atLeast"/>
        </w:trPr>
        <w:tc>
          <w:tcPr>
            <w:tcW w:w="135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0"/>
                <w:lang w:val="ru-RU" w:eastAsia="en-US" w:bidi="ar-SA"/>
              </w:rPr>
            </w:r>
            <w:r/>
          </w:p>
        </w:tc>
        <w:tc>
          <w:tcPr>
            <w:tcW w:w="2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06" w:leader="none"/>
              </w:tabs>
              <w:spacing w:lineRule="exact" w:line="247"/>
              <w:ind w:left="107" w:right="0" w:hanging="0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sz w:val="20"/>
                <w:szCs w:val="20"/>
              </w:rPr>
              <w:t>Групповая экспертная</w:t>
            </w:r>
            <w:r/>
          </w:p>
          <w:p>
            <w:pPr>
              <w:pStyle w:val="TableParagraph"/>
              <w:spacing w:before="3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оценка</w:t>
            </w:r>
            <w:r/>
          </w:p>
        </w:tc>
        <w:tc>
          <w:tcPr>
            <w:tcW w:w="98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0"/>
                <w:lang w:val="ru-RU" w:eastAsia="en-US" w:bidi="ar-SA"/>
              </w:rPr>
            </w:r>
            <w:r/>
          </w:p>
        </w:tc>
        <w:tc>
          <w:tcPr>
            <w:tcW w:w="1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29" w:right="114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В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течение</w:t>
            </w:r>
            <w:r/>
          </w:p>
          <w:p>
            <w:pPr>
              <w:pStyle w:val="TableParagraph"/>
              <w:spacing w:before="37" w:after="0"/>
              <w:ind w:left="131" w:right="114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года</w:t>
            </w:r>
            <w:r/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Руководители</w:t>
            </w:r>
            <w:r/>
          </w:p>
          <w:p>
            <w:pPr>
              <w:pStyle w:val="TableParagraph"/>
              <w:spacing w:before="37" w:after="0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проектов</w:t>
            </w:r>
            <w:r/>
          </w:p>
        </w:tc>
        <w:tc>
          <w:tcPr>
            <w:tcW w:w="228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0"/>
                <w:lang w:val="ru-RU" w:eastAsia="en-US" w:bidi="ar-SA"/>
              </w:rPr>
            </w:r>
            <w:r/>
          </w:p>
        </w:tc>
      </w:tr>
      <w:tr>
        <w:trPr>
          <w:trHeight w:val="582" w:hRule="atLeast"/>
        </w:trPr>
        <w:tc>
          <w:tcPr>
            <w:tcW w:w="135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436" w:right="429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11</w:t>
            </w:r>
            <w:r/>
          </w:p>
        </w:tc>
        <w:tc>
          <w:tcPr>
            <w:tcW w:w="2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Групповая</w:t>
            </w:r>
            <w:r>
              <w:rPr>
                <w:spacing w:val="-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экспертная</w:t>
            </w:r>
            <w:r/>
          </w:p>
          <w:p>
            <w:pPr>
              <w:pStyle w:val="TableParagraph"/>
              <w:spacing w:before="3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оценка</w:t>
            </w:r>
            <w:r/>
          </w:p>
        </w:tc>
        <w:tc>
          <w:tcPr>
            <w:tcW w:w="98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11" w:right="99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1/2</w:t>
            </w:r>
            <w:r/>
          </w:p>
        </w:tc>
        <w:tc>
          <w:tcPr>
            <w:tcW w:w="1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128" w:right="114" w:hanging="0"/>
              <w:jc w:val="center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sz w:val="20"/>
                <w:szCs w:val="20"/>
              </w:rPr>
              <w:t>декабрь</w:t>
            </w:r>
            <w:r/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243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Учителя-</w:t>
            </w:r>
            <w:r/>
          </w:p>
          <w:p>
            <w:pPr>
              <w:pStyle w:val="TableParagraph"/>
              <w:spacing w:before="37" w:after="0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предметники</w:t>
            </w:r>
            <w:r/>
          </w:p>
        </w:tc>
        <w:tc>
          <w:tcPr>
            <w:tcW w:w="228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392" w:right="380" w:firstLine="26"/>
              <w:jc w:val="left"/>
            </w:pPr>
            <w:r>
              <w:rPr>
                <w:color w:val="000000"/>
                <w:sz w:val="20"/>
                <w:szCs w:val="20"/>
              </w:rPr>
              <w:t>Аналитическая</w:t>
            </w:r>
            <w:r>
              <w:rPr>
                <w:color w:val="000000"/>
                <w:spacing w:val="-53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информация по</w:t>
            </w:r>
            <w:r>
              <w:rPr>
                <w:color w:val="0000CC"/>
                <w:spacing w:val="-52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классу</w:t>
            </w:r>
            <w:r>
              <w:rPr>
                <w:color w:val="000000"/>
                <w:spacing w:val="-8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и/или</w:t>
            </w:r>
            <w:r>
              <w:rPr>
                <w:color w:val="000000"/>
                <w:spacing w:val="-6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по параллели    </w:t>
            </w:r>
            <w:r/>
          </w:p>
          <w:p>
            <w:pPr>
              <w:pStyle w:val="TableParagraph"/>
              <w:spacing w:lineRule="exact" w:line="251"/>
              <w:ind w:left="0" w:right="0" w:hanging="0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0"/>
                <w:lang w:val="ru-RU" w:eastAsia="en-US" w:bidi="ar-SA"/>
              </w:rPr>
            </w:r>
            <w:r/>
          </w:p>
        </w:tc>
      </w:tr>
      <w:tr>
        <w:trPr>
          <w:trHeight w:val="582" w:hRule="atLeast"/>
        </w:trPr>
        <w:tc>
          <w:tcPr>
            <w:tcW w:w="135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Индивидуальный</w:t>
            </w:r>
            <w:r/>
          </w:p>
          <w:p>
            <w:pPr>
              <w:pStyle w:val="TableParagraph"/>
              <w:spacing w:before="3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проект</w:t>
            </w:r>
            <w:r>
              <w:rPr>
                <w:sz w:val="20"/>
                <w:szCs w:val="20"/>
                <w:vertAlign w:val="superscript"/>
              </w:rPr>
              <w:t>8</w:t>
            </w:r>
            <w:r/>
          </w:p>
        </w:tc>
        <w:tc>
          <w:tcPr>
            <w:tcW w:w="98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0"/>
                <w:sz w:val="20"/>
                <w:szCs w:val="20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0"/>
                <w:lang w:val="ru-RU" w:eastAsia="en-US" w:bidi="ar-SA"/>
              </w:rPr>
            </w:r>
            <w:r/>
          </w:p>
        </w:tc>
        <w:tc>
          <w:tcPr>
            <w:tcW w:w="1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29" w:right="114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В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течение</w:t>
            </w:r>
            <w:r/>
          </w:p>
          <w:p>
            <w:pPr>
              <w:pStyle w:val="TableParagraph"/>
              <w:spacing w:before="37" w:after="0"/>
              <w:ind w:left="131" w:right="114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года</w:t>
            </w:r>
            <w:r/>
          </w:p>
        </w:tc>
        <w:tc>
          <w:tcPr>
            <w:tcW w:w="18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Руководители</w:t>
            </w:r>
            <w:r/>
          </w:p>
          <w:p>
            <w:pPr>
              <w:pStyle w:val="TableParagraph"/>
              <w:spacing w:before="37" w:after="0"/>
              <w:ind w:left="245" w:right="233" w:hanging="0"/>
              <w:jc w:val="center"/>
              <w:rPr>
                <w:sz w:val="22"/>
                <w:sz w:val="22"/>
              </w:rPr>
            </w:pPr>
            <w:r>
              <w:rPr>
                <w:sz w:val="20"/>
                <w:szCs w:val="20"/>
              </w:rPr>
              <w:t>проектов</w:t>
            </w:r>
            <w:r/>
          </w:p>
        </w:tc>
        <w:tc>
          <w:tcPr>
            <w:tcW w:w="228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before="89" w:after="0"/>
        <w:ind w:left="0" w:right="0" w:hanging="0"/>
        <w:jc w:val="left"/>
      </w:pPr>
      <w:r>
        <w:rPr>
          <w:position w:val="9"/>
          <w:sz w:val="13"/>
        </w:rPr>
        <w:t>8</w:t>
      </w:r>
      <w:r>
        <w:rPr>
          <w:spacing w:val="15"/>
          <w:position w:val="9"/>
          <w:sz w:val="13"/>
        </w:rPr>
        <w:t xml:space="preserve"> </w:t>
      </w:r>
      <w:r>
        <w:rPr/>
        <w:t>Индивидуальный</w:t>
      </w:r>
      <w:r>
        <w:rPr>
          <w:spacing w:val="-1"/>
        </w:rPr>
        <w:t xml:space="preserve"> </w:t>
      </w:r>
      <w:r>
        <w:rPr/>
        <w:t>проект</w:t>
      </w:r>
      <w:r>
        <w:rPr>
          <w:spacing w:val="-2"/>
        </w:rPr>
        <w:t xml:space="preserve"> </w:t>
      </w:r>
      <w:r>
        <w:rPr/>
        <w:t>может</w:t>
      </w:r>
      <w:r>
        <w:rPr>
          <w:spacing w:val="-2"/>
        </w:rPr>
        <w:t xml:space="preserve"> </w:t>
      </w:r>
      <w:r>
        <w:rPr/>
        <w:t>быть</w:t>
      </w:r>
      <w:r>
        <w:rPr>
          <w:spacing w:val="-1"/>
        </w:rPr>
        <w:t xml:space="preserve"> </w:t>
      </w:r>
      <w:r>
        <w:rPr/>
        <w:t>выполнен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течение</w:t>
      </w:r>
      <w:r>
        <w:rPr>
          <w:spacing w:val="-3"/>
        </w:rPr>
        <w:t xml:space="preserve"> </w:t>
      </w:r>
      <w:r>
        <w:rPr/>
        <w:t>одного учебного</w:t>
      </w:r>
      <w:r>
        <w:rPr>
          <w:spacing w:val="-2"/>
        </w:rPr>
        <w:t xml:space="preserve"> </w:t>
      </w:r>
      <w:r>
        <w:rPr/>
        <w:t>года или двух лет обучения</w:t>
      </w:r>
      <w:r/>
    </w:p>
    <w:p>
      <w:pPr>
        <w:pStyle w:val="Style14"/>
        <w:spacing w:before="89" w:after="0"/>
        <w:ind w:left="0" w:right="0" w:hanging="0"/>
        <w:jc w:val="left"/>
      </w:pPr>
      <w:r>
        <w:rPr>
          <w:sz w:val="24"/>
        </w:rPr>
        <w:t>- индивидуальный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</w:t>
      </w:r>
      <w:r>
        <w:rPr>
          <w:spacing w:val="1"/>
          <w:sz w:val="24"/>
        </w:rPr>
        <w:t xml:space="preserve"> </w:t>
      </w:r>
      <w:r>
        <w:rPr>
          <w:sz w:val="24"/>
        </w:rPr>
        <w:t>(материалы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обучающихся:</w:t>
      </w:r>
      <w:r>
        <w:rPr>
          <w:spacing w:val="1"/>
          <w:sz w:val="24"/>
        </w:rPr>
        <w:t xml:space="preserve"> </w:t>
      </w:r>
      <w:r>
        <w:rPr>
          <w:sz w:val="24"/>
        </w:rPr>
        <w:t>лист</w:t>
      </w:r>
      <w:r>
        <w:rPr>
          <w:spacing w:val="1"/>
          <w:sz w:val="24"/>
        </w:rPr>
        <w:t xml:space="preserve"> </w:t>
      </w:r>
      <w:r>
        <w:rPr>
          <w:sz w:val="24"/>
        </w:rPr>
        <w:t>целеполагания,</w:t>
      </w:r>
      <w:r>
        <w:rPr>
          <w:spacing w:val="1"/>
          <w:sz w:val="24"/>
        </w:rPr>
        <w:t xml:space="preserve"> </w:t>
      </w:r>
      <w:r>
        <w:rPr>
          <w:sz w:val="24"/>
        </w:rPr>
        <w:t>лист</w:t>
      </w:r>
      <w:r>
        <w:rPr>
          <w:spacing w:val="-57"/>
          <w:sz w:val="24"/>
        </w:rPr>
        <w:t xml:space="preserve"> </w:t>
      </w:r>
      <w:r>
        <w:rPr>
          <w:sz w:val="24"/>
        </w:rPr>
        <w:t>планирования, лист самооценки, требования к проекту / учебному исследованию; материалы для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2"/>
          <w:sz w:val="24"/>
        </w:rPr>
        <w:t xml:space="preserve"> </w:t>
      </w:r>
      <w:r>
        <w:rPr>
          <w:sz w:val="24"/>
        </w:rPr>
        <w:t>– карта</w:t>
      </w:r>
      <w:r>
        <w:rPr>
          <w:spacing w:val="-1"/>
          <w:sz w:val="24"/>
        </w:rPr>
        <w:t xml:space="preserve"> </w:t>
      </w:r>
      <w:r>
        <w:rPr>
          <w:sz w:val="24"/>
        </w:rPr>
        <w:t>наблюдений);</w:t>
      </w:r>
      <w:r/>
    </w:p>
    <w:p>
      <w:pPr>
        <w:pStyle w:val="ListParagraph"/>
        <w:numPr>
          <w:ilvl w:val="0"/>
          <w:numId w:val="86"/>
        </w:numPr>
        <w:tabs>
          <w:tab w:val="left" w:pos="1227" w:leader="none"/>
        </w:tabs>
        <w:spacing w:lineRule="auto" w:line="240" w:before="1" w:after="0"/>
        <w:ind w:left="1226" w:right="0" w:hanging="286"/>
        <w:jc w:val="both"/>
        <w:rPr>
          <w:sz w:val="24"/>
          <w:sz w:val="24"/>
        </w:rPr>
      </w:pPr>
      <w:r>
        <w:rPr>
          <w:sz w:val="24"/>
        </w:rPr>
        <w:t>экспертные</w:t>
      </w:r>
      <w:r>
        <w:rPr>
          <w:spacing w:val="-3"/>
          <w:sz w:val="24"/>
        </w:rPr>
        <w:t xml:space="preserve"> </w:t>
      </w:r>
      <w:r>
        <w:rPr>
          <w:sz w:val="24"/>
        </w:rPr>
        <w:t>листы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10</w:t>
      </w:r>
      <w:r>
        <w:rPr>
          <w:spacing w:val="-1"/>
          <w:sz w:val="24"/>
        </w:rPr>
        <w:t xml:space="preserve"> </w:t>
      </w:r>
      <w:r>
        <w:rPr>
          <w:sz w:val="24"/>
        </w:rPr>
        <w:t>и 11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класса.</w:t>
      </w:r>
      <w:r/>
    </w:p>
    <w:p>
      <w:pPr>
        <w:pStyle w:val="Style14"/>
        <w:spacing w:before="8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spacing w:lineRule="auto" w:line="276"/>
        <w:ind w:left="3422" w:right="1195" w:hanging="1548"/>
        <w:jc w:val="both"/>
      </w:pPr>
      <w:r>
        <w:rPr/>
        <w:t>Оценка предметных результатов освоения основной образовательной</w:t>
      </w:r>
      <w:r>
        <w:rPr>
          <w:spacing w:val="-57"/>
        </w:rPr>
        <w:t xml:space="preserve"> </w:t>
      </w:r>
      <w:r>
        <w:rPr/>
        <w:t>программы</w:t>
      </w:r>
      <w:r>
        <w:rPr>
          <w:spacing w:val="-2"/>
        </w:rPr>
        <w:t xml:space="preserve"> </w:t>
      </w:r>
      <w:r>
        <w:rPr/>
        <w:t>среднего общего образования</w:t>
      </w:r>
      <w:r/>
    </w:p>
    <w:p>
      <w:pPr>
        <w:pStyle w:val="Style14"/>
        <w:spacing w:lineRule="auto" w:line="276"/>
        <w:ind w:left="232" w:right="262" w:firstLine="708"/>
      </w:pPr>
      <w:r>
        <w:rPr/>
        <w:t>Оценка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представляет</w:t>
      </w:r>
      <w:r>
        <w:rPr>
          <w:spacing w:val="1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оценку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отдельным</w:t>
      </w:r>
      <w:r>
        <w:rPr>
          <w:spacing w:val="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предметам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курсам</w:t>
      </w:r>
      <w:r>
        <w:rPr>
          <w:spacing w:val="1"/>
        </w:rPr>
        <w:t xml:space="preserve"> </w:t>
      </w:r>
      <w:r>
        <w:rPr/>
        <w:t>по</w:t>
      </w:r>
      <w:r>
        <w:rPr>
          <w:spacing w:val="61"/>
        </w:rPr>
        <w:t xml:space="preserve"> </w:t>
      </w:r>
      <w:r>
        <w:rPr/>
        <w:t>выбору,</w:t>
      </w:r>
      <w:r>
        <w:rPr>
          <w:spacing w:val="1"/>
        </w:rPr>
        <w:t xml:space="preserve"> </w:t>
      </w:r>
      <w:r>
        <w:rPr/>
        <w:t>представленным</w:t>
      </w:r>
      <w:r>
        <w:rPr>
          <w:spacing w:val="-2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учебном</w:t>
      </w:r>
      <w:r>
        <w:rPr>
          <w:spacing w:val="-1"/>
        </w:rPr>
        <w:t xml:space="preserve"> </w:t>
      </w:r>
      <w:r>
        <w:rPr/>
        <w:t>плане.</w:t>
      </w:r>
      <w:r/>
    </w:p>
    <w:p>
      <w:pPr>
        <w:pStyle w:val="Style14"/>
        <w:ind w:left="940" w:right="0" w:hanging="0"/>
      </w:pPr>
      <w:r>
        <w:rPr/>
        <w:t>В</w:t>
      </w:r>
      <w:r>
        <w:rPr>
          <w:spacing w:val="40"/>
        </w:rPr>
        <w:t xml:space="preserve"> </w:t>
      </w:r>
      <w:r>
        <w:rPr/>
        <w:t>соответствии</w:t>
      </w:r>
      <w:r>
        <w:rPr>
          <w:spacing w:val="102"/>
        </w:rPr>
        <w:t xml:space="preserve"> </w:t>
      </w:r>
      <w:r>
        <w:rPr/>
        <w:t>с</w:t>
      </w:r>
      <w:r>
        <w:rPr>
          <w:spacing w:val="101"/>
        </w:rPr>
        <w:t xml:space="preserve"> </w:t>
      </w:r>
      <w:r>
        <w:rPr/>
        <w:t>требованиями</w:t>
      </w:r>
      <w:r>
        <w:rPr>
          <w:spacing w:val="102"/>
        </w:rPr>
        <w:t xml:space="preserve"> </w:t>
      </w:r>
      <w:r>
        <w:rPr/>
        <w:t>к</w:t>
      </w:r>
      <w:r>
        <w:rPr>
          <w:spacing w:val="103"/>
        </w:rPr>
        <w:t xml:space="preserve"> </w:t>
      </w:r>
      <w:r>
        <w:rPr/>
        <w:t>результатам</w:t>
      </w:r>
      <w:r>
        <w:rPr>
          <w:spacing w:val="100"/>
        </w:rPr>
        <w:t xml:space="preserve"> </w:t>
      </w:r>
      <w:r>
        <w:rPr/>
        <w:t>ФГОС</w:t>
      </w:r>
      <w:r>
        <w:rPr>
          <w:spacing w:val="103"/>
        </w:rPr>
        <w:t xml:space="preserve"> </w:t>
      </w:r>
      <w:r>
        <w:rPr/>
        <w:t>среднего</w:t>
      </w:r>
      <w:r>
        <w:rPr>
          <w:spacing w:val="103"/>
        </w:rPr>
        <w:t xml:space="preserve"> </w:t>
      </w:r>
      <w:r>
        <w:rPr/>
        <w:t>общего</w:t>
      </w:r>
      <w:r>
        <w:rPr>
          <w:spacing w:val="102"/>
        </w:rPr>
        <w:t xml:space="preserve"> </w:t>
      </w:r>
      <w:r>
        <w:rPr/>
        <w:t>образования</w:t>
      </w:r>
      <w:r/>
    </w:p>
    <w:p>
      <w:pPr>
        <w:pStyle w:val="Style14"/>
        <w:spacing w:lineRule="auto" w:line="276" w:before="36" w:after="0"/>
        <w:ind w:left="232" w:right="257" w:hanging="0"/>
      </w:pPr>
      <w:r>
        <w:rPr/>
        <w:t>«предметные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включают</w:t>
      </w:r>
      <w:r>
        <w:rPr>
          <w:spacing w:val="1"/>
        </w:rPr>
        <w:t xml:space="preserve"> </w:t>
      </w:r>
      <w:r>
        <w:rPr/>
        <w:t>освоенные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учебного предмета умения, специфические для данной предметной области, виды деятельности по</w:t>
      </w:r>
      <w:r>
        <w:rPr>
          <w:spacing w:val="-57"/>
        </w:rPr>
        <w:t xml:space="preserve"> </w:t>
      </w:r>
      <w:r>
        <w:rPr/>
        <w:t>получению</w:t>
      </w:r>
      <w:r>
        <w:rPr>
          <w:spacing w:val="1"/>
        </w:rPr>
        <w:t xml:space="preserve"> </w:t>
      </w:r>
      <w:r>
        <w:rPr/>
        <w:t>нового 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преобразованию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применению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учебно-проектных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социально-проектных</w:t>
      </w:r>
      <w:r>
        <w:rPr>
          <w:spacing w:val="1"/>
        </w:rPr>
        <w:t xml:space="preserve"> </w:t>
      </w:r>
      <w:r>
        <w:rPr/>
        <w:t>ситуациях,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типа</w:t>
      </w:r>
      <w:r>
        <w:rPr>
          <w:spacing w:val="1"/>
        </w:rPr>
        <w:t xml:space="preserve"> </w:t>
      </w:r>
      <w:r>
        <w:rPr/>
        <w:t>мышления,</w:t>
      </w:r>
      <w:r>
        <w:rPr>
          <w:spacing w:val="-2"/>
        </w:rPr>
        <w:t xml:space="preserve"> </w:t>
      </w:r>
      <w:r>
        <w:rPr/>
        <w:t>владение</w:t>
      </w:r>
      <w:r>
        <w:rPr>
          <w:spacing w:val="-2"/>
        </w:rPr>
        <w:t xml:space="preserve"> </w:t>
      </w:r>
      <w:r>
        <w:rPr/>
        <w:t>научной терминологией,</w:t>
      </w:r>
      <w:r>
        <w:rPr>
          <w:spacing w:val="-4"/>
        </w:rPr>
        <w:t xml:space="preserve"> </w:t>
      </w:r>
      <w:r>
        <w:rPr/>
        <w:t>ключевыми понятиями,</w:t>
      </w:r>
      <w:r>
        <w:rPr>
          <w:spacing w:val="-4"/>
        </w:rPr>
        <w:t xml:space="preserve"> </w:t>
      </w:r>
      <w:r>
        <w:rPr/>
        <w:t>методами и приемами».</w:t>
      </w:r>
      <w:r/>
    </w:p>
    <w:p>
      <w:pPr>
        <w:pStyle w:val="Style14"/>
        <w:spacing w:lineRule="auto" w:line="276"/>
        <w:ind w:left="232" w:right="257" w:firstLine="708"/>
      </w:pPr>
      <w:r>
        <w:rPr/>
        <w:t>Перечень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результатов,</w:t>
      </w:r>
      <w:r>
        <w:rPr>
          <w:spacing w:val="1"/>
        </w:rPr>
        <w:t xml:space="preserve"> </w:t>
      </w:r>
      <w:r>
        <w:rPr/>
        <w:t>подлежащих</w:t>
      </w:r>
      <w:r>
        <w:rPr>
          <w:spacing w:val="1"/>
        </w:rPr>
        <w:t xml:space="preserve"> </w:t>
      </w:r>
      <w:r>
        <w:rPr/>
        <w:t>оцениванию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текущем</w:t>
      </w:r>
      <w:r>
        <w:rPr>
          <w:spacing w:val="1"/>
        </w:rPr>
        <w:t xml:space="preserve"> </w:t>
      </w:r>
      <w:r>
        <w:rPr/>
        <w:t>контроле</w:t>
      </w:r>
      <w:r>
        <w:rPr>
          <w:spacing w:val="1"/>
        </w:rPr>
        <w:t xml:space="preserve"> </w:t>
      </w:r>
      <w:r>
        <w:rPr/>
        <w:t>успеваемости и промежуточной аттестации обучающихся, представлен в разделе «Предметные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образования».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позволяет</w:t>
      </w:r>
      <w:r>
        <w:rPr>
          <w:spacing w:val="1"/>
        </w:rPr>
        <w:t xml:space="preserve"> </w:t>
      </w:r>
      <w:r>
        <w:rPr/>
        <w:t>выделить результаты, которые подлежат формированию в образовательной деятельности и оценке</w:t>
      </w:r>
      <w:r>
        <w:rPr>
          <w:spacing w:val="1"/>
        </w:rPr>
        <w:t xml:space="preserve"> </w:t>
      </w:r>
      <w:r>
        <w:rPr/>
        <w:t>по каждому</w:t>
      </w:r>
      <w:r>
        <w:rPr>
          <w:spacing w:val="-5"/>
        </w:rPr>
        <w:t xml:space="preserve"> </w:t>
      </w:r>
      <w:r>
        <w:rPr/>
        <w:t>году</w:t>
      </w:r>
      <w:r>
        <w:rPr>
          <w:spacing w:val="-5"/>
        </w:rPr>
        <w:t xml:space="preserve"> </w:t>
      </w:r>
      <w:r>
        <w:rPr/>
        <w:t>обучения.</w:t>
      </w:r>
      <w:r/>
    </w:p>
    <w:p>
      <w:pPr>
        <w:pStyle w:val="Style14"/>
        <w:spacing w:lineRule="auto" w:line="276" w:before="1" w:after="0"/>
        <w:ind w:left="232" w:right="260" w:firstLine="708"/>
      </w:pPr>
      <w:r>
        <w:rPr/>
        <w:t>Для осуществления текущего контроля успеваемости по учебным предметам используются</w:t>
      </w:r>
      <w:r>
        <w:rPr>
          <w:spacing w:val="1"/>
        </w:rPr>
        <w:t xml:space="preserve"> </w:t>
      </w:r>
      <w:r>
        <w:rPr/>
        <w:t>разнообразные методы и формы, взаимно дополняющие друг друга. Сроки проведения оценочных</w:t>
      </w:r>
      <w:r>
        <w:rPr>
          <w:spacing w:val="1"/>
        </w:rPr>
        <w:t xml:space="preserve"> </w:t>
      </w:r>
      <w:r>
        <w:rPr/>
        <w:t>процедур</w:t>
      </w:r>
      <w:r>
        <w:rPr>
          <w:spacing w:val="1"/>
        </w:rPr>
        <w:t xml:space="preserve"> </w:t>
      </w:r>
      <w:r>
        <w:rPr/>
        <w:t>фиксируются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рабочих</w:t>
      </w:r>
      <w:r>
        <w:rPr>
          <w:spacing w:val="1"/>
        </w:rPr>
        <w:t xml:space="preserve"> </w:t>
      </w:r>
      <w:r>
        <w:rPr/>
        <w:t>программах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разделе</w:t>
      </w:r>
      <w:r>
        <w:rPr>
          <w:spacing w:val="1"/>
        </w:rPr>
        <w:t xml:space="preserve"> </w:t>
      </w:r>
      <w:r>
        <w:rPr/>
        <w:t>«Тематическое</w:t>
      </w:r>
      <w:r>
        <w:rPr>
          <w:spacing w:val="1"/>
        </w:rPr>
        <w:t xml:space="preserve"> </w:t>
      </w:r>
      <w:r>
        <w:rPr/>
        <w:t>планирование».</w:t>
      </w:r>
      <w:r/>
    </w:p>
    <w:p>
      <w:pPr>
        <w:pStyle w:val="Style14"/>
        <w:spacing w:lineRule="auto" w:line="276"/>
        <w:ind w:left="232" w:right="264" w:firstLine="708"/>
      </w:pPr>
      <w:r>
        <w:rPr/>
        <w:t>Перечень</w:t>
      </w:r>
      <w:r>
        <w:rPr>
          <w:spacing w:val="1"/>
        </w:rPr>
        <w:t xml:space="preserve"> </w:t>
      </w:r>
      <w:r>
        <w:rPr/>
        <w:t>оценочных</w:t>
      </w:r>
      <w:r>
        <w:rPr>
          <w:spacing w:val="1"/>
        </w:rPr>
        <w:t xml:space="preserve"> </w:t>
      </w:r>
      <w:r>
        <w:rPr/>
        <w:t>материалов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текущего</w:t>
      </w:r>
      <w:r>
        <w:rPr>
          <w:spacing w:val="1"/>
        </w:rPr>
        <w:t xml:space="preserve"> </w:t>
      </w:r>
      <w:r>
        <w:rPr/>
        <w:t>контроля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представлен в</w:t>
      </w:r>
      <w:r>
        <w:rPr>
          <w:spacing w:val="-1"/>
        </w:rPr>
        <w:t xml:space="preserve"> </w:t>
      </w:r>
      <w:r>
        <w:rPr/>
        <w:t>таблице.</w:t>
      </w:r>
      <w:r/>
    </w:p>
    <w:p>
      <w:pPr>
        <w:pStyle w:val="3"/>
        <w:spacing w:lineRule="auto" w:line="276" w:before="3" w:after="0"/>
        <w:ind w:left="3307" w:right="2365" w:hanging="972"/>
        <w:jc w:val="both"/>
      </w:pPr>
      <w:r>
        <w:rPr/>
        <w:t>Перечень оценочных процедур для текущего контроля</w:t>
      </w:r>
      <w:r>
        <w:rPr>
          <w:spacing w:val="-57"/>
        </w:rPr>
        <w:t xml:space="preserve"> </w:t>
      </w:r>
      <w:r>
        <w:rPr/>
        <w:t>успеваемости по учебным</w:t>
      </w:r>
      <w:r>
        <w:rPr>
          <w:spacing w:val="-1"/>
        </w:rPr>
        <w:t xml:space="preserve"> </w:t>
      </w:r>
      <w:r>
        <w:rPr/>
        <w:t>предметам</w:t>
      </w:r>
      <w:r/>
    </w:p>
    <w:p>
      <w:pPr>
        <w:pStyle w:val="Style14"/>
        <w:spacing w:before="9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tbl>
      <w:tblPr>
        <w:tblW w:w="10457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39"/>
        <w:gridCol w:w="8017"/>
      </w:tblGrid>
      <w:tr>
        <w:trPr>
          <w:trHeight w:val="263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11" w:right="807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Предмет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2936" w:right="2930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Оценочные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  <w:r/>
          </w:p>
        </w:tc>
      </w:tr>
      <w:tr>
        <w:trPr>
          <w:trHeight w:val="263" w:hRule="atLeast"/>
        </w:trPr>
        <w:tc>
          <w:tcPr>
            <w:tcW w:w="1045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Учебные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предметы</w:t>
            </w:r>
            <w:r/>
          </w:p>
        </w:tc>
      </w:tr>
      <w:tr>
        <w:trPr>
          <w:trHeight w:val="481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Русский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язык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лабораторная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/>
          </w:p>
        </w:tc>
      </w:tr>
      <w:tr>
        <w:trPr>
          <w:trHeight w:val="683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Литература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зачет,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реферат,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сочинение</w:t>
            </w:r>
            <w:r/>
          </w:p>
        </w:tc>
      </w:tr>
      <w:tr>
        <w:trPr>
          <w:trHeight w:val="709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51" w:hanging="0"/>
              <w:rPr>
                <w:sz w:val="20"/>
                <w:sz w:val="20"/>
              </w:rPr>
            </w:pPr>
            <w:r>
              <w:rPr>
                <w:sz w:val="20"/>
              </w:rPr>
              <w:t>Иностранный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(английский)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язык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02" w:leader="none"/>
                <w:tab w:val="left" w:pos="3028" w:leader="none"/>
                <w:tab w:val="left" w:pos="4365" w:leader="none"/>
                <w:tab w:val="left" w:pos="5591" w:leader="none"/>
                <w:tab w:val="left" w:pos="7286" w:leader="none"/>
              </w:tabs>
              <w:spacing w:lineRule="auto" w:line="276"/>
              <w:ind w:left="107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Грамматический</w:t>
              <w:tab/>
              <w:t>практикум,</w:t>
              <w:tab/>
              <w:t>лексический</w:t>
              <w:tab/>
              <w:t>практикум,</w:t>
              <w:tab/>
              <w:t>диагностическая</w:t>
              <w:tab/>
            </w:r>
            <w:r>
              <w:rPr>
                <w:spacing w:val="-1"/>
                <w:sz w:val="20"/>
              </w:rPr>
              <w:t>работа,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собеседование</w:t>
            </w:r>
            <w:r/>
          </w:p>
        </w:tc>
      </w:tr>
      <w:tr>
        <w:trPr>
          <w:trHeight w:val="527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Математика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48" w:leader="none"/>
                <w:tab w:val="left" w:pos="2949" w:leader="none"/>
                <w:tab w:val="left" w:pos="4398" w:leader="none"/>
                <w:tab w:val="left" w:pos="5399" w:leader="none"/>
                <w:tab w:val="left" w:pos="7170" w:leader="none"/>
              </w:tabs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  <w:tab/>
              <w:t>работа,</w:t>
              <w:tab/>
              <w:t>контрольная</w:t>
              <w:tab/>
              <w:t>работа,</w:t>
              <w:tab/>
              <w:t>математический</w:t>
              <w:tab/>
              <w:t>диктант,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терминологический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диктант,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зачет</w:t>
            </w:r>
            <w:r/>
          </w:p>
        </w:tc>
      </w:tr>
      <w:tr>
        <w:trPr>
          <w:trHeight w:val="616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Физика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лабораторная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диктант, самостоятельная работа</w:t>
            </w:r>
            <w:r/>
          </w:p>
        </w:tc>
      </w:tr>
      <w:tr>
        <w:trPr>
          <w:trHeight w:val="678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Химия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1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лабораторная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 диктант</w:t>
            </w:r>
            <w:r/>
          </w:p>
        </w:tc>
      </w:tr>
      <w:tr>
        <w:trPr>
          <w:trHeight w:val="265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Биология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лабораторная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/>
          </w:p>
        </w:tc>
      </w:tr>
      <w:tr>
        <w:trPr>
          <w:trHeight w:val="265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811" w:right="807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Предмет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936" w:right="2930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Оценочные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процедуры</w:t>
            </w:r>
            <w:r/>
          </w:p>
        </w:tc>
      </w:tr>
      <w:tr>
        <w:trPr>
          <w:trHeight w:val="263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История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терминологический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диктант,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</w:tc>
      </w:tr>
      <w:tr>
        <w:trPr>
          <w:trHeight w:val="729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Обществознание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эссе</w:t>
            </w:r>
            <w:r/>
          </w:p>
        </w:tc>
      </w:tr>
      <w:tr>
        <w:trPr>
          <w:trHeight w:val="263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География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</w:tc>
      </w:tr>
      <w:tr>
        <w:trPr>
          <w:trHeight w:val="265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Физическая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культура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диктант</w:t>
            </w:r>
            <w:r/>
          </w:p>
        </w:tc>
      </w:tr>
      <w:tr>
        <w:trPr>
          <w:trHeight w:val="527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жизнедеятельности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диктант</w:t>
            </w:r>
            <w:r/>
          </w:p>
        </w:tc>
      </w:tr>
      <w:tr>
        <w:trPr>
          <w:trHeight w:val="541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Астрономия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диктант</w:t>
            </w:r>
            <w:r/>
          </w:p>
        </w:tc>
      </w:tr>
      <w:tr>
        <w:trPr>
          <w:trHeight w:val="933" w:hRule="atLeast"/>
        </w:trPr>
        <w:tc>
          <w:tcPr>
            <w:tcW w:w="24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Информатика</w:t>
            </w:r>
            <w:r/>
          </w:p>
        </w:tc>
        <w:tc>
          <w:tcPr>
            <w:tcW w:w="8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контрольная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работа,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диктант</w:t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Normal"/>
        <w:spacing w:before="90" w:after="0"/>
        <w:ind w:left="928" w:right="953" w:hanging="0"/>
        <w:jc w:val="center"/>
        <w:rPr>
          <w:sz w:val="24"/>
          <w:b/>
          <w:sz w:val="24"/>
          <w:b/>
        </w:rPr>
      </w:pPr>
      <w:r>
        <w:rPr>
          <w:b/>
          <w:sz w:val="24"/>
        </w:rPr>
        <w:t>Промежуточная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аттестация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4"/>
        <w:ind w:left="232" w:right="258" w:firstLine="708"/>
        <w:jc w:val="left"/>
      </w:pPr>
      <w:r>
        <w:rPr/>
        <w:t>Промежуточная</w:t>
      </w:r>
      <w:r>
        <w:rPr>
          <w:spacing w:val="6"/>
        </w:rPr>
        <w:t xml:space="preserve"> </w:t>
      </w:r>
      <w:r>
        <w:rPr/>
        <w:t>аттестация</w:t>
      </w:r>
      <w:r>
        <w:rPr>
          <w:spacing w:val="6"/>
        </w:rPr>
        <w:t xml:space="preserve"> </w:t>
      </w:r>
      <w:r>
        <w:rPr/>
        <w:t>проводится</w:t>
      </w:r>
      <w:r>
        <w:rPr>
          <w:spacing w:val="6"/>
        </w:rPr>
        <w:t xml:space="preserve"> </w:t>
      </w:r>
      <w:r>
        <w:rPr/>
        <w:t>в</w:t>
      </w:r>
      <w:r>
        <w:rPr>
          <w:spacing w:val="6"/>
        </w:rPr>
        <w:t xml:space="preserve"> </w:t>
      </w:r>
      <w:r>
        <w:rPr/>
        <w:t>соответствии</w:t>
      </w:r>
      <w:r>
        <w:rPr>
          <w:spacing w:val="7"/>
        </w:rPr>
        <w:t xml:space="preserve"> </w:t>
      </w:r>
      <w:r>
        <w:rPr/>
        <w:t>с</w:t>
      </w:r>
      <w:r>
        <w:rPr>
          <w:spacing w:val="5"/>
        </w:rPr>
        <w:t xml:space="preserve"> </w:t>
      </w:r>
      <w:r>
        <w:rPr/>
        <w:t>Положением</w:t>
      </w:r>
      <w:r>
        <w:rPr>
          <w:spacing w:val="6"/>
        </w:rPr>
        <w:t xml:space="preserve"> </w:t>
      </w:r>
      <w:r>
        <w:rPr/>
        <w:t>МБОУ</w:t>
      </w:r>
      <w:r>
        <w:rPr>
          <w:spacing w:val="11"/>
        </w:rPr>
        <w:t xml:space="preserve"> </w:t>
      </w:r>
      <w:r>
        <w:rPr/>
        <w:t>«Селенгинская СОШ</w:t>
      </w:r>
      <w:r>
        <w:rPr>
          <w:spacing w:val="7"/>
        </w:rPr>
        <w:t xml:space="preserve"> </w:t>
      </w:r>
      <w:r>
        <w:rPr/>
        <w:t>№</w:t>
      </w:r>
      <w:r>
        <w:rPr>
          <w:spacing w:val="6"/>
        </w:rPr>
        <w:t xml:space="preserve"> </w:t>
      </w:r>
      <w:r>
        <w:rPr/>
        <w:t>2»</w:t>
      </w:r>
      <w:r>
        <w:rPr>
          <w:spacing w:val="-57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текущем</w:t>
      </w:r>
      <w:r>
        <w:rPr>
          <w:spacing w:val="-1"/>
        </w:rPr>
        <w:t xml:space="preserve"> </w:t>
      </w:r>
      <w:r>
        <w:rPr/>
        <w:t>контроле</w:t>
      </w:r>
      <w:r>
        <w:rPr>
          <w:spacing w:val="1"/>
        </w:rPr>
        <w:t xml:space="preserve"> </w:t>
      </w:r>
      <w:r>
        <w:rPr/>
        <w:t>успеваемости</w:t>
      </w:r>
      <w:r>
        <w:rPr>
          <w:spacing w:val="1"/>
        </w:rPr>
        <w:t xml:space="preserve"> </w:t>
      </w:r>
      <w:r>
        <w:rPr/>
        <w:t>и промежуточной</w:t>
      </w:r>
      <w:r>
        <w:rPr>
          <w:spacing w:val="1"/>
        </w:rPr>
        <w:t xml:space="preserve"> </w:t>
      </w:r>
      <w:r>
        <w:rPr/>
        <w:t>аттестации.</w:t>
      </w:r>
      <w:r/>
    </w:p>
    <w:tbl>
      <w:tblPr>
        <w:tblW w:w="10456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6" w:space="0" w:color="7F7F7F"/>
          <w:right w:val="single" w:sz="4" w:space="0" w:color="000001"/>
          <w:insideH w:val="single" w:sz="6" w:space="0" w:color="7F7F7F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894"/>
        <w:gridCol w:w="1975"/>
        <w:gridCol w:w="2832"/>
        <w:gridCol w:w="3754"/>
      </w:tblGrid>
      <w:tr>
        <w:trPr>
          <w:trHeight w:val="1453" w:hRule="atLeast"/>
        </w:trPr>
        <w:tc>
          <w:tcPr>
            <w:tcW w:w="1894" w:type="dxa"/>
            <w:tcBorders>
              <w:top w:val="single" w:sz="4" w:space="0" w:color="000001"/>
              <w:left w:val="single" w:sz="4" w:space="0" w:color="000001"/>
              <w:bottom w:val="single" w:sz="6" w:space="0" w:color="7F7F7F"/>
              <w:right w:val="single" w:sz="4" w:space="0" w:color="000001"/>
              <w:insideH w:val="single" w:sz="6" w:space="0" w:color="7F7F7F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85" w:right="271" w:hanging="5"/>
              <w:jc w:val="center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Форма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(указывается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в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учебном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плане)</w:t>
            </w:r>
            <w:r/>
          </w:p>
        </w:tc>
        <w:tc>
          <w:tcPr>
            <w:tcW w:w="1975" w:type="dxa"/>
            <w:tcBorders>
              <w:top w:val="single" w:sz="4" w:space="0" w:color="000001"/>
              <w:left w:val="single" w:sz="4" w:space="0" w:color="000001"/>
              <w:bottom w:val="single" w:sz="6" w:space="0" w:color="7F7F7F"/>
              <w:right w:val="single" w:sz="4" w:space="0" w:color="000001"/>
              <w:insideH w:val="single" w:sz="6" w:space="0" w:color="7F7F7F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01" w:right="183" w:hanging="2"/>
              <w:jc w:val="center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Сроки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(указываются в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календарном</w:t>
            </w:r>
            <w:r>
              <w:rPr>
                <w:b/>
                <w:spacing w:val="1"/>
                <w:sz w:val="22"/>
              </w:rPr>
              <w:t xml:space="preserve"> </w:t>
            </w:r>
            <w:r>
              <w:rPr>
                <w:b/>
                <w:sz w:val="22"/>
              </w:rPr>
              <w:t>учебном</w:t>
            </w:r>
            <w:r/>
          </w:p>
          <w:p>
            <w:pPr>
              <w:pStyle w:val="TableParagraph"/>
              <w:ind w:left="515" w:right="501" w:hanging="0"/>
              <w:jc w:val="center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графике)</w:t>
            </w:r>
            <w:r/>
          </w:p>
        </w:tc>
        <w:tc>
          <w:tcPr>
            <w:tcW w:w="2832" w:type="dxa"/>
            <w:tcBorders>
              <w:top w:val="single" w:sz="4" w:space="0" w:color="000001"/>
              <w:left w:val="single" w:sz="4" w:space="0" w:color="000001"/>
              <w:bottom w:val="single" w:sz="6" w:space="0" w:color="7F7F7F"/>
              <w:right w:val="single" w:sz="4" w:space="0" w:color="000001"/>
              <w:insideH w:val="single" w:sz="6" w:space="0" w:color="7F7F7F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17" w:right="222" w:hanging="166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Описание в локальных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нормативных</w:t>
            </w:r>
            <w:r>
              <w:rPr>
                <w:b/>
                <w:spacing w:val="-4"/>
                <w:sz w:val="22"/>
              </w:rPr>
              <w:t xml:space="preserve"> </w:t>
            </w:r>
            <w:r>
              <w:rPr>
                <w:b/>
                <w:sz w:val="22"/>
              </w:rPr>
              <w:t>актах</w:t>
            </w:r>
            <w:r/>
          </w:p>
        </w:tc>
        <w:tc>
          <w:tcPr>
            <w:tcW w:w="3754" w:type="dxa"/>
            <w:tcBorders>
              <w:top w:val="single" w:sz="4" w:space="0" w:color="000001"/>
              <w:left w:val="single" w:sz="4" w:space="0" w:color="000001"/>
              <w:bottom w:val="single" w:sz="6" w:space="0" w:color="7F7F7F"/>
              <w:right w:val="single" w:sz="4" w:space="0" w:color="000001"/>
              <w:insideH w:val="single" w:sz="6" w:space="0" w:color="7F7F7F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94" w:right="468" w:firstLine="7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Оценочные материалы для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промежуточной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аттестации</w:t>
            </w:r>
            <w:r/>
          </w:p>
        </w:tc>
      </w:tr>
      <w:tr>
        <w:trPr>
          <w:trHeight w:val="2910" w:hRule="atLeast"/>
        </w:trPr>
        <w:tc>
          <w:tcPr>
            <w:tcW w:w="1894" w:type="dxa"/>
            <w:tcBorders>
              <w:top w:val="single" w:sz="6" w:space="0" w:color="7F7F7F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64" w:hanging="0"/>
              <w:rPr>
                <w:sz w:val="22"/>
                <w:sz w:val="22"/>
              </w:rPr>
            </w:pPr>
            <w:r>
              <w:rPr>
                <w:sz w:val="22"/>
              </w:rPr>
              <w:t>На основании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результатов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текущего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контроля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успеваемости</w:t>
            </w:r>
            <w:r/>
          </w:p>
        </w:tc>
        <w:tc>
          <w:tcPr>
            <w:tcW w:w="1975" w:type="dxa"/>
            <w:tcBorders>
              <w:top w:val="single" w:sz="6" w:space="0" w:color="7F7F7F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515" w:right="498" w:hanging="0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832" w:type="dxa"/>
            <w:tcBorders>
              <w:top w:val="single" w:sz="6" w:space="0" w:color="7F7F7F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78" w:hanging="0"/>
              <w:rPr>
                <w:sz w:val="22"/>
                <w:sz w:val="22"/>
              </w:rPr>
            </w:pPr>
            <w:r>
              <w:rPr>
                <w:sz w:val="22"/>
              </w:rPr>
              <w:t>Отметка за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промежуточную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аттестацию выставляется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 всем учебным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предметам учебного плана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как среднее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арифметическое отметок,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выставленных в рамках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текущего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контроля</w:t>
            </w:r>
            <w:r/>
          </w:p>
          <w:p>
            <w:pPr>
              <w:pStyle w:val="TableParagraph"/>
              <w:ind w:left="11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успеваемости</w:t>
            </w:r>
            <w:r/>
          </w:p>
        </w:tc>
        <w:tc>
          <w:tcPr>
            <w:tcW w:w="3754" w:type="dxa"/>
            <w:tcBorders>
              <w:top w:val="single" w:sz="6" w:space="0" w:color="7F7F7F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327" w:hanging="0"/>
              <w:rPr>
                <w:sz w:val="22"/>
                <w:sz w:val="22"/>
              </w:rPr>
            </w:pPr>
            <w:r>
              <w:rPr>
                <w:sz w:val="22"/>
              </w:rPr>
              <w:t>Утверждаются в составе ООП для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проведения оценочных процедур в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рамках:</w:t>
            </w:r>
            <w:r/>
          </w:p>
          <w:p>
            <w:pPr>
              <w:pStyle w:val="TableParagraph"/>
              <w:numPr>
                <w:ilvl w:val="0"/>
                <w:numId w:val="85"/>
              </w:numPr>
              <w:tabs>
                <w:tab w:val="left" w:pos="625" w:leader="none"/>
              </w:tabs>
              <w:spacing w:lineRule="auto" w:line="259" w:before="0" w:after="0"/>
              <w:ind w:left="108" w:right="1309" w:hanging="284"/>
              <w:jc w:val="left"/>
              <w:rPr>
                <w:sz w:val="22"/>
                <w:sz w:val="22"/>
              </w:rPr>
            </w:pPr>
            <w:r>
              <w:rPr>
                <w:position w:val="1"/>
                <w:sz w:val="22"/>
              </w:rPr>
              <w:t>текущего контроля</w:t>
            </w:r>
            <w:r>
              <w:rPr>
                <w:spacing w:val="-52"/>
                <w:position w:val="1"/>
                <w:sz w:val="22"/>
              </w:rPr>
              <w:t xml:space="preserve"> </w:t>
            </w:r>
            <w:r>
              <w:rPr>
                <w:sz w:val="22"/>
              </w:rPr>
              <w:t>успеваемости;</w:t>
            </w:r>
            <w:r/>
          </w:p>
          <w:p>
            <w:pPr>
              <w:pStyle w:val="TableParagraph"/>
              <w:numPr>
                <w:ilvl w:val="0"/>
                <w:numId w:val="85"/>
              </w:numPr>
              <w:tabs>
                <w:tab w:val="left" w:pos="679" w:leader="none"/>
                <w:tab w:val="left" w:pos="680" w:leader="none"/>
              </w:tabs>
              <w:spacing w:lineRule="auto" w:line="264" w:before="11" w:after="0"/>
              <w:ind w:left="108" w:right="524" w:hanging="284"/>
              <w:jc w:val="left"/>
              <w:rPr>
                <w:sz w:val="22"/>
                <w:sz w:val="22"/>
              </w:rPr>
            </w:pPr>
            <w:r>
              <w:rPr>
                <w:position w:val="1"/>
                <w:sz w:val="22"/>
              </w:rPr>
              <w:t>для проведения оценочной</w:t>
            </w:r>
            <w:r>
              <w:rPr>
                <w:spacing w:val="-52"/>
                <w:position w:val="1"/>
                <w:sz w:val="22"/>
              </w:rPr>
              <w:t xml:space="preserve"> </w:t>
            </w:r>
            <w:r>
              <w:rPr>
                <w:sz w:val="22"/>
              </w:rPr>
              <w:t>процедуры по ликвидации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академической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задолженности</w:t>
            </w:r>
            <w:r/>
          </w:p>
        </w:tc>
      </w:tr>
    </w:tbl>
    <w:p>
      <w:pPr>
        <w:pStyle w:val="3"/>
        <w:spacing w:lineRule="auto" w:line="276"/>
        <w:ind w:left="232" w:right="0" w:hanging="0"/>
      </w:pPr>
      <w:r>
        <w:rPr/>
        <w:t>Организация,</w:t>
      </w:r>
      <w:r>
        <w:rPr>
          <w:spacing w:val="50"/>
        </w:rPr>
        <w:t xml:space="preserve"> </w:t>
      </w:r>
      <w:r>
        <w:rPr/>
        <w:t>содержание</w:t>
      </w:r>
      <w:r>
        <w:rPr>
          <w:spacing w:val="51"/>
        </w:rPr>
        <w:t xml:space="preserve"> </w:t>
      </w:r>
      <w:r>
        <w:rPr/>
        <w:t>и</w:t>
      </w:r>
      <w:r>
        <w:rPr>
          <w:spacing w:val="51"/>
        </w:rPr>
        <w:t xml:space="preserve"> </w:t>
      </w:r>
      <w:r>
        <w:rPr/>
        <w:t>критерии</w:t>
      </w:r>
      <w:r>
        <w:rPr>
          <w:spacing w:val="51"/>
        </w:rPr>
        <w:t xml:space="preserve"> </w:t>
      </w:r>
      <w:r>
        <w:rPr/>
        <w:t>и</w:t>
      </w:r>
      <w:r>
        <w:rPr>
          <w:spacing w:val="51"/>
        </w:rPr>
        <w:t xml:space="preserve"> </w:t>
      </w:r>
      <w:r>
        <w:rPr/>
        <w:t>оценки</w:t>
      </w:r>
      <w:r>
        <w:rPr>
          <w:spacing w:val="51"/>
        </w:rPr>
        <w:t xml:space="preserve"> </w:t>
      </w:r>
      <w:r>
        <w:rPr/>
        <w:t>результатов</w:t>
      </w:r>
      <w:r>
        <w:rPr>
          <w:spacing w:val="50"/>
        </w:rPr>
        <w:t xml:space="preserve"> </w:t>
      </w:r>
      <w:r>
        <w:rPr/>
        <w:t>по</w:t>
      </w:r>
      <w:r>
        <w:rPr>
          <w:spacing w:val="52"/>
        </w:rPr>
        <w:t xml:space="preserve"> </w:t>
      </w:r>
      <w:r>
        <w:rPr/>
        <w:t>учебным</w:t>
      </w:r>
      <w:r>
        <w:rPr>
          <w:spacing w:val="52"/>
        </w:rPr>
        <w:t xml:space="preserve"> </w:t>
      </w:r>
      <w:r>
        <w:rPr/>
        <w:t>предметам,</w:t>
      </w:r>
      <w:r>
        <w:rPr>
          <w:spacing w:val="-57"/>
        </w:rPr>
        <w:t xml:space="preserve"> </w:t>
      </w:r>
      <w:r>
        <w:rPr/>
        <w:t>выносимым</w:t>
      </w:r>
      <w:r>
        <w:rPr>
          <w:spacing w:val="-2"/>
        </w:rPr>
        <w:t xml:space="preserve"> </w:t>
      </w:r>
      <w:r>
        <w:rPr/>
        <w:t>на итоговую</w:t>
      </w:r>
      <w:r>
        <w:rPr>
          <w:spacing w:val="-1"/>
        </w:rPr>
        <w:t xml:space="preserve"> </w:t>
      </w:r>
      <w:r>
        <w:rPr/>
        <w:t>аттестацию</w:t>
      </w:r>
      <w:r/>
    </w:p>
    <w:p>
      <w:pPr>
        <w:pStyle w:val="Style14"/>
        <w:spacing w:lineRule="auto" w:line="276"/>
        <w:ind w:left="232" w:right="259" w:firstLine="708"/>
        <w:jc w:val="left"/>
      </w:pPr>
      <w:r>
        <w:rPr/>
        <w:t>В</w:t>
      </w:r>
      <w:r>
        <w:rPr>
          <w:spacing w:val="11"/>
        </w:rPr>
        <w:t xml:space="preserve"> </w:t>
      </w:r>
      <w:r>
        <w:rPr/>
        <w:t>соответствии</w:t>
      </w:r>
      <w:r>
        <w:rPr>
          <w:spacing w:val="14"/>
        </w:rPr>
        <w:t xml:space="preserve"> </w:t>
      </w:r>
      <w:r>
        <w:rPr/>
        <w:t>со</w:t>
      </w:r>
      <w:r>
        <w:rPr>
          <w:spacing w:val="14"/>
        </w:rPr>
        <w:t xml:space="preserve"> </w:t>
      </w:r>
      <w:r>
        <w:rPr/>
        <w:t>статьей</w:t>
      </w:r>
      <w:r>
        <w:rPr>
          <w:spacing w:val="14"/>
        </w:rPr>
        <w:t xml:space="preserve"> </w:t>
      </w:r>
      <w:r>
        <w:rPr/>
        <w:t>59</w:t>
      </w:r>
      <w:r>
        <w:rPr>
          <w:spacing w:val="14"/>
        </w:rPr>
        <w:t xml:space="preserve"> </w:t>
      </w:r>
      <w:r>
        <w:rPr/>
        <w:t>Федерального</w:t>
      </w:r>
      <w:r>
        <w:rPr>
          <w:spacing w:val="13"/>
        </w:rPr>
        <w:t xml:space="preserve"> </w:t>
      </w:r>
      <w:r>
        <w:rPr/>
        <w:t>закона</w:t>
      </w:r>
      <w:r>
        <w:rPr>
          <w:spacing w:val="13"/>
        </w:rPr>
        <w:t xml:space="preserve"> </w:t>
      </w:r>
      <w:r>
        <w:rPr/>
        <w:t>от</w:t>
      </w:r>
      <w:r>
        <w:rPr>
          <w:spacing w:val="14"/>
        </w:rPr>
        <w:t xml:space="preserve"> </w:t>
      </w:r>
      <w:r>
        <w:rPr/>
        <w:t>Федеральный</w:t>
      </w:r>
      <w:r>
        <w:rPr>
          <w:spacing w:val="14"/>
        </w:rPr>
        <w:t xml:space="preserve"> </w:t>
      </w:r>
      <w:r>
        <w:rPr/>
        <w:t>закон</w:t>
      </w:r>
      <w:r>
        <w:rPr>
          <w:spacing w:val="15"/>
        </w:rPr>
        <w:t xml:space="preserve"> </w:t>
      </w:r>
      <w:r>
        <w:rPr/>
        <w:t>от</w:t>
      </w:r>
      <w:r>
        <w:rPr>
          <w:spacing w:val="14"/>
        </w:rPr>
        <w:t xml:space="preserve"> </w:t>
      </w:r>
      <w:r>
        <w:rPr/>
        <w:t>29.12.2012</w:t>
      </w:r>
      <w:r>
        <w:rPr>
          <w:spacing w:val="14"/>
        </w:rPr>
        <w:t xml:space="preserve"> </w:t>
      </w:r>
      <w:r>
        <w:rPr/>
        <w:t>№</w:t>
      </w:r>
      <w:r>
        <w:rPr>
          <w:spacing w:val="-57"/>
        </w:rPr>
        <w:t xml:space="preserve"> </w:t>
      </w:r>
      <w:r>
        <w:rPr/>
        <w:t>273-ФЗ</w:t>
      </w:r>
      <w:r>
        <w:rPr>
          <w:spacing w:val="3"/>
        </w:rPr>
        <w:t xml:space="preserve"> </w:t>
      </w:r>
      <w:r>
        <w:rPr/>
        <w:t>«Об образовании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 Федерации»:</w:t>
      </w:r>
      <w:r/>
    </w:p>
    <w:p>
      <w:pPr>
        <w:pStyle w:val="Style14"/>
        <w:spacing w:lineRule="auto" w:line="276"/>
        <w:ind w:left="232" w:right="259" w:firstLine="708"/>
        <w:jc w:val="left"/>
      </w:pPr>
      <w:r>
        <w:rPr/>
        <w:t>«1.</w:t>
      </w:r>
      <w:r>
        <w:rPr>
          <w:spacing w:val="1"/>
        </w:rPr>
        <w:t xml:space="preserve"> </w:t>
      </w:r>
      <w:r>
        <w:rPr/>
        <w:t>Итоговая</w:t>
      </w:r>
      <w:r>
        <w:rPr>
          <w:spacing w:val="1"/>
        </w:rPr>
        <w:t xml:space="preserve"> </w:t>
      </w:r>
      <w:r>
        <w:rPr/>
        <w:t>аттестация</w:t>
      </w:r>
      <w:r>
        <w:rPr>
          <w:spacing w:val="1"/>
        </w:rPr>
        <w:t xml:space="preserve"> </w:t>
      </w:r>
      <w:r>
        <w:rPr/>
        <w:t>представляет</w:t>
      </w:r>
      <w:r>
        <w:rPr>
          <w:spacing w:val="1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форму оценки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-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программы.</w:t>
      </w:r>
      <w:r/>
    </w:p>
    <w:p>
      <w:pPr>
        <w:pStyle w:val="ListParagraph"/>
        <w:numPr>
          <w:ilvl w:val="0"/>
          <w:numId w:val="84"/>
        </w:numPr>
        <w:tabs>
          <w:tab w:val="left" w:pos="1217" w:leader="none"/>
        </w:tabs>
        <w:spacing w:lineRule="auto" w:line="276" w:before="0" w:after="0"/>
        <w:ind w:left="232" w:right="259" w:hanging="276"/>
        <w:jc w:val="both"/>
        <w:rPr>
          <w:sz w:val="24"/>
          <w:sz w:val="24"/>
        </w:rPr>
      </w:pPr>
      <w:r>
        <w:rPr>
          <w:sz w:val="24"/>
        </w:rPr>
        <w:t>Итоговая аттестация проводится на основе принципов объективности и независимости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обучающихся.</w:t>
      </w:r>
      <w:r/>
    </w:p>
    <w:p>
      <w:pPr>
        <w:pStyle w:val="ListParagraph"/>
        <w:numPr>
          <w:ilvl w:val="0"/>
          <w:numId w:val="84"/>
        </w:numPr>
        <w:tabs>
          <w:tab w:val="left" w:pos="1280" w:leader="none"/>
        </w:tabs>
        <w:spacing w:lineRule="auto" w:line="276" w:before="0" w:after="0"/>
        <w:ind w:left="232" w:right="259" w:hanging="276"/>
        <w:jc w:val="both"/>
        <w:rPr>
          <w:sz w:val="24"/>
          <w:sz w:val="24"/>
        </w:rPr>
      </w:pPr>
      <w:r>
        <w:rPr>
          <w:sz w:val="24"/>
        </w:rPr>
        <w:t>Итоговая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аттестация,</w:t>
      </w:r>
      <w:r>
        <w:rPr>
          <w:spacing w:val="1"/>
          <w:sz w:val="24"/>
        </w:rPr>
        <w:t xml:space="preserve"> </w:t>
      </w:r>
      <w:r>
        <w:rPr>
          <w:sz w:val="24"/>
        </w:rPr>
        <w:t>завершающая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 общего и среднего общего образования, основных профессиональных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программ,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установлены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организацией,</w:t>
      </w:r>
      <w:r>
        <w:rPr>
          <w:spacing w:val="-2"/>
          <w:sz w:val="24"/>
        </w:rPr>
        <w:t xml:space="preserve"> </w:t>
      </w: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иное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установлено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законом.</w:t>
      </w:r>
      <w:r>
        <w:rPr>
          <w:spacing w:val="-1"/>
          <w:sz w:val="24"/>
        </w:rPr>
        <w:t xml:space="preserve"> </w:t>
      </w:r>
      <w:r>
        <w:rPr>
          <w:sz w:val="24"/>
        </w:rPr>
        <w:t>&lt;…&gt;</w:t>
      </w:r>
      <w:r/>
    </w:p>
    <w:p>
      <w:pPr>
        <w:pStyle w:val="ListParagraph"/>
        <w:numPr>
          <w:ilvl w:val="0"/>
          <w:numId w:val="83"/>
        </w:numPr>
        <w:tabs>
          <w:tab w:val="left" w:pos="1294" w:leader="none"/>
        </w:tabs>
        <w:spacing w:lineRule="auto" w:line="276" w:before="0" w:after="0"/>
        <w:ind w:left="232" w:right="259" w:hanging="353"/>
        <w:jc w:val="both"/>
        <w:rPr>
          <w:sz w:val="24"/>
          <w:sz w:val="24"/>
        </w:rPr>
      </w:pP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имеющий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задолженности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объеме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выполнивший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индивидуальный учебный план, если иное не установлено порядком проведения 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итоговой аттестации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соответствующим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программам.</w:t>
      </w:r>
      <w:r/>
    </w:p>
    <w:p>
      <w:pPr>
        <w:pStyle w:val="ListParagraph"/>
        <w:numPr>
          <w:ilvl w:val="0"/>
          <w:numId w:val="83"/>
        </w:numPr>
        <w:tabs>
          <w:tab w:val="left" w:pos="1198" w:leader="none"/>
        </w:tabs>
        <w:spacing w:lineRule="auto" w:line="276" w:before="0" w:after="0"/>
        <w:ind w:left="232" w:right="258" w:hanging="353"/>
        <w:jc w:val="both"/>
        <w:rPr>
          <w:sz w:val="24"/>
          <w:sz w:val="24"/>
        </w:rPr>
      </w:pPr>
      <w:r>
        <w:rPr>
          <w:sz w:val="24"/>
        </w:rPr>
        <w:t>Обучающиеся, не прошедшие государственной итоговой аттестации или получившие на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неудовлетворительные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результаты,</w:t>
      </w:r>
      <w:r>
        <w:rPr>
          <w:spacing w:val="1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1"/>
          <w:sz w:val="24"/>
        </w:rPr>
        <w:t xml:space="preserve"> </w:t>
      </w:r>
      <w:r>
        <w:rPr>
          <w:sz w:val="24"/>
        </w:rPr>
        <w:t>пройти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итоговую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сроки,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определяемые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итоговой аттестации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соответствующим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программам»</w:t>
      </w:r>
      <w:r>
        <w:rPr>
          <w:sz w:val="24"/>
          <w:vertAlign w:val="superscript"/>
        </w:rPr>
        <w:t>9</w:t>
      </w:r>
      <w:r>
        <w:rPr>
          <w:position w:val="0"/>
          <w:sz w:val="24"/>
          <w:sz w:val="24"/>
          <w:vertAlign w:val="baseline"/>
        </w:rPr>
        <w:t>.</w:t>
      </w:r>
      <w:r/>
    </w:p>
    <w:p>
      <w:pPr>
        <w:pStyle w:val="Style14"/>
        <w:spacing w:lineRule="auto" w:line="276"/>
        <w:ind w:left="232" w:right="258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ФГОС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«освоение</w:t>
      </w:r>
      <w:r>
        <w:rPr>
          <w:spacing w:val="1"/>
        </w:rPr>
        <w:t xml:space="preserve"> </w:t>
      </w:r>
      <w:r>
        <w:rPr/>
        <w:t>обучающимися основной образовательной программы завершается обязательной государственной</w:t>
      </w:r>
      <w:r>
        <w:rPr>
          <w:spacing w:val="1"/>
        </w:rPr>
        <w:t xml:space="preserve"> </w:t>
      </w:r>
      <w:r>
        <w:rPr/>
        <w:t>итоговой</w:t>
      </w:r>
      <w:r>
        <w:rPr>
          <w:spacing w:val="1"/>
        </w:rPr>
        <w:t xml:space="preserve"> </w:t>
      </w:r>
      <w:r>
        <w:rPr/>
        <w:t>аттестацией</w:t>
      </w:r>
      <w:r>
        <w:rPr>
          <w:spacing w:val="1"/>
        </w:rPr>
        <w:t xml:space="preserve"> </w:t>
      </w:r>
      <w:r>
        <w:rPr/>
        <w:t>выпускников.</w:t>
      </w:r>
      <w:r>
        <w:rPr>
          <w:spacing w:val="1"/>
        </w:rPr>
        <w:t xml:space="preserve"> </w:t>
      </w:r>
      <w:r>
        <w:rPr/>
        <w:t>Государственная</w:t>
      </w:r>
      <w:r>
        <w:rPr>
          <w:spacing w:val="1"/>
        </w:rPr>
        <w:t xml:space="preserve"> </w:t>
      </w:r>
      <w:r>
        <w:rPr/>
        <w:t>итоговая</w:t>
      </w:r>
      <w:r>
        <w:rPr>
          <w:spacing w:val="1"/>
        </w:rPr>
        <w:t xml:space="preserve"> </w:t>
      </w:r>
      <w:r>
        <w:rPr/>
        <w:t>аттестация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-57"/>
        </w:rPr>
        <w:t xml:space="preserve"> </w:t>
      </w:r>
      <w:r>
        <w:rPr/>
        <w:t>проводится</w:t>
      </w:r>
      <w:r>
        <w:rPr>
          <w:spacing w:val="-1"/>
        </w:rPr>
        <w:t xml:space="preserve"> </w:t>
      </w:r>
      <w:r>
        <w:rPr/>
        <w:t>по всем</w:t>
      </w:r>
      <w:r>
        <w:rPr>
          <w:spacing w:val="-1"/>
        </w:rPr>
        <w:t xml:space="preserve"> </w:t>
      </w:r>
      <w:r>
        <w:rPr/>
        <w:t>изучавшимся</w:t>
      </w:r>
      <w:r>
        <w:rPr>
          <w:spacing w:val="5"/>
        </w:rPr>
        <w:t xml:space="preserve"> </w:t>
      </w:r>
      <w:r>
        <w:rPr/>
        <w:t>учебным</w:t>
      </w:r>
      <w:r>
        <w:rPr>
          <w:spacing w:val="-2"/>
        </w:rPr>
        <w:t xml:space="preserve"> </w:t>
      </w:r>
      <w:r>
        <w:rPr/>
        <w:t>предметам.</w:t>
      </w:r>
      <w:r/>
    </w:p>
    <w:p>
      <w:pPr>
        <w:pStyle w:val="Style14"/>
        <w:spacing w:lineRule="auto" w:line="276"/>
        <w:ind w:left="232" w:right="258" w:firstLine="708"/>
      </w:pPr>
      <w:r>
        <w:rPr/>
        <w:t>Государственная</w:t>
      </w:r>
      <w:r>
        <w:rPr>
          <w:spacing w:val="1"/>
        </w:rPr>
        <w:t xml:space="preserve"> </w:t>
      </w:r>
      <w:r>
        <w:rPr/>
        <w:t>итоговая</w:t>
      </w:r>
      <w:r>
        <w:rPr>
          <w:spacing w:val="1"/>
        </w:rPr>
        <w:t xml:space="preserve"> </w:t>
      </w:r>
      <w:r>
        <w:rPr/>
        <w:t>аттестация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освоивших</w:t>
      </w:r>
      <w:r>
        <w:rPr>
          <w:spacing w:val="61"/>
        </w:rPr>
        <w:t xml:space="preserve"> </w:t>
      </w:r>
      <w:r>
        <w:rPr/>
        <w:t>основную</w:t>
      </w:r>
      <w:r>
        <w:rPr>
          <w:spacing w:val="-57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программу,</w:t>
      </w:r>
      <w:r>
        <w:rPr>
          <w:spacing w:val="1"/>
        </w:rPr>
        <w:t xml:space="preserve"> </w:t>
      </w:r>
      <w:r>
        <w:rPr/>
        <w:t>проводится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форме</w:t>
      </w:r>
      <w:r>
        <w:rPr>
          <w:spacing w:val="1"/>
        </w:rPr>
        <w:t xml:space="preserve"> </w:t>
      </w:r>
      <w:r>
        <w:rPr/>
        <w:t>единого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экзамена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окончании 11 класса</w:t>
      </w:r>
      <w:r>
        <w:rPr>
          <w:spacing w:val="-1"/>
        </w:rPr>
        <w:t xml:space="preserve"> </w:t>
      </w:r>
      <w:r>
        <w:rPr/>
        <w:t>в обязательном</w:t>
      </w:r>
      <w:r>
        <w:rPr>
          <w:spacing w:val="-1"/>
        </w:rPr>
        <w:t xml:space="preserve"> </w:t>
      </w:r>
      <w:r>
        <w:rPr/>
        <w:t>порядке</w:t>
      </w:r>
      <w:r>
        <w:rPr>
          <w:spacing w:val="-1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учебным</w:t>
      </w:r>
      <w:r>
        <w:rPr>
          <w:spacing w:val="-2"/>
        </w:rPr>
        <w:t xml:space="preserve"> </w:t>
      </w:r>
      <w:r>
        <w:rPr/>
        <w:t>предметам:</w:t>
      </w:r>
      <w:r/>
    </w:p>
    <w:p>
      <w:pPr>
        <w:pStyle w:val="Style14"/>
        <w:ind w:left="940" w:right="0" w:hanging="0"/>
        <w:jc w:val="left"/>
      </w:pPr>
      <w:r>
        <w:rPr/>
        <w:t>«Русский</w:t>
      </w:r>
      <w:r>
        <w:rPr>
          <w:spacing w:val="-2"/>
        </w:rPr>
        <w:t xml:space="preserve"> </w:t>
      </w:r>
      <w:r>
        <w:rPr/>
        <w:t>язык;</w:t>
      </w:r>
      <w:r/>
    </w:p>
    <w:p>
      <w:pPr>
        <w:pStyle w:val="Style14"/>
        <w:spacing w:before="37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«Математика»;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/>
        <w:t>Обучающийся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выбрать</w:t>
      </w:r>
      <w:r>
        <w:rPr>
          <w:spacing w:val="1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(базовый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углубленный),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 с которым будет проводиться государственная итоговая аттестация в форме единого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-1"/>
        </w:rPr>
        <w:t xml:space="preserve"> </w:t>
      </w:r>
      <w:r>
        <w:rPr/>
        <w:t>экзамена.</w:t>
      </w:r>
      <w:r/>
    </w:p>
    <w:p>
      <w:pPr>
        <w:pStyle w:val="Style14"/>
        <w:spacing w:lineRule="auto" w:line="276"/>
        <w:ind w:left="232" w:right="260" w:firstLine="708"/>
      </w:pPr>
      <w:r>
        <w:rPr/>
        <w:t>Допускается</w:t>
      </w:r>
      <w:r>
        <w:rPr>
          <w:spacing w:val="1"/>
        </w:rPr>
        <w:t xml:space="preserve"> </w:t>
      </w:r>
      <w:r>
        <w:rPr/>
        <w:t>прохождение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итоговой</w:t>
      </w:r>
      <w:r>
        <w:rPr>
          <w:spacing w:val="1"/>
        </w:rPr>
        <w:t xml:space="preserve"> </w:t>
      </w:r>
      <w:r>
        <w:rPr/>
        <w:t>аттестации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завершении</w:t>
      </w:r>
      <w:r>
        <w:rPr>
          <w:spacing w:val="-1"/>
        </w:rPr>
        <w:t xml:space="preserve"> </w:t>
      </w:r>
      <w:r>
        <w:rPr/>
        <w:t>изучения</w:t>
      </w:r>
      <w:r>
        <w:rPr>
          <w:spacing w:val="-1"/>
        </w:rPr>
        <w:t xml:space="preserve"> </w:t>
      </w:r>
      <w:r>
        <w:rPr/>
        <w:t>отдельных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3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после</w:t>
      </w:r>
      <w:r>
        <w:rPr>
          <w:spacing w:val="-2"/>
        </w:rPr>
        <w:t xml:space="preserve"> </w:t>
      </w:r>
      <w:r>
        <w:rPr/>
        <w:t>10</w:t>
      </w:r>
      <w:r>
        <w:rPr>
          <w:spacing w:val="-2"/>
        </w:rPr>
        <w:t xml:space="preserve"> </w:t>
      </w:r>
      <w:r>
        <w:rPr/>
        <w:t>класса».</w:t>
      </w:r>
      <w:r/>
    </w:p>
    <w:p>
      <w:pPr>
        <w:pStyle w:val="Style14"/>
        <w:spacing w:lineRule="auto" w:line="276"/>
        <w:ind w:left="232" w:right="258" w:firstLine="708"/>
      </w:pPr>
      <w:r>
        <w:rPr/>
        <w:t>Итоговые отметки за 11 класс определяются как среднее арифметическое полугодовых и</w:t>
      </w:r>
      <w:r>
        <w:rPr>
          <w:spacing w:val="1"/>
        </w:rPr>
        <w:t xml:space="preserve"> </w:t>
      </w:r>
      <w:r>
        <w:rPr/>
        <w:t>годовых отметок обучающегося за каждый год обучения по образовательной программе 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 выставляются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аттестат</w:t>
      </w:r>
      <w:r>
        <w:rPr>
          <w:spacing w:val="1"/>
        </w:rPr>
        <w:t xml:space="preserve"> </w:t>
      </w:r>
      <w:r>
        <w:rPr/>
        <w:t>целыми</w:t>
      </w:r>
      <w:r>
        <w:rPr>
          <w:spacing w:val="1"/>
        </w:rPr>
        <w:t xml:space="preserve"> </w:t>
      </w:r>
      <w:r>
        <w:rPr/>
        <w:t>числами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математического</w:t>
      </w:r>
      <w:r>
        <w:rPr>
          <w:spacing w:val="-1"/>
        </w:rPr>
        <w:t xml:space="preserve"> </w:t>
      </w:r>
      <w:r>
        <w:rPr/>
        <w:t>округления.</w:t>
      </w:r>
      <w:r/>
    </w:p>
    <w:p>
      <w:pPr>
        <w:pStyle w:val="Style14"/>
        <w:spacing w:lineRule="auto" w:line="276"/>
        <w:ind w:left="232" w:right="264" w:firstLine="707"/>
      </w:pPr>
      <w:r>
        <w:rPr/>
        <w:t>Основной процедурой итоговой оценки достижения метапредметных результатов является</w:t>
      </w:r>
      <w:r>
        <w:rPr>
          <w:spacing w:val="1"/>
        </w:rPr>
        <w:t xml:space="preserve"> </w:t>
      </w:r>
      <w:r>
        <w:rPr/>
        <w:t>защита</w:t>
      </w:r>
      <w:r>
        <w:rPr>
          <w:spacing w:val="-2"/>
        </w:rPr>
        <w:t xml:space="preserve"> </w:t>
      </w:r>
      <w:r>
        <w:rPr/>
        <w:t>индивидуального проекта</w:t>
      </w:r>
      <w:r>
        <w:rPr>
          <w:spacing w:val="-1"/>
        </w:rPr>
        <w:t xml:space="preserve"> </w:t>
      </w:r>
      <w:r>
        <w:rPr/>
        <w:t>или</w:t>
      </w:r>
      <w:r>
        <w:rPr>
          <w:spacing w:val="3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исследования.</w:t>
      </w:r>
      <w:r/>
    </w:p>
    <w:p>
      <w:pPr>
        <w:pStyle w:val="Style14"/>
        <w:spacing w:lineRule="auto" w:line="276"/>
        <w:ind w:left="232" w:right="262" w:hanging="0"/>
      </w:pPr>
      <w:r>
        <w:rPr/>
        <w:t xml:space="preserve">  </w:t>
      </w:r>
      <w:r>
        <w:rPr/>
        <w:t>Результаты защиты индивидуального проекта в рамках элективного курса или учебного</w:t>
      </w:r>
      <w:r>
        <w:rPr>
          <w:spacing w:val="1"/>
        </w:rPr>
        <w:t xml:space="preserve"> </w:t>
      </w:r>
      <w:r>
        <w:rPr/>
        <w:t>предмета,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углубленном</w:t>
      </w:r>
      <w:r>
        <w:rPr>
          <w:spacing w:val="1"/>
        </w:rPr>
        <w:t xml:space="preserve"> </w:t>
      </w:r>
      <w:r>
        <w:rPr/>
        <w:t>уровне,</w:t>
      </w:r>
      <w:r>
        <w:rPr>
          <w:spacing w:val="1"/>
        </w:rPr>
        <w:t xml:space="preserve"> </w:t>
      </w:r>
      <w:r>
        <w:rPr/>
        <w:t>выставляются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аттестат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среднем</w:t>
      </w:r>
      <w:r>
        <w:rPr>
          <w:spacing w:val="1"/>
        </w:rPr>
        <w:t xml:space="preserve"> </w:t>
      </w:r>
      <w:r>
        <w:rPr/>
        <w:t>общем</w:t>
      </w:r>
      <w:r>
        <w:rPr>
          <w:spacing w:val="1"/>
        </w:rPr>
        <w:t xml:space="preserve"> </w:t>
      </w:r>
      <w:r>
        <w:rPr/>
        <w:t>образовании.</w:t>
      </w:r>
      <w:r/>
    </w:p>
    <w:p>
      <w:pPr>
        <w:pStyle w:val="Style14"/>
        <w:ind w:left="940" w:right="0" w:hanging="0"/>
      </w:pPr>
      <w:r>
        <w:rPr/>
        <w:t>Отметка</w:t>
      </w:r>
      <w:r>
        <w:rPr>
          <w:spacing w:val="-4"/>
        </w:rPr>
        <w:t xml:space="preserve"> </w:t>
      </w:r>
      <w:r>
        <w:rPr/>
        <w:t>выставляется в</w:t>
      </w:r>
      <w:r>
        <w:rPr>
          <w:spacing w:val="-3"/>
        </w:rPr>
        <w:t xml:space="preserve"> </w:t>
      </w:r>
      <w:r>
        <w:rPr/>
        <w:t>аттестат</w:t>
      </w:r>
      <w:r>
        <w:rPr>
          <w:spacing w:val="-3"/>
        </w:rPr>
        <w:t xml:space="preserve"> </w:t>
      </w:r>
      <w:r>
        <w:rPr/>
        <w:t>целым</w:t>
      </w:r>
      <w:r>
        <w:rPr>
          <w:spacing w:val="-3"/>
        </w:rPr>
        <w:t xml:space="preserve"> </w:t>
      </w:r>
      <w:r>
        <w:rPr/>
        <w:t>числом.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14"/>
          <w:sz w:val="1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4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0"/>
          <w:numId w:val="82"/>
        </w:numPr>
        <w:tabs>
          <w:tab w:val="left" w:pos="802" w:leader="none"/>
        </w:tabs>
        <w:suppressAutoHyphens w:val="true"/>
        <w:bidi w:val="0"/>
        <w:spacing w:lineRule="auto" w:line="276" w:before="73" w:after="0"/>
        <w:ind w:left="0" w:right="510" w:hanging="300"/>
        <w:jc w:val="left"/>
        <w:outlineLvl w:val="3"/>
      </w:pPr>
      <w:r>
        <w:rPr/>
        <w:t>СОДЕРЖАТЕЛЬНЫЙ РАЗДЕЛ ОСНОВНОЙ ОБРАЗОВАТЕЛЬНОЙ 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82"/>
        </w:numPr>
        <w:tabs>
          <w:tab w:val="left" w:pos="1445" w:leader="none"/>
        </w:tabs>
        <w:spacing w:lineRule="auto" w:line="276" w:before="0" w:after="0"/>
        <w:ind w:left="232" w:right="260" w:hanging="504"/>
        <w:jc w:val="both"/>
        <w:rPr>
          <w:sz w:val="24"/>
          <w:b/>
          <w:sz w:val="24"/>
          <w:b/>
        </w:rPr>
      </w:pPr>
      <w:r>
        <w:rPr>
          <w:b/>
          <w:sz w:val="24"/>
        </w:rPr>
        <w:t>Программа развития универсальных учебных действий при получении среднего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образования,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включающая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формирование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компетенций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области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учебно-исследовательской и проектной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деятельности</w:t>
      </w:r>
      <w:r/>
    </w:p>
    <w:p>
      <w:pPr>
        <w:pStyle w:val="Style14"/>
        <w:spacing w:lineRule="auto" w:line="276"/>
        <w:ind w:left="232" w:right="260" w:firstLine="396"/>
      </w:pPr>
      <w:r>
        <w:rPr/>
        <w:t>Программа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(при</w:t>
      </w:r>
      <w:r>
        <w:rPr>
          <w:spacing w:val="1"/>
        </w:rPr>
        <w:t xml:space="preserve"> </w:t>
      </w:r>
      <w:r>
        <w:rPr/>
        <w:t>получении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(далее</w:t>
      </w:r>
      <w:r>
        <w:rPr>
          <w:spacing w:val="-1"/>
        </w:rPr>
        <w:t xml:space="preserve"> </w:t>
      </w:r>
      <w:r>
        <w:rPr/>
        <w:t>– Программа)</w:t>
      </w:r>
      <w:r>
        <w:rPr>
          <w:spacing w:val="-1"/>
        </w:rPr>
        <w:t xml:space="preserve"> </w:t>
      </w:r>
      <w:r>
        <w:rPr/>
        <w:t>направлена</w:t>
      </w:r>
      <w:r>
        <w:rPr>
          <w:spacing w:val="1"/>
        </w:rPr>
        <w:t xml:space="preserve"> </w:t>
      </w:r>
      <w:r>
        <w:rPr/>
        <w:t>на:</w:t>
      </w:r>
      <w:r/>
    </w:p>
    <w:p>
      <w:pPr>
        <w:pStyle w:val="Style14"/>
        <w:spacing w:lineRule="auto" w:line="271"/>
        <w:ind w:left="232" w:right="259" w:firstLine="708"/>
      </w:pPr>
      <w:r>
        <w:rPr>
          <w:rFonts w:ascii="Symbol" w:hAnsi="Symbol"/>
        </w:rPr>
        <w:t></w:t>
      </w:r>
      <w:r>
        <w:rPr/>
        <w:t>реализацию</w:t>
      </w:r>
      <w:r>
        <w:rPr>
          <w:spacing w:val="1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Стандарта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личностным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метапредметным</w:t>
      </w:r>
      <w:r>
        <w:rPr>
          <w:spacing w:val="61"/>
        </w:rPr>
        <w:t xml:space="preserve"> </w:t>
      </w:r>
      <w:r>
        <w:rPr/>
        <w:t>результатам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-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1"/>
        <w:ind w:left="232" w:right="259" w:firstLine="708"/>
      </w:pPr>
      <w:r>
        <w:rPr>
          <w:rFonts w:ascii="Symbol" w:hAnsi="Symbol"/>
        </w:rPr>
        <w:t></w:t>
      </w:r>
      <w:r>
        <w:rPr/>
        <w:t>повышение</w:t>
      </w:r>
      <w:r>
        <w:rPr>
          <w:spacing w:val="1"/>
        </w:rPr>
        <w:t xml:space="preserve"> </w:t>
      </w:r>
      <w:r>
        <w:rPr/>
        <w:t>эффективности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-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3"/>
        </w:rPr>
        <w:t xml:space="preserve"> </w:t>
      </w:r>
      <w:r>
        <w:rPr/>
        <w:t>усвоения</w:t>
      </w:r>
      <w:r>
        <w:rPr>
          <w:spacing w:val="-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действий;</w:t>
      </w:r>
      <w:r/>
    </w:p>
    <w:p>
      <w:pPr>
        <w:pStyle w:val="Style14"/>
        <w:spacing w:lineRule="auto" w:line="271" w:before="1" w:after="0"/>
        <w:ind w:left="232" w:right="258" w:firstLine="708"/>
      </w:pPr>
      <w:r>
        <w:rPr>
          <w:rFonts w:ascii="Symbol" w:hAnsi="Symbol"/>
        </w:rPr>
        <w:t></w:t>
      </w:r>
      <w:r>
        <w:rPr/>
        <w:t>формирование у обучающихся системных представлений и опыта применения методов,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-1"/>
        </w:rPr>
        <w:t xml:space="preserve"> </w:t>
      </w:r>
      <w:r>
        <w:rPr/>
        <w:t>практико-ориентированных</w:t>
      </w:r>
      <w:r>
        <w:rPr>
          <w:spacing w:val="2"/>
        </w:rPr>
        <w:t xml:space="preserve"> </w:t>
      </w:r>
      <w:r>
        <w:rPr/>
        <w:t>результатов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1" w:before="5" w:after="0"/>
        <w:ind w:left="232" w:right="257" w:firstLine="708"/>
      </w:pPr>
      <w:r>
        <w:rPr>
          <w:rFonts w:ascii="Symbol" w:hAnsi="Symbol"/>
        </w:rPr>
        <w:t>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навыков</w:t>
      </w:r>
      <w:r>
        <w:rPr>
          <w:spacing w:val="1"/>
        </w:rPr>
        <w:t xml:space="preserve"> </w:t>
      </w:r>
      <w:r>
        <w:rPr/>
        <w:t>разработки,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общественной</w:t>
      </w:r>
      <w:r>
        <w:rPr>
          <w:spacing w:val="1"/>
        </w:rPr>
        <w:t xml:space="preserve"> </w:t>
      </w:r>
      <w:r>
        <w:rPr/>
        <w:t>презентации</w:t>
      </w:r>
      <w:r>
        <w:rPr>
          <w:spacing w:val="1"/>
        </w:rPr>
        <w:t xml:space="preserve"> </w:t>
      </w:r>
      <w:r>
        <w:rPr/>
        <w:t>обучающимися результатов исследования, индивидуального проекта, направленного на решение</w:t>
      </w:r>
      <w:r>
        <w:rPr>
          <w:spacing w:val="1"/>
        </w:rPr>
        <w:t xml:space="preserve"> </w:t>
      </w:r>
      <w:r>
        <w:rPr/>
        <w:t>научной,</w:t>
      </w:r>
      <w:r>
        <w:rPr>
          <w:spacing w:val="-1"/>
        </w:rPr>
        <w:t xml:space="preserve"> </w:t>
      </w:r>
      <w:r>
        <w:rPr/>
        <w:t>личностно и</w:t>
      </w:r>
      <w:r>
        <w:rPr>
          <w:spacing w:val="1"/>
        </w:rPr>
        <w:t xml:space="preserve"> </w:t>
      </w:r>
      <w:r>
        <w:rPr/>
        <w:t>(или)</w:t>
      </w:r>
      <w:r>
        <w:rPr>
          <w:spacing w:val="-1"/>
        </w:rPr>
        <w:t xml:space="preserve"> </w:t>
      </w:r>
      <w:r>
        <w:rPr/>
        <w:t>социально значимой проблемы.</w:t>
      </w:r>
      <w:r/>
    </w:p>
    <w:p>
      <w:pPr>
        <w:pStyle w:val="3"/>
        <w:spacing w:lineRule="auto" w:line="276" w:before="10" w:after="0"/>
        <w:ind w:left="232" w:right="257" w:firstLine="455"/>
        <w:jc w:val="both"/>
      </w:pPr>
      <w:r>
        <w:rPr/>
        <w:t>Цели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задачи,</w:t>
      </w:r>
      <w:r>
        <w:rPr>
          <w:spacing w:val="1"/>
        </w:rPr>
        <w:t xml:space="preserve"> </w:t>
      </w:r>
      <w:r>
        <w:rPr/>
        <w:t>включая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совершенствования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действий;</w:t>
      </w:r>
      <w:r>
        <w:rPr>
          <w:spacing w:val="1"/>
        </w:rPr>
        <w:t xml:space="preserve"> </w:t>
      </w:r>
      <w:r>
        <w:rPr/>
        <w:t>описание</w:t>
      </w:r>
      <w:r>
        <w:rPr>
          <w:spacing w:val="-2"/>
        </w:rPr>
        <w:t xml:space="preserve"> </w:t>
      </w:r>
      <w:r>
        <w:rPr/>
        <w:t>места Программы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роли в реализации</w:t>
      </w:r>
      <w:r>
        <w:rPr>
          <w:spacing w:val="-2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Стандарта</w:t>
      </w:r>
      <w:r/>
    </w:p>
    <w:p>
      <w:pPr>
        <w:pStyle w:val="Style14"/>
        <w:spacing w:lineRule="auto" w:line="276"/>
        <w:ind w:left="232" w:right="257" w:firstLine="396"/>
      </w:pPr>
      <w:r>
        <w:rPr>
          <w:b/>
        </w:rPr>
        <w:t xml:space="preserve">Целью </w:t>
      </w:r>
      <w:r>
        <w:rPr/>
        <w:t>реализации программы развития универсальных учебных действий (УУД) является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организационно-методических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системно-деятельностного</w:t>
      </w:r>
      <w:r>
        <w:rPr>
          <w:spacing w:val="1"/>
        </w:rPr>
        <w:t xml:space="preserve"> </w:t>
      </w:r>
      <w:r>
        <w:rPr/>
        <w:t>подхода, обеспечивающего обучающимся достижение личностных и метапредметных 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-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</w:t>
      </w:r>
      <w:r>
        <w:rPr>
          <w:spacing w:val="-1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образования.</w:t>
      </w:r>
      <w:r/>
    </w:p>
    <w:p>
      <w:pPr>
        <w:pStyle w:val="Style14"/>
        <w:spacing w:lineRule="auto" w:line="276"/>
        <w:ind w:left="232" w:right="262" w:firstLine="396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указанной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УУД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57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обеспечивает решение</w:t>
      </w:r>
      <w:r>
        <w:rPr>
          <w:spacing w:val="-1"/>
        </w:rPr>
        <w:t xml:space="preserve"> </w:t>
      </w:r>
      <w:r>
        <w:rPr/>
        <w:t>следующих</w:t>
      </w:r>
      <w:r>
        <w:rPr>
          <w:spacing w:val="2"/>
        </w:rPr>
        <w:t xml:space="preserve"> </w:t>
      </w:r>
      <w:r>
        <w:rPr>
          <w:b/>
        </w:rPr>
        <w:t>задач</w:t>
      </w:r>
      <w:r>
        <w:rPr/>
        <w:t>: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40" w:before="0" w:after="0"/>
        <w:ind w:left="940" w:right="0" w:hanging="312"/>
        <w:jc w:val="both"/>
        <w:rPr>
          <w:sz w:val="24"/>
          <w:sz w:val="24"/>
        </w:rPr>
      </w:pPr>
      <w:r>
        <w:rPr>
          <w:sz w:val="24"/>
        </w:rPr>
        <w:t>развитие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к самопознанию,</w:t>
      </w:r>
      <w:r>
        <w:rPr>
          <w:spacing w:val="-2"/>
          <w:sz w:val="24"/>
        </w:rPr>
        <w:t xml:space="preserve"> </w:t>
      </w:r>
      <w:r>
        <w:rPr>
          <w:sz w:val="24"/>
        </w:rPr>
        <w:t>саморазвитию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самоопределению;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36" w:after="0"/>
        <w:ind w:left="232" w:right="258" w:hanging="312"/>
        <w:jc w:val="both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ценностно-смысловых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установок,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межличностных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личностных,</w:t>
      </w:r>
      <w:r>
        <w:rPr>
          <w:spacing w:val="1"/>
          <w:sz w:val="24"/>
        </w:rPr>
        <w:t xml:space="preserve"> </w:t>
      </w:r>
      <w:r>
        <w:rPr>
          <w:sz w:val="24"/>
        </w:rPr>
        <w:t>регулятивных,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познавательных,</w:t>
      </w:r>
      <w:r>
        <w:rPr>
          <w:spacing w:val="-57"/>
          <w:sz w:val="24"/>
        </w:rPr>
        <w:t xml:space="preserve"> </w:t>
      </w:r>
      <w:r>
        <w:rPr>
          <w:sz w:val="24"/>
        </w:rPr>
        <w:t>коммуникативных универсальных учебных действий, способности их использования в учебной,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 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практике;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0" w:after="0"/>
        <w:ind w:left="232" w:right="258" w:hanging="312"/>
        <w:jc w:val="both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 и организации учебного сотрудничества с педагогами и сверстниками, построения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образовательного маршрута;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40" w:before="1" w:after="0"/>
        <w:ind w:left="940" w:right="0" w:hanging="312"/>
        <w:jc w:val="both"/>
        <w:rPr>
          <w:sz w:val="24"/>
          <w:sz w:val="24"/>
        </w:rPr>
      </w:pPr>
      <w:r>
        <w:rPr>
          <w:sz w:val="24"/>
        </w:rPr>
        <w:t>решение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</w:t>
      </w:r>
      <w:r>
        <w:rPr>
          <w:spacing w:val="-3"/>
          <w:sz w:val="24"/>
        </w:rPr>
        <w:t xml:space="preserve"> </w:t>
      </w:r>
      <w:r>
        <w:rPr>
          <w:sz w:val="24"/>
        </w:rPr>
        <w:t>общекультурного,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познавательного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41" w:after="0"/>
        <w:ind w:left="232" w:right="259" w:hanging="312"/>
        <w:jc w:val="both"/>
        <w:rPr>
          <w:sz w:val="24"/>
          <w:sz w:val="24"/>
        </w:rPr>
      </w:pP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типа</w:t>
      </w:r>
      <w:r>
        <w:rPr>
          <w:spacing w:val="1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областях,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исследовательской,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0" w:after="0"/>
        <w:ind w:left="232" w:right="259" w:hanging="312"/>
        <w:jc w:val="both"/>
        <w:rPr>
          <w:sz w:val="24"/>
          <w:sz w:val="24"/>
        </w:rPr>
      </w:pPr>
      <w:r>
        <w:rPr>
          <w:sz w:val="24"/>
        </w:rPr>
        <w:t>создание условий для интеграции урочных и внеурочных форм учебно-исследовательской и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2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проектов;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0" w:after="0"/>
        <w:ind w:left="232" w:right="259" w:hanging="312"/>
        <w:jc w:val="both"/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формах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 и проектной деятельности (творческие конкурсы, научные общества, научно-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практические</w:t>
      </w:r>
      <w:r>
        <w:rPr>
          <w:spacing w:val="13"/>
          <w:sz w:val="24"/>
        </w:rPr>
        <w:t xml:space="preserve"> </w:t>
      </w:r>
      <w:r>
        <w:rPr>
          <w:sz w:val="24"/>
        </w:rPr>
        <w:t>конференции,</w:t>
      </w:r>
      <w:r>
        <w:rPr>
          <w:spacing w:val="17"/>
          <w:sz w:val="24"/>
        </w:rPr>
        <w:t xml:space="preserve"> </w:t>
      </w:r>
      <w:r>
        <w:rPr>
          <w:sz w:val="24"/>
        </w:rPr>
        <w:t>олимпиады,</w:t>
      </w:r>
      <w:r>
        <w:rPr>
          <w:spacing w:val="17"/>
          <w:sz w:val="24"/>
        </w:rPr>
        <w:t xml:space="preserve"> </w:t>
      </w:r>
      <w:r>
        <w:rPr>
          <w:sz w:val="24"/>
        </w:rPr>
        <w:t>национальные</w:t>
      </w:r>
      <w:r>
        <w:rPr>
          <w:spacing w:val="1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6"/>
          <w:sz w:val="24"/>
        </w:rPr>
        <w:t xml:space="preserve"> </w:t>
      </w:r>
      <w:r>
        <w:rPr>
          <w:sz w:val="24"/>
        </w:rPr>
        <w:t xml:space="preserve">другие </w:t>
      </w:r>
      <w:r>
        <w:rPr>
          <w:sz w:val="24"/>
          <w:szCs w:val="24"/>
        </w:rPr>
        <w:t>формы),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возможность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практико-ориентированного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результата;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</w:tabs>
        <w:spacing w:lineRule="auto" w:line="276" w:before="43" w:after="0"/>
        <w:ind w:left="232" w:right="262" w:hanging="312"/>
        <w:jc w:val="left"/>
        <w:rPr>
          <w:sz w:val="24"/>
          <w:sz w:val="24"/>
        </w:rPr>
      </w:pPr>
      <w:r>
        <w:rPr>
          <w:sz w:val="24"/>
        </w:rPr>
        <w:t>обеспечение</w:t>
      </w:r>
      <w:r>
        <w:rPr>
          <w:spacing w:val="35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36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36"/>
          <w:sz w:val="24"/>
        </w:rPr>
        <w:t xml:space="preserve"> </w:t>
      </w:r>
      <w:r>
        <w:rPr>
          <w:sz w:val="24"/>
        </w:rPr>
        <w:t>проводимых</w:t>
      </w:r>
      <w:r>
        <w:rPr>
          <w:spacing w:val="37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35"/>
          <w:sz w:val="24"/>
        </w:rPr>
        <w:t xml:space="preserve"> </w:t>
      </w:r>
      <w:r>
        <w:rPr>
          <w:sz w:val="24"/>
        </w:rPr>
        <w:t>и</w:t>
      </w:r>
      <w:r>
        <w:rPr>
          <w:spacing w:val="36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проектов;</w:t>
      </w:r>
      <w:r/>
    </w:p>
    <w:p>
      <w:pPr>
        <w:pStyle w:val="ListParagraph"/>
        <w:numPr>
          <w:ilvl w:val="0"/>
          <w:numId w:val="81"/>
        </w:numPr>
        <w:tabs>
          <w:tab w:val="left" w:pos="941" w:leader="none"/>
          <w:tab w:val="left" w:pos="2771" w:leader="none"/>
          <w:tab w:val="left" w:pos="4759" w:leader="none"/>
          <w:tab w:val="left" w:pos="6770" w:leader="none"/>
          <w:tab w:val="left" w:pos="8860" w:leader="none"/>
        </w:tabs>
        <w:spacing w:lineRule="auto" w:line="276" w:before="0" w:after="0"/>
        <w:ind w:left="232" w:right="260" w:hanging="312"/>
        <w:jc w:val="left"/>
        <w:rPr>
          <w:sz w:val="24"/>
          <w:sz w:val="24"/>
        </w:rPr>
      </w:pPr>
      <w:r>
        <w:rPr>
          <w:sz w:val="24"/>
        </w:rPr>
        <w:t>возможность</w:t>
        <w:tab/>
        <w:t>практического</w:t>
        <w:tab/>
        <w:t>использования</w:t>
        <w:tab/>
        <w:t>приобретенных</w:t>
        <w:tab/>
      </w:r>
      <w:r>
        <w:rPr>
          <w:spacing w:val="-1"/>
          <w:sz w:val="24"/>
        </w:rPr>
        <w:t>обучающимися</w:t>
      </w:r>
      <w:r>
        <w:rPr>
          <w:spacing w:val="-57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навыков, навыков</w:t>
      </w:r>
      <w:r>
        <w:rPr>
          <w:spacing w:val="-2"/>
          <w:sz w:val="24"/>
        </w:rPr>
        <w:t xml:space="preserve"> </w:t>
      </w:r>
      <w:r>
        <w:rPr>
          <w:sz w:val="24"/>
        </w:rPr>
        <w:t>целеполагания, планирования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самоконтроля;</w:t>
      </w:r>
      <w:r/>
    </w:p>
    <w:p>
      <w:pPr>
        <w:pStyle w:val="ListParagraph"/>
        <w:numPr>
          <w:ilvl w:val="0"/>
          <w:numId w:val="81"/>
        </w:numPr>
        <w:tabs>
          <w:tab w:val="left" w:pos="1365" w:leader="none"/>
          <w:tab w:val="left" w:pos="1366" w:leader="none"/>
        </w:tabs>
        <w:spacing w:lineRule="auto" w:line="276" w:before="1" w:after="0"/>
        <w:ind w:left="232" w:right="261" w:hanging="312"/>
        <w:jc w:val="left"/>
        <w:rPr>
          <w:sz w:val="24"/>
          <w:sz w:val="24"/>
        </w:rPr>
      </w:pPr>
      <w:r>
        <w:rPr>
          <w:sz w:val="24"/>
        </w:rPr>
        <w:t>подготовку</w:t>
      </w:r>
      <w:r>
        <w:rPr>
          <w:spacing w:val="22"/>
          <w:sz w:val="24"/>
        </w:rPr>
        <w:t xml:space="preserve"> </w:t>
      </w:r>
      <w:r>
        <w:rPr>
          <w:sz w:val="24"/>
        </w:rPr>
        <w:t>к</w:t>
      </w:r>
      <w:r>
        <w:rPr>
          <w:spacing w:val="30"/>
          <w:sz w:val="24"/>
        </w:rPr>
        <w:t xml:space="preserve"> </w:t>
      </w:r>
      <w:r>
        <w:rPr>
          <w:sz w:val="24"/>
        </w:rPr>
        <w:t>осознанному</w:t>
      </w:r>
      <w:r>
        <w:rPr>
          <w:spacing w:val="25"/>
          <w:sz w:val="24"/>
        </w:rPr>
        <w:t xml:space="preserve"> </w:t>
      </w:r>
      <w:r>
        <w:rPr>
          <w:sz w:val="24"/>
        </w:rPr>
        <w:t>выбору</w:t>
      </w:r>
      <w:r>
        <w:rPr>
          <w:spacing w:val="27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29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3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Style14"/>
        <w:spacing w:lineRule="auto" w:line="276"/>
        <w:ind w:left="232" w:right="257" w:firstLine="395"/>
      </w:pPr>
      <w:r>
        <w:rPr/>
        <w:t>Программа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УУД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1"/>
        </w:rPr>
        <w:t xml:space="preserve"> </w:t>
      </w:r>
      <w:r>
        <w:rPr/>
        <w:t>компонентом</w:t>
      </w:r>
      <w:r>
        <w:rPr>
          <w:spacing w:val="1"/>
        </w:rPr>
        <w:t xml:space="preserve"> </w:t>
      </w:r>
      <w:r>
        <w:rPr/>
        <w:t>содержательного</w:t>
      </w:r>
      <w:r>
        <w:rPr>
          <w:spacing w:val="1"/>
        </w:rPr>
        <w:t xml:space="preserve"> </w:t>
      </w:r>
      <w:r>
        <w:rPr/>
        <w:t>раздела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программы.</w:t>
      </w:r>
      <w:r>
        <w:rPr>
          <w:spacing w:val="1"/>
        </w:rPr>
        <w:t xml:space="preserve"> </w:t>
      </w:r>
      <w:r>
        <w:rPr/>
        <w:t>Содержательный</w:t>
      </w:r>
      <w:r>
        <w:rPr>
          <w:spacing w:val="1"/>
        </w:rPr>
        <w:t xml:space="preserve"> </w:t>
      </w:r>
      <w:r>
        <w:rPr/>
        <w:t>раздел</w:t>
      </w:r>
      <w:r>
        <w:rPr>
          <w:spacing w:val="1"/>
        </w:rPr>
        <w:t xml:space="preserve"> </w:t>
      </w:r>
      <w:r>
        <w:rPr/>
        <w:t>определяет</w:t>
      </w:r>
      <w:r>
        <w:rPr>
          <w:spacing w:val="1"/>
        </w:rPr>
        <w:t xml:space="preserve"> </w:t>
      </w:r>
      <w:r>
        <w:rPr/>
        <w:t>общее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технологии,</w:t>
      </w:r>
      <w:r>
        <w:rPr>
          <w:spacing w:val="1"/>
        </w:rPr>
        <w:t xml:space="preserve"> </w:t>
      </w:r>
      <w:r>
        <w:rPr/>
        <w:t>обеспечивающие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личностных,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результатов.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УУД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системообразующим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1"/>
        </w:rPr>
        <w:t xml:space="preserve"> </w:t>
      </w:r>
      <w:r>
        <w:rPr/>
        <w:t>компонентом</w:t>
      </w:r>
      <w:r>
        <w:rPr>
          <w:spacing w:val="1"/>
        </w:rPr>
        <w:t xml:space="preserve"> </w:t>
      </w:r>
      <w:r>
        <w:rPr/>
        <w:t>содержательного</w:t>
      </w:r>
      <w:r>
        <w:rPr>
          <w:spacing w:val="1"/>
        </w:rPr>
        <w:t xml:space="preserve"> </w:t>
      </w:r>
      <w:r>
        <w:rPr/>
        <w:t>раздела,</w:t>
      </w:r>
      <w:r>
        <w:rPr>
          <w:spacing w:val="1"/>
        </w:rPr>
        <w:t xml:space="preserve"> </w:t>
      </w:r>
      <w:r>
        <w:rPr/>
        <w:t>обеспечивая</w:t>
      </w:r>
      <w:r>
        <w:rPr>
          <w:spacing w:val="1"/>
        </w:rPr>
        <w:t xml:space="preserve"> </w:t>
      </w:r>
      <w:r>
        <w:rPr/>
        <w:t>отбор</w:t>
      </w:r>
      <w:r>
        <w:rPr>
          <w:spacing w:val="1"/>
        </w:rPr>
        <w:t xml:space="preserve"> </w:t>
      </w:r>
      <w:r>
        <w:rPr/>
        <w:t>метапредметных и межпредметных технологий реализации системно-деятельностного подхода в</w:t>
      </w:r>
      <w:r>
        <w:rPr>
          <w:spacing w:val="1"/>
        </w:rPr>
        <w:t xml:space="preserve"> </w:t>
      </w:r>
      <w:r>
        <w:rPr/>
        <w:t>урочной,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обеспечивая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функциональной</w:t>
      </w:r>
      <w:r>
        <w:rPr>
          <w:spacing w:val="1"/>
        </w:rPr>
        <w:t xml:space="preserve"> </w:t>
      </w:r>
      <w:r>
        <w:rPr/>
        <w:t>грамотности</w:t>
      </w:r>
      <w:r>
        <w:rPr>
          <w:spacing w:val="2"/>
        </w:rPr>
        <w:t xml:space="preserve"> </w:t>
      </w:r>
      <w:r>
        <w:rPr/>
        <w:t>у</w:t>
      </w:r>
      <w:r>
        <w:rPr>
          <w:spacing w:val="-5"/>
        </w:rPr>
        <w:t xml:space="preserve"> </w:t>
      </w:r>
      <w:r>
        <w:rPr/>
        <w:t>обучающихся.</w:t>
      </w:r>
      <w:r/>
    </w:p>
    <w:p>
      <w:pPr>
        <w:pStyle w:val="Style14"/>
        <w:spacing w:lineRule="auto" w:line="276"/>
        <w:ind w:left="232" w:right="257" w:firstLine="396"/>
      </w:pPr>
      <w:r>
        <w:rPr>
          <w:b/>
        </w:rPr>
        <w:t>Роль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rPr>
          <w:b/>
        </w:rPr>
        <w:t>развития</w:t>
      </w:r>
      <w:r>
        <w:rPr>
          <w:b/>
          <w:spacing w:val="1"/>
        </w:rPr>
        <w:t xml:space="preserve"> </w:t>
      </w:r>
      <w:r>
        <w:rPr>
          <w:b/>
        </w:rPr>
        <w:t>УУД</w:t>
      </w:r>
      <w:r>
        <w:rPr>
          <w:b/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Стандарта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комплексного</w:t>
      </w:r>
      <w:r>
        <w:rPr>
          <w:spacing w:val="1"/>
        </w:rPr>
        <w:t xml:space="preserve"> </w:t>
      </w:r>
      <w:r>
        <w:rPr/>
        <w:t>подхода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действий.</w:t>
      </w:r>
      <w:r>
        <w:rPr>
          <w:spacing w:val="1"/>
        </w:rPr>
        <w:t xml:space="preserve"> </w:t>
      </w:r>
      <w:r>
        <w:rPr/>
        <w:t>Полноценное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возможно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системно-</w:t>
      </w:r>
      <w:r>
        <w:rPr>
          <w:spacing w:val="1"/>
        </w:rPr>
        <w:t xml:space="preserve"> </w:t>
      </w:r>
      <w:r>
        <w:rPr/>
        <w:t>деятельностного подхода на всех без исключения учебных предметах, курсах по выбору и курсах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проведении</w:t>
      </w:r>
      <w:r>
        <w:rPr>
          <w:spacing w:val="1"/>
        </w:rPr>
        <w:t xml:space="preserve"> </w:t>
      </w:r>
      <w:r>
        <w:rPr/>
        <w:t>воспитательных</w:t>
      </w:r>
      <w:r>
        <w:rPr>
          <w:spacing w:val="1"/>
        </w:rPr>
        <w:t xml:space="preserve"> </w:t>
      </w:r>
      <w:r>
        <w:rPr/>
        <w:t>мероприятий.</w:t>
      </w:r>
      <w:r>
        <w:rPr>
          <w:spacing w:val="1"/>
        </w:rPr>
        <w:t xml:space="preserve"> </w:t>
      </w:r>
      <w:r>
        <w:rPr/>
        <w:t>Вместе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тем,</w:t>
      </w:r>
      <w:r>
        <w:rPr>
          <w:spacing w:val="1"/>
        </w:rPr>
        <w:t xml:space="preserve"> </w:t>
      </w:r>
      <w:r>
        <w:rPr/>
        <w:t>освоенные предметные результаты (знания, умения и компетенции) рассматриваются как поле для</w:t>
      </w:r>
      <w:r>
        <w:rPr>
          <w:spacing w:val="-57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сформированных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широкого круга практических и познавательных задач. В программе развития УУД определены</w:t>
      </w:r>
      <w:r>
        <w:rPr>
          <w:spacing w:val="1"/>
        </w:rPr>
        <w:t xml:space="preserve"> </w:t>
      </w:r>
      <w:r>
        <w:rPr/>
        <w:t>методики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(типовые</w:t>
      </w:r>
      <w:r>
        <w:rPr>
          <w:spacing w:val="1"/>
        </w:rPr>
        <w:t xml:space="preserve"> </w:t>
      </w:r>
      <w:r>
        <w:rPr/>
        <w:t>задачи),</w:t>
      </w:r>
      <w:r>
        <w:rPr>
          <w:spacing w:val="1"/>
        </w:rPr>
        <w:t xml:space="preserve"> </w:t>
      </w:r>
      <w:r>
        <w:rPr/>
        <w:t>подходы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 проектной и учебно-исследовательской деятельности, использованию средств ИКТ,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применяются</w:t>
      </w:r>
      <w:r>
        <w:rPr>
          <w:spacing w:val="1"/>
        </w:rPr>
        <w:t xml:space="preserve"> </w:t>
      </w:r>
      <w:r>
        <w:rPr/>
        <w:t>всеми</w:t>
      </w:r>
      <w:r>
        <w:rPr>
          <w:spacing w:val="1"/>
        </w:rPr>
        <w:t xml:space="preserve"> </w:t>
      </w:r>
      <w:r>
        <w:rPr/>
        <w:t>педагогами,</w:t>
      </w:r>
      <w:r>
        <w:rPr>
          <w:spacing w:val="1"/>
        </w:rPr>
        <w:t xml:space="preserve"> </w:t>
      </w:r>
      <w:r>
        <w:rPr/>
        <w:t>обеспечивая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личностных,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2"/>
        </w:rPr>
        <w:t xml:space="preserve"> </w:t>
      </w:r>
      <w:r>
        <w:rPr/>
        <w:t>результатов.</w:t>
      </w:r>
      <w:r/>
    </w:p>
    <w:p>
      <w:pPr>
        <w:pStyle w:val="Style14"/>
        <w:spacing w:lineRule="auto" w:line="276"/>
        <w:ind w:left="232" w:right="257" w:firstLine="396"/>
      </w:pPr>
      <w:r>
        <w:rPr/>
        <w:t>Программа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1"/>
        </w:rPr>
        <w:t xml:space="preserve"> </w:t>
      </w:r>
      <w:r>
        <w:rPr/>
        <w:t>реализацию</w:t>
      </w:r>
      <w:r>
        <w:rPr>
          <w:spacing w:val="1"/>
        </w:rPr>
        <w:t xml:space="preserve"> </w:t>
      </w:r>
      <w:r>
        <w:rPr/>
        <w:t>системно-деятельностного подхода, является главным педагогическим инструментом и средством</w:t>
      </w:r>
      <w:r>
        <w:rPr>
          <w:spacing w:val="1"/>
        </w:rPr>
        <w:t xml:space="preserve"> </w:t>
      </w:r>
      <w:r>
        <w:rPr/>
        <w:t>обеспечения условий для формирования у обучающихся умения учиться, развития способности к</w:t>
      </w:r>
      <w:r>
        <w:rPr>
          <w:spacing w:val="1"/>
        </w:rPr>
        <w:t xml:space="preserve"> </w:t>
      </w:r>
      <w:r>
        <w:rPr/>
        <w:t>саморазвитию и самосовершенствованию. Умение учиться – это способность человека объективно</w:t>
      </w:r>
      <w:r>
        <w:rPr>
          <w:spacing w:val="-57"/>
        </w:rPr>
        <w:t xml:space="preserve"> </w:t>
      </w:r>
      <w:r>
        <w:rPr/>
        <w:t>обнаруживать, каких именно знаний и умений ему не хватает для решения актуальной для него</w:t>
      </w:r>
      <w:r>
        <w:rPr>
          <w:spacing w:val="1"/>
        </w:rPr>
        <w:t xml:space="preserve"> </w:t>
      </w:r>
      <w:r>
        <w:rPr/>
        <w:t>задачи, самостоятельно (или в коллективно-распределенной деятельности) находить недостающие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эффективно</w:t>
      </w:r>
      <w:r>
        <w:rPr>
          <w:spacing w:val="1"/>
        </w:rPr>
        <w:t xml:space="preserve"> </w:t>
      </w:r>
      <w:r>
        <w:rPr/>
        <w:t>осваивать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(новые</w:t>
      </w:r>
      <w:r>
        <w:rPr>
          <w:spacing w:val="1"/>
        </w:rPr>
        <w:t xml:space="preserve"> </w:t>
      </w:r>
      <w:r>
        <w:rPr/>
        <w:t>умения)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основе.</w:t>
      </w:r>
      <w:r>
        <w:rPr>
          <w:spacing w:val="1"/>
        </w:rPr>
        <w:t xml:space="preserve"> </w:t>
      </w:r>
      <w:r>
        <w:rPr/>
        <w:t>Сформированные универсальные учебные действия обеспечивают личности не только готовность</w:t>
      </w:r>
      <w:r>
        <w:rPr>
          <w:spacing w:val="1"/>
        </w:rPr>
        <w:t xml:space="preserve"> </w:t>
      </w:r>
      <w:r>
        <w:rPr/>
        <w:t>и способность самостоятельно учиться, но и осознанно решать самые разные задачи во многих</w:t>
      </w:r>
      <w:r>
        <w:rPr>
          <w:spacing w:val="1"/>
        </w:rPr>
        <w:t xml:space="preserve"> </w:t>
      </w:r>
      <w:r>
        <w:rPr/>
        <w:t>сферах</w:t>
      </w:r>
      <w:r>
        <w:rPr>
          <w:spacing w:val="1"/>
        </w:rPr>
        <w:t xml:space="preserve"> </w:t>
      </w:r>
      <w:r>
        <w:rPr/>
        <w:t>человеческой</w:t>
      </w:r>
      <w:r>
        <w:rPr>
          <w:spacing w:val="1"/>
        </w:rPr>
        <w:t xml:space="preserve"> </w:t>
      </w:r>
      <w:r>
        <w:rPr/>
        <w:t>жизни.</w:t>
      </w:r>
      <w:r/>
    </w:p>
    <w:p>
      <w:pPr>
        <w:pStyle w:val="Style14"/>
        <w:spacing w:lineRule="auto" w:line="276"/>
        <w:ind w:left="232" w:right="257" w:firstLine="396"/>
      </w:pPr>
      <w:r>
        <w:rPr/>
        <w:t>Формирование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возрастных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личностной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познавательной</w:t>
      </w:r>
      <w:r>
        <w:rPr>
          <w:spacing w:val="1"/>
        </w:rPr>
        <w:t xml:space="preserve"> </w:t>
      </w:r>
      <w:r>
        <w:rPr/>
        <w:t>сфер</w:t>
      </w:r>
      <w:r>
        <w:rPr>
          <w:spacing w:val="1"/>
        </w:rPr>
        <w:t xml:space="preserve"> </w:t>
      </w:r>
      <w:r>
        <w:rPr/>
        <w:t>обучающихся.</w:t>
      </w:r>
      <w:r>
        <w:rPr>
          <w:spacing w:val="1"/>
        </w:rPr>
        <w:t xml:space="preserve"> </w:t>
      </w:r>
      <w:r>
        <w:rPr/>
        <w:t>УУД</w:t>
      </w:r>
      <w:r>
        <w:rPr>
          <w:spacing w:val="1"/>
        </w:rPr>
        <w:t xml:space="preserve"> </w:t>
      </w:r>
      <w:r>
        <w:rPr/>
        <w:t>представляют</w:t>
      </w:r>
      <w:r>
        <w:rPr>
          <w:spacing w:val="1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целостную</w:t>
      </w:r>
      <w:r>
        <w:rPr>
          <w:spacing w:val="1"/>
        </w:rPr>
        <w:t xml:space="preserve"> </w:t>
      </w:r>
      <w:r>
        <w:rPr/>
        <w:t>взаимосвязанную</w:t>
      </w:r>
      <w:r>
        <w:rPr>
          <w:spacing w:val="1"/>
        </w:rPr>
        <w:t xml:space="preserve"> </w:t>
      </w:r>
      <w:r>
        <w:rPr/>
        <w:t>систему,</w:t>
      </w:r>
      <w:r>
        <w:rPr>
          <w:spacing w:val="1"/>
        </w:rPr>
        <w:t xml:space="preserve"> </w:t>
      </w:r>
      <w:r>
        <w:rPr/>
        <w:t>определяемую</w:t>
      </w:r>
      <w:r>
        <w:rPr>
          <w:spacing w:val="1"/>
        </w:rPr>
        <w:t xml:space="preserve"> </w:t>
      </w:r>
      <w:r>
        <w:rPr/>
        <w:t>общей</w:t>
      </w:r>
      <w:r>
        <w:rPr>
          <w:spacing w:val="1"/>
        </w:rPr>
        <w:t xml:space="preserve"> </w:t>
      </w:r>
      <w:r>
        <w:rPr/>
        <w:t>логикой</w:t>
      </w:r>
      <w:r>
        <w:rPr>
          <w:spacing w:val="1"/>
        </w:rPr>
        <w:t xml:space="preserve"> </w:t>
      </w:r>
      <w:r>
        <w:rPr/>
        <w:t>возрастного развития. Отличительными особенностями старшего школьного возраста являются:</w:t>
      </w:r>
      <w:r>
        <w:rPr>
          <w:spacing w:val="1"/>
        </w:rPr>
        <w:t xml:space="preserve"> </w:t>
      </w:r>
      <w:r>
        <w:rPr/>
        <w:t>активное формирование чувства взрослости, выработка мировоззрения, убеждений, характера и</w:t>
      </w:r>
      <w:r>
        <w:rPr>
          <w:spacing w:val="1"/>
        </w:rPr>
        <w:t xml:space="preserve"> </w:t>
      </w:r>
      <w:r>
        <w:rPr/>
        <w:t>жизненного</w:t>
      </w:r>
      <w:r>
        <w:rPr>
          <w:spacing w:val="-1"/>
        </w:rPr>
        <w:t xml:space="preserve"> </w:t>
      </w:r>
      <w:r>
        <w:rPr/>
        <w:t>самоопределения.</w:t>
      </w:r>
      <w:r/>
    </w:p>
    <w:p>
      <w:pPr>
        <w:pStyle w:val="Style14"/>
        <w:spacing w:lineRule="auto" w:line="276"/>
        <w:ind w:left="232" w:right="257" w:firstLine="396"/>
      </w:pPr>
      <w:r>
        <w:rPr/>
        <w:t>Среднее</w:t>
      </w:r>
      <w:r>
        <w:rPr>
          <w:spacing w:val="1"/>
        </w:rPr>
        <w:t xml:space="preserve"> </w:t>
      </w:r>
      <w:r>
        <w:rPr/>
        <w:t>общее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этап,</w:t>
      </w:r>
      <w:r>
        <w:rPr>
          <w:spacing w:val="1"/>
        </w:rPr>
        <w:t xml:space="preserve"> </w:t>
      </w:r>
      <w:r>
        <w:rPr/>
        <w:t>когда</w:t>
      </w:r>
      <w:r>
        <w:rPr>
          <w:spacing w:val="1"/>
        </w:rPr>
        <w:t xml:space="preserve"> </w:t>
      </w:r>
      <w:r>
        <w:rPr/>
        <w:t>все</w:t>
      </w:r>
      <w:r>
        <w:rPr>
          <w:spacing w:val="1"/>
        </w:rPr>
        <w:t xml:space="preserve"> </w:t>
      </w:r>
      <w:r>
        <w:rPr/>
        <w:t>приобретенные</w:t>
      </w:r>
      <w:r>
        <w:rPr>
          <w:spacing w:val="1"/>
        </w:rPr>
        <w:t xml:space="preserve"> </w:t>
      </w:r>
      <w:r>
        <w:rPr/>
        <w:t>ранее</w:t>
      </w:r>
      <w:r>
        <w:rPr>
          <w:spacing w:val="1"/>
        </w:rPr>
        <w:t xml:space="preserve"> </w:t>
      </w:r>
      <w:r>
        <w:rPr/>
        <w:t>компетенции</w:t>
      </w:r>
      <w:r>
        <w:rPr>
          <w:spacing w:val="1"/>
        </w:rPr>
        <w:t xml:space="preserve"> </w:t>
      </w:r>
      <w:r>
        <w:rPr/>
        <w:t>должны</w:t>
      </w:r>
      <w:r>
        <w:rPr>
          <w:spacing w:val="-57"/>
        </w:rPr>
        <w:t xml:space="preserve"> </w:t>
      </w:r>
      <w:r>
        <w:rPr/>
        <w:t>использоваться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полной</w:t>
      </w:r>
      <w:r>
        <w:rPr>
          <w:spacing w:val="1"/>
        </w:rPr>
        <w:t xml:space="preserve"> </w:t>
      </w:r>
      <w:r>
        <w:rPr/>
        <w:t>мере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приобрести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универсальных.</w:t>
      </w:r>
      <w:r>
        <w:rPr>
          <w:spacing w:val="1"/>
        </w:rPr>
        <w:t xml:space="preserve"> </w:t>
      </w:r>
      <w:r>
        <w:rPr/>
        <w:t>Компетенции,</w:t>
      </w:r>
      <w:r>
        <w:rPr>
          <w:spacing w:val="1"/>
        </w:rPr>
        <w:t xml:space="preserve"> </w:t>
      </w:r>
      <w:r>
        <w:rPr/>
        <w:t>сформированные</w:t>
      </w:r>
      <w:r>
        <w:rPr>
          <w:spacing w:val="4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основной</w:t>
      </w:r>
      <w:r>
        <w:rPr>
          <w:spacing w:val="6"/>
        </w:rPr>
        <w:t xml:space="preserve"> </w:t>
      </w:r>
      <w:r>
        <w:rPr/>
        <w:t>школе</w:t>
      </w:r>
      <w:r>
        <w:rPr>
          <w:spacing w:val="5"/>
        </w:rPr>
        <w:t xml:space="preserve"> </w:t>
      </w:r>
      <w:r>
        <w:rPr/>
        <w:t>на</w:t>
      </w:r>
      <w:r>
        <w:rPr>
          <w:spacing w:val="4"/>
        </w:rPr>
        <w:t xml:space="preserve"> </w:t>
      </w:r>
      <w:r>
        <w:rPr/>
        <w:t>предметном</w:t>
      </w:r>
      <w:r>
        <w:rPr>
          <w:spacing w:val="5"/>
        </w:rPr>
        <w:t xml:space="preserve"> </w:t>
      </w:r>
      <w:r>
        <w:rPr/>
        <w:t>содержании,</w:t>
      </w:r>
      <w:r>
        <w:rPr>
          <w:spacing w:val="5"/>
        </w:rPr>
        <w:t xml:space="preserve"> </w:t>
      </w:r>
      <w:r>
        <w:rPr/>
        <w:t>теперь</w:t>
      </w:r>
      <w:r>
        <w:rPr>
          <w:spacing w:val="7"/>
        </w:rPr>
        <w:t xml:space="preserve"> </w:t>
      </w:r>
      <w:r>
        <w:rPr/>
        <w:t>могут</w:t>
      </w:r>
      <w:r>
        <w:rPr>
          <w:spacing w:val="5"/>
        </w:rPr>
        <w:t xml:space="preserve"> </w:t>
      </w:r>
      <w:r>
        <w:rPr/>
        <w:t>быть</w:t>
      </w:r>
      <w:r>
        <w:rPr>
          <w:spacing w:val="7"/>
        </w:rPr>
        <w:t xml:space="preserve"> </w:t>
      </w:r>
      <w:r>
        <w:rPr/>
        <w:t>перенесены</w:t>
      </w:r>
      <w:r>
        <w:rPr>
          <w:spacing w:val="5"/>
        </w:rPr>
        <w:t xml:space="preserve"> </w:t>
      </w:r>
      <w:r>
        <w:rPr/>
        <w:t>на жизненные</w:t>
      </w:r>
      <w:r>
        <w:rPr>
          <w:spacing w:val="-3"/>
        </w:rPr>
        <w:t xml:space="preserve"> </w:t>
      </w:r>
      <w:r>
        <w:rPr/>
        <w:t>ситуации,</w:t>
      </w:r>
      <w:r>
        <w:rPr>
          <w:spacing w:val="-1"/>
        </w:rPr>
        <w:t xml:space="preserve"> </w:t>
      </w:r>
      <w:r>
        <w:rPr/>
        <w:t>не</w:t>
      </w:r>
      <w:r>
        <w:rPr>
          <w:spacing w:val="-3"/>
        </w:rPr>
        <w:t xml:space="preserve"> </w:t>
      </w:r>
      <w:r>
        <w:rPr/>
        <w:t>относящиеся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учебе в</w:t>
      </w:r>
      <w:r>
        <w:rPr>
          <w:spacing w:val="-3"/>
        </w:rPr>
        <w:t xml:space="preserve"> </w:t>
      </w:r>
      <w:r>
        <w:rPr/>
        <w:t>школе.</w:t>
      </w:r>
      <w:r/>
    </w:p>
    <w:p>
      <w:pPr>
        <w:pStyle w:val="Style14"/>
        <w:spacing w:before="8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232" w:right="259" w:firstLine="396"/>
        <w:jc w:val="both"/>
      </w:pPr>
      <w:r>
        <w:rPr/>
        <w:t>Описание понятий, функций, состава, характеристик универсальных учебных действий,</w:t>
      </w:r>
      <w:r>
        <w:rPr>
          <w:spacing w:val="1"/>
        </w:rPr>
        <w:t xml:space="preserve"> </w:t>
      </w:r>
      <w:r>
        <w:rPr/>
        <w:t>их связи с содержанием отдельных учебных предметов и внеурочной деятельностью, а также</w:t>
      </w:r>
      <w:r>
        <w:rPr>
          <w:spacing w:val="-57"/>
        </w:rPr>
        <w:t xml:space="preserve"> </w:t>
      </w:r>
      <w:r>
        <w:rPr/>
        <w:t>место</w:t>
      </w:r>
      <w:r>
        <w:rPr>
          <w:spacing w:val="-1"/>
        </w:rPr>
        <w:t xml:space="preserve"> </w:t>
      </w:r>
      <w:r>
        <w:rPr/>
        <w:t>универсальных</w:t>
      </w:r>
      <w:r>
        <w:rPr>
          <w:spacing w:val="-4"/>
        </w:rPr>
        <w:t xml:space="preserve"> </w:t>
      </w:r>
      <w:r>
        <w:rPr/>
        <w:t>учебных действий в</w:t>
      </w:r>
      <w:r>
        <w:rPr>
          <w:spacing w:val="-1"/>
        </w:rPr>
        <w:t xml:space="preserve"> </w:t>
      </w:r>
      <w:r>
        <w:rPr/>
        <w:t>структуре</w:t>
      </w:r>
      <w:r>
        <w:rPr>
          <w:spacing w:val="-1"/>
        </w:rPr>
        <w:t xml:space="preserve"> </w:t>
      </w:r>
      <w:r>
        <w:rPr/>
        <w:t>образовательной деятельности</w:t>
      </w:r>
      <w:r/>
    </w:p>
    <w:p>
      <w:pPr>
        <w:pStyle w:val="Style14"/>
        <w:spacing w:lineRule="auto" w:line="276"/>
        <w:ind w:left="232" w:right="258" w:firstLine="396"/>
      </w:pPr>
      <w:r>
        <w:rPr/>
        <w:t xml:space="preserve">В широком значении термин </w:t>
      </w:r>
      <w:r>
        <w:rPr>
          <w:b/>
        </w:rPr>
        <w:t xml:space="preserve">«универсальные учебные действия» </w:t>
      </w:r>
      <w:r>
        <w:rPr/>
        <w:t>означает умение учиться,</w:t>
      </w:r>
      <w:r>
        <w:rPr>
          <w:spacing w:val="1"/>
        </w:rPr>
        <w:t xml:space="preserve"> </w:t>
      </w:r>
      <w:r>
        <w:rPr/>
        <w:t>то есть способность субъекта к саморазвитию и самосовершенствованию путем сознательного и</w:t>
      </w:r>
      <w:r>
        <w:rPr>
          <w:spacing w:val="1"/>
        </w:rPr>
        <w:t xml:space="preserve"> </w:t>
      </w:r>
      <w:r>
        <w:rPr/>
        <w:t>активного</w:t>
      </w:r>
      <w:r>
        <w:rPr>
          <w:spacing w:val="1"/>
        </w:rPr>
        <w:t xml:space="preserve"> </w:t>
      </w:r>
      <w:r>
        <w:rPr/>
        <w:t>присвоения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1"/>
        </w:rPr>
        <w:t xml:space="preserve"> </w:t>
      </w:r>
      <w:r>
        <w:rPr/>
        <w:t>опыта.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учиться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существенный</w:t>
      </w:r>
      <w:r>
        <w:rPr>
          <w:spacing w:val="1"/>
        </w:rPr>
        <w:t xml:space="preserve"> </w:t>
      </w:r>
      <w:r>
        <w:rPr/>
        <w:t>фактор</w:t>
      </w:r>
      <w:r>
        <w:rPr>
          <w:spacing w:val="1"/>
        </w:rPr>
        <w:t xml:space="preserve"> </w:t>
      </w:r>
      <w:r>
        <w:rPr/>
        <w:t>повышения эффективности освоения обучающимися предметных знаний, формирования умений и</w:t>
      </w:r>
      <w:r>
        <w:rPr>
          <w:spacing w:val="-57"/>
        </w:rPr>
        <w:t xml:space="preserve"> </w:t>
      </w:r>
      <w:r>
        <w:rPr/>
        <w:t>компетентностей,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ценностно-смысловых</w:t>
      </w:r>
      <w:r>
        <w:rPr>
          <w:spacing w:val="1"/>
        </w:rPr>
        <w:t xml:space="preserve"> </w:t>
      </w:r>
      <w:r>
        <w:rPr/>
        <w:t>оснований</w:t>
      </w:r>
      <w:r>
        <w:rPr>
          <w:spacing w:val="1"/>
        </w:rPr>
        <w:t xml:space="preserve"> </w:t>
      </w:r>
      <w:r>
        <w:rPr/>
        <w:t>личностного</w:t>
      </w:r>
      <w:r>
        <w:rPr>
          <w:spacing w:val="1"/>
        </w:rPr>
        <w:t xml:space="preserve"> </w:t>
      </w:r>
      <w:r>
        <w:rPr/>
        <w:t>морального</w:t>
      </w:r>
      <w:r>
        <w:rPr>
          <w:spacing w:val="1"/>
        </w:rPr>
        <w:t xml:space="preserve"> </w:t>
      </w:r>
      <w:r>
        <w:rPr/>
        <w:t>выбора.</w:t>
      </w:r>
      <w:r/>
    </w:p>
    <w:p>
      <w:pPr>
        <w:pStyle w:val="3"/>
        <w:ind w:left="628" w:right="0" w:hanging="0"/>
        <w:jc w:val="both"/>
      </w:pPr>
      <w:r>
        <w:rPr/>
        <w:t>Функции</w:t>
      </w:r>
      <w:r>
        <w:rPr>
          <w:spacing w:val="-1"/>
        </w:rPr>
        <w:t xml:space="preserve"> </w:t>
      </w:r>
      <w:r>
        <w:rPr/>
        <w:t>универсальных</w:t>
      </w:r>
      <w:r>
        <w:rPr>
          <w:spacing w:val="-1"/>
        </w:rPr>
        <w:t xml:space="preserve"> </w:t>
      </w:r>
      <w:r>
        <w:rPr/>
        <w:t>учебных</w:t>
      </w:r>
      <w:r>
        <w:rPr>
          <w:spacing w:val="-2"/>
        </w:rPr>
        <w:t xml:space="preserve"> </w:t>
      </w:r>
      <w:r>
        <w:rPr/>
        <w:t>действий:</w:t>
      </w:r>
      <w:r/>
    </w:p>
    <w:p>
      <w:pPr>
        <w:pStyle w:val="ListParagraph"/>
        <w:numPr>
          <w:ilvl w:val="0"/>
          <w:numId w:val="80"/>
        </w:numPr>
        <w:tabs>
          <w:tab w:val="left" w:pos="1085" w:leader="none"/>
        </w:tabs>
        <w:spacing w:lineRule="auto" w:line="276" w:before="35" w:after="0"/>
        <w:ind w:left="232" w:right="260" w:hanging="456"/>
        <w:jc w:val="both"/>
        <w:rPr>
          <w:sz w:val="24"/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 ставить учебные цели, искать и использовать необходимые средства и способы их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контролировать 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 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и результаты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80"/>
        </w:numPr>
        <w:tabs>
          <w:tab w:val="left" w:pos="1085" w:leader="none"/>
        </w:tabs>
        <w:spacing w:lineRule="auto" w:line="276" w:before="0" w:after="0"/>
        <w:ind w:left="232" w:right="257" w:hanging="456"/>
        <w:jc w:val="both"/>
        <w:rPr>
          <w:sz w:val="24"/>
          <w:sz w:val="24"/>
        </w:rPr>
      </w:pPr>
      <w:r>
        <w:rPr>
          <w:sz w:val="24"/>
        </w:rPr>
        <w:t>создание условий для гармоничного развития личности и ее самореализации на 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непрерывному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образованию;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61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"/>
          <w:sz w:val="24"/>
        </w:rPr>
        <w:t xml:space="preserve"> </w:t>
      </w:r>
      <w:r>
        <w:rPr>
          <w:sz w:val="24"/>
        </w:rPr>
        <w:t>и компетентностей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любой предметной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области.</w:t>
      </w:r>
      <w:r/>
    </w:p>
    <w:p>
      <w:pPr>
        <w:pStyle w:val="Style14"/>
        <w:spacing w:lineRule="auto" w:line="276"/>
        <w:ind w:left="232" w:right="259" w:firstLine="395"/>
      </w:pPr>
      <w:r>
        <w:rPr/>
        <w:t>Универсальный характер учебных действий проявляется в том, что они носят метапредметный</w:t>
      </w:r>
      <w:r>
        <w:rPr>
          <w:spacing w:val="-57"/>
        </w:rPr>
        <w:t xml:space="preserve"> </w:t>
      </w:r>
      <w:r>
        <w:rPr/>
        <w:t>характер; обеспечивают целостность общекультурного, личностного и познавательного развития и</w:t>
      </w:r>
      <w:r>
        <w:rPr>
          <w:spacing w:val="-57"/>
        </w:rPr>
        <w:t xml:space="preserve"> </w:t>
      </w:r>
      <w:r>
        <w:rPr/>
        <w:t>саморазвития</w:t>
      </w:r>
      <w:r>
        <w:rPr>
          <w:spacing w:val="1"/>
        </w:rPr>
        <w:t xml:space="preserve"> </w:t>
      </w:r>
      <w:r>
        <w:rPr/>
        <w:t>личности;</w:t>
      </w:r>
      <w:r>
        <w:rPr>
          <w:spacing w:val="1"/>
        </w:rPr>
        <w:t xml:space="preserve"> </w:t>
      </w:r>
      <w:r>
        <w:rPr/>
        <w:t>обеспечивают</w:t>
      </w:r>
      <w:r>
        <w:rPr>
          <w:spacing w:val="1"/>
        </w:rPr>
        <w:t xml:space="preserve"> </w:t>
      </w:r>
      <w:r>
        <w:rPr/>
        <w:t>преемственность</w:t>
      </w:r>
      <w:r>
        <w:rPr>
          <w:spacing w:val="1"/>
        </w:rPr>
        <w:t xml:space="preserve"> </w:t>
      </w:r>
      <w:r>
        <w:rPr/>
        <w:t>всех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деятельности;</w:t>
      </w:r>
      <w:r>
        <w:rPr>
          <w:spacing w:val="1"/>
        </w:rPr>
        <w:t xml:space="preserve"> </w:t>
      </w:r>
      <w:r>
        <w:rPr/>
        <w:t>лежат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регуляции</w:t>
      </w:r>
      <w:r>
        <w:rPr>
          <w:spacing w:val="1"/>
        </w:rPr>
        <w:t xml:space="preserve"> </w:t>
      </w:r>
      <w:r>
        <w:rPr/>
        <w:t>любой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обучающегося</w:t>
      </w:r>
      <w:r>
        <w:rPr>
          <w:spacing w:val="1"/>
        </w:rPr>
        <w:t xml:space="preserve"> </w:t>
      </w:r>
      <w:r>
        <w:rPr/>
        <w:t>независимо</w:t>
      </w:r>
      <w:r>
        <w:rPr>
          <w:spacing w:val="-1"/>
        </w:rPr>
        <w:t xml:space="preserve"> </w:t>
      </w:r>
      <w:r>
        <w:rPr/>
        <w:t>от ее</w:t>
      </w:r>
      <w:r>
        <w:rPr>
          <w:spacing w:val="-1"/>
        </w:rPr>
        <w:t xml:space="preserve"> </w:t>
      </w:r>
      <w:r>
        <w:rPr/>
        <w:t>предметного содержания.</w:t>
      </w:r>
      <w:r/>
    </w:p>
    <w:p>
      <w:pPr>
        <w:pStyle w:val="Style14"/>
        <w:spacing w:lineRule="auto" w:line="276"/>
        <w:ind w:left="232" w:right="261" w:firstLine="396"/>
      </w:pPr>
      <w:r>
        <w:rPr/>
        <w:t>Универсальные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обеспечивают</w:t>
      </w:r>
      <w:r>
        <w:rPr>
          <w:spacing w:val="1"/>
        </w:rPr>
        <w:t xml:space="preserve"> </w:t>
      </w:r>
      <w:r>
        <w:rPr/>
        <w:t>этапы</w:t>
      </w:r>
      <w:r>
        <w:rPr>
          <w:spacing w:val="1"/>
        </w:rPr>
        <w:t xml:space="preserve"> </w:t>
      </w:r>
      <w:r>
        <w:rPr/>
        <w:t>усвоения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-1"/>
        </w:rPr>
        <w:t xml:space="preserve"> </w:t>
      </w:r>
      <w:r>
        <w:rPr/>
        <w:t>психологических</w:t>
      </w:r>
      <w:r>
        <w:rPr>
          <w:spacing w:val="2"/>
        </w:rPr>
        <w:t xml:space="preserve"> </w:t>
      </w:r>
      <w:r>
        <w:rPr/>
        <w:t>способностей</w:t>
      </w:r>
      <w:r>
        <w:rPr>
          <w:spacing w:val="-2"/>
        </w:rPr>
        <w:t xml:space="preserve"> </w:t>
      </w:r>
      <w:r>
        <w:rPr/>
        <w:t>обучающегося.</w:t>
      </w:r>
      <w:r/>
    </w:p>
    <w:p>
      <w:pPr>
        <w:pStyle w:val="3"/>
        <w:ind w:left="628" w:right="0" w:hanging="0"/>
        <w:jc w:val="both"/>
      </w:pPr>
      <w:r>
        <w:rPr/>
        <w:t>Виды</w:t>
      </w:r>
      <w:r>
        <w:rPr>
          <w:spacing w:val="-2"/>
        </w:rPr>
        <w:t xml:space="preserve"> </w:t>
      </w:r>
      <w:r>
        <w:rPr/>
        <w:t>универсальных</w:t>
      </w:r>
      <w:r>
        <w:rPr>
          <w:spacing w:val="-4"/>
        </w:rPr>
        <w:t xml:space="preserve"> </w:t>
      </w:r>
      <w:r>
        <w:rPr/>
        <w:t>учебных действий</w:t>
      </w:r>
      <w:r/>
    </w:p>
    <w:p>
      <w:pPr>
        <w:pStyle w:val="Style14"/>
        <w:spacing w:lineRule="auto" w:line="276" w:before="35" w:after="0"/>
        <w:ind w:left="232" w:right="258" w:firstLine="396"/>
      </w:pPr>
      <w:r>
        <w:rPr/>
        <w:t>В составе основных видов универсальных</w:t>
      </w:r>
      <w:r>
        <w:rPr>
          <w:spacing w:val="1"/>
        </w:rPr>
        <w:t xml:space="preserve"> </w:t>
      </w:r>
      <w:r>
        <w:rPr/>
        <w:t>учебных действий, соответствующих ключевым</w:t>
      </w:r>
      <w:r>
        <w:rPr>
          <w:spacing w:val="1"/>
        </w:rPr>
        <w:t xml:space="preserve"> </w:t>
      </w:r>
      <w:r>
        <w:rPr/>
        <w:t>целям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выделены</w:t>
      </w:r>
      <w:r>
        <w:rPr>
          <w:spacing w:val="1"/>
        </w:rPr>
        <w:t xml:space="preserve"> </w:t>
      </w:r>
      <w:r>
        <w:rPr/>
        <w:t>четыре</w:t>
      </w:r>
      <w:r>
        <w:rPr>
          <w:spacing w:val="1"/>
        </w:rPr>
        <w:t xml:space="preserve"> </w:t>
      </w:r>
      <w:r>
        <w:rPr/>
        <w:t>блока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действий:</w:t>
      </w:r>
      <w:r>
        <w:rPr>
          <w:spacing w:val="1"/>
        </w:rPr>
        <w:t xml:space="preserve"> </w:t>
      </w:r>
      <w:r>
        <w:rPr/>
        <w:t>личностные,</w:t>
      </w:r>
      <w:r>
        <w:rPr>
          <w:spacing w:val="-2"/>
        </w:rPr>
        <w:t xml:space="preserve"> </w:t>
      </w:r>
      <w:r>
        <w:rPr/>
        <w:t>регулятивные, познавательные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коммуникативные.</w:t>
      </w:r>
      <w:r/>
    </w:p>
    <w:p>
      <w:pPr>
        <w:pStyle w:val="Style14"/>
        <w:spacing w:lineRule="auto" w:line="276" w:before="1" w:after="0"/>
        <w:ind w:left="232" w:right="257" w:firstLine="395"/>
      </w:pPr>
      <w:r>
        <w:rPr/>
        <w:t>В</w:t>
      </w:r>
      <w:r>
        <w:rPr>
          <w:spacing w:val="1"/>
        </w:rPr>
        <w:t xml:space="preserve"> </w:t>
      </w:r>
      <w:r>
        <w:rPr/>
        <w:t>блок</w:t>
      </w:r>
      <w:r>
        <w:rPr>
          <w:spacing w:val="1"/>
        </w:rPr>
        <w:t xml:space="preserve"> </w:t>
      </w:r>
      <w:r>
        <w:rPr>
          <w:b/>
        </w:rPr>
        <w:t>личностных</w:t>
      </w:r>
      <w:r>
        <w:rPr>
          <w:b/>
          <w:spacing w:val="1"/>
        </w:rPr>
        <w:t xml:space="preserve"> </w:t>
      </w:r>
      <w:r>
        <w:rPr>
          <w:b/>
        </w:rPr>
        <w:t>универсальных</w:t>
      </w:r>
      <w:r>
        <w:rPr>
          <w:b/>
          <w:spacing w:val="1"/>
        </w:rPr>
        <w:t xml:space="preserve"> </w:t>
      </w:r>
      <w:r>
        <w:rPr>
          <w:b/>
        </w:rPr>
        <w:t>учебных</w:t>
      </w:r>
      <w:r>
        <w:rPr>
          <w:b/>
          <w:spacing w:val="1"/>
        </w:rPr>
        <w:t xml:space="preserve"> </w:t>
      </w:r>
      <w:r>
        <w:rPr>
          <w:b/>
        </w:rPr>
        <w:t>действий</w:t>
      </w:r>
      <w:r>
        <w:rPr>
          <w:b/>
          <w:spacing w:val="1"/>
        </w:rPr>
        <w:t xml:space="preserve"> </w:t>
      </w:r>
      <w:r>
        <w:rPr/>
        <w:t>входят</w:t>
      </w:r>
      <w:r>
        <w:rPr>
          <w:spacing w:val="1"/>
        </w:rPr>
        <w:t xml:space="preserve"> </w:t>
      </w:r>
      <w:r>
        <w:rPr/>
        <w:t>жизненное,</w:t>
      </w:r>
      <w:r>
        <w:rPr>
          <w:spacing w:val="1"/>
        </w:rPr>
        <w:t xml:space="preserve"> </w:t>
      </w:r>
      <w:r>
        <w:rPr/>
        <w:t>личностное,</w:t>
      </w:r>
      <w:r>
        <w:rPr>
          <w:spacing w:val="1"/>
        </w:rPr>
        <w:t xml:space="preserve"> </w:t>
      </w:r>
      <w:r>
        <w:rPr/>
        <w:t>профессиональное</w:t>
      </w:r>
      <w:r>
        <w:rPr>
          <w:spacing w:val="1"/>
        </w:rPr>
        <w:t xml:space="preserve"> </w:t>
      </w:r>
      <w:r>
        <w:rPr/>
        <w:t>самоопределение;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смыслообразования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нравственно-этической</w:t>
      </w:r>
      <w:r>
        <w:rPr>
          <w:spacing w:val="1"/>
        </w:rPr>
        <w:t xml:space="preserve"> </w:t>
      </w:r>
      <w:r>
        <w:rPr/>
        <w:t>ориентации,</w:t>
      </w:r>
      <w:r>
        <w:rPr>
          <w:spacing w:val="1"/>
        </w:rPr>
        <w:t xml:space="preserve"> </w:t>
      </w:r>
      <w:r>
        <w:rPr/>
        <w:t>реализуемые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моральных</w:t>
      </w:r>
      <w:r>
        <w:rPr>
          <w:spacing w:val="1"/>
        </w:rPr>
        <w:t xml:space="preserve"> </w:t>
      </w:r>
      <w:r>
        <w:rPr/>
        <w:t>норм,</w:t>
      </w:r>
      <w:r>
        <w:rPr>
          <w:spacing w:val="1"/>
        </w:rPr>
        <w:t xml:space="preserve"> </w:t>
      </w:r>
      <w:r>
        <w:rPr/>
        <w:t>умении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нравственный</w:t>
      </w:r>
      <w:r>
        <w:rPr>
          <w:spacing w:val="-57"/>
        </w:rPr>
        <w:t xml:space="preserve"> </w:t>
      </w:r>
      <w:r>
        <w:rPr/>
        <w:t>аспект поведения и соотносить поступки и события с принятыми этическими принципами, а также</w:t>
      </w:r>
      <w:r>
        <w:rPr>
          <w:spacing w:val="-57"/>
        </w:rPr>
        <w:t xml:space="preserve"> </w:t>
      </w:r>
      <w:r>
        <w:rPr/>
        <w:t>ориентации в</w:t>
      </w:r>
      <w:r>
        <w:rPr>
          <w:spacing w:val="-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ролях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межличностных</w:t>
      </w:r>
      <w:r>
        <w:rPr>
          <w:spacing w:val="1"/>
        </w:rPr>
        <w:t xml:space="preserve"> </w:t>
      </w:r>
      <w:r>
        <w:rPr/>
        <w:t>отношениях.</w:t>
      </w:r>
      <w:r/>
    </w:p>
    <w:p>
      <w:pPr>
        <w:pStyle w:val="Style14"/>
        <w:spacing w:lineRule="auto" w:line="276"/>
        <w:ind w:left="232" w:right="255" w:firstLine="708"/>
      </w:pPr>
      <w:r>
        <w:rPr>
          <w:rFonts w:ascii="Symbol" w:hAnsi="Symbol"/>
        </w:rPr>
        <w:t></w:t>
      </w:r>
      <w:r>
        <w:rPr>
          <w:b/>
        </w:rPr>
        <w:t xml:space="preserve">личностное, профессиональное, жизненное самоопределение </w:t>
      </w:r>
      <w:r>
        <w:rPr/>
        <w:t>– определение человеком</w:t>
      </w:r>
      <w:r>
        <w:rPr>
          <w:spacing w:val="1"/>
        </w:rPr>
        <w:t xml:space="preserve"> </w:t>
      </w:r>
      <w:r>
        <w:rPr/>
        <w:t>своего места в обществе и жизни в целом, выбор ценностных ориентиров, определение своего</w:t>
      </w:r>
      <w:r>
        <w:rPr>
          <w:spacing w:val="1"/>
        </w:rPr>
        <w:t xml:space="preserve"> </w:t>
      </w:r>
      <w:r>
        <w:rPr>
          <w:spacing w:val="-4"/>
        </w:rPr>
        <w:t>способа</w:t>
      </w:r>
      <w:r>
        <w:rPr>
          <w:spacing w:val="-7"/>
        </w:rPr>
        <w:t xml:space="preserve"> </w:t>
      </w:r>
      <w:r>
        <w:rPr>
          <w:spacing w:val="-3"/>
        </w:rPr>
        <w:t>жизни.</w:t>
      </w:r>
      <w:r>
        <w:rPr>
          <w:spacing w:val="-6"/>
        </w:rPr>
        <w:t xml:space="preserve"> </w:t>
      </w:r>
      <w:r>
        <w:rPr>
          <w:spacing w:val="-3"/>
        </w:rPr>
        <w:t>В</w:t>
      </w:r>
      <w:r>
        <w:rPr>
          <w:spacing w:val="-7"/>
        </w:rPr>
        <w:t xml:space="preserve"> </w:t>
      </w:r>
      <w:r>
        <w:rPr>
          <w:spacing w:val="-3"/>
        </w:rPr>
        <w:t>процессе</w:t>
      </w:r>
      <w:r>
        <w:rPr>
          <w:spacing w:val="-7"/>
        </w:rPr>
        <w:t xml:space="preserve"> </w:t>
      </w:r>
      <w:r>
        <w:rPr>
          <w:spacing w:val="-3"/>
        </w:rPr>
        <w:t>самоопределения</w:t>
      </w:r>
      <w:r>
        <w:rPr>
          <w:spacing w:val="-8"/>
        </w:rPr>
        <w:t xml:space="preserve"> </w:t>
      </w:r>
      <w:r>
        <w:rPr>
          <w:spacing w:val="-3"/>
        </w:rPr>
        <w:t>человек</w:t>
      </w:r>
      <w:r>
        <w:rPr>
          <w:spacing w:val="-9"/>
        </w:rPr>
        <w:t xml:space="preserve"> </w:t>
      </w:r>
      <w:r>
        <w:rPr>
          <w:spacing w:val="-3"/>
        </w:rPr>
        <w:t>решает</w:t>
      </w:r>
      <w:r>
        <w:rPr>
          <w:spacing w:val="-8"/>
        </w:rPr>
        <w:t xml:space="preserve"> </w:t>
      </w:r>
      <w:r>
        <w:rPr>
          <w:spacing w:val="-3"/>
        </w:rPr>
        <w:t>две</w:t>
      </w:r>
      <w:r>
        <w:rPr>
          <w:spacing w:val="-12"/>
        </w:rPr>
        <w:t xml:space="preserve"> </w:t>
      </w:r>
      <w:r>
        <w:rPr>
          <w:spacing w:val="-3"/>
        </w:rPr>
        <w:t>задачи:</w:t>
      </w:r>
      <w:r>
        <w:rPr>
          <w:spacing w:val="-10"/>
        </w:rPr>
        <w:t xml:space="preserve"> </w:t>
      </w:r>
      <w:r>
        <w:rPr>
          <w:spacing w:val="-3"/>
        </w:rPr>
        <w:t>построение</w:t>
      </w:r>
      <w:r>
        <w:rPr>
          <w:spacing w:val="-10"/>
        </w:rPr>
        <w:t xml:space="preserve"> </w:t>
      </w:r>
      <w:r>
        <w:rPr>
          <w:spacing w:val="-3"/>
        </w:rPr>
        <w:t>индивидуальных</w:t>
      </w:r>
      <w:r>
        <w:rPr>
          <w:spacing w:val="-57"/>
        </w:rPr>
        <w:t xml:space="preserve"> </w:t>
      </w:r>
      <w:r>
        <w:rPr/>
        <w:t>жизненных</w:t>
      </w:r>
      <w:r>
        <w:rPr>
          <w:spacing w:val="1"/>
        </w:rPr>
        <w:t xml:space="preserve"> </w:t>
      </w:r>
      <w:r>
        <w:rPr/>
        <w:t>смыслов и</w:t>
      </w:r>
      <w:r>
        <w:rPr>
          <w:spacing w:val="1"/>
        </w:rPr>
        <w:t xml:space="preserve"> </w:t>
      </w:r>
      <w:r>
        <w:rPr/>
        <w:t>построение жизненных</w:t>
      </w:r>
      <w:r>
        <w:rPr>
          <w:spacing w:val="1"/>
        </w:rPr>
        <w:t xml:space="preserve"> </w:t>
      </w:r>
      <w:r>
        <w:rPr/>
        <w:t>планов во</w:t>
      </w:r>
      <w:r>
        <w:rPr>
          <w:spacing w:val="1"/>
        </w:rPr>
        <w:t xml:space="preserve"> </w:t>
      </w:r>
      <w:r>
        <w:rPr/>
        <w:t>временной</w:t>
      </w:r>
      <w:r>
        <w:rPr>
          <w:spacing w:val="1"/>
        </w:rPr>
        <w:t xml:space="preserve"> </w:t>
      </w:r>
      <w:r>
        <w:rPr/>
        <w:t>перспективе</w:t>
      </w:r>
      <w:r>
        <w:rPr>
          <w:spacing w:val="1"/>
        </w:rPr>
        <w:t xml:space="preserve"> </w:t>
      </w:r>
      <w:r>
        <w:rPr/>
        <w:t>(жизненного</w:t>
      </w:r>
      <w:r>
        <w:rPr>
          <w:spacing w:val="1"/>
        </w:rPr>
        <w:t xml:space="preserve"> </w:t>
      </w:r>
      <w:r>
        <w:rPr/>
        <w:t>проектирования);</w:t>
      </w:r>
      <w:r/>
    </w:p>
    <w:p>
      <w:pPr>
        <w:pStyle w:val="Style14"/>
        <w:spacing w:lineRule="auto" w:line="276"/>
        <w:ind w:left="232" w:right="259" w:firstLine="708"/>
      </w:pPr>
      <w:r>
        <w:rPr>
          <w:rFonts w:ascii="Symbol" w:hAnsi="Symbol"/>
        </w:rPr>
        <w:t></w:t>
      </w:r>
      <w:r>
        <w:rPr>
          <w:b/>
        </w:rPr>
        <w:t>смыслообразование</w:t>
      </w:r>
      <w:r>
        <w:rPr/>
        <w:t>, то есть установление обучающимися связи между целью учебной</w:t>
      </w:r>
      <w:r>
        <w:rPr>
          <w:spacing w:val="1"/>
        </w:rPr>
        <w:t xml:space="preserve"> </w:t>
      </w:r>
      <w:r>
        <w:rPr/>
        <w:t>деятельности и ее мотивом, другими словами, между результатом учения и тем, что побуждает к</w:t>
      </w:r>
      <w:r>
        <w:rPr>
          <w:spacing w:val="1"/>
        </w:rPr>
        <w:t xml:space="preserve"> </w:t>
      </w:r>
      <w:r>
        <w:rPr/>
        <w:t>деятельности, ради чего она осуществляется. Ученик должен задаваться вопросом: какое значение</w:t>
      </w:r>
      <w:r>
        <w:rPr>
          <w:spacing w:val="1"/>
        </w:rPr>
        <w:t xml:space="preserve"> </w:t>
      </w:r>
      <w:r>
        <w:rPr/>
        <w:t>и какой</w:t>
      </w:r>
      <w:r>
        <w:rPr>
          <w:spacing w:val="1"/>
        </w:rPr>
        <w:t xml:space="preserve"> </w:t>
      </w:r>
      <w:r>
        <w:rPr/>
        <w:t>смысл имеет</w:t>
      </w:r>
      <w:r>
        <w:rPr>
          <w:spacing w:val="-1"/>
        </w:rPr>
        <w:t xml:space="preserve"> </w:t>
      </w:r>
      <w:r>
        <w:rPr/>
        <w:t>для меня</w:t>
      </w:r>
      <w:r>
        <w:rPr>
          <w:spacing w:val="2"/>
        </w:rPr>
        <w:t xml:space="preserve"> </w:t>
      </w:r>
      <w:r>
        <w:rPr/>
        <w:t>учение?</w:t>
      </w:r>
      <w:r>
        <w:rPr>
          <w:spacing w:val="2"/>
        </w:rPr>
        <w:t xml:space="preserve"> </w:t>
      </w:r>
      <w:r>
        <w:rPr/>
        <w:t>–</w:t>
      </w:r>
      <w:r>
        <w:rPr>
          <w:spacing w:val="-3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уметь на</w:t>
      </w:r>
      <w:r>
        <w:rPr>
          <w:spacing w:val="-1"/>
        </w:rPr>
        <w:t xml:space="preserve"> </w:t>
      </w:r>
      <w:r>
        <w:rPr/>
        <w:t>него отвечать;</w:t>
      </w:r>
      <w:r/>
    </w:p>
    <w:p>
      <w:pPr>
        <w:pStyle w:val="Normal"/>
        <w:spacing w:lineRule="auto" w:line="271" w:before="0" w:after="0"/>
        <w:ind w:left="232" w:right="261" w:firstLine="708"/>
        <w:jc w:val="both"/>
      </w:pPr>
      <w:r>
        <w:rPr>
          <w:rFonts w:ascii="Symbol" w:hAnsi="Symbol"/>
          <w:sz w:val="24"/>
        </w:rPr>
        <w:t></w:t>
      </w:r>
      <w:r>
        <w:rPr>
          <w:b/>
          <w:sz w:val="24"/>
        </w:rPr>
        <w:t>нравственно-этическая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ориентация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оценивание</w:t>
      </w:r>
      <w:r>
        <w:rPr>
          <w:spacing w:val="61"/>
          <w:sz w:val="24"/>
        </w:rPr>
        <w:t xml:space="preserve"> </w:t>
      </w:r>
      <w:r>
        <w:rPr>
          <w:sz w:val="24"/>
        </w:rPr>
        <w:t>усваиваемого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28"/>
          <w:sz w:val="24"/>
        </w:rPr>
        <w:t xml:space="preserve"> </w:t>
      </w:r>
      <w:r>
        <w:rPr>
          <w:sz w:val="24"/>
        </w:rPr>
        <w:t>(исходя</w:t>
      </w:r>
      <w:r>
        <w:rPr>
          <w:spacing w:val="26"/>
          <w:sz w:val="24"/>
        </w:rPr>
        <w:t xml:space="preserve"> </w:t>
      </w:r>
      <w:r>
        <w:rPr>
          <w:sz w:val="24"/>
        </w:rPr>
        <w:t>из</w:t>
      </w:r>
      <w:r>
        <w:rPr>
          <w:spacing w:val="29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9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28"/>
          <w:sz w:val="24"/>
        </w:rPr>
        <w:t xml:space="preserve"> </w:t>
      </w:r>
      <w:r>
        <w:rPr>
          <w:sz w:val="24"/>
        </w:rPr>
        <w:t>ценностей),</w:t>
      </w:r>
      <w:r>
        <w:rPr>
          <w:spacing w:val="28"/>
          <w:sz w:val="24"/>
        </w:rPr>
        <w:t xml:space="preserve"> </w:t>
      </w:r>
      <w:r>
        <w:rPr>
          <w:sz w:val="24"/>
        </w:rPr>
        <w:t>обеспечивающее</w:t>
      </w:r>
      <w:r>
        <w:rPr>
          <w:spacing w:val="27"/>
          <w:sz w:val="24"/>
        </w:rPr>
        <w:t xml:space="preserve"> </w:t>
      </w:r>
      <w:r>
        <w:rPr>
          <w:sz w:val="24"/>
        </w:rPr>
        <w:t xml:space="preserve">личностный </w:t>
      </w:r>
      <w:r>
        <w:rPr>
          <w:sz w:val="24"/>
          <w:szCs w:val="24"/>
        </w:rPr>
        <w:t>моральный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выбор.</w:t>
      </w:r>
      <w:r/>
    </w:p>
    <w:p>
      <w:pPr>
        <w:pStyle w:val="Style14"/>
        <w:spacing w:lineRule="auto" w:line="276" w:before="43" w:after="0"/>
        <w:ind w:left="232" w:right="259" w:firstLine="396"/>
      </w:pPr>
      <w:r>
        <w:rPr>
          <w:b/>
        </w:rPr>
        <w:t xml:space="preserve">Регулятивные универсальные учебные действия </w:t>
      </w:r>
      <w:r>
        <w:rPr/>
        <w:t>обеспечивают обучающимся организацию</w:t>
      </w:r>
      <w:r>
        <w:rPr>
          <w:spacing w:val="1"/>
        </w:rPr>
        <w:t xml:space="preserve"> </w:t>
      </w:r>
      <w:r>
        <w:rPr/>
        <w:t>своей деятельности как учебной, так и проектной, и коммуникативной. Они связаны с основными</w:t>
      </w:r>
      <w:r>
        <w:rPr>
          <w:spacing w:val="1"/>
        </w:rPr>
        <w:t xml:space="preserve"> </w:t>
      </w:r>
      <w:r>
        <w:rPr/>
        <w:t>структурными компонентами деятельности – мотивы, особенности целеполагания (определение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задач),</w:t>
      </w:r>
      <w:r>
        <w:rPr>
          <w:spacing w:val="1"/>
        </w:rPr>
        <w:t xml:space="preserve"> </w:t>
      </w:r>
      <w:r>
        <w:rPr/>
        <w:t>планирование</w:t>
      </w:r>
      <w:r>
        <w:rPr>
          <w:spacing w:val="1"/>
        </w:rPr>
        <w:t xml:space="preserve"> </w:t>
      </w:r>
      <w:r>
        <w:rPr/>
        <w:t>действий,</w:t>
      </w:r>
      <w:r>
        <w:rPr>
          <w:spacing w:val="1"/>
        </w:rPr>
        <w:t xml:space="preserve"> </w:t>
      </w:r>
      <w:r>
        <w:rPr/>
        <w:t>анализ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определение</w:t>
      </w:r>
      <w:r>
        <w:rPr>
          <w:spacing w:val="1"/>
        </w:rPr>
        <w:t xml:space="preserve"> </w:t>
      </w:r>
      <w:r>
        <w:rPr/>
        <w:t>порядка</w:t>
      </w:r>
      <w:r>
        <w:rPr>
          <w:spacing w:val="1"/>
        </w:rPr>
        <w:t xml:space="preserve"> </w:t>
      </w:r>
      <w:r>
        <w:rPr/>
        <w:t>операций, осуществление пошагового и итогового контроля и оценки, сформированность которых</w:t>
      </w:r>
      <w:r>
        <w:rPr>
          <w:spacing w:val="1"/>
        </w:rPr>
        <w:t xml:space="preserve"> </w:t>
      </w:r>
      <w:r>
        <w:rPr/>
        <w:t>является одной из составляющих успешности обучения. К регулятивным универсальным учебным</w:t>
      </w:r>
      <w:r>
        <w:rPr>
          <w:spacing w:val="-57"/>
        </w:rPr>
        <w:t xml:space="preserve"> </w:t>
      </w:r>
      <w:r>
        <w:rPr/>
        <w:t>действиям</w:t>
      </w:r>
      <w:r>
        <w:rPr>
          <w:spacing w:val="-2"/>
        </w:rPr>
        <w:t xml:space="preserve"> </w:t>
      </w:r>
      <w:r>
        <w:rPr/>
        <w:t>относятся:</w:t>
      </w:r>
      <w:r/>
    </w:p>
    <w:p>
      <w:pPr>
        <w:pStyle w:val="Style14"/>
        <w:spacing w:lineRule="auto" w:line="271"/>
        <w:ind w:left="232" w:right="259" w:firstLine="708"/>
      </w:pPr>
      <w:r>
        <w:rPr>
          <w:rFonts w:ascii="Symbol" w:hAnsi="Symbol"/>
        </w:rPr>
        <w:t></w:t>
      </w:r>
      <w:r>
        <w:rPr>
          <w:b/>
        </w:rPr>
        <w:t>целеполагание</w:t>
      </w:r>
      <w:r>
        <w:rPr>
          <w:b/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постановка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того,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уже</w:t>
      </w:r>
      <w:r>
        <w:rPr>
          <w:spacing w:val="1"/>
        </w:rPr>
        <w:t xml:space="preserve"> </w:t>
      </w:r>
      <w:r>
        <w:rPr/>
        <w:t>известно</w:t>
      </w:r>
      <w:r>
        <w:rPr>
          <w:spacing w:val="-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усвоено обучающимися, и того, что</w:t>
      </w:r>
      <w:r>
        <w:rPr>
          <w:spacing w:val="-3"/>
        </w:rPr>
        <w:t xml:space="preserve"> </w:t>
      </w:r>
      <w:r>
        <w:rPr/>
        <w:t>еще</w:t>
      </w:r>
      <w:r>
        <w:rPr>
          <w:spacing w:val="-1"/>
        </w:rPr>
        <w:t xml:space="preserve"> </w:t>
      </w:r>
      <w:r>
        <w:rPr/>
        <w:t>неизвестно;</w:t>
      </w:r>
      <w:r/>
    </w:p>
    <w:p>
      <w:pPr>
        <w:pStyle w:val="Style14"/>
        <w:spacing w:lineRule="auto" w:line="271" w:before="1" w:after="0"/>
        <w:ind w:left="232" w:right="259" w:firstLine="708"/>
      </w:pPr>
      <w:r>
        <w:rPr>
          <w:rFonts w:ascii="Symbol" w:hAnsi="Symbol"/>
        </w:rPr>
        <w:t></w:t>
      </w:r>
      <w:r>
        <w:rPr>
          <w:b/>
        </w:rPr>
        <w:t>планирование</w:t>
      </w:r>
      <w:r>
        <w:rPr>
          <w:b/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определение</w:t>
      </w:r>
      <w:r>
        <w:rPr>
          <w:spacing w:val="1"/>
        </w:rPr>
        <w:t xml:space="preserve"> </w:t>
      </w:r>
      <w:r>
        <w:rPr/>
        <w:t>последовательности</w:t>
      </w:r>
      <w:r>
        <w:rPr>
          <w:spacing w:val="1"/>
        </w:rPr>
        <w:t xml:space="preserve"> </w:t>
      </w:r>
      <w:r>
        <w:rPr/>
        <w:t>промежуточных</w:t>
      </w:r>
      <w:r>
        <w:rPr>
          <w:spacing w:val="1"/>
        </w:rPr>
        <w:t xml:space="preserve"> </w:t>
      </w:r>
      <w:r>
        <w:rPr/>
        <w:t>целей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конечного</w:t>
      </w:r>
      <w:r>
        <w:rPr>
          <w:spacing w:val="-2"/>
        </w:rPr>
        <w:t xml:space="preserve"> </w:t>
      </w:r>
      <w:r>
        <w:rPr/>
        <w:t>результата; составление</w:t>
      </w:r>
      <w:r>
        <w:rPr>
          <w:spacing w:val="-1"/>
        </w:rPr>
        <w:t xml:space="preserve"> </w:t>
      </w:r>
      <w:r>
        <w:rPr/>
        <w:t>плана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последовательности</w:t>
      </w:r>
      <w:r>
        <w:rPr>
          <w:spacing w:val="1"/>
        </w:rPr>
        <w:t xml:space="preserve"> </w:t>
      </w:r>
      <w:r>
        <w:rPr/>
        <w:t>действий;</w:t>
      </w:r>
      <w:r/>
    </w:p>
    <w:p>
      <w:pPr>
        <w:pStyle w:val="Style14"/>
        <w:spacing w:lineRule="auto" w:line="271" w:before="3" w:after="0"/>
        <w:ind w:left="232" w:right="258" w:firstLine="708"/>
      </w:pPr>
      <w:r>
        <w:rPr>
          <w:rFonts w:ascii="Symbol" w:hAnsi="Symbol"/>
        </w:rPr>
        <w:t></w:t>
      </w:r>
      <w:r>
        <w:rPr>
          <w:b/>
        </w:rPr>
        <w:t>прогнозирование</w:t>
      </w:r>
      <w:r>
        <w:rPr>
          <w:b/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предвосхищение</w:t>
      </w:r>
      <w:r>
        <w:rPr>
          <w:spacing w:val="1"/>
        </w:rPr>
        <w:t xml:space="preserve"> </w:t>
      </w:r>
      <w:r>
        <w:rPr/>
        <w:t>результата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усвоения</w:t>
      </w:r>
      <w:r>
        <w:rPr>
          <w:spacing w:val="61"/>
        </w:rPr>
        <w:t xml:space="preserve"> </w:t>
      </w:r>
      <w:r>
        <w:rPr/>
        <w:t>знаний,</w:t>
      </w:r>
      <w:r>
        <w:rPr>
          <w:spacing w:val="6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временных</w:t>
      </w:r>
      <w:r>
        <w:rPr>
          <w:spacing w:val="1"/>
        </w:rPr>
        <w:t xml:space="preserve"> </w:t>
      </w:r>
      <w:r>
        <w:rPr/>
        <w:t>характеристик;</w:t>
      </w:r>
      <w:r/>
    </w:p>
    <w:p>
      <w:pPr>
        <w:pStyle w:val="Style14"/>
        <w:spacing w:lineRule="auto" w:line="271" w:before="1" w:after="0"/>
        <w:ind w:left="232" w:right="257" w:firstLine="708"/>
      </w:pPr>
      <w:r>
        <w:rPr>
          <w:rFonts w:ascii="Symbol" w:hAnsi="Symbol"/>
        </w:rPr>
        <w:t></w:t>
      </w:r>
      <w:r>
        <w:rPr>
          <w:b/>
        </w:rPr>
        <w:t xml:space="preserve">контроль </w:t>
      </w:r>
      <w:r>
        <w:rPr/>
        <w:t>в форме сличения способа действия и его результата с заданным эталоном 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-1"/>
        </w:rPr>
        <w:t xml:space="preserve"> </w:t>
      </w:r>
      <w:r>
        <w:rPr/>
        <w:t>обнаружения отклонений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отличий</w:t>
      </w:r>
      <w:r>
        <w:rPr>
          <w:spacing w:val="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эталона;</w:t>
      </w:r>
      <w:r/>
    </w:p>
    <w:p>
      <w:pPr>
        <w:pStyle w:val="Style14"/>
        <w:spacing w:lineRule="auto" w:line="271" w:before="3" w:after="0"/>
        <w:ind w:left="232" w:right="257" w:firstLine="708"/>
      </w:pPr>
      <w:r>
        <w:rPr>
          <w:rFonts w:ascii="Symbol" w:hAnsi="Symbol"/>
        </w:rPr>
        <w:t></w:t>
      </w:r>
      <w:r>
        <w:rPr>
          <w:b/>
        </w:rPr>
        <w:t xml:space="preserve">коррекция </w:t>
      </w:r>
      <w:r>
        <w:rPr/>
        <w:t>– внесение необходимых дополнений и корректив в план и способ действия в</w:t>
      </w:r>
      <w:r>
        <w:rPr>
          <w:spacing w:val="1"/>
        </w:rPr>
        <w:t xml:space="preserve"> </w:t>
      </w:r>
      <w:r>
        <w:rPr/>
        <w:t>случае</w:t>
      </w:r>
      <w:r>
        <w:rPr>
          <w:spacing w:val="-2"/>
        </w:rPr>
        <w:t xml:space="preserve"> </w:t>
      </w:r>
      <w:r>
        <w:rPr/>
        <w:t>расхождения эталона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реальным</w:t>
      </w:r>
      <w:r>
        <w:rPr>
          <w:spacing w:val="-2"/>
        </w:rPr>
        <w:t xml:space="preserve"> </w:t>
      </w:r>
      <w:r>
        <w:rPr/>
        <w:t>действием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 продуктом;</w:t>
      </w:r>
      <w:r/>
    </w:p>
    <w:p>
      <w:pPr>
        <w:pStyle w:val="Style14"/>
        <w:spacing w:lineRule="auto" w:line="271" w:before="3" w:after="0"/>
        <w:ind w:left="232" w:right="259" w:firstLine="708"/>
      </w:pPr>
      <w:r>
        <w:rPr>
          <w:rFonts w:ascii="Symbol" w:hAnsi="Symbol"/>
        </w:rPr>
        <w:t></w:t>
      </w:r>
      <w:r>
        <w:rPr>
          <w:b/>
        </w:rPr>
        <w:t xml:space="preserve">оценка </w:t>
      </w:r>
      <w:r>
        <w:rPr/>
        <w:t>– выделение и осознание обучающимся того, что им уже усвоено и что ему еще</w:t>
      </w:r>
      <w:r>
        <w:rPr>
          <w:spacing w:val="1"/>
        </w:rPr>
        <w:t xml:space="preserve"> </w:t>
      </w:r>
      <w:r>
        <w:rPr/>
        <w:t>нужно усвоить, осознание качества и уровня усвоения; объективная оценка личных результатов</w:t>
      </w:r>
      <w:r>
        <w:rPr>
          <w:spacing w:val="1"/>
        </w:rPr>
        <w:t xml:space="preserve"> </w:t>
      </w:r>
      <w:r>
        <w:rPr/>
        <w:t>работы;</w:t>
      </w:r>
      <w:r/>
    </w:p>
    <w:p>
      <w:pPr>
        <w:pStyle w:val="Normal"/>
        <w:spacing w:lineRule="auto" w:line="271" w:before="3" w:after="0"/>
        <w:ind w:left="232" w:right="257" w:firstLine="708"/>
        <w:jc w:val="both"/>
        <w:rPr>
          <w:sz w:val="24"/>
          <w:sz w:val="24"/>
        </w:rPr>
      </w:pPr>
      <w:r>
        <w:rPr>
          <w:rFonts w:ascii="Symbol" w:hAnsi="Symbol"/>
          <w:sz w:val="24"/>
        </w:rPr>
        <w:t></w:t>
      </w:r>
      <w:r>
        <w:rPr>
          <w:b/>
          <w:sz w:val="24"/>
        </w:rPr>
        <w:t xml:space="preserve">познавательная рефлексия </w:t>
      </w:r>
      <w:r>
        <w:rPr>
          <w:sz w:val="24"/>
        </w:rPr>
        <w:t>– рефлексия способов и условий действия, контроль и оценка</w:t>
      </w:r>
      <w:r>
        <w:rPr>
          <w:spacing w:val="-57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Style14"/>
        <w:spacing w:lineRule="auto" w:line="271" w:before="3" w:after="0"/>
        <w:ind w:left="232" w:right="258" w:firstLine="708"/>
      </w:pPr>
      <w:r>
        <w:rPr>
          <w:rFonts w:ascii="Symbol" w:hAnsi="Symbol"/>
        </w:rPr>
        <w:t></w:t>
      </w:r>
      <w:r>
        <w:rPr>
          <w:b/>
        </w:rPr>
        <w:t xml:space="preserve">принятие решений </w:t>
      </w:r>
      <w:r>
        <w:rPr/>
        <w:t>как способность на основе анализа ситуации определять стратегию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гражданских</w:t>
      </w:r>
      <w:r>
        <w:rPr>
          <w:spacing w:val="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ценностей.</w:t>
      </w:r>
      <w:r/>
    </w:p>
    <w:p>
      <w:pPr>
        <w:pStyle w:val="Normal"/>
        <w:spacing w:before="3" w:after="0"/>
        <w:ind w:left="628" w:right="0" w:hanging="0"/>
        <w:jc w:val="both"/>
        <w:rPr>
          <w:sz w:val="24"/>
          <w:sz w:val="24"/>
        </w:rPr>
      </w:pPr>
      <w:r>
        <w:rPr>
          <w:b/>
          <w:sz w:val="24"/>
        </w:rPr>
        <w:t>Познавательные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универсальные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учебные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действия,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выделяются</w:t>
      </w:r>
      <w:r>
        <w:rPr>
          <w:spacing w:val="-3"/>
          <w:sz w:val="24"/>
        </w:rPr>
        <w:t xml:space="preserve"> </w:t>
      </w:r>
      <w:r>
        <w:rPr>
          <w:sz w:val="24"/>
        </w:rPr>
        <w:t>четыре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группы:</w:t>
      </w:r>
      <w:r/>
    </w:p>
    <w:p>
      <w:pPr>
        <w:pStyle w:val="Style14"/>
        <w:tabs>
          <w:tab w:val="left" w:pos="2987" w:leader="none"/>
          <w:tab w:val="left" w:pos="4665" w:leader="none"/>
          <w:tab w:val="left" w:pos="6283" w:leader="none"/>
          <w:tab w:val="left" w:pos="7307" w:leader="none"/>
          <w:tab w:val="left" w:pos="10310" w:leader="none"/>
        </w:tabs>
        <w:spacing w:lineRule="auto" w:line="271" w:before="41" w:after="0"/>
        <w:ind w:left="232" w:right="259" w:firstLine="708"/>
        <w:jc w:val="left"/>
      </w:pPr>
      <w:r>
        <w:rPr>
          <w:rFonts w:ascii="Symbol" w:hAnsi="Symbol"/>
        </w:rPr>
        <w:t></w:t>
      </w:r>
      <w:r>
        <w:rPr/>
        <w:t>познавательные</w:t>
        <w:tab/>
        <w:t>компетенции,</w:t>
        <w:tab/>
        <w:t>включающие</w:t>
        <w:tab/>
        <w:t>навыки</w:t>
        <w:tab/>
        <w:t>учебно-исследовательской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проектной деятельности;</w:t>
      </w:r>
      <w:r/>
    </w:p>
    <w:p>
      <w:pPr>
        <w:pStyle w:val="Normal"/>
        <w:spacing w:before="3" w:after="0"/>
        <w:ind w:left="940" w:right="0" w:hanging="0"/>
        <w:jc w:val="left"/>
        <w:rPr>
          <w:sz w:val="24"/>
          <w:sz w:val="24"/>
        </w:rPr>
      </w:pPr>
      <w:r>
        <w:rPr>
          <w:rFonts w:ascii="Symbol" w:hAnsi="Symbol"/>
          <w:sz w:val="24"/>
        </w:rPr>
        <w:t></w:t>
      </w:r>
      <w:r>
        <w:rPr>
          <w:b/>
          <w:sz w:val="24"/>
        </w:rPr>
        <w:t>смысловое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чтение, </w:t>
      </w:r>
      <w:r>
        <w:rPr>
          <w:sz w:val="24"/>
        </w:rPr>
        <w:t>которое</w:t>
      </w:r>
      <w:r>
        <w:rPr>
          <w:spacing w:val="-1"/>
          <w:sz w:val="24"/>
        </w:rPr>
        <w:t xml:space="preserve"> </w:t>
      </w:r>
      <w:r>
        <w:rPr>
          <w:sz w:val="24"/>
        </w:rPr>
        <w:t>включает: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осмысление</w:t>
      </w:r>
      <w:r>
        <w:rPr>
          <w:spacing w:val="-2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чтения и выбор вида</w:t>
      </w:r>
      <w:r>
        <w:rPr>
          <w:spacing w:val="-1"/>
        </w:rPr>
        <w:t xml:space="preserve"> </w:t>
      </w:r>
      <w:r>
        <w:rPr/>
        <w:t>чтения</w:t>
      </w:r>
      <w:r>
        <w:rPr>
          <w:spacing w:val="-3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от цели;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извлечение</w:t>
      </w:r>
      <w:r>
        <w:rPr>
          <w:spacing w:val="-3"/>
        </w:rPr>
        <w:t xml:space="preserve"> </w:t>
      </w:r>
      <w:r>
        <w:rPr/>
        <w:t>необходимой информации</w:t>
      </w:r>
      <w:r>
        <w:rPr>
          <w:spacing w:val="-3"/>
        </w:rPr>
        <w:t xml:space="preserve"> </w:t>
      </w:r>
      <w:r>
        <w:rPr/>
        <w:t>из</w:t>
      </w:r>
      <w:r>
        <w:rPr>
          <w:spacing w:val="-3"/>
        </w:rPr>
        <w:t xml:space="preserve"> </w:t>
      </w:r>
      <w:r>
        <w:rPr/>
        <w:t>прослушанных</w:t>
      </w:r>
      <w:r>
        <w:rPr>
          <w:spacing w:val="1"/>
        </w:rPr>
        <w:t xml:space="preserve"> </w:t>
      </w:r>
      <w:r>
        <w:rPr/>
        <w:t>текстов</w:t>
      </w:r>
      <w:r>
        <w:rPr>
          <w:spacing w:val="-3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жанров;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определение</w:t>
      </w:r>
      <w:r>
        <w:rPr>
          <w:spacing w:val="-1"/>
        </w:rPr>
        <w:t xml:space="preserve"> </w:t>
      </w:r>
      <w:r>
        <w:rPr/>
        <w:t>основной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второстепенной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tabs>
          <w:tab w:val="left" w:pos="2503" w:leader="none"/>
          <w:tab w:val="left" w:pos="4055" w:leader="none"/>
          <w:tab w:val="left" w:pos="4552" w:leader="none"/>
          <w:tab w:val="left" w:pos="6086" w:leader="none"/>
          <w:tab w:val="left" w:pos="7226" w:leader="none"/>
          <w:tab w:val="left" w:pos="9436" w:leader="none"/>
        </w:tabs>
        <w:spacing w:lineRule="auto" w:line="271" w:before="39" w:after="0"/>
        <w:ind w:left="232" w:right="260" w:firstLine="708"/>
        <w:jc w:val="left"/>
      </w:pPr>
      <w:r>
        <w:rPr>
          <w:rFonts w:ascii="Symbol" w:hAnsi="Symbol"/>
        </w:rPr>
        <w:t></w:t>
      </w:r>
      <w:r>
        <w:rPr/>
        <w:t>свободная</w:t>
        <w:tab/>
        <w:t>ориентация</w:t>
        <w:tab/>
        <w:t>и</w:t>
        <w:tab/>
        <w:t>восприятие</w:t>
        <w:tab/>
        <w:t>текстов</w:t>
        <w:tab/>
        <w:t>художественного,</w:t>
        <w:tab/>
      </w:r>
      <w:r>
        <w:rPr>
          <w:spacing w:val="-1"/>
        </w:rPr>
        <w:t>научного,</w:t>
      </w:r>
      <w:r>
        <w:rPr>
          <w:spacing w:val="-57"/>
        </w:rPr>
        <w:t xml:space="preserve"> </w:t>
      </w:r>
      <w:r>
        <w:rPr/>
        <w:t>публицистического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официально-делового стилей;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понимание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адекватная оценка</w:t>
      </w:r>
      <w:r>
        <w:rPr>
          <w:spacing w:val="-1"/>
        </w:rPr>
        <w:t xml:space="preserve"> </w:t>
      </w:r>
      <w:r>
        <w:rPr/>
        <w:t>языка</w:t>
      </w:r>
      <w:r>
        <w:rPr>
          <w:spacing w:val="-1"/>
        </w:rPr>
        <w:t xml:space="preserve"> </w:t>
      </w:r>
      <w:r>
        <w:rPr/>
        <w:t>средств</w:t>
      </w:r>
      <w:r>
        <w:rPr>
          <w:spacing w:val="-1"/>
        </w:rPr>
        <w:t xml:space="preserve"> </w:t>
      </w:r>
      <w:r>
        <w:rPr/>
        <w:t>массовой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>
          <w:rFonts w:ascii="Symbol" w:hAnsi="Symbol"/>
        </w:rPr>
        <w:t></w:t>
      </w:r>
      <w:r>
        <w:rPr/>
        <w:t>умение адекватно, подробно, сжато, выборочно передавать содержание текста, составлять</w:t>
      </w:r>
      <w:r>
        <w:rPr>
          <w:spacing w:val="1"/>
        </w:rPr>
        <w:t xml:space="preserve"> </w:t>
      </w:r>
      <w:r>
        <w:rPr/>
        <w:t>тексты различных жанров, соблюдая нормы построения текста (соответствие теме, жанру, стилю</w:t>
      </w:r>
      <w:r>
        <w:rPr>
          <w:spacing w:val="1"/>
        </w:rPr>
        <w:t xml:space="preserve"> </w:t>
      </w:r>
      <w:r>
        <w:rPr/>
        <w:t>речи и</w:t>
      </w:r>
      <w:r>
        <w:rPr>
          <w:spacing w:val="1"/>
        </w:rPr>
        <w:t xml:space="preserve"> </w:t>
      </w:r>
      <w:r>
        <w:rPr/>
        <w:t>др.);</w:t>
      </w:r>
      <w:r/>
    </w:p>
    <w:p>
      <w:pPr>
        <w:pStyle w:val="Normal"/>
        <w:spacing w:lineRule="exact" w:line="291" w:before="0" w:after="0"/>
        <w:ind w:left="940" w:right="0" w:hanging="0"/>
        <w:jc w:val="both"/>
        <w:rPr>
          <w:sz w:val="24"/>
          <w:sz w:val="24"/>
        </w:rPr>
      </w:pPr>
      <w:r>
        <w:rPr>
          <w:rFonts w:ascii="Symbol" w:hAnsi="Symbol"/>
          <w:sz w:val="24"/>
        </w:rPr>
        <w:t></w:t>
      </w:r>
      <w:r>
        <w:rPr>
          <w:b/>
          <w:sz w:val="24"/>
        </w:rPr>
        <w:t>моделирование,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к которому</w:t>
      </w:r>
      <w:r>
        <w:rPr>
          <w:spacing w:val="-4"/>
          <w:sz w:val="24"/>
        </w:rPr>
        <w:t xml:space="preserve"> </w:t>
      </w:r>
      <w:r>
        <w:rPr>
          <w:sz w:val="24"/>
        </w:rPr>
        <w:t>относятся:</w:t>
      </w:r>
      <w:r/>
    </w:p>
    <w:p>
      <w:pPr>
        <w:pStyle w:val="Style14"/>
        <w:spacing w:lineRule="auto" w:line="271" w:before="42" w:after="0"/>
        <w:ind w:left="232" w:right="257" w:firstLine="708"/>
      </w:pPr>
      <w:r>
        <w:rPr>
          <w:rFonts w:ascii="Symbol" w:hAnsi="Symbol"/>
        </w:rPr>
        <w:t></w:t>
      </w:r>
      <w:r>
        <w:rPr/>
        <w:t>преобразование объекта из чувственной формы в модель, где выделены существенные</w:t>
      </w:r>
      <w:r>
        <w:rPr>
          <w:spacing w:val="1"/>
        </w:rPr>
        <w:t xml:space="preserve"> </w:t>
      </w:r>
      <w:r>
        <w:rPr/>
        <w:t>характеристики объекта,</w:t>
      </w:r>
      <w:r/>
    </w:p>
    <w:p>
      <w:pPr>
        <w:pStyle w:val="Style14"/>
        <w:spacing w:lineRule="auto" w:line="271"/>
        <w:ind w:left="232" w:right="258" w:firstLine="708"/>
      </w:pPr>
      <w:r>
        <w:rPr>
          <w:rFonts w:ascii="Symbol" w:hAnsi="Symbol"/>
        </w:rPr>
        <w:t></w:t>
      </w:r>
      <w:r>
        <w:rPr/>
        <w:t>преобразование</w:t>
      </w:r>
      <w:r>
        <w:rPr>
          <w:spacing w:val="1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выявления</w:t>
      </w:r>
      <w:r>
        <w:rPr>
          <w:spacing w:val="1"/>
        </w:rPr>
        <w:t xml:space="preserve"> </w:t>
      </w:r>
      <w:r>
        <w:rPr/>
        <w:t>общих</w:t>
      </w:r>
      <w:r>
        <w:rPr>
          <w:spacing w:val="1"/>
        </w:rPr>
        <w:t xml:space="preserve"> </w:t>
      </w:r>
      <w:r>
        <w:rPr/>
        <w:t>законов,</w:t>
      </w:r>
      <w:r>
        <w:rPr>
          <w:spacing w:val="1"/>
        </w:rPr>
        <w:t xml:space="preserve"> </w:t>
      </w:r>
      <w:r>
        <w:rPr/>
        <w:t>определяющих</w:t>
      </w:r>
      <w:r>
        <w:rPr>
          <w:spacing w:val="1"/>
        </w:rPr>
        <w:t xml:space="preserve"> </w:t>
      </w:r>
      <w:r>
        <w:rPr/>
        <w:t>данную</w:t>
      </w:r>
      <w:r>
        <w:rPr>
          <w:spacing w:val="1"/>
        </w:rPr>
        <w:t xml:space="preserve"> </w:t>
      </w:r>
      <w:r>
        <w:rPr/>
        <w:t>предметную</w:t>
      </w:r>
      <w:r>
        <w:rPr>
          <w:spacing w:val="-1"/>
        </w:rPr>
        <w:t xml:space="preserve"> </w:t>
      </w:r>
      <w:r>
        <w:rPr/>
        <w:t>область;</w:t>
      </w:r>
      <w:r/>
    </w:p>
    <w:p>
      <w:pPr>
        <w:pStyle w:val="3"/>
        <w:spacing w:before="8" w:after="0"/>
      </w:pPr>
      <w:r>
        <w:rPr>
          <w:rFonts w:ascii="Symbol" w:hAnsi="Symbol"/>
          <w:b w:val="false"/>
        </w:rPr>
        <w:t></w:t>
      </w:r>
      <w:r>
        <w:rPr/>
        <w:t>ИКТ-компетентность.</w:t>
      </w:r>
      <w:r/>
    </w:p>
    <w:p>
      <w:pPr>
        <w:pStyle w:val="Normal"/>
        <w:tabs>
          <w:tab w:val="left" w:pos="3009" w:leader="none"/>
          <w:tab w:val="left" w:pos="4984" w:leader="none"/>
          <w:tab w:val="left" w:pos="6184" w:leader="none"/>
          <w:tab w:val="left" w:pos="7461" w:leader="none"/>
          <w:tab w:val="left" w:pos="9191" w:leader="none"/>
        </w:tabs>
        <w:spacing w:before="35" w:after="0"/>
        <w:ind w:left="628" w:right="0" w:hanging="0"/>
        <w:jc w:val="left"/>
      </w:pPr>
      <w:r>
        <w:rPr>
          <w:b/>
          <w:sz w:val="24"/>
        </w:rPr>
        <w:t>Коммуникативные</w:t>
      </w:r>
      <w:r>
        <w:rPr>
          <w:sz w:val="24"/>
        </w:rPr>
        <w:tab/>
      </w:r>
      <w:r>
        <w:rPr>
          <w:b/>
          <w:sz w:val="24"/>
        </w:rPr>
        <w:t>универсальные</w:t>
      </w:r>
      <w:r>
        <w:rPr>
          <w:sz w:val="24"/>
        </w:rPr>
        <w:tab/>
      </w:r>
      <w:r>
        <w:rPr>
          <w:b/>
          <w:sz w:val="24"/>
        </w:rPr>
        <w:t>учебные</w:t>
      </w:r>
      <w:r>
        <w:rPr>
          <w:sz w:val="24"/>
        </w:rPr>
        <w:tab/>
      </w:r>
      <w:r>
        <w:rPr>
          <w:b/>
          <w:sz w:val="24"/>
        </w:rPr>
        <w:t>действия</w:t>
      </w:r>
      <w:r>
        <w:rPr>
          <w:sz w:val="24"/>
        </w:rPr>
        <w:tab/>
        <w:t>обеспечивают</w:t>
        <w:tab/>
        <w:t xml:space="preserve">социальную </w:t>
      </w:r>
      <w:r>
        <w:rPr>
          <w:sz w:val="24"/>
          <w:szCs w:val="24"/>
        </w:rPr>
        <w:t>компетентность и учет позиции других людей, партнеров по общению или деятельности; умение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слушать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слышать,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вступать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диалог;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участвовать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коллективном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обсуждении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проблем;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интегрироваться в группу сверстников, строить продуктивное взаимодействие, сотрудничество со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сверстниками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взрослыми.</w:t>
      </w:r>
      <w:r/>
    </w:p>
    <w:p>
      <w:pPr>
        <w:pStyle w:val="Normal"/>
        <w:spacing w:before="0" w:after="0"/>
        <w:ind w:left="628" w:right="0" w:hanging="0"/>
        <w:jc w:val="both"/>
        <w:rPr>
          <w:sz w:val="24"/>
          <w:sz w:val="24"/>
        </w:rPr>
      </w:pPr>
      <w:r>
        <w:rPr>
          <w:b/>
          <w:sz w:val="24"/>
        </w:rPr>
        <w:t>К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коммуникативным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действиям</w:t>
      </w:r>
      <w:r>
        <w:rPr>
          <w:spacing w:val="-2"/>
          <w:sz w:val="24"/>
        </w:rPr>
        <w:t xml:space="preserve"> </w:t>
      </w:r>
      <w:r>
        <w:rPr>
          <w:sz w:val="24"/>
        </w:rPr>
        <w:t>относятся:</w:t>
      </w:r>
      <w:r/>
    </w:p>
    <w:p>
      <w:pPr>
        <w:pStyle w:val="Style14"/>
        <w:spacing w:before="4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сотрудничество, которое</w:t>
      </w:r>
      <w:r>
        <w:rPr>
          <w:spacing w:val="-1"/>
        </w:rPr>
        <w:t xml:space="preserve"> </w:t>
      </w:r>
      <w:r>
        <w:rPr/>
        <w:t>включает:</w:t>
      </w:r>
      <w:r/>
    </w:p>
    <w:p>
      <w:pPr>
        <w:pStyle w:val="Style14"/>
        <w:spacing w:lineRule="auto" w:line="271" w:before="40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планирование</w:t>
      </w:r>
      <w:r>
        <w:rPr>
          <w:spacing w:val="33"/>
        </w:rPr>
        <w:t xml:space="preserve"> </w:t>
      </w:r>
      <w:r>
        <w:rPr/>
        <w:t>учебного</w:t>
      </w:r>
      <w:r>
        <w:rPr>
          <w:spacing w:val="32"/>
        </w:rPr>
        <w:t xml:space="preserve"> </w:t>
      </w:r>
      <w:r>
        <w:rPr/>
        <w:t>сотрудничества</w:t>
      </w:r>
      <w:r>
        <w:rPr>
          <w:spacing w:val="34"/>
        </w:rPr>
        <w:t xml:space="preserve"> </w:t>
      </w:r>
      <w:r>
        <w:rPr/>
        <w:t>с</w:t>
      </w:r>
      <w:r>
        <w:rPr>
          <w:spacing w:val="33"/>
        </w:rPr>
        <w:t xml:space="preserve"> </w:t>
      </w:r>
      <w:r>
        <w:rPr/>
        <w:t>учителем</w:t>
      </w:r>
      <w:r>
        <w:rPr>
          <w:spacing w:val="32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сверстниками</w:t>
      </w:r>
      <w:r>
        <w:rPr>
          <w:spacing w:val="-3"/>
        </w:rPr>
        <w:t xml:space="preserve"> </w:t>
      </w:r>
      <w:r>
        <w:rPr/>
        <w:t>–</w:t>
      </w:r>
      <w:r>
        <w:rPr>
          <w:spacing w:val="32"/>
        </w:rPr>
        <w:t xml:space="preserve"> </w:t>
      </w:r>
      <w:r>
        <w:rPr/>
        <w:t>определение</w:t>
      </w:r>
      <w:r>
        <w:rPr>
          <w:spacing w:val="31"/>
        </w:rPr>
        <w:t xml:space="preserve"> </w:t>
      </w:r>
      <w:r>
        <w:rPr/>
        <w:t>цели,</w:t>
      </w:r>
      <w:r>
        <w:rPr>
          <w:spacing w:val="-57"/>
        </w:rPr>
        <w:t xml:space="preserve"> </w:t>
      </w:r>
      <w:r>
        <w:rPr/>
        <w:t>функций</w:t>
      </w:r>
      <w:r>
        <w:rPr>
          <w:spacing w:val="2"/>
        </w:rPr>
        <w:t xml:space="preserve"> </w:t>
      </w:r>
      <w:r>
        <w:rPr/>
        <w:t>участников, способов</w:t>
      </w:r>
      <w:r>
        <w:rPr>
          <w:spacing w:val="-1"/>
        </w:rPr>
        <w:t xml:space="preserve"> </w:t>
      </w:r>
      <w:r>
        <w:rPr/>
        <w:t>взаимодействия;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постановка</w:t>
      </w:r>
      <w:r>
        <w:rPr>
          <w:spacing w:val="-2"/>
        </w:rPr>
        <w:t xml:space="preserve"> </w:t>
      </w:r>
      <w:r>
        <w:rPr/>
        <w:t>вопросов</w:t>
      </w:r>
      <w:r>
        <w:rPr>
          <w:spacing w:val="-1"/>
        </w:rPr>
        <w:t xml:space="preserve"> </w:t>
      </w:r>
      <w:r>
        <w:rPr/>
        <w:t>– инициативное</w:t>
      </w:r>
      <w:r>
        <w:rPr>
          <w:spacing w:val="-1"/>
        </w:rPr>
        <w:t xml:space="preserve"> </w:t>
      </w:r>
      <w:r>
        <w:rPr/>
        <w:t>сотрудничество в</w:t>
      </w:r>
      <w:r>
        <w:rPr>
          <w:spacing w:val="-2"/>
        </w:rPr>
        <w:t xml:space="preserve"> </w:t>
      </w:r>
      <w:r>
        <w:rPr/>
        <w:t>поиске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сборе</w:t>
      </w:r>
      <w:r>
        <w:rPr>
          <w:spacing w:val="-1"/>
        </w:rPr>
        <w:t xml:space="preserve"> </w:t>
      </w:r>
      <w:r>
        <w:rPr/>
        <w:t>информации;</w:t>
      </w:r>
      <w:r/>
    </w:p>
    <w:p>
      <w:pPr>
        <w:pStyle w:val="Style14"/>
        <w:spacing w:lineRule="auto" w:line="271" w:before="39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разрешение</w:t>
      </w:r>
      <w:r>
        <w:rPr>
          <w:spacing w:val="12"/>
        </w:rPr>
        <w:t xml:space="preserve"> </w:t>
      </w:r>
      <w:r>
        <w:rPr/>
        <w:t>конфликтов</w:t>
      </w:r>
      <w:r>
        <w:rPr>
          <w:spacing w:val="12"/>
        </w:rPr>
        <w:t xml:space="preserve"> </w:t>
      </w:r>
      <w:r>
        <w:rPr/>
        <w:t>–</w:t>
      </w:r>
      <w:r>
        <w:rPr>
          <w:spacing w:val="13"/>
        </w:rPr>
        <w:t xml:space="preserve"> </w:t>
      </w:r>
      <w:r>
        <w:rPr/>
        <w:t>выявление,</w:t>
      </w:r>
      <w:r>
        <w:rPr>
          <w:spacing w:val="13"/>
        </w:rPr>
        <w:t xml:space="preserve"> </w:t>
      </w:r>
      <w:r>
        <w:rPr/>
        <w:t>идентификация</w:t>
      </w:r>
      <w:r>
        <w:rPr>
          <w:spacing w:val="13"/>
        </w:rPr>
        <w:t xml:space="preserve"> </w:t>
      </w:r>
      <w:r>
        <w:rPr/>
        <w:t>проблемы,</w:t>
      </w:r>
      <w:r>
        <w:rPr>
          <w:spacing w:val="13"/>
        </w:rPr>
        <w:t xml:space="preserve"> </w:t>
      </w:r>
      <w:r>
        <w:rPr/>
        <w:t>поиск</w:t>
      </w:r>
      <w:r>
        <w:rPr>
          <w:spacing w:val="14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оценка</w:t>
      </w:r>
      <w:r>
        <w:rPr>
          <w:spacing w:val="-57"/>
        </w:rPr>
        <w:t xml:space="preserve"> </w:t>
      </w:r>
      <w:r>
        <w:rPr/>
        <w:t>альтернативных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-1"/>
        </w:rPr>
        <w:t xml:space="preserve"> </w:t>
      </w:r>
      <w:r>
        <w:rPr/>
        <w:t>разрешения</w:t>
      </w:r>
      <w:r>
        <w:rPr>
          <w:spacing w:val="-1"/>
        </w:rPr>
        <w:t xml:space="preserve"> </w:t>
      </w:r>
      <w:r>
        <w:rPr/>
        <w:t>конфликта, принятие</w:t>
      </w:r>
      <w:r>
        <w:rPr>
          <w:spacing w:val="-2"/>
        </w:rPr>
        <w:t xml:space="preserve"> </w:t>
      </w:r>
      <w:r>
        <w:rPr/>
        <w:t>решения и</w:t>
      </w:r>
      <w:r>
        <w:rPr>
          <w:spacing w:val="-3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реализация;</w:t>
      </w:r>
      <w:r/>
    </w:p>
    <w:p>
      <w:pPr>
        <w:pStyle w:val="Style14"/>
        <w:spacing w:lineRule="auto" w:line="271" w:before="3" w:after="0"/>
        <w:ind w:left="232" w:right="0" w:firstLine="708"/>
        <w:jc w:val="left"/>
      </w:pPr>
      <w:r>
        <w:rPr>
          <w:rFonts w:ascii="Symbol" w:hAnsi="Symbol"/>
        </w:rPr>
        <w:t></w:t>
      </w:r>
      <w:r>
        <w:rPr/>
        <w:t>управление</w:t>
      </w:r>
      <w:r>
        <w:rPr>
          <w:spacing w:val="1"/>
        </w:rPr>
        <w:t xml:space="preserve"> </w:t>
      </w:r>
      <w:r>
        <w:rPr/>
        <w:t>поведением</w:t>
      </w:r>
      <w:r>
        <w:rPr>
          <w:spacing w:val="1"/>
        </w:rPr>
        <w:t xml:space="preserve"> </w:t>
      </w:r>
      <w:r>
        <w:rPr/>
        <w:t>партнера</w:t>
      </w:r>
      <w:r>
        <w:rPr>
          <w:spacing w:val="1"/>
        </w:rPr>
        <w:t xml:space="preserve"> </w:t>
      </w:r>
      <w:r>
        <w:rPr/>
        <w:t>(управление</w:t>
      </w:r>
      <w:r>
        <w:rPr>
          <w:spacing w:val="1"/>
        </w:rPr>
        <w:t xml:space="preserve"> </w:t>
      </w:r>
      <w:r>
        <w:rPr/>
        <w:t>коммуникацией)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контроль,</w:t>
      </w:r>
      <w:r>
        <w:rPr>
          <w:spacing w:val="1"/>
        </w:rPr>
        <w:t xml:space="preserve"> </w:t>
      </w:r>
      <w:r>
        <w:rPr/>
        <w:t>коррекция,</w:t>
      </w:r>
      <w:r>
        <w:rPr>
          <w:spacing w:val="-58"/>
        </w:rPr>
        <w:t xml:space="preserve"> </w:t>
      </w:r>
      <w:r>
        <w:rPr/>
        <w:t>оценка</w:t>
      </w:r>
      <w:r>
        <w:rPr>
          <w:spacing w:val="-1"/>
        </w:rPr>
        <w:t xml:space="preserve"> </w:t>
      </w:r>
      <w:r>
        <w:rPr/>
        <w:t>его действий;</w:t>
      </w:r>
      <w:r/>
    </w:p>
    <w:p>
      <w:pPr>
        <w:pStyle w:val="ListParagraph"/>
        <w:numPr>
          <w:ilvl w:val="0"/>
          <w:numId w:val="80"/>
        </w:numPr>
        <w:tabs>
          <w:tab w:val="left" w:pos="1084" w:leader="none"/>
          <w:tab w:val="left" w:pos="1085" w:leader="none"/>
        </w:tabs>
        <w:spacing w:lineRule="auto" w:line="240" w:before="1" w:after="0"/>
        <w:ind w:left="1084" w:right="0" w:hanging="456"/>
        <w:jc w:val="left"/>
        <w:rPr>
          <w:sz w:val="24"/>
          <w:sz w:val="24"/>
        </w:rPr>
      </w:pPr>
      <w:r>
        <w:rPr>
          <w:b/>
          <w:sz w:val="24"/>
        </w:rPr>
        <w:t>коммуникация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которой относятся:</w:t>
      </w:r>
      <w:r/>
    </w:p>
    <w:p>
      <w:pPr>
        <w:pStyle w:val="Style14"/>
        <w:spacing w:lineRule="auto" w:line="271" w:before="42" w:after="0"/>
        <w:ind w:left="232" w:right="261" w:firstLine="708"/>
      </w:pPr>
      <w:r>
        <w:rPr>
          <w:rFonts w:ascii="Symbol" w:hAnsi="Symbol"/>
        </w:rPr>
        <w:t></w:t>
      </w:r>
      <w:r>
        <w:rPr/>
        <w:t>осознанное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речевых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задачами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условиями</w:t>
      </w:r>
      <w:r>
        <w:rPr>
          <w:spacing w:val="1"/>
        </w:rPr>
        <w:t xml:space="preserve"> </w:t>
      </w:r>
      <w:r>
        <w:rPr/>
        <w:t>коммуникации;</w:t>
      </w:r>
      <w:r/>
    </w:p>
    <w:p>
      <w:pPr>
        <w:pStyle w:val="Style14"/>
        <w:spacing w:lineRule="auto" w:line="276"/>
        <w:ind w:left="232" w:right="259" w:firstLine="708"/>
      </w:pPr>
      <w:r>
        <w:rPr>
          <w:rFonts w:ascii="Symbol" w:hAnsi="Symbol"/>
        </w:rPr>
        <w:t></w:t>
      </w:r>
      <w:r>
        <w:rPr/>
        <w:t>владение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монологической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диалогической</w:t>
      </w:r>
      <w:r>
        <w:rPr>
          <w:spacing w:val="1"/>
        </w:rPr>
        <w:t xml:space="preserve"> </w:t>
      </w:r>
      <w:r>
        <w:rPr/>
        <w:t>формами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грамматическими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синтаксическими</w:t>
      </w:r>
      <w:r>
        <w:rPr>
          <w:spacing w:val="1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коммуникации;</w:t>
      </w:r>
      <w:r/>
    </w:p>
    <w:p>
      <w:pPr>
        <w:pStyle w:val="Style14"/>
        <w:spacing w:lineRule="exact" w:line="291"/>
        <w:ind w:left="940" w:right="0" w:hanging="0"/>
      </w:pPr>
      <w:r>
        <w:rPr>
          <w:rFonts w:ascii="Symbol" w:hAnsi="Symbol"/>
        </w:rPr>
        <w:t></w:t>
      </w:r>
      <w:r>
        <w:rPr/>
        <w:t>владение письменной</w:t>
      </w:r>
      <w:r>
        <w:rPr>
          <w:spacing w:val="2"/>
        </w:rPr>
        <w:t xml:space="preserve"> </w:t>
      </w:r>
      <w:r>
        <w:rPr/>
        <w:t>речью.</w:t>
      </w:r>
      <w:r/>
    </w:p>
    <w:p>
      <w:pPr>
        <w:pStyle w:val="Style14"/>
        <w:spacing w:lineRule="auto" w:line="276" w:before="43" w:after="0"/>
        <w:ind w:left="232" w:right="259" w:firstLine="396"/>
      </w:pPr>
      <w:r>
        <w:rPr/>
        <w:t>Виды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коррелируют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личностными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метапредметными</w:t>
      </w:r>
      <w:r>
        <w:rPr>
          <w:spacing w:val="-57"/>
        </w:rPr>
        <w:t xml:space="preserve"> </w:t>
      </w:r>
      <w:r>
        <w:rPr/>
        <w:t>планируемыми результатами (рис. 1). Личностные и метапредметные планируемые результаты,</w:t>
      </w:r>
      <w:r>
        <w:rPr>
          <w:spacing w:val="1"/>
        </w:rPr>
        <w:t xml:space="preserve"> </w:t>
      </w:r>
      <w:r>
        <w:rPr/>
        <w:t>определенные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целевом</w:t>
      </w:r>
      <w:r>
        <w:rPr>
          <w:spacing w:val="1"/>
        </w:rPr>
        <w:t xml:space="preserve"> </w:t>
      </w:r>
      <w:r>
        <w:rPr/>
        <w:t>разделе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МБОУ</w:t>
      </w:r>
      <w:r>
        <w:rPr>
          <w:spacing w:val="1"/>
        </w:rPr>
        <w:t xml:space="preserve"> </w:t>
      </w:r>
      <w:r>
        <w:rPr/>
        <w:t>«СОШ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22»,</w:t>
      </w:r>
      <w:r>
        <w:rPr>
          <w:spacing w:val="1"/>
        </w:rPr>
        <w:t xml:space="preserve"> </w:t>
      </w:r>
      <w:r>
        <w:rPr/>
        <w:t>структурированы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вышеперечисленными</w:t>
      </w:r>
      <w:r>
        <w:rPr>
          <w:spacing w:val="1"/>
        </w:rPr>
        <w:t xml:space="preserve"> </w:t>
      </w:r>
      <w:r>
        <w:rPr/>
        <w:t>группами</w:t>
      </w:r>
      <w:r>
        <w:rPr>
          <w:spacing w:val="2"/>
        </w:rPr>
        <w:t xml:space="preserve"> </w:t>
      </w:r>
      <w:r>
        <w:rPr/>
        <w:t>универсальных</w:t>
      </w:r>
      <w:r>
        <w:rPr>
          <w:spacing w:val="4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действий.</w:t>
      </w:r>
      <w:r/>
    </w:p>
    <w:p>
      <w:pPr>
        <w:pStyle w:val="Style14"/>
        <w:spacing w:before="10" w:after="0"/>
        <w:ind w:left="0" w:right="0" w:hanging="0"/>
        <w:jc w:val="left"/>
        <w:rPr>
          <w:sz w:val="13"/>
          <w:sz w:val="1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3"/>
          <w:szCs w:val="24"/>
          <w:lang w:val="ru-RU" w:eastAsia="en-US" w:bidi="ar-SA"/>
        </w:rPr>
      </w:r>
      <w:r/>
    </w:p>
    <w:p>
      <w:pPr>
        <w:pStyle w:val="Style14"/>
        <w:spacing w:lineRule="auto" w:line="276" w:before="96" w:after="0"/>
        <w:ind w:left="232" w:right="260" w:firstLine="396"/>
      </w:pPr>
      <w:r>
        <w:rPr/>
        <w:t>Рис. 1. Взаимосвязь между планируемыми результатами и видами универсальных учебных</w:t>
      </w:r>
      <w:r>
        <w:rPr>
          <w:spacing w:val="1"/>
        </w:rPr>
        <w:t xml:space="preserve"> </w:t>
      </w:r>
      <w:r>
        <w:rPr/>
        <w:t>действий</w:t>
        <w:drawing>
          <wp:anchor behindDoc="0" distT="0" distB="0" distL="0" distR="0" simplePos="0" locked="0" layoutInCell="1" allowOverlap="1" relativeHeight="6">
            <wp:simplePos x="0" y="0"/>
            <wp:positionH relativeFrom="column">
              <wp:posOffset>1280160</wp:posOffset>
            </wp:positionH>
            <wp:positionV relativeFrom="paragraph">
              <wp:posOffset>481330</wp:posOffset>
            </wp:positionV>
            <wp:extent cx="3921760" cy="1555115"/>
            <wp:effectExtent l="0" t="0" r="0" b="0"/>
            <wp:wrapTopAndBottom/>
            <wp:docPr id="3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1760" cy="155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/>
    </w:p>
    <w:p>
      <w:pPr>
        <w:pStyle w:val="Style14"/>
        <w:spacing w:lineRule="exact" w:line="275"/>
        <w:ind w:left="628" w:right="0" w:hanging="0"/>
      </w:pPr>
      <w:r>
        <w:rPr/>
        <w:t>Эффективное</w:t>
      </w:r>
      <w:r>
        <w:rPr>
          <w:spacing w:val="-5"/>
        </w:rPr>
        <w:t xml:space="preserve"> </w:t>
      </w:r>
      <w:r>
        <w:rPr/>
        <w:t>освоение</w:t>
      </w:r>
      <w:r>
        <w:rPr>
          <w:spacing w:val="-8"/>
        </w:rPr>
        <w:t xml:space="preserve"> </w:t>
      </w:r>
      <w:r>
        <w:rPr/>
        <w:t>обучающимися</w:t>
      </w:r>
      <w:r>
        <w:rPr>
          <w:spacing w:val="-2"/>
        </w:rPr>
        <w:t xml:space="preserve"> </w:t>
      </w:r>
      <w:r>
        <w:rPr/>
        <w:t>универсальных учебных</w:t>
      </w:r>
      <w:r>
        <w:rPr>
          <w:spacing w:val="-2"/>
        </w:rPr>
        <w:t xml:space="preserve"> </w:t>
      </w:r>
      <w:r>
        <w:rPr/>
        <w:t>действий</w:t>
      </w:r>
      <w:r>
        <w:rPr>
          <w:spacing w:val="-3"/>
        </w:rPr>
        <w:t xml:space="preserve"> </w:t>
      </w:r>
      <w:r>
        <w:rPr/>
        <w:t>обеспечивается: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>
          <w:rFonts w:ascii="Symbol" w:hAnsi="Symbol"/>
        </w:rPr>
        <w:t></w:t>
      </w:r>
      <w:r>
        <w:rPr/>
        <w:t>построением</w:t>
      </w:r>
      <w:r>
        <w:rPr>
          <w:spacing w:val="1"/>
        </w:rPr>
        <w:t xml:space="preserve"> </w:t>
      </w:r>
      <w:r>
        <w:rPr/>
        <w:t>единого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1"/>
        </w:rPr>
        <w:t xml:space="preserve"> </w:t>
      </w:r>
      <w:r>
        <w:rPr/>
        <w:t>пространства,</w:t>
      </w:r>
      <w:r>
        <w:rPr>
          <w:spacing w:val="1"/>
        </w:rPr>
        <w:t xml:space="preserve"> </w:t>
      </w:r>
      <w:r>
        <w:rPr/>
        <w:t>обеспечивающего</w:t>
      </w:r>
      <w:r>
        <w:rPr>
          <w:spacing w:val="1"/>
        </w:rPr>
        <w:t xml:space="preserve"> </w:t>
      </w:r>
      <w:r>
        <w:rPr/>
        <w:t>включение</w:t>
      </w:r>
      <w:r>
        <w:rPr>
          <w:spacing w:val="1"/>
        </w:rPr>
        <w:t xml:space="preserve"> </w:t>
      </w:r>
      <w:r>
        <w:rPr/>
        <w:t>обучающихся в различные виды деятельности, в рамках урочной, внеурочной и воспитательной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exact" w:line="291"/>
        <w:ind w:left="940" w:right="0" w:hanging="0"/>
      </w:pPr>
      <w:r>
        <w:rPr>
          <w:rFonts w:ascii="Symbol" w:hAnsi="Symbol"/>
        </w:rPr>
        <w:t></w:t>
      </w:r>
      <w:r>
        <w:rPr/>
        <w:t>содержанием</w:t>
      </w:r>
      <w:r>
        <w:rPr>
          <w:spacing w:val="-2"/>
        </w:rPr>
        <w:t xml:space="preserve"> </w:t>
      </w:r>
      <w:r>
        <w:rPr/>
        <w:t>образования, 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содержанием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предметов;</w:t>
      </w:r>
      <w:r/>
    </w:p>
    <w:p>
      <w:pPr>
        <w:pStyle w:val="Style14"/>
        <w:spacing w:lineRule="auto" w:line="271" w:before="42" w:after="0"/>
        <w:ind w:left="232" w:right="259" w:firstLine="708"/>
      </w:pPr>
      <w:r>
        <w:rPr>
          <w:rFonts w:ascii="Symbol" w:hAnsi="Symbol"/>
        </w:rPr>
        <w:t></w:t>
      </w:r>
      <w:r>
        <w:rPr/>
        <w:t>реализацией единых подходов к организации учебной и проектной деятельности старших</w:t>
      </w:r>
      <w:r>
        <w:rPr>
          <w:spacing w:val="1"/>
        </w:rPr>
        <w:t xml:space="preserve"> </w:t>
      </w:r>
      <w:r>
        <w:rPr/>
        <w:t>школьников</w:t>
      </w:r>
      <w:r>
        <w:rPr>
          <w:spacing w:val="42"/>
        </w:rPr>
        <w:t xml:space="preserve"> </w:t>
      </w:r>
      <w:r>
        <w:rPr/>
        <w:t>на</w:t>
      </w:r>
      <w:r>
        <w:rPr>
          <w:spacing w:val="44"/>
        </w:rPr>
        <w:t xml:space="preserve"> </w:t>
      </w:r>
      <w:r>
        <w:rPr/>
        <w:t>всех</w:t>
      </w:r>
      <w:r>
        <w:rPr>
          <w:spacing w:val="47"/>
        </w:rPr>
        <w:t xml:space="preserve"> </w:t>
      </w:r>
      <w:r>
        <w:rPr/>
        <w:t>без</w:t>
      </w:r>
      <w:r>
        <w:rPr>
          <w:spacing w:val="46"/>
        </w:rPr>
        <w:t xml:space="preserve"> </w:t>
      </w:r>
      <w:r>
        <w:rPr/>
        <w:t>исключения</w:t>
      </w:r>
      <w:r>
        <w:rPr>
          <w:spacing w:val="47"/>
        </w:rPr>
        <w:t xml:space="preserve"> </w:t>
      </w:r>
      <w:r>
        <w:rPr/>
        <w:t>учебных</w:t>
      </w:r>
      <w:r>
        <w:rPr>
          <w:spacing w:val="45"/>
        </w:rPr>
        <w:t xml:space="preserve"> </w:t>
      </w:r>
      <w:r>
        <w:rPr/>
        <w:t>предметах,</w:t>
      </w:r>
      <w:r>
        <w:rPr>
          <w:spacing w:val="45"/>
        </w:rPr>
        <w:t xml:space="preserve"> </w:t>
      </w:r>
      <w:r>
        <w:rPr/>
        <w:t>а</w:t>
      </w:r>
      <w:r>
        <w:rPr>
          <w:spacing w:val="45"/>
        </w:rPr>
        <w:t xml:space="preserve"> </w:t>
      </w:r>
      <w:r>
        <w:rPr/>
        <w:t>также</w:t>
      </w:r>
      <w:r>
        <w:rPr>
          <w:spacing w:val="44"/>
        </w:rPr>
        <w:t xml:space="preserve"> </w:t>
      </w:r>
      <w:r>
        <w:rPr/>
        <w:t>во</w:t>
      </w:r>
      <w:r>
        <w:rPr>
          <w:spacing w:val="45"/>
        </w:rPr>
        <w:t xml:space="preserve"> </w:t>
      </w:r>
      <w:r>
        <w:rPr/>
        <w:t>внеурочной</w:t>
      </w:r>
      <w:r>
        <w:rPr>
          <w:spacing w:val="46"/>
        </w:rPr>
        <w:t xml:space="preserve"> </w:t>
      </w:r>
      <w:r>
        <w:rPr/>
        <w:t>деятельности (использование</w:t>
      </w:r>
      <w:r>
        <w:rPr>
          <w:spacing w:val="-5"/>
        </w:rPr>
        <w:t xml:space="preserve"> </w:t>
      </w:r>
      <w:r>
        <w:rPr/>
        <w:t>единых</w:t>
      </w:r>
      <w:r>
        <w:rPr>
          <w:spacing w:val="-3"/>
        </w:rPr>
        <w:t xml:space="preserve"> </w:t>
      </w:r>
      <w:r>
        <w:rPr/>
        <w:t>типовых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4"/>
        </w:rPr>
        <w:t xml:space="preserve"> </w:t>
      </w:r>
      <w:r>
        <w:rPr/>
        <w:t>формирования</w:t>
      </w:r>
      <w:r>
        <w:rPr>
          <w:spacing w:val="-1"/>
        </w:rPr>
        <w:t xml:space="preserve"> </w:t>
      </w:r>
      <w:r>
        <w:rPr/>
        <w:t>универсальных</w:t>
      </w:r>
      <w:r>
        <w:rPr>
          <w:spacing w:val="-4"/>
        </w:rPr>
        <w:t xml:space="preserve"> </w:t>
      </w:r>
      <w:r>
        <w:rPr/>
        <w:t>учебных</w:t>
      </w:r>
      <w:r>
        <w:rPr>
          <w:spacing w:val="-1"/>
        </w:rPr>
        <w:t xml:space="preserve"> </w:t>
      </w:r>
      <w:r>
        <w:rPr/>
        <w:t>действий).</w:t>
      </w:r>
      <w:r/>
    </w:p>
    <w:p>
      <w:pPr>
        <w:pStyle w:val="Style14"/>
        <w:spacing w:lineRule="auto" w:line="276" w:before="43" w:after="0"/>
        <w:ind w:left="232" w:right="258" w:firstLine="396"/>
      </w:pPr>
      <w:r>
        <w:rPr/>
        <w:t>Процесс</w:t>
      </w:r>
      <w:r>
        <w:rPr>
          <w:spacing w:val="1"/>
        </w:rPr>
        <w:t xml:space="preserve"> </w:t>
      </w:r>
      <w:r>
        <w:rPr/>
        <w:t>индивидуального</w:t>
      </w:r>
      <w:r>
        <w:rPr>
          <w:spacing w:val="1"/>
        </w:rPr>
        <w:t xml:space="preserve"> </w:t>
      </w:r>
      <w:r>
        <w:rPr/>
        <w:t>присвоения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учиться</w:t>
      </w:r>
      <w:r>
        <w:rPr>
          <w:spacing w:val="1"/>
        </w:rPr>
        <w:t xml:space="preserve"> </w:t>
      </w:r>
      <w:r>
        <w:rPr/>
        <w:t>сопровождается</w:t>
      </w:r>
      <w:r>
        <w:rPr>
          <w:spacing w:val="1"/>
        </w:rPr>
        <w:t xml:space="preserve"> </w:t>
      </w:r>
      <w:r>
        <w:rPr/>
        <w:t>усилением</w:t>
      </w:r>
      <w:r>
        <w:rPr>
          <w:spacing w:val="1"/>
        </w:rPr>
        <w:t xml:space="preserve"> </w:t>
      </w:r>
      <w:r>
        <w:rPr/>
        <w:t>осознанности</w:t>
      </w:r>
      <w:r>
        <w:rPr>
          <w:spacing w:val="1"/>
        </w:rPr>
        <w:t xml:space="preserve"> </w:t>
      </w:r>
      <w:r>
        <w:rPr/>
        <w:t>самого</w:t>
      </w:r>
      <w:r>
        <w:rPr>
          <w:spacing w:val="1"/>
        </w:rPr>
        <w:t xml:space="preserve"> </w:t>
      </w:r>
      <w:r>
        <w:rPr/>
        <w:t>процесса</w:t>
      </w:r>
      <w:r>
        <w:rPr>
          <w:spacing w:val="1"/>
        </w:rPr>
        <w:t xml:space="preserve"> </w:t>
      </w:r>
      <w:r>
        <w:rPr/>
        <w:t>учения,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позволяет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обращаться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предметным, но и к метапредметным основаниям деятельности. Универсальные учебные действия</w:t>
      </w:r>
      <w:r>
        <w:rPr>
          <w:spacing w:val="-57"/>
        </w:rPr>
        <w:t xml:space="preserve"> </w:t>
      </w:r>
      <w:r>
        <w:rPr/>
        <w:t>в процессе взросления из средства (того, что самим процессом своего становления обеспечивает</w:t>
      </w:r>
      <w:r>
        <w:rPr>
          <w:spacing w:val="1"/>
        </w:rPr>
        <w:t xml:space="preserve"> </w:t>
      </w:r>
      <w:r>
        <w:rPr/>
        <w:t>успешность решения предметных задач) постепенно превращаются в объект (в то, что может</w:t>
      </w:r>
      <w:r>
        <w:rPr>
          <w:spacing w:val="1"/>
        </w:rPr>
        <w:t xml:space="preserve"> </w:t>
      </w:r>
      <w:r>
        <w:rPr/>
        <w:t>учеником</w:t>
      </w:r>
      <w:r>
        <w:rPr>
          <w:spacing w:val="1"/>
        </w:rPr>
        <w:t xml:space="preserve"> </w:t>
      </w:r>
      <w:r>
        <w:rPr/>
        <w:t>рассматриваться,</w:t>
      </w:r>
      <w:r>
        <w:rPr>
          <w:spacing w:val="1"/>
        </w:rPr>
        <w:t xml:space="preserve"> </w:t>
      </w:r>
      <w:r>
        <w:rPr/>
        <w:t>анализироваться,</w:t>
      </w:r>
      <w:r>
        <w:rPr>
          <w:spacing w:val="1"/>
        </w:rPr>
        <w:t xml:space="preserve"> </w:t>
      </w:r>
      <w:r>
        <w:rPr/>
        <w:t>формироваться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бы</w:t>
      </w:r>
      <w:r>
        <w:rPr>
          <w:spacing w:val="1"/>
        </w:rPr>
        <w:t xml:space="preserve"> </w:t>
      </w:r>
      <w:r>
        <w:rPr/>
        <w:t>непосредственно).</w:t>
      </w:r>
      <w:r>
        <w:rPr>
          <w:spacing w:val="1"/>
        </w:rPr>
        <w:t xml:space="preserve"> </w:t>
      </w:r>
      <w:r>
        <w:rPr/>
        <w:t>Этот</w:t>
      </w:r>
      <w:r>
        <w:rPr>
          <w:spacing w:val="1"/>
        </w:rPr>
        <w:t xml:space="preserve"> </w:t>
      </w:r>
      <w:r>
        <w:rPr/>
        <w:t>процесс, с одной стороны, обусловлен спецификой возраста, а с другой – глубоко индивидуален,</w:t>
      </w:r>
      <w:r>
        <w:rPr>
          <w:spacing w:val="1"/>
        </w:rPr>
        <w:t xml:space="preserve"> </w:t>
      </w:r>
      <w:r>
        <w:rPr/>
        <w:t>взрослым</w:t>
      </w:r>
      <w:r>
        <w:rPr>
          <w:spacing w:val="-2"/>
        </w:rPr>
        <w:t xml:space="preserve"> </w:t>
      </w:r>
      <w:r>
        <w:rPr/>
        <w:t>не</w:t>
      </w:r>
      <w:r>
        <w:rPr>
          <w:spacing w:val="-1"/>
        </w:rPr>
        <w:t xml:space="preserve"> </w:t>
      </w:r>
      <w:r>
        <w:rPr/>
        <w:t>следует его форсировать.</w:t>
      </w:r>
      <w:r/>
    </w:p>
    <w:p>
      <w:pPr>
        <w:pStyle w:val="Style14"/>
        <w:spacing w:lineRule="auto" w:line="276"/>
        <w:ind w:left="232" w:right="257" w:firstLine="396"/>
      </w:pPr>
      <w:r>
        <w:rPr/>
        <w:t>На уровне среднего общего образования в соответствии с цикличностью возрастного развития</w:t>
      </w:r>
      <w:r>
        <w:rPr>
          <w:spacing w:val="1"/>
        </w:rPr>
        <w:t xml:space="preserve"> </w:t>
      </w:r>
      <w:r>
        <w:rPr/>
        <w:t>происходит возврат к универсальным учебным действиям как средству, но уже в достаточной</w:t>
      </w:r>
      <w:r>
        <w:rPr>
          <w:spacing w:val="1"/>
        </w:rPr>
        <w:t xml:space="preserve"> </w:t>
      </w:r>
      <w:r>
        <w:rPr/>
        <w:t>степени отрефлексированному, используемому для успешной постановки и решения новых задач</w:t>
      </w:r>
      <w:r>
        <w:rPr>
          <w:spacing w:val="1"/>
        </w:rPr>
        <w:t xml:space="preserve"> </w:t>
      </w:r>
      <w:r>
        <w:rPr/>
        <w:t>(учебных, познавательных, личностных). На этом базируется начальная профессионализация: в</w:t>
      </w:r>
      <w:r>
        <w:rPr>
          <w:spacing w:val="1"/>
        </w:rPr>
        <w:t xml:space="preserve"> </w:t>
      </w:r>
      <w:r>
        <w:rPr/>
        <w:t>процессе профессиональных проб сформированные универсальные учебные действия позволяют</w:t>
      </w:r>
      <w:r>
        <w:rPr>
          <w:spacing w:val="1"/>
        </w:rPr>
        <w:t xml:space="preserve"> </w:t>
      </w:r>
      <w:r>
        <w:rPr/>
        <w:t>старшекласснику понять свои дефициты с точки зрения компетентностного развития, поставить</w:t>
      </w:r>
      <w:r>
        <w:rPr>
          <w:spacing w:val="1"/>
        </w:rPr>
        <w:t xml:space="preserve"> </w:t>
      </w:r>
      <w:r>
        <w:rPr/>
        <w:t>задачу</w:t>
      </w:r>
      <w:r>
        <w:rPr>
          <w:spacing w:val="-5"/>
        </w:rPr>
        <w:t xml:space="preserve"> </w:t>
      </w:r>
      <w:r>
        <w:rPr/>
        <w:t>доращивания</w:t>
      </w:r>
      <w:r>
        <w:rPr>
          <w:spacing w:val="-1"/>
        </w:rPr>
        <w:t xml:space="preserve"> </w:t>
      </w:r>
      <w:r>
        <w:rPr/>
        <w:t>компетенций.</w:t>
      </w:r>
      <w:r/>
    </w:p>
    <w:p>
      <w:pPr>
        <w:pStyle w:val="Style14"/>
        <w:spacing w:lineRule="auto" w:line="276"/>
        <w:ind w:left="232" w:right="258" w:firstLine="396"/>
      </w:pPr>
      <w:r>
        <w:rPr/>
        <w:t>Другим принципиальным отличием старшего школьного возраста от подросткового является</w:t>
      </w:r>
      <w:r>
        <w:rPr>
          <w:spacing w:val="1"/>
        </w:rPr>
        <w:t xml:space="preserve"> </w:t>
      </w:r>
      <w:r>
        <w:rPr/>
        <w:t>широкий перенос сформированных универсальных учебных действий на внеучебные ситуации.</w:t>
      </w:r>
      <w:r>
        <w:rPr>
          <w:spacing w:val="1"/>
        </w:rPr>
        <w:t xml:space="preserve"> </w:t>
      </w:r>
      <w:r>
        <w:rPr/>
        <w:t>Выращенные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базе</w:t>
      </w:r>
      <w:r>
        <w:rPr>
          <w:spacing w:val="1"/>
        </w:rPr>
        <w:t xml:space="preserve"> </w:t>
      </w:r>
      <w:r>
        <w:rPr/>
        <w:t>предметного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отрефлексированные,</w:t>
      </w:r>
      <w:r>
        <w:rPr>
          <w:spacing w:val="1"/>
        </w:rPr>
        <w:t xml:space="preserve"> </w:t>
      </w:r>
      <w:r>
        <w:rPr/>
        <w:t>универсальные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действия начинают испытываться на универсальность в процессе пробных действий в различных</w:t>
      </w:r>
      <w:r>
        <w:rPr>
          <w:spacing w:val="1"/>
        </w:rPr>
        <w:t xml:space="preserve"> </w:t>
      </w:r>
      <w:r>
        <w:rPr/>
        <w:t>жизненных</w:t>
      </w:r>
      <w:r>
        <w:rPr>
          <w:spacing w:val="1"/>
        </w:rPr>
        <w:t xml:space="preserve"> </w:t>
      </w:r>
      <w:r>
        <w:rPr/>
        <w:t>контекстах.</w:t>
      </w:r>
      <w:r/>
    </w:p>
    <w:p>
      <w:pPr>
        <w:pStyle w:val="Style14"/>
        <w:spacing w:lineRule="auto" w:line="276"/>
        <w:ind w:left="232" w:right="258" w:firstLine="396"/>
      </w:pPr>
      <w:r>
        <w:rPr/>
        <w:t>К уровню среднего общего образования в еще большей степени, чем к уровню основного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предъявляется</w:t>
      </w:r>
      <w:r>
        <w:rPr>
          <w:spacing w:val="1"/>
        </w:rPr>
        <w:t xml:space="preserve"> </w:t>
      </w:r>
      <w:r>
        <w:rPr/>
        <w:t>требование</w:t>
      </w:r>
      <w:r>
        <w:rPr>
          <w:spacing w:val="1"/>
        </w:rPr>
        <w:t xml:space="preserve"> </w:t>
      </w:r>
      <w:r>
        <w:rPr/>
        <w:t>открытости: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целесообразно</w:t>
      </w:r>
      <w:r>
        <w:rPr>
          <w:spacing w:val="1"/>
        </w:rPr>
        <w:t xml:space="preserve"> </w:t>
      </w:r>
      <w:r>
        <w:rPr/>
        <w:t>предоставить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дистанционных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курсах</w:t>
      </w:r>
      <w:r>
        <w:rPr>
          <w:spacing w:val="1"/>
        </w:rPr>
        <w:t xml:space="preserve"> </w:t>
      </w:r>
      <w:r>
        <w:rPr/>
        <w:t>(и</w:t>
      </w:r>
      <w:r>
        <w:rPr>
          <w:spacing w:val="60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участие должно быть объективировано на школьном уровне), осуществить управленческие или</w:t>
      </w:r>
      <w:r>
        <w:rPr>
          <w:spacing w:val="1"/>
        </w:rPr>
        <w:t xml:space="preserve"> </w:t>
      </w:r>
      <w:r>
        <w:rPr/>
        <w:t>предпринимательские</w:t>
      </w:r>
      <w:r>
        <w:rPr>
          <w:spacing w:val="1"/>
        </w:rPr>
        <w:t xml:space="preserve"> </w:t>
      </w:r>
      <w:r>
        <w:rPr/>
        <w:t>пробы,</w:t>
      </w:r>
      <w:r>
        <w:rPr>
          <w:spacing w:val="1"/>
        </w:rPr>
        <w:t xml:space="preserve"> </w:t>
      </w:r>
      <w:r>
        <w:rPr/>
        <w:t>проверить</w:t>
      </w:r>
      <w:r>
        <w:rPr>
          <w:spacing w:val="1"/>
        </w:rPr>
        <w:t xml:space="preserve"> </w:t>
      </w:r>
      <w:r>
        <w:rPr/>
        <w:t>себя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гражданских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проектах,</w:t>
      </w:r>
      <w:r>
        <w:rPr>
          <w:spacing w:val="1"/>
        </w:rPr>
        <w:t xml:space="preserve"> </w:t>
      </w:r>
      <w:r>
        <w:rPr/>
        <w:t>принять</w:t>
      </w:r>
      <w:r>
        <w:rPr>
          <w:spacing w:val="-57"/>
        </w:rPr>
        <w:t xml:space="preserve"> </w:t>
      </w:r>
      <w:r>
        <w:rPr/>
        <w:t>участие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волонтерском</w:t>
      </w:r>
      <w:r>
        <w:rPr>
          <w:spacing w:val="1"/>
        </w:rPr>
        <w:t xml:space="preserve"> </w:t>
      </w:r>
      <w:r>
        <w:rPr/>
        <w:t>движении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 п. Динамика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учитывает</w:t>
      </w:r>
      <w:r>
        <w:rPr>
          <w:spacing w:val="61"/>
        </w:rPr>
        <w:t xml:space="preserve"> </w:t>
      </w:r>
      <w:r>
        <w:rPr/>
        <w:t>возрастные</w:t>
      </w:r>
      <w:r>
        <w:rPr>
          <w:spacing w:val="1"/>
        </w:rPr>
        <w:t xml:space="preserve"> </w:t>
      </w:r>
      <w:r>
        <w:rPr/>
        <w:t>особенности и социальную ситуацию, в которых действуют и будут действовать обучающиеся,</w:t>
      </w:r>
      <w:r>
        <w:rPr>
          <w:spacing w:val="1"/>
        </w:rPr>
        <w:t xml:space="preserve"> </w:t>
      </w:r>
      <w:r>
        <w:rPr/>
        <w:t>специфику</w:t>
      </w:r>
      <w:r>
        <w:rPr>
          <w:spacing w:val="-9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стратегий разного</w:t>
      </w:r>
      <w:r>
        <w:rPr>
          <w:spacing w:val="-1"/>
        </w:rPr>
        <w:t xml:space="preserve"> </w:t>
      </w:r>
      <w:r>
        <w:rPr/>
        <w:t>уровня</w:t>
      </w:r>
      <w:r>
        <w:rPr>
          <w:spacing w:val="-1"/>
        </w:rPr>
        <w:t xml:space="preserve"> </w:t>
      </w:r>
      <w:r>
        <w:rPr/>
        <w:t>(государства,</w:t>
      </w:r>
      <w:r>
        <w:rPr>
          <w:spacing w:val="-2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школы,</w:t>
      </w:r>
      <w:r>
        <w:rPr>
          <w:spacing w:val="-1"/>
        </w:rPr>
        <w:t xml:space="preserve"> </w:t>
      </w:r>
      <w:r>
        <w:rPr/>
        <w:t>семьи).</w:t>
      </w:r>
      <w:r/>
    </w:p>
    <w:p>
      <w:pPr>
        <w:pStyle w:val="Style14"/>
        <w:tabs>
          <w:tab w:val="left" w:pos="993" w:leader="none"/>
          <w:tab w:val="left" w:pos="1710" w:leader="none"/>
          <w:tab w:val="left" w:pos="2200" w:leader="none"/>
          <w:tab w:val="left" w:pos="3333" w:leader="none"/>
          <w:tab w:val="left" w:pos="4437" w:leader="none"/>
          <w:tab w:val="left" w:pos="5488" w:leader="none"/>
          <w:tab w:val="left" w:pos="6014" w:leader="none"/>
          <w:tab w:val="left" w:pos="6623" w:leader="none"/>
          <w:tab w:val="left" w:pos="7048" w:leader="none"/>
          <w:tab w:val="left" w:pos="7694" w:leader="none"/>
          <w:tab w:val="left" w:pos="7751" w:leader="none"/>
          <w:tab w:val="left" w:pos="9256" w:leader="none"/>
          <w:tab w:val="left" w:pos="9678" w:leader="none"/>
        </w:tabs>
        <w:spacing w:lineRule="auto" w:line="276"/>
        <w:ind w:left="232" w:right="257" w:firstLine="396"/>
        <w:jc w:val="both"/>
      </w:pPr>
      <w:r>
        <w:rPr/>
        <w:t>При</w:t>
      </w:r>
      <w:r>
        <w:rPr>
          <w:spacing w:val="6"/>
        </w:rPr>
        <w:t xml:space="preserve"> </w:t>
      </w:r>
      <w:r>
        <w:rPr/>
        <w:t>переходе</w:t>
      </w:r>
      <w:r>
        <w:rPr>
          <w:spacing w:val="1"/>
        </w:rPr>
        <w:t xml:space="preserve"> </w:t>
      </w:r>
      <w:r>
        <w:rPr/>
        <w:t>на</w:t>
      </w:r>
      <w:r>
        <w:rPr>
          <w:spacing w:val="6"/>
        </w:rPr>
        <w:t xml:space="preserve"> </w:t>
      </w:r>
      <w:r>
        <w:rPr/>
        <w:t>уровень</w:t>
      </w:r>
      <w:r>
        <w:rPr>
          <w:spacing w:val="6"/>
        </w:rPr>
        <w:t xml:space="preserve"> </w:t>
      </w:r>
      <w:r>
        <w:rPr/>
        <w:t>среднего</w:t>
      </w:r>
      <w:r>
        <w:rPr>
          <w:spacing w:val="5"/>
        </w:rPr>
        <w:t xml:space="preserve"> </w:t>
      </w:r>
      <w:r>
        <w:rPr/>
        <w:t>общего</w:t>
      </w:r>
      <w:r>
        <w:rPr>
          <w:spacing w:val="2"/>
        </w:rPr>
        <w:t xml:space="preserve"> </w:t>
      </w:r>
      <w:r>
        <w:rPr/>
        <w:t>образования</w:t>
      </w:r>
      <w:r>
        <w:rPr>
          <w:spacing w:val="5"/>
        </w:rPr>
        <w:t xml:space="preserve"> </w:t>
      </w:r>
      <w:r>
        <w:rPr/>
        <w:t>важнейшее</w:t>
      </w:r>
      <w:r>
        <w:rPr>
          <w:spacing w:val="4"/>
        </w:rPr>
        <w:t xml:space="preserve"> </w:t>
      </w:r>
      <w:r>
        <w:rPr/>
        <w:t>значение</w:t>
      </w:r>
      <w:r>
        <w:rPr>
          <w:spacing w:val="4"/>
        </w:rPr>
        <w:t xml:space="preserve"> </w:t>
      </w:r>
      <w:r>
        <w:rPr/>
        <w:t>приобретает</w:t>
      </w:r>
      <w:r>
        <w:rPr>
          <w:spacing w:val="-57"/>
        </w:rPr>
        <w:t xml:space="preserve"> </w:t>
      </w:r>
      <w:r>
        <w:rPr/>
        <w:t>начинающееся</w:t>
      </w:r>
      <w:r>
        <w:rPr>
          <w:spacing w:val="14"/>
        </w:rPr>
        <w:t xml:space="preserve"> </w:t>
      </w:r>
      <w:r>
        <w:rPr/>
        <w:t>профессиональное</w:t>
      </w:r>
      <w:r>
        <w:rPr>
          <w:spacing w:val="13"/>
        </w:rPr>
        <w:t xml:space="preserve"> </w:t>
      </w:r>
      <w:r>
        <w:rPr/>
        <w:t>самоопределение</w:t>
      </w:r>
      <w:r>
        <w:rPr>
          <w:spacing w:val="12"/>
        </w:rPr>
        <w:t xml:space="preserve"> </w:t>
      </w:r>
      <w:r>
        <w:rPr/>
        <w:t>обучающихся</w:t>
      </w:r>
      <w:r>
        <w:rPr>
          <w:spacing w:val="15"/>
        </w:rPr>
        <w:t xml:space="preserve"> </w:t>
      </w:r>
      <w:r>
        <w:rPr/>
        <w:t>(при</w:t>
      </w:r>
      <w:r>
        <w:rPr>
          <w:spacing w:val="15"/>
        </w:rPr>
        <w:t xml:space="preserve"> </w:t>
      </w:r>
      <w:r>
        <w:rPr/>
        <w:t>этом</w:t>
      </w:r>
      <w:r>
        <w:rPr>
          <w:spacing w:val="11"/>
        </w:rPr>
        <w:t xml:space="preserve"> </w:t>
      </w:r>
      <w:r>
        <w:rPr/>
        <w:t>значимым</w:t>
      </w:r>
      <w:r>
        <w:rPr>
          <w:spacing w:val="13"/>
        </w:rPr>
        <w:t xml:space="preserve"> </w:t>
      </w:r>
      <w:r>
        <w:rPr/>
        <w:t>остается</w:t>
      </w:r>
      <w:r>
        <w:rPr>
          <w:spacing w:val="1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личностное</w:t>
      </w:r>
      <w:r>
        <w:rPr>
          <w:spacing w:val="35"/>
        </w:rPr>
        <w:t xml:space="preserve"> </w:t>
      </w:r>
      <w:r>
        <w:rPr/>
        <w:t>самоопределение).</w:t>
      </w:r>
      <w:r>
        <w:rPr>
          <w:spacing w:val="36"/>
        </w:rPr>
        <w:t xml:space="preserve"> </w:t>
      </w:r>
      <w:r>
        <w:rPr/>
        <w:t>Продолжается,</w:t>
      </w:r>
      <w:r>
        <w:rPr>
          <w:spacing w:val="37"/>
        </w:rPr>
        <w:t xml:space="preserve"> </w:t>
      </w:r>
      <w:r>
        <w:rPr/>
        <w:t>но</w:t>
      </w:r>
      <w:r>
        <w:rPr>
          <w:spacing w:val="38"/>
        </w:rPr>
        <w:t xml:space="preserve"> </w:t>
      </w:r>
      <w:r>
        <w:rPr/>
        <w:t>уже</w:t>
      </w:r>
      <w:r>
        <w:rPr>
          <w:spacing w:val="37"/>
        </w:rPr>
        <w:t xml:space="preserve"> </w:t>
      </w:r>
      <w:r>
        <w:rPr/>
        <w:t>не</w:t>
      </w:r>
      <w:r>
        <w:rPr>
          <w:spacing w:val="36"/>
        </w:rPr>
        <w:t xml:space="preserve"> </w:t>
      </w:r>
      <w:r>
        <w:rPr/>
        <w:t>столь</w:t>
      </w:r>
      <w:r>
        <w:rPr>
          <w:spacing w:val="37"/>
        </w:rPr>
        <w:t xml:space="preserve"> </w:t>
      </w:r>
      <w:r>
        <w:rPr/>
        <w:t>ярко,</w:t>
      </w:r>
      <w:r>
        <w:rPr>
          <w:spacing w:val="37"/>
        </w:rPr>
        <w:t xml:space="preserve"> </w:t>
      </w:r>
      <w:r>
        <w:rPr/>
        <w:t>как</w:t>
      </w:r>
      <w:r>
        <w:rPr>
          <w:spacing w:val="39"/>
        </w:rPr>
        <w:t xml:space="preserve"> </w:t>
      </w:r>
      <w:r>
        <w:rPr/>
        <w:t>у</w:t>
      </w:r>
      <w:r>
        <w:rPr>
          <w:spacing w:val="31"/>
        </w:rPr>
        <w:t xml:space="preserve"> </w:t>
      </w:r>
      <w:r>
        <w:rPr/>
        <w:t>подростков,</w:t>
      </w:r>
      <w:r>
        <w:rPr>
          <w:spacing w:val="42"/>
        </w:rPr>
        <w:t xml:space="preserve"> </w:t>
      </w:r>
      <w:r>
        <w:rPr/>
        <w:t>учебное</w:t>
      </w:r>
      <w:r>
        <w:rPr>
          <w:spacing w:val="-57"/>
        </w:rPr>
        <w:t xml:space="preserve"> </w:t>
      </w:r>
      <w:r>
        <w:rPr/>
        <w:t>смыслообразование,</w:t>
      </w:r>
      <w:r>
        <w:rPr>
          <w:spacing w:val="31"/>
        </w:rPr>
        <w:t xml:space="preserve"> </w:t>
      </w:r>
      <w:r>
        <w:rPr/>
        <w:t>связанное</w:t>
      </w:r>
      <w:r>
        <w:rPr>
          <w:spacing w:val="30"/>
        </w:rPr>
        <w:t xml:space="preserve"> </w:t>
      </w:r>
      <w:r>
        <w:rPr/>
        <w:t>с</w:t>
      </w:r>
      <w:r>
        <w:rPr>
          <w:spacing w:val="30"/>
        </w:rPr>
        <w:t xml:space="preserve"> </w:t>
      </w:r>
      <w:r>
        <w:rPr/>
        <w:t>осознанием</w:t>
      </w:r>
      <w:r>
        <w:rPr>
          <w:spacing w:val="31"/>
        </w:rPr>
        <w:t xml:space="preserve"> </w:t>
      </w:r>
      <w:r>
        <w:rPr/>
        <w:t>связи</w:t>
      </w:r>
      <w:r>
        <w:rPr>
          <w:spacing w:val="32"/>
        </w:rPr>
        <w:t xml:space="preserve"> </w:t>
      </w:r>
      <w:r>
        <w:rPr/>
        <w:t>между</w:t>
      </w:r>
      <w:r>
        <w:rPr>
          <w:spacing w:val="26"/>
        </w:rPr>
        <w:t xml:space="preserve"> </w:t>
      </w:r>
      <w:r>
        <w:rPr/>
        <w:t>осуществляемой</w:t>
      </w:r>
      <w:r>
        <w:rPr>
          <w:spacing w:val="32"/>
        </w:rPr>
        <w:t xml:space="preserve"> </w:t>
      </w:r>
      <w:r>
        <w:rPr/>
        <w:t>деятельностью</w:t>
      </w:r>
      <w:r>
        <w:rPr>
          <w:spacing w:val="30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жизненными</w:t>
      </w:r>
      <w:r>
        <w:rPr>
          <w:spacing w:val="33"/>
        </w:rPr>
        <w:t xml:space="preserve"> </w:t>
      </w:r>
      <w:r>
        <w:rPr/>
        <w:t>перспективами.</w:t>
      </w:r>
      <w:r>
        <w:rPr>
          <w:spacing w:val="35"/>
        </w:rPr>
        <w:t xml:space="preserve"> </w:t>
      </w:r>
      <w:r>
        <w:rPr/>
        <w:t>В</w:t>
      </w:r>
      <w:r>
        <w:rPr>
          <w:spacing w:val="33"/>
        </w:rPr>
        <w:t xml:space="preserve"> </w:t>
      </w:r>
      <w:r>
        <w:rPr/>
        <w:t>этом</w:t>
      </w:r>
      <w:r>
        <w:rPr>
          <w:spacing w:val="34"/>
        </w:rPr>
        <w:t xml:space="preserve"> </w:t>
      </w:r>
      <w:r>
        <w:rPr/>
        <w:t>возрасте</w:t>
      </w:r>
      <w:r>
        <w:rPr>
          <w:spacing w:val="36"/>
        </w:rPr>
        <w:t xml:space="preserve"> </w:t>
      </w:r>
      <w:r>
        <w:rPr/>
        <w:t>усиливается</w:t>
      </w:r>
      <w:r>
        <w:rPr>
          <w:spacing w:val="35"/>
        </w:rPr>
        <w:t xml:space="preserve"> </w:t>
      </w:r>
      <w:r>
        <w:rPr/>
        <w:t>полимотивированность</w:t>
      </w:r>
      <w:r>
        <w:rPr>
          <w:spacing w:val="34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что,</w:t>
      </w:r>
      <w:r>
        <w:rPr>
          <w:spacing w:val="26"/>
        </w:rPr>
        <w:t xml:space="preserve"> </w:t>
      </w:r>
      <w:r>
        <w:rPr/>
        <w:t>с</w:t>
      </w:r>
      <w:r>
        <w:rPr>
          <w:spacing w:val="26"/>
        </w:rPr>
        <w:t xml:space="preserve"> </w:t>
      </w:r>
      <w:r>
        <w:rPr/>
        <w:t>одной</w:t>
      </w:r>
      <w:r>
        <w:rPr>
          <w:spacing w:val="29"/>
        </w:rPr>
        <w:t xml:space="preserve"> </w:t>
      </w:r>
      <w:r>
        <w:rPr/>
        <w:t>стороны,</w:t>
      </w:r>
      <w:r>
        <w:rPr>
          <w:spacing w:val="24"/>
        </w:rPr>
        <w:t xml:space="preserve"> </w:t>
      </w:r>
      <w:r>
        <w:rPr/>
        <w:t>помогает</w:t>
      </w:r>
      <w:r>
        <w:rPr>
          <w:spacing w:val="28"/>
        </w:rPr>
        <w:t xml:space="preserve"> </w:t>
      </w:r>
      <w:r>
        <w:rPr/>
        <w:t>школе</w:t>
      </w:r>
      <w:r>
        <w:rPr>
          <w:spacing w:val="26"/>
        </w:rPr>
        <w:t xml:space="preserve"> </w:t>
      </w:r>
      <w:r>
        <w:rPr/>
        <w:t>и</w:t>
      </w:r>
      <w:r>
        <w:rPr>
          <w:spacing w:val="29"/>
        </w:rPr>
        <w:t xml:space="preserve"> </w:t>
      </w:r>
      <w:r>
        <w:rPr/>
        <w:t>обществу</w:t>
      </w:r>
      <w:r>
        <w:rPr>
          <w:spacing w:val="19"/>
        </w:rPr>
        <w:t xml:space="preserve"> </w:t>
      </w:r>
      <w:r>
        <w:rPr/>
        <w:t>решать</w:t>
      </w:r>
      <w:r>
        <w:rPr>
          <w:spacing w:val="28"/>
        </w:rPr>
        <w:t xml:space="preserve"> </w:t>
      </w:r>
      <w:r>
        <w:rPr/>
        <w:t>свои</w:t>
      </w:r>
      <w:r>
        <w:rPr>
          <w:spacing w:val="29"/>
        </w:rPr>
        <w:t xml:space="preserve"> </w:t>
      </w:r>
      <w:r>
        <w:rPr/>
        <w:t>задачи</w:t>
      </w:r>
      <w:r>
        <w:rPr>
          <w:spacing w:val="28"/>
        </w:rPr>
        <w:t xml:space="preserve"> </w:t>
      </w:r>
      <w:r>
        <w:rPr/>
        <w:t>в</w:t>
      </w:r>
      <w:r>
        <w:rPr>
          <w:spacing w:val="27"/>
        </w:rPr>
        <w:t xml:space="preserve"> </w:t>
      </w:r>
      <w:r>
        <w:rPr/>
        <w:t>отношении</w:t>
      </w:r>
      <w:r>
        <w:rPr>
          <w:spacing w:val="26"/>
        </w:rPr>
        <w:t xml:space="preserve"> </w:t>
      </w:r>
      <w:r>
        <w:rPr/>
        <w:t>обучения</w:t>
      </w:r>
      <w:r>
        <w:rPr>
          <w:spacing w:val="2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развития</w:t>
      </w:r>
      <w:r>
        <w:rPr>
          <w:spacing w:val="32"/>
        </w:rPr>
        <w:t xml:space="preserve"> </w:t>
      </w:r>
      <w:r>
        <w:rPr/>
        <w:t>старшеклассников,</w:t>
      </w:r>
      <w:r>
        <w:rPr>
          <w:spacing w:val="32"/>
        </w:rPr>
        <w:t xml:space="preserve"> </w:t>
      </w:r>
      <w:r>
        <w:rPr/>
        <w:t>но,</w:t>
      </w:r>
      <w:r>
        <w:rPr>
          <w:spacing w:val="32"/>
        </w:rPr>
        <w:t xml:space="preserve"> </w:t>
      </w:r>
      <w:r>
        <w:rPr/>
        <w:t>с</w:t>
      </w:r>
      <w:r>
        <w:rPr>
          <w:spacing w:val="31"/>
        </w:rPr>
        <w:t xml:space="preserve"> </w:t>
      </w:r>
      <w:r>
        <w:rPr/>
        <w:t>другой,</w:t>
      </w:r>
      <w:r>
        <w:rPr>
          <w:spacing w:val="32"/>
        </w:rPr>
        <w:t xml:space="preserve"> </w:t>
      </w:r>
      <w:r>
        <w:rPr/>
        <w:t>создает</w:t>
      </w:r>
      <w:r>
        <w:rPr>
          <w:spacing w:val="33"/>
        </w:rPr>
        <w:t xml:space="preserve"> </w:t>
      </w:r>
      <w:r>
        <w:rPr/>
        <w:t>кризисную</w:t>
      </w:r>
      <w:r>
        <w:rPr>
          <w:spacing w:val="33"/>
        </w:rPr>
        <w:t xml:space="preserve"> </w:t>
      </w:r>
      <w:r>
        <w:rPr/>
        <w:t>ситуацию</w:t>
      </w:r>
      <w:r>
        <w:rPr>
          <w:spacing w:val="33"/>
        </w:rPr>
        <w:t xml:space="preserve"> </w:t>
      </w:r>
      <w:r>
        <w:rPr/>
        <w:t>бесконечных</w:t>
      </w:r>
      <w:r>
        <w:rPr>
          <w:spacing w:val="32"/>
        </w:rPr>
        <w:t xml:space="preserve"> </w:t>
      </w:r>
      <w:r>
        <w:rPr/>
        <w:t>проб,</w:t>
      </w:r>
      <w:r>
        <w:rPr>
          <w:spacing w:val="-57"/>
        </w:rPr>
        <w:t xml:space="preserve"> </w:t>
      </w:r>
      <w:r>
        <w:rPr/>
        <w:t>трудностей в самоопределении, остановки в поиске, осуществлении окончательного выбора целей.</w:t>
      </w:r>
      <w:r>
        <w:rPr>
          <w:spacing w:val="-57"/>
        </w:rPr>
        <w:t xml:space="preserve"> </w:t>
      </w:r>
      <w:r>
        <w:rPr/>
        <w:t>Недостаточный</w:t>
      </w:r>
      <w:r>
        <w:rPr>
          <w:spacing w:val="11"/>
        </w:rPr>
        <w:t xml:space="preserve"> </w:t>
      </w:r>
      <w:r>
        <w:rPr/>
        <w:t>уровень</w:t>
      </w:r>
      <w:r>
        <w:rPr>
          <w:spacing w:val="8"/>
        </w:rPr>
        <w:t xml:space="preserve"> </w:t>
      </w:r>
      <w:r>
        <w:rPr/>
        <w:t>сформированности</w:t>
      </w:r>
      <w:r>
        <w:rPr>
          <w:spacing w:val="7"/>
        </w:rPr>
        <w:t xml:space="preserve"> </w:t>
      </w:r>
      <w:r>
        <w:rPr/>
        <w:t>регулятивных</w:t>
      </w:r>
      <w:r>
        <w:rPr>
          <w:spacing w:val="11"/>
        </w:rPr>
        <w:t xml:space="preserve"> </w:t>
      </w:r>
      <w:r>
        <w:rPr/>
        <w:t>универсальных</w:t>
      </w:r>
      <w:r>
        <w:rPr>
          <w:spacing w:val="11"/>
        </w:rPr>
        <w:t xml:space="preserve"> </w:t>
      </w:r>
      <w:r>
        <w:rPr/>
        <w:t>учебных</w:t>
      </w:r>
      <w:r>
        <w:rPr>
          <w:spacing w:val="9"/>
        </w:rPr>
        <w:t xml:space="preserve"> </w:t>
      </w:r>
      <w:r>
        <w:rPr/>
        <w:t>действий</w:t>
      </w:r>
      <w:r>
        <w:rPr>
          <w:spacing w:val="5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началу</w:t>
      </w:r>
      <w:r>
        <w:rPr>
          <w:spacing w:val="-5"/>
        </w:rPr>
        <w:t xml:space="preserve"> </w:t>
      </w:r>
      <w:r>
        <w:rPr/>
        <w:t>обучения</w:t>
      </w:r>
      <w:r>
        <w:rPr>
          <w:spacing w:val="3"/>
        </w:rPr>
        <w:t xml:space="preserve"> </w:t>
      </w:r>
      <w:r>
        <w:rPr/>
        <w:t>на</w:t>
      </w:r>
      <w:r>
        <w:rPr>
          <w:spacing w:val="4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2"/>
        </w:rPr>
        <w:t xml:space="preserve"> </w:t>
      </w:r>
      <w:r>
        <w:rPr/>
        <w:t>общего</w:t>
      </w:r>
      <w:r>
        <w:rPr>
          <w:spacing w:val="2"/>
        </w:rPr>
        <w:t xml:space="preserve"> </w:t>
      </w:r>
      <w:r>
        <w:rPr/>
        <w:t>образования</w:t>
      </w:r>
      <w:r>
        <w:rPr>
          <w:spacing w:val="3"/>
        </w:rPr>
        <w:t xml:space="preserve"> </w:t>
      </w:r>
      <w:r>
        <w:rPr/>
        <w:t>существенно</w:t>
      </w:r>
      <w:r>
        <w:rPr>
          <w:spacing w:val="2"/>
        </w:rPr>
        <w:t xml:space="preserve"> </w:t>
      </w:r>
      <w:r>
        <w:rPr/>
        <w:t>сказывается</w:t>
      </w:r>
      <w:r>
        <w:rPr>
          <w:spacing w:val="3"/>
        </w:rPr>
        <w:t xml:space="preserve"> </w:t>
      </w:r>
      <w:r>
        <w:rPr/>
        <w:t>на</w:t>
      </w:r>
      <w:r>
        <w:rPr>
          <w:spacing w:val="4"/>
        </w:rPr>
        <w:t xml:space="preserve"> </w:t>
      </w:r>
      <w:r>
        <w:rPr/>
        <w:t>успешности</w:t>
      </w:r>
      <w:r>
        <w:rPr>
          <w:spacing w:val="-57"/>
        </w:rPr>
        <w:t xml:space="preserve"> </w:t>
      </w:r>
      <w:r>
        <w:rPr/>
        <w:t>обучающихся.</w:t>
      </w:r>
      <w:r>
        <w:rPr>
          <w:spacing w:val="2"/>
        </w:rPr>
        <w:t xml:space="preserve"> </w:t>
      </w:r>
      <w:r>
        <w:rPr/>
        <w:t>Переход на</w:t>
      </w:r>
      <w:r>
        <w:rPr>
          <w:spacing w:val="1"/>
        </w:rPr>
        <w:t xml:space="preserve"> </w:t>
      </w:r>
      <w:r>
        <w:rPr/>
        <w:t>индивидуальные</w:t>
      </w:r>
      <w:r>
        <w:rPr>
          <w:spacing w:val="1"/>
        </w:rPr>
        <w:t xml:space="preserve"> </w:t>
      </w:r>
      <w:r>
        <w:rPr/>
        <w:t>образовательные</w:t>
      </w:r>
      <w:r>
        <w:rPr>
          <w:spacing w:val="1"/>
        </w:rPr>
        <w:t xml:space="preserve"> </w:t>
      </w:r>
      <w:r>
        <w:rPr/>
        <w:t>траектории,</w:t>
      </w:r>
      <w:r>
        <w:rPr>
          <w:spacing w:val="2"/>
        </w:rPr>
        <w:t xml:space="preserve"> </w:t>
      </w:r>
      <w:r>
        <w:rPr/>
        <w:t>сложное планирование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проектирование</w:t>
      </w:r>
      <w:r>
        <w:rPr>
          <w:spacing w:val="41"/>
        </w:rPr>
        <w:t xml:space="preserve"> </w:t>
      </w:r>
      <w:r>
        <w:rPr/>
        <w:t>своего</w:t>
      </w:r>
      <w:r>
        <w:rPr>
          <w:spacing w:val="45"/>
        </w:rPr>
        <w:t xml:space="preserve"> </w:t>
      </w:r>
      <w:r>
        <w:rPr/>
        <w:t>будущего,</w:t>
      </w:r>
      <w:r>
        <w:rPr>
          <w:spacing w:val="42"/>
        </w:rPr>
        <w:t xml:space="preserve"> </w:t>
      </w:r>
      <w:r>
        <w:rPr/>
        <w:t>согласование</w:t>
      </w:r>
      <w:r>
        <w:rPr>
          <w:spacing w:val="41"/>
        </w:rPr>
        <w:t xml:space="preserve"> </w:t>
      </w:r>
      <w:r>
        <w:rPr/>
        <w:t>интересов</w:t>
      </w:r>
      <w:r>
        <w:rPr>
          <w:spacing w:val="42"/>
        </w:rPr>
        <w:t xml:space="preserve"> </w:t>
      </w:r>
      <w:r>
        <w:rPr/>
        <w:t>многих</w:t>
      </w:r>
      <w:r>
        <w:rPr>
          <w:spacing w:val="45"/>
        </w:rPr>
        <w:t xml:space="preserve"> </w:t>
      </w:r>
      <w:r>
        <w:rPr/>
        <w:t>субъектов,</w:t>
      </w:r>
      <w:r>
        <w:rPr>
          <w:spacing w:val="42"/>
        </w:rPr>
        <w:t xml:space="preserve"> </w:t>
      </w:r>
      <w:r>
        <w:rPr/>
        <w:t>оказывающихся</w:t>
      </w:r>
      <w:r>
        <w:rPr>
          <w:spacing w:val="4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поле</w:t>
        <w:tab/>
        <w:t>действия</w:t>
        <w:tab/>
        <w:t>старшеклассников,</w:t>
        <w:tab/>
        <w:t>невозможны</w:t>
        <w:tab/>
        <w:t>без</w:t>
        <w:tab/>
        <w:t>базовых</w:t>
        <w:tab/>
        <w:tab/>
        <w:t>управленческих</w:t>
        <w:tab/>
      </w:r>
      <w:r>
        <w:rPr>
          <w:spacing w:val="-1"/>
        </w:rPr>
        <w:t>умений</w:t>
      </w:r>
      <w:r>
        <w:rPr>
          <w:spacing w:val="-57"/>
        </w:rPr>
        <w:t xml:space="preserve"> </w:t>
      </w:r>
      <w:r>
        <w:rPr/>
        <w:t>(целеполагания,</w:t>
      </w:r>
      <w:r>
        <w:rPr>
          <w:spacing w:val="1"/>
        </w:rPr>
        <w:t xml:space="preserve"> </w:t>
      </w:r>
      <w:r>
        <w:rPr/>
        <w:t>планирования,</w:t>
      </w:r>
      <w:r>
        <w:rPr>
          <w:spacing w:val="1"/>
        </w:rPr>
        <w:t xml:space="preserve"> </w:t>
      </w:r>
      <w:r>
        <w:rPr/>
        <w:t>руководства,</w:t>
      </w:r>
      <w:r>
        <w:rPr>
          <w:spacing w:val="1"/>
        </w:rPr>
        <w:t xml:space="preserve"> </w:t>
      </w:r>
      <w:r>
        <w:rPr/>
        <w:t>контроля, коррекции). 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57"/>
        </w:rPr>
        <w:t xml:space="preserve"> </w:t>
      </w:r>
      <w:r>
        <w:rPr/>
        <w:t>образования</w:t>
        <w:tab/>
        <w:t>регулятивные</w:t>
        <w:tab/>
        <w:t>действия</w:t>
        <w:tab/>
        <w:t>должны</w:t>
        <w:tab/>
        <w:t>прирасти</w:t>
        <w:tab/>
        <w:t>за</w:t>
        <w:tab/>
        <w:t>счет</w:t>
        <w:tab/>
        <w:t>развернутого</w:t>
        <w:tab/>
      </w:r>
      <w:r>
        <w:rPr>
          <w:spacing w:val="-1"/>
        </w:rPr>
        <w:t>управления</w:t>
      </w:r>
      <w:r/>
    </w:p>
    <w:p>
      <w:pPr>
        <w:pStyle w:val="Style14"/>
        <w:tabs>
          <w:tab w:val="left" w:pos="993" w:leader="none"/>
          <w:tab w:val="left" w:pos="1710" w:leader="none"/>
          <w:tab w:val="left" w:pos="2200" w:leader="none"/>
          <w:tab w:val="left" w:pos="3333" w:leader="none"/>
          <w:tab w:val="left" w:pos="4437" w:leader="none"/>
          <w:tab w:val="left" w:pos="5488" w:leader="none"/>
          <w:tab w:val="left" w:pos="6014" w:leader="none"/>
          <w:tab w:val="left" w:pos="6623" w:leader="none"/>
          <w:tab w:val="left" w:pos="7048" w:leader="none"/>
          <w:tab w:val="left" w:pos="7694" w:leader="none"/>
          <w:tab w:val="left" w:pos="7751" w:leader="none"/>
          <w:tab w:val="left" w:pos="9256" w:leader="none"/>
          <w:tab w:val="left" w:pos="9678" w:leader="none"/>
        </w:tabs>
        <w:spacing w:lineRule="auto" w:line="276"/>
        <w:ind w:left="232" w:right="257" w:firstLine="396"/>
        <w:jc w:val="both"/>
      </w:pPr>
      <w:r>
        <w:rPr/>
        <w:t>ресурсами,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выбирать</w:t>
      </w:r>
      <w:r>
        <w:rPr>
          <w:spacing w:val="1"/>
        </w:rPr>
        <w:t xml:space="preserve"> </w:t>
      </w:r>
      <w:r>
        <w:rPr/>
        <w:t>успешные</w:t>
      </w:r>
      <w:r>
        <w:rPr>
          <w:spacing w:val="1"/>
        </w:rPr>
        <w:t xml:space="preserve"> </w:t>
      </w:r>
      <w:r>
        <w:rPr/>
        <w:t>стратегии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трудных</w:t>
      </w:r>
      <w:r>
        <w:rPr>
          <w:spacing w:val="1"/>
        </w:rPr>
        <w:t xml:space="preserve"> </w:t>
      </w:r>
      <w:r>
        <w:rPr/>
        <w:t>ситуациях,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конечном</w:t>
      </w:r>
      <w:r>
        <w:rPr>
          <w:spacing w:val="1"/>
        </w:rPr>
        <w:t xml:space="preserve"> </w:t>
      </w:r>
      <w:r>
        <w:rPr/>
        <w:t>счете,</w:t>
      </w:r>
      <w:r>
        <w:rPr>
          <w:spacing w:val="1"/>
        </w:rPr>
        <w:t xml:space="preserve"> </w:t>
      </w:r>
      <w:r>
        <w:rPr/>
        <w:t>управлять своей</w:t>
      </w:r>
      <w:r>
        <w:rPr>
          <w:spacing w:val="1"/>
        </w:rPr>
        <w:t xml:space="preserve"> </w:t>
      </w:r>
      <w:r>
        <w:rPr/>
        <w:t>деятельностью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открытом</w:t>
      </w:r>
      <w:r>
        <w:rPr>
          <w:spacing w:val="-2"/>
        </w:rPr>
        <w:t xml:space="preserve"> </w:t>
      </w:r>
      <w:r>
        <w:rPr/>
        <w:t>образовательном</w:t>
      </w:r>
      <w:r>
        <w:rPr>
          <w:spacing w:val="-1"/>
        </w:rPr>
        <w:t xml:space="preserve"> </w:t>
      </w:r>
      <w:r>
        <w:rPr/>
        <w:t>пространстве.</w:t>
      </w:r>
      <w:r/>
    </w:p>
    <w:p>
      <w:pPr>
        <w:pStyle w:val="Style14"/>
        <w:spacing w:lineRule="auto" w:line="276"/>
        <w:ind w:left="232" w:right="258" w:firstLine="396"/>
      </w:pPr>
      <w:r>
        <w:rPr/>
        <w:t>Развитие</w:t>
      </w:r>
      <w:r>
        <w:rPr>
          <w:spacing w:val="1"/>
        </w:rPr>
        <w:t xml:space="preserve"> </w:t>
      </w:r>
      <w:r>
        <w:rPr/>
        <w:t>регулятивных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тесно</w:t>
      </w:r>
      <w:r>
        <w:rPr>
          <w:spacing w:val="1"/>
        </w:rPr>
        <w:t xml:space="preserve"> </w:t>
      </w:r>
      <w:r>
        <w:rPr/>
        <w:t>переплетается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развитием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действий.</w:t>
      </w:r>
      <w:r>
        <w:rPr>
          <w:spacing w:val="1"/>
        </w:rPr>
        <w:t xml:space="preserve"> </w:t>
      </w:r>
      <w:r>
        <w:rPr/>
        <w:t>Старшеклассники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нормальном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осознанно</w:t>
      </w:r>
      <w:r>
        <w:rPr>
          <w:spacing w:val="-57"/>
        </w:rPr>
        <w:t xml:space="preserve"> </w:t>
      </w:r>
      <w:r>
        <w:rPr/>
        <w:t>используют</w:t>
      </w:r>
      <w:r>
        <w:rPr>
          <w:spacing w:val="1"/>
        </w:rPr>
        <w:t xml:space="preserve"> </w:t>
      </w:r>
      <w:r>
        <w:rPr/>
        <w:t>коллективно-распределенную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разноплановых</w:t>
      </w:r>
      <w:r>
        <w:rPr>
          <w:spacing w:val="1"/>
        </w:rPr>
        <w:t xml:space="preserve"> </w:t>
      </w:r>
      <w:r>
        <w:rPr/>
        <w:t>задач: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познавательных,</w:t>
      </w:r>
      <w:r>
        <w:rPr>
          <w:spacing w:val="1"/>
        </w:rPr>
        <w:t xml:space="preserve"> </w:t>
      </w:r>
      <w:r>
        <w:rPr/>
        <w:t>исследовательских,</w:t>
      </w:r>
      <w:r>
        <w:rPr>
          <w:spacing w:val="1"/>
        </w:rPr>
        <w:t xml:space="preserve"> </w:t>
      </w:r>
      <w:r>
        <w:rPr/>
        <w:t>проектных,</w:t>
      </w:r>
      <w:r>
        <w:rPr>
          <w:spacing w:val="1"/>
        </w:rPr>
        <w:t xml:space="preserve"> </w:t>
      </w:r>
      <w:r>
        <w:rPr/>
        <w:t>профессиональных.</w:t>
      </w:r>
      <w:r>
        <w:rPr>
          <w:spacing w:val="1"/>
        </w:rPr>
        <w:t xml:space="preserve"> </w:t>
      </w:r>
      <w:r>
        <w:rPr/>
        <w:t>Развитые</w:t>
      </w:r>
      <w:r>
        <w:rPr>
          <w:spacing w:val="1"/>
        </w:rPr>
        <w:t xml:space="preserve"> </w:t>
      </w:r>
      <w:r>
        <w:rPr/>
        <w:t>коммуникативные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позволяют</w:t>
      </w:r>
      <w:r>
        <w:rPr>
          <w:spacing w:val="1"/>
        </w:rPr>
        <w:t xml:space="preserve"> </w:t>
      </w:r>
      <w:r>
        <w:rPr/>
        <w:t>старшеклассникам</w:t>
      </w:r>
      <w:r>
        <w:rPr>
          <w:spacing w:val="1"/>
        </w:rPr>
        <w:t xml:space="preserve"> </w:t>
      </w:r>
      <w:r>
        <w:rPr/>
        <w:t>эффективно</w:t>
      </w:r>
      <w:r>
        <w:rPr>
          <w:spacing w:val="1"/>
        </w:rPr>
        <w:t xml:space="preserve"> </w:t>
      </w:r>
      <w:r>
        <w:rPr/>
        <w:t>разрешать</w:t>
      </w:r>
      <w:r>
        <w:rPr>
          <w:spacing w:val="1"/>
        </w:rPr>
        <w:t xml:space="preserve"> </w:t>
      </w:r>
      <w:r>
        <w:rPr/>
        <w:t>конфликты,</w:t>
      </w:r>
      <w:r>
        <w:rPr>
          <w:spacing w:val="-1"/>
        </w:rPr>
        <w:t xml:space="preserve"> </w:t>
      </w:r>
      <w:r>
        <w:rPr/>
        <w:t>выходить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новый</w:t>
      </w:r>
      <w:r>
        <w:rPr>
          <w:spacing w:val="3"/>
        </w:rPr>
        <w:t xml:space="preserve"> </w:t>
      </w:r>
      <w:r>
        <w:rPr/>
        <w:t>уровень</w:t>
      </w:r>
      <w:r>
        <w:rPr>
          <w:spacing w:val="-1"/>
        </w:rPr>
        <w:t xml:space="preserve"> </w:t>
      </w:r>
      <w:r>
        <w:rPr/>
        <w:t>рефлексии</w:t>
      </w:r>
      <w:r>
        <w:rPr>
          <w:spacing w:val="1"/>
        </w:rPr>
        <w:t xml:space="preserve"> </w:t>
      </w:r>
      <w:r>
        <w:rPr/>
        <w:t>в учете</w:t>
      </w:r>
      <w:r>
        <w:rPr>
          <w:spacing w:val="-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позиций.</w:t>
      </w:r>
      <w:r/>
    </w:p>
    <w:p>
      <w:pPr>
        <w:pStyle w:val="Style14"/>
        <w:spacing w:lineRule="auto" w:line="276"/>
        <w:ind w:left="232" w:right="257" w:firstLine="396"/>
      </w:pPr>
      <w:r>
        <w:rPr/>
        <w:t>Последнее тесно связано с познавательной рефлексией. Старший школьный возраст является</w:t>
      </w:r>
      <w:r>
        <w:rPr>
          <w:spacing w:val="1"/>
        </w:rPr>
        <w:t xml:space="preserve"> </w:t>
      </w:r>
      <w:r>
        <w:rPr/>
        <w:t>ключевым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познавательных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собственной образовательной стратегии. Центральным новообразованием для старшеклассника</w:t>
      </w:r>
      <w:r>
        <w:rPr>
          <w:spacing w:val="1"/>
        </w:rPr>
        <w:t xml:space="preserve"> </w:t>
      </w:r>
      <w:r>
        <w:rPr/>
        <w:t>становится</w:t>
      </w:r>
      <w:r>
        <w:rPr>
          <w:spacing w:val="-1"/>
        </w:rPr>
        <w:t xml:space="preserve"> </w:t>
      </w:r>
      <w:r>
        <w:rPr/>
        <w:t>сознательное</w:t>
      </w:r>
      <w:r>
        <w:rPr>
          <w:spacing w:val="-1"/>
        </w:rPr>
        <w:t xml:space="preserve"> </w:t>
      </w:r>
      <w:r>
        <w:rPr/>
        <w:t>и развернутое</w:t>
      </w:r>
      <w:r>
        <w:rPr>
          <w:spacing w:val="-1"/>
        </w:rPr>
        <w:t xml:space="preserve"> </w:t>
      </w:r>
      <w:r>
        <w:rPr/>
        <w:t>формирование</w:t>
      </w:r>
      <w:r>
        <w:rPr>
          <w:spacing w:val="-1"/>
        </w:rPr>
        <w:t xml:space="preserve"> </w:t>
      </w:r>
      <w:r>
        <w:rPr/>
        <w:t>образовательного</w:t>
      </w:r>
      <w:r>
        <w:rPr>
          <w:spacing w:val="-1"/>
        </w:rPr>
        <w:t xml:space="preserve"> </w:t>
      </w:r>
      <w:r>
        <w:rPr/>
        <w:t>запроса.</w:t>
      </w:r>
      <w:r/>
    </w:p>
    <w:p>
      <w:pPr>
        <w:pStyle w:val="Style14"/>
        <w:spacing w:lineRule="auto" w:line="276"/>
        <w:ind w:left="232" w:right="257" w:firstLine="396"/>
      </w:pPr>
      <w:r>
        <w:rPr/>
        <w:t>Открытое</w:t>
      </w:r>
      <w:r>
        <w:rPr>
          <w:spacing w:val="1"/>
        </w:rPr>
        <w:t xml:space="preserve"> </w:t>
      </w:r>
      <w:r>
        <w:rPr/>
        <w:t>образовательное</w:t>
      </w:r>
      <w:r>
        <w:rPr>
          <w:spacing w:val="1"/>
        </w:rPr>
        <w:t xml:space="preserve"> </w:t>
      </w:r>
      <w:r>
        <w:rPr/>
        <w:t>пространство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-57"/>
        </w:rPr>
        <w:t xml:space="preserve"> </w:t>
      </w:r>
      <w:r>
        <w:rPr/>
        <w:t>залогом успешного формирования УУД. В открытом образовательном пространстве происходит</w:t>
      </w:r>
      <w:r>
        <w:rPr>
          <w:spacing w:val="1"/>
        </w:rPr>
        <w:t xml:space="preserve"> </w:t>
      </w:r>
      <w:r>
        <w:rPr/>
        <w:t>испытание</w:t>
      </w:r>
      <w:r>
        <w:rPr>
          <w:spacing w:val="1"/>
        </w:rPr>
        <w:t xml:space="preserve"> </w:t>
      </w:r>
      <w:r>
        <w:rPr/>
        <w:t>сформированных</w:t>
      </w:r>
      <w:r>
        <w:rPr>
          <w:spacing w:val="1"/>
        </w:rPr>
        <w:t xml:space="preserve"> </w:t>
      </w:r>
      <w:r>
        <w:rPr/>
        <w:t>компетенций,</w:t>
      </w:r>
      <w:r>
        <w:rPr>
          <w:spacing w:val="1"/>
        </w:rPr>
        <w:t xml:space="preserve"> </w:t>
      </w:r>
      <w:r>
        <w:rPr/>
        <w:t>обнаруживаются</w:t>
      </w:r>
      <w:r>
        <w:rPr>
          <w:spacing w:val="1"/>
        </w:rPr>
        <w:t xml:space="preserve"> </w:t>
      </w:r>
      <w:r>
        <w:rPr/>
        <w:t>дефициты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выстраивается</w:t>
      </w:r>
      <w:r>
        <w:rPr>
          <w:spacing w:val="1"/>
        </w:rPr>
        <w:t xml:space="preserve"> </w:t>
      </w:r>
      <w:r>
        <w:rPr/>
        <w:t>индивидуальная программа личностного роста. Важной характеристикой уровня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повышение</w:t>
      </w:r>
      <w:r>
        <w:rPr>
          <w:spacing w:val="1"/>
        </w:rPr>
        <w:t xml:space="preserve"> </w:t>
      </w:r>
      <w:r>
        <w:rPr/>
        <w:t>вариативности.</w:t>
      </w:r>
      <w:r>
        <w:rPr>
          <w:spacing w:val="1"/>
        </w:rPr>
        <w:t xml:space="preserve"> </w:t>
      </w:r>
      <w:r>
        <w:rPr/>
        <w:t>Старшеклассник</w:t>
      </w:r>
      <w:r>
        <w:rPr>
          <w:spacing w:val="1"/>
        </w:rPr>
        <w:t xml:space="preserve"> </w:t>
      </w:r>
      <w:r>
        <w:rPr/>
        <w:t>оказывается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сложной</w:t>
      </w:r>
      <w:r>
        <w:rPr>
          <w:spacing w:val="1"/>
        </w:rPr>
        <w:t xml:space="preserve"> </w:t>
      </w:r>
      <w:r>
        <w:rPr/>
        <w:t>ситуации</w:t>
      </w:r>
      <w:r>
        <w:rPr>
          <w:spacing w:val="1"/>
        </w:rPr>
        <w:t xml:space="preserve"> </w:t>
      </w:r>
      <w:r>
        <w:rPr/>
        <w:t>выбора</w:t>
      </w:r>
      <w:r>
        <w:rPr>
          <w:spacing w:val="1"/>
        </w:rPr>
        <w:t xml:space="preserve"> </w:t>
      </w:r>
      <w:r>
        <w:rPr/>
        <w:t>набора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изучаются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углубленном</w:t>
      </w:r>
      <w:r>
        <w:rPr>
          <w:spacing w:val="1"/>
        </w:rPr>
        <w:t xml:space="preserve"> </w:t>
      </w:r>
      <w:r>
        <w:rPr/>
        <w:t>уровнях,</w:t>
      </w:r>
      <w:r>
        <w:rPr>
          <w:spacing w:val="1"/>
        </w:rPr>
        <w:t xml:space="preserve"> </w:t>
      </w:r>
      <w:r>
        <w:rPr/>
        <w:t>выбора</w:t>
      </w:r>
      <w:r>
        <w:rPr>
          <w:spacing w:val="1"/>
        </w:rPr>
        <w:t xml:space="preserve"> </w:t>
      </w:r>
      <w:r>
        <w:rPr/>
        <w:t>профиля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выбору</w:t>
      </w:r>
      <w:r>
        <w:rPr>
          <w:spacing w:val="1"/>
        </w:rPr>
        <w:t xml:space="preserve"> </w:t>
      </w:r>
      <w:r>
        <w:rPr/>
        <w:t>будущей</w:t>
      </w:r>
      <w:r>
        <w:rPr>
          <w:spacing w:val="1"/>
        </w:rPr>
        <w:t xml:space="preserve"> </w:t>
      </w:r>
      <w:r>
        <w:rPr/>
        <w:t>профессии.</w:t>
      </w:r>
      <w:r>
        <w:rPr>
          <w:spacing w:val="1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предъявляет</w:t>
      </w:r>
      <w:r>
        <w:rPr>
          <w:spacing w:val="1"/>
        </w:rPr>
        <w:t xml:space="preserve"> </w:t>
      </w:r>
      <w:r>
        <w:rPr/>
        <w:t>повышенные</w:t>
      </w:r>
      <w:r>
        <w:rPr>
          <w:spacing w:val="1"/>
        </w:rPr>
        <w:t xml:space="preserve"> </w:t>
      </w:r>
      <w:r>
        <w:rPr/>
        <w:t>требования к построению учебных предметов (курсов) не только на углублённом, но и на базовом</w:t>
      </w:r>
      <w:r>
        <w:rPr>
          <w:spacing w:val="1"/>
        </w:rPr>
        <w:t xml:space="preserve"> </w:t>
      </w:r>
      <w:r>
        <w:rPr/>
        <w:t>уровне. Учителя и старшеклассники нацеливаются на то, чтобы решить две задачи: во-первых,</w:t>
      </w:r>
      <w:r>
        <w:rPr>
          <w:spacing w:val="1"/>
        </w:rPr>
        <w:t xml:space="preserve"> </w:t>
      </w:r>
      <w:r>
        <w:rPr/>
        <w:t>построить</w:t>
      </w:r>
      <w:r>
        <w:rPr>
          <w:spacing w:val="1"/>
        </w:rPr>
        <w:t xml:space="preserve"> </w:t>
      </w:r>
      <w:r>
        <w:rPr/>
        <w:t>системное</w:t>
      </w:r>
      <w:r>
        <w:rPr>
          <w:spacing w:val="1"/>
        </w:rPr>
        <w:t xml:space="preserve"> </w:t>
      </w:r>
      <w:r>
        <w:rPr/>
        <w:t>видение</w:t>
      </w:r>
      <w:r>
        <w:rPr>
          <w:spacing w:val="1"/>
        </w:rPr>
        <w:t xml:space="preserve"> </w:t>
      </w:r>
      <w:r>
        <w:rPr/>
        <w:t>самого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связей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предметами</w:t>
      </w:r>
      <w:r>
        <w:rPr>
          <w:spacing w:val="-57"/>
        </w:rPr>
        <w:t xml:space="preserve"> </w:t>
      </w:r>
      <w:r>
        <w:rPr/>
        <w:t>(сферами</w:t>
      </w:r>
      <w:r>
        <w:rPr>
          <w:spacing w:val="1"/>
        </w:rPr>
        <w:t xml:space="preserve"> </w:t>
      </w:r>
      <w:r>
        <w:rPr/>
        <w:t>деятельности);</w:t>
      </w:r>
      <w:r>
        <w:rPr>
          <w:spacing w:val="1"/>
        </w:rPr>
        <w:t xml:space="preserve"> </w:t>
      </w:r>
      <w:r>
        <w:rPr/>
        <w:t>во-вторых,</w:t>
      </w:r>
      <w:r>
        <w:rPr>
          <w:spacing w:val="1"/>
        </w:rPr>
        <w:t xml:space="preserve"> </w:t>
      </w:r>
      <w:r>
        <w:rPr/>
        <w:t>осознать</w:t>
      </w:r>
      <w:r>
        <w:rPr>
          <w:spacing w:val="1"/>
        </w:rPr>
        <w:t xml:space="preserve"> </w:t>
      </w:r>
      <w:r>
        <w:rPr/>
        <w:t>учебный</w:t>
      </w:r>
      <w:r>
        <w:rPr>
          <w:spacing w:val="1"/>
        </w:rPr>
        <w:t xml:space="preserve"> </w:t>
      </w:r>
      <w:r>
        <w:rPr/>
        <w:t>предмет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набор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широкого класса предметных и полидисциплинарных задач. При таком построении содержания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создаются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завершающего</w:t>
      </w:r>
      <w:r>
        <w:rPr>
          <w:spacing w:val="1"/>
        </w:rPr>
        <w:t xml:space="preserve"> </w:t>
      </w:r>
      <w:r>
        <w:rPr/>
        <w:t>этапа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школе.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628" w:right="0" w:hanging="0"/>
        <w:jc w:val="both"/>
      </w:pPr>
      <w:r>
        <w:rPr/>
        <w:t>Типовые</w:t>
      </w:r>
      <w:r>
        <w:rPr>
          <w:spacing w:val="-3"/>
        </w:rPr>
        <w:t xml:space="preserve"> </w:t>
      </w:r>
      <w:r>
        <w:rPr/>
        <w:t>задачи по</w:t>
      </w:r>
      <w:r>
        <w:rPr>
          <w:spacing w:val="-2"/>
        </w:rPr>
        <w:t xml:space="preserve"> </w:t>
      </w:r>
      <w:r>
        <w:rPr/>
        <w:t>формированию</w:t>
      </w:r>
      <w:r>
        <w:rPr>
          <w:spacing w:val="-2"/>
        </w:rPr>
        <w:t xml:space="preserve"> </w:t>
      </w:r>
      <w:r>
        <w:rPr/>
        <w:t>универсальных</w:t>
      </w:r>
      <w:r>
        <w:rPr>
          <w:spacing w:val="-2"/>
        </w:rPr>
        <w:t xml:space="preserve"> </w:t>
      </w:r>
      <w:r>
        <w:rPr/>
        <w:t>учебных</w:t>
      </w:r>
      <w:r>
        <w:rPr>
          <w:spacing w:val="-1"/>
        </w:rPr>
        <w:t xml:space="preserve"> </w:t>
      </w:r>
      <w:r>
        <w:rPr/>
        <w:t>действий</w:t>
      </w:r>
      <w:r/>
    </w:p>
    <w:p>
      <w:pPr>
        <w:pStyle w:val="Style14"/>
        <w:spacing w:lineRule="auto" w:line="276" w:before="36" w:after="0"/>
        <w:ind w:left="232" w:right="259" w:firstLine="395"/>
      </w:pPr>
      <w:r>
        <w:rPr/>
        <w:t>Структурный</w:t>
      </w:r>
      <w:r>
        <w:rPr>
          <w:spacing w:val="1"/>
        </w:rPr>
        <w:t xml:space="preserve"> </w:t>
      </w:r>
      <w:r>
        <w:rPr/>
        <w:t>компонент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УУД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«Типовые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действий»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раскрывает</w:t>
      </w:r>
      <w:r>
        <w:rPr>
          <w:spacing w:val="1"/>
        </w:rPr>
        <w:t xml:space="preserve"> </w:t>
      </w:r>
      <w:r>
        <w:rPr/>
        <w:t>механизмы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учителей-предметников,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классных</w:t>
      </w:r>
      <w:r>
        <w:rPr>
          <w:spacing w:val="1"/>
        </w:rPr>
        <w:t xml:space="preserve"> </w:t>
      </w:r>
      <w:r>
        <w:rPr/>
        <w:t>руководителей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педагогических работников,</w:t>
      </w:r>
      <w:r>
        <w:rPr>
          <w:spacing w:val="-2"/>
        </w:rPr>
        <w:t xml:space="preserve"> </w:t>
      </w:r>
      <w:r>
        <w:rPr/>
        <w:t>реализующих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2"/>
        </w:rPr>
        <w:t xml:space="preserve"> </w:t>
      </w:r>
      <w:r>
        <w:rPr/>
        <w:t>курсов внеурочной деятельности.</w:t>
      </w:r>
      <w:r/>
    </w:p>
    <w:p>
      <w:pPr>
        <w:pStyle w:val="Style14"/>
        <w:spacing w:lineRule="auto" w:line="276"/>
        <w:ind w:left="232" w:right="259" w:firstLine="396"/>
      </w:pPr>
      <w:r>
        <w:rPr/>
        <w:t>Особенностью типовых задач формирования личностных, регулятивных, познавательных и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 действий является то, что они должны раскрывать</w:t>
      </w:r>
      <w:r>
        <w:rPr>
          <w:spacing w:val="1"/>
        </w:rPr>
        <w:t xml:space="preserve"> </w:t>
      </w:r>
      <w:r>
        <w:rPr/>
        <w:t>способы организации деятельности обучающихся – учебной деятельности, сотрудничества, в 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разновозрастного,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читательской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-1"/>
        </w:rPr>
        <w:t xml:space="preserve"> </w:t>
      </w:r>
      <w:r>
        <w:rPr/>
        <w:t>использования</w:t>
      </w:r>
      <w:r>
        <w:rPr>
          <w:spacing w:val="-1"/>
        </w:rPr>
        <w:t xml:space="preserve"> </w:t>
      </w:r>
      <w:r>
        <w:rPr/>
        <w:t>информационно-коммуникационных</w:t>
      </w:r>
      <w:r>
        <w:rPr>
          <w:spacing w:val="2"/>
        </w:rPr>
        <w:t xml:space="preserve"> </w:t>
      </w:r>
      <w:r>
        <w:rPr/>
        <w:t>технологий.</w:t>
      </w:r>
      <w:r/>
    </w:p>
    <w:p>
      <w:pPr>
        <w:pStyle w:val="Style14"/>
        <w:spacing w:lineRule="auto" w:line="276"/>
        <w:ind w:left="232" w:right="258" w:firstLine="396"/>
      </w:pPr>
      <w:r>
        <w:rPr/>
        <w:t>Типовые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системообразующим</w:t>
      </w:r>
      <w:r>
        <w:rPr>
          <w:spacing w:val="1"/>
        </w:rPr>
        <w:t xml:space="preserve"> </w:t>
      </w:r>
      <w:r>
        <w:rPr/>
        <w:t>компонентом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действий,</w:t>
      </w:r>
      <w:r>
        <w:rPr>
          <w:spacing w:val="1"/>
        </w:rPr>
        <w:t xml:space="preserve"> </w:t>
      </w:r>
      <w:r>
        <w:rPr/>
        <w:t>характеризующим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обеспечивающие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2"/>
        </w:rPr>
        <w:t xml:space="preserve"> </w:t>
      </w:r>
      <w:r>
        <w:rPr/>
        <w:t>результатов.</w:t>
      </w:r>
      <w:r/>
    </w:p>
    <w:p>
      <w:pPr>
        <w:pStyle w:val="Style14"/>
        <w:spacing w:lineRule="auto" w:line="276"/>
        <w:ind w:left="232" w:right="257" w:firstLine="396"/>
      </w:pPr>
      <w:r>
        <w:rPr/>
        <w:t>Типовые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это способы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(методы,</w:t>
      </w:r>
      <w:r>
        <w:rPr>
          <w:spacing w:val="1"/>
        </w:rPr>
        <w:t xml:space="preserve"> </w:t>
      </w:r>
      <w:r>
        <w:rPr/>
        <w:t>приемы,</w:t>
      </w:r>
      <w:r>
        <w:rPr>
          <w:spacing w:val="1"/>
        </w:rPr>
        <w:t xml:space="preserve"> </w:t>
      </w:r>
      <w:r>
        <w:rPr/>
        <w:t>методики</w:t>
      </w:r>
      <w:r>
        <w:rPr>
          <w:spacing w:val="1"/>
        </w:rPr>
        <w:t xml:space="preserve"> </w:t>
      </w:r>
      <w:r>
        <w:rPr/>
        <w:t>и/или</w:t>
      </w:r>
      <w:r>
        <w:rPr>
          <w:spacing w:val="1"/>
        </w:rPr>
        <w:t xml:space="preserve"> </w:t>
      </w:r>
      <w:r>
        <w:rPr/>
        <w:t>технологии,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метапредметные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межпредметные),</w:t>
      </w:r>
      <w:r>
        <w:rPr>
          <w:spacing w:val="1"/>
        </w:rPr>
        <w:t xml:space="preserve"> </w:t>
      </w:r>
      <w:r>
        <w:rPr/>
        <w:t>органичное</w:t>
      </w:r>
      <w:r>
        <w:rPr>
          <w:spacing w:val="1"/>
        </w:rPr>
        <w:t xml:space="preserve"> </w:t>
      </w:r>
      <w:r>
        <w:rPr/>
        <w:t>сочетание</w:t>
      </w:r>
      <w:r>
        <w:rPr>
          <w:spacing w:val="-3"/>
        </w:rPr>
        <w:t xml:space="preserve"> </w:t>
      </w:r>
      <w:r>
        <w:rPr/>
        <w:t>которых обеспечивает</w:t>
      </w:r>
      <w:r>
        <w:rPr>
          <w:spacing w:val="-2"/>
        </w:rPr>
        <w:t xml:space="preserve"> </w:t>
      </w:r>
      <w:r>
        <w:rPr/>
        <w:t>достижение</w:t>
      </w:r>
      <w:r>
        <w:rPr>
          <w:spacing w:val="-3"/>
        </w:rPr>
        <w:t xml:space="preserve"> </w:t>
      </w:r>
      <w:r>
        <w:rPr/>
        <w:t>ими</w:t>
      </w:r>
      <w:r>
        <w:rPr>
          <w:spacing w:val="-1"/>
        </w:rPr>
        <w:t xml:space="preserve"> </w:t>
      </w:r>
      <w:r>
        <w:rPr/>
        <w:t>метапредметных и</w:t>
      </w:r>
      <w:r>
        <w:rPr>
          <w:spacing w:val="-3"/>
        </w:rPr>
        <w:t xml:space="preserve"> </w:t>
      </w:r>
      <w:r>
        <w:rPr/>
        <w:t>личностных результатов.</w:t>
      </w:r>
      <w:r/>
    </w:p>
    <w:p>
      <w:pPr>
        <w:pStyle w:val="Style14"/>
        <w:spacing w:lineRule="auto" w:line="276"/>
        <w:ind w:left="232" w:right="260" w:firstLine="396"/>
      </w:pPr>
      <w:r>
        <w:rPr/>
        <w:t>В типовых задачах целесообразно выделить две части в соответствии с группами планируемых</w:t>
      </w:r>
      <w:r>
        <w:rPr>
          <w:spacing w:val="-57"/>
        </w:rPr>
        <w:t xml:space="preserve"> </w:t>
      </w:r>
      <w:r>
        <w:rPr/>
        <w:t xml:space="preserve">результатов: </w:t>
      </w:r>
      <w:r>
        <w:rPr>
          <w:sz w:val="24"/>
        </w:rPr>
        <w:t>типовые</w:t>
        <w:tab/>
        <w:t>задачи</w:t>
        <w:tab/>
        <w:t>применения</w:t>
        <w:tab/>
        <w:t>регулятивных,</w:t>
        <w:tab/>
        <w:t>познавательных</w:t>
        <w:tab/>
        <w:t>и</w:t>
        <w:tab/>
      </w:r>
      <w:r>
        <w:rPr>
          <w:spacing w:val="-1"/>
          <w:sz w:val="24"/>
        </w:rPr>
        <w:t>коммуникативных</w:t>
      </w:r>
      <w:r>
        <w:rPr>
          <w:spacing w:val="-57"/>
          <w:sz w:val="24"/>
        </w:rPr>
        <w:t xml:space="preserve"> </w:t>
      </w:r>
      <w:r>
        <w:rPr>
          <w:sz w:val="24"/>
        </w:rPr>
        <w:t>универсальных</w:t>
      </w:r>
      <w:r>
        <w:rPr>
          <w:spacing w:val="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2"/>
          <w:sz w:val="24"/>
        </w:rPr>
        <w:t xml:space="preserve"> </w:t>
      </w:r>
      <w:r>
        <w:rPr>
          <w:sz w:val="24"/>
        </w:rPr>
        <w:t>действий;</w:t>
      </w:r>
      <w:r/>
    </w:p>
    <w:p>
      <w:pPr>
        <w:pStyle w:val="ListParagraph"/>
        <w:numPr>
          <w:ilvl w:val="0"/>
          <w:numId w:val="80"/>
        </w:numPr>
        <w:tabs>
          <w:tab w:val="left" w:pos="941" w:leader="none"/>
        </w:tabs>
        <w:spacing w:lineRule="auto" w:line="240" w:before="3" w:after="0"/>
        <w:ind w:left="940" w:right="0" w:hanging="456"/>
        <w:jc w:val="left"/>
        <w:rPr>
          <w:sz w:val="24"/>
          <w:sz w:val="24"/>
        </w:rPr>
      </w:pPr>
      <w:r>
        <w:rPr>
          <w:sz w:val="24"/>
        </w:rPr>
        <w:t>типовые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универсальных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личностных учебных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действий.</w:t>
      </w:r>
      <w:r/>
    </w:p>
    <w:p>
      <w:pPr>
        <w:pStyle w:val="Style14"/>
        <w:spacing w:before="7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spacing w:lineRule="auto" w:line="276"/>
        <w:ind w:left="3463" w:right="342" w:hanging="2441"/>
        <w:jc w:val="both"/>
      </w:pPr>
      <w:r>
        <w:rPr/>
        <w:t>Типовые задачи формирования регулятивных, познавательных и коммуникативных</w:t>
      </w:r>
      <w:r>
        <w:rPr>
          <w:spacing w:val="-57"/>
        </w:rPr>
        <w:t xml:space="preserve"> </w:t>
      </w:r>
      <w:r>
        <w:rPr/>
        <w:t>универсальных</w:t>
      </w:r>
      <w:r>
        <w:rPr>
          <w:spacing w:val="-1"/>
        </w:rPr>
        <w:t xml:space="preserve"> </w:t>
      </w:r>
      <w:r>
        <w:rPr/>
        <w:t>учебных действий</w:t>
      </w:r>
      <w:r/>
    </w:p>
    <w:p>
      <w:pPr>
        <w:pStyle w:val="Style14"/>
        <w:spacing w:lineRule="auto" w:line="276"/>
        <w:ind w:left="232" w:right="258" w:firstLine="396"/>
      </w:pPr>
      <w:r>
        <w:rPr/>
        <w:t>Перечень</w:t>
      </w:r>
      <w:r>
        <w:rPr>
          <w:spacing w:val="1"/>
        </w:rPr>
        <w:t xml:space="preserve"> </w:t>
      </w:r>
      <w:r>
        <w:rPr/>
        <w:t>типовых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регулятивных,</w:t>
      </w:r>
      <w:r>
        <w:rPr>
          <w:spacing w:val="1"/>
        </w:rPr>
        <w:t xml:space="preserve"> </w:t>
      </w:r>
      <w:r>
        <w:rPr/>
        <w:t>познавательных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коммуникативных универсальных учебных действий, используемых на уровне среднего общего</w:t>
      </w:r>
      <w:r>
        <w:rPr>
          <w:spacing w:val="1"/>
        </w:rPr>
        <w:t xml:space="preserve"> </w:t>
      </w:r>
      <w:r>
        <w:rPr/>
        <w:t>образования, представлен в таблице 1 (перечень определяет оценочную процедуру «Групповая</w:t>
      </w:r>
      <w:r>
        <w:rPr>
          <w:spacing w:val="1"/>
        </w:rPr>
        <w:t xml:space="preserve"> </w:t>
      </w:r>
      <w:r>
        <w:rPr/>
        <w:t>экспертная</w:t>
      </w:r>
      <w:r>
        <w:rPr>
          <w:spacing w:val="-1"/>
        </w:rPr>
        <w:t xml:space="preserve"> </w:t>
      </w:r>
      <w:r>
        <w:rPr/>
        <w:t>оценка»).</w:t>
      </w:r>
      <w:r/>
    </w:p>
    <w:p>
      <w:pPr>
        <w:pStyle w:val="Style14"/>
        <w:spacing w:before="3" w:after="0"/>
        <w:ind w:left="0" w:right="0" w:hanging="0"/>
        <w:jc w:val="left"/>
        <w:rPr>
          <w:sz w:val="19"/>
          <w:sz w:val="1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9"/>
          <w:szCs w:val="24"/>
          <w:lang w:val="ru-RU" w:eastAsia="en-US" w:bidi="ar-SA"/>
        </w:rPr>
      </w:r>
      <w:r/>
    </w:p>
    <w:p>
      <w:pPr>
        <w:pStyle w:val="Style14"/>
        <w:spacing w:before="90" w:after="0"/>
        <w:ind w:left="9398" w:right="0" w:hanging="0"/>
        <w:jc w:val="left"/>
      </w:pPr>
      <w:r>
        <w:rPr/>
        <w:t>Таблица</w:t>
      </w:r>
      <w:r>
        <w:rPr>
          <w:spacing w:val="-2"/>
        </w:rPr>
        <w:t xml:space="preserve"> </w:t>
      </w:r>
      <w:r>
        <w:rPr/>
        <w:t>1</w:t>
      </w:r>
      <w:r/>
    </w:p>
    <w:p>
      <w:pPr>
        <w:pStyle w:val="3"/>
        <w:spacing w:before="48" w:after="42"/>
        <w:ind w:left="2205" w:right="0" w:hanging="0"/>
      </w:pPr>
      <w:r>
        <w:rPr/>
        <w:t>Типовые</w:t>
      </w:r>
      <w:r>
        <w:rPr>
          <w:spacing w:val="-3"/>
        </w:rPr>
        <w:t xml:space="preserve"> </w:t>
      </w:r>
      <w:r>
        <w:rPr/>
        <w:t>задачи применения</w:t>
      </w:r>
      <w:r>
        <w:rPr>
          <w:spacing w:val="-2"/>
        </w:rPr>
        <w:t xml:space="preserve"> </w:t>
      </w:r>
      <w:r>
        <w:rPr/>
        <w:t>универсальных</w:t>
      </w:r>
      <w:r>
        <w:rPr>
          <w:spacing w:val="-1"/>
        </w:rPr>
        <w:t xml:space="preserve"> </w:t>
      </w:r>
      <w:r>
        <w:rPr/>
        <w:t>учебных</w:t>
      </w:r>
      <w:r>
        <w:rPr>
          <w:spacing w:val="-1"/>
        </w:rPr>
        <w:t xml:space="preserve"> </w:t>
      </w:r>
      <w:r>
        <w:rPr/>
        <w:t>действий</w:t>
      </w:r>
      <w:r/>
    </w:p>
    <w:tbl>
      <w:tblPr>
        <w:tblW w:w="10312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581"/>
        <w:gridCol w:w="4463"/>
        <w:gridCol w:w="3268"/>
      </w:tblGrid>
      <w:tr>
        <w:trPr>
          <w:trHeight w:val="892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810" w:right="206" w:hanging="723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Универсальные учебные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79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планируемые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результаты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12" w:right="242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Типовые задачи формирования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УУД (метапредметные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технологии)</w:t>
            </w:r>
            <w:r/>
          </w:p>
        </w:tc>
      </w:tr>
      <w:tr>
        <w:trPr>
          <w:trHeight w:val="364" w:hRule="atLeast"/>
        </w:trPr>
        <w:tc>
          <w:tcPr>
            <w:tcW w:w="103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-34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Регулятивные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универсальные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учебные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</w:tr>
      <w:tr>
        <w:trPr>
          <w:trHeight w:val="2910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Р</w:t>
            </w:r>
            <w:r>
              <w:rPr>
                <w:b/>
                <w:sz w:val="20"/>
                <w:vertAlign w:val="subscript"/>
              </w:rPr>
              <w:t>1</w:t>
            </w:r>
            <w:r>
              <w:rPr>
                <w:b/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Целеполагание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255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1.1</w:t>
            </w:r>
            <w:r>
              <w:rPr>
                <w:b/>
                <w:spacing w:val="-1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1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определять</w:t>
            </w:r>
            <w:r>
              <w:rPr>
                <w:spacing w:val="1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цели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деятельности,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задавать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параметры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критерии,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 которым можно определить, что цель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достигнута;</w:t>
            </w:r>
            <w:r/>
          </w:p>
          <w:p>
            <w:pPr>
              <w:pStyle w:val="TableParagraph"/>
              <w:spacing w:lineRule="auto" w:line="276"/>
              <w:ind w:left="218" w:right="255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1.2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Ставить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формулировать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собственные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задачи в образовательной деятельности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жизненных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ситуациях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-5" w:right="248" w:firstLine="141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 постановка и 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задач,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 класс»,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учебные исследования,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-5" w:right="377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exact" w:line="229"/>
              <w:ind w:left="-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саморегуляция»,</w:t>
            </w:r>
            <w:r/>
          </w:p>
          <w:p>
            <w:pPr>
              <w:pStyle w:val="TableParagraph"/>
              <w:spacing w:before="31" w:after="0"/>
              <w:ind w:left="-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</w:tc>
      </w:tr>
      <w:tr>
        <w:trPr>
          <w:trHeight w:val="2908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2</w:t>
            </w:r>
            <w:r>
              <w:rPr>
                <w:b/>
                <w:spacing w:val="-1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Планирование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254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Р</w:t>
            </w:r>
            <w:r>
              <w:rPr>
                <w:b/>
                <w:sz w:val="20"/>
                <w:vertAlign w:val="subscript"/>
              </w:rPr>
              <w:t>2.1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Выбирать путь достижения цели,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планировать решение поставленных задач,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оптимизируя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материальные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нематериальные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затраты</w:t>
            </w:r>
            <w:r/>
          </w:p>
          <w:p>
            <w:pPr>
              <w:pStyle w:val="TableParagraph"/>
              <w:spacing w:lineRule="auto" w:line="276"/>
              <w:ind w:left="218" w:right="956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Р</w:t>
            </w:r>
            <w:r>
              <w:rPr>
                <w:b/>
                <w:sz w:val="20"/>
                <w:vertAlign w:val="subscript"/>
              </w:rPr>
              <w:t>2.2</w:t>
            </w:r>
            <w:r>
              <w:rPr>
                <w:b/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составлять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планы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218" w:right="248" w:hanging="0"/>
              <w:jc w:val="both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Р</w:t>
            </w:r>
            <w:r>
              <w:rPr>
                <w:b/>
                <w:sz w:val="20"/>
                <w:vertAlign w:val="subscript"/>
              </w:rPr>
              <w:t>2.3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Использовать все возможные ресурсы для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 поставленных целей и реализации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планов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Р</w:t>
            </w:r>
            <w:r>
              <w:rPr>
                <w:b/>
                <w:sz w:val="20"/>
                <w:vertAlign w:val="subscript"/>
              </w:rPr>
              <w:t>2.4</w:t>
            </w:r>
            <w:r>
              <w:rPr>
                <w:b/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Выбирать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успешные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стратегии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различных</w:t>
            </w:r>
            <w:r/>
          </w:p>
          <w:p>
            <w:pPr>
              <w:pStyle w:val="TableParagraph"/>
              <w:spacing w:before="30" w:after="0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ситуациях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144" w:firstLine="141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 постановка и 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задач,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«перевернутый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класс», учебные исследования,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учебно-познавательные и учебно-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99" w:right="716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саморегуляция»,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«Решение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</w:tc>
      </w:tr>
      <w:tr>
        <w:trPr>
          <w:trHeight w:val="2644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3</w:t>
            </w:r>
            <w:r>
              <w:rPr>
                <w:b/>
                <w:spacing w:val="-1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Прогнозирование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198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3.1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ресурсы,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том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числе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время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другие</w:t>
            </w:r>
            <w:r>
              <w:rPr>
                <w:spacing w:val="-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нематериальные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ресурсы,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необходимые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для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цели</w:t>
            </w:r>
            <w:r/>
          </w:p>
          <w:p>
            <w:pPr>
              <w:pStyle w:val="TableParagraph"/>
              <w:spacing w:lineRule="auto" w:line="276"/>
              <w:ind w:left="218" w:right="757" w:hanging="0"/>
              <w:jc w:val="both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3.2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Организовывать </w:t>
            </w:r>
            <w:r>
              <w:rPr>
                <w:position w:val="0"/>
                <w:sz w:val="20"/>
                <w:sz w:val="20"/>
                <w:vertAlign w:val="baseline"/>
              </w:rPr>
              <w:t>эффективный поиск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ресурсов, необходимых для достижения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218" w:right="5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3.3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Оценивать возможные </w:t>
            </w:r>
            <w:r>
              <w:rPr>
                <w:position w:val="0"/>
                <w:sz w:val="20"/>
                <w:sz w:val="20"/>
                <w:vertAlign w:val="baseline"/>
              </w:rPr>
              <w:t>последствия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 поставленной цели в деятельности,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собственной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окружающих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людей,</w:t>
            </w:r>
            <w:r/>
          </w:p>
          <w:p>
            <w:pPr>
              <w:pStyle w:val="TableParagraph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92" w:firstLine="141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 постановка и 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задач, технология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прием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«прогностическая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самооценка», кейс-метод, 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/>
          </w:p>
          <w:p>
            <w:pPr>
              <w:pStyle w:val="TableParagraph"/>
              <w:spacing w:before="30" w:after="0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знаний»</w:t>
            </w:r>
            <w:r/>
          </w:p>
        </w:tc>
      </w:tr>
      <w:tr>
        <w:trPr>
          <w:trHeight w:val="529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4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Контроль</w:t>
            </w:r>
            <w:r>
              <w:rPr>
                <w:spacing w:val="2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2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коррекция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4.1</w:t>
            </w:r>
            <w:r>
              <w:rPr>
                <w:b/>
                <w:spacing w:val="-1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осуществлять,</w:t>
            </w:r>
            <w:r/>
          </w:p>
          <w:p>
            <w:pPr>
              <w:pStyle w:val="TableParagraph"/>
              <w:spacing w:before="34" w:after="0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/>
          </w:p>
          <w:p>
            <w:pPr>
              <w:pStyle w:val="TableParagraph"/>
              <w:spacing w:before="34" w:after="0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/>
          </w:p>
        </w:tc>
      </w:tr>
      <w:tr>
        <w:trPr>
          <w:trHeight w:val="894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810" w:right="206" w:hanging="723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Универсальные учебные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79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планируемые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результаты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12" w:right="242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Типовые задачи формирования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УУД (метапредметные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технологии)</w:t>
            </w:r>
            <w:r/>
          </w:p>
        </w:tc>
      </w:tr>
      <w:tr>
        <w:trPr>
          <w:trHeight w:val="2116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15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99" w:right="351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саморегуляция», 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lineRule="exact" w:line="228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</w:t>
            </w:r>
            <w:r/>
          </w:p>
        </w:tc>
      </w:tr>
      <w:tr>
        <w:trPr>
          <w:trHeight w:val="2644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5</w:t>
            </w:r>
            <w:r>
              <w:rPr>
                <w:b/>
                <w:spacing w:val="-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Оценка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457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5.1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Сопоставлять полученный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заранее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целью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15" w:firstLine="91"/>
              <w:rPr>
                <w:sz w:val="20"/>
                <w:sz w:val="20"/>
              </w:rPr>
            </w:pPr>
            <w:r>
              <w:rPr>
                <w:sz w:val="20"/>
              </w:rPr>
              <w:t>Технология 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99" w:right="351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саморегуляция», 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lineRule="exact" w:line="228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</w:t>
            </w:r>
            <w:r/>
          </w:p>
        </w:tc>
      </w:tr>
      <w:tr>
        <w:trPr>
          <w:trHeight w:val="2380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Р</w:t>
            </w:r>
            <w:r>
              <w:rPr>
                <w:b/>
                <w:spacing w:val="-1"/>
                <w:sz w:val="20"/>
                <w:vertAlign w:val="subscript"/>
              </w:rPr>
              <w:t>6</w:t>
            </w:r>
            <w:r>
              <w:rPr>
                <w:b/>
                <w:spacing w:val="-1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Познавательная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рефлексия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6.1</w:t>
            </w:r>
            <w:r>
              <w:rPr>
                <w:b/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Владеть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познавательной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рефлексии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как осознания совершаемых действий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мыслительных процессов, их результатов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оснований, границ своего знания и незнания,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новых познавательных задач и средств их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15" w:firstLine="91"/>
              <w:rPr>
                <w:sz w:val="20"/>
                <w:sz w:val="20"/>
              </w:rPr>
            </w:pPr>
            <w:r>
              <w:rPr>
                <w:sz w:val="20"/>
              </w:rPr>
              <w:t>Технология 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99" w:right="351" w:hanging="0"/>
              <w:rPr>
                <w:sz w:val="20"/>
                <w:sz w:val="20"/>
              </w:rPr>
            </w:pPr>
            <w:r>
              <w:rPr>
                <w:sz w:val="20"/>
              </w:rPr>
              <w:t>«Рефлексия»,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групповые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lineRule="exact" w:line="229"/>
              <w:ind w:left="19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</w:t>
            </w:r>
            <w:r/>
          </w:p>
        </w:tc>
      </w:tr>
      <w:tr>
        <w:trPr>
          <w:trHeight w:val="1585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7</w:t>
            </w:r>
            <w:r>
              <w:rPr>
                <w:b/>
                <w:spacing w:val="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Принятие</w:t>
            </w:r>
            <w:r>
              <w:rPr>
                <w:spacing w:val="2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решений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7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Р</w:t>
            </w:r>
            <w:r>
              <w:rPr>
                <w:b/>
                <w:w w:val="95"/>
                <w:sz w:val="20"/>
                <w:vertAlign w:val="subscript"/>
              </w:rPr>
              <w:t>7.1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принимать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решения,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определяющие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стратегию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поведения,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учетом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гражданских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нравственных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ценностей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6" w:firstLine="91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практические задачи «Разрешение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ситуаций»,</w:t>
            </w:r>
            <w:r/>
          </w:p>
          <w:p>
            <w:pPr>
              <w:pStyle w:val="TableParagraph"/>
              <w:spacing w:lineRule="exact" w:line="229"/>
              <w:ind w:left="199" w:right="-29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установки»</w:t>
            </w:r>
            <w:r/>
          </w:p>
          <w:p>
            <w:pPr>
              <w:pStyle w:val="TableParagraph"/>
              <w:spacing w:lineRule="atLeast" w:line="260"/>
              <w:ind w:left="199" w:right="48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проекты, кейс-метод</w:t>
            </w:r>
            <w:r/>
          </w:p>
        </w:tc>
      </w:tr>
      <w:tr>
        <w:trPr>
          <w:trHeight w:val="263" w:hRule="atLeast"/>
        </w:trPr>
        <w:tc>
          <w:tcPr>
            <w:tcW w:w="103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655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Познавательные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универсальные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учебные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</w:tr>
      <w:tr>
        <w:trPr>
          <w:trHeight w:val="4497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-34" w:right="250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8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Познавательные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компетенции, </w:t>
            </w:r>
            <w:r>
              <w:rPr>
                <w:position w:val="0"/>
                <w:sz w:val="20"/>
                <w:sz w:val="20"/>
                <w:vertAlign w:val="baseline"/>
              </w:rPr>
              <w:t>включающие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навыки учебно-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исследовательской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проектной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8.1</w:t>
            </w:r>
            <w:r>
              <w:rPr>
                <w:b/>
                <w:spacing w:val="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Искать</w:t>
            </w:r>
            <w:r>
              <w:rPr>
                <w:spacing w:val="3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3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находить</w:t>
            </w:r>
            <w:r>
              <w:rPr>
                <w:spacing w:val="3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обобщенные</w:t>
            </w:r>
            <w:r>
              <w:rPr>
                <w:spacing w:val="3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способы</w:t>
            </w:r>
            <w:r>
              <w:rPr>
                <w:spacing w:val="-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решения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</w:t>
            </w:r>
            <w:r/>
          </w:p>
          <w:p>
            <w:pPr>
              <w:pStyle w:val="TableParagraph"/>
              <w:spacing w:lineRule="exact" w:line="229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8.2</w:t>
            </w:r>
            <w:r>
              <w:rPr>
                <w:b/>
                <w:spacing w:val="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Владеть</w:t>
            </w:r>
            <w:r>
              <w:rPr>
                <w:spacing w:val="3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разрешения</w:t>
            </w:r>
            <w:r>
              <w:rPr>
                <w:spacing w:val="3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проблем</w:t>
            </w:r>
            <w:r/>
          </w:p>
          <w:p>
            <w:pPr>
              <w:pStyle w:val="TableParagraph"/>
              <w:spacing w:lineRule="auto" w:line="276" w:before="27" w:after="0"/>
              <w:ind w:left="218" w:right="21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8.3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самостоятельный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поиск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методов</w:t>
            </w:r>
            <w:r>
              <w:rPr>
                <w:spacing w:val="-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решения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практических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задач,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применять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различные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методы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познания</w:t>
            </w:r>
            <w:r/>
          </w:p>
          <w:p>
            <w:pPr>
              <w:pStyle w:val="TableParagraph"/>
              <w:spacing w:lineRule="auto" w:line="276" w:before="1" w:after="0"/>
              <w:ind w:left="218" w:right="334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8.4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Выстраивать индивидуальную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образовательную траекторию, учитывая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ограничения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стороны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других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участников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ресурсные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ограничения</w:t>
            </w:r>
            <w:r/>
          </w:p>
          <w:p>
            <w:pPr>
              <w:pStyle w:val="TableParagraph"/>
              <w:spacing w:lineRule="auto" w:line="276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8.5</w:t>
            </w:r>
            <w:r>
              <w:rPr>
                <w:b/>
                <w:spacing w:val="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Менять</w:t>
            </w:r>
            <w:r>
              <w:rPr>
                <w:spacing w:val="2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2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удерживать</w:t>
            </w:r>
            <w:r>
              <w:rPr>
                <w:spacing w:val="2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разные</w:t>
            </w:r>
            <w:r>
              <w:rPr>
                <w:spacing w:val="2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позиции</w:t>
            </w:r>
            <w:r>
              <w:rPr>
                <w:spacing w:val="2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218" w:right="233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8.6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Проявлять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способность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инновационной,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аналитической, творческой, интеллектуальной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деятельности, в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том числе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учебно-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исследовательской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проектной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8.7</w:t>
            </w:r>
            <w:r>
              <w:rPr>
                <w:b/>
                <w:spacing w:val="1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4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применять</w:t>
            </w:r>
            <w:r>
              <w:rPr>
                <w:spacing w:val="4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приобретенные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74" w:firstLine="232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08" w:right="19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класс», технология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выполнение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которых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требует применения логических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универсальных действий, кейс-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метод, 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08" w:right="107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 приобретение,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перенос и интеграция знаний»,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межпредметные интегративные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погружения, групповые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/>
          </w:p>
        </w:tc>
      </w:tr>
      <w:tr>
        <w:trPr>
          <w:trHeight w:val="894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810" w:right="206" w:hanging="723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Универсальные учебные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79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планируемые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результаты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12" w:right="242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Типовые задачи формирования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УУД (метапредметные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технологии)</w:t>
            </w:r>
            <w:r/>
          </w:p>
        </w:tc>
      </w:tr>
      <w:tr>
        <w:trPr>
          <w:trHeight w:val="4230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21" w:hanging="0"/>
              <w:rPr>
                <w:sz w:val="20"/>
                <w:sz w:val="20"/>
              </w:rPr>
            </w:pPr>
            <w:r>
              <w:rPr>
                <w:sz w:val="20"/>
              </w:rPr>
              <w:t>знания и способы действий при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задач, используя знания одного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нескольких учебных предметов или предметных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областей, в том числе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 и проектной деятельности;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8.8</w:t>
            </w:r>
            <w:r>
              <w:rPr>
                <w:b/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владеть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4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учебно-исследовательской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именно:</w:t>
            </w:r>
            <w:r/>
          </w:p>
          <w:p>
            <w:pPr>
              <w:pStyle w:val="TableParagraph"/>
              <w:spacing w:lineRule="auto" w:line="276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8.8.1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ставить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цели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и/или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формулировать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гипотезу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исследования;</w:t>
            </w:r>
            <w:r/>
          </w:p>
          <w:p>
            <w:pPr>
              <w:pStyle w:val="TableParagraph"/>
              <w:spacing w:lineRule="exact" w:line="227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8.8.2</w:t>
            </w:r>
            <w:r>
              <w:rPr>
                <w:b/>
                <w:spacing w:val="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планировать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работу;</w:t>
            </w:r>
            <w:r/>
          </w:p>
          <w:p>
            <w:pPr>
              <w:pStyle w:val="TableParagraph"/>
              <w:spacing w:lineRule="auto" w:line="276" w:before="23" w:after="0"/>
              <w:ind w:left="218" w:right="55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8.8.3</w:t>
            </w:r>
            <w:r>
              <w:rPr>
                <w:b/>
                <w:spacing w:val="-19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отбор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интерпретацию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необходимой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информации;</w:t>
            </w:r>
            <w:r/>
          </w:p>
          <w:p>
            <w:pPr>
              <w:pStyle w:val="TableParagraph"/>
              <w:spacing w:lineRule="auto" w:line="276"/>
              <w:ind w:left="218" w:right="199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8.8.4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структурировать и аргументировать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результаты исследования на основе собранных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данных;</w:t>
            </w:r>
            <w:r/>
          </w:p>
          <w:p>
            <w:pPr>
              <w:pStyle w:val="TableParagraph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8.8.5</w:t>
            </w:r>
            <w:r>
              <w:rPr>
                <w:b/>
                <w:spacing w:val="-1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презентацию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результатов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5289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</w:t>
            </w:r>
            <w:r>
              <w:rPr>
                <w:b/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Работа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информацией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-62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2.1</w:t>
            </w:r>
            <w:r>
              <w:rPr>
                <w:b/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развернутый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информационный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поиск и ставить на его основе новые (учебные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познавательные) задачи</w:t>
            </w:r>
            <w:r/>
          </w:p>
          <w:p>
            <w:pPr>
              <w:pStyle w:val="TableParagraph"/>
              <w:spacing w:lineRule="auto" w:line="276"/>
              <w:ind w:left="218" w:right="178" w:hanging="0"/>
              <w:jc w:val="both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2.2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Критически оценивать и интерпретировать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информацию с разных позиций, распознавать 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фиксировать противоречия в информационных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218" w:right="113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2.3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Выходить за рамки учебного предмета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осуществлять целенаправленный поиск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возможностей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для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широкого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переноса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способов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действия</w:t>
            </w:r>
            <w:r/>
          </w:p>
          <w:p>
            <w:pPr>
              <w:pStyle w:val="TableParagraph"/>
              <w:spacing w:lineRule="auto" w:line="276"/>
              <w:ind w:left="218" w:right="147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2.4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Осуществлять самостоятельную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информационно-познавательную деятельность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b/>
                <w:position w:val="0"/>
                <w:sz w:val="20"/>
                <w:sz w:val="20"/>
                <w:vertAlign w:val="baseline"/>
              </w:rPr>
              <w:t>П</w:t>
            </w:r>
            <w:r>
              <w:rPr>
                <w:b/>
                <w:sz w:val="20"/>
                <w:vertAlign w:val="subscript"/>
              </w:rPr>
              <w:t>2.5</w:t>
            </w:r>
            <w:r>
              <w:rPr>
                <w:b/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Владеть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получения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необходимой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 из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словарей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разных типов</w:t>
            </w:r>
            <w:r/>
          </w:p>
          <w:p>
            <w:pPr>
              <w:pStyle w:val="TableParagraph"/>
              <w:spacing w:lineRule="auto" w:line="276"/>
              <w:ind w:left="218" w:right="732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2.6</w:t>
            </w:r>
            <w:r>
              <w:rPr>
                <w:b/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Уметь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ориентироваться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</w:t>
            </w:r>
            <w:r/>
          </w:p>
          <w:p>
            <w:pPr>
              <w:pStyle w:val="TableParagraph"/>
              <w:spacing w:lineRule="auto" w:line="276"/>
              <w:ind w:left="218" w:right="184" w:hanging="0"/>
              <w:rPr>
                <w:sz w:val="20"/>
                <w:sz w:val="20"/>
              </w:rPr>
            </w:pPr>
            <w:r>
              <w:rPr>
                <w:b/>
                <w:sz w:val="20"/>
              </w:rPr>
              <w:t>П</w:t>
            </w:r>
            <w:r>
              <w:rPr>
                <w:b/>
                <w:sz w:val="20"/>
                <w:vertAlign w:val="subscript"/>
              </w:rPr>
              <w:t>2.7</w:t>
            </w:r>
            <w:r>
              <w:rPr>
                <w:b/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Критически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интерпретировать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информацию, получаемую из различных</w:t>
            </w:r>
            <w:r/>
          </w:p>
          <w:p>
            <w:pPr>
              <w:pStyle w:val="TableParagraph"/>
              <w:spacing w:lineRule="exact" w:line="229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источников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99" w:right="100" w:firstLine="141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 чтения,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том числе постановка 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 сводных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таблиц, граф-схем, тезирование,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комментирование,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«Разрешение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ситуаций»,</w:t>
            </w:r>
            <w:r/>
          </w:p>
          <w:p>
            <w:pPr>
              <w:pStyle w:val="TableParagraph"/>
              <w:spacing w:lineRule="auto" w:line="276"/>
              <w:ind w:left="199" w:right="-39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установки»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групповые и 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проекты, кейс-метод</w:t>
            </w:r>
            <w:r/>
          </w:p>
        </w:tc>
      </w:tr>
      <w:tr>
        <w:trPr>
          <w:trHeight w:val="2116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9</w:t>
            </w:r>
            <w:r>
              <w:rPr>
                <w:b/>
                <w:spacing w:val="-1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Моделирование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155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П</w:t>
            </w:r>
            <w:r>
              <w:rPr>
                <w:b/>
                <w:spacing w:val="-1"/>
                <w:sz w:val="20"/>
                <w:vertAlign w:val="subscript"/>
              </w:rPr>
              <w:t>9.1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Использовать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различные модельно-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схематические средства для представления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существенных связей и отношений, а также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противоречий, выявленных в информационных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7" w:right="-36" w:firstLine="141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 решение 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 включающая представление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новых понятий и способов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модели,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действий,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 ментальных карт, стратегии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чтения,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 числе</w:t>
            </w:r>
            <w:r/>
          </w:p>
          <w:p>
            <w:pPr>
              <w:pStyle w:val="TableParagraph"/>
              <w:ind w:left="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граф-схем</w:t>
            </w:r>
            <w:r/>
          </w:p>
        </w:tc>
      </w:tr>
      <w:tr>
        <w:trPr>
          <w:trHeight w:val="1852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10</w:t>
            </w:r>
            <w:r>
              <w:rPr>
                <w:b/>
                <w:spacing w:val="1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ИКТ-компетентность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85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П</w:t>
            </w:r>
            <w:r>
              <w:rPr>
                <w:b/>
                <w:w w:val="95"/>
                <w:sz w:val="20"/>
                <w:vertAlign w:val="subscript"/>
              </w:rPr>
              <w:t>10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Использовать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средства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информационных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коммуникационных технологий (далее – ИКТ) в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решении когнитивных, коммуникативных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организационных задач с соблюдением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требований эргономики, техники безопасности,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гигиены,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ресурсосбережения, правовых и</w:t>
            </w:r>
            <w:r/>
          </w:p>
          <w:p>
            <w:pPr>
              <w:pStyle w:val="TableParagraph"/>
              <w:spacing w:lineRule="exact" w:line="230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7" w:right="94" w:firstLine="141"/>
              <w:rPr>
                <w:sz w:val="20"/>
                <w:sz w:val="20"/>
              </w:rPr>
            </w:pPr>
            <w:r>
              <w:rPr>
                <w:sz w:val="20"/>
              </w:rPr>
              <w:t>Смешанное обучение, в том числе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смена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зон,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«ИКТ-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компетентность», 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/>
          </w:p>
          <w:p>
            <w:pPr>
              <w:pStyle w:val="TableParagraph"/>
              <w:spacing w:lineRule="exact" w:line="230"/>
              <w:ind w:left="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894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810" w:right="206" w:hanging="723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Универсальные учебные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79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Метапредметные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планируемые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результаты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12" w:right="242" w:hanging="0"/>
              <w:jc w:val="center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Типовые задачи формирования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УУД (метапредметные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технологии)</w:t>
            </w:r>
            <w:r/>
          </w:p>
        </w:tc>
      </w:tr>
      <w:tr>
        <w:trPr>
          <w:trHeight w:val="263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655" w:right="0" w:hanging="0"/>
              <w:rPr>
                <w:sz w:val="20"/>
                <w:b/>
                <w:sz w:val="20"/>
                <w:b/>
              </w:rPr>
            </w:pPr>
            <w:r>
              <w:rPr>
                <w:b/>
                <w:sz w:val="20"/>
              </w:rPr>
              <w:t>Коммуникативные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универсальные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учебные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действия</w:t>
            </w:r>
            <w:r/>
          </w:p>
        </w:tc>
      </w:tr>
      <w:tr>
        <w:trPr>
          <w:trHeight w:val="8200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</w:t>
            </w:r>
            <w:r>
              <w:rPr>
                <w:b/>
                <w:spacing w:val="-1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Сотрудничество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7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11.1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Осуществлять деловую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коммуникацию как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 сверстниками, так и со взрослыми (как внутри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образовательной организации, так и за ее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пределами), подбирать партнеров для деловой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коммуникации исходя из соображений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результативности взаимодействия, а не личных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симпатий</w:t>
            </w:r>
            <w:r/>
          </w:p>
          <w:p>
            <w:pPr>
              <w:pStyle w:val="TableParagraph"/>
              <w:spacing w:lineRule="auto" w:line="276"/>
              <w:ind w:left="218" w:right="472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11.2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Учитывать позиции других </w:t>
            </w:r>
            <w:r>
              <w:rPr>
                <w:position w:val="0"/>
                <w:sz w:val="20"/>
                <w:sz w:val="20"/>
                <w:vertAlign w:val="baseline"/>
              </w:rPr>
              <w:t>участников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218" w:right="293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11.3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Находить и приводить </w:t>
            </w:r>
            <w:r>
              <w:rPr>
                <w:position w:val="0"/>
                <w:sz w:val="20"/>
                <w:sz w:val="20"/>
                <w:vertAlign w:val="baseline"/>
              </w:rPr>
              <w:t>критические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аргументы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отношении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действий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суждений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другого</w:t>
            </w:r>
            <w:r/>
          </w:p>
          <w:p>
            <w:pPr>
              <w:pStyle w:val="TableParagraph"/>
              <w:spacing w:lineRule="auto" w:line="276"/>
              <w:ind w:left="218" w:right="292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К</w:t>
            </w:r>
            <w:r>
              <w:rPr>
                <w:b/>
                <w:w w:val="95"/>
                <w:sz w:val="20"/>
                <w:vertAlign w:val="subscript"/>
              </w:rPr>
              <w:t>11.4</w:t>
            </w:r>
            <w:r>
              <w:rPr>
                <w:b/>
                <w:spacing w:val="-1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Спокойно</w:t>
            </w:r>
            <w:r>
              <w:rPr>
                <w:spacing w:val="1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разумно</w:t>
            </w:r>
            <w:r>
              <w:rPr>
                <w:spacing w:val="1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относиться</w:t>
            </w:r>
            <w:r>
              <w:rPr>
                <w:spacing w:val="1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критическим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замечаниям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отношении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собственного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суждения,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рассматривать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как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собственного развития</w:t>
            </w:r>
            <w:r/>
          </w:p>
          <w:p>
            <w:pPr>
              <w:pStyle w:val="TableParagraph"/>
              <w:spacing w:lineRule="auto" w:line="276"/>
              <w:ind w:left="218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К</w:t>
            </w:r>
            <w:r>
              <w:rPr>
                <w:b/>
                <w:w w:val="95"/>
                <w:sz w:val="20"/>
                <w:vertAlign w:val="subscript"/>
              </w:rPr>
              <w:t>11.5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осуществлении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групповой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работы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быть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как руководителем, так и членом команды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разных ролях (генератор идей, критик,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исполнитель,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выступающий,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эксперт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т.д.)</w:t>
            </w:r>
            <w:r/>
          </w:p>
          <w:p>
            <w:pPr>
              <w:pStyle w:val="TableParagraph"/>
              <w:spacing w:lineRule="auto" w:line="276"/>
              <w:ind w:left="218" w:right="51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11.6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Координировать </w:t>
            </w:r>
            <w:r>
              <w:rPr>
                <w:position w:val="0"/>
                <w:sz w:val="20"/>
                <w:sz w:val="20"/>
                <w:vertAlign w:val="baseline"/>
              </w:rPr>
              <w:t>и выполнять работу в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условиях реального, виртуального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комбинированного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взаимодействия</w:t>
            </w:r>
            <w:r/>
          </w:p>
          <w:p>
            <w:pPr>
              <w:pStyle w:val="TableParagraph"/>
              <w:spacing w:lineRule="auto" w:line="276"/>
              <w:ind w:left="218" w:right="6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К</w:t>
            </w:r>
            <w:r>
              <w:rPr>
                <w:b/>
                <w:w w:val="95"/>
                <w:sz w:val="20"/>
                <w:vertAlign w:val="subscript"/>
              </w:rPr>
              <w:t>11.7</w:t>
            </w:r>
            <w:r>
              <w:rPr>
                <w:b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Распознавать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конфликтогенные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ситуации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предотвращать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конфликты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активной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фазы,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выстраивать деловую и образовательную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коммуникацию, избегая личностных оценочных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суждений</w:t>
            </w:r>
            <w:r/>
          </w:p>
          <w:p>
            <w:pPr>
              <w:pStyle w:val="TableParagraph"/>
              <w:spacing w:lineRule="auto" w:line="276"/>
              <w:ind w:left="218" w:right="608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11.8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Умение продуктивно </w:t>
            </w:r>
            <w:r>
              <w:rPr>
                <w:position w:val="0"/>
                <w:sz w:val="20"/>
                <w:sz w:val="20"/>
                <w:vertAlign w:val="baseline"/>
              </w:rPr>
              <w:t>общаться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взаимодействовать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процессе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совместной</w:t>
            </w:r>
            <w:r/>
          </w:p>
          <w:p>
            <w:pPr>
              <w:pStyle w:val="TableParagraph"/>
              <w:ind w:left="2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35" w:firstLine="232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 решение 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 кейс-метод, смена рабочих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зон, дискуссия, дебаты, групповые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проекты, учебно-познавательные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2116" w:hRule="atLeast"/>
        </w:trPr>
        <w:tc>
          <w:tcPr>
            <w:tcW w:w="2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-34" w:right="0" w:hanging="0"/>
              <w:rPr>
                <w:sz w:val="20"/>
                <w:sz w:val="20"/>
              </w:rPr>
            </w:pPr>
            <w:r>
              <w:rPr>
                <w:b/>
                <w:w w:val="95"/>
                <w:sz w:val="20"/>
              </w:rPr>
              <w:t>К</w:t>
            </w:r>
            <w:r>
              <w:rPr>
                <w:b/>
                <w:w w:val="95"/>
                <w:sz w:val="20"/>
                <w:vertAlign w:val="subscript"/>
              </w:rPr>
              <w:t>12</w:t>
            </w:r>
            <w:r>
              <w:rPr>
                <w:b/>
                <w:spacing w:val="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Коммуникация</w:t>
            </w:r>
            <w:r/>
          </w:p>
        </w:tc>
        <w:tc>
          <w:tcPr>
            <w:tcW w:w="4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18" w:right="210" w:hanging="0"/>
              <w:rPr>
                <w:sz w:val="20"/>
                <w:sz w:val="20"/>
              </w:rPr>
            </w:pPr>
            <w:r>
              <w:rPr>
                <w:b/>
                <w:spacing w:val="-1"/>
                <w:sz w:val="20"/>
              </w:rPr>
              <w:t>К</w:t>
            </w:r>
            <w:r>
              <w:rPr>
                <w:b/>
                <w:spacing w:val="-1"/>
                <w:sz w:val="20"/>
                <w:vertAlign w:val="subscript"/>
              </w:rPr>
              <w:t>12</w:t>
            </w:r>
            <w:r>
              <w:rPr>
                <w:b/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Развернуто, логично </w:t>
            </w:r>
            <w:r>
              <w:rPr>
                <w:position w:val="0"/>
                <w:sz w:val="20"/>
                <w:sz w:val="20"/>
                <w:vertAlign w:val="baseline"/>
              </w:rPr>
              <w:t>и точно излагать свою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точку зрения с использованием адекватных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(устных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письменных) языковых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/>
          </w:p>
        </w:tc>
        <w:tc>
          <w:tcPr>
            <w:tcW w:w="3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351" w:firstLine="91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08" w:right="446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класс»,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познавательная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задача</w:t>
            </w:r>
            <w:r/>
          </w:p>
          <w:p>
            <w:pPr>
              <w:pStyle w:val="TableParagraph"/>
              <w:spacing w:lineRule="auto" w:line="276"/>
              <w:ind w:left="108" w:right="141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 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проекты,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учебное</w:t>
            </w:r>
            <w:r/>
          </w:p>
          <w:p>
            <w:pPr>
              <w:pStyle w:val="TableParagraph"/>
              <w:spacing w:lineRule="exact" w:line="229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исследование</w:t>
            </w:r>
            <w:r/>
          </w:p>
        </w:tc>
      </w:tr>
    </w:tbl>
    <w:p>
      <w:pPr>
        <w:pStyle w:val="Style14"/>
        <w:spacing w:before="9" w:after="0"/>
        <w:ind w:left="0" w:right="0" w:hanging="0"/>
        <w:jc w:val="left"/>
        <w:rPr>
          <w:sz w:val="18"/>
          <w:b/>
          <w:sz w:val="18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8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232" w:right="261" w:firstLine="708"/>
      </w:pPr>
      <w:r>
        <w:rPr/>
        <w:t>При</w:t>
      </w:r>
      <w:r>
        <w:rPr>
          <w:spacing w:val="1"/>
        </w:rPr>
        <w:t xml:space="preserve"> </w:t>
      </w:r>
      <w:r>
        <w:rPr/>
        <w:t>отборе</w:t>
      </w:r>
      <w:r>
        <w:rPr>
          <w:spacing w:val="1"/>
        </w:rPr>
        <w:t xml:space="preserve"> </w:t>
      </w:r>
      <w:r>
        <w:rPr/>
        <w:t>типовых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МБОУ</w:t>
      </w:r>
      <w:r>
        <w:rPr>
          <w:spacing w:val="1"/>
        </w:rPr>
        <w:t xml:space="preserve"> </w:t>
      </w:r>
      <w:r>
        <w:rPr/>
        <w:t>«СОШ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22»</w:t>
      </w:r>
      <w:r>
        <w:rPr>
          <w:spacing w:val="1"/>
        </w:rPr>
        <w:t xml:space="preserve"> </w:t>
      </w:r>
      <w:r>
        <w:rPr/>
        <w:t>руководствовалась</w:t>
      </w:r>
      <w:r>
        <w:rPr>
          <w:spacing w:val="1"/>
        </w:rPr>
        <w:t xml:space="preserve"> </w:t>
      </w:r>
      <w:r>
        <w:rPr/>
        <w:t>следующими</w:t>
      </w:r>
      <w:r>
        <w:rPr>
          <w:spacing w:val="1"/>
        </w:rPr>
        <w:t xml:space="preserve"> </w:t>
      </w:r>
      <w:r>
        <w:rPr/>
        <w:t>принципами:</w:t>
      </w:r>
      <w:r/>
    </w:p>
    <w:p>
      <w:pPr>
        <w:pStyle w:val="ListParagraph"/>
        <w:numPr>
          <w:ilvl w:val="1"/>
          <w:numId w:val="81"/>
        </w:numPr>
        <w:tabs>
          <w:tab w:val="left" w:pos="1227" w:leader="none"/>
        </w:tabs>
        <w:spacing w:lineRule="auto" w:line="276" w:before="0" w:after="0"/>
        <w:ind w:left="232" w:right="257" w:hanging="286"/>
        <w:jc w:val="both"/>
        <w:rPr>
          <w:sz w:val="24"/>
          <w:sz w:val="24"/>
        </w:rPr>
      </w:pPr>
      <w:r>
        <w:rPr>
          <w:sz w:val="24"/>
        </w:rPr>
        <w:t>типовая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задача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метапредметных и личностных результатов, оказывать положительное воздействие на 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результатов;</w:t>
      </w:r>
      <w:r/>
    </w:p>
    <w:p>
      <w:pPr>
        <w:pStyle w:val="ListParagraph"/>
        <w:numPr>
          <w:ilvl w:val="1"/>
          <w:numId w:val="81"/>
        </w:numPr>
        <w:tabs>
          <w:tab w:val="left" w:pos="1227" w:leader="none"/>
        </w:tabs>
        <w:spacing w:lineRule="auto" w:line="276" w:before="0" w:after="0"/>
        <w:ind w:left="232" w:right="259" w:hanging="286"/>
        <w:jc w:val="both"/>
        <w:rPr>
          <w:sz w:val="24"/>
          <w:sz w:val="24"/>
        </w:rPr>
      </w:pPr>
      <w:r>
        <w:rPr>
          <w:sz w:val="24"/>
        </w:rPr>
        <w:t>типовая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задача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широко</w:t>
      </w:r>
      <w:r>
        <w:rPr>
          <w:spacing w:val="1"/>
          <w:sz w:val="24"/>
        </w:rPr>
        <w:t xml:space="preserve"> </w:t>
      </w:r>
      <w:r>
        <w:rPr>
          <w:sz w:val="24"/>
        </w:rPr>
        <w:t>апробирована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1"/>
          <w:sz w:val="24"/>
        </w:rPr>
        <w:t xml:space="preserve"> </w:t>
      </w:r>
      <w:r>
        <w:rPr>
          <w:sz w:val="24"/>
        </w:rPr>
        <w:t>то</w:t>
      </w:r>
      <w:r>
        <w:rPr>
          <w:spacing w:val="-1"/>
          <w:sz w:val="24"/>
        </w:rPr>
        <w:t xml:space="preserve"> </w:t>
      </w:r>
      <w:r>
        <w:rPr>
          <w:sz w:val="24"/>
        </w:rPr>
        <w:t>есть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критерий выбора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новизне,</w:t>
      </w:r>
      <w:r>
        <w:rPr>
          <w:spacing w:val="-1"/>
          <w:sz w:val="24"/>
        </w:rPr>
        <w:t xml:space="preserve"> </w:t>
      </w:r>
      <w:r>
        <w:rPr>
          <w:sz w:val="24"/>
        </w:rPr>
        <w:t>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проверенной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 ценности;</w:t>
      </w:r>
      <w:r/>
    </w:p>
    <w:p>
      <w:pPr>
        <w:pStyle w:val="ListParagraph"/>
        <w:numPr>
          <w:ilvl w:val="1"/>
          <w:numId w:val="81"/>
        </w:numPr>
        <w:tabs>
          <w:tab w:val="left" w:pos="1227" w:leader="none"/>
        </w:tabs>
        <w:spacing w:lineRule="auto" w:line="276" w:before="69" w:after="0"/>
        <w:ind w:left="232" w:right="259" w:hanging="286"/>
        <w:jc w:val="both"/>
        <w:rPr>
          <w:sz w:val="24"/>
          <w:sz w:val="24"/>
        </w:rPr>
      </w:pPr>
      <w:r>
        <w:rPr>
          <w:sz w:val="24"/>
        </w:rPr>
        <w:t>типовые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органично</w:t>
      </w:r>
      <w:r>
        <w:rPr>
          <w:spacing w:val="1"/>
          <w:sz w:val="24"/>
        </w:rPr>
        <w:t xml:space="preserve"> </w:t>
      </w:r>
      <w:r>
        <w:rPr>
          <w:sz w:val="24"/>
        </w:rPr>
        <w:t>сочетаться,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1"/>
          <w:sz w:val="24"/>
        </w:rPr>
        <w:t xml:space="preserve"> </w:t>
      </w:r>
      <w:r>
        <w:rPr>
          <w:sz w:val="24"/>
        </w:rPr>
        <w:t>есть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взаимосвязанными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взаимообусловленными,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стиля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руководства,</w:t>
      </w:r>
      <w:r>
        <w:rPr>
          <w:spacing w:val="1"/>
          <w:sz w:val="24"/>
        </w:rPr>
        <w:t xml:space="preserve"> </w:t>
      </w:r>
      <w:r>
        <w:rPr>
          <w:sz w:val="24"/>
        </w:rPr>
        <w:t>центрации,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</w:t>
      </w:r>
      <w:r>
        <w:rPr>
          <w:spacing w:val="-3"/>
          <w:sz w:val="24"/>
        </w:rPr>
        <w:t xml:space="preserve"> </w:t>
      </w:r>
      <w:r>
        <w:rPr>
          <w:sz w:val="24"/>
        </w:rPr>
        <w:t>п.;</w:t>
      </w:r>
      <w:r/>
    </w:p>
    <w:p>
      <w:pPr>
        <w:pStyle w:val="ListParagraph"/>
        <w:numPr>
          <w:ilvl w:val="1"/>
          <w:numId w:val="81"/>
        </w:numPr>
        <w:tabs>
          <w:tab w:val="left" w:pos="1227" w:leader="none"/>
        </w:tabs>
        <w:spacing w:lineRule="auto" w:line="276" w:before="1" w:after="0"/>
        <w:ind w:left="232" w:right="259" w:hanging="286"/>
        <w:jc w:val="both"/>
        <w:rPr>
          <w:sz w:val="24"/>
          <w:sz w:val="24"/>
        </w:rPr>
      </w:pPr>
      <w:r>
        <w:rPr>
          <w:sz w:val="24"/>
        </w:rPr>
        <w:t>перечень типовых задач должен быть необходимым и достаточным, обеспечивающим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всех</w:t>
      </w:r>
      <w:r>
        <w:rPr>
          <w:spacing w:val="2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результатов;</w:t>
      </w:r>
      <w:r/>
    </w:p>
    <w:p>
      <w:pPr>
        <w:pStyle w:val="ListParagraph"/>
        <w:numPr>
          <w:ilvl w:val="1"/>
          <w:numId w:val="81"/>
        </w:numPr>
        <w:tabs>
          <w:tab w:val="left" w:pos="1227" w:leader="none"/>
        </w:tabs>
        <w:spacing w:lineRule="auto" w:line="276" w:before="1" w:after="0"/>
        <w:ind w:left="232" w:right="257" w:hanging="286"/>
        <w:jc w:val="both"/>
        <w:rPr>
          <w:sz w:val="24"/>
          <w:sz w:val="24"/>
        </w:rPr>
      </w:pPr>
      <w:r>
        <w:rPr>
          <w:sz w:val="24"/>
        </w:rPr>
        <w:t>применение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1"/>
          <w:sz w:val="24"/>
        </w:rPr>
        <w:t xml:space="preserve"> </w:t>
      </w:r>
      <w:r>
        <w:rPr>
          <w:sz w:val="24"/>
        </w:rPr>
        <w:t>типовых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задач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системно-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подхода».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2205" w:right="0" w:hanging="0"/>
      </w:pPr>
      <w:r>
        <w:rPr/>
        <w:t>Типовые</w:t>
      </w:r>
      <w:r>
        <w:rPr>
          <w:spacing w:val="-3"/>
        </w:rPr>
        <w:t xml:space="preserve"> </w:t>
      </w:r>
      <w:r>
        <w:rPr/>
        <w:t>задачи</w:t>
      </w:r>
      <w:r>
        <w:rPr>
          <w:spacing w:val="-1"/>
        </w:rPr>
        <w:t xml:space="preserve"> </w:t>
      </w:r>
      <w:r>
        <w:rPr/>
        <w:t>применения</w:t>
      </w:r>
      <w:r>
        <w:rPr>
          <w:spacing w:val="-2"/>
        </w:rPr>
        <w:t xml:space="preserve"> </w:t>
      </w:r>
      <w:r>
        <w:rPr/>
        <w:t>универсальных</w:t>
      </w:r>
      <w:r>
        <w:rPr>
          <w:spacing w:val="-1"/>
        </w:rPr>
        <w:t xml:space="preserve"> </w:t>
      </w:r>
      <w:r>
        <w:rPr/>
        <w:t>учебных</w:t>
      </w:r>
      <w:r>
        <w:rPr>
          <w:spacing w:val="-1"/>
        </w:rPr>
        <w:t xml:space="preserve"> </w:t>
      </w:r>
      <w:r>
        <w:rPr/>
        <w:t>действий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1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420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538"/>
        <w:gridCol w:w="7881"/>
      </w:tblGrid>
      <w:tr>
        <w:trPr>
          <w:trHeight w:val="289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6690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657" w:hanging="0"/>
              <w:rPr>
                <w:sz w:val="22"/>
                <w:sz w:val="22"/>
              </w:rPr>
            </w:pPr>
            <w:r>
              <w:rPr>
                <w:sz w:val="22"/>
              </w:rPr>
              <w:t>Постановка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решение учебных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-25" w:hanging="8"/>
              <w:rPr>
                <w:sz w:val="22"/>
                <w:sz w:val="22"/>
              </w:rPr>
            </w:pPr>
            <w:r>
              <w:rPr>
                <w:sz w:val="22"/>
              </w:rPr>
              <w:t>Учебная задача – это такая задача, решая которую дети открывают наиболее общи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способ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целого класса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(по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Д. Б.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Эльконину).</w:t>
            </w:r>
            <w:r/>
          </w:p>
          <w:p>
            <w:pPr>
              <w:pStyle w:val="TableParagraph"/>
              <w:spacing w:lineRule="auto" w:line="276"/>
              <w:ind w:left="107" w:right="-54" w:hanging="8"/>
              <w:rPr>
                <w:sz w:val="22"/>
                <w:sz w:val="22"/>
              </w:rPr>
            </w:pPr>
            <w:r>
              <w:rPr>
                <w:sz w:val="22"/>
              </w:rPr>
              <w:t>Применяется только в момент знакомства обучающихся с новыми предметными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понятиями и общими способами действий с этими понятиями, способствует разви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научного мышления и умению определять границу своего незнания и на этой осно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выстраивать индивидуальную образовательную траекторию. На уровне среднего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общего остается актуальной на всех учебных предметах, в рамках которых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осваиваются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новые предметные компетенции.</w:t>
            </w:r>
            <w:r/>
          </w:p>
          <w:p>
            <w:pPr>
              <w:pStyle w:val="TableParagraph"/>
              <w:spacing w:lineRule="exact" w:line="252"/>
              <w:ind w:left="100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Технология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постановки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решения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включает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четыре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этапа:</w:t>
            </w:r>
            <w:r/>
          </w:p>
          <w:p>
            <w:pPr>
              <w:pStyle w:val="TableParagraph"/>
              <w:numPr>
                <w:ilvl w:val="0"/>
                <w:numId w:val="79"/>
              </w:numPr>
              <w:tabs>
                <w:tab w:val="left" w:pos="267" w:leader="none"/>
              </w:tabs>
              <w:spacing w:lineRule="auto" w:line="276" w:before="32" w:after="0"/>
              <w:ind w:left="108" w:right="229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ситуация «успеха» – выполнение задания на хорошо известный обучающимся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способ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действия;</w:t>
            </w:r>
            <w:r/>
          </w:p>
          <w:p>
            <w:pPr>
              <w:pStyle w:val="TableParagraph"/>
              <w:numPr>
                <w:ilvl w:val="0"/>
                <w:numId w:val="79"/>
              </w:numPr>
              <w:tabs>
                <w:tab w:val="left" w:pos="267" w:leader="none"/>
              </w:tabs>
              <w:spacing w:lineRule="auto" w:line="276" w:before="1" w:after="0"/>
              <w:ind w:left="108" w:right="195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ситуация «разрыва» – выполнения внешне похожего задания, но требующего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применения нового способа действия с новым понятием, помогающее ученикам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осознать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границы между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«знаю»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2"/>
                <w:sz w:val="22"/>
              </w:rPr>
              <w:t xml:space="preserve"> </w:t>
            </w:r>
            <w:r>
              <w:rPr>
                <w:sz w:val="22"/>
              </w:rPr>
              <w:t>«не знаю»;</w:t>
            </w:r>
            <w:r/>
          </w:p>
          <w:p>
            <w:pPr>
              <w:pStyle w:val="TableParagraph"/>
              <w:numPr>
                <w:ilvl w:val="0"/>
                <w:numId w:val="79"/>
              </w:numPr>
              <w:tabs>
                <w:tab w:val="left" w:pos="267" w:leader="none"/>
              </w:tabs>
              <w:spacing w:lineRule="auto" w:line="276" w:before="0" w:after="0"/>
              <w:ind w:left="107" w:right="-29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решение учебной задачи (высказывание и проверка гипотез, приведение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доказательств в ходе учебного диалога или групповой работы, индивидуальная фо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 поиском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различных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источниках 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т.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п.);</w:t>
            </w:r>
            <w:r/>
          </w:p>
          <w:p>
            <w:pPr>
              <w:pStyle w:val="TableParagraph"/>
              <w:numPr>
                <w:ilvl w:val="0"/>
                <w:numId w:val="79"/>
              </w:numPr>
              <w:tabs>
                <w:tab w:val="left" w:pos="267" w:leader="none"/>
              </w:tabs>
              <w:spacing w:lineRule="auto" w:line="276" w:before="0" w:after="0"/>
              <w:ind w:left="107" w:right="18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моделирование (создание схем-опор, таблиц, алгоритмов и т. п. фиксирующих н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знание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алгоритм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действия).</w:t>
            </w:r>
            <w:r/>
          </w:p>
          <w:p>
            <w:pPr>
              <w:pStyle w:val="TableParagraph"/>
              <w:spacing w:lineRule="auto" w:line="276"/>
              <w:ind w:left="107" w:right="-25" w:hanging="8"/>
              <w:rPr>
                <w:sz w:val="22"/>
                <w:sz w:val="22"/>
              </w:rPr>
            </w:pPr>
            <w:r>
              <w:rPr>
                <w:sz w:val="22"/>
              </w:rPr>
              <w:t>Данная типовая задача используется с уровня начального общего образования, 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остается актуальной и на уровне среднего общего образования, так как при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данной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технологии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возрастает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степень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самостоятельности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обучающих</w:t>
            </w:r>
            <w:r/>
          </w:p>
          <w:p>
            <w:pPr>
              <w:pStyle w:val="TableParagraph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усложняется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понятийный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аппарат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научных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дисциплин</w:t>
            </w:r>
            <w:r/>
          </w:p>
        </w:tc>
      </w:tr>
      <w:tr>
        <w:trPr>
          <w:trHeight w:val="4365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7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Перевернутый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класс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50" w:hanging="8"/>
              <w:rPr>
                <w:sz w:val="22"/>
                <w:sz w:val="22"/>
              </w:rPr>
            </w:pPr>
            <w:r>
              <w:rPr>
                <w:sz w:val="22"/>
              </w:rPr>
              <w:t>Данная технология является разновидностью технологии «Постановка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решение учебной задачи», в ее основе также лежит освоение новых предметных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понятий и способов действий с ними, только «ситуация разрыва» создается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этапе объявления домашнего задания, а решение учебной задачи переносится на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этап выполнения домашнего задания. Ключевыми моментами данной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технологии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являются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следующие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аспекты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педагога.</w:t>
            </w:r>
            <w:r/>
          </w:p>
          <w:p>
            <w:pPr>
              <w:pStyle w:val="TableParagraph"/>
              <w:numPr>
                <w:ilvl w:val="0"/>
                <w:numId w:val="78"/>
              </w:numPr>
              <w:tabs>
                <w:tab w:val="left" w:pos="322" w:leader="none"/>
              </w:tabs>
              <w:spacing w:lineRule="auto" w:line="276" w:before="0" w:after="0"/>
              <w:ind w:left="108" w:right="127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Подготовка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перевернутому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обучению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начинается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выбора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темы.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Не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каждую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тему можно отдать на самостоятельное изучение школьников, особенно если у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них мало соответствующего опыта или не сформирована мотивация.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Необходимо определить те образовательные результаты, которые выступят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навигатором,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определят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содержание обучения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виды деятельности.</w:t>
            </w:r>
            <w:r/>
          </w:p>
          <w:p>
            <w:pPr>
              <w:pStyle w:val="TableParagraph"/>
              <w:numPr>
                <w:ilvl w:val="0"/>
                <w:numId w:val="78"/>
              </w:numPr>
              <w:tabs>
                <w:tab w:val="left" w:pos="322" w:leader="none"/>
              </w:tabs>
              <w:spacing w:lineRule="auto" w:line="276" w:before="0" w:after="0"/>
              <w:ind w:left="108" w:right="321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Подготовка предполагает отбор и/или создание учителем дидактического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материала и необходимых информационных ресурсов, адаптированных 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потребностям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конкретных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школьников,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как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самостоятельной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дома,</w:t>
            </w:r>
            <w:r/>
          </w:p>
          <w:p>
            <w:pPr>
              <w:pStyle w:val="TableParagraph"/>
              <w:ind w:left="108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так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активной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познавательной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уроке.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6690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77"/>
              </w:numPr>
              <w:tabs>
                <w:tab w:val="left" w:pos="322" w:leader="none"/>
              </w:tabs>
              <w:spacing w:lineRule="auto" w:line="276" w:before="0" w:after="0"/>
              <w:ind w:left="107" w:right="114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Третий этап включает в себя выдачу домашнего задания. Важно уйти от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формального подхода и усилить мотивационный аспект. Обучающихся должно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заинтересовать то, что предлагает учитель, они должны осознать практическую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ценность получаемых знаний и умений, и, что самое главное, осознать и принять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возложенную на них ответственность по формированию образовательных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результатов.</w:t>
            </w:r>
            <w:r/>
          </w:p>
          <w:p>
            <w:pPr>
              <w:pStyle w:val="TableParagraph"/>
              <w:numPr>
                <w:ilvl w:val="0"/>
                <w:numId w:val="77"/>
              </w:numPr>
              <w:tabs>
                <w:tab w:val="left" w:pos="322" w:leader="none"/>
              </w:tabs>
              <w:spacing w:lineRule="auto" w:line="276" w:before="0" w:after="0"/>
              <w:ind w:left="107" w:right="150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Само содержание домашнего задания должно быть алгоритмизировано.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Нужны некие маршрутные листы, описывающие самостоятельную деятельность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школьника в условиях домашней работы, и требования, предпочтительно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указанием критериев, к результатам каждого этапа, для организации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промежуточного самоконтроля или ситуационной рефлексии. Ссылки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информационные ресурсы и перечень заданий должны даваться на основе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дифференцированного подхода с учетом потребностей конкретных школьников.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Имеются электронные сервисы, позволяющие создавать данные маршрутные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листы: google-формы,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LearningApps.org, app.wizer.me,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ed.ted.com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др.</w:t>
            </w:r>
            <w:r/>
          </w:p>
          <w:p>
            <w:pPr>
              <w:pStyle w:val="TableParagraph"/>
              <w:numPr>
                <w:ilvl w:val="0"/>
                <w:numId w:val="77"/>
              </w:numPr>
              <w:tabs>
                <w:tab w:val="left" w:pos="322" w:leader="none"/>
              </w:tabs>
              <w:spacing w:lineRule="auto" w:line="276" w:before="0" w:after="0"/>
              <w:ind w:left="107" w:right="354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 начале следующего урока необходимо в обязательном порядке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предусмотреть обобщительное повторение, например, в формате фронтальной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работы, и входной контроль, позволяющий оценить уровень освоения новых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знаний и навыков, полученных в процессе выполнения домашней работы.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основе результатов будет определяться дальнейший ход урока, содержание,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виды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деятельности.</w:t>
            </w:r>
            <w:r/>
          </w:p>
          <w:p>
            <w:pPr>
              <w:pStyle w:val="TableParagraph"/>
              <w:numPr>
                <w:ilvl w:val="0"/>
                <w:numId w:val="77"/>
              </w:numPr>
              <w:tabs>
                <w:tab w:val="left" w:pos="322" w:leader="none"/>
              </w:tabs>
              <w:spacing w:lineRule="auto" w:line="240" w:before="0" w:after="0"/>
              <w:ind w:left="321" w:right="0" w:hanging="221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Предметом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детальной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проработки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методических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позиций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стать</w:t>
            </w:r>
            <w:r/>
          </w:p>
          <w:p>
            <w:pPr>
              <w:pStyle w:val="TableParagraph"/>
              <w:spacing w:before="2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классная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работа</w:t>
            </w:r>
            <w:r/>
          </w:p>
        </w:tc>
      </w:tr>
      <w:tr>
        <w:trPr>
          <w:trHeight w:val="7564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53" w:hanging="0"/>
              <w:rPr>
                <w:sz w:val="22"/>
                <w:sz w:val="22"/>
              </w:rPr>
            </w:pPr>
            <w:r>
              <w:rPr>
                <w:sz w:val="22"/>
              </w:rPr>
              <w:t>Поэтапное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формирование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умственных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825" w:hanging="1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Теория планомерного поэтапного формирования умственных действий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понятий П. Я. Гальперина определяет систему условий, обеспечивающих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качественное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освоение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содержания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учебных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предметов.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Система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условий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включает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три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подсистемы:</w:t>
            </w:r>
            <w:r/>
          </w:p>
          <w:p>
            <w:pPr>
              <w:pStyle w:val="TableParagraph"/>
              <w:numPr>
                <w:ilvl w:val="0"/>
                <w:numId w:val="76"/>
              </w:numPr>
              <w:tabs>
                <w:tab w:val="left" w:pos="348" w:leader="none"/>
              </w:tabs>
              <w:spacing w:lineRule="auto" w:line="276" w:before="27" w:after="0"/>
              <w:ind w:left="117" w:right="454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условия, обеспечивающие построение и правильное выполнение учеником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нового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способа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действия;</w:t>
            </w:r>
            <w:r/>
          </w:p>
          <w:p>
            <w:pPr>
              <w:pStyle w:val="TableParagraph"/>
              <w:numPr>
                <w:ilvl w:val="0"/>
                <w:numId w:val="76"/>
              </w:numPr>
              <w:tabs>
                <w:tab w:val="left" w:pos="348" w:leader="none"/>
              </w:tabs>
              <w:spacing w:lineRule="auto" w:line="276" w:before="0" w:after="0"/>
              <w:ind w:left="117" w:right="441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условия,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обеспечивающие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«отработку»,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т.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е.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воспитание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желаемых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свойств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способа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действия;</w:t>
            </w:r>
            <w:r/>
          </w:p>
          <w:p>
            <w:pPr>
              <w:pStyle w:val="TableParagraph"/>
              <w:numPr>
                <w:ilvl w:val="0"/>
                <w:numId w:val="76"/>
              </w:numPr>
              <w:tabs>
                <w:tab w:val="left" w:pos="349" w:leader="none"/>
              </w:tabs>
              <w:spacing w:lineRule="auto" w:line="276" w:before="0" w:after="0"/>
              <w:ind w:left="117" w:right="787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условия, позволяющие уверенно и полноценно переносить выполнение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внешней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предметной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формы 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умственный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план».</w:t>
            </w:r>
            <w:r/>
          </w:p>
          <w:p>
            <w:pPr>
              <w:pStyle w:val="TableParagraph"/>
              <w:spacing w:lineRule="auto" w:line="276"/>
              <w:ind w:left="117" w:right="158" w:hanging="10"/>
              <w:rPr>
                <w:sz w:val="22"/>
                <w:sz w:val="22"/>
              </w:rPr>
            </w:pPr>
            <w:r>
              <w:rPr>
                <w:sz w:val="22"/>
              </w:rPr>
              <w:t>Следует обратить внимание, что первая подсистема условий связана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постановкой и решением учебных задач, так как в ходе решения учебной задачи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проектируется новый способ действия с предметным понятием, правильный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алгоритм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его выполнения,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который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фиксируется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помощью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модели.</w:t>
            </w:r>
            <w:r/>
          </w:p>
          <w:p>
            <w:pPr>
              <w:pStyle w:val="TableParagraph"/>
              <w:ind w:left="108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Интериоризация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умственного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проходит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5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последовательных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этапов:</w:t>
            </w:r>
            <w:r/>
          </w:p>
          <w:p>
            <w:pPr>
              <w:pStyle w:val="TableParagraph"/>
              <w:numPr>
                <w:ilvl w:val="0"/>
                <w:numId w:val="75"/>
              </w:numPr>
              <w:tabs>
                <w:tab w:val="left" w:pos="349" w:leader="none"/>
              </w:tabs>
              <w:spacing w:lineRule="auto" w:line="276" w:before="32" w:after="0"/>
              <w:ind w:left="117" w:right="209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формирование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ориентировочной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основы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будущего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действия,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включает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себя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знакомство с составом действия, требованиями к нему и составление модели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(этап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совпадает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решением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учебной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созданием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модели);</w:t>
            </w:r>
            <w:r/>
          </w:p>
          <w:p>
            <w:pPr>
              <w:pStyle w:val="TableParagraph"/>
              <w:numPr>
                <w:ilvl w:val="0"/>
                <w:numId w:val="75"/>
              </w:numPr>
              <w:tabs>
                <w:tab w:val="left" w:pos="349" w:leader="none"/>
              </w:tabs>
              <w:spacing w:lineRule="auto" w:line="276" w:before="0" w:after="0"/>
              <w:ind w:left="117" w:right="987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практическое освоение действия с опорой на реальные предметы или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использование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модели;</w:t>
            </w:r>
            <w:r/>
          </w:p>
          <w:p>
            <w:pPr>
              <w:pStyle w:val="TableParagraph"/>
              <w:numPr>
                <w:ilvl w:val="0"/>
                <w:numId w:val="75"/>
              </w:numPr>
              <w:tabs>
                <w:tab w:val="left" w:pos="349" w:leader="none"/>
              </w:tabs>
              <w:spacing w:lineRule="auto" w:line="276" w:before="2" w:after="0"/>
              <w:ind w:left="117" w:right="991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при выполнении действия используется внешняя речь, потребность 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использовании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модели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исчезает;</w:t>
            </w:r>
            <w:r/>
          </w:p>
          <w:p>
            <w:pPr>
              <w:pStyle w:val="TableParagraph"/>
              <w:numPr>
                <w:ilvl w:val="0"/>
                <w:numId w:val="75"/>
              </w:numPr>
              <w:tabs>
                <w:tab w:val="left" w:pos="349" w:leader="none"/>
              </w:tabs>
              <w:spacing w:lineRule="auto" w:line="276" w:before="0" w:after="0"/>
              <w:ind w:left="117" w:right="1452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внешняя речь заменяется внутренней, исчезает необходимость 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проговаривании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действия;</w:t>
            </w:r>
            <w:r/>
          </w:p>
          <w:p>
            <w:pPr>
              <w:pStyle w:val="TableParagraph"/>
              <w:numPr>
                <w:ilvl w:val="0"/>
                <w:numId w:val="75"/>
              </w:numPr>
              <w:tabs>
                <w:tab w:val="left" w:pos="349" w:leader="none"/>
              </w:tabs>
              <w:spacing w:lineRule="exact" w:line="252" w:before="0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действие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интериоризируется,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есть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переходит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сферы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сознания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/>
          </w:p>
          <w:p>
            <w:pPr>
              <w:pStyle w:val="TableParagraph"/>
              <w:spacing w:before="39" w:after="0"/>
              <w:ind w:left="11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интеллектуальное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умение.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1453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380" w:hanging="10"/>
              <w:rPr>
                <w:sz w:val="22"/>
                <w:sz w:val="22"/>
              </w:rPr>
            </w:pPr>
            <w:r>
              <w:rPr>
                <w:sz w:val="22"/>
              </w:rPr>
              <w:t>Учет данной теории необходим в процессе закрепления предметных способов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(умений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навыков).</w:t>
            </w:r>
            <w:r/>
          </w:p>
          <w:p>
            <w:pPr>
              <w:pStyle w:val="TableParagraph"/>
              <w:spacing w:lineRule="exact" w:line="25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Актуальность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данной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технологии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уровне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/>
          </w:p>
          <w:p>
            <w:pPr>
              <w:pStyle w:val="TableParagraph"/>
              <w:spacing w:lineRule="atLeast" w:line="290"/>
              <w:ind w:left="117" w:right="916" w:hanging="0"/>
              <w:rPr>
                <w:sz w:val="22"/>
                <w:sz w:val="22"/>
              </w:rPr>
            </w:pPr>
            <w:r>
              <w:rPr>
                <w:sz w:val="22"/>
              </w:rPr>
              <w:t>обусловлена необходимостью качественной подготовки к прохождению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государственной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итоговой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аттестации</w:t>
            </w:r>
            <w:r/>
          </w:p>
        </w:tc>
      </w:tr>
      <w:tr>
        <w:trPr>
          <w:trHeight w:val="5298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30" w:hanging="0"/>
              <w:rPr>
                <w:sz w:val="22"/>
                <w:sz w:val="22"/>
              </w:rPr>
            </w:pPr>
            <w:r>
              <w:rPr>
                <w:sz w:val="22"/>
              </w:rPr>
              <w:t>Технология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формирующего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оценивания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137" w:firstLine="175"/>
              <w:rPr>
                <w:sz w:val="22"/>
                <w:sz w:val="22"/>
              </w:rPr>
            </w:pPr>
            <w:r>
              <w:rPr>
                <w:sz w:val="22"/>
              </w:rPr>
              <w:t>Технология формирующего оценивания обеспечивает включение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в контрольно-оценочную деятельность, в ходе которой они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осваивают способы контроля и оценки, выявление критериев оценки,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соотнесение результата и действия с образцом, поиск причин появления ошибок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выстраивание траектории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 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устранению.</w:t>
            </w:r>
            <w:r/>
          </w:p>
          <w:p>
            <w:pPr>
              <w:pStyle w:val="TableParagraph"/>
              <w:spacing w:lineRule="exact" w:line="253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Приемы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формирующего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оценивания:</w:t>
            </w:r>
            <w:r/>
          </w:p>
          <w:p>
            <w:pPr>
              <w:pStyle w:val="TableParagraph"/>
              <w:numPr>
                <w:ilvl w:val="0"/>
                <w:numId w:val="74"/>
              </w:numPr>
              <w:tabs>
                <w:tab w:val="left" w:pos="707" w:leader="none"/>
                <w:tab w:val="left" w:pos="708" w:leader="none"/>
              </w:tabs>
              <w:spacing w:lineRule="auto" w:line="240" w:before="25" w:after="0"/>
              <w:ind w:left="707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заполнение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листов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самоконтроля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самооценки;</w:t>
            </w:r>
            <w:r/>
          </w:p>
          <w:p>
            <w:pPr>
              <w:pStyle w:val="TableParagraph"/>
              <w:numPr>
                <w:ilvl w:val="0"/>
                <w:numId w:val="74"/>
              </w:numPr>
              <w:tabs>
                <w:tab w:val="left" w:pos="707" w:leader="none"/>
                <w:tab w:val="left" w:pos="708" w:leader="none"/>
              </w:tabs>
              <w:spacing w:lineRule="auto" w:line="271" w:before="37" w:after="0"/>
              <w:ind w:left="117" w:right="1214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проведение прогностической и ретроспективной оценки в ходе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выполнения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оценочных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процедур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тренировочных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упражнений;</w:t>
            </w:r>
            <w:r/>
          </w:p>
          <w:p>
            <w:pPr>
              <w:pStyle w:val="TableParagraph"/>
              <w:numPr>
                <w:ilvl w:val="0"/>
                <w:numId w:val="74"/>
              </w:numPr>
              <w:tabs>
                <w:tab w:val="left" w:pos="707" w:leader="none"/>
                <w:tab w:val="left" w:pos="708" w:leader="none"/>
              </w:tabs>
              <w:spacing w:lineRule="auto" w:line="276" w:before="2" w:after="0"/>
              <w:ind w:left="117" w:right="596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самоанализ пошаговых контрольных работ, с целью определения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индивидуального маршрута по устранению причин возникающих ошибок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достижению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планируемых результатов;</w:t>
            </w:r>
            <w:r/>
          </w:p>
          <w:p>
            <w:pPr>
              <w:pStyle w:val="TableParagraph"/>
              <w:numPr>
                <w:ilvl w:val="0"/>
                <w:numId w:val="74"/>
              </w:numPr>
              <w:tabs>
                <w:tab w:val="left" w:pos="707" w:leader="none"/>
                <w:tab w:val="left" w:pos="708" w:leader="none"/>
              </w:tabs>
              <w:spacing w:lineRule="auto" w:line="276" w:before="0" w:after="0"/>
              <w:ind w:left="117" w:right="253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самоанализ результатов работы с информационными тренажерами, в том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числе по подготовке к государственной итоговой аттестации (например, при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работе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 сервисом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«Решу ЕГЭ»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т.п.).</w:t>
            </w:r>
            <w:r/>
          </w:p>
          <w:p>
            <w:pPr>
              <w:pStyle w:val="TableParagraph"/>
              <w:spacing w:lineRule="auto" w:line="276"/>
              <w:ind w:left="117" w:right="155" w:hanging="10"/>
              <w:rPr>
                <w:sz w:val="22"/>
                <w:sz w:val="22"/>
              </w:rPr>
            </w:pPr>
            <w:r>
              <w:rPr>
                <w:sz w:val="22"/>
              </w:rPr>
              <w:t>Условием эффективного применения технологии формирующего оценивания на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уровне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является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реализация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данной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технологии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/>
          </w:p>
          <w:p>
            <w:pPr>
              <w:pStyle w:val="TableParagraph"/>
              <w:spacing w:lineRule="exact" w:line="252"/>
              <w:ind w:left="11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уровня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начального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/>
          </w:p>
        </w:tc>
      </w:tr>
      <w:tr>
        <w:trPr>
          <w:trHeight w:val="7384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74" w:leader="none"/>
              </w:tabs>
              <w:spacing w:lineRule="auto" w:line="276"/>
              <w:ind w:left="107" w:right="93" w:hanging="0"/>
              <w:rPr>
                <w:sz w:val="22"/>
                <w:sz w:val="22"/>
              </w:rPr>
            </w:pPr>
            <w:r>
              <w:rPr>
                <w:sz w:val="22"/>
              </w:rPr>
              <w:t>Организация</w:t>
              <w:tab/>
            </w:r>
            <w:r>
              <w:rPr>
                <w:spacing w:val="-1"/>
                <w:sz w:val="22"/>
              </w:rPr>
              <w:t>учебного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сотрудничества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Учебное сотрудничество (по определению И. А. Зимней) – это многостороннее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взаимодействие внутри учебной группы и взаимодействие учителя с группой.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Учебное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сотрудничество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это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метод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прием,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это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принцип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взаимодействия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обучающихся класса и учителя между собой, направленное на достижение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планируемых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результатов.</w:t>
            </w:r>
            <w:r/>
          </w:p>
          <w:p>
            <w:pPr>
              <w:pStyle w:val="TableParagraph"/>
              <w:spacing w:lineRule="exact" w:line="253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Выделяют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3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формы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сотрудничества: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76" w:before="27" w:after="0"/>
              <w:ind w:left="117" w:right="481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сотрудничество со сверстниками (предполагает непосредственное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обращение обучающихся друг к другу за советом и помощью, обеспечивает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освоение таких действий, как обращение за помощью друг к другу,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формулировка своей точки зрения, выяснение точек зрения своих партнеров,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обнаружение разницы точек зрения, разрешение разногласий с помощью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аргументов);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117" w:right="498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сотрудничество с учителем (возникает, когда учащийся / группа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при решении поставленной учителем практической задачи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замечает(ют) причины своей некомпетентности и формулирует(ют) вопрос 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конкретной помощи, которая ему/им необходима для решения задания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обращается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учителю);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117" w:right="419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сотрудничество с самим собой (предполагает умение фиксировать,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анализировать и оценивать изменения собственной точки зрения в результате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приобретения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новых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знаний).</w:t>
            </w:r>
            <w:r/>
          </w:p>
          <w:p>
            <w:pPr>
              <w:pStyle w:val="TableParagraph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Формы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организации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сотрудничества: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40" w:before="28" w:after="0"/>
              <w:ind w:left="566" w:right="0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работа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парах;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40" w:before="38" w:after="0"/>
              <w:ind w:left="566" w:right="0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работа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группах;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40" w:before="37" w:after="0"/>
              <w:ind w:left="566" w:right="0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фронтальная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работа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классом;</w:t>
            </w:r>
            <w:r/>
          </w:p>
          <w:p>
            <w:pPr>
              <w:pStyle w:val="TableParagraph"/>
              <w:numPr>
                <w:ilvl w:val="0"/>
                <w:numId w:val="73"/>
              </w:numPr>
              <w:tabs>
                <w:tab w:val="left" w:pos="566" w:leader="none"/>
                <w:tab w:val="left" w:pos="567" w:leader="none"/>
              </w:tabs>
              <w:spacing w:lineRule="auto" w:line="240" w:before="36" w:after="0"/>
              <w:ind w:left="566" w:right="0" w:hanging="45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индивидуальная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работа.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9599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445" w:hanging="10"/>
              <w:rPr>
                <w:sz w:val="22"/>
                <w:sz w:val="22"/>
              </w:rPr>
            </w:pPr>
            <w:r>
              <w:rPr>
                <w:sz w:val="22"/>
              </w:rPr>
              <w:t>Задания, предлагаемые обучающимся в рамках парной и групповой работы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требуют совместной работы с распределением ролей/функций и разделением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ответственности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 конечный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результат.</w:t>
            </w:r>
            <w:r/>
          </w:p>
          <w:p>
            <w:pPr>
              <w:pStyle w:val="TableParagraph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Задание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требует:</w:t>
            </w:r>
            <w:r/>
          </w:p>
          <w:p>
            <w:pPr>
              <w:pStyle w:val="TableParagraph"/>
              <w:numPr>
                <w:ilvl w:val="0"/>
                <w:numId w:val="72"/>
              </w:numPr>
              <w:tabs>
                <w:tab w:val="left" w:pos="348" w:leader="none"/>
              </w:tabs>
              <w:spacing w:lineRule="auto" w:line="240" w:before="27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личного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вклада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от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каждого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ученика;</w:t>
            </w:r>
            <w:r/>
          </w:p>
          <w:p>
            <w:pPr>
              <w:pStyle w:val="TableParagraph"/>
              <w:numPr>
                <w:ilvl w:val="0"/>
                <w:numId w:val="72"/>
              </w:numPr>
              <w:tabs>
                <w:tab w:val="left" w:pos="348" w:leader="none"/>
              </w:tabs>
              <w:spacing w:lineRule="auto" w:line="276" w:before="37" w:after="0"/>
              <w:ind w:left="107" w:right="362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зависимости как результата работы (конечного продукта), так и процесса ее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выполнения каждым участником группы от вклада других участников.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принципы обучения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сотрудничестве: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Взаимозависимость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членов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группы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(класса),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которую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можно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создать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основе:</w:t>
            </w:r>
            <w:r/>
          </w:p>
          <w:p>
            <w:pPr>
              <w:pStyle w:val="TableParagraph"/>
              <w:numPr>
                <w:ilvl w:val="0"/>
                <w:numId w:val="71"/>
              </w:numPr>
              <w:tabs>
                <w:tab w:val="left" w:pos="274" w:leader="none"/>
              </w:tabs>
              <w:spacing w:lineRule="auto" w:line="240" w:before="37" w:after="0"/>
              <w:ind w:left="273" w:right="0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единой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цели,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которую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можно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достичь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только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сообща;</w:t>
            </w:r>
            <w:r/>
          </w:p>
          <w:p>
            <w:pPr>
              <w:pStyle w:val="TableParagraph"/>
              <w:numPr>
                <w:ilvl w:val="0"/>
                <w:numId w:val="71"/>
              </w:numPr>
              <w:tabs>
                <w:tab w:val="left" w:pos="274" w:leader="none"/>
              </w:tabs>
              <w:spacing w:lineRule="auto" w:line="240" w:before="38" w:after="0"/>
              <w:ind w:left="273" w:right="0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распределенных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внутригрупповых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ролей,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функций;</w:t>
            </w:r>
            <w:r/>
          </w:p>
          <w:p>
            <w:pPr>
              <w:pStyle w:val="TableParagraph"/>
              <w:numPr>
                <w:ilvl w:val="0"/>
                <w:numId w:val="71"/>
              </w:numPr>
              <w:tabs>
                <w:tab w:val="left" w:pos="274" w:leader="none"/>
              </w:tabs>
              <w:spacing w:lineRule="auto" w:line="240" w:before="37" w:after="0"/>
              <w:ind w:left="273" w:right="0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единого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учебного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материала;</w:t>
            </w:r>
            <w:r/>
          </w:p>
          <w:p>
            <w:pPr>
              <w:pStyle w:val="TableParagraph"/>
              <w:numPr>
                <w:ilvl w:val="0"/>
                <w:numId w:val="71"/>
              </w:numPr>
              <w:tabs>
                <w:tab w:val="left" w:pos="274" w:leader="none"/>
              </w:tabs>
              <w:spacing w:lineRule="auto" w:line="240" w:before="40" w:after="0"/>
              <w:ind w:left="273" w:right="0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общих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ресурсов;</w:t>
            </w:r>
            <w:r/>
          </w:p>
          <w:p>
            <w:pPr>
              <w:pStyle w:val="TableParagraph"/>
              <w:numPr>
                <w:ilvl w:val="0"/>
                <w:numId w:val="71"/>
              </w:numPr>
              <w:tabs>
                <w:tab w:val="left" w:pos="274" w:leader="none"/>
              </w:tabs>
              <w:spacing w:lineRule="auto" w:line="240" w:before="38" w:after="0"/>
              <w:ind w:left="273" w:right="0" w:hanging="16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одного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поощрения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всех.</w:t>
            </w:r>
            <w:r/>
          </w:p>
          <w:p>
            <w:pPr>
              <w:pStyle w:val="TableParagraph"/>
              <w:spacing w:lineRule="auto" w:line="276" w:before="37" w:after="0"/>
              <w:ind w:left="117" w:right="976" w:hanging="10"/>
              <w:rPr>
                <w:sz w:val="22"/>
                <w:sz w:val="22"/>
              </w:rPr>
            </w:pPr>
            <w:r>
              <w:rPr>
                <w:sz w:val="22"/>
              </w:rPr>
              <w:t>Личная ответственность каждого. Каждый участник группы отвечает за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собственные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успехи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успехи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товарищей.</w:t>
            </w:r>
            <w:r/>
          </w:p>
          <w:p>
            <w:pPr>
              <w:pStyle w:val="TableParagraph"/>
              <w:spacing w:lineRule="auto" w:line="276"/>
              <w:ind w:left="117" w:right="162" w:hanging="10"/>
              <w:rPr>
                <w:sz w:val="22"/>
                <w:sz w:val="22"/>
              </w:rPr>
            </w:pPr>
            <w:r>
              <w:rPr>
                <w:sz w:val="22"/>
              </w:rPr>
              <w:t>Равная доля участия каждого члена группы. Совместная учебно-познавательная,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учебно-практическая, творческая и другая деятельность обучающихся в группе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 основе взаимной помощи и поддержки достигается, как правило, либо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выделением внутригрупповых ролей, либо делением общего задания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фрагменты.</w:t>
            </w:r>
            <w:r/>
          </w:p>
          <w:p>
            <w:pPr>
              <w:pStyle w:val="TableParagraph"/>
              <w:spacing w:lineRule="auto" w:line="276" w:before="1" w:after="0"/>
              <w:ind w:left="117" w:right="1317" w:hanging="10"/>
              <w:rPr>
                <w:sz w:val="22"/>
                <w:sz w:val="22"/>
              </w:rPr>
            </w:pPr>
            <w:r>
              <w:rPr>
                <w:sz w:val="22"/>
              </w:rPr>
              <w:t>Рефлексия – обсуждение группой качества работы и эффективности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сотрудничества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целью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дальнейшего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совершенствования.</w:t>
            </w:r>
            <w:r/>
          </w:p>
          <w:p>
            <w:pPr>
              <w:pStyle w:val="TableParagraph"/>
              <w:spacing w:lineRule="auto" w:line="276"/>
              <w:ind w:left="117" w:right="1382" w:hanging="10"/>
              <w:rPr>
                <w:sz w:val="22"/>
                <w:sz w:val="22"/>
              </w:rPr>
            </w:pPr>
            <w:r>
              <w:rPr>
                <w:sz w:val="22"/>
              </w:rPr>
              <w:t>Учебное сотрудничество во фронтальной работе и при выполнении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обучающимся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индивидуального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возникает,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если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учитель:</w:t>
            </w:r>
            <w:r/>
          </w:p>
          <w:p>
            <w:pPr>
              <w:pStyle w:val="TableParagraph"/>
              <w:spacing w:lineRule="auto" w:line="276"/>
              <w:ind w:left="117" w:right="788" w:hanging="10"/>
              <w:rPr>
                <w:sz w:val="22"/>
                <w:sz w:val="22"/>
              </w:rPr>
            </w:pPr>
            <w:r>
              <w:rPr>
                <w:sz w:val="22"/>
              </w:rPr>
              <w:t>а) создает ситуацию необходимости перестройки сложившихся у ученика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способов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действия;</w:t>
            </w:r>
            <w:r/>
          </w:p>
          <w:p>
            <w:pPr>
              <w:pStyle w:val="TableParagraph"/>
              <w:spacing w:lineRule="auto" w:line="276"/>
              <w:ind w:left="117" w:right="0" w:hanging="10"/>
              <w:rPr>
                <w:sz w:val="22"/>
                <w:sz w:val="22"/>
              </w:rPr>
            </w:pPr>
            <w:r>
              <w:rPr>
                <w:sz w:val="22"/>
              </w:rPr>
              <w:t>б) организует учебный материал так, чтобы учащийся мог обнаружить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объективную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причину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своей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некомпетентности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указать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взрослому;</w:t>
            </w:r>
            <w:r/>
          </w:p>
          <w:p>
            <w:pPr>
              <w:pStyle w:val="TableParagraph"/>
              <w:spacing w:lineRule="auto" w:line="276"/>
              <w:ind w:left="117" w:right="489" w:hanging="10"/>
              <w:rPr>
                <w:sz w:val="22"/>
                <w:sz w:val="22"/>
              </w:rPr>
            </w:pPr>
            <w:r>
              <w:rPr>
                <w:sz w:val="22"/>
              </w:rPr>
              <w:t>в) вступает в сотрудничество с обучающимися только по их инициативе, по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запросу о конкретной помощи, но делает все возможное, чтобы такой запрос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был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сформулирован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 языке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содержания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обучения, 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виде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гипотез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</w:t>
            </w:r>
            <w:r/>
          </w:p>
          <w:p>
            <w:pPr>
              <w:pStyle w:val="TableParagraph"/>
              <w:ind w:left="11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недостающем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знании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(по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Г.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А.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Цукерман)</w:t>
            </w:r>
            <w:r/>
          </w:p>
        </w:tc>
      </w:tr>
      <w:tr>
        <w:trPr>
          <w:trHeight w:val="4475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41" w:right="657" w:firstLine="708"/>
              <w:rPr>
                <w:sz w:val="22"/>
                <w:sz w:val="22"/>
              </w:rPr>
            </w:pPr>
            <w:r>
              <w:rPr>
                <w:sz w:val="22"/>
              </w:rPr>
              <w:t>Учебные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задания,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обеспечивающие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формирование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логических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универсальных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учебных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938" w:hanging="10"/>
              <w:rPr>
                <w:sz w:val="22"/>
                <w:sz w:val="22"/>
              </w:rPr>
            </w:pPr>
            <w:r>
              <w:rPr>
                <w:sz w:val="22"/>
              </w:rPr>
              <w:t>Учебные задания, выполнение которых требует применения логических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универсальных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действий, том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числе: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71" w:before="0" w:after="0"/>
              <w:ind w:left="117" w:right="985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умение определять понятия, создавать обобщения, устанавливать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аналогии;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40" w:before="0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подведение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под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понятие,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выведение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следствий;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71" w:before="23" w:after="0"/>
              <w:ind w:left="117" w:right="409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выбор оснований и критериев для сравнения, сериации, классификации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объектов;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71" w:before="2" w:after="0"/>
              <w:ind w:left="117" w:right="1199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анализ объектов с целью выделения признаков (существенных,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несущественных);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71" w:before="2" w:after="0"/>
              <w:ind w:left="117" w:right="722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синтез – составление целого из частей, в том числе самостоятельное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достраивание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 восполнением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недостающих компонентов;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40" w:before="2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установление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причинно-следственных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связей;</w:t>
            </w:r>
            <w:r/>
          </w:p>
          <w:p>
            <w:pPr>
              <w:pStyle w:val="TableParagraph"/>
              <w:numPr>
                <w:ilvl w:val="0"/>
                <w:numId w:val="70"/>
              </w:numPr>
              <w:tabs>
                <w:tab w:val="left" w:pos="707" w:leader="none"/>
                <w:tab w:val="left" w:pos="708" w:leader="none"/>
              </w:tabs>
              <w:spacing w:lineRule="auto" w:line="240" w:before="35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построение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логической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цепочки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рассуждений,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умозаключений</w:t>
            </w:r>
            <w:r/>
          </w:p>
          <w:p>
            <w:pPr>
              <w:pStyle w:val="TableParagraph"/>
              <w:spacing w:lineRule="atLeast" w:line="290" w:before="2" w:after="0"/>
              <w:ind w:left="117" w:right="616" w:hanging="0"/>
              <w:rPr>
                <w:sz w:val="22"/>
                <w:sz w:val="22"/>
              </w:rPr>
            </w:pPr>
            <w:r>
              <w:rPr>
                <w:sz w:val="22"/>
              </w:rPr>
              <w:t>(индуктивное, дедуктивное, по аналогии), анализ истинности утверждений,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умение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делать выводы;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611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69"/>
              </w:numPr>
              <w:tabs>
                <w:tab w:val="left" w:pos="707" w:leader="none"/>
                <w:tab w:val="left" w:pos="708" w:leader="none"/>
              </w:tabs>
              <w:spacing w:lineRule="exact" w:line="257" w:before="0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доказательство;</w:t>
            </w:r>
            <w:r/>
          </w:p>
          <w:p>
            <w:pPr>
              <w:pStyle w:val="TableParagraph"/>
              <w:numPr>
                <w:ilvl w:val="0"/>
                <w:numId w:val="69"/>
              </w:numPr>
              <w:tabs>
                <w:tab w:val="left" w:pos="707" w:leader="none"/>
                <w:tab w:val="left" w:pos="708" w:leader="none"/>
              </w:tabs>
              <w:spacing w:lineRule="auto" w:line="240" w:before="37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выдвижение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гипотез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обоснование</w:t>
            </w:r>
            <w:r/>
          </w:p>
        </w:tc>
      </w:tr>
      <w:tr>
        <w:trPr>
          <w:trHeight w:val="3280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Смешанное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обучение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7" w:right="155" w:hanging="10"/>
              <w:rPr>
                <w:sz w:val="22"/>
                <w:sz w:val="22"/>
              </w:rPr>
            </w:pPr>
            <w:r>
              <w:rPr>
                <w:sz w:val="22"/>
              </w:rPr>
              <w:t>Смешанное обучение – это образовательная технология, в которой сочетаются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взаимопроникают очное и электронное обучение с возможностью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самостоятельного выбора учеником времени, места, темпа и траектории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обучения.</w:t>
            </w:r>
            <w:r/>
          </w:p>
          <w:p>
            <w:pPr>
              <w:pStyle w:val="TableParagraph"/>
              <w:ind w:left="108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рамках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смешанного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обучения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используются:</w:t>
            </w:r>
            <w:r/>
          </w:p>
          <w:p>
            <w:pPr>
              <w:pStyle w:val="TableParagraph"/>
              <w:numPr>
                <w:ilvl w:val="0"/>
                <w:numId w:val="68"/>
              </w:numPr>
              <w:tabs>
                <w:tab w:val="left" w:pos="707" w:leader="none"/>
                <w:tab w:val="left" w:pos="709" w:leader="none"/>
              </w:tabs>
              <w:spacing w:lineRule="auto" w:line="240" w:before="27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электронные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учебники;</w:t>
            </w:r>
            <w:r/>
          </w:p>
          <w:p>
            <w:pPr>
              <w:pStyle w:val="TableParagraph"/>
              <w:numPr>
                <w:ilvl w:val="0"/>
                <w:numId w:val="68"/>
              </w:numPr>
              <w:tabs>
                <w:tab w:val="left" w:pos="707" w:leader="none"/>
                <w:tab w:val="left" w:pos="709" w:leader="none"/>
              </w:tabs>
              <w:spacing w:lineRule="auto" w:line="271" w:before="38" w:after="0"/>
              <w:ind w:left="117" w:right="586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учебные, обучающие тренажеры и тесты, виртуальные лаборатории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музеи,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другие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специально-разработанные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обучения;</w:t>
            </w:r>
            <w:r/>
          </w:p>
          <w:p>
            <w:pPr>
              <w:pStyle w:val="TableParagraph"/>
              <w:numPr>
                <w:ilvl w:val="0"/>
                <w:numId w:val="68"/>
              </w:numPr>
              <w:tabs>
                <w:tab w:val="left" w:pos="707" w:leader="none"/>
                <w:tab w:val="left" w:pos="709" w:leader="none"/>
              </w:tabs>
              <w:spacing w:lineRule="auto" w:line="240" w:before="2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интерактивная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доска;</w:t>
            </w:r>
            <w:r/>
          </w:p>
          <w:p>
            <w:pPr>
              <w:pStyle w:val="TableParagraph"/>
              <w:numPr>
                <w:ilvl w:val="0"/>
                <w:numId w:val="68"/>
              </w:numPr>
              <w:tabs>
                <w:tab w:val="left" w:pos="707" w:leader="none"/>
                <w:tab w:val="left" w:pos="709" w:leader="none"/>
              </w:tabs>
              <w:spacing w:lineRule="auto" w:line="240" w:before="35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мультимедийные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презентации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цифровые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ресурсы;</w:t>
            </w:r>
            <w:r/>
          </w:p>
          <w:p>
            <w:pPr>
              <w:pStyle w:val="TableParagraph"/>
              <w:numPr>
                <w:ilvl w:val="0"/>
                <w:numId w:val="68"/>
              </w:numPr>
              <w:tabs>
                <w:tab w:val="left" w:pos="707" w:leader="none"/>
                <w:tab w:val="left" w:pos="709" w:leader="none"/>
              </w:tabs>
              <w:spacing w:lineRule="auto" w:line="240" w:before="38" w:after="0"/>
              <w:ind w:left="708" w:right="0" w:hanging="60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Интернет-технологии</w:t>
            </w:r>
            <w:r/>
          </w:p>
        </w:tc>
      </w:tr>
      <w:tr>
        <w:trPr>
          <w:trHeight w:val="3781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17" w:leader="none"/>
              </w:tabs>
              <w:spacing w:lineRule="auto" w:line="276"/>
              <w:ind w:left="107" w:right="93" w:hanging="0"/>
              <w:rPr>
                <w:sz w:val="22"/>
                <w:sz w:val="22"/>
              </w:rPr>
            </w:pPr>
            <w:r>
              <w:rPr>
                <w:sz w:val="22"/>
              </w:rPr>
              <w:t>Стратегии</w:t>
              <w:tab/>
            </w:r>
            <w:r>
              <w:rPr>
                <w:spacing w:val="-1"/>
                <w:sz w:val="22"/>
              </w:rPr>
              <w:t>смыслового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чтения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163" w:hanging="1"/>
              <w:rPr>
                <w:sz w:val="22"/>
                <w:sz w:val="22"/>
              </w:rPr>
            </w:pPr>
            <w:r>
              <w:rPr>
                <w:sz w:val="22"/>
              </w:rPr>
              <w:t>Владение разными видами чтения, умение выбирать нужный вид чтения 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зависимости от поставленной задачи – важнейшие метапредметные умения.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Изучающее чтение является основным видом чтения в составе учебной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деятельности. Результат такого чтения – глубокое, всестороннее понимание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учебной информации. Чтобы овладеть этим видом чтения, надо освоить приёмы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понимания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учебного текста.</w:t>
            </w:r>
            <w:r/>
          </w:p>
          <w:p>
            <w:pPr>
              <w:pStyle w:val="TableParagraph"/>
              <w:spacing w:lineRule="exact" w:line="252"/>
              <w:ind w:left="108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Приёмы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понимания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текста: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28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постановка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вопросов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тексту;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38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составление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плана;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37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составление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граф-схемы;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38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тезирование;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39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составление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сводных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таблиц;</w:t>
            </w:r>
            <w:r/>
          </w:p>
          <w:p>
            <w:pPr>
              <w:pStyle w:val="TableParagraph"/>
              <w:numPr>
                <w:ilvl w:val="0"/>
                <w:numId w:val="67"/>
              </w:numPr>
              <w:tabs>
                <w:tab w:val="left" w:pos="349" w:leader="none"/>
              </w:tabs>
              <w:spacing w:lineRule="auto" w:line="240" w:before="38" w:after="0"/>
              <w:ind w:left="348" w:right="0" w:hanging="240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комментирование»</w:t>
            </w:r>
            <w:r/>
          </w:p>
        </w:tc>
      </w:tr>
      <w:tr>
        <w:trPr>
          <w:trHeight w:val="6400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Дискуссия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26" w:hanging="10"/>
              <w:rPr>
                <w:sz w:val="22"/>
                <w:sz w:val="22"/>
              </w:rPr>
            </w:pPr>
            <w:r>
              <w:rPr>
                <w:sz w:val="22"/>
              </w:rPr>
              <w:t>Дискуссия (от лат.discussio – рассмотрение, исследование) – способ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организации совместной деятельности с целью интенсификации процесса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принятия решений в группе посредством обсуждения какого-либо вопроса или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проблемы. Дискуссия обеспечивает активное включение обучающихся в поиск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истины; создает условия для открытого выражения ими своих мыслей,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позиций, отношений к обсуждаемой теме и обладает особой возможностью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воздействия на установки ее участников в процессе группового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взаимодействия.</w:t>
            </w:r>
            <w:r/>
          </w:p>
          <w:p>
            <w:pPr>
              <w:pStyle w:val="TableParagraph"/>
              <w:spacing w:lineRule="auto" w:line="276"/>
              <w:ind w:left="259" w:right="408" w:hanging="10"/>
              <w:rPr>
                <w:sz w:val="22"/>
                <w:sz w:val="22"/>
              </w:rPr>
            </w:pPr>
            <w:r>
              <w:rPr>
                <w:sz w:val="22"/>
              </w:rPr>
              <w:t>При подготовке к дискуссии необходимо обращать внимание на следующие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аспекты:</w:t>
            </w:r>
            <w:r/>
          </w:p>
          <w:p>
            <w:pPr>
              <w:pStyle w:val="TableParagraph"/>
              <w:numPr>
                <w:ilvl w:val="0"/>
                <w:numId w:val="66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259" w:right="106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на обсуждение обучающихся выносятся темы, имеющие проблемный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характер, содержащие в себе противоречивые точки зрения, дилеммы,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задевающие привычные установки обучающихся. Целесообразно предложить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обучающимся на выбор несколько вариантов проблем, связанных с конкретной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учебной темой. В ситуации выбора происходит принятие темы как значимой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себя, возникает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мотивация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активному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обсуждению;</w:t>
            </w:r>
            <w:r/>
          </w:p>
          <w:p>
            <w:pPr>
              <w:pStyle w:val="TableParagraph"/>
              <w:numPr>
                <w:ilvl w:val="0"/>
                <w:numId w:val="66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259" w:right="663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 разбивается на отдельные вопросы, которые сообщаются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обучающимся заранее; указывается литература, справочные материалы,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необходимые для подготовки к дискуссии; организуется самостоятельная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работа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обучающихся.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проведении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дискуссии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выделяется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несколько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этапов:</w:t>
            </w:r>
            <w:r/>
          </w:p>
          <w:p>
            <w:pPr>
              <w:pStyle w:val="TableParagraph"/>
              <w:spacing w:before="2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1.</w:t>
            </w:r>
            <w:r>
              <w:rPr>
                <w:spacing w:val="37"/>
                <w:sz w:val="22"/>
              </w:rPr>
              <w:t xml:space="preserve"> </w:t>
            </w:r>
            <w:r>
              <w:rPr>
                <w:sz w:val="22"/>
              </w:rPr>
              <w:t>Введение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дискуссию.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данном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этапе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происходит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формулирование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4945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проблемы и целей дискуссии; создается мотивация к обсуждению –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определяется значимость проблемы, указывается на нерешенность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противоречивость вопроса и т.д.; устанавливается регламент дискуссии и 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основных этапов; вырабатываются общие правила дискуссии; согласуется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единство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понимания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дискуссии,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используемых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ней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терминов,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понятий.</w:t>
            </w:r>
            <w:r/>
          </w:p>
          <w:p>
            <w:pPr>
              <w:pStyle w:val="TableParagraph"/>
              <w:numPr>
                <w:ilvl w:val="0"/>
                <w:numId w:val="65"/>
              </w:numPr>
              <w:tabs>
                <w:tab w:val="left" w:pos="567" w:leader="none"/>
              </w:tabs>
              <w:spacing w:lineRule="auto" w:line="276" w:before="0" w:after="0"/>
              <w:ind w:left="259" w:right="143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Обсуждение проблемы. Данный этап предполагает обмен мнениями по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каждому вопросу. Цель этапа – собрать максимум мнений, идей, предложений,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соотнося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их друг с другом.</w:t>
            </w:r>
            <w:r/>
          </w:p>
          <w:p>
            <w:pPr>
              <w:pStyle w:val="TableParagraph"/>
              <w:numPr>
                <w:ilvl w:val="0"/>
                <w:numId w:val="65"/>
              </w:numPr>
              <w:tabs>
                <w:tab w:val="left" w:pos="567" w:leader="none"/>
              </w:tabs>
              <w:spacing w:lineRule="auto" w:line="240" w:before="0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Подведение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итогов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обсуждения.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данном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этапе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предполагается:</w:t>
            </w:r>
            <w:r/>
          </w:p>
          <w:p>
            <w:pPr>
              <w:pStyle w:val="TableParagraph"/>
              <w:numPr>
                <w:ilvl w:val="0"/>
                <w:numId w:val="64"/>
              </w:numPr>
              <w:tabs>
                <w:tab w:val="left" w:pos="566" w:leader="none"/>
                <w:tab w:val="left" w:pos="567" w:leader="none"/>
              </w:tabs>
              <w:spacing w:lineRule="auto" w:line="276" w:before="27" w:after="0"/>
              <w:ind w:left="259" w:right="328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выработка обучающимися согласованного мнения и принятие группового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решения;</w:t>
            </w:r>
            <w:r/>
          </w:p>
          <w:p>
            <w:pPr>
              <w:pStyle w:val="TableParagraph"/>
              <w:numPr>
                <w:ilvl w:val="0"/>
                <w:numId w:val="64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259" w:right="648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обозначение ведущим аспектов позиционного противостояния и точек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соприкосновения в ситуации, когда дискуссия не привела к полному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согласованию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позиций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участников;</w:t>
            </w:r>
            <w:r/>
          </w:p>
          <w:p>
            <w:pPr>
              <w:pStyle w:val="TableParagraph"/>
              <w:numPr>
                <w:ilvl w:val="0"/>
                <w:numId w:val="64"/>
              </w:numPr>
              <w:tabs>
                <w:tab w:val="left" w:pos="566" w:leader="none"/>
                <w:tab w:val="left" w:pos="567" w:leader="none"/>
              </w:tabs>
              <w:spacing w:lineRule="auto" w:line="276" w:before="0" w:after="0"/>
              <w:ind w:left="259" w:right="21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совместная оценка эффективности дискуссии в решении обсуждаемой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проблемы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достижении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педагогических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целей,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позитивного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вклада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каждого</w:t>
            </w:r>
            <w:r/>
          </w:p>
          <w:p>
            <w:pPr>
              <w:pStyle w:val="TableParagraph"/>
              <w:spacing w:lineRule="exact" w:line="252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общую работу</w:t>
            </w:r>
            <w:r/>
          </w:p>
        </w:tc>
      </w:tr>
      <w:tr>
        <w:trPr>
          <w:trHeight w:val="5236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Метод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ментальных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карт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79" w:hanging="10"/>
              <w:rPr>
                <w:sz w:val="22"/>
                <w:sz w:val="22"/>
              </w:rPr>
            </w:pPr>
            <w:r>
              <w:rPr>
                <w:sz w:val="22"/>
              </w:rPr>
              <w:t>Метод ментальной карты – это способ изображения процесса мышления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помощью графических элементов. Ментальная карта создается в виде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разветвленной схемы, на которой помещаются слова, идеи или понятия,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связанные линиями, отходящими от центрального понятия или идеи. Итоговым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результатом могут являться как логически структурированные схемы, так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творческие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красочные рисунки.</w:t>
            </w:r>
            <w:r/>
          </w:p>
          <w:p>
            <w:pPr>
              <w:pStyle w:val="TableParagraph"/>
              <w:spacing w:lineRule="exact" w:line="252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Принципы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создания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ментальной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карты:</w:t>
            </w:r>
            <w:r/>
          </w:p>
          <w:p>
            <w:pPr>
              <w:pStyle w:val="TableParagraph"/>
              <w:numPr>
                <w:ilvl w:val="0"/>
                <w:numId w:val="63"/>
              </w:numPr>
              <w:tabs>
                <w:tab w:val="left" w:pos="567" w:leader="none"/>
              </w:tabs>
              <w:spacing w:lineRule="auto" w:line="240" w:before="26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Главный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объект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изучения располагается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центре.</w:t>
            </w:r>
            <w:r/>
          </w:p>
          <w:p>
            <w:pPr>
              <w:pStyle w:val="TableParagraph"/>
              <w:numPr>
                <w:ilvl w:val="0"/>
                <w:numId w:val="63"/>
              </w:numPr>
              <w:tabs>
                <w:tab w:val="left" w:pos="567" w:leader="none"/>
              </w:tabs>
              <w:spacing w:lineRule="auto" w:line="276" w:before="40" w:after="0"/>
              <w:ind w:left="259" w:right="251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Главные «ветви» соединяются с объектом изучения, нижестоящие «ветви»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соединяются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только 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главными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«ветвями».</w:t>
            </w:r>
            <w:r/>
          </w:p>
          <w:p>
            <w:pPr>
              <w:pStyle w:val="TableParagraph"/>
              <w:numPr>
                <w:ilvl w:val="0"/>
                <w:numId w:val="63"/>
              </w:numPr>
              <w:tabs>
                <w:tab w:val="left" w:pos="567" w:leader="none"/>
              </w:tabs>
              <w:spacing w:lineRule="exact" w:line="252" w:before="0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каждой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«ветви»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фиксируется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только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одно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слово.</w:t>
            </w:r>
            <w:r/>
          </w:p>
          <w:p>
            <w:pPr>
              <w:pStyle w:val="TableParagraph"/>
              <w:numPr>
                <w:ilvl w:val="0"/>
                <w:numId w:val="63"/>
              </w:numPr>
              <w:tabs>
                <w:tab w:val="left" w:pos="567" w:leader="none"/>
              </w:tabs>
              <w:spacing w:lineRule="auto" w:line="276" w:before="37" w:after="0"/>
              <w:ind w:left="259" w:right="205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Приветствуется использование цветных карандашей и ручек, фломастеров.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Одинаковым цветом необходимо выделять элементы, относящиеся к одной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главной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«ветви»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ментальной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карты.</w:t>
            </w:r>
            <w:r/>
          </w:p>
          <w:p>
            <w:pPr>
              <w:pStyle w:val="TableParagraph"/>
              <w:numPr>
                <w:ilvl w:val="0"/>
                <w:numId w:val="63"/>
              </w:numPr>
              <w:tabs>
                <w:tab w:val="left" w:pos="567" w:leader="none"/>
              </w:tabs>
              <w:spacing w:lineRule="auto" w:line="276" w:before="1" w:after="0"/>
              <w:ind w:left="249" w:right="779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Приветствуется использование знаков и пиктограмм, позволяющих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обозначать взаимосвязи между элементами ментальной карты.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Приветствуется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использование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рисунков,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позволяющее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ученикам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лучше</w:t>
            </w:r>
            <w:r/>
          </w:p>
          <w:p>
            <w:pPr>
              <w:pStyle w:val="TableParagraph"/>
              <w:spacing w:before="1" w:after="0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запоминать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изучаемый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материал</w:t>
            </w:r>
            <w:r/>
          </w:p>
        </w:tc>
      </w:tr>
      <w:tr>
        <w:trPr>
          <w:trHeight w:val="407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42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Учебно-познавательные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(учебно-практические)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задачи на приобретение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 интеграцию знаний,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решение проблем,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коммуникацию,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использование ИКТ для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обучения,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саморегуляцию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самоорганизацию,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формирование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рефлексии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86" w:hanging="10"/>
              <w:rPr>
                <w:sz w:val="22"/>
                <w:sz w:val="22"/>
              </w:rPr>
            </w:pPr>
            <w:r>
              <w:rPr>
                <w:sz w:val="22"/>
              </w:rPr>
              <w:t>Классы учебно-познавательных и учебно-практических задач были определены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 Примерной основной образовательной программе среднего общего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образования (2011 г.). Успешное выполнение этих задач требует от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овладения системой учебных действий (универсальных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специфических для учебных предметов) с учебным материалом, служащим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основой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последующего обучения.</w:t>
            </w:r>
            <w:r/>
          </w:p>
          <w:p>
            <w:pPr>
              <w:pStyle w:val="TableParagraph"/>
              <w:spacing w:lineRule="auto" w:line="276"/>
              <w:ind w:left="259" w:right="217" w:hanging="10"/>
              <w:rPr>
                <w:sz w:val="22"/>
                <w:sz w:val="22"/>
              </w:rPr>
            </w:pPr>
            <w:r>
              <w:rPr>
                <w:sz w:val="22"/>
              </w:rPr>
              <w:t>Выделяются следующие виды учебно-познавательных и учебно-практических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задач,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направленных на:</w:t>
            </w:r>
            <w:r/>
          </w:p>
          <w:p>
            <w:pPr>
              <w:pStyle w:val="TableParagraph"/>
              <w:numPr>
                <w:ilvl w:val="0"/>
                <w:numId w:val="62"/>
              </w:numPr>
              <w:tabs>
                <w:tab w:val="left" w:pos="567" w:leader="none"/>
              </w:tabs>
              <w:spacing w:lineRule="auto" w:line="276" w:before="0" w:after="0"/>
              <w:ind w:left="259" w:right="267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навыка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самостоятельного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приобретения,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переноса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интеграции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знаний как результата использования знаково-символических </w:t>
            </w:r>
            <w:r>
              <w:rPr>
                <w:spacing w:val="-5"/>
                <w:sz w:val="22"/>
              </w:rPr>
              <w:t>средств и / или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логических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z w:val="22"/>
              </w:rPr>
              <w:t>операций;</w:t>
            </w:r>
            <w:r/>
          </w:p>
          <w:p>
            <w:pPr>
              <w:pStyle w:val="TableParagraph"/>
              <w:numPr>
                <w:ilvl w:val="0"/>
                <w:numId w:val="62"/>
              </w:numPr>
              <w:tabs>
                <w:tab w:val="left" w:pos="567" w:leader="none"/>
              </w:tabs>
              <w:spacing w:lineRule="auto" w:line="276" w:before="0" w:after="0"/>
              <w:ind w:left="259" w:right="155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навыка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разрешения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проблем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/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проблемных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ситуаций,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требующие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принятия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решения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</w:t>
            </w:r>
            <w:r>
              <w:rPr>
                <w:spacing w:val="-16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ситуации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неопределенности;</w:t>
            </w:r>
            <w:r/>
          </w:p>
          <w:p>
            <w:pPr>
              <w:pStyle w:val="TableParagraph"/>
              <w:numPr>
                <w:ilvl w:val="0"/>
                <w:numId w:val="62"/>
              </w:numPr>
              <w:tabs>
                <w:tab w:val="left" w:pos="567" w:leader="none"/>
              </w:tabs>
              <w:spacing w:lineRule="exact" w:line="249" w:before="0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навыка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сотрудничества,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требующие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совместной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работы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в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парах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14286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0" w:hanging="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или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группах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распределением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ролей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/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функций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разделением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ответственности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конечный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z w:val="22"/>
              </w:rPr>
              <w:t>результат;</w:t>
            </w:r>
            <w:r/>
          </w:p>
          <w:p>
            <w:pPr>
              <w:pStyle w:val="TableParagraph"/>
              <w:numPr>
                <w:ilvl w:val="0"/>
                <w:numId w:val="61"/>
              </w:numPr>
              <w:tabs>
                <w:tab w:val="left" w:pos="567" w:leader="none"/>
              </w:tabs>
              <w:spacing w:lineRule="auto" w:line="276" w:before="0" w:after="0"/>
              <w:ind w:left="259" w:right="397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навыка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коммуникации,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требующие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создания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письменного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или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устного текста / высказывания с заданными параметрами: </w:t>
            </w:r>
            <w:r>
              <w:rPr>
                <w:spacing w:val="-5"/>
                <w:sz w:val="22"/>
              </w:rPr>
              <w:t>коммуникативной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задачей,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темой,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объемом,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форматом;</w:t>
            </w:r>
            <w:r/>
          </w:p>
          <w:p>
            <w:pPr>
              <w:pStyle w:val="TableParagraph"/>
              <w:numPr>
                <w:ilvl w:val="0"/>
                <w:numId w:val="61"/>
              </w:numPr>
              <w:tabs>
                <w:tab w:val="left" w:pos="567" w:leader="none"/>
              </w:tabs>
              <w:spacing w:lineRule="auto" w:line="276" w:before="0" w:after="0"/>
              <w:ind w:left="259" w:right="286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 навыка самоорганизации и саморегуляции, наделяющие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обучающихся функциями организации выполнения задания: планирования </w:t>
            </w:r>
            <w:r>
              <w:rPr>
                <w:spacing w:val="-5"/>
                <w:sz w:val="22"/>
              </w:rPr>
              <w:t>этапов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выполнения работы, отслеживания продвижения в выполнении </w:t>
            </w:r>
            <w:r>
              <w:rPr>
                <w:spacing w:val="-5"/>
                <w:sz w:val="22"/>
              </w:rPr>
              <w:t>задания,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соблюдения графика подготовки и предоставления </w:t>
            </w:r>
            <w:r>
              <w:rPr>
                <w:spacing w:val="-5"/>
                <w:sz w:val="22"/>
              </w:rPr>
              <w:t>материалов, поиска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необходимых ресурсов, распределения обязанностей </w:t>
            </w:r>
            <w:r>
              <w:rPr>
                <w:spacing w:val="-5"/>
                <w:sz w:val="22"/>
              </w:rPr>
              <w:t>и контроля качества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выполненной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z w:val="22"/>
              </w:rPr>
              <w:t>работы;</w:t>
            </w:r>
            <w:r/>
          </w:p>
          <w:p>
            <w:pPr>
              <w:pStyle w:val="TableParagraph"/>
              <w:numPr>
                <w:ilvl w:val="0"/>
                <w:numId w:val="61"/>
              </w:numPr>
              <w:tabs>
                <w:tab w:val="left" w:pos="567" w:leader="none"/>
              </w:tabs>
              <w:spacing w:lineRule="auto" w:line="276" w:before="0" w:after="0"/>
              <w:ind w:left="259" w:right="351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 навыка рефлексии, что требует обучающихся самостоятельной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оценки или анализа собственной учебной деятельности </w:t>
            </w:r>
            <w:r>
              <w:rPr>
                <w:spacing w:val="-5"/>
                <w:sz w:val="22"/>
              </w:rPr>
              <w:t>с позиций соответствия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полученных результатов учебной задаче, целям </w:t>
            </w:r>
            <w:r>
              <w:rPr>
                <w:spacing w:val="-5"/>
                <w:sz w:val="22"/>
              </w:rPr>
              <w:t>и способам действий, выявления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позитивных и негативных факторов, </w:t>
            </w:r>
            <w:r>
              <w:rPr>
                <w:spacing w:val="-5"/>
                <w:sz w:val="22"/>
              </w:rPr>
              <w:t>влияющих на результаты и качество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выполнения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задания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/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или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самостоятельной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постановки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учебных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задач;</w:t>
            </w:r>
            <w:r/>
          </w:p>
          <w:p>
            <w:pPr>
              <w:pStyle w:val="TableParagraph"/>
              <w:numPr>
                <w:ilvl w:val="0"/>
                <w:numId w:val="61"/>
              </w:numPr>
              <w:tabs>
                <w:tab w:val="left" w:pos="567" w:leader="none"/>
              </w:tabs>
              <w:spacing w:lineRule="auto" w:line="276" w:before="0" w:after="0"/>
              <w:ind w:left="259" w:right="93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формирование ценностно-смысловых установок, что требует от обучающихся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выражения ценностных суждений </w:t>
            </w:r>
            <w:r>
              <w:rPr>
                <w:spacing w:val="-5"/>
                <w:sz w:val="22"/>
              </w:rPr>
              <w:t>и / или своей позиции по обсуждаемой проблеме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основе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имеющихся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представлений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о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социальных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/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или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личностных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ценностях,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также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аргументации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своей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позиции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или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оценки;</w:t>
            </w:r>
            <w:r/>
          </w:p>
          <w:p>
            <w:pPr>
              <w:pStyle w:val="TableParagraph"/>
              <w:numPr>
                <w:ilvl w:val="0"/>
                <w:numId w:val="61"/>
              </w:numPr>
              <w:tabs>
                <w:tab w:val="left" w:pos="567" w:leader="none"/>
              </w:tabs>
              <w:spacing w:lineRule="auto" w:line="276" w:before="0" w:after="0"/>
              <w:ind w:left="259" w:right="249" w:hanging="317"/>
              <w:jc w:val="left"/>
              <w:rPr>
                <w:sz w:val="22"/>
                <w:sz w:val="22"/>
              </w:rPr>
            </w:pPr>
            <w:r>
              <w:rPr>
                <w:spacing w:val="-7"/>
                <w:sz w:val="22"/>
              </w:rPr>
              <w:t xml:space="preserve">формирование </w:t>
            </w:r>
            <w:r>
              <w:rPr>
                <w:spacing w:val="-6"/>
                <w:sz w:val="22"/>
              </w:rPr>
              <w:t>ИКТ-компетентности, требующие педагогически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целесообразного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использования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ИКТ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целях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повышения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эффективности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процесса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формирования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всех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перечисленных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выше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ключевых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навыков.</w:t>
            </w:r>
            <w:r/>
          </w:p>
          <w:p>
            <w:pPr>
              <w:pStyle w:val="TableParagraph"/>
              <w:spacing w:lineRule="auto" w:line="276"/>
              <w:ind w:left="259" w:right="0" w:hanging="1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 xml:space="preserve">О. Б. Логинова предлагает следующие схемы </w:t>
            </w:r>
            <w:r>
              <w:rPr>
                <w:spacing w:val="-5"/>
                <w:sz w:val="22"/>
              </w:rPr>
              <w:t>оценки учебных заданий, которые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помогают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выделить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учебно-познавательные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</w:t>
            </w:r>
            <w:r>
              <w:rPr>
                <w:spacing w:val="-9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учебно-практические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задачи,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а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также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скорректировать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формулировки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учебных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заданий,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превращая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в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задачи.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1.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Самостоятельное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приобретение,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перенос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интеграция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знаний</w:t>
            </w:r>
            <w:r/>
          </w:p>
          <w:p>
            <w:pPr>
              <w:pStyle w:val="TableParagraph"/>
              <w:spacing w:lineRule="auto" w:line="276" w:before="27" w:after="0"/>
              <w:ind w:left="259" w:right="0" w:hanging="1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Основной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вопрос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для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оценки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задания: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какой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мере</w:t>
            </w:r>
            <w:r>
              <w:rPr>
                <w:spacing w:val="-9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учебное</w:t>
            </w:r>
            <w:r>
              <w:rPr>
                <w:spacing w:val="-9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задание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стимулирует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обучающихся приобретать новое </w:t>
            </w:r>
            <w:r>
              <w:rPr>
                <w:spacing w:val="-5"/>
                <w:sz w:val="22"/>
              </w:rPr>
              <w:t>знание, и на какой основе строится это новое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знание?</w:t>
            </w:r>
            <w:r/>
          </w:p>
          <w:p>
            <w:pPr>
              <w:pStyle w:val="TableParagraph"/>
              <w:spacing w:lineRule="auto" w:line="276"/>
              <w:ind w:left="259" w:right="0" w:hanging="1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 xml:space="preserve">Общее описание «хорошего» задания: задание </w:t>
            </w:r>
            <w:r>
              <w:rPr>
                <w:spacing w:val="-5"/>
                <w:sz w:val="22"/>
              </w:rPr>
              <w:t>требует продвижения от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воспроизведения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известного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образца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к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самостоятельному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пополнению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знаний.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таком задании предлагается создать или </w:t>
            </w:r>
            <w:r>
              <w:rPr>
                <w:spacing w:val="-5"/>
                <w:sz w:val="22"/>
              </w:rPr>
              <w:t>исследовать новую для обучающихся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информацию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на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основе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имеющихся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знаний.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Обучающиеся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могут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сделать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это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помощью:</w:t>
            </w:r>
            <w:r/>
          </w:p>
          <w:p>
            <w:pPr>
              <w:pStyle w:val="TableParagraph"/>
              <w:numPr>
                <w:ilvl w:val="0"/>
                <w:numId w:val="60"/>
              </w:numPr>
              <w:tabs>
                <w:tab w:val="left" w:pos="567" w:leader="none"/>
              </w:tabs>
              <w:spacing w:lineRule="auto" w:line="271" w:before="37" w:after="0"/>
              <w:ind w:left="259" w:right="638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 xml:space="preserve">создания модели объекта/процесса, схемы решения </w:t>
            </w:r>
            <w:r>
              <w:rPr>
                <w:spacing w:val="-5"/>
                <w:sz w:val="22"/>
              </w:rPr>
              <w:t>задачи путем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преобразования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или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использования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новой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формы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представления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информации;</w:t>
            </w:r>
            <w:r/>
          </w:p>
          <w:p>
            <w:pPr>
              <w:pStyle w:val="TableParagraph"/>
              <w:numPr>
                <w:ilvl w:val="0"/>
                <w:numId w:val="60"/>
              </w:numPr>
              <w:tabs>
                <w:tab w:val="left" w:pos="567" w:leader="none"/>
              </w:tabs>
              <w:spacing w:lineRule="auto" w:line="276" w:before="2" w:after="0"/>
              <w:ind w:left="259" w:right="136" w:hanging="317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 xml:space="preserve">использования логических операций сравнения, анализа, синтеза, </w:t>
            </w:r>
            <w:r>
              <w:rPr>
                <w:spacing w:val="-5"/>
                <w:sz w:val="22"/>
              </w:rPr>
              <w:t>обобщения,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интерпретации, оценки, классификации по родовидовым признакам, установления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аналогий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причинно-следственных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связей,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построения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рассуждений,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соотнесения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известными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z w:val="22"/>
              </w:rPr>
              <w:t>понятиями.</w:t>
            </w:r>
            <w:r/>
          </w:p>
          <w:p>
            <w:pPr>
              <w:pStyle w:val="TableParagraph"/>
              <w:spacing w:lineRule="auto" w:line="276"/>
              <w:ind w:left="259" w:right="284" w:hanging="10"/>
              <w:jc w:val="both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Интеграции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знаний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способствует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использование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содержания,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идей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и(или)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методов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 xml:space="preserve">других предметов; поэтому «хорошее» задание, как правило, </w:t>
            </w:r>
            <w:r>
              <w:rPr>
                <w:spacing w:val="-5"/>
                <w:sz w:val="22"/>
              </w:rPr>
              <w:t>междисциплинарное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(межпредметное).</w:t>
            </w:r>
            <w:r/>
          </w:p>
          <w:p>
            <w:pPr>
              <w:pStyle w:val="TableParagraph"/>
              <w:ind w:left="249" w:right="0" w:hanging="0"/>
              <w:jc w:val="both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2.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Разрешение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проблем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/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проблемных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5"/>
                <w:sz w:val="22"/>
              </w:rPr>
              <w:t>ситуаций</w:t>
            </w:r>
            <w:r/>
          </w:p>
          <w:p>
            <w:pPr>
              <w:pStyle w:val="TableParagraph"/>
              <w:spacing w:lineRule="auto" w:line="276" w:before="35" w:after="0"/>
              <w:ind w:left="259" w:right="82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требует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использования навыков и способов решения проблем и воплощения найденных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решений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практике?</w:t>
            </w:r>
            <w:r/>
          </w:p>
          <w:p>
            <w:pPr>
              <w:pStyle w:val="TableParagraph"/>
              <w:spacing w:before="1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Общее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«хорошего»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задания: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задание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требует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поиска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разработки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14027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36" w:hanging="0"/>
              <w:rPr>
                <w:sz w:val="22"/>
                <w:sz w:val="22"/>
              </w:rPr>
            </w:pPr>
            <w:r>
              <w:rPr>
                <w:sz w:val="22"/>
              </w:rPr>
              <w:t>новых, не изучавшихся ранее подходов к анализу незнакомой проблемы 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ситуации, требующей принятия решения в ситуации неопределенности, при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этом разрешение проблемы или ситуации может иметь практическое значение,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представлять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личностный,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социальный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и/или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познавательный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интерес.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Разрешение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проблемы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может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потребовать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от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обучающихся:</w:t>
            </w:r>
            <w:r/>
          </w:p>
          <w:p>
            <w:pPr>
              <w:pStyle w:val="TableParagraph"/>
              <w:numPr>
                <w:ilvl w:val="0"/>
                <w:numId w:val="59"/>
              </w:numPr>
              <w:tabs>
                <w:tab w:val="left" w:pos="567" w:leader="none"/>
              </w:tabs>
              <w:spacing w:lineRule="auto" w:line="271" w:before="25" w:after="0"/>
              <w:ind w:left="259" w:right="795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анализа возможных вариантов решения и обоснованного выбора или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разработки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оптимального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наиболее эффективного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решения;</w:t>
            </w:r>
            <w:r/>
          </w:p>
          <w:p>
            <w:pPr>
              <w:pStyle w:val="TableParagraph"/>
              <w:numPr>
                <w:ilvl w:val="0"/>
                <w:numId w:val="59"/>
              </w:numPr>
              <w:tabs>
                <w:tab w:val="left" w:pos="567" w:leader="none"/>
              </w:tabs>
              <w:spacing w:lineRule="auto" w:line="276" w:before="2" w:after="0"/>
              <w:ind w:left="259" w:right="94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анализа какого-либо незнакомого объекта (например, ситуации,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произведения искусства, взаимодействия и т.д.) или «нового взгляда»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известный объект с целью построения модели объекта, реконструкции событий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прошлого или прогнозирования возможных результатов взаимодействия,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установления закономерностей или выявления «болевых точек»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планирования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системы мер по 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устранению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т.п.;</w:t>
            </w:r>
            <w:r/>
          </w:p>
          <w:p>
            <w:pPr>
              <w:pStyle w:val="TableParagraph"/>
              <w:numPr>
                <w:ilvl w:val="0"/>
                <w:numId w:val="59"/>
              </w:numPr>
              <w:tabs>
                <w:tab w:val="left" w:pos="567" w:leader="none"/>
              </w:tabs>
              <w:spacing w:lineRule="auto" w:line="276" w:before="0" w:after="0"/>
              <w:ind w:left="259" w:right="157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нахождения нового способа решения задачи, конструирования изделия или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макета изделия, отвечающего поставленным требованиям, создания иного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объекта, например, сценария, прибора, каталога и т.д, или подбора физических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упражнений, направленных на решение конкретной задачи в рамках заданных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условий;</w:t>
            </w:r>
            <w:r/>
          </w:p>
          <w:p>
            <w:pPr>
              <w:pStyle w:val="TableParagraph"/>
              <w:numPr>
                <w:ilvl w:val="0"/>
                <w:numId w:val="59"/>
              </w:numPr>
              <w:tabs>
                <w:tab w:val="left" w:pos="567" w:leader="none"/>
              </w:tabs>
              <w:spacing w:lineRule="auto" w:line="276" w:before="0" w:after="0"/>
              <w:ind w:left="259" w:right="306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всесторонней критической оценки и проверки найденного решения, 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реализации на практике или представления экспертам или заинтересованным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лицам.</w:t>
            </w:r>
            <w:r/>
          </w:p>
          <w:p>
            <w:pPr>
              <w:pStyle w:val="TableParagraph"/>
              <w:spacing w:lineRule="auto" w:line="276"/>
              <w:ind w:left="259" w:right="394" w:hanging="10"/>
              <w:rPr>
                <w:sz w:val="22"/>
                <w:sz w:val="22"/>
              </w:rPr>
            </w:pPr>
            <w:r>
              <w:rPr>
                <w:sz w:val="22"/>
              </w:rPr>
              <w:t>«Хорошее» задание, как правило, предполагает деятельность в ситуации как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недостающей, так и избыточной информации; позволяет обучающимся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проявить имеющиеся предпочтения, предоставляя возможность выбора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тематики,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способа решения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его оформления.</w:t>
            </w:r>
            <w:r/>
          </w:p>
          <w:p>
            <w:pPr>
              <w:pStyle w:val="TableParagraph"/>
              <w:numPr>
                <w:ilvl w:val="0"/>
                <w:numId w:val="58"/>
              </w:numPr>
              <w:tabs>
                <w:tab w:val="left" w:pos="452" w:leader="none"/>
              </w:tabs>
              <w:spacing w:lineRule="auto" w:line="240" w:before="0" w:after="0"/>
              <w:ind w:left="451" w:right="0" w:hanging="202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Сотрудничество</w:t>
            </w:r>
            <w:r/>
          </w:p>
          <w:p>
            <w:pPr>
              <w:pStyle w:val="TableParagraph"/>
              <w:spacing w:lineRule="auto" w:line="276" w:before="30" w:after="0"/>
              <w:ind w:left="259" w:right="396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требует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сотрудничества обучающихся между собой и(или) с другими людьми,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требуется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ли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этом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создание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общего продукта?</w:t>
            </w:r>
            <w:r/>
          </w:p>
          <w:p>
            <w:pPr>
              <w:pStyle w:val="TableParagraph"/>
              <w:spacing w:lineRule="auto" w:line="276"/>
              <w:ind w:left="249" w:right="126" w:hanging="1"/>
              <w:rPr>
                <w:sz w:val="22"/>
                <w:sz w:val="22"/>
              </w:rPr>
            </w:pPr>
            <w:r>
              <w:rPr>
                <w:sz w:val="22"/>
              </w:rPr>
              <w:t>Общее описание «хорошего» задания: задание требует совместной работы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хотя бы на одном из этапов и предполагает координацию усилий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разделение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ответственности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за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конечный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результат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(например,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модель,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макет, текст, схема, продукт, идея, ответ на сложный составной вопрос и т.п.).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Обучающиеся могут выполнять задание в парах и группах с распределением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ролей/функций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внутри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группы.</w:t>
            </w:r>
            <w:r/>
          </w:p>
          <w:p>
            <w:pPr>
              <w:pStyle w:val="TableParagraph"/>
              <w:spacing w:lineRule="auto" w:line="276"/>
              <w:ind w:left="259" w:right="288" w:hanging="10"/>
              <w:rPr>
                <w:sz w:val="22"/>
                <w:sz w:val="22"/>
              </w:rPr>
            </w:pPr>
            <w:r>
              <w:rPr>
                <w:sz w:val="22"/>
              </w:rPr>
              <w:t>«Хорошее» задание, как правило, требует (1) личного вклада от каждого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ученика и (2) зависимости как результата работы (конечного продукта), так и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процесса ее выполнения каждым участником группы от вклада других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участников.</w:t>
            </w:r>
            <w:r/>
          </w:p>
          <w:p>
            <w:pPr>
              <w:pStyle w:val="TableParagraph"/>
              <w:numPr>
                <w:ilvl w:val="0"/>
                <w:numId w:val="58"/>
              </w:numPr>
              <w:tabs>
                <w:tab w:val="left" w:pos="452" w:leader="none"/>
              </w:tabs>
              <w:spacing w:lineRule="auto" w:line="240" w:before="0" w:after="0"/>
              <w:ind w:left="451" w:right="0" w:hanging="202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Коммуникация</w:t>
            </w:r>
            <w:r/>
          </w:p>
          <w:p>
            <w:pPr>
              <w:pStyle w:val="TableParagraph"/>
              <w:spacing w:lineRule="auto" w:line="276" w:before="37" w:after="0"/>
              <w:ind w:left="259" w:right="396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требует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развернутой коммуникации – устного или письменного высказывания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определенную тему и с определенной целью, хорошо структурированного,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аргументированного,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логичного 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последовательного?</w:t>
            </w:r>
            <w:r/>
          </w:p>
          <w:p>
            <w:pPr>
              <w:pStyle w:val="TableParagraph"/>
              <w:spacing w:lineRule="auto" w:line="276" w:before="1" w:after="0"/>
              <w:ind w:left="259" w:right="0" w:hanging="10"/>
              <w:rPr>
                <w:sz w:val="22"/>
                <w:sz w:val="22"/>
              </w:rPr>
            </w:pPr>
            <w:r>
              <w:rPr>
                <w:sz w:val="22"/>
              </w:rPr>
              <w:t>Общее описание «хорошего» задания: задание предполагает создание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письменного или устного связного высказывания, например, текста-описания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текста-рассуждения,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устного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письменного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заключения,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комментария,</w:t>
            </w:r>
            <w:r/>
          </w:p>
          <w:p>
            <w:pPr>
              <w:pStyle w:val="TableParagraph"/>
              <w:spacing w:before="1" w:after="0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пояснения,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описания,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отчета,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формулировки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обоснования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гипотезы,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14303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444" w:hanging="0"/>
              <w:rPr>
                <w:sz w:val="22"/>
                <w:sz w:val="22"/>
              </w:rPr>
            </w:pPr>
            <w:r>
              <w:rPr>
                <w:sz w:val="22"/>
              </w:rPr>
              <w:t>сообщения, оценочного суждения, аргументированного мнения, призыва,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инструкции и т.п., с заданными параметрами: тематикой, коммуникативной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задачей,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объемом, форматом.</w:t>
            </w:r>
            <w:r/>
          </w:p>
          <w:p>
            <w:pPr>
              <w:pStyle w:val="TableParagraph"/>
              <w:spacing w:lineRule="auto" w:line="276"/>
              <w:ind w:left="259" w:right="433" w:hanging="10"/>
              <w:rPr>
                <w:sz w:val="22"/>
                <w:sz w:val="22"/>
              </w:rPr>
            </w:pPr>
            <w:r>
              <w:rPr>
                <w:sz w:val="22"/>
              </w:rPr>
              <w:t>Обучающиеся могут выполнять данное требование путем создания текста,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построения устного монологического высказывания или участвуя в диалоге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обсуждении.</w:t>
            </w:r>
            <w:r/>
          </w:p>
          <w:p>
            <w:pPr>
              <w:pStyle w:val="TableParagraph"/>
              <w:spacing w:lineRule="auto" w:line="276"/>
              <w:ind w:left="259" w:right="0" w:hanging="10"/>
              <w:rPr>
                <w:sz w:val="22"/>
                <w:sz w:val="22"/>
              </w:rPr>
            </w:pPr>
            <w:r>
              <w:rPr>
                <w:sz w:val="22"/>
              </w:rPr>
              <w:t>«Хорошее» задание, как правило, предполагает активное и осознанное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использование речевых средств для решения конкретной коммуникативной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и(или)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познавательной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задачи;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явно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определяет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четкие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рамки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коммуникации.</w:t>
            </w:r>
            <w:r/>
          </w:p>
          <w:p>
            <w:pPr>
              <w:pStyle w:val="TableParagraph"/>
              <w:numPr>
                <w:ilvl w:val="0"/>
                <w:numId w:val="57"/>
              </w:numPr>
              <w:tabs>
                <w:tab w:val="left" w:pos="452" w:leader="none"/>
              </w:tabs>
              <w:spacing w:lineRule="auto" w:line="240" w:before="0" w:after="0"/>
              <w:ind w:left="451" w:right="0" w:hanging="202"/>
              <w:jc w:val="left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Самоорганизация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саморегуляция</w:t>
            </w:r>
            <w:r/>
          </w:p>
          <w:p>
            <w:pPr>
              <w:pStyle w:val="TableParagraph"/>
              <w:spacing w:lineRule="auto" w:line="276" w:before="26" w:after="0"/>
              <w:ind w:left="259" w:right="92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требует от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обучающихся управления своей деятельностью и обеспечивает для этого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условия?</w:t>
            </w:r>
            <w:r/>
          </w:p>
          <w:p>
            <w:pPr>
              <w:pStyle w:val="TableParagraph"/>
              <w:spacing w:lineRule="auto" w:line="276" w:before="1" w:after="0"/>
              <w:ind w:left="259" w:right="651" w:hanging="10"/>
              <w:rPr>
                <w:sz w:val="22"/>
                <w:sz w:val="22"/>
              </w:rPr>
            </w:pPr>
            <w:r>
              <w:rPr>
                <w:sz w:val="22"/>
              </w:rPr>
              <w:t>Общее описание «хорошего» задания: задание наделяет обучающихся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функциями организации выполнения задания: планирования этапов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выполнения работы, отслеживания продвижения в выполнении задания,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соблюдения графика подготовки и предоставления материалов, поиска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необходимых ресурсов, распределения обязанностей и контроля качества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выполнения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работы.</w:t>
            </w:r>
            <w:r/>
          </w:p>
          <w:p>
            <w:pPr>
              <w:pStyle w:val="TableParagraph"/>
              <w:spacing w:lineRule="auto" w:line="276"/>
              <w:ind w:left="259" w:right="113" w:hanging="10"/>
              <w:rPr>
                <w:sz w:val="22"/>
                <w:sz w:val="22"/>
              </w:rPr>
            </w:pPr>
            <w:r>
              <w:rPr>
                <w:sz w:val="22"/>
              </w:rPr>
              <w:t>Эти требования могут быть реализованы, если выполнение задания достаточно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объемно: рассчитано на относительно длительный срок (не менее недели)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предусматривает ряд этапов. Формирование умения распределять между собой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обязанности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возможно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только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выполнении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коллективного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задания.</w:t>
            </w:r>
            <w:r/>
          </w:p>
          <w:p>
            <w:pPr>
              <w:pStyle w:val="TableParagraph"/>
              <w:spacing w:lineRule="auto" w:line="276"/>
              <w:ind w:left="259" w:right="136" w:hanging="0"/>
              <w:rPr>
                <w:sz w:val="22"/>
                <w:sz w:val="22"/>
              </w:rPr>
            </w:pPr>
            <w:r>
              <w:rPr>
                <w:sz w:val="22"/>
              </w:rPr>
              <w:t>Формированию умения контролировать качество выполнения работы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способствует заблаговременное предъявление учителем требований к качеству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создаваемого продукта, например, подробных критериев оценки результатов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выполнения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задания.</w:t>
            </w:r>
            <w:r/>
          </w:p>
          <w:p>
            <w:pPr>
              <w:pStyle w:val="TableParagraph"/>
              <w:spacing w:lineRule="auto" w:line="276"/>
              <w:ind w:left="259" w:right="230" w:hanging="10"/>
              <w:rPr>
                <w:sz w:val="22"/>
                <w:sz w:val="22"/>
              </w:rPr>
            </w:pPr>
            <w:r>
              <w:rPr>
                <w:sz w:val="22"/>
              </w:rPr>
              <w:t>«Хорошее» задание, как правило, – это долгосрочный проект, с заранее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известными требованиями, предъявляемыми к качеству работы, 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критериями ее оценки; в ходе выполнения задания контролирующие функции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учителя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сведены 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минимуму.</w:t>
            </w:r>
            <w:r/>
          </w:p>
          <w:p>
            <w:pPr>
              <w:pStyle w:val="TableParagraph"/>
              <w:numPr>
                <w:ilvl w:val="0"/>
                <w:numId w:val="57"/>
              </w:numPr>
              <w:tabs>
                <w:tab w:val="left" w:pos="452" w:leader="none"/>
              </w:tabs>
              <w:spacing w:lineRule="auto" w:line="240" w:before="0" w:after="0"/>
              <w:ind w:left="451" w:right="0" w:hanging="202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Рефлексия</w:t>
            </w:r>
            <w:r/>
          </w:p>
          <w:p>
            <w:pPr>
              <w:pStyle w:val="TableParagraph"/>
              <w:spacing w:lineRule="auto" w:line="276" w:before="37" w:after="0"/>
              <w:ind w:left="259" w:right="182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позволяет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обучающимся осознавать мотивы, содержание, способы действий,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успешность/неуспешность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своей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деятельности,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ее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причины?</w:t>
            </w:r>
            <w:r/>
          </w:p>
          <w:p>
            <w:pPr>
              <w:pStyle w:val="TableParagraph"/>
              <w:spacing w:lineRule="auto" w:line="276" w:before="1" w:after="0"/>
              <w:ind w:left="259" w:right="111" w:hanging="10"/>
              <w:rPr>
                <w:sz w:val="22"/>
                <w:sz w:val="22"/>
              </w:rPr>
            </w:pPr>
            <w:r>
              <w:rPr>
                <w:sz w:val="22"/>
              </w:rPr>
              <w:t>Общее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«хорошего»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задания: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задание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требует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самостоятельной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оценки или анализа собственной учебной деятельности с позиций соответствия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полученных результатов целям и способам действий, т.е. задание предполагает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ответ обучающихся на вопрос типа: «Все ли получилось так, как вы задумали?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Что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не получилось? Почему?».</w:t>
            </w:r>
            <w:r/>
          </w:p>
          <w:p>
            <w:pPr>
              <w:pStyle w:val="TableParagraph"/>
              <w:spacing w:lineRule="exact" w:line="253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Выполнение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такого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рода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заданий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может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потребовать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обучающихся:</w:t>
            </w:r>
            <w:r/>
          </w:p>
          <w:p>
            <w:pPr>
              <w:pStyle w:val="TableParagraph"/>
              <w:numPr>
                <w:ilvl w:val="0"/>
                <w:numId w:val="56"/>
              </w:numPr>
              <w:tabs>
                <w:tab w:val="left" w:pos="567" w:leader="none"/>
              </w:tabs>
              <w:spacing w:lineRule="auto" w:line="271" w:before="36" w:after="0"/>
              <w:ind w:left="259" w:right="327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соотнести результаты выполнения задания со своим пониманием учебной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задачи;</w:t>
            </w:r>
            <w:r/>
          </w:p>
          <w:p>
            <w:pPr>
              <w:pStyle w:val="TableParagraph"/>
              <w:numPr>
                <w:ilvl w:val="0"/>
                <w:numId w:val="56"/>
              </w:numPr>
              <w:tabs>
                <w:tab w:val="left" w:pos="567" w:leader="none"/>
              </w:tabs>
              <w:spacing w:lineRule="auto" w:line="271" w:before="2" w:after="0"/>
              <w:ind w:left="259" w:right="919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соотнести результаты выполнения задания с самостоятельно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разработанными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предоставленными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учителем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критериями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оценки;</w:t>
            </w:r>
            <w:r/>
          </w:p>
          <w:p>
            <w:pPr>
              <w:pStyle w:val="TableParagraph"/>
              <w:numPr>
                <w:ilvl w:val="0"/>
                <w:numId w:val="56"/>
              </w:numPr>
              <w:tabs>
                <w:tab w:val="left" w:pos="567" w:leader="none"/>
              </w:tabs>
              <w:spacing w:lineRule="auto" w:line="271" w:before="2" w:after="0"/>
              <w:ind w:left="259" w:right="86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установления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причинно-следственных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связей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между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результатами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способом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выполнения.</w:t>
            </w:r>
            <w:r/>
          </w:p>
          <w:p>
            <w:pPr>
              <w:pStyle w:val="TableParagraph"/>
              <w:spacing w:before="3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«Хорошее»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задание,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как правило,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требует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выявления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позитивных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негативных</w:t>
            </w:r>
            <w:r/>
          </w:p>
          <w:p>
            <w:pPr>
              <w:pStyle w:val="TableParagraph"/>
              <w:spacing w:before="38" w:after="0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факторов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(например,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что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помогает/мешает,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что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полезно/вредно,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что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11975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38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нравится/не нравится и т.п.) и/или самостоятельной постановки учебных задач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(например, что надо изменить, выполнить по-другому, дополнительно узнать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т.п.).</w:t>
            </w:r>
            <w:r/>
          </w:p>
          <w:p>
            <w:pPr>
              <w:pStyle w:val="TableParagraph"/>
              <w:ind w:left="249" w:right="0" w:hanging="0"/>
              <w:jc w:val="both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7.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Ценностно-смысловые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установки</w:t>
            </w:r>
            <w:r/>
          </w:p>
          <w:p>
            <w:pPr>
              <w:pStyle w:val="TableParagraph"/>
              <w:spacing w:lineRule="auto" w:line="276" w:before="27" w:after="0"/>
              <w:ind w:left="259" w:right="575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стимулирует и позволяет обучающимся выразить и аргументировать свою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жизненную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позицию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 отношению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 обсуждаемой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проблеме?</w:t>
            </w:r>
            <w:r/>
          </w:p>
          <w:p>
            <w:pPr>
              <w:pStyle w:val="TableParagraph"/>
              <w:spacing w:lineRule="auto" w:line="276"/>
              <w:ind w:left="259" w:right="493" w:hanging="10"/>
              <w:rPr>
                <w:sz w:val="22"/>
                <w:sz w:val="22"/>
              </w:rPr>
            </w:pPr>
            <w:r>
              <w:rPr>
                <w:sz w:val="22"/>
              </w:rPr>
              <w:t>Общее описание «хорошего» задания: задание требует выражения своей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позиции к обсуждаемой проблеме на основе имеющихся представлений 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социальных и(или) личностных ценностях, нравственно-этических нормах,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эстетических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ценностях,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также аргументации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своей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позиции.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Выразить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собственную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позицию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(ценностное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суждение)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обучающиеся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могут:</w:t>
            </w:r>
            <w:r/>
          </w:p>
          <w:p>
            <w:pPr>
              <w:pStyle w:val="TableParagraph"/>
              <w:numPr>
                <w:ilvl w:val="0"/>
                <w:numId w:val="55"/>
              </w:numPr>
              <w:tabs>
                <w:tab w:val="left" w:pos="567" w:leader="none"/>
              </w:tabs>
              <w:spacing w:lineRule="auto" w:line="276" w:before="37" w:after="0"/>
              <w:ind w:left="259" w:right="774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выбрав из предложенных одно или несколько ценностных суждений,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которые они разделяют, или противопоставив имеющимся ценностным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суждениям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собственное;</w:t>
            </w:r>
            <w:r/>
          </w:p>
          <w:p>
            <w:pPr>
              <w:pStyle w:val="TableParagraph"/>
              <w:numPr>
                <w:ilvl w:val="0"/>
                <w:numId w:val="55"/>
              </w:numPr>
              <w:tabs>
                <w:tab w:val="left" w:pos="567" w:leader="none"/>
              </w:tabs>
              <w:spacing w:lineRule="auto" w:line="271" w:before="0" w:after="0"/>
              <w:ind w:left="259" w:right="392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оценить степень своего согласия с тем или иным ценностным суждением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(по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шкале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от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«совершенно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согласен»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«полностью согласен»);</w:t>
            </w:r>
            <w:r/>
          </w:p>
          <w:p>
            <w:pPr>
              <w:pStyle w:val="TableParagraph"/>
              <w:numPr>
                <w:ilvl w:val="0"/>
                <w:numId w:val="55"/>
              </w:numPr>
              <w:tabs>
                <w:tab w:val="left" w:pos="567" w:leader="none"/>
              </w:tabs>
              <w:spacing w:lineRule="auto" w:line="276" w:before="0" w:after="0"/>
              <w:ind w:left="249" w:right="712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прямо высказав свою позицию в свободной форме по отношению 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конкретному наблюдаемому факту (например, к просмотренной сцене,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прочитанному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эпизоду,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полученному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выполненному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заданию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т.д.).</w:t>
            </w:r>
            <w:r/>
          </w:p>
          <w:p>
            <w:pPr>
              <w:pStyle w:val="TableParagraph"/>
              <w:spacing w:lineRule="auto" w:line="276"/>
              <w:ind w:left="259" w:right="79" w:hanging="10"/>
              <w:rPr>
                <w:sz w:val="22"/>
                <w:sz w:val="22"/>
              </w:rPr>
            </w:pPr>
            <w:r>
              <w:rPr>
                <w:sz w:val="22"/>
              </w:rPr>
              <w:t>В «хорошем задании» обучающимся, как правило, предлагается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аргументировать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(пояснить,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прокомментировать)</w:t>
            </w:r>
            <w:r>
              <w:rPr>
                <w:spacing w:val="-8"/>
                <w:sz w:val="22"/>
              </w:rPr>
              <w:t xml:space="preserve"> </w:t>
            </w:r>
            <w:r>
              <w:rPr>
                <w:sz w:val="22"/>
              </w:rPr>
              <w:t>свою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позицию/выбор/оценку.</w:t>
            </w:r>
            <w:r/>
          </w:p>
          <w:p>
            <w:pPr>
              <w:pStyle w:val="TableParagraph"/>
              <w:spacing w:lineRule="exact" w:line="252"/>
              <w:ind w:left="249" w:right="0" w:hanging="0"/>
              <w:rPr>
                <w:sz w:val="22"/>
                <w:sz w:val="22"/>
              </w:rPr>
            </w:pPr>
            <w:r>
              <w:rPr>
                <w:spacing w:val="-6"/>
                <w:sz w:val="22"/>
              </w:rPr>
              <w:t>8.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6"/>
                <w:sz w:val="22"/>
              </w:rPr>
              <w:t>ИКТ-компетентность</w:t>
            </w:r>
            <w:r/>
          </w:p>
          <w:p>
            <w:pPr>
              <w:pStyle w:val="TableParagraph"/>
              <w:spacing w:lineRule="auto" w:line="276" w:before="35" w:after="0"/>
              <w:ind w:left="259" w:right="204" w:hanging="10"/>
              <w:rPr>
                <w:sz w:val="22"/>
                <w:sz w:val="22"/>
              </w:rPr>
            </w:pPr>
            <w:r>
              <w:rPr>
                <w:sz w:val="22"/>
              </w:rPr>
              <w:t>Основной вопрос для оценки задания: в какой мере учебное задание поощряет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обучающихся использовать ИКТ для решения коммуникативных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познавательных задач и способствует формированию ИКТ-компетентности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открывая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новые возможности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использования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ИКТ?</w:t>
            </w:r>
            <w:r/>
          </w:p>
          <w:p>
            <w:pPr>
              <w:pStyle w:val="TableParagraph"/>
              <w:spacing w:lineRule="auto" w:line="276" w:before="1" w:after="0"/>
              <w:ind w:left="259" w:right="179" w:hanging="10"/>
              <w:rPr>
                <w:sz w:val="22"/>
                <w:sz w:val="22"/>
              </w:rPr>
            </w:pPr>
            <w:r>
              <w:rPr>
                <w:sz w:val="22"/>
              </w:rPr>
              <w:t>Общее описание «хорошего» задания: задание предполагает разумное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оправданное использование ИКТ в целях повышения эффективности процесса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формирования всех ключевых навыков (самостоятельного приобретения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переноса знаний, сотрудничества и коммуникации, решения проблем,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самоорганизации,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 также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навыков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использования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ИКТ).</w:t>
            </w:r>
            <w:r/>
          </w:p>
          <w:p>
            <w:pPr>
              <w:pStyle w:val="TableParagraph"/>
              <w:spacing w:lineRule="auto" w:line="276"/>
              <w:ind w:left="259" w:right="314" w:hanging="10"/>
              <w:rPr>
                <w:sz w:val="22"/>
                <w:sz w:val="22"/>
              </w:rPr>
            </w:pPr>
            <w:r>
              <w:rPr>
                <w:sz w:val="22"/>
              </w:rPr>
              <w:t>Для выполнения заданий обучающиеся обращаются к персональным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компьютерам, Интернету, различным цифровым устройствам и приборам,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позволяющим фиксировать, обрабатывать и анализировать изображения,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звуки, тексты, преобразовывать и представлять информацию, использовать 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создавать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медиа-объекты,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вести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коммуникацию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т.д.</w:t>
            </w:r>
            <w:r/>
          </w:p>
          <w:p>
            <w:pPr>
              <w:pStyle w:val="TableParagraph"/>
              <w:spacing w:lineRule="auto" w:line="276"/>
              <w:ind w:left="259" w:right="183" w:hanging="10"/>
              <w:rPr>
                <w:sz w:val="22"/>
                <w:sz w:val="22"/>
              </w:rPr>
            </w:pPr>
            <w:r>
              <w:rPr>
                <w:sz w:val="22"/>
              </w:rPr>
              <w:t>«Хорошее» задание, как правило, ненавязчиво способствует общему развитию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способностей детей, так и развитию отдельных учебных умений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(универсальных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специальных),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 также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позволяет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более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эффективно</w:t>
            </w:r>
            <w:r/>
          </w:p>
          <w:p>
            <w:pPr>
              <w:pStyle w:val="TableParagraph"/>
              <w:spacing w:lineRule="exact" w:line="251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использовать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все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ресурсы,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включая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временные</w:t>
            </w:r>
            <w:r/>
          </w:p>
        </w:tc>
      </w:tr>
      <w:tr>
        <w:trPr>
          <w:trHeight w:val="2327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Смена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рабочих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зон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234" w:hanging="10"/>
              <w:rPr>
                <w:sz w:val="22"/>
                <w:sz w:val="22"/>
              </w:rPr>
            </w:pPr>
            <w:r>
              <w:rPr>
                <w:sz w:val="22"/>
              </w:rPr>
              <w:t>Смена рабочих зон – одна из моделей организации смешанного обучения.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Модель «смена рабочих зон» не так проста, как организационно, так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технически, хотя может быть реализована учителем в рамках его предмета 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отдельно взятом классе. Данную модель можно использовать не постоянно, 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лишь на отдельных уроках. А сложность ее заключается в том, что в идеале у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каждого обучающегося может быть свой образовательный маршрут, при этом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учитель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должен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держать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поле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зрения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весь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класс,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также 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классе должна</w:t>
            </w:r>
            <w:r/>
          </w:p>
          <w:p>
            <w:pPr>
              <w:pStyle w:val="TableParagraph"/>
              <w:spacing w:lineRule="exact" w:line="252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быть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одна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рабочая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зона,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которая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оборудована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электронными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устройствами.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6690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83" w:hanging="10"/>
              <w:rPr>
                <w:sz w:val="22"/>
                <w:sz w:val="22"/>
              </w:rPr>
            </w:pPr>
            <w:r>
              <w:rPr>
                <w:sz w:val="22"/>
              </w:rPr>
              <w:t>При реализации данной модели на уроке учителю необходимо перестраивать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пространство класса – выделить и оформить рабочие зоны, чаще всего их три.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Одна из зон – зона работы онлайн или зона ИКТ, где обучающиеся работают с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электронными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ресурсами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помощью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компьютера,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ноутбука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планшета.</w:t>
            </w:r>
            <w:r/>
          </w:p>
          <w:p>
            <w:pPr>
              <w:pStyle w:val="TableParagraph"/>
              <w:spacing w:lineRule="auto" w:line="276"/>
              <w:ind w:left="259" w:right="183" w:hanging="0"/>
              <w:rPr>
                <w:sz w:val="22"/>
                <w:sz w:val="22"/>
              </w:rPr>
            </w:pPr>
            <w:r>
              <w:rPr>
                <w:sz w:val="22"/>
              </w:rPr>
              <w:t>Другие зоны – на усмотрение учителя, например, зона групповой работы, зона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работы с учителем и т. д. Обучающиеся делятся на группы по числу зон,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каждая группа получает свой маршрутный лист, и в течение урока по кругу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переходят из зоны в зону через определенные промежутки времени. При этом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каждая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группа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поработать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во всех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рабочих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зонах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течение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урока.</w:t>
            </w:r>
            <w:r/>
          </w:p>
          <w:p>
            <w:pPr>
              <w:pStyle w:val="TableParagraph"/>
              <w:spacing w:lineRule="auto" w:line="276"/>
              <w:ind w:left="259" w:right="175" w:hanging="10"/>
              <w:rPr>
                <w:sz w:val="22"/>
                <w:sz w:val="22"/>
              </w:rPr>
            </w:pPr>
            <w:r>
              <w:rPr>
                <w:sz w:val="22"/>
              </w:rPr>
              <w:t>Урок состоит из трех этапов: организационного, этапа работы групп в рабочих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зонах и рефлексии. Три зоны имеют четко заданные форматы деятельности: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например, в первой идет фронтальная работа с учителем, во второй –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коллективная деятельность в группе, в ходе которой решается какая-то общая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практическая задача, в третьей зоне обучающиеся работают за компьютерами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индивидуально. Причем для третьей зоны задачи, стоящие перед каждым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учеником в одной группе, могут быть разными и коррелировать с 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психологическими особенностями, уровнем подготовки, интересами. Здесь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знакомство с теоретическим материалом с последующими ответами на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вопросы в форме тестов, и более сложные задания, выходящие за рамки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базового уровня, тренажеры по предмету. Проверяются они автоматически,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помощью компьютера, поэтому и могут быть у каждого ученика свои. 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первой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второй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зонах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содержание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может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отличаться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разных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групп,</w:t>
            </w:r>
            <w:r/>
          </w:p>
          <w:p>
            <w:pPr>
              <w:pStyle w:val="TableParagraph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но,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естественно,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оно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одинаково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учеников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одной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группы</w:t>
            </w:r>
            <w:r/>
          </w:p>
        </w:tc>
      </w:tr>
      <w:tr>
        <w:trPr>
          <w:trHeight w:val="7353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23" w:hanging="0"/>
              <w:rPr>
                <w:sz w:val="22"/>
                <w:sz w:val="22"/>
              </w:rPr>
            </w:pPr>
            <w:r>
              <w:rPr>
                <w:sz w:val="22"/>
              </w:rPr>
              <w:t>Межпредметные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интегративные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погружения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95" w:hanging="10"/>
              <w:rPr>
                <w:sz w:val="22"/>
                <w:sz w:val="22"/>
              </w:rPr>
            </w:pPr>
            <w:r>
              <w:rPr>
                <w:sz w:val="22"/>
              </w:rPr>
              <w:t>Межпредметные интегративные погружения (можно рассматривать как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параллельную систему обучения) могут быть представлены как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интегрированные уроки и интегрированные дни. При этом в один и тот же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день учителями-предметниками на разных уроках (как правило соседних)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изучаются близкие по содержанию темы. Например, параллельное изучение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периодического закона по химии и электронной структуры атома по физике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или изучение на уроках математики тех математических знаний, которые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будут тут же на соседнем уроке применимы при решении задач по физике или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химии.</w:t>
            </w:r>
            <w:r/>
          </w:p>
          <w:p>
            <w:pPr>
              <w:pStyle w:val="TableParagraph"/>
              <w:spacing w:lineRule="auto" w:line="276"/>
              <w:ind w:left="259" w:right="288" w:hanging="10"/>
              <w:rPr>
                <w:sz w:val="22"/>
                <w:sz w:val="22"/>
              </w:rPr>
            </w:pPr>
            <w:r>
              <w:rPr>
                <w:sz w:val="22"/>
              </w:rPr>
              <w:t>Наиболее эффективными оказываются дни межпредметной интеграции. Они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могут быть как самостоятельными, так и встроенными в крупное,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многодневное межпредметное погружение. При этом формы работы могут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быть различными: экскурсии на инновационные предприятия, в бизнес-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инкубаторы, в музеи занимательных наук, в ВУЗы, работа в лабораториях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привлечением ученых ВУЗов и др. Структурно такие погружения могут быть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представлены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следующим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образом:</w:t>
            </w:r>
            <w:r/>
          </w:p>
          <w:p>
            <w:pPr>
              <w:pStyle w:val="TableParagraph"/>
              <w:numPr>
                <w:ilvl w:val="0"/>
                <w:numId w:val="54"/>
              </w:numPr>
              <w:tabs>
                <w:tab w:val="left" w:pos="815" w:leader="none"/>
                <w:tab w:val="left" w:pos="816" w:leader="none"/>
              </w:tabs>
              <w:spacing w:lineRule="auto" w:line="271" w:before="0" w:after="0"/>
              <w:ind w:left="259" w:right="121" w:hanging="56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вступительно-обзорный блок (актовая встреча, вводная театрализованная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композиция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пр.).</w:t>
            </w:r>
            <w:r/>
          </w:p>
          <w:p>
            <w:pPr>
              <w:pStyle w:val="TableParagraph"/>
              <w:numPr>
                <w:ilvl w:val="0"/>
                <w:numId w:val="54"/>
              </w:numPr>
              <w:tabs>
                <w:tab w:val="left" w:pos="815" w:leader="none"/>
                <w:tab w:val="left" w:pos="816" w:leader="none"/>
              </w:tabs>
              <w:spacing w:lineRule="auto" w:line="271" w:before="0" w:after="0"/>
              <w:ind w:left="259" w:right="421" w:hanging="56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проблемно-информационный блок (тематические занятия,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интегративные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бинарные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уроки,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уроки-дискуссии,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дебаты,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экскурсии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пр.).</w:t>
            </w:r>
            <w:r/>
          </w:p>
          <w:p>
            <w:pPr>
              <w:pStyle w:val="TableParagraph"/>
              <w:numPr>
                <w:ilvl w:val="0"/>
                <w:numId w:val="54"/>
              </w:numPr>
              <w:tabs>
                <w:tab w:val="left" w:pos="815" w:leader="none"/>
                <w:tab w:val="left" w:pos="816" w:leader="none"/>
              </w:tabs>
              <w:spacing w:lineRule="auto" w:line="271" w:before="0" w:after="0"/>
              <w:ind w:left="259" w:right="609" w:hanging="56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исследовательский, экспериментально-прикладной, проектный блок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(лаборатории,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мастерские, проектные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группы 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пр.).</w:t>
            </w:r>
            <w:r/>
          </w:p>
          <w:p>
            <w:pPr>
              <w:pStyle w:val="TableParagraph"/>
              <w:numPr>
                <w:ilvl w:val="0"/>
                <w:numId w:val="54"/>
              </w:numPr>
              <w:tabs>
                <w:tab w:val="left" w:pos="815" w:leader="none"/>
                <w:tab w:val="left" w:pos="817" w:leader="none"/>
              </w:tabs>
              <w:spacing w:lineRule="auto" w:line="271" w:before="0" w:after="0"/>
              <w:ind w:left="259" w:right="95" w:hanging="56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эмоционально-ценностный и познавательно-игровой блок (деловые игры,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сюжетно-ролевые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игры, викторины,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игры по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станциям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пр.).</w:t>
            </w:r>
            <w:r/>
          </w:p>
          <w:p>
            <w:pPr>
              <w:pStyle w:val="TableParagraph"/>
              <w:numPr>
                <w:ilvl w:val="0"/>
                <w:numId w:val="54"/>
              </w:numPr>
              <w:tabs>
                <w:tab w:val="left" w:pos="815" w:leader="none"/>
                <w:tab w:val="left" w:pos="817" w:leader="none"/>
              </w:tabs>
              <w:spacing w:lineRule="auto" w:line="240" w:before="0" w:after="0"/>
              <w:ind w:left="816" w:right="0" w:hanging="56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итогово-рефлексивный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блок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(разнообразные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форме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самоотчёты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625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378" w:hanging="0"/>
              <w:rPr>
                <w:sz w:val="22"/>
                <w:sz w:val="22"/>
              </w:rPr>
            </w:pPr>
            <w:r>
              <w:rPr>
                <w:sz w:val="22"/>
              </w:rPr>
              <w:t>обучающимся и учителей: театрализованные, инсталляционные, символико-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графические,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анкетные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пр.)</w:t>
            </w:r>
            <w:r/>
          </w:p>
          <w:p>
            <w:pPr>
              <w:pStyle w:val="TableParagraph"/>
              <w:spacing w:lineRule="auto" w:line="276"/>
              <w:ind w:left="259" w:right="0" w:hanging="10"/>
              <w:rPr>
                <w:sz w:val="22"/>
                <w:spacing w:val="-1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pacing w:val="-1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034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Проектная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30" w:hanging="10"/>
              <w:rPr>
                <w:sz w:val="22"/>
                <w:sz w:val="22"/>
              </w:rPr>
            </w:pPr>
            <w:r>
              <w:rPr>
                <w:sz w:val="22"/>
              </w:rPr>
              <w:t>Под учебным проектом подразумевается комплекс поисковых,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исследовательских расчетных, графических и других видов работ,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выполняемых обучающимися самостоятельно (в парах, группах 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индивидуально) с целью практического или теоретического решения значимой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проблемы.</w:t>
            </w:r>
            <w:r/>
          </w:p>
          <w:p>
            <w:pPr>
              <w:pStyle w:val="TableParagraph"/>
              <w:spacing w:lineRule="exact" w:line="253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Особенности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организации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проектной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уровне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среднего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/>
          </w:p>
          <w:p>
            <w:pPr>
              <w:pStyle w:val="TableParagraph"/>
              <w:spacing w:before="26" w:after="0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образования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раскрываются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п.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4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данной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2327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65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исследовательская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110" w:hanging="10"/>
              <w:rPr>
                <w:sz w:val="22"/>
                <w:sz w:val="22"/>
              </w:rPr>
            </w:pPr>
            <w:r>
              <w:rPr>
                <w:sz w:val="22"/>
              </w:rPr>
              <w:t>Учебно-исследовательская деятельность предполагает вовлечение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в решение творческой, исследовательской задачи с заранее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неизвестным результатом в различных областях науки, техники, искусства,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включающей основные этапы, характерные для научного исследования. В ходе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исследования организуется поиск в какой-то области, формулируются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отдельные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характеристики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итогов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работ.</w:t>
            </w:r>
            <w:r/>
          </w:p>
          <w:p>
            <w:pPr>
              <w:pStyle w:val="TableParagraph"/>
              <w:spacing w:lineRule="exact" w:line="252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Особенности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организации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учебно-исследовательской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уровне</w:t>
            </w:r>
            <w:r/>
          </w:p>
          <w:p>
            <w:pPr>
              <w:pStyle w:val="TableParagraph"/>
              <w:spacing w:before="28" w:after="0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среднего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образования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раскрываются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п.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4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данной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программы</w:t>
            </w:r>
            <w:r/>
          </w:p>
        </w:tc>
      </w:tr>
      <w:tr>
        <w:trPr>
          <w:trHeight w:val="7564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Дебаты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354" w:hanging="10"/>
              <w:rPr>
                <w:sz w:val="22"/>
                <w:sz w:val="22"/>
              </w:rPr>
            </w:pPr>
            <w:r>
              <w:rPr>
                <w:sz w:val="22"/>
              </w:rPr>
              <w:t>Дебаты – игровая технология, предполагающая определенный уровень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состязательности. Достижение целей и результатов основано на соблюдении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трех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основных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принципов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дебатов:</w:t>
            </w:r>
            <w:r/>
          </w:p>
          <w:p>
            <w:pPr>
              <w:pStyle w:val="TableParagraph"/>
              <w:numPr>
                <w:ilvl w:val="0"/>
                <w:numId w:val="53"/>
              </w:numPr>
              <w:tabs>
                <w:tab w:val="left" w:pos="567" w:leader="none"/>
              </w:tabs>
              <w:spacing w:lineRule="auto" w:line="276" w:before="0" w:after="0"/>
              <w:ind w:left="259" w:right="697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Дебаты не могут быть направлены против личности, можно атаковать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аргументы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оппонентов, но не самих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оппонентов.</w:t>
            </w:r>
            <w:r/>
          </w:p>
          <w:p>
            <w:pPr>
              <w:pStyle w:val="TableParagraph"/>
              <w:numPr>
                <w:ilvl w:val="0"/>
                <w:numId w:val="53"/>
              </w:numPr>
              <w:tabs>
                <w:tab w:val="left" w:pos="567" w:leader="none"/>
              </w:tabs>
              <w:spacing w:lineRule="auto" w:line="276" w:before="0" w:after="0"/>
              <w:ind w:left="259" w:right="193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Основа дебатов – честность. Иногда быть честным сложно, это может быть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связано с признанием отсутствия аргументов или ошибочности логических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построений.</w:t>
            </w:r>
            <w:r/>
          </w:p>
          <w:p>
            <w:pPr>
              <w:pStyle w:val="TableParagraph"/>
              <w:numPr>
                <w:ilvl w:val="0"/>
                <w:numId w:val="53"/>
              </w:numPr>
              <w:tabs>
                <w:tab w:val="left" w:pos="567" w:leader="none"/>
              </w:tabs>
              <w:spacing w:lineRule="auto" w:line="276" w:before="0" w:after="0"/>
              <w:ind w:left="259" w:right="426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Дебаты предназначены для обучения, а не для состязания. Это обучение,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облеченное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состязательную форму.</w:t>
            </w:r>
            <w:r/>
          </w:p>
          <w:p>
            <w:pPr>
              <w:pStyle w:val="TableParagraph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формулировании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дебатов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необходимо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учесть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следующие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аспекты: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40" w:before="28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затрагивать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значимые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проблемы.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40" w:before="37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представлять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интерес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(быть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актуальной).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40" w:before="38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быть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пригодной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спора.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40" w:before="40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давать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одинаковые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возможности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командам.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40" w:before="37" w:after="0"/>
              <w:ind w:left="566" w:right="0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должна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иметь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четкую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формулировку.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76" w:before="37" w:after="0"/>
              <w:ind w:left="259" w:right="606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 должна иметь положительную формулировку для утверждающей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команды.</w:t>
            </w:r>
            <w:r/>
          </w:p>
          <w:p>
            <w:pPr>
              <w:pStyle w:val="TableParagraph"/>
              <w:numPr>
                <w:ilvl w:val="0"/>
                <w:numId w:val="52"/>
              </w:numPr>
              <w:tabs>
                <w:tab w:val="left" w:pos="567" w:leader="none"/>
              </w:tabs>
              <w:spacing w:lineRule="auto" w:line="276" w:before="0" w:after="0"/>
              <w:ind w:left="249" w:right="1991" w:hanging="317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Тема должна стимулировать исследовательскую работу.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Содержание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дебатов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определяется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целевой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установкой:</w:t>
            </w:r>
            <w:r/>
          </w:p>
          <w:p>
            <w:pPr>
              <w:pStyle w:val="TableParagraph"/>
              <w:tabs>
                <w:tab w:val="left" w:pos="827" w:leader="none"/>
              </w:tabs>
              <w:spacing w:lineRule="exact" w:line="249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1)</w:t>
              <w:tab/>
              <w:t>содержательная: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80"/>
                <w:sz w:val="22"/>
              </w:rPr>
              <w:t xml:space="preserve"> </w:t>
            </w:r>
            <w:r>
              <w:rPr>
                <w:sz w:val="22"/>
              </w:rPr>
              <w:t>освоение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нового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содержания;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7"/>
                <w:sz w:val="22"/>
              </w:rPr>
              <w:t xml:space="preserve"> </w:t>
            </w:r>
            <w:r>
              <w:rPr>
                <w:sz w:val="22"/>
              </w:rPr>
              <w:t>осознание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трудностей,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противоречий,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связанных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обсуждаемой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проблемой;</w:t>
            </w:r>
            <w:r/>
          </w:p>
          <w:p>
            <w:pPr>
              <w:pStyle w:val="TableParagraph"/>
              <w:spacing w:lineRule="auto" w:line="276" w:before="40" w:after="0"/>
              <w:ind w:left="259" w:right="0" w:hanging="1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20"/>
                <w:sz w:val="22"/>
              </w:rPr>
              <w:t xml:space="preserve"> </w:t>
            </w:r>
            <w:r>
              <w:rPr>
                <w:sz w:val="22"/>
              </w:rPr>
              <w:t>актуализация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ранее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полученных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знаний,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творческое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переосмысление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возможностей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их применения;</w:t>
            </w:r>
            <w:r/>
          </w:p>
          <w:p>
            <w:pPr>
              <w:pStyle w:val="TableParagraph"/>
              <w:spacing w:lineRule="exact" w:line="252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7"/>
                <w:sz w:val="22"/>
              </w:rPr>
              <w:t xml:space="preserve"> </w:t>
            </w:r>
            <w:r>
              <w:rPr>
                <w:sz w:val="22"/>
              </w:rPr>
              <w:t>стимуляция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творческой,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поисковой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условиях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состязания.</w:t>
            </w:r>
            <w:r/>
          </w:p>
        </w:tc>
      </w:tr>
      <w:tr>
        <w:trPr>
          <w:trHeight w:val="29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674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Типовая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задача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4"/>
              <w:ind w:left="413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Краткое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/>
          </w:p>
        </w:tc>
      </w:tr>
      <w:tr>
        <w:trPr>
          <w:trHeight w:val="4362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51"/>
              </w:numPr>
              <w:tabs>
                <w:tab w:val="left" w:pos="827" w:leader="none"/>
                <w:tab w:val="left" w:pos="828" w:leader="none"/>
              </w:tabs>
              <w:spacing w:lineRule="exact" w:line="242" w:before="0" w:after="0"/>
              <w:ind w:left="828" w:right="0" w:hanging="57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коммуникационная: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выполнение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коллективной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задачи;</w:t>
            </w:r>
            <w:r/>
          </w:p>
          <w:p>
            <w:pPr>
              <w:pStyle w:val="TableParagraph"/>
              <w:spacing w:lineRule="auto" w:line="276" w:before="38" w:after="0"/>
              <w:ind w:left="259" w:right="380" w:hanging="1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25"/>
                <w:sz w:val="22"/>
              </w:rPr>
              <w:t xml:space="preserve"> </w:t>
            </w:r>
            <w:r>
              <w:rPr>
                <w:sz w:val="22"/>
              </w:rPr>
              <w:t>согласованность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обсуждении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проблемы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выработка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подхода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 ее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решению;</w:t>
            </w:r>
            <w:r/>
          </w:p>
          <w:p>
            <w:pPr>
              <w:pStyle w:val="TableParagraph"/>
              <w:spacing w:lineRule="auto" w:line="276"/>
              <w:ind w:left="259" w:right="0" w:hanging="1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22"/>
                <w:sz w:val="22"/>
              </w:rPr>
              <w:t xml:space="preserve"> </w:t>
            </w:r>
            <w:r>
              <w:rPr>
                <w:sz w:val="22"/>
              </w:rPr>
              <w:t>соблюдение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специально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принятых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правил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процедур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совместной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деятельности;</w:t>
            </w:r>
            <w:r/>
          </w:p>
          <w:p>
            <w:pPr>
              <w:pStyle w:val="TableParagraph"/>
              <w:numPr>
                <w:ilvl w:val="0"/>
                <w:numId w:val="51"/>
              </w:numPr>
              <w:tabs>
                <w:tab w:val="left" w:pos="827" w:leader="none"/>
                <w:tab w:val="left" w:pos="828" w:leader="none"/>
              </w:tabs>
              <w:spacing w:lineRule="exact" w:line="252" w:before="0" w:after="0"/>
              <w:ind w:left="828" w:right="0" w:hanging="579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личностная:</w:t>
            </w:r>
            <w:r/>
          </w:p>
          <w:p>
            <w:pPr>
              <w:pStyle w:val="TableParagraph"/>
              <w:spacing w:before="33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воспитание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толерантности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различным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мнениям;</w:t>
            </w:r>
            <w:r/>
          </w:p>
          <w:p>
            <w:pPr>
              <w:pStyle w:val="TableParagraph"/>
              <w:spacing w:before="40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развитие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критического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мышления;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воспитание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социально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осведомленных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граждан;</w:t>
            </w:r>
            <w:r/>
          </w:p>
          <w:p>
            <w:pPr>
              <w:pStyle w:val="TableParagraph"/>
              <w:spacing w:before="38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9"/>
                <w:sz w:val="22"/>
              </w:rPr>
              <w:t xml:space="preserve"> </w:t>
            </w:r>
            <w:r>
              <w:rPr>
                <w:sz w:val="22"/>
              </w:rPr>
              <w:t>развитие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интереса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 текущим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событиям;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 xml:space="preserve">−  </w:t>
            </w:r>
            <w:r>
              <w:rPr>
                <w:spacing w:val="20"/>
                <w:sz w:val="22"/>
              </w:rPr>
              <w:t xml:space="preserve"> </w:t>
            </w:r>
            <w:r>
              <w:rPr>
                <w:sz w:val="22"/>
              </w:rPr>
              <w:t>развитие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умения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переработки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убедительного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изложения;</w:t>
            </w:r>
            <w:r/>
          </w:p>
          <w:p>
            <w:pPr>
              <w:pStyle w:val="TableParagraph"/>
              <w:spacing w:before="40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 xml:space="preserve">−  </w:t>
            </w:r>
            <w:r>
              <w:rPr>
                <w:spacing w:val="18"/>
                <w:sz w:val="22"/>
              </w:rPr>
              <w:t xml:space="preserve"> </w:t>
            </w:r>
            <w:r>
              <w:rPr>
                <w:sz w:val="22"/>
              </w:rPr>
              <w:t>обучение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эффективному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представлению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своей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позиции,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аргументации;</w:t>
            </w:r>
            <w:r/>
          </w:p>
          <w:p>
            <w:pPr>
              <w:pStyle w:val="TableParagraph"/>
              <w:spacing w:before="38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77"/>
                <w:sz w:val="22"/>
              </w:rPr>
              <w:t xml:space="preserve"> </w:t>
            </w:r>
            <w:r>
              <w:rPr>
                <w:sz w:val="22"/>
              </w:rPr>
              <w:t>формирование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стиля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публичного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выступления;</w:t>
            </w:r>
            <w:r/>
          </w:p>
          <w:p>
            <w:pPr>
              <w:pStyle w:val="TableParagraph"/>
              <w:spacing w:before="37" w:after="0"/>
              <w:ind w:left="24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−</w:t>
            </w:r>
            <w:r>
              <w:rPr>
                <w:spacing w:val="81"/>
                <w:sz w:val="22"/>
              </w:rPr>
              <w:t xml:space="preserve"> </w:t>
            </w:r>
            <w:r>
              <w:rPr>
                <w:sz w:val="22"/>
              </w:rPr>
              <w:t>приобретение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лидерских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качеств</w:t>
            </w:r>
            <w:r/>
          </w:p>
        </w:tc>
      </w:tr>
      <w:tr>
        <w:trPr>
          <w:trHeight w:val="2327" w:hRule="atLeast"/>
        </w:trPr>
        <w:tc>
          <w:tcPr>
            <w:tcW w:w="2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Кейс-метод</w:t>
            </w:r>
            <w:r/>
          </w:p>
        </w:tc>
        <w:tc>
          <w:tcPr>
            <w:tcW w:w="78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59" w:right="739" w:hanging="10"/>
              <w:rPr>
                <w:sz w:val="22"/>
                <w:sz w:val="22"/>
              </w:rPr>
            </w:pPr>
            <w:r>
              <w:rPr>
                <w:sz w:val="22"/>
              </w:rPr>
              <w:t>Кейс-метод обучения – это метод активного обучения, основой которого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является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коллективное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решение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реальных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проблемных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ситуаций.</w:t>
            </w:r>
            <w:r/>
          </w:p>
          <w:p>
            <w:pPr>
              <w:pStyle w:val="TableParagraph"/>
              <w:spacing w:lineRule="auto" w:line="276"/>
              <w:ind w:left="259" w:right="102" w:hanging="10"/>
              <w:rPr>
                <w:sz w:val="22"/>
                <w:sz w:val="22"/>
              </w:rPr>
            </w:pPr>
            <w:r>
              <w:rPr>
                <w:sz w:val="22"/>
              </w:rPr>
              <w:t>Залогом эффективного применения метода является творческая работа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преподавателя по разработке кейса (проблемной ситуации) и вопросов для 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анализа. Содержание кейса должно опираться на социальный опыт учеников,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быть актуальным (например, указывается реальный уровень цен, используются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географические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топонимы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т.д.).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Необходимо,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чтобы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кейс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предполагал</w:t>
            </w:r>
            <w:r/>
          </w:p>
          <w:p>
            <w:pPr>
              <w:pStyle w:val="TableParagraph"/>
              <w:spacing w:lineRule="exact" w:line="253"/>
              <w:ind w:left="25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наличие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нескольких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вариантов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решения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проблемы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232" w:right="260" w:firstLine="396"/>
      </w:pPr>
      <w:r>
        <w:rPr/>
        <w:t>Преимущество подхода к определению типовых задач как обобщенных способов организации</w:t>
      </w:r>
      <w:r>
        <w:rPr>
          <w:spacing w:val="1"/>
        </w:rPr>
        <w:t xml:space="preserve"> </w:t>
      </w:r>
      <w:r>
        <w:rPr/>
        <w:t>образовательной деятельности заключается в том, что на основе описания одной типовой задачи</w:t>
      </w:r>
      <w:r>
        <w:rPr>
          <w:spacing w:val="1"/>
        </w:rPr>
        <w:t xml:space="preserve"> </w:t>
      </w:r>
      <w:r>
        <w:rPr/>
        <w:t>применения универсальных учебных действий можно составить большое количество конкретных</w:t>
      </w:r>
      <w:r>
        <w:rPr>
          <w:spacing w:val="1"/>
        </w:rPr>
        <w:t xml:space="preserve"> </w:t>
      </w:r>
      <w:r>
        <w:rPr/>
        <w:t>заданий</w:t>
      </w:r>
      <w:r>
        <w:rPr>
          <w:spacing w:val="-3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 xml:space="preserve">ситуаций </w:t>
      </w:r>
      <w:r>
        <w:rPr>
          <w:b/>
        </w:rPr>
        <w:t>для</w:t>
      </w:r>
      <w:r>
        <w:rPr>
          <w:b/>
          <w:spacing w:val="-1"/>
        </w:rPr>
        <w:t xml:space="preserve"> </w:t>
      </w:r>
      <w:r>
        <w:rPr>
          <w:b/>
        </w:rPr>
        <w:t>всех без</w:t>
      </w:r>
      <w:r>
        <w:rPr>
          <w:b/>
          <w:spacing w:val="-2"/>
        </w:rPr>
        <w:t xml:space="preserve"> </w:t>
      </w:r>
      <w:r>
        <w:rPr>
          <w:b/>
        </w:rPr>
        <w:t>исключения</w:t>
      </w:r>
      <w:r>
        <w:rPr>
          <w:b/>
          <w:spacing w:val="-1"/>
        </w:rPr>
        <w:t xml:space="preserve"> </w:t>
      </w:r>
      <w:r>
        <w:rPr>
          <w:b/>
        </w:rPr>
        <w:t>учебных предметов</w:t>
      </w:r>
      <w:r>
        <w:rPr/>
        <w:t>.</w:t>
      </w:r>
      <w:r/>
    </w:p>
    <w:p>
      <w:pPr>
        <w:pStyle w:val="Style14"/>
        <w:spacing w:lineRule="auto" w:line="276"/>
        <w:ind w:left="232" w:right="257" w:firstLine="396"/>
      </w:pPr>
      <w:r>
        <w:rPr/>
        <w:t>Распределение материала и типовых задач по различным предметам не является жестким,</w:t>
      </w:r>
      <w:r>
        <w:rPr>
          <w:spacing w:val="1"/>
        </w:rPr>
        <w:t xml:space="preserve"> </w:t>
      </w:r>
      <w:r>
        <w:rPr/>
        <w:t>начальное освоение одних и тех же УУД и закрепление освоенного может происходить в ходе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разным</w:t>
      </w:r>
      <w:r>
        <w:rPr>
          <w:spacing w:val="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предметам,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социализации.</w:t>
      </w:r>
      <w:r>
        <w:rPr>
          <w:spacing w:val="1"/>
        </w:rPr>
        <w:t xml:space="preserve"> </w:t>
      </w:r>
      <w:r>
        <w:rPr/>
        <w:t>Распределение</w:t>
      </w:r>
      <w:r>
        <w:rPr>
          <w:spacing w:val="1"/>
        </w:rPr>
        <w:t xml:space="preserve"> </w:t>
      </w:r>
      <w:r>
        <w:rPr/>
        <w:t>типовых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6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предмета должно быть направлено на достижение баланса между временем освоения и временем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-1"/>
        </w:rPr>
        <w:t xml:space="preserve"> </w:t>
      </w:r>
      <w:r>
        <w:rPr/>
        <w:t>соответствующих</w:t>
      </w:r>
      <w:r>
        <w:rPr>
          <w:spacing w:val="2"/>
        </w:rPr>
        <w:t xml:space="preserve"> </w:t>
      </w:r>
      <w:r>
        <w:rPr/>
        <w:t>действий,</w:t>
      </w:r>
      <w:r>
        <w:rPr>
          <w:spacing w:val="-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предметного</w:t>
      </w:r>
      <w:r>
        <w:rPr>
          <w:spacing w:val="-1"/>
        </w:rPr>
        <w:t xml:space="preserve"> </w:t>
      </w:r>
      <w:r>
        <w:rPr/>
        <w:t>содержания.</w:t>
      </w:r>
      <w:r/>
    </w:p>
    <w:p>
      <w:pPr>
        <w:pStyle w:val="3"/>
        <w:spacing w:lineRule="auto" w:line="276" w:before="4" w:after="0"/>
        <w:ind w:left="232" w:right="258" w:firstLine="396"/>
        <w:jc w:val="both"/>
      </w:pPr>
      <w:r>
        <w:rPr/>
        <w:t>Перечень типовых задач применяемых при реализации конкретного учебного предмета,</w:t>
      </w:r>
      <w:r>
        <w:rPr>
          <w:spacing w:val="1"/>
        </w:rPr>
        <w:t xml:space="preserve"> </w:t>
      </w:r>
      <w:r>
        <w:rPr/>
        <w:t>курса,</w:t>
      </w:r>
      <w:r>
        <w:rPr>
          <w:spacing w:val="-1"/>
        </w:rPr>
        <w:t xml:space="preserve"> </w:t>
      </w:r>
      <w:r>
        <w:rPr/>
        <w:t>курса внеурочной</w:t>
      </w:r>
      <w:r>
        <w:rPr>
          <w:spacing w:val="1"/>
        </w:rPr>
        <w:t xml:space="preserve"> </w:t>
      </w:r>
      <w:r>
        <w:rPr/>
        <w:t>деятельности отражается</w:t>
      </w:r>
      <w:r>
        <w:rPr>
          <w:spacing w:val="-1"/>
        </w:rPr>
        <w:t xml:space="preserve"> </w:t>
      </w:r>
      <w:r>
        <w:rPr/>
        <w:t>в рабочей программе.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Normal"/>
        <w:spacing w:lineRule="auto" w:line="276" w:before="0" w:after="0"/>
        <w:ind w:left="4696" w:right="1698" w:hanging="2319"/>
        <w:jc w:val="both"/>
        <w:rPr>
          <w:sz w:val="24"/>
          <w:b/>
          <w:sz w:val="24"/>
          <w:b/>
        </w:rPr>
      </w:pPr>
      <w:r>
        <w:rPr>
          <w:b/>
          <w:sz w:val="24"/>
        </w:rPr>
        <w:t>Типовые задачи формирования личностных универсальных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учебных действий</w:t>
      </w:r>
      <w:r/>
    </w:p>
    <w:p>
      <w:pPr>
        <w:pStyle w:val="Style14"/>
        <w:spacing w:lineRule="auto" w:line="276"/>
        <w:ind w:left="232" w:right="257" w:firstLine="396"/>
      </w:pPr>
      <w:r>
        <w:rPr/>
        <w:t>Особенностью личностных универсальных учебных действий является то, что их развитие</w:t>
      </w:r>
      <w:r>
        <w:rPr>
          <w:spacing w:val="1"/>
        </w:rPr>
        <w:t xml:space="preserve"> </w:t>
      </w:r>
      <w:r>
        <w:rPr/>
        <w:t>обеспечивается</w:t>
      </w:r>
      <w:r>
        <w:rPr>
          <w:spacing w:val="1"/>
        </w:rPr>
        <w:t xml:space="preserve"> </w:t>
      </w:r>
      <w:r>
        <w:rPr/>
        <w:t>совокупностью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которых</w:t>
      </w:r>
      <w:r>
        <w:rPr>
          <w:spacing w:val="1"/>
        </w:rPr>
        <w:t xml:space="preserve"> </w:t>
      </w:r>
      <w:r>
        <w:rPr/>
        <w:t>участвует</w:t>
      </w:r>
      <w:r>
        <w:rPr>
          <w:spacing w:val="1"/>
        </w:rPr>
        <w:t xml:space="preserve"> </w:t>
      </w:r>
      <w:r>
        <w:rPr/>
        <w:t>старшеклассник, в том числе учебной, проектной, учебно-исследовательской, игровой, трудовой,</w:t>
      </w:r>
      <w:r>
        <w:rPr>
          <w:spacing w:val="1"/>
        </w:rPr>
        <w:t xml:space="preserve"> </w:t>
      </w:r>
      <w:r>
        <w:rPr/>
        <w:t>коммуникативной,</w:t>
      </w:r>
      <w:r>
        <w:rPr>
          <w:spacing w:val="1"/>
        </w:rPr>
        <w:t xml:space="preserve"> </w:t>
      </w:r>
      <w:r>
        <w:rPr/>
        <w:t>творческой,</w:t>
      </w:r>
      <w:r>
        <w:rPr>
          <w:spacing w:val="1"/>
        </w:rPr>
        <w:t xml:space="preserve"> </w:t>
      </w:r>
      <w:r>
        <w:rPr/>
        <w:t>ценностно-ориентировочной.</w:t>
      </w:r>
      <w:r>
        <w:rPr>
          <w:spacing w:val="1"/>
        </w:rPr>
        <w:t xml:space="preserve"> </w:t>
      </w:r>
      <w:r>
        <w:rPr/>
        <w:t>Таким</w:t>
      </w:r>
      <w:r>
        <w:rPr>
          <w:spacing w:val="1"/>
        </w:rPr>
        <w:t xml:space="preserve"> </w:t>
      </w:r>
      <w:r>
        <w:rPr/>
        <w:t>образом,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обеспечивается</w:t>
      </w:r>
      <w:r>
        <w:rPr>
          <w:spacing w:val="1"/>
        </w:rPr>
        <w:t xml:space="preserve"> </w:t>
      </w:r>
      <w:r>
        <w:rPr/>
        <w:t>комплексом</w:t>
      </w:r>
      <w:r>
        <w:rPr>
          <w:spacing w:val="1"/>
        </w:rPr>
        <w:t xml:space="preserve"> </w:t>
      </w:r>
      <w:r>
        <w:rPr/>
        <w:t>урочной,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воспитательной деятельности</w:t>
      </w:r>
      <w:r>
        <w:rPr>
          <w:spacing w:val="1"/>
        </w:rPr>
        <w:t xml:space="preserve"> </w:t>
      </w:r>
      <w:r>
        <w:rPr/>
        <w:t>(таблица</w:t>
      </w:r>
      <w:r>
        <w:rPr>
          <w:spacing w:val="-1"/>
        </w:rPr>
        <w:t xml:space="preserve"> </w:t>
      </w:r>
      <w:r>
        <w:rPr/>
        <w:t>3).</w:t>
      </w:r>
      <w:r/>
    </w:p>
    <w:p>
      <w:pPr>
        <w:pStyle w:val="3"/>
        <w:ind w:left="0" w:right="0" w:hanging="0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ind w:left="0" w:right="0" w:hanging="0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ind w:left="0" w:right="0" w:hanging="0"/>
        <w:jc w:val="center"/>
      </w:pPr>
      <w:r>
        <w:rPr/>
        <w:t>Содержательные</w:t>
      </w:r>
      <w:r>
        <w:rPr>
          <w:spacing w:val="-2"/>
        </w:rPr>
        <w:t xml:space="preserve"> </w:t>
      </w:r>
      <w:r>
        <w:rPr/>
        <w:t>и технологические</w:t>
      </w:r>
      <w:r>
        <w:rPr>
          <w:spacing w:val="-2"/>
        </w:rPr>
        <w:t xml:space="preserve"> </w:t>
      </w:r>
      <w:r>
        <w:rPr/>
        <w:t>аспекты</w:t>
      </w:r>
      <w:r>
        <w:rPr>
          <w:spacing w:val="-2"/>
        </w:rPr>
        <w:t xml:space="preserve"> </w:t>
      </w:r>
      <w:r>
        <w:rPr/>
        <w:t>формирования</w:t>
        <w:br/>
      </w:r>
      <w:r>
        <w:rPr>
          <w:b/>
          <w:sz w:val="24"/>
        </w:rPr>
        <w:t>личностных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универсальных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учебных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действий</w:t>
      </w:r>
      <w:r/>
    </w:p>
    <w:tbl>
      <w:tblPr>
        <w:tblW w:w="104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207"/>
        <w:gridCol w:w="5213"/>
      </w:tblGrid>
      <w:tr>
        <w:trPr>
          <w:trHeight w:val="390" w:hRule="atLeast"/>
        </w:trPr>
        <w:tc>
          <w:tcPr>
            <w:tcW w:w="52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2145" w:right="0" w:hanging="0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Содержательный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аспект</w:t>
            </w:r>
            <w:r/>
          </w:p>
        </w:tc>
        <w:tc>
          <w:tcPr>
            <w:tcW w:w="5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9"/>
              <w:ind w:left="2142" w:right="0" w:hanging="0"/>
              <w:rPr>
                <w:sz w:val="22"/>
                <w:b/>
                <w:sz w:val="22"/>
                <w:b/>
              </w:rPr>
            </w:pPr>
            <w:r>
              <w:rPr>
                <w:b/>
                <w:sz w:val="22"/>
              </w:rPr>
              <w:t>Технологический</w:t>
            </w:r>
            <w:r>
              <w:rPr>
                <w:b/>
                <w:spacing w:val="-5"/>
                <w:sz w:val="22"/>
              </w:rPr>
              <w:t xml:space="preserve"> </w:t>
            </w:r>
            <w:r>
              <w:rPr>
                <w:b/>
                <w:sz w:val="22"/>
              </w:rPr>
              <w:t>аспект</w:t>
            </w:r>
            <w:r/>
          </w:p>
        </w:tc>
      </w:tr>
      <w:tr>
        <w:trPr>
          <w:trHeight w:val="971" w:hRule="atLeast"/>
        </w:trPr>
        <w:tc>
          <w:tcPr>
            <w:tcW w:w="52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 w:before="137" w:after="0"/>
              <w:ind w:left="107" w:right="168" w:firstLine="67"/>
              <w:rPr>
                <w:sz w:val="22"/>
                <w:sz w:val="22"/>
              </w:rPr>
            </w:pPr>
            <w:r>
              <w:rPr>
                <w:sz w:val="22"/>
              </w:rPr>
              <w:t>Освоение содержания учебных предметов и курсов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внеурочной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</w:tc>
        <w:tc>
          <w:tcPr>
            <w:tcW w:w="5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07" w:right="176" w:firstLine="67"/>
              <w:rPr>
                <w:sz w:val="22"/>
                <w:sz w:val="22"/>
              </w:rPr>
            </w:pPr>
            <w:r>
              <w:rPr>
                <w:sz w:val="22"/>
              </w:rPr>
              <w:t>Применение типовых задач формирования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регулятивных, познавательных и коммуникативных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универсальных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учебных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/>
          </w:p>
        </w:tc>
      </w:tr>
      <w:tr>
        <w:trPr>
          <w:trHeight w:val="1264" w:hRule="atLeast"/>
        </w:trPr>
        <w:tc>
          <w:tcPr>
            <w:tcW w:w="52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16" w:firstLine="67"/>
              <w:rPr>
                <w:sz w:val="22"/>
                <w:sz w:val="22"/>
              </w:rPr>
            </w:pPr>
            <w:r>
              <w:rPr>
                <w:sz w:val="22"/>
              </w:rPr>
              <w:t>Социокультурные и духовно-нравственные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ценности, являющиеся основой уклада школьной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жизни (реализации программы воспитания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социализации)</w:t>
            </w:r>
            <w:r/>
          </w:p>
        </w:tc>
        <w:tc>
          <w:tcPr>
            <w:tcW w:w="5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96" w:firstLine="67"/>
              <w:rPr>
                <w:sz w:val="22"/>
                <w:sz w:val="22"/>
              </w:rPr>
            </w:pPr>
            <w:r>
              <w:rPr>
                <w:sz w:val="22"/>
              </w:rPr>
              <w:t>Разнообразные формы организации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воспитательных дел, обеспечивающие вовлечение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обучающихся реализацию мероприятий программы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воспитания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социализации</w:t>
            </w:r>
            <w:r/>
          </w:p>
        </w:tc>
      </w:tr>
      <w:tr>
        <w:trPr>
          <w:trHeight w:val="4818" w:hRule="atLeast"/>
        </w:trPr>
        <w:tc>
          <w:tcPr>
            <w:tcW w:w="52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07" w:right="358" w:firstLine="67"/>
              <w:rPr>
                <w:sz w:val="22"/>
                <w:sz w:val="22"/>
              </w:rPr>
            </w:pPr>
            <w:r>
              <w:rPr>
                <w:sz w:val="22"/>
              </w:rPr>
              <w:t>Ценности в сфере трудовых отношений и выбора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будущей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профессии</w:t>
            </w:r>
            <w:r/>
          </w:p>
        </w:tc>
        <w:tc>
          <w:tcPr>
            <w:tcW w:w="5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1"/>
              <w:ind w:left="107" w:right="622" w:firstLine="67"/>
              <w:rPr>
                <w:sz w:val="22"/>
                <w:sz w:val="22"/>
              </w:rPr>
            </w:pPr>
            <w:r>
              <w:rPr>
                <w:sz w:val="22"/>
              </w:rPr>
              <w:t>Применение типовых задач формирования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личностных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универсальных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учебных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действий:</w:t>
            </w:r>
            <w:r/>
          </w:p>
          <w:p>
            <w:pPr>
              <w:pStyle w:val="TableParagraph"/>
              <w:numPr>
                <w:ilvl w:val="0"/>
                <w:numId w:val="50"/>
              </w:numPr>
              <w:tabs>
                <w:tab w:val="left" w:pos="520" w:leader="none"/>
                <w:tab w:val="left" w:pos="521" w:leader="none"/>
              </w:tabs>
              <w:spacing w:lineRule="auto" w:line="276" w:before="97" w:after="0"/>
              <w:ind w:left="107" w:right="157" w:hanging="34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воркшоп (демонстрация рабочего процесса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опытным мастером для широкой аудитории с целью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осуществления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профессиональных проб);</w:t>
            </w:r>
            <w:r/>
          </w:p>
          <w:p>
            <w:pPr>
              <w:pStyle w:val="TableParagraph"/>
              <w:numPr>
                <w:ilvl w:val="0"/>
                <w:numId w:val="50"/>
              </w:numPr>
              <w:tabs>
                <w:tab w:val="left" w:pos="520" w:leader="none"/>
                <w:tab w:val="left" w:pos="521" w:leader="none"/>
              </w:tabs>
              <w:spacing w:lineRule="auto" w:line="276" w:before="0" w:after="0"/>
              <w:ind w:left="107" w:right="101" w:hanging="34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освоение алгоритмов решения изобретательских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задач (совокупность методов и приемов решения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технических</w:t>
            </w:r>
            <w:r>
              <w:rPr>
                <w:spacing w:val="2"/>
                <w:sz w:val="22"/>
              </w:rPr>
              <w:t xml:space="preserve"> </w:t>
            </w:r>
            <w:r>
              <w:rPr>
                <w:sz w:val="22"/>
              </w:rPr>
              <w:t>задач,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усовершенствования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технических систем с целью формирования гибкого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мышления, воспитания творческой личности,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готовой к решению сложных проблем в различных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областях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деятельности);</w:t>
            </w:r>
            <w:r/>
          </w:p>
          <w:p>
            <w:pPr>
              <w:pStyle w:val="TableParagraph"/>
              <w:numPr>
                <w:ilvl w:val="0"/>
                <w:numId w:val="50"/>
              </w:numPr>
              <w:tabs>
                <w:tab w:val="left" w:pos="520" w:leader="none"/>
                <w:tab w:val="left" w:pos="521" w:leader="none"/>
              </w:tabs>
              <w:spacing w:lineRule="auto" w:line="276" w:before="0" w:after="0"/>
              <w:ind w:left="107" w:right="295" w:hanging="34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построение индивидуальных образовательных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маршрутов, в том числе с использование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дистанционных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образовательных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технологий;</w:t>
            </w:r>
            <w:r/>
          </w:p>
          <w:p>
            <w:pPr>
              <w:pStyle w:val="TableParagraph"/>
              <w:numPr>
                <w:ilvl w:val="0"/>
                <w:numId w:val="50"/>
              </w:numPr>
              <w:tabs>
                <w:tab w:val="left" w:pos="520" w:leader="none"/>
                <w:tab w:val="left" w:pos="521" w:leader="none"/>
              </w:tabs>
              <w:spacing w:lineRule="exact" w:line="268" w:before="0" w:after="0"/>
              <w:ind w:left="520" w:right="0" w:hanging="346"/>
              <w:jc w:val="left"/>
              <w:rPr>
                <w:sz w:val="22"/>
                <w:sz w:val="22"/>
              </w:rPr>
            </w:pPr>
            <w:r>
              <w:rPr>
                <w:sz w:val="22"/>
              </w:rPr>
              <w:t>формирование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портфолио</w:t>
            </w:r>
            <w:r/>
          </w:p>
        </w:tc>
      </w:tr>
    </w:tbl>
    <w:p>
      <w:pPr>
        <w:pStyle w:val="Style14"/>
        <w:spacing w:before="5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spacing w:lineRule="auto" w:line="276"/>
        <w:ind w:left="4178" w:right="2128" w:hanging="1371"/>
        <w:jc w:val="both"/>
      </w:pPr>
      <w:r>
        <w:rPr/>
        <w:t>Особенности учебно-исследовательской и проектной</w:t>
      </w:r>
      <w:r>
        <w:rPr>
          <w:spacing w:val="-57"/>
        </w:rPr>
        <w:t xml:space="preserve"> </w:t>
      </w:r>
      <w:r>
        <w:rPr/>
        <w:t>деятельности обучающихся</w:t>
      </w:r>
      <w:r/>
    </w:p>
    <w:p>
      <w:pPr>
        <w:pStyle w:val="Style14"/>
        <w:spacing w:lineRule="auto" w:line="276"/>
        <w:ind w:left="232" w:right="255" w:firstLine="396"/>
      </w:pPr>
      <w:r>
        <w:rPr/>
        <w:t>Организация исследовательской и проектной деятельности является необходимым условием</w:t>
      </w:r>
      <w:r>
        <w:rPr>
          <w:spacing w:val="1"/>
        </w:rPr>
        <w:t xml:space="preserve"> </w:t>
      </w:r>
      <w:r>
        <w:rPr/>
        <w:t>эффективной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обучающихся.</w:t>
      </w:r>
      <w:r>
        <w:rPr>
          <w:spacing w:val="1"/>
        </w:rPr>
        <w:t xml:space="preserve"> </w:t>
      </w:r>
      <w:r>
        <w:rPr/>
        <w:t>Психологические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старшего</w:t>
      </w:r>
      <w:r>
        <w:rPr>
          <w:spacing w:val="1"/>
        </w:rPr>
        <w:t xml:space="preserve"> </w:t>
      </w:r>
      <w:r>
        <w:rPr/>
        <w:t>школьного</w:t>
      </w:r>
      <w:r>
        <w:rPr>
          <w:spacing w:val="1"/>
        </w:rPr>
        <w:t xml:space="preserve"> </w:t>
      </w:r>
      <w:r>
        <w:rPr/>
        <w:t>возраста</w:t>
      </w:r>
      <w:r>
        <w:rPr>
          <w:spacing w:val="1"/>
        </w:rPr>
        <w:t xml:space="preserve"> </w:t>
      </w:r>
      <w:r>
        <w:rPr/>
        <w:t>обуславливают</w:t>
      </w:r>
      <w:r>
        <w:rPr>
          <w:spacing w:val="1"/>
        </w:rPr>
        <w:t xml:space="preserve"> </w:t>
      </w:r>
      <w:r>
        <w:rPr/>
        <w:t>специфику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 на уровне среднего общего образования. Если в основной школе «краеугольным</w:t>
      </w:r>
      <w:r>
        <w:rPr>
          <w:spacing w:val="1"/>
        </w:rPr>
        <w:t xml:space="preserve"> </w:t>
      </w:r>
      <w:r>
        <w:rPr/>
        <w:t>камнем»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компетенций</w:t>
      </w:r>
      <w:r>
        <w:rPr>
          <w:spacing w:val="1"/>
        </w:rPr>
        <w:t xml:space="preserve"> </w:t>
      </w:r>
      <w:r>
        <w:rPr/>
        <w:t>являлось</w:t>
      </w:r>
      <w:r>
        <w:rPr>
          <w:spacing w:val="1"/>
        </w:rPr>
        <w:t xml:space="preserve"> </w:t>
      </w:r>
      <w:r>
        <w:rPr/>
        <w:t>предметное</w:t>
      </w:r>
      <w:r>
        <w:rPr>
          <w:spacing w:val="1"/>
        </w:rPr>
        <w:t xml:space="preserve"> </w:t>
      </w:r>
      <w:r>
        <w:rPr/>
        <w:t>содержание,</w:t>
      </w:r>
      <w:r>
        <w:rPr>
          <w:spacing w:val="1"/>
        </w:rPr>
        <w:t xml:space="preserve"> </w:t>
      </w:r>
      <w:r>
        <w:rPr/>
        <w:t>то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10-11</w:t>
      </w:r>
      <w:r>
        <w:rPr>
          <w:spacing w:val="1"/>
        </w:rPr>
        <w:t xml:space="preserve"> </w:t>
      </w:r>
      <w:r>
        <w:rPr/>
        <w:t>классах</w:t>
      </w:r>
      <w:r>
        <w:rPr>
          <w:spacing w:val="1"/>
        </w:rPr>
        <w:t xml:space="preserve"> </w:t>
      </w:r>
      <w:r>
        <w:rPr/>
        <w:t>образовательная</w:t>
      </w:r>
      <w:r>
        <w:rPr>
          <w:spacing w:val="1"/>
        </w:rPr>
        <w:t xml:space="preserve"> </w:t>
      </w:r>
      <w:r>
        <w:rPr/>
        <w:t>среда</w:t>
      </w:r>
      <w:r>
        <w:rPr>
          <w:spacing w:val="1"/>
        </w:rPr>
        <w:t xml:space="preserve"> </w:t>
      </w:r>
      <w:r>
        <w:rPr/>
        <w:t>должна</w:t>
      </w:r>
      <w:r>
        <w:rPr>
          <w:spacing w:val="1"/>
        </w:rPr>
        <w:t xml:space="preserve"> </w:t>
      </w:r>
      <w:r>
        <w:rPr/>
        <w:t>быть</w:t>
      </w:r>
      <w:r>
        <w:rPr>
          <w:spacing w:val="1"/>
        </w:rPr>
        <w:t xml:space="preserve"> </w:t>
      </w:r>
      <w:r>
        <w:rPr/>
        <w:t>расширена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счет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ситуаций,</w:t>
      </w:r>
      <w:r>
        <w:rPr>
          <w:spacing w:val="1"/>
        </w:rPr>
        <w:t xml:space="preserve"> </w:t>
      </w:r>
      <w:r>
        <w:rPr/>
        <w:t>опосредованно</w:t>
      </w:r>
      <w:r>
        <w:rPr>
          <w:spacing w:val="1"/>
        </w:rPr>
        <w:t xml:space="preserve"> </w:t>
      </w:r>
      <w:r>
        <w:rPr/>
        <w:t>связанных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деятельностью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организации.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предоставляется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проверить</w:t>
      </w:r>
      <w:r>
        <w:rPr>
          <w:spacing w:val="1"/>
        </w:rPr>
        <w:t xml:space="preserve"> </w:t>
      </w:r>
      <w:r>
        <w:rPr/>
        <w:t>себя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гражданских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проектах,</w:t>
      </w:r>
      <w:r>
        <w:rPr>
          <w:spacing w:val="1"/>
        </w:rPr>
        <w:t xml:space="preserve"> </w:t>
      </w:r>
      <w:r>
        <w:rPr/>
        <w:t>принять</w:t>
      </w:r>
      <w:r>
        <w:rPr>
          <w:spacing w:val="1"/>
        </w:rPr>
        <w:t xml:space="preserve"> </w:t>
      </w:r>
      <w:r>
        <w:rPr/>
        <w:t>участие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волонтерском</w:t>
      </w:r>
      <w:r>
        <w:rPr>
          <w:spacing w:val="-7"/>
        </w:rPr>
        <w:t xml:space="preserve"> </w:t>
      </w:r>
      <w:r>
        <w:rPr/>
        <w:t>движении.</w:t>
      </w:r>
      <w:r/>
    </w:p>
    <w:p>
      <w:pPr>
        <w:pStyle w:val="Style14"/>
        <w:spacing w:lineRule="auto" w:line="276"/>
        <w:ind w:left="232" w:right="258" w:firstLine="395"/>
      </w:pPr>
      <w:r>
        <w:rPr/>
        <w:t>Особенности учебно-исследовательской деятельности и проектной работы старшеклассников</w:t>
      </w:r>
      <w:r>
        <w:rPr>
          <w:spacing w:val="1"/>
        </w:rPr>
        <w:t xml:space="preserve"> </w:t>
      </w:r>
      <w:r>
        <w:rPr/>
        <w:t>обусловлены, в первую очередь, открытостью образовательной организации на уровне 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образования.</w:t>
      </w:r>
      <w:r/>
    </w:p>
    <w:p>
      <w:pPr>
        <w:pStyle w:val="Style14"/>
        <w:spacing w:lineRule="auto" w:line="276"/>
        <w:ind w:left="232" w:right="258" w:firstLine="395"/>
      </w:pP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основного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делался</w:t>
      </w:r>
      <w:r>
        <w:rPr>
          <w:spacing w:val="1"/>
        </w:rPr>
        <w:t xml:space="preserve"> </w:t>
      </w:r>
      <w:r>
        <w:rPr/>
        <w:t>акцент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освоении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и проектной работы как типа деятельности, где материалом являются прежде</w:t>
      </w:r>
      <w:r>
        <w:rPr>
          <w:spacing w:val="1"/>
        </w:rPr>
        <w:t xml:space="preserve"> </w:t>
      </w:r>
      <w:r>
        <w:rPr/>
        <w:t>всего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предметы.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исследование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</w:t>
      </w:r>
      <w:r>
        <w:rPr>
          <w:spacing w:val="1"/>
        </w:rPr>
        <w:t xml:space="preserve"> </w:t>
      </w:r>
      <w:r>
        <w:rPr/>
        <w:t>приобретают</w:t>
      </w:r>
      <w:r>
        <w:rPr>
          <w:spacing w:val="1"/>
        </w:rPr>
        <w:t xml:space="preserve"> </w:t>
      </w:r>
      <w:r>
        <w:rPr/>
        <w:t>статус</w:t>
      </w:r>
      <w:r>
        <w:rPr>
          <w:spacing w:val="1"/>
        </w:rPr>
        <w:t xml:space="preserve"> </w:t>
      </w:r>
      <w:r>
        <w:rPr/>
        <w:t>инструментов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междисциплинарного</w:t>
      </w:r>
      <w:r>
        <w:rPr>
          <w:spacing w:val="1"/>
        </w:rPr>
        <w:t xml:space="preserve"> </w:t>
      </w:r>
      <w:r>
        <w:rPr/>
        <w:t>характера,</w:t>
      </w:r>
      <w:r>
        <w:rPr>
          <w:spacing w:val="1"/>
        </w:rPr>
        <w:t xml:space="preserve"> </w:t>
      </w:r>
      <w:r>
        <w:rPr/>
        <w:t>необходимых</w:t>
      </w:r>
      <w:r>
        <w:rPr>
          <w:spacing w:val="1"/>
        </w:rPr>
        <w:t xml:space="preserve"> </w:t>
      </w:r>
      <w:r>
        <w:rPr/>
        <w:t>для освоения социальной жизни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культуры.</w:t>
      </w:r>
      <w:r/>
    </w:p>
    <w:p>
      <w:pPr>
        <w:pStyle w:val="Style14"/>
        <w:spacing w:lineRule="auto" w:line="276" w:before="69" w:after="0"/>
        <w:ind w:left="232" w:right="257" w:firstLine="396"/>
      </w:pP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основного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процесс</w:t>
      </w:r>
      <w:r>
        <w:rPr>
          <w:spacing w:val="1"/>
        </w:rPr>
        <w:t xml:space="preserve"> </w:t>
      </w:r>
      <w:r>
        <w:rPr/>
        <w:t>становления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предполагает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допускает</w:t>
      </w:r>
      <w:r>
        <w:rPr>
          <w:spacing w:val="1"/>
        </w:rPr>
        <w:t xml:space="preserve"> </w:t>
      </w:r>
      <w:r>
        <w:rPr/>
        <w:t>наличие</w:t>
      </w:r>
      <w:r>
        <w:rPr>
          <w:spacing w:val="1"/>
        </w:rPr>
        <w:t xml:space="preserve"> </w:t>
      </w:r>
      <w:r>
        <w:rPr/>
        <w:t>проб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совместной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учителя.</w:t>
      </w:r>
      <w:r>
        <w:rPr>
          <w:spacing w:val="40"/>
        </w:rPr>
        <w:t xml:space="preserve"> </w:t>
      </w:r>
      <w:r>
        <w:rPr/>
        <w:t>На</w:t>
      </w:r>
      <w:r>
        <w:rPr>
          <w:spacing w:val="41"/>
        </w:rPr>
        <w:t xml:space="preserve"> </w:t>
      </w:r>
      <w:r>
        <w:rPr/>
        <w:t>уровне</w:t>
      </w:r>
      <w:r>
        <w:rPr>
          <w:spacing w:val="40"/>
        </w:rPr>
        <w:t xml:space="preserve"> </w:t>
      </w:r>
      <w:r>
        <w:rPr/>
        <w:t>среднего</w:t>
      </w:r>
      <w:r>
        <w:rPr>
          <w:spacing w:val="40"/>
        </w:rPr>
        <w:t xml:space="preserve"> </w:t>
      </w:r>
      <w:r>
        <w:rPr/>
        <w:t>общего</w:t>
      </w:r>
      <w:r>
        <w:rPr>
          <w:spacing w:val="40"/>
        </w:rPr>
        <w:t xml:space="preserve"> </w:t>
      </w:r>
      <w:r>
        <w:rPr/>
        <w:t>образования</w:t>
      </w:r>
      <w:r>
        <w:rPr>
          <w:spacing w:val="39"/>
        </w:rPr>
        <w:t xml:space="preserve"> </w:t>
      </w:r>
      <w:r>
        <w:rPr/>
        <w:t>проект</w:t>
      </w:r>
      <w:r>
        <w:rPr>
          <w:spacing w:val="40"/>
        </w:rPr>
        <w:t xml:space="preserve"> </w:t>
      </w:r>
      <w:r>
        <w:rPr/>
        <w:t>реализуется</w:t>
      </w:r>
      <w:r>
        <w:rPr>
          <w:spacing w:val="40"/>
        </w:rPr>
        <w:t xml:space="preserve"> </w:t>
      </w:r>
      <w:r>
        <w:rPr/>
        <w:t>самим</w:t>
      </w:r>
      <w:r>
        <w:rPr>
          <w:spacing w:val="40"/>
        </w:rPr>
        <w:t xml:space="preserve"> </w:t>
      </w:r>
      <w:r>
        <w:rPr/>
        <w:t>старшеклассником</w:t>
      </w:r>
      <w:r>
        <w:rPr>
          <w:spacing w:val="-58"/>
        </w:rPr>
        <w:t xml:space="preserve"> </w:t>
      </w:r>
      <w:r>
        <w:rPr/>
        <w:t>или группой обучающихся. Они самостоятельно формулируют предпроектную идею, ставят цели,</w:t>
      </w:r>
      <w:r>
        <w:rPr>
          <w:spacing w:val="1"/>
        </w:rPr>
        <w:t xml:space="preserve"> </w:t>
      </w:r>
      <w:r>
        <w:rPr/>
        <w:t>описывают необходимые ресурсы и т. д. Начинают использоваться элементы математического</w:t>
      </w:r>
      <w:r>
        <w:rPr>
          <w:spacing w:val="1"/>
        </w:rPr>
        <w:t xml:space="preserve"> </w:t>
      </w:r>
      <w:r>
        <w:rPr/>
        <w:t>моделирования</w:t>
      </w:r>
      <w:r>
        <w:rPr>
          <w:spacing w:val="-1"/>
        </w:rPr>
        <w:t xml:space="preserve"> </w:t>
      </w:r>
      <w:r>
        <w:rPr/>
        <w:t>и анализа</w:t>
      </w:r>
      <w:r>
        <w:rPr>
          <w:spacing w:val="-1"/>
        </w:rPr>
        <w:t xml:space="preserve"> </w:t>
      </w:r>
      <w:r>
        <w:rPr/>
        <w:t>как инструмента</w:t>
      </w:r>
      <w:r>
        <w:rPr>
          <w:spacing w:val="-2"/>
        </w:rPr>
        <w:t xml:space="preserve"> </w:t>
      </w:r>
      <w:r>
        <w:rPr/>
        <w:t>интерпретации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исследования.</w:t>
      </w:r>
      <w:r/>
    </w:p>
    <w:p>
      <w:pPr>
        <w:pStyle w:val="Style14"/>
        <w:spacing w:lineRule="auto" w:line="276" w:before="2" w:after="0"/>
        <w:ind w:left="232" w:right="257" w:firstLine="395"/>
      </w:pPr>
      <w:r>
        <w:rPr/>
        <w:t>На уровне среднего общего образования сам обучающийся определяет параметры и критерии</w:t>
      </w:r>
      <w:r>
        <w:rPr>
          <w:spacing w:val="1"/>
        </w:rPr>
        <w:t xml:space="preserve"> </w:t>
      </w:r>
      <w:r>
        <w:rPr/>
        <w:t>успешности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проекта.</w:t>
      </w:r>
      <w:r>
        <w:rPr>
          <w:spacing w:val="1"/>
        </w:rPr>
        <w:t xml:space="preserve"> </w:t>
      </w:r>
      <w:r>
        <w:rPr/>
        <w:t>Кроме</w:t>
      </w:r>
      <w:r>
        <w:rPr>
          <w:spacing w:val="1"/>
        </w:rPr>
        <w:t xml:space="preserve"> </w:t>
      </w:r>
      <w:r>
        <w:rPr/>
        <w:t>того,</w:t>
      </w:r>
      <w:r>
        <w:rPr>
          <w:spacing w:val="1"/>
        </w:rPr>
        <w:t xml:space="preserve"> </w:t>
      </w:r>
      <w:r>
        <w:rPr/>
        <w:t>он</w:t>
      </w:r>
      <w:r>
        <w:rPr>
          <w:spacing w:val="1"/>
        </w:rPr>
        <w:t xml:space="preserve"> </w:t>
      </w:r>
      <w:r>
        <w:rPr/>
        <w:t>формирует</w:t>
      </w:r>
      <w:r>
        <w:rPr>
          <w:spacing w:val="1"/>
        </w:rPr>
        <w:t xml:space="preserve"> </w:t>
      </w:r>
      <w:r>
        <w:rPr/>
        <w:t>навык</w:t>
      </w:r>
      <w:r>
        <w:rPr>
          <w:spacing w:val="1"/>
        </w:rPr>
        <w:t xml:space="preserve"> </w:t>
      </w:r>
      <w:r>
        <w:rPr/>
        <w:t>принятия</w:t>
      </w:r>
      <w:r>
        <w:rPr>
          <w:spacing w:val="1"/>
        </w:rPr>
        <w:t xml:space="preserve"> </w:t>
      </w:r>
      <w:r>
        <w:rPr/>
        <w:t>параметров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критериев</w:t>
      </w:r>
      <w:r>
        <w:rPr>
          <w:spacing w:val="1"/>
        </w:rPr>
        <w:t xml:space="preserve"> </w:t>
      </w:r>
      <w:r>
        <w:rPr/>
        <w:t>успешности</w:t>
      </w:r>
      <w:r>
        <w:rPr>
          <w:spacing w:val="1"/>
        </w:rPr>
        <w:t xml:space="preserve"> </w:t>
      </w:r>
      <w:r>
        <w:rPr/>
        <w:t>проекта,</w:t>
      </w:r>
      <w:r>
        <w:rPr>
          <w:spacing w:val="1"/>
        </w:rPr>
        <w:t xml:space="preserve"> </w:t>
      </w:r>
      <w:r>
        <w:rPr/>
        <w:t>предлагаемых</w:t>
      </w:r>
      <w:r>
        <w:rPr>
          <w:spacing w:val="1"/>
        </w:rPr>
        <w:t xml:space="preserve"> </w:t>
      </w:r>
      <w:r>
        <w:rPr/>
        <w:t>другими,</w:t>
      </w:r>
      <w:r>
        <w:rPr>
          <w:spacing w:val="1"/>
        </w:rPr>
        <w:t xml:space="preserve"> </w:t>
      </w:r>
      <w:r>
        <w:rPr/>
        <w:t>внешними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отношению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школе</w:t>
      </w:r>
      <w:r>
        <w:rPr>
          <w:spacing w:val="1"/>
        </w:rPr>
        <w:t xml:space="preserve"> </w:t>
      </w:r>
      <w:r>
        <w:rPr/>
        <w:t>социальными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культурными</w:t>
      </w:r>
      <w:r>
        <w:rPr>
          <w:spacing w:val="1"/>
        </w:rPr>
        <w:t xml:space="preserve"> </w:t>
      </w:r>
      <w:r>
        <w:rPr/>
        <w:t>сообществами.</w:t>
      </w:r>
      <w:r/>
    </w:p>
    <w:p>
      <w:pPr>
        <w:pStyle w:val="Style14"/>
        <w:ind w:left="628" w:right="0" w:hanging="0"/>
        <w:jc w:val="left"/>
      </w:pPr>
      <w:r>
        <w:rPr/>
        <w:t>На уровне</w:t>
      </w:r>
      <w:r>
        <w:rPr>
          <w:spacing w:val="-3"/>
        </w:rPr>
        <w:t xml:space="preserve"> </w:t>
      </w:r>
      <w:r>
        <w:rPr/>
        <w:t>среднего</w:t>
      </w:r>
      <w:r>
        <w:rPr>
          <w:spacing w:val="-3"/>
        </w:rPr>
        <w:t xml:space="preserve"> </w:t>
      </w:r>
      <w:r>
        <w:rPr/>
        <w:t>общего</w:t>
      </w:r>
      <w:r>
        <w:rPr>
          <w:spacing w:val="-2"/>
        </w:rPr>
        <w:t xml:space="preserve"> </w:t>
      </w:r>
      <w:r>
        <w:rPr/>
        <w:t>образования</w:t>
      </w:r>
      <w:r>
        <w:rPr>
          <w:spacing w:val="-2"/>
        </w:rPr>
        <w:t xml:space="preserve"> </w:t>
      </w:r>
      <w:r>
        <w:rPr/>
        <w:t>приоритетными</w:t>
      </w:r>
      <w:r>
        <w:rPr>
          <w:spacing w:val="-5"/>
        </w:rPr>
        <w:t xml:space="preserve"> </w:t>
      </w:r>
      <w:r>
        <w:rPr/>
        <w:t>направлениями</w:t>
      </w:r>
      <w:r>
        <w:rPr>
          <w:spacing w:val="-1"/>
        </w:rPr>
        <w:t xml:space="preserve"> </w:t>
      </w:r>
      <w:r>
        <w:rPr/>
        <w:t>являются: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социальное;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0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исследовательское;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бизнес-проектирование;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3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инженерное;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информационное.</w:t>
      </w:r>
      <w:r/>
    </w:p>
    <w:p>
      <w:pPr>
        <w:pStyle w:val="Style14"/>
        <w:spacing w:lineRule="auto" w:line="276" w:before="41" w:after="0"/>
        <w:ind w:left="232" w:right="259" w:firstLine="396"/>
      </w:pPr>
      <w:r>
        <w:rPr/>
        <w:t>Одним из наиболее значимых направлений для старшего школьника, осуществляющего свое</w:t>
      </w:r>
      <w:r>
        <w:rPr>
          <w:spacing w:val="1"/>
        </w:rPr>
        <w:t xml:space="preserve"> </w:t>
      </w:r>
      <w:r>
        <w:rPr/>
        <w:t>профессиональное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жизненное</w:t>
      </w:r>
      <w:r>
        <w:rPr>
          <w:spacing w:val="1"/>
        </w:rPr>
        <w:t xml:space="preserve"> </w:t>
      </w:r>
      <w:r>
        <w:rPr/>
        <w:t>самоопределение,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социальное</w:t>
      </w:r>
      <w:r>
        <w:rPr>
          <w:spacing w:val="1"/>
        </w:rPr>
        <w:t xml:space="preserve"> </w:t>
      </w:r>
      <w:r>
        <w:rPr/>
        <w:t>проектирование.</w:t>
      </w:r>
      <w:r>
        <w:rPr>
          <w:spacing w:val="-57"/>
        </w:rPr>
        <w:t xml:space="preserve"> </w:t>
      </w:r>
      <w:r>
        <w:rPr>
          <w:b/>
        </w:rPr>
        <w:t>Социальное</w:t>
      </w:r>
      <w:r>
        <w:rPr>
          <w:b/>
          <w:spacing w:val="1"/>
        </w:rPr>
        <w:t xml:space="preserve"> </w:t>
      </w:r>
      <w:r>
        <w:rPr>
          <w:b/>
        </w:rPr>
        <w:t>проектирование</w:t>
      </w:r>
      <w:r>
        <w:rPr>
          <w:b/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индивидуальная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коллективная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научно-</w:t>
      </w:r>
      <w:r>
        <w:rPr>
          <w:spacing w:val="1"/>
        </w:rPr>
        <w:t xml:space="preserve"> </w:t>
      </w:r>
      <w:r>
        <w:rPr/>
        <w:t>практического</w:t>
      </w:r>
      <w:r>
        <w:rPr>
          <w:spacing w:val="1"/>
        </w:rPr>
        <w:t xml:space="preserve"> </w:t>
      </w:r>
      <w:r>
        <w:rPr/>
        <w:t>характера,</w:t>
      </w:r>
      <w:r>
        <w:rPr>
          <w:spacing w:val="1"/>
        </w:rPr>
        <w:t xml:space="preserve"> </w:t>
      </w:r>
      <w:r>
        <w:rPr/>
        <w:t>направленная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выявление</w:t>
      </w:r>
      <w:r>
        <w:rPr>
          <w:spacing w:val="1"/>
        </w:rPr>
        <w:t xml:space="preserve"> </w:t>
      </w:r>
      <w:r>
        <w:rPr/>
        <w:t>актуальных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последующей разработкой и, если это возможно,</w:t>
      </w:r>
      <w:r>
        <w:rPr>
          <w:spacing w:val="-2"/>
        </w:rPr>
        <w:t xml:space="preserve"> </w:t>
      </w:r>
      <w:r>
        <w:rPr/>
        <w:t>реализацией</w:t>
      </w:r>
      <w:r>
        <w:rPr>
          <w:spacing w:val="1"/>
        </w:rPr>
        <w:t xml:space="preserve"> </w:t>
      </w:r>
      <w:r>
        <w:rPr/>
        <w:t>вариантов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решения.</w:t>
      </w:r>
      <w:r/>
    </w:p>
    <w:p>
      <w:pPr>
        <w:pStyle w:val="Style14"/>
        <w:spacing w:lineRule="auto" w:line="276"/>
        <w:ind w:left="232" w:right="258" w:firstLine="396"/>
      </w:pPr>
      <w:r>
        <w:rPr/>
        <w:t>Социальное</w:t>
      </w:r>
      <w:r>
        <w:rPr>
          <w:spacing w:val="1"/>
        </w:rPr>
        <w:t xml:space="preserve"> </w:t>
      </w:r>
      <w:r>
        <w:rPr/>
        <w:t>проектирование</w:t>
      </w:r>
      <w:r>
        <w:rPr>
          <w:spacing w:val="1"/>
        </w:rPr>
        <w:t xml:space="preserve"> </w:t>
      </w:r>
      <w:r>
        <w:rPr/>
        <w:t>непосредственно</w:t>
      </w:r>
      <w:r>
        <w:rPr>
          <w:spacing w:val="1"/>
        </w:rPr>
        <w:t xml:space="preserve"> </w:t>
      </w:r>
      <w:r>
        <w:rPr/>
        <w:t>работает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следующих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результатов освоения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образования:</w:t>
      </w:r>
      <w:r/>
    </w:p>
    <w:p>
      <w:pPr>
        <w:pStyle w:val="ListParagraph"/>
        <w:numPr>
          <w:ilvl w:val="0"/>
          <w:numId w:val="48"/>
        </w:numPr>
        <w:tabs>
          <w:tab w:val="left" w:pos="936" w:leader="none"/>
        </w:tabs>
        <w:spacing w:lineRule="auto" w:line="276" w:before="0" w:after="0"/>
        <w:ind w:left="232" w:right="258" w:hanging="308"/>
        <w:jc w:val="both"/>
        <w:rPr>
          <w:sz w:val="24"/>
          <w:sz w:val="24"/>
        </w:rPr>
      </w:pPr>
      <w:r>
        <w:rPr>
          <w:sz w:val="24"/>
        </w:rPr>
        <w:t>умения самостоятельно определять цели деятельности и составлять планы деятельности;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 осуществлять, контролировать и корректировать деятельность; использовать все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возможные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>
        <w:rPr>
          <w:spacing w:val="1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2"/>
          <w:sz w:val="24"/>
        </w:rPr>
        <w:t xml:space="preserve"> </w:t>
      </w:r>
      <w:r>
        <w:rPr>
          <w:sz w:val="24"/>
        </w:rPr>
        <w:t>успешные</w:t>
      </w:r>
      <w:r>
        <w:rPr>
          <w:spacing w:val="-1"/>
          <w:sz w:val="24"/>
        </w:rPr>
        <w:t xml:space="preserve"> </w:t>
      </w:r>
      <w:r>
        <w:rPr>
          <w:sz w:val="24"/>
        </w:rPr>
        <w:t>стратегии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"/>
          <w:sz w:val="24"/>
        </w:rPr>
        <w:t xml:space="preserve"> </w:t>
      </w:r>
      <w:r>
        <w:rPr>
          <w:sz w:val="24"/>
        </w:rPr>
        <w:t>ситуациях;</w:t>
      </w:r>
      <w:r/>
    </w:p>
    <w:p>
      <w:pPr>
        <w:pStyle w:val="ListParagraph"/>
        <w:numPr>
          <w:ilvl w:val="0"/>
          <w:numId w:val="48"/>
        </w:numPr>
        <w:tabs>
          <w:tab w:val="left" w:pos="925" w:leader="none"/>
        </w:tabs>
        <w:spacing w:lineRule="auto" w:line="276" w:before="0" w:after="0"/>
        <w:ind w:left="232" w:right="260" w:hanging="308"/>
        <w:jc w:val="both"/>
        <w:rPr>
          <w:sz w:val="24"/>
          <w:sz w:val="24"/>
        </w:rPr>
      </w:pPr>
      <w:r>
        <w:rPr>
          <w:sz w:val="24"/>
        </w:rPr>
        <w:t>умения продуктивно общаться и взаимодействовать в процессе совместной 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позиции других</w:t>
      </w:r>
      <w:r>
        <w:rPr>
          <w:spacing w:val="3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эффективно</w:t>
      </w:r>
      <w:r>
        <w:rPr>
          <w:spacing w:val="-2"/>
          <w:sz w:val="24"/>
        </w:rPr>
        <w:t xml:space="preserve"> </w:t>
      </w:r>
      <w:r>
        <w:rPr>
          <w:sz w:val="24"/>
        </w:rPr>
        <w:t>разрешать конфликты;</w:t>
      </w:r>
      <w:r/>
    </w:p>
    <w:p>
      <w:pPr>
        <w:pStyle w:val="ListParagraph"/>
        <w:numPr>
          <w:ilvl w:val="0"/>
          <w:numId w:val="48"/>
        </w:numPr>
        <w:tabs>
          <w:tab w:val="left" w:pos="917" w:leader="none"/>
        </w:tabs>
        <w:spacing w:lineRule="auto" w:line="276" w:before="0" w:after="0"/>
        <w:ind w:left="232" w:right="257" w:hanging="308"/>
        <w:jc w:val="both"/>
        <w:rPr>
          <w:sz w:val="24"/>
          <w:sz w:val="24"/>
        </w:rPr>
      </w:pPr>
      <w:r>
        <w:rPr>
          <w:sz w:val="24"/>
        </w:rPr>
        <w:t>владения навыками познавательной, учебно-исследовательской и проектной 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 разрешения проблем; способность и готовность к самостоятельному поиску 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практических задач, применению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познания;</w:t>
      </w:r>
      <w:r/>
    </w:p>
    <w:p>
      <w:pPr>
        <w:pStyle w:val="ListParagraph"/>
        <w:numPr>
          <w:ilvl w:val="0"/>
          <w:numId w:val="48"/>
        </w:numPr>
        <w:tabs>
          <w:tab w:val="left" w:pos="1011" w:leader="none"/>
        </w:tabs>
        <w:spacing w:lineRule="auto" w:line="276" w:before="0" w:after="0"/>
        <w:ind w:left="232" w:right="261" w:hanging="308"/>
        <w:jc w:val="both"/>
        <w:rPr>
          <w:sz w:val="24"/>
          <w:sz w:val="24"/>
        </w:rPr>
      </w:pP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определяющие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стратегию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гражданских и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нравственных ценностей.</w:t>
      </w:r>
      <w:r/>
    </w:p>
    <w:p>
      <w:pPr>
        <w:pStyle w:val="Style14"/>
        <w:spacing w:lineRule="auto" w:line="276" w:before="1" w:after="0"/>
        <w:ind w:left="232" w:right="259" w:firstLine="395"/>
      </w:pPr>
      <w:r>
        <w:rPr/>
        <w:t>Данные результаты по своей сути являются «мягкими навыками» (soft skills), повышающими</w:t>
      </w:r>
      <w:r>
        <w:rPr>
          <w:spacing w:val="1"/>
        </w:rPr>
        <w:t xml:space="preserve"> </w:t>
      </w:r>
      <w:r>
        <w:rPr/>
        <w:t>способность</w:t>
      </w:r>
      <w:r>
        <w:rPr>
          <w:spacing w:val="1"/>
        </w:rPr>
        <w:t xml:space="preserve"> </w:t>
      </w:r>
      <w:r>
        <w:rPr/>
        <w:t>старшеклассников</w:t>
      </w:r>
      <w:r>
        <w:rPr>
          <w:spacing w:val="1"/>
        </w:rPr>
        <w:t xml:space="preserve"> </w:t>
      </w:r>
      <w:r>
        <w:rPr/>
        <w:t>адаптироваться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реалиям</w:t>
      </w:r>
      <w:r>
        <w:rPr>
          <w:spacing w:val="1"/>
        </w:rPr>
        <w:t xml:space="preserve"> </w:t>
      </w:r>
      <w:r>
        <w:rPr/>
        <w:t>насыщенной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динамичной</w:t>
      </w:r>
      <w:r>
        <w:rPr>
          <w:spacing w:val="1"/>
        </w:rPr>
        <w:t xml:space="preserve"> </w:t>
      </w:r>
      <w:r>
        <w:rPr/>
        <w:t>информационно-технологической среды XXI века. Кроме того, участие в социальных проектах</w:t>
      </w:r>
      <w:r>
        <w:rPr>
          <w:spacing w:val="1"/>
        </w:rPr>
        <w:t xml:space="preserve"> </w:t>
      </w:r>
      <w:r>
        <w:rPr/>
        <w:t>позволяет ученику по результатам практической деятельности провести самоанализ собственных</w:t>
      </w:r>
      <w:r>
        <w:rPr>
          <w:spacing w:val="1"/>
        </w:rPr>
        <w:t xml:space="preserve"> </w:t>
      </w:r>
      <w:r>
        <w:rPr/>
        <w:t>компетенций,</w:t>
      </w:r>
      <w:r>
        <w:rPr>
          <w:spacing w:val="-1"/>
        </w:rPr>
        <w:t xml:space="preserve"> </w:t>
      </w:r>
      <w:r>
        <w:rPr/>
        <w:t>обнаружить</w:t>
      </w:r>
      <w:r>
        <w:rPr>
          <w:spacing w:val="-3"/>
        </w:rPr>
        <w:t xml:space="preserve"> </w:t>
      </w:r>
      <w:r>
        <w:rPr/>
        <w:t>имеющиеся</w:t>
      </w:r>
      <w:r>
        <w:rPr>
          <w:spacing w:val="-1"/>
        </w:rPr>
        <w:t xml:space="preserve"> </w:t>
      </w:r>
      <w:r>
        <w:rPr/>
        <w:t>дефициты</w:t>
      </w:r>
      <w:r>
        <w:rPr>
          <w:spacing w:val="-2"/>
        </w:rPr>
        <w:t xml:space="preserve"> </w:t>
      </w:r>
      <w:r>
        <w:rPr/>
        <w:t>и предпринять меры</w:t>
      </w:r>
      <w:r>
        <w:rPr>
          <w:spacing w:val="-2"/>
        </w:rPr>
        <w:t xml:space="preserve"> </w:t>
      </w:r>
      <w:r>
        <w:rPr/>
        <w:t>по их</w:t>
      </w:r>
      <w:r>
        <w:rPr>
          <w:spacing w:val="3"/>
        </w:rPr>
        <w:t xml:space="preserve"> </w:t>
      </w:r>
      <w:r>
        <w:rPr/>
        <w:t>устранению.</w:t>
      </w:r>
      <w:r/>
    </w:p>
    <w:p>
      <w:pPr>
        <w:pStyle w:val="Style14"/>
        <w:spacing w:lineRule="auto" w:line="276"/>
        <w:ind w:left="232" w:right="257" w:firstLine="396"/>
      </w:pPr>
      <w:r>
        <w:rPr/>
        <w:t>К</w:t>
      </w:r>
      <w:r>
        <w:rPr>
          <w:spacing w:val="1"/>
        </w:rPr>
        <w:t xml:space="preserve"> </w:t>
      </w:r>
      <w:r>
        <w:rPr/>
        <w:t>социальному</w:t>
      </w:r>
      <w:r>
        <w:rPr>
          <w:spacing w:val="1"/>
        </w:rPr>
        <w:t xml:space="preserve"> </w:t>
      </w:r>
      <w:r>
        <w:rPr/>
        <w:t>проектированию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отнести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такие</w:t>
      </w:r>
      <w:r>
        <w:rPr>
          <w:spacing w:val="1"/>
        </w:rPr>
        <w:t xml:space="preserve"> </w:t>
      </w:r>
      <w:r>
        <w:rPr/>
        <w:t>приоритетные</w:t>
      </w:r>
      <w:r>
        <w:rPr>
          <w:spacing w:val="6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бизнес-проектирование,</w:t>
      </w:r>
      <w:r>
        <w:rPr>
          <w:spacing w:val="1"/>
        </w:rPr>
        <w:t xml:space="preserve"> </w:t>
      </w:r>
      <w:r>
        <w:rPr/>
        <w:t>инженерное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информационное</w:t>
      </w:r>
      <w:r>
        <w:rPr>
          <w:spacing w:val="1"/>
        </w:rPr>
        <w:t xml:space="preserve"> </w:t>
      </w:r>
      <w:r>
        <w:rPr/>
        <w:t>направления. В рамках этих направлений проектной деятельности происходит профессиональное</w:t>
      </w:r>
      <w:r>
        <w:rPr>
          <w:spacing w:val="1"/>
        </w:rPr>
        <w:t xml:space="preserve"> </w:t>
      </w:r>
      <w:r>
        <w:rPr/>
        <w:t>самоопределение обучающихся. Социальное проектирование при реализации данных направлений</w:t>
      </w:r>
      <w:r>
        <w:rPr>
          <w:spacing w:val="-57"/>
        </w:rPr>
        <w:t xml:space="preserve"> </w:t>
      </w:r>
      <w:r>
        <w:rPr/>
        <w:t>позволяет</w:t>
      </w:r>
      <w:r>
        <w:rPr>
          <w:spacing w:val="53"/>
        </w:rPr>
        <w:t xml:space="preserve"> </w:t>
      </w:r>
      <w:r>
        <w:rPr/>
        <w:t>обучающимся</w:t>
      </w:r>
      <w:r>
        <w:rPr>
          <w:spacing w:val="59"/>
        </w:rPr>
        <w:t xml:space="preserve"> </w:t>
      </w:r>
      <w:r>
        <w:rPr/>
        <w:t>«примерить»</w:t>
      </w:r>
      <w:r>
        <w:rPr>
          <w:spacing w:val="46"/>
        </w:rPr>
        <w:t xml:space="preserve"> </w:t>
      </w:r>
      <w:r>
        <w:rPr/>
        <w:t>на</w:t>
      </w:r>
      <w:r>
        <w:rPr>
          <w:spacing w:val="53"/>
        </w:rPr>
        <w:t xml:space="preserve"> </w:t>
      </w:r>
      <w:r>
        <w:rPr/>
        <w:t>себя</w:t>
      </w:r>
      <w:r>
        <w:rPr>
          <w:spacing w:val="54"/>
        </w:rPr>
        <w:t xml:space="preserve"> </w:t>
      </w:r>
      <w:r>
        <w:rPr/>
        <w:t>широкий</w:t>
      </w:r>
      <w:r>
        <w:rPr>
          <w:spacing w:val="55"/>
        </w:rPr>
        <w:t xml:space="preserve"> </w:t>
      </w:r>
      <w:r>
        <w:rPr/>
        <w:t>круг</w:t>
      </w:r>
      <w:r>
        <w:rPr>
          <w:spacing w:val="56"/>
        </w:rPr>
        <w:t xml:space="preserve"> </w:t>
      </w:r>
      <w:r>
        <w:rPr/>
        <w:t>профессий:</w:t>
      </w:r>
      <w:r>
        <w:rPr>
          <w:spacing w:val="54"/>
        </w:rPr>
        <w:t xml:space="preserve"> </w:t>
      </w:r>
      <w:r>
        <w:rPr/>
        <w:t>менеджера,</w:t>
      </w:r>
      <w:r>
        <w:rPr>
          <w:spacing w:val="51"/>
        </w:rPr>
        <w:t xml:space="preserve"> </w:t>
      </w:r>
      <w:r>
        <w:rPr/>
        <w:t>педагога,</w:t>
      </w:r>
      <w:r/>
    </w:p>
    <w:p>
      <w:pPr>
        <w:pStyle w:val="Style14"/>
        <w:spacing w:lineRule="auto" w:line="276" w:before="69" w:after="0"/>
        <w:ind w:left="232" w:right="259" w:hanging="0"/>
      </w:pPr>
      <w:r>
        <w:rPr/>
        <w:t>юриста, работника социальной сферы, журналиста, инженера и т. п. Цена неверного выбора на</w:t>
      </w:r>
      <w:r>
        <w:rPr>
          <w:spacing w:val="1"/>
        </w:rPr>
        <w:t xml:space="preserve"> </w:t>
      </w:r>
      <w:r>
        <w:rPr/>
        <w:t>данном</w:t>
      </w:r>
      <w:r>
        <w:rPr>
          <w:spacing w:val="-2"/>
        </w:rPr>
        <w:t xml:space="preserve"> </w:t>
      </w:r>
      <w:r>
        <w:rPr/>
        <w:t>этапе</w:t>
      </w:r>
      <w:r>
        <w:rPr>
          <w:spacing w:val="-1"/>
        </w:rPr>
        <w:t xml:space="preserve"> </w:t>
      </w:r>
      <w:r>
        <w:rPr/>
        <w:t>значительно</w:t>
      </w:r>
      <w:r>
        <w:rPr>
          <w:spacing w:val="-1"/>
        </w:rPr>
        <w:t xml:space="preserve"> </w:t>
      </w:r>
      <w:r>
        <w:rPr/>
        <w:t>ниже, чем</w:t>
      </w:r>
      <w:r>
        <w:rPr>
          <w:spacing w:val="-2"/>
        </w:rPr>
        <w:t xml:space="preserve"> </w:t>
      </w:r>
      <w:r>
        <w:rPr/>
        <w:t>во время</w:t>
      </w:r>
      <w:r>
        <w:rPr>
          <w:spacing w:val="2"/>
        </w:rPr>
        <w:t xml:space="preserve"> </w:t>
      </w:r>
      <w:r>
        <w:rPr/>
        <w:t>получения</w:t>
      </w:r>
      <w:r>
        <w:rPr>
          <w:spacing w:val="-1"/>
        </w:rPr>
        <w:t xml:space="preserve"> </w:t>
      </w:r>
      <w:r>
        <w:rPr/>
        <w:t>высшего образования.</w:t>
      </w:r>
      <w:r/>
    </w:p>
    <w:p>
      <w:pPr>
        <w:pStyle w:val="Style14"/>
        <w:spacing w:lineRule="auto" w:line="276"/>
        <w:ind w:left="232" w:right="257" w:firstLine="395"/>
      </w:pPr>
      <w:r>
        <w:rPr>
          <w:b/>
        </w:rPr>
        <w:t>Бизнес-проектирование</w:t>
      </w:r>
      <w:r>
        <w:rPr>
          <w:b/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эффективный</w:t>
      </w:r>
      <w:r>
        <w:rPr>
          <w:spacing w:val="1"/>
        </w:rPr>
        <w:t xml:space="preserve"> </w:t>
      </w:r>
      <w:r>
        <w:rPr/>
        <w:t>инструмент</w:t>
      </w:r>
      <w:r>
        <w:rPr>
          <w:spacing w:val="1"/>
        </w:rPr>
        <w:t xml:space="preserve"> </w:t>
      </w:r>
      <w:r>
        <w:rPr/>
        <w:t>менеджмента,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должен</w:t>
      </w:r>
      <w:r>
        <w:rPr>
          <w:spacing w:val="1"/>
        </w:rPr>
        <w:t xml:space="preserve"> </w:t>
      </w:r>
      <w:r>
        <w:rPr/>
        <w:t>применяться не только с целью привлечения финансовых средств, но и при управлении развитием</w:t>
      </w:r>
      <w:r>
        <w:rPr>
          <w:spacing w:val="1"/>
        </w:rPr>
        <w:t xml:space="preserve"> </w:t>
      </w:r>
      <w:r>
        <w:rPr/>
        <w:t>предприятия.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этой</w:t>
      </w:r>
      <w:r>
        <w:rPr>
          <w:spacing w:val="1"/>
        </w:rPr>
        <w:t xml:space="preserve"> </w:t>
      </w:r>
      <w:r>
        <w:rPr/>
        <w:t>универсальной</w:t>
      </w:r>
      <w:r>
        <w:rPr>
          <w:spacing w:val="1"/>
        </w:rPr>
        <w:t xml:space="preserve"> </w:t>
      </w:r>
      <w:r>
        <w:rPr/>
        <w:t>процедуры</w:t>
      </w:r>
      <w:r>
        <w:rPr>
          <w:spacing w:val="1"/>
        </w:rPr>
        <w:t xml:space="preserve"> </w:t>
      </w:r>
      <w:r>
        <w:rPr/>
        <w:t>позволяет</w:t>
      </w:r>
      <w:r>
        <w:rPr>
          <w:spacing w:val="1"/>
        </w:rPr>
        <w:t xml:space="preserve"> </w:t>
      </w:r>
      <w:r>
        <w:rPr/>
        <w:t>значительно</w:t>
      </w:r>
      <w:r>
        <w:rPr>
          <w:spacing w:val="1"/>
        </w:rPr>
        <w:t xml:space="preserve"> </w:t>
      </w:r>
      <w:r>
        <w:rPr/>
        <w:t>повысить</w:t>
      </w:r>
      <w:r>
        <w:rPr>
          <w:spacing w:val="1"/>
        </w:rPr>
        <w:t xml:space="preserve"> </w:t>
      </w:r>
      <w:r>
        <w:rPr/>
        <w:t>конкурентоспособность предприятий, сократить длительность принятия управленческих решений,</w:t>
      </w:r>
      <w:r>
        <w:rPr>
          <w:spacing w:val="-57"/>
        </w:rPr>
        <w:t xml:space="preserve"> </w:t>
      </w:r>
      <w:r>
        <w:rPr/>
        <w:t>упорядочить производственные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финансовые</w:t>
      </w:r>
      <w:r>
        <w:rPr>
          <w:spacing w:val="-1"/>
        </w:rPr>
        <w:t xml:space="preserve"> </w:t>
      </w:r>
      <w:r>
        <w:rPr/>
        <w:t>циклы.</w:t>
      </w:r>
      <w:r/>
    </w:p>
    <w:p>
      <w:pPr>
        <w:pStyle w:val="Style14"/>
        <w:spacing w:lineRule="auto" w:line="276"/>
        <w:ind w:left="232" w:right="259" w:firstLine="396"/>
      </w:pPr>
      <w:r>
        <w:rPr/>
        <w:t>В современной экономической ситуации необходимым условием для получения компанией</w:t>
      </w:r>
      <w:r>
        <w:rPr>
          <w:spacing w:val="1"/>
        </w:rPr>
        <w:t xml:space="preserve"> </w:t>
      </w:r>
      <w:r>
        <w:rPr/>
        <w:t>доступа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кредитной</w:t>
      </w:r>
      <w:r>
        <w:rPr>
          <w:spacing w:val="1"/>
        </w:rPr>
        <w:t xml:space="preserve"> </w:t>
      </w:r>
      <w:r>
        <w:rPr/>
        <w:t>линии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иному</w:t>
      </w:r>
      <w:r>
        <w:rPr>
          <w:spacing w:val="1"/>
        </w:rPr>
        <w:t xml:space="preserve"> </w:t>
      </w:r>
      <w:r>
        <w:rPr/>
        <w:t>финансированию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бизнес-плана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-3"/>
        </w:rPr>
        <w:t xml:space="preserve"> </w:t>
      </w:r>
      <w:r>
        <w:rPr/>
        <w:t>проектирования</w:t>
      </w:r>
      <w:r>
        <w:rPr>
          <w:spacing w:val="-1"/>
        </w:rPr>
        <w:t xml:space="preserve"> </w:t>
      </w:r>
      <w:r>
        <w:rPr/>
        <w:t>бизнеса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универсального</w:t>
      </w:r>
      <w:r>
        <w:rPr>
          <w:spacing w:val="-1"/>
        </w:rPr>
        <w:t xml:space="preserve"> </w:t>
      </w:r>
      <w:r>
        <w:rPr/>
        <w:t>средства</w:t>
      </w:r>
      <w:r>
        <w:rPr>
          <w:spacing w:val="-2"/>
        </w:rPr>
        <w:t xml:space="preserve"> </w:t>
      </w:r>
      <w:r>
        <w:rPr/>
        <w:t>оценки</w:t>
      </w:r>
      <w:r>
        <w:rPr>
          <w:spacing w:val="-1"/>
        </w:rPr>
        <w:t xml:space="preserve"> </w:t>
      </w:r>
      <w:r>
        <w:rPr/>
        <w:t>эффективности вложений.</w:t>
      </w:r>
      <w:r/>
    </w:p>
    <w:p>
      <w:pPr>
        <w:pStyle w:val="Style14"/>
        <w:ind w:left="628" w:right="0" w:hanging="0"/>
        <w:jc w:val="left"/>
      </w:pPr>
      <w:r>
        <w:rPr/>
        <w:t>Бизнес-планы</w:t>
      </w:r>
      <w:r>
        <w:rPr>
          <w:spacing w:val="-5"/>
        </w:rPr>
        <w:t xml:space="preserve"> </w:t>
      </w:r>
      <w:r>
        <w:rPr/>
        <w:t>разрабатываются: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37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инициатора</w:t>
      </w:r>
      <w:r>
        <w:rPr>
          <w:spacing w:val="-3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руководства</w:t>
      </w:r>
      <w:r>
        <w:rPr>
          <w:spacing w:val="-3"/>
          <w:sz w:val="24"/>
        </w:rPr>
        <w:t xml:space="preserve"> </w:t>
      </w:r>
      <w:r>
        <w:rPr>
          <w:sz w:val="24"/>
        </w:rPr>
        <w:t>компании;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инвестора;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кредита.</w:t>
      </w:r>
      <w:r/>
    </w:p>
    <w:p>
      <w:pPr>
        <w:pStyle w:val="Style14"/>
        <w:spacing w:lineRule="auto" w:line="276" w:before="43" w:after="0"/>
        <w:ind w:left="232" w:right="258" w:firstLine="395"/>
      </w:pPr>
      <w:r>
        <w:rPr/>
        <w:t>Бизнес-план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«визитной</w:t>
      </w:r>
      <w:r>
        <w:rPr>
          <w:spacing w:val="1"/>
        </w:rPr>
        <w:t xml:space="preserve"> </w:t>
      </w:r>
      <w:r>
        <w:rPr/>
        <w:t>карточкой»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предприятия.</w:t>
      </w:r>
      <w:r>
        <w:rPr>
          <w:spacing w:val="1"/>
        </w:rPr>
        <w:t xml:space="preserve"> </w:t>
      </w:r>
      <w:r>
        <w:rPr/>
        <w:t>Кроме</w:t>
      </w:r>
      <w:r>
        <w:rPr>
          <w:spacing w:val="1"/>
        </w:rPr>
        <w:t xml:space="preserve"> </w:t>
      </w:r>
      <w:r>
        <w:rPr/>
        <w:t>собственно</w:t>
      </w:r>
      <w:r>
        <w:rPr>
          <w:spacing w:val="1"/>
        </w:rPr>
        <w:t xml:space="preserve"> </w:t>
      </w:r>
      <w:r>
        <w:rPr/>
        <w:t>делового предложения инвестору, в нем содержится оценка экономического эффекта и анализ</w:t>
      </w:r>
      <w:r>
        <w:rPr>
          <w:spacing w:val="1"/>
        </w:rPr>
        <w:t xml:space="preserve"> </w:t>
      </w:r>
      <w:r>
        <w:rPr/>
        <w:t>потенциальных рисков. Разработка качественного бизнес-плана требует рассмотрения широкого</w:t>
      </w:r>
      <w:r>
        <w:rPr>
          <w:spacing w:val="1"/>
        </w:rPr>
        <w:t xml:space="preserve"> </w:t>
      </w:r>
      <w:r>
        <w:rPr/>
        <w:t>круга</w:t>
      </w:r>
      <w:r>
        <w:rPr>
          <w:spacing w:val="-2"/>
        </w:rPr>
        <w:t xml:space="preserve"> </w:t>
      </w:r>
      <w:r>
        <w:rPr/>
        <w:t>вопросов,</w:t>
      </w:r>
      <w:r>
        <w:rPr>
          <w:spacing w:val="2"/>
        </w:rPr>
        <w:t xml:space="preserve"> </w:t>
      </w:r>
      <w:r>
        <w:rPr/>
        <w:t>включая: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0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постановку</w:t>
      </w:r>
      <w:r>
        <w:rPr>
          <w:spacing w:val="-9"/>
          <w:sz w:val="24"/>
        </w:rPr>
        <w:t xml:space="preserve"> </w:t>
      </w:r>
      <w:r>
        <w:rPr>
          <w:sz w:val="24"/>
        </w:rPr>
        <w:t>целей и</w:t>
      </w:r>
      <w:r>
        <w:rPr>
          <w:spacing w:val="1"/>
          <w:sz w:val="24"/>
        </w:rPr>
        <w:t xml:space="preserve"> </w:t>
      </w:r>
      <w:r>
        <w:rPr>
          <w:sz w:val="24"/>
        </w:rPr>
        <w:t>задач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проекта;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составление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подробного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описания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продукта (услуги);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анализ</w:t>
      </w:r>
      <w:r>
        <w:rPr>
          <w:spacing w:val="-1"/>
          <w:sz w:val="24"/>
        </w:rPr>
        <w:t xml:space="preserve"> </w:t>
      </w:r>
      <w:r>
        <w:rPr>
          <w:sz w:val="24"/>
        </w:rPr>
        <w:t>рынка</w:t>
      </w:r>
      <w:r>
        <w:rPr>
          <w:spacing w:val="-5"/>
          <w:sz w:val="24"/>
        </w:rPr>
        <w:t xml:space="preserve"> </w:t>
      </w:r>
      <w:r>
        <w:rPr>
          <w:sz w:val="24"/>
        </w:rPr>
        <w:t>и составление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плана</w:t>
      </w:r>
      <w:r>
        <w:rPr>
          <w:spacing w:val="-3"/>
          <w:sz w:val="24"/>
        </w:rPr>
        <w:t xml:space="preserve"> </w:t>
      </w:r>
      <w:r>
        <w:rPr>
          <w:sz w:val="24"/>
        </w:rPr>
        <w:t>маркетинга;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0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планирование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производства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4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оценку</w:t>
      </w:r>
      <w:r>
        <w:rPr>
          <w:spacing w:val="-7"/>
          <w:sz w:val="24"/>
        </w:rPr>
        <w:t xml:space="preserve"> </w:t>
      </w:r>
      <w:r>
        <w:rPr>
          <w:sz w:val="24"/>
        </w:rPr>
        <w:t>рисков;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1"/>
          <w:sz w:val="24"/>
        </w:rPr>
        <w:t xml:space="preserve"> </w:t>
      </w:r>
      <w:r>
        <w:rPr>
          <w:sz w:val="24"/>
        </w:rPr>
        <w:t>средств;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0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составление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плана.</w:t>
      </w:r>
      <w:r/>
    </w:p>
    <w:p>
      <w:pPr>
        <w:pStyle w:val="Style14"/>
        <w:spacing w:lineRule="auto" w:line="276" w:before="41" w:after="0"/>
        <w:ind w:left="232" w:right="0" w:firstLine="395"/>
        <w:jc w:val="left"/>
      </w:pPr>
      <w:r>
        <w:rPr/>
        <w:t>Грамотно</w:t>
      </w:r>
      <w:r>
        <w:rPr>
          <w:spacing w:val="35"/>
        </w:rPr>
        <w:t xml:space="preserve"> </w:t>
      </w:r>
      <w:r>
        <w:rPr/>
        <w:t>составленный</w:t>
      </w:r>
      <w:r>
        <w:rPr>
          <w:spacing w:val="36"/>
        </w:rPr>
        <w:t xml:space="preserve"> </w:t>
      </w:r>
      <w:r>
        <w:rPr/>
        <w:t>бизнес-план</w:t>
      </w:r>
      <w:r>
        <w:rPr>
          <w:spacing w:val="36"/>
        </w:rPr>
        <w:t xml:space="preserve"> </w:t>
      </w:r>
      <w:r>
        <w:rPr/>
        <w:t>должен</w:t>
      </w:r>
      <w:r>
        <w:rPr>
          <w:spacing w:val="36"/>
        </w:rPr>
        <w:t xml:space="preserve"> </w:t>
      </w:r>
      <w:r>
        <w:rPr/>
        <w:t>обеспечить</w:t>
      </w:r>
      <w:r>
        <w:rPr>
          <w:spacing w:val="36"/>
        </w:rPr>
        <w:t xml:space="preserve"> </w:t>
      </w:r>
      <w:r>
        <w:rPr/>
        <w:t>ответ</w:t>
      </w:r>
      <w:r>
        <w:rPr>
          <w:spacing w:val="36"/>
        </w:rPr>
        <w:t xml:space="preserve"> </w:t>
      </w:r>
      <w:r>
        <w:rPr/>
        <w:t>на</w:t>
      </w:r>
      <w:r>
        <w:rPr>
          <w:spacing w:val="34"/>
        </w:rPr>
        <w:t xml:space="preserve"> </w:t>
      </w:r>
      <w:r>
        <w:rPr/>
        <w:t>три</w:t>
      </w:r>
      <w:r>
        <w:rPr>
          <w:spacing w:val="36"/>
        </w:rPr>
        <w:t xml:space="preserve"> </w:t>
      </w:r>
      <w:r>
        <w:rPr/>
        <w:t>главных</w:t>
      </w:r>
      <w:r>
        <w:rPr>
          <w:spacing w:val="37"/>
        </w:rPr>
        <w:t xml:space="preserve"> </w:t>
      </w:r>
      <w:r>
        <w:rPr/>
        <w:t>вопроса</w:t>
      </w:r>
      <w:r>
        <w:rPr>
          <w:spacing w:val="-57"/>
        </w:rPr>
        <w:t xml:space="preserve"> </w:t>
      </w:r>
      <w:r>
        <w:rPr/>
        <w:t>инвестора:</w:t>
      </w:r>
      <w:r/>
    </w:p>
    <w:p>
      <w:pPr>
        <w:pStyle w:val="ListParagraph"/>
        <w:numPr>
          <w:ilvl w:val="0"/>
          <w:numId w:val="47"/>
        </w:numPr>
        <w:tabs>
          <w:tab w:val="left" w:pos="888" w:leader="none"/>
        </w:tabs>
        <w:spacing w:lineRule="exact" w:line="272" w:before="0" w:after="0"/>
        <w:ind w:left="888" w:right="0" w:hanging="260"/>
        <w:jc w:val="left"/>
        <w:rPr>
          <w:sz w:val="24"/>
          <w:sz w:val="24"/>
        </w:rPr>
      </w:pPr>
      <w:r>
        <w:rPr>
          <w:sz w:val="24"/>
        </w:rPr>
        <w:t>когда?</w:t>
      </w:r>
      <w:r/>
    </w:p>
    <w:p>
      <w:pPr>
        <w:pStyle w:val="ListParagraph"/>
        <w:numPr>
          <w:ilvl w:val="0"/>
          <w:numId w:val="47"/>
        </w:numPr>
        <w:tabs>
          <w:tab w:val="left" w:pos="888" w:leader="none"/>
        </w:tabs>
        <w:spacing w:lineRule="auto" w:line="240" w:before="41" w:after="0"/>
        <w:ind w:left="888" w:right="0" w:hanging="260"/>
        <w:jc w:val="left"/>
        <w:rPr>
          <w:sz w:val="24"/>
          <w:sz w:val="24"/>
        </w:rPr>
      </w:pP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каком</w:t>
      </w:r>
      <w:r>
        <w:rPr>
          <w:spacing w:val="-2"/>
          <w:sz w:val="24"/>
        </w:rPr>
        <w:t xml:space="preserve"> </w:t>
      </w:r>
      <w:r>
        <w:rPr>
          <w:sz w:val="24"/>
        </w:rPr>
        <w:t>объеме?</w:t>
      </w:r>
      <w:r/>
    </w:p>
    <w:p>
      <w:pPr>
        <w:pStyle w:val="ListParagraph"/>
        <w:numPr>
          <w:ilvl w:val="0"/>
          <w:numId w:val="47"/>
        </w:numPr>
        <w:tabs>
          <w:tab w:val="left" w:pos="888" w:leader="none"/>
        </w:tabs>
        <w:spacing w:lineRule="auto" w:line="240" w:before="41" w:after="0"/>
        <w:ind w:left="888" w:right="0" w:hanging="260"/>
        <w:jc w:val="left"/>
        <w:rPr>
          <w:sz w:val="24"/>
          <w:sz w:val="24"/>
        </w:rPr>
      </w:pP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счет,</w:t>
      </w:r>
      <w:r>
        <w:rPr>
          <w:spacing w:val="-2"/>
          <w:sz w:val="24"/>
        </w:rPr>
        <w:t xml:space="preserve"> </w:t>
      </w:r>
      <w:r>
        <w:rPr>
          <w:sz w:val="24"/>
        </w:rPr>
        <w:t>каких мероприятий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</w:t>
      </w:r>
      <w:r>
        <w:rPr>
          <w:spacing w:val="-2"/>
          <w:sz w:val="24"/>
        </w:rPr>
        <w:t xml:space="preserve"> </w:t>
      </w:r>
      <w:r>
        <w:rPr>
          <w:sz w:val="24"/>
        </w:rPr>
        <w:t>вернет</w:t>
      </w:r>
      <w:r>
        <w:rPr>
          <w:spacing w:val="-2"/>
          <w:sz w:val="24"/>
        </w:rPr>
        <w:t xml:space="preserve"> </w:t>
      </w:r>
      <w:r>
        <w:rPr>
          <w:sz w:val="24"/>
        </w:rPr>
        <w:t>вложенные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принесет</w:t>
      </w:r>
      <w:r>
        <w:rPr>
          <w:spacing w:val="-2"/>
          <w:sz w:val="24"/>
        </w:rPr>
        <w:t xml:space="preserve"> </w:t>
      </w:r>
      <w:r>
        <w:rPr>
          <w:sz w:val="24"/>
        </w:rPr>
        <w:t>прибыль?</w:t>
      </w:r>
      <w:r/>
    </w:p>
    <w:p>
      <w:pPr>
        <w:pStyle w:val="Style14"/>
        <w:spacing w:lineRule="auto" w:line="276" w:before="41" w:after="0"/>
        <w:ind w:left="232" w:right="258" w:firstLine="396"/>
      </w:pPr>
      <w:r>
        <w:rPr/>
        <w:t>Презентацию</w:t>
      </w:r>
      <w:r>
        <w:rPr>
          <w:spacing w:val="1"/>
        </w:rPr>
        <w:t xml:space="preserve"> </w:t>
      </w:r>
      <w:r>
        <w:rPr/>
        <w:t>идеи</w:t>
      </w:r>
      <w:r>
        <w:rPr>
          <w:spacing w:val="1"/>
        </w:rPr>
        <w:t xml:space="preserve"> </w:t>
      </w:r>
      <w:r>
        <w:rPr/>
        <w:t>бизнес-проектов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целесообразно</w:t>
      </w:r>
      <w:r>
        <w:rPr>
          <w:spacing w:val="1"/>
        </w:rPr>
        <w:t xml:space="preserve"> </w:t>
      </w:r>
      <w:r>
        <w:rPr/>
        <w:t>представить сообществу бизнесменов, деловых людей, которые более объективно смогут оценить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проектирования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реальной</w:t>
      </w:r>
      <w:r>
        <w:rPr>
          <w:spacing w:val="1"/>
        </w:rPr>
        <w:t xml:space="preserve"> </w:t>
      </w:r>
      <w:r>
        <w:rPr/>
        <w:t>ситуации,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данная</w:t>
      </w:r>
      <w:r>
        <w:rPr>
          <w:spacing w:val="1"/>
        </w:rPr>
        <w:t xml:space="preserve"> </w:t>
      </w:r>
      <w:r>
        <w:rPr/>
        <w:t>оценка</w:t>
      </w:r>
      <w:r>
        <w:rPr>
          <w:spacing w:val="1"/>
        </w:rPr>
        <w:t xml:space="preserve"> </w:t>
      </w:r>
      <w:r>
        <w:rPr/>
        <w:t>сделает</w:t>
      </w:r>
      <w:r>
        <w:rPr>
          <w:spacing w:val="1"/>
        </w:rPr>
        <w:t xml:space="preserve"> </w:t>
      </w:r>
      <w:r>
        <w:rPr/>
        <w:t>профессиональную</w:t>
      </w:r>
      <w:r>
        <w:rPr>
          <w:spacing w:val="-2"/>
        </w:rPr>
        <w:t xml:space="preserve"> </w:t>
      </w:r>
      <w:r>
        <w:rPr/>
        <w:t>пробу</w:t>
      </w:r>
      <w:r>
        <w:rPr>
          <w:spacing w:val="-6"/>
        </w:rPr>
        <w:t xml:space="preserve"> </w:t>
      </w:r>
      <w:r>
        <w:rPr/>
        <w:t>значимой для</w:t>
      </w:r>
      <w:r>
        <w:rPr>
          <w:spacing w:val="-1"/>
        </w:rPr>
        <w:t xml:space="preserve"> </w:t>
      </w:r>
      <w:r>
        <w:rPr/>
        <w:t>профессионального</w:t>
      </w:r>
      <w:r>
        <w:rPr>
          <w:spacing w:val="-1"/>
        </w:rPr>
        <w:t xml:space="preserve"> </w:t>
      </w:r>
      <w:r>
        <w:rPr/>
        <w:t>самоопределения</w:t>
      </w:r>
      <w:r>
        <w:rPr>
          <w:spacing w:val="-1"/>
        </w:rPr>
        <w:t xml:space="preserve"> </w:t>
      </w:r>
      <w:r>
        <w:rPr/>
        <w:t>обучающегося.</w:t>
      </w:r>
      <w:r/>
    </w:p>
    <w:p>
      <w:pPr>
        <w:pStyle w:val="Style14"/>
        <w:spacing w:lineRule="auto" w:line="276"/>
        <w:ind w:left="232" w:right="257" w:firstLine="395"/>
      </w:pPr>
      <w:r>
        <w:rPr/>
        <w:t>Под</w:t>
      </w:r>
      <w:r>
        <w:rPr>
          <w:spacing w:val="1"/>
        </w:rPr>
        <w:t xml:space="preserve"> </w:t>
      </w:r>
      <w:r>
        <w:rPr>
          <w:b/>
        </w:rPr>
        <w:t>инженерным</w:t>
      </w:r>
      <w:r>
        <w:rPr>
          <w:b/>
          <w:spacing w:val="1"/>
        </w:rPr>
        <w:t xml:space="preserve"> </w:t>
      </w:r>
      <w:r>
        <w:rPr>
          <w:b/>
        </w:rPr>
        <w:t>проектом</w:t>
      </w:r>
      <w:r>
        <w:rPr>
          <w:b/>
          <w:spacing w:val="1"/>
        </w:rPr>
        <w:t xml:space="preserve"> </w:t>
      </w:r>
      <w:r>
        <w:rPr/>
        <w:t>понимается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усовершенствование</w:t>
      </w:r>
      <w:r>
        <w:rPr>
          <w:spacing w:val="1"/>
        </w:rPr>
        <w:t xml:space="preserve"> </w:t>
      </w:r>
      <w:r>
        <w:rPr/>
        <w:t>принципов</w:t>
      </w:r>
      <w:r>
        <w:rPr>
          <w:spacing w:val="1"/>
        </w:rPr>
        <w:t xml:space="preserve"> </w:t>
      </w:r>
      <w:r>
        <w:rPr/>
        <w:t>действия,</w:t>
      </w:r>
      <w:r>
        <w:rPr>
          <w:spacing w:val="1"/>
        </w:rPr>
        <w:t xml:space="preserve"> </w:t>
      </w:r>
      <w:r>
        <w:rPr/>
        <w:t>схем,</w:t>
      </w:r>
      <w:r>
        <w:rPr>
          <w:spacing w:val="1"/>
        </w:rPr>
        <w:t xml:space="preserve"> </w:t>
      </w:r>
      <w:r>
        <w:rPr/>
        <w:t>моделей,</w:t>
      </w:r>
      <w:r>
        <w:rPr>
          <w:spacing w:val="1"/>
        </w:rPr>
        <w:t xml:space="preserve"> </w:t>
      </w:r>
      <w:r>
        <w:rPr/>
        <w:t>образцов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конструкций,</w:t>
      </w:r>
      <w:r>
        <w:rPr>
          <w:spacing w:val="1"/>
        </w:rPr>
        <w:t xml:space="preserve"> </w:t>
      </w:r>
      <w:r>
        <w:rPr/>
        <w:t>устройств,</w:t>
      </w:r>
      <w:r>
        <w:rPr>
          <w:spacing w:val="1"/>
        </w:rPr>
        <w:t xml:space="preserve"> </w:t>
      </w:r>
      <w:r>
        <w:rPr/>
        <w:t>машин.</w:t>
      </w:r>
      <w:r>
        <w:rPr>
          <w:spacing w:val="1"/>
        </w:rPr>
        <w:t xml:space="preserve"> </w:t>
      </w:r>
      <w:r>
        <w:rPr/>
        <w:t>Эти проекты</w:t>
      </w:r>
      <w:r>
        <w:rPr>
          <w:spacing w:val="1"/>
        </w:rPr>
        <w:t xml:space="preserve"> </w:t>
      </w:r>
      <w:r>
        <w:rPr/>
        <w:t>предполагают</w:t>
      </w:r>
      <w:r>
        <w:rPr>
          <w:spacing w:val="-1"/>
        </w:rPr>
        <w:t xml:space="preserve"> </w:t>
      </w:r>
      <w:r>
        <w:rPr/>
        <w:t>наличие</w:t>
      </w:r>
      <w:r>
        <w:rPr>
          <w:spacing w:val="-4"/>
        </w:rPr>
        <w:t xml:space="preserve"> </w:t>
      </w:r>
      <w:r>
        <w:rPr/>
        <w:t>определенных</w:t>
      </w:r>
      <w:r>
        <w:rPr>
          <w:spacing w:val="2"/>
        </w:rPr>
        <w:t xml:space="preserve"> </w:t>
      </w:r>
      <w:r>
        <w:rPr/>
        <w:t>этапов: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0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функциональной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изобретения;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критериев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результативности;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3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планирование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предварительные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поиск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информации;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создание</w:t>
      </w:r>
      <w:r>
        <w:rPr>
          <w:spacing w:val="-3"/>
          <w:sz w:val="24"/>
        </w:rPr>
        <w:t xml:space="preserve"> </w:t>
      </w:r>
      <w:r>
        <w:rPr>
          <w:sz w:val="24"/>
        </w:rPr>
        <w:t>и оценка</w:t>
      </w:r>
      <w:r>
        <w:rPr>
          <w:spacing w:val="-2"/>
          <w:sz w:val="24"/>
        </w:rPr>
        <w:t xml:space="preserve"> </w:t>
      </w:r>
      <w:r>
        <w:rPr>
          <w:sz w:val="24"/>
        </w:rPr>
        <w:t>реального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прототипа</w:t>
      </w:r>
      <w:r>
        <w:rPr>
          <w:spacing w:val="-2"/>
          <w:sz w:val="24"/>
        </w:rPr>
        <w:t xml:space="preserve"> </w:t>
      </w:r>
      <w:r>
        <w:rPr>
          <w:sz w:val="24"/>
        </w:rPr>
        <w:t>первоначальной идеи;</w:t>
      </w:r>
      <w:r/>
    </w:p>
    <w:p>
      <w:pPr>
        <w:pStyle w:val="ListParagraph"/>
        <w:numPr>
          <w:ilvl w:val="0"/>
          <w:numId w:val="49"/>
        </w:numPr>
        <w:tabs>
          <w:tab w:val="left" w:pos="809" w:leader="none"/>
        </w:tabs>
        <w:spacing w:lineRule="auto" w:line="240" w:before="41" w:after="0"/>
        <w:ind w:left="808" w:right="0" w:hanging="180"/>
        <w:jc w:val="left"/>
        <w:rPr>
          <w:sz w:val="24"/>
          <w:sz w:val="24"/>
        </w:rPr>
      </w:pPr>
      <w:r>
        <w:rPr>
          <w:sz w:val="24"/>
        </w:rPr>
        <w:t>корректировка,</w:t>
      </w:r>
      <w:r>
        <w:rPr>
          <w:spacing w:val="-3"/>
          <w:sz w:val="24"/>
        </w:rPr>
        <w:t xml:space="preserve"> </w:t>
      </w:r>
      <w:r>
        <w:rPr>
          <w:sz w:val="24"/>
        </w:rPr>
        <w:t>доделка,</w:t>
      </w:r>
      <w:r>
        <w:rPr>
          <w:spacing w:val="-4"/>
          <w:sz w:val="24"/>
        </w:rPr>
        <w:t xml:space="preserve"> </w:t>
      </w: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результатов.</w:t>
      </w:r>
      <w:r/>
    </w:p>
    <w:p>
      <w:pPr>
        <w:pStyle w:val="Style14"/>
        <w:spacing w:lineRule="auto" w:line="276" w:before="43" w:after="0"/>
        <w:ind w:left="232" w:right="258" w:firstLine="396"/>
      </w:pPr>
      <w:r>
        <w:rPr>
          <w:b/>
        </w:rPr>
        <w:t xml:space="preserve">Информационная деятельность </w:t>
      </w:r>
      <w:r>
        <w:rPr/>
        <w:t>– деятельность, обеспечивающая сбор, обработку, хранение,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распространение</w:t>
      </w:r>
      <w:r>
        <w:rPr>
          <w:spacing w:val="1"/>
        </w:rPr>
        <w:t xml:space="preserve"> </w:t>
      </w:r>
      <w:r>
        <w:rPr/>
        <w:t>информации,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организационного</w:t>
      </w:r>
      <w:r>
        <w:rPr>
          <w:spacing w:val="1"/>
        </w:rPr>
        <w:t xml:space="preserve"> </w:t>
      </w:r>
      <w:r>
        <w:rPr/>
        <w:t>ресурса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организацию</w:t>
      </w:r>
      <w:r>
        <w:rPr>
          <w:spacing w:val="58"/>
        </w:rPr>
        <w:t xml:space="preserve"> </w:t>
      </w:r>
      <w:r>
        <w:rPr/>
        <w:t>доступа</w:t>
      </w:r>
      <w:r>
        <w:rPr>
          <w:spacing w:val="59"/>
        </w:rPr>
        <w:t xml:space="preserve"> </w:t>
      </w:r>
      <w:r>
        <w:rPr/>
        <w:t>к</w:t>
      </w:r>
      <w:r>
        <w:rPr>
          <w:spacing w:val="59"/>
        </w:rPr>
        <w:t xml:space="preserve"> </w:t>
      </w:r>
      <w:r>
        <w:rPr/>
        <w:t>нему.</w:t>
      </w:r>
      <w:r>
        <w:rPr>
          <w:spacing w:val="58"/>
        </w:rPr>
        <w:t xml:space="preserve"> </w:t>
      </w:r>
      <w:r>
        <w:rPr/>
        <w:t>Кроме</w:t>
      </w:r>
      <w:r>
        <w:rPr>
          <w:spacing w:val="57"/>
        </w:rPr>
        <w:t xml:space="preserve"> </w:t>
      </w:r>
      <w:r>
        <w:rPr/>
        <w:t>того,</w:t>
      </w:r>
      <w:r>
        <w:rPr>
          <w:spacing w:val="58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утверждают</w:t>
      </w:r>
      <w:r>
        <w:rPr>
          <w:spacing w:val="58"/>
        </w:rPr>
        <w:t xml:space="preserve"> </w:t>
      </w:r>
      <w:r>
        <w:rPr/>
        <w:t>некоторые</w:t>
      </w:r>
      <w:r>
        <w:rPr>
          <w:spacing w:val="57"/>
        </w:rPr>
        <w:t xml:space="preserve"> </w:t>
      </w:r>
      <w:r>
        <w:rPr/>
        <w:t>специалисты, вышеуказанная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направлена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удовлетворение</w:t>
      </w:r>
      <w:r>
        <w:rPr>
          <w:spacing w:val="1"/>
        </w:rPr>
        <w:t xml:space="preserve"> </w:t>
      </w:r>
      <w:r>
        <w:rPr/>
        <w:t>информационных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граждан,</w:t>
      </w:r>
      <w:r>
        <w:rPr>
          <w:spacing w:val="-1"/>
        </w:rPr>
        <w:t xml:space="preserve"> </w:t>
      </w:r>
      <w:r>
        <w:rPr/>
        <w:t>государства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юридических</w:t>
      </w:r>
      <w:r>
        <w:rPr>
          <w:spacing w:val="2"/>
        </w:rPr>
        <w:t xml:space="preserve"> </w:t>
      </w:r>
      <w:r>
        <w:rPr/>
        <w:t>лиц.</w:t>
      </w:r>
      <w:r/>
    </w:p>
    <w:p>
      <w:pPr>
        <w:pStyle w:val="Style14"/>
        <w:spacing w:lineRule="auto" w:line="276"/>
        <w:ind w:left="232" w:right="260" w:firstLine="396"/>
      </w:pPr>
      <w:r>
        <w:rPr/>
        <w:t xml:space="preserve">В рамках </w:t>
      </w:r>
      <w:r>
        <w:rPr>
          <w:b/>
        </w:rPr>
        <w:t xml:space="preserve">исследовательского направления </w:t>
      </w:r>
      <w:r>
        <w:rPr/>
        <w:t>деятельность обучающимся связана с решением</w:t>
      </w:r>
      <w:r>
        <w:rPr>
          <w:spacing w:val="1"/>
        </w:rPr>
        <w:t xml:space="preserve"> </w:t>
      </w:r>
      <w:r>
        <w:rPr/>
        <w:t>ими творческой, исследовательской задачи с заранее неизвестным решением и предполагающая</w:t>
      </w:r>
      <w:r>
        <w:rPr>
          <w:spacing w:val="1"/>
        </w:rPr>
        <w:t xml:space="preserve"> </w:t>
      </w:r>
      <w:r>
        <w:rPr/>
        <w:t>наличие</w:t>
      </w:r>
      <w:r>
        <w:rPr>
          <w:spacing w:val="-2"/>
        </w:rPr>
        <w:t xml:space="preserve"> </w:t>
      </w:r>
      <w:r>
        <w:rPr/>
        <w:t>основных</w:t>
      </w:r>
      <w:r>
        <w:rPr>
          <w:spacing w:val="2"/>
        </w:rPr>
        <w:t xml:space="preserve"> </w:t>
      </w:r>
      <w:r>
        <w:rPr/>
        <w:t>этапов,</w:t>
      </w:r>
      <w:r>
        <w:rPr>
          <w:spacing w:val="-1"/>
        </w:rPr>
        <w:t xml:space="preserve"> </w:t>
      </w:r>
      <w:r>
        <w:rPr/>
        <w:t>характерных</w:t>
      </w:r>
      <w:r>
        <w:rPr>
          <w:spacing w:val="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исследования в</w:t>
      </w:r>
      <w:r>
        <w:rPr>
          <w:spacing w:val="-2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сфере.</w:t>
      </w:r>
      <w:r/>
    </w:p>
    <w:p>
      <w:pPr>
        <w:pStyle w:val="Style14"/>
        <w:ind w:left="628" w:right="0" w:hanging="0"/>
      </w:pPr>
      <w:r>
        <w:rPr/>
        <w:t>В</w:t>
      </w:r>
      <w:r>
        <w:rPr>
          <w:spacing w:val="-5"/>
        </w:rPr>
        <w:t xml:space="preserve"> </w:t>
      </w:r>
      <w:r>
        <w:rPr/>
        <w:t>исследовательском</w:t>
      </w:r>
      <w:r>
        <w:rPr>
          <w:spacing w:val="-3"/>
        </w:rPr>
        <w:t xml:space="preserve"> </w:t>
      </w:r>
      <w:r>
        <w:rPr/>
        <w:t>направлении</w:t>
      </w:r>
      <w:r>
        <w:rPr>
          <w:spacing w:val="-1"/>
        </w:rPr>
        <w:t xml:space="preserve"> </w:t>
      </w:r>
      <w:r>
        <w:rPr/>
        <w:t>выделяются</w:t>
      </w:r>
      <w:r>
        <w:rPr>
          <w:spacing w:val="-2"/>
        </w:rPr>
        <w:t xml:space="preserve"> </w:t>
      </w:r>
      <w:r>
        <w:rPr/>
        <w:t>следующие</w:t>
      </w:r>
      <w:r>
        <w:rPr>
          <w:spacing w:val="-3"/>
        </w:rPr>
        <w:t xml:space="preserve"> </w:t>
      </w:r>
      <w:r>
        <w:rPr/>
        <w:t>блоки</w:t>
      </w:r>
      <w:r>
        <w:rPr>
          <w:spacing w:val="-1"/>
        </w:rPr>
        <w:t xml:space="preserve"> </w:t>
      </w:r>
      <w:r>
        <w:rPr/>
        <w:t>работы:</w:t>
      </w:r>
      <w:r/>
    </w:p>
    <w:p>
      <w:pPr>
        <w:pStyle w:val="ListParagraph"/>
        <w:numPr>
          <w:ilvl w:val="0"/>
          <w:numId w:val="80"/>
        </w:numPr>
        <w:tabs>
          <w:tab w:val="left" w:pos="941" w:leader="none"/>
        </w:tabs>
        <w:spacing w:lineRule="auto" w:line="271" w:before="37" w:after="0"/>
        <w:ind w:left="232" w:right="260" w:hanging="456"/>
        <w:jc w:val="both"/>
        <w:rPr>
          <w:sz w:val="24"/>
          <w:sz w:val="24"/>
        </w:rPr>
      </w:pPr>
      <w:r>
        <w:rPr>
          <w:sz w:val="24"/>
        </w:rPr>
        <w:t>включение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выявленными научными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интересами;</w:t>
      </w:r>
      <w:r/>
    </w:p>
    <w:p>
      <w:pPr>
        <w:pStyle w:val="ListParagraph"/>
        <w:numPr>
          <w:ilvl w:val="0"/>
          <w:numId w:val="80"/>
        </w:numPr>
        <w:tabs>
          <w:tab w:val="left" w:pos="941" w:leader="none"/>
        </w:tabs>
        <w:spacing w:lineRule="auto" w:line="271" w:before="1" w:after="0"/>
        <w:ind w:left="232" w:right="262" w:hanging="456"/>
        <w:jc w:val="both"/>
        <w:rPr>
          <w:sz w:val="24"/>
          <w:sz w:val="24"/>
        </w:rPr>
      </w:pPr>
      <w:r>
        <w:rPr>
          <w:sz w:val="24"/>
        </w:rPr>
        <w:t>обучение обучающимся работе с научной литературой, формирование культуры научного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исследования;</w:t>
      </w:r>
      <w:r/>
    </w:p>
    <w:p>
      <w:pPr>
        <w:pStyle w:val="ListParagraph"/>
        <w:numPr>
          <w:ilvl w:val="0"/>
          <w:numId w:val="80"/>
        </w:numPr>
        <w:tabs>
          <w:tab w:val="left" w:pos="941" w:leader="none"/>
        </w:tabs>
        <w:spacing w:lineRule="auto" w:line="271" w:before="3" w:after="0"/>
        <w:ind w:left="628" w:right="262" w:hanging="456"/>
        <w:jc w:val="both"/>
        <w:rPr>
          <w:sz w:val="24"/>
          <w:sz w:val="24"/>
        </w:rPr>
      </w:pPr>
      <w:r>
        <w:rPr>
          <w:sz w:val="24"/>
        </w:rPr>
        <w:t>подготовка, организация и проведение научно-практических конференций, олимпиад.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7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6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7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6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6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6"/>
          <w:sz w:val="24"/>
        </w:rPr>
        <w:t xml:space="preserve"> </w:t>
      </w:r>
      <w:r>
        <w:rPr>
          <w:sz w:val="24"/>
        </w:rPr>
        <w:t>своеобразия</w:t>
      </w:r>
      <w:r>
        <w:rPr>
          <w:spacing w:val="12"/>
          <w:sz w:val="24"/>
        </w:rPr>
        <w:t xml:space="preserve"> </w:t>
      </w:r>
      <w:r>
        <w:rPr>
          <w:sz w:val="24"/>
        </w:rPr>
        <w:t>«Я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6"/>
          <w:sz w:val="24"/>
        </w:rPr>
        <w:t xml:space="preserve"> </w:t>
      </w:r>
      <w:r>
        <w:rPr>
          <w:sz w:val="24"/>
        </w:rPr>
        <w:t>исследователь»,</w:t>
      </w:r>
      <w:r/>
    </w:p>
    <w:p>
      <w:pPr>
        <w:pStyle w:val="Style14"/>
        <w:spacing w:before="3" w:after="0"/>
      </w:pPr>
      <w:r>
        <w:rPr/>
        <w:t>механизмов</w:t>
      </w:r>
      <w:r>
        <w:rPr>
          <w:spacing w:val="-4"/>
        </w:rPr>
        <w:t xml:space="preserve"> </w:t>
      </w:r>
      <w:r>
        <w:rPr/>
        <w:t>рефлексии,</w:t>
      </w:r>
      <w:r>
        <w:rPr>
          <w:spacing w:val="-4"/>
        </w:rPr>
        <w:t xml:space="preserve"> </w:t>
      </w:r>
      <w:r>
        <w:rPr/>
        <w:t>познавательных</w:t>
      </w:r>
      <w:r>
        <w:rPr>
          <w:spacing w:val="-1"/>
        </w:rPr>
        <w:t xml:space="preserve"> </w:t>
      </w:r>
      <w:r>
        <w:rPr/>
        <w:t>стратегий,</w:t>
      </w:r>
      <w:r>
        <w:rPr>
          <w:spacing w:val="-2"/>
        </w:rPr>
        <w:t xml:space="preserve"> </w:t>
      </w:r>
      <w:r>
        <w:rPr/>
        <w:t>самообучения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личностного</w:t>
      </w:r>
      <w:r>
        <w:rPr>
          <w:spacing w:val="-2"/>
        </w:rPr>
        <w:t xml:space="preserve"> </w:t>
      </w:r>
      <w:r>
        <w:rPr/>
        <w:t>опыта.</w:t>
      </w:r>
      <w:r/>
    </w:p>
    <w:p>
      <w:pPr>
        <w:pStyle w:val="Style14"/>
        <w:spacing w:lineRule="auto" w:line="276" w:before="41" w:after="0"/>
        <w:ind w:left="232" w:right="259" w:firstLine="395"/>
      </w:pPr>
      <w:r>
        <w:rPr/>
        <w:t>Способом</w:t>
      </w:r>
      <w:r>
        <w:rPr>
          <w:spacing w:val="1"/>
        </w:rPr>
        <w:t xml:space="preserve"> </w:t>
      </w:r>
      <w:r>
        <w:rPr/>
        <w:t>приобщения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данной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вовлечение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внутренние</w:t>
      </w:r>
      <w:r>
        <w:rPr>
          <w:spacing w:val="1"/>
        </w:rPr>
        <w:t xml:space="preserve"> </w:t>
      </w:r>
      <w:r>
        <w:rPr/>
        <w:t>познавательные</w:t>
      </w:r>
      <w:r>
        <w:rPr>
          <w:spacing w:val="1"/>
        </w:rPr>
        <w:t xml:space="preserve"> </w:t>
      </w:r>
      <w:r>
        <w:rPr/>
        <w:t>мотивы,</w:t>
      </w:r>
      <w:r>
        <w:rPr>
          <w:spacing w:val="1"/>
        </w:rPr>
        <w:t xml:space="preserve"> </w:t>
      </w:r>
      <w:r>
        <w:rPr/>
        <w:t>устойчивый</w:t>
      </w:r>
      <w:r>
        <w:rPr>
          <w:spacing w:val="1"/>
        </w:rPr>
        <w:t xml:space="preserve"> </w:t>
      </w:r>
      <w:r>
        <w:rPr/>
        <w:t>интерес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конкретной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1"/>
        </w:rPr>
        <w:t xml:space="preserve"> </w:t>
      </w:r>
      <w:r>
        <w:rPr/>
        <w:t>личное</w:t>
      </w:r>
      <w:r>
        <w:rPr>
          <w:spacing w:val="1"/>
        </w:rPr>
        <w:t xml:space="preserve"> </w:t>
      </w:r>
      <w:r>
        <w:rPr/>
        <w:t>участие в системе «научных чтений» и конференций, общение со сверстниками-исследователями в</w:t>
      </w:r>
      <w:r>
        <w:rPr>
          <w:spacing w:val="-57"/>
        </w:rPr>
        <w:t xml:space="preserve"> </w:t>
      </w:r>
      <w:r>
        <w:rPr/>
        <w:t>школьном</w:t>
      </w:r>
      <w:r>
        <w:rPr>
          <w:spacing w:val="-4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обществе.</w:t>
      </w:r>
      <w:r/>
    </w:p>
    <w:p>
      <w:pPr>
        <w:pStyle w:val="Style14"/>
        <w:spacing w:lineRule="auto" w:line="276"/>
        <w:ind w:left="232" w:right="259" w:firstLine="395"/>
      </w:pPr>
      <w:r>
        <w:rPr/>
        <w:t>Обязательным</w:t>
      </w:r>
      <w:r>
        <w:rPr>
          <w:spacing w:val="1"/>
        </w:rPr>
        <w:t xml:space="preserve"> </w:t>
      </w:r>
      <w:r>
        <w:rPr/>
        <w:t>условием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наличие четких представлений о конечном продукте, этапов проектирования (таблица 4). Этапы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6"/>
        </w:rPr>
        <w:t xml:space="preserve"> </w:t>
      </w:r>
      <w:r>
        <w:rPr/>
        <w:t>проекта</w:t>
      </w:r>
      <w:r>
        <w:rPr>
          <w:spacing w:val="6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учебного</w:t>
      </w:r>
      <w:r>
        <w:rPr>
          <w:spacing w:val="10"/>
        </w:rPr>
        <w:t xml:space="preserve"> </w:t>
      </w:r>
      <w:r>
        <w:rPr/>
        <w:t>исследования</w:t>
      </w:r>
      <w:r>
        <w:rPr>
          <w:spacing w:val="12"/>
        </w:rPr>
        <w:t xml:space="preserve"> </w:t>
      </w:r>
      <w:r>
        <w:rPr/>
        <w:t>учитывались</w:t>
      </w:r>
      <w:r>
        <w:rPr>
          <w:spacing w:val="10"/>
        </w:rPr>
        <w:t xml:space="preserve"> </w:t>
      </w:r>
      <w:r>
        <w:rPr/>
        <w:t>при</w:t>
      </w:r>
      <w:r>
        <w:rPr>
          <w:spacing w:val="11"/>
        </w:rPr>
        <w:t xml:space="preserve"> </w:t>
      </w:r>
      <w:r>
        <w:rPr/>
        <w:t>разработке</w:t>
      </w:r>
      <w:r>
        <w:rPr>
          <w:spacing w:val="8"/>
        </w:rPr>
        <w:t xml:space="preserve"> </w:t>
      </w:r>
      <w:r>
        <w:rPr/>
        <w:t>оценочного</w:t>
      </w:r>
      <w:r>
        <w:rPr>
          <w:spacing w:val="7"/>
        </w:rPr>
        <w:t xml:space="preserve"> </w:t>
      </w:r>
      <w:r>
        <w:rPr/>
        <w:t>материала</w:t>
      </w:r>
      <w:r/>
    </w:p>
    <w:p>
      <w:pPr>
        <w:pStyle w:val="Style14"/>
        <w:spacing w:before="1" w:after="0"/>
      </w:pPr>
      <w:r>
        <w:rPr/>
        <w:t>«Индивидуальный</w:t>
      </w:r>
      <w:r>
        <w:rPr>
          <w:spacing w:val="-4"/>
        </w:rPr>
        <w:t xml:space="preserve"> </w:t>
      </w:r>
      <w:r>
        <w:rPr/>
        <w:t>проект».</w:t>
      </w:r>
      <w:r/>
    </w:p>
    <w:p>
      <w:pPr>
        <w:pStyle w:val="3"/>
        <w:spacing w:before="45" w:after="42"/>
        <w:ind w:left="2455" w:right="0" w:hanging="0"/>
        <w:jc w:val="both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Normal"/>
        <w:spacing w:lineRule="auto" w:line="276" w:before="90" w:after="0"/>
        <w:ind w:left="232" w:right="259" w:firstLine="396"/>
        <w:jc w:val="both"/>
        <w:rPr>
          <w:sz w:val="24"/>
          <w:b/>
          <w:sz w:val="24"/>
          <w:b/>
        </w:rPr>
      </w:pPr>
      <w:r>
        <w:rPr>
          <w:b/>
          <w:sz w:val="24"/>
        </w:rPr>
        <w:t>Основные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направления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учебно-исследовательской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проектной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обучающихся</w:t>
      </w:r>
      <w:r/>
    </w:p>
    <w:p>
      <w:pPr>
        <w:pStyle w:val="Style14"/>
        <w:spacing w:lineRule="auto" w:line="276"/>
        <w:ind w:left="232" w:right="253" w:firstLine="396"/>
      </w:pPr>
      <w:r>
        <w:rPr/>
        <w:t>Проектная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учебно-исследовательская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</w:t>
      </w:r>
      <w:r>
        <w:rPr>
          <w:spacing w:val="1"/>
        </w:rPr>
        <w:t xml:space="preserve"> </w:t>
      </w:r>
      <w:r>
        <w:rPr/>
        <w:t>организована</w:t>
      </w:r>
      <w:r>
        <w:rPr>
          <w:spacing w:val="-2"/>
        </w:rPr>
        <w:t xml:space="preserve"> </w:t>
      </w:r>
      <w:r>
        <w:rPr/>
        <w:t>по следующим</w:t>
      </w:r>
      <w:r>
        <w:rPr>
          <w:spacing w:val="-1"/>
        </w:rPr>
        <w:t xml:space="preserve"> </w:t>
      </w:r>
      <w:r>
        <w:rPr/>
        <w:t>направлениям:</w:t>
      </w:r>
      <w:r>
        <w:rPr>
          <w:spacing w:val="-3"/>
        </w:rPr>
        <w:t xml:space="preserve"> </w:t>
      </w:r>
      <w:r>
        <w:rPr/>
        <w:t>исследовательское, социальное.</w:t>
      </w:r>
      <w:r/>
    </w:p>
    <w:p>
      <w:pPr>
        <w:pStyle w:val="Style14"/>
        <w:spacing w:lineRule="auto" w:line="276"/>
        <w:ind w:left="232" w:right="259" w:firstLine="708"/>
      </w:pPr>
      <w:r>
        <w:rPr/>
        <w:t>В</w:t>
      </w:r>
      <w:r>
        <w:rPr>
          <w:spacing w:val="1"/>
        </w:rPr>
        <w:t xml:space="preserve"> </w:t>
      </w:r>
      <w:r>
        <w:rPr/>
        <w:t>урочной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планом</w:t>
      </w:r>
      <w:r>
        <w:rPr>
          <w:spacing w:val="1"/>
        </w:rPr>
        <w:t xml:space="preserve"> </w:t>
      </w:r>
      <w:r>
        <w:rPr/>
        <w:t>предусмотрено</w:t>
      </w:r>
      <w:r>
        <w:rPr>
          <w:spacing w:val="1"/>
        </w:rPr>
        <w:t xml:space="preserve"> </w:t>
      </w:r>
      <w:r>
        <w:rPr/>
        <w:t>выполнение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индивидуального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компонента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форме</w:t>
      </w:r>
      <w:r>
        <w:rPr>
          <w:spacing w:val="1"/>
        </w:rPr>
        <w:t xml:space="preserve"> </w:t>
      </w:r>
      <w:r>
        <w:rPr>
          <w:spacing w:val="-8"/>
        </w:rPr>
        <w:t xml:space="preserve"> </w:t>
      </w:r>
      <w:r>
        <w:rPr/>
        <w:t>курса</w:t>
      </w:r>
      <w:r>
        <w:rPr>
          <w:spacing w:val="-4"/>
        </w:rPr>
        <w:t xml:space="preserve"> </w:t>
      </w:r>
      <w:r>
        <w:rPr/>
        <w:t>«Индивидуальный проект».</w:t>
      </w:r>
      <w:r/>
    </w:p>
    <w:p>
      <w:pPr>
        <w:pStyle w:val="Style14"/>
        <w:spacing w:lineRule="exact" w:line="274"/>
        <w:ind w:left="628" w:right="0" w:hanging="0"/>
        <w:jc w:val="left"/>
      </w:pPr>
      <w:r>
        <w:rPr>
          <w:spacing w:val="-1"/>
          <w:u w:val="single"/>
        </w:rPr>
        <w:t>Во</w:t>
      </w:r>
      <w:r>
        <w:rPr>
          <w:spacing w:val="-13"/>
          <w:u w:val="single"/>
        </w:rPr>
        <w:t xml:space="preserve"> </w:t>
      </w:r>
      <w:r>
        <w:rPr>
          <w:spacing w:val="-1"/>
          <w:u w:val="single"/>
        </w:rPr>
        <w:t>внеурочной</w:t>
      </w:r>
      <w:r>
        <w:rPr>
          <w:spacing w:val="-14"/>
          <w:u w:val="single"/>
        </w:rPr>
        <w:t xml:space="preserve"> </w:t>
      </w:r>
      <w:r>
        <w:rPr>
          <w:spacing w:val="-1"/>
          <w:u w:val="single"/>
        </w:rPr>
        <w:t>деятельности:</w:t>
      </w:r>
      <w:r/>
    </w:p>
    <w:p>
      <w:pPr>
        <w:pStyle w:val="Style14"/>
        <w:spacing w:before="38" w:after="0"/>
        <w:ind w:left="628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-экскурсии,</w:t>
      </w:r>
      <w:r/>
    </w:p>
    <w:p>
      <w:pPr>
        <w:pStyle w:val="Style14"/>
        <w:spacing w:before="41" w:after="0"/>
        <w:ind w:left="628" w:right="0" w:hanging="0"/>
        <w:jc w:val="left"/>
      </w:pPr>
      <w:r>
        <w:rPr>
          <w:spacing w:val="-2"/>
        </w:rPr>
        <w:t>-индивидуальное</w:t>
      </w:r>
      <w:r>
        <w:rPr>
          <w:spacing w:val="-13"/>
        </w:rPr>
        <w:t xml:space="preserve"> </w:t>
      </w:r>
      <w:r>
        <w:rPr>
          <w:spacing w:val="-1"/>
        </w:rPr>
        <w:t>составление</w:t>
      </w:r>
      <w:r>
        <w:rPr>
          <w:spacing w:val="-12"/>
        </w:rPr>
        <w:t xml:space="preserve"> </w:t>
      </w:r>
      <w:r>
        <w:rPr>
          <w:spacing w:val="-1"/>
        </w:rPr>
        <w:t>моделей</w:t>
      </w:r>
      <w:r>
        <w:rPr>
          <w:spacing w:val="-10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схем,</w:t>
      </w:r>
      <w:r/>
    </w:p>
    <w:p>
      <w:pPr>
        <w:pStyle w:val="Style14"/>
        <w:spacing w:before="41" w:after="0"/>
        <w:ind w:left="628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-мини-доклады,</w:t>
      </w:r>
      <w:r/>
    </w:p>
    <w:p>
      <w:pPr>
        <w:pStyle w:val="Style14"/>
        <w:spacing w:before="41" w:after="0"/>
        <w:ind w:left="628" w:right="0" w:hanging="0"/>
        <w:jc w:val="left"/>
      </w:pPr>
      <w:r>
        <w:rPr>
          <w:spacing w:val="-1"/>
        </w:rPr>
        <w:t>-ролевые</w:t>
      </w:r>
      <w:r>
        <w:rPr>
          <w:spacing w:val="-13"/>
        </w:rPr>
        <w:t xml:space="preserve"> </w:t>
      </w:r>
      <w:r>
        <w:rPr>
          <w:spacing w:val="-1"/>
        </w:rPr>
        <w:t>игры,</w:t>
      </w:r>
      <w:r/>
    </w:p>
    <w:p>
      <w:pPr>
        <w:pStyle w:val="Style14"/>
        <w:spacing w:before="41" w:after="0"/>
        <w:ind w:left="628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-эксперименты.</w:t>
      </w:r>
      <w:r/>
    </w:p>
    <w:p>
      <w:pPr>
        <w:pStyle w:val="Style14"/>
        <w:spacing w:lineRule="exact" w:line="266"/>
        <w:ind w:left="628" w:right="0" w:hanging="0"/>
        <w:jc w:val="left"/>
      </w:pPr>
      <w:r>
        <w:rPr>
          <w:b/>
          <w:bCs/>
          <w:spacing w:val="-2"/>
        </w:rPr>
        <w:t>Результаты</w:t>
      </w:r>
      <w:r>
        <w:rPr>
          <w:b/>
          <w:bCs/>
          <w:spacing w:val="-11"/>
        </w:rPr>
        <w:t xml:space="preserve"> </w:t>
      </w:r>
      <w:r>
        <w:rPr>
          <w:b/>
          <w:bCs/>
          <w:spacing w:val="-2"/>
        </w:rPr>
        <w:t>проектной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2"/>
        </w:rPr>
        <w:t>деятельности: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  <w:spacing w:val="-1"/>
        </w:rPr>
        <w:t></w:t>
      </w:r>
      <w:r>
        <w:rPr>
          <w:spacing w:val="-1"/>
        </w:rPr>
        <w:t>тематическая</w:t>
      </w:r>
      <w:r>
        <w:rPr>
          <w:spacing w:val="-14"/>
        </w:rPr>
        <w:t xml:space="preserve"> </w:t>
      </w:r>
      <w:r>
        <w:rPr/>
        <w:t>выставка;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рекламный</w:t>
      </w:r>
      <w:r>
        <w:rPr>
          <w:spacing w:val="-15"/>
        </w:rPr>
        <w:t xml:space="preserve"> </w:t>
      </w:r>
      <w:r>
        <w:rPr/>
        <w:t>буклет;</w:t>
      </w:r>
      <w:r/>
    </w:p>
    <w:p>
      <w:pPr>
        <w:pStyle w:val="Style14"/>
        <w:spacing w:before="40" w:after="0"/>
        <w:ind w:left="940" w:right="0" w:hanging="0"/>
        <w:jc w:val="left"/>
      </w:pPr>
      <w:r>
        <w:rPr>
          <w:rFonts w:ascii="Symbol" w:hAnsi="Symbol"/>
          <w:spacing w:val="-1"/>
        </w:rPr>
        <w:t></w:t>
      </w:r>
      <w:r>
        <w:rPr>
          <w:spacing w:val="-1"/>
        </w:rPr>
        <w:t>сценарий</w:t>
      </w:r>
      <w:r>
        <w:rPr>
          <w:spacing w:val="-11"/>
        </w:rPr>
        <w:t xml:space="preserve"> </w:t>
      </w:r>
      <w:r>
        <w:rPr>
          <w:spacing w:val="-1"/>
        </w:rPr>
        <w:t>праздника;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</w:rPr>
        <w:t></w:t>
      </w:r>
      <w:r>
        <w:rPr/>
        <w:t>видеофильм</w:t>
      </w:r>
      <w:r>
        <w:rPr>
          <w:spacing w:val="-12"/>
        </w:rPr>
        <w:t xml:space="preserve"> </w:t>
      </w:r>
      <w:r>
        <w:rPr/>
        <w:t>;</w:t>
      </w:r>
      <w:r/>
    </w:p>
    <w:p>
      <w:pPr>
        <w:pStyle w:val="Style14"/>
        <w:spacing w:before="39" w:after="0"/>
        <w:ind w:left="940" w:right="0" w:hanging="0"/>
        <w:jc w:val="left"/>
      </w:pPr>
      <w:r>
        <w:rPr>
          <w:rFonts w:ascii="Symbol" w:hAnsi="Symbol"/>
          <w:spacing w:val="-1"/>
        </w:rPr>
        <w:t></w:t>
      </w:r>
      <w:r>
        <w:rPr>
          <w:spacing w:val="-1"/>
        </w:rPr>
        <w:t>костюм</w:t>
      </w:r>
      <w:r>
        <w:rPr>
          <w:spacing w:val="-14"/>
        </w:rPr>
        <w:t xml:space="preserve"> </w:t>
      </w:r>
      <w:r>
        <w:rPr>
          <w:spacing w:val="-1"/>
        </w:rPr>
        <w:t>(показ</w:t>
      </w:r>
      <w:r>
        <w:rPr>
          <w:spacing w:val="-10"/>
        </w:rPr>
        <w:t xml:space="preserve"> </w:t>
      </w:r>
      <w:r>
        <w:rPr>
          <w:spacing w:val="-1"/>
        </w:rPr>
        <w:t>собственных</w:t>
      </w:r>
      <w:r>
        <w:rPr>
          <w:spacing w:val="-11"/>
        </w:rPr>
        <w:t xml:space="preserve"> </w:t>
      </w:r>
      <w:r>
        <w:rPr>
          <w:spacing w:val="-1"/>
        </w:rPr>
        <w:t>моделей);</w:t>
      </w:r>
      <w:r/>
    </w:p>
    <w:p>
      <w:pPr>
        <w:pStyle w:val="Style14"/>
        <w:spacing w:before="42" w:after="0"/>
        <w:ind w:left="940" w:right="0" w:hanging="0"/>
        <w:jc w:val="left"/>
      </w:pPr>
      <w:r>
        <w:rPr>
          <w:rFonts w:ascii="Symbol" w:hAnsi="Symbol"/>
          <w:spacing w:val="-2"/>
        </w:rPr>
        <w:t></w:t>
      </w:r>
      <w:r>
        <w:rPr>
          <w:spacing w:val="-2"/>
        </w:rPr>
        <w:t>оформление</w:t>
      </w:r>
      <w:r>
        <w:rPr>
          <w:spacing w:val="-13"/>
        </w:rPr>
        <w:t xml:space="preserve"> </w:t>
      </w:r>
      <w:r>
        <w:rPr>
          <w:spacing w:val="-1"/>
        </w:rPr>
        <w:t>кабинетов</w:t>
      </w:r>
      <w:r>
        <w:rPr>
          <w:spacing w:val="-9"/>
        </w:rPr>
        <w:t xml:space="preserve"> </w:t>
      </w:r>
      <w:r>
        <w:rPr>
          <w:spacing w:val="-1"/>
        </w:rPr>
        <w:t>(например,</w:t>
      </w:r>
      <w:r>
        <w:rPr>
          <w:spacing w:val="-12"/>
        </w:rPr>
        <w:t xml:space="preserve"> </w:t>
      </w:r>
      <w:r>
        <w:rPr>
          <w:spacing w:val="-1"/>
        </w:rPr>
        <w:t>проект</w:t>
      </w:r>
      <w:r>
        <w:rPr>
          <w:spacing w:val="-9"/>
        </w:rPr>
        <w:t xml:space="preserve"> </w:t>
      </w:r>
      <w:r>
        <w:rPr>
          <w:spacing w:val="-1"/>
        </w:rPr>
        <w:t>стендов);</w:t>
      </w:r>
      <w:r/>
    </w:p>
    <w:p>
      <w:pPr>
        <w:pStyle w:val="Style14"/>
        <w:spacing w:lineRule="auto" w:line="271" w:before="40" w:after="0"/>
        <w:ind w:left="232" w:right="258" w:firstLine="708"/>
        <w:jc w:val="left"/>
      </w:pPr>
      <w:r>
        <w:rPr>
          <w:rFonts w:ascii="Symbol" w:hAnsi="Symbol"/>
        </w:rPr>
        <w:t></w:t>
      </w:r>
      <w:r>
        <w:rPr/>
        <w:t>конкретные</w:t>
      </w:r>
      <w:r>
        <w:rPr>
          <w:spacing w:val="1"/>
        </w:rPr>
        <w:t xml:space="preserve"> </w:t>
      </w:r>
      <w:r>
        <w:rPr/>
        <w:t>предложения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улучшению</w:t>
      </w:r>
      <w:r>
        <w:rPr>
          <w:spacing w:val="1"/>
        </w:rPr>
        <w:t xml:space="preserve"> </w:t>
      </w:r>
      <w:r>
        <w:rPr/>
        <w:t>какой-то</w:t>
      </w:r>
      <w:r>
        <w:rPr>
          <w:spacing w:val="1"/>
        </w:rPr>
        <w:t xml:space="preserve"> </w:t>
      </w:r>
      <w:r>
        <w:rPr/>
        <w:t>ситуации</w:t>
      </w:r>
      <w:r>
        <w:rPr>
          <w:spacing w:val="1"/>
        </w:rPr>
        <w:t xml:space="preserve"> </w:t>
      </w:r>
      <w:r>
        <w:rPr/>
        <w:t>(например,</w:t>
      </w:r>
      <w:r>
        <w:rPr>
          <w:spacing w:val="1"/>
        </w:rPr>
        <w:t xml:space="preserve"> </w:t>
      </w:r>
      <w:r>
        <w:rPr/>
        <w:t>краеведческий</w:t>
      </w:r>
      <w:r>
        <w:rPr>
          <w:spacing w:val="-57"/>
        </w:rPr>
        <w:t xml:space="preserve"> </w:t>
      </w:r>
      <w:r>
        <w:rPr/>
        <w:t>уголок</w:t>
      </w:r>
      <w:r>
        <w:rPr>
          <w:spacing w:val="-5"/>
        </w:rPr>
        <w:t xml:space="preserve"> </w:t>
      </w:r>
      <w:r>
        <w:rPr/>
        <w:t>в</w:t>
      </w:r>
      <w:r>
        <w:rPr>
          <w:spacing w:val="-6"/>
        </w:rPr>
        <w:t xml:space="preserve"> </w:t>
      </w:r>
      <w:r>
        <w:rPr/>
        <w:t>кабинете);</w:t>
      </w:r>
      <w:r/>
    </w:p>
    <w:p>
      <w:pPr>
        <w:pStyle w:val="Style14"/>
        <w:spacing w:before="3" w:after="0"/>
        <w:ind w:left="940" w:right="0" w:hanging="0"/>
        <w:jc w:val="left"/>
      </w:pPr>
      <w:r>
        <w:rPr>
          <w:rFonts w:ascii="Symbol" w:hAnsi="Symbol"/>
          <w:spacing w:val="-1"/>
        </w:rPr>
        <w:t></w:t>
      </w:r>
      <w:r>
        <w:rPr>
          <w:spacing w:val="-1"/>
        </w:rPr>
        <w:t>эссе,</w:t>
      </w:r>
      <w:r>
        <w:rPr>
          <w:spacing w:val="-14"/>
        </w:rPr>
        <w:t xml:space="preserve"> </w:t>
      </w:r>
      <w:r>
        <w:rPr>
          <w:spacing w:val="-1"/>
        </w:rPr>
        <w:t>рассказы,</w:t>
      </w:r>
      <w:r>
        <w:rPr>
          <w:spacing w:val="-11"/>
        </w:rPr>
        <w:t xml:space="preserve"> </w:t>
      </w:r>
      <w:r>
        <w:rPr/>
        <w:t>стихи,</w:t>
      </w:r>
      <w:r>
        <w:rPr>
          <w:spacing w:val="-13"/>
        </w:rPr>
        <w:t xml:space="preserve"> </w:t>
      </w:r>
      <w:r>
        <w:rPr/>
        <w:t>рисунки;</w:t>
      </w:r>
      <w:r/>
    </w:p>
    <w:p>
      <w:pPr>
        <w:pStyle w:val="Style14"/>
        <w:spacing w:before="40" w:after="0"/>
        <w:ind w:left="660" w:right="0" w:hanging="0"/>
        <w:rPr>
          <w:sz w:val="24"/>
          <w:spacing w:val="-1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pacing w:val="-1"/>
          <w:sz w:val="24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tabs>
          <w:tab w:val="left" w:pos="2438" w:leader="none"/>
          <w:tab w:val="left" w:pos="3974" w:leader="none"/>
          <w:tab w:val="left" w:pos="7139" w:leader="none"/>
          <w:tab w:val="left" w:pos="7550" w:leader="none"/>
          <w:tab w:val="left" w:pos="8975" w:leader="none"/>
        </w:tabs>
        <w:spacing w:lineRule="auto" w:line="276"/>
        <w:ind w:left="232" w:right="258" w:firstLine="396"/>
      </w:pPr>
      <w:r>
        <w:rPr/>
        <w:t>Планируемые</w:t>
      </w:r>
      <w:r>
        <w:rPr>
          <w:b w:val="false"/>
        </w:rPr>
        <w:tab/>
      </w:r>
      <w:r>
        <w:rPr/>
        <w:t>результаты</w:t>
      </w:r>
      <w:r>
        <w:rPr>
          <w:b w:val="false"/>
        </w:rPr>
        <w:tab/>
      </w:r>
      <w:r>
        <w:rPr/>
        <w:t>учебно-исследовательской</w:t>
      </w:r>
      <w:r>
        <w:rPr>
          <w:b w:val="false"/>
        </w:rPr>
        <w:tab/>
      </w:r>
      <w:r>
        <w:rPr/>
        <w:t>и</w:t>
      </w:r>
      <w:r>
        <w:rPr>
          <w:b w:val="false"/>
        </w:rPr>
        <w:tab/>
      </w:r>
      <w:r>
        <w:rPr/>
        <w:t>проектной</w:t>
      </w:r>
      <w:r>
        <w:rPr>
          <w:b w:val="false"/>
        </w:rPr>
        <w:tab/>
      </w:r>
      <w:r>
        <w:rPr>
          <w:spacing w:val="-1"/>
        </w:rPr>
        <w:t>деятельности</w:t>
      </w:r>
      <w:r>
        <w:rPr>
          <w:spacing w:val="-57"/>
        </w:rPr>
        <w:t xml:space="preserve"> </w:t>
      </w:r>
      <w:r>
        <w:rPr/>
        <w:t>обучающихся</w:t>
      </w:r>
      <w:r>
        <w:rPr>
          <w:spacing w:val="-2"/>
        </w:rPr>
        <w:t xml:space="preserve"> </w:t>
      </w:r>
      <w:r>
        <w:rPr/>
        <w:t>в рамках урочной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</w:t>
      </w:r>
      <w:r/>
    </w:p>
    <w:p>
      <w:pPr>
        <w:pStyle w:val="Style14"/>
        <w:spacing w:lineRule="auto" w:line="276"/>
        <w:ind w:left="232" w:right="0" w:firstLine="395"/>
        <w:jc w:val="left"/>
      </w:pPr>
      <w:r>
        <w:rPr/>
        <w:t>В</w:t>
      </w:r>
      <w:r>
        <w:rPr>
          <w:spacing w:val="20"/>
        </w:rPr>
        <w:t xml:space="preserve"> </w:t>
      </w:r>
      <w:r>
        <w:rPr/>
        <w:t>результате</w:t>
      </w:r>
      <w:r>
        <w:rPr>
          <w:spacing w:val="26"/>
        </w:rPr>
        <w:t xml:space="preserve"> </w:t>
      </w:r>
      <w:r>
        <w:rPr/>
        <w:t>учебно-исследовательской</w:t>
      </w:r>
      <w:r>
        <w:rPr>
          <w:spacing w:val="23"/>
        </w:rPr>
        <w:t xml:space="preserve"> </w:t>
      </w:r>
      <w:r>
        <w:rPr/>
        <w:t>и</w:t>
      </w:r>
      <w:r>
        <w:rPr>
          <w:spacing w:val="21"/>
        </w:rPr>
        <w:t xml:space="preserve"> </w:t>
      </w:r>
      <w:r>
        <w:rPr/>
        <w:t>проектной</w:t>
      </w:r>
      <w:r>
        <w:rPr>
          <w:spacing w:val="23"/>
        </w:rPr>
        <w:t xml:space="preserve"> </w:t>
      </w:r>
      <w:r>
        <w:rPr/>
        <w:t>деятельности</w:t>
      </w:r>
      <w:r>
        <w:rPr>
          <w:spacing w:val="23"/>
        </w:rPr>
        <w:t xml:space="preserve"> </w:t>
      </w:r>
      <w:r>
        <w:rPr/>
        <w:t>обучающиеся</w:t>
      </w:r>
      <w:r>
        <w:rPr>
          <w:spacing w:val="22"/>
        </w:rPr>
        <w:t xml:space="preserve"> </w:t>
      </w:r>
      <w:r>
        <w:rPr/>
        <w:t>получат</w:t>
      </w:r>
      <w:r>
        <w:rPr>
          <w:spacing w:val="-57"/>
        </w:rPr>
        <w:t xml:space="preserve"> </w:t>
      </w:r>
      <w:r>
        <w:rPr/>
        <w:t>представление: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философских</w:t>
      </w:r>
      <w:r>
        <w:rPr/>
        <w:t xml:space="preserve"> </w:t>
      </w:r>
      <w:r>
        <w:rPr>
          <w:spacing w:val="-1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методологических</w:t>
      </w:r>
      <w:r>
        <w:rPr>
          <w:spacing w:val="3"/>
        </w:rPr>
        <w:t xml:space="preserve"> </w:t>
      </w:r>
      <w:r>
        <w:rPr/>
        <w:t>основаниях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59"/>
        </w:rPr>
        <w:t xml:space="preserve"> </w:t>
      </w:r>
      <w:r>
        <w:rPr/>
        <w:t>деятельности</w:t>
      </w:r>
      <w:r>
        <w:rPr>
          <w:spacing w:val="57"/>
        </w:rPr>
        <w:t xml:space="preserve"> </w:t>
      </w:r>
      <w:r>
        <w:rPr/>
        <w:t>и</w:t>
      </w:r>
      <w:r>
        <w:rPr>
          <w:spacing w:val="59"/>
        </w:rPr>
        <w:t xml:space="preserve"> </w:t>
      </w:r>
      <w:r>
        <w:rPr/>
        <w:t>научных</w:t>
      </w:r>
      <w:r>
        <w:rPr>
          <w:spacing w:val="-57"/>
        </w:rPr>
        <w:t xml:space="preserve"> </w:t>
      </w:r>
      <w:r>
        <w:rPr/>
        <w:t>методах,</w:t>
      </w:r>
      <w:r>
        <w:rPr>
          <w:spacing w:val="-1"/>
        </w:rPr>
        <w:t xml:space="preserve"> </w:t>
      </w:r>
      <w:r>
        <w:rPr/>
        <w:t>применяемых в</w:t>
      </w:r>
      <w:r>
        <w:rPr>
          <w:spacing w:val="-1"/>
        </w:rPr>
        <w:t xml:space="preserve"> </w:t>
      </w:r>
      <w:r>
        <w:rPr/>
        <w:t>исследовательской 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>
          <w:spacing w:val="12"/>
        </w:rPr>
        <w:t xml:space="preserve"> </w:t>
      </w:r>
      <w:r>
        <w:rPr>
          <w:spacing w:val="-1"/>
        </w:rPr>
        <w:t>таких</w:t>
      </w:r>
      <w:r>
        <w:rPr>
          <w:spacing w:val="11"/>
        </w:rPr>
        <w:t xml:space="preserve"> </w:t>
      </w:r>
      <w:r>
        <w:rPr>
          <w:spacing w:val="-1"/>
        </w:rPr>
        <w:t>понятиях,</w:t>
      </w:r>
      <w:r>
        <w:rPr>
          <w:spacing w:val="9"/>
        </w:rPr>
        <w:t xml:space="preserve"> </w:t>
      </w:r>
      <w:r>
        <w:rPr>
          <w:spacing w:val="-1"/>
        </w:rPr>
        <w:t>как</w:t>
      </w:r>
      <w:r>
        <w:rPr>
          <w:spacing w:val="10"/>
        </w:rPr>
        <w:t xml:space="preserve"> </w:t>
      </w:r>
      <w:r>
        <w:rPr>
          <w:spacing w:val="-1"/>
        </w:rPr>
        <w:t>концепция,</w:t>
      </w:r>
      <w:r>
        <w:rPr>
          <w:spacing w:val="9"/>
        </w:rPr>
        <w:t xml:space="preserve"> </w:t>
      </w:r>
      <w:r>
        <w:rPr/>
        <w:t>научная</w:t>
      </w:r>
      <w:r>
        <w:rPr>
          <w:spacing w:val="10"/>
        </w:rPr>
        <w:t xml:space="preserve"> </w:t>
      </w:r>
      <w:r>
        <w:rPr/>
        <w:t>гипотеза,</w:t>
      </w:r>
      <w:r>
        <w:rPr>
          <w:spacing w:val="10"/>
        </w:rPr>
        <w:t xml:space="preserve"> </w:t>
      </w:r>
      <w:r>
        <w:rPr/>
        <w:t>метод,</w:t>
      </w:r>
      <w:r>
        <w:rPr>
          <w:spacing w:val="8"/>
        </w:rPr>
        <w:t xml:space="preserve"> </w:t>
      </w:r>
      <w:r>
        <w:rPr/>
        <w:t>эксперимент,</w:t>
      </w:r>
      <w:r>
        <w:rPr>
          <w:spacing w:val="10"/>
        </w:rPr>
        <w:t xml:space="preserve"> </w:t>
      </w:r>
      <w:r>
        <w:rPr/>
        <w:t>надежность</w:t>
      </w:r>
      <w:r>
        <w:rPr>
          <w:spacing w:val="-57"/>
        </w:rPr>
        <w:t xml:space="preserve"> </w:t>
      </w:r>
      <w:r>
        <w:rPr/>
        <w:t>гипотезы,</w:t>
      </w:r>
      <w:r>
        <w:rPr>
          <w:spacing w:val="-1"/>
        </w:rPr>
        <w:t xml:space="preserve"> </w:t>
      </w:r>
      <w:r>
        <w:rPr/>
        <w:t>модель, метод сбора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 анализа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>
          <w:spacing w:val="38"/>
        </w:rPr>
        <w:t xml:space="preserve"> </w:t>
      </w:r>
      <w:r>
        <w:rPr>
          <w:spacing w:val="-1"/>
        </w:rPr>
        <w:t>том,</w:t>
      </w:r>
      <w:r>
        <w:rPr>
          <w:spacing w:val="38"/>
        </w:rPr>
        <w:t xml:space="preserve"> </w:t>
      </w:r>
      <w:r>
        <w:rPr>
          <w:spacing w:val="-1"/>
        </w:rPr>
        <w:t>чем</w:t>
      </w:r>
      <w:r>
        <w:rPr>
          <w:spacing w:val="37"/>
        </w:rPr>
        <w:t xml:space="preserve"> </w:t>
      </w:r>
      <w:r>
        <w:rPr>
          <w:spacing w:val="-1"/>
        </w:rPr>
        <w:t>отличаются</w:t>
      </w:r>
      <w:r>
        <w:rPr>
          <w:spacing w:val="38"/>
        </w:rPr>
        <w:t xml:space="preserve"> </w:t>
      </w:r>
      <w:r>
        <w:rPr/>
        <w:t>исследования</w:t>
      </w:r>
      <w:r>
        <w:rPr>
          <w:spacing w:val="37"/>
        </w:rPr>
        <w:t xml:space="preserve"> </w:t>
      </w:r>
      <w:r>
        <w:rPr/>
        <w:t>в</w:t>
      </w:r>
      <w:r>
        <w:rPr>
          <w:spacing w:val="36"/>
        </w:rPr>
        <w:t xml:space="preserve"> </w:t>
      </w:r>
      <w:r>
        <w:rPr/>
        <w:t>гуманитарных</w:t>
      </w:r>
      <w:r>
        <w:rPr>
          <w:spacing w:val="39"/>
        </w:rPr>
        <w:t xml:space="preserve"> </w:t>
      </w:r>
      <w:r>
        <w:rPr/>
        <w:t>областях</w:t>
      </w:r>
      <w:r>
        <w:rPr>
          <w:spacing w:val="37"/>
        </w:rPr>
        <w:t xml:space="preserve"> </w:t>
      </w:r>
      <w:r>
        <w:rPr/>
        <w:t>от</w:t>
      </w:r>
      <w:r>
        <w:rPr>
          <w:spacing w:val="37"/>
        </w:rPr>
        <w:t xml:space="preserve"> </w:t>
      </w:r>
      <w:r>
        <w:rPr/>
        <w:t>исследований</w:t>
      </w:r>
      <w:r>
        <w:rPr>
          <w:spacing w:val="3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естественных</w:t>
      </w:r>
      <w:r>
        <w:rPr>
          <w:spacing w:val="-1"/>
        </w:rPr>
        <w:t xml:space="preserve"> </w:t>
      </w:r>
      <w:r>
        <w:rPr/>
        <w:t>науках;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об</w:t>
      </w:r>
      <w:r>
        <w:rPr>
          <w:spacing w:val="1"/>
        </w:rPr>
        <w:t xml:space="preserve"> </w:t>
      </w:r>
      <w:r>
        <w:rPr>
          <w:spacing w:val="-1"/>
        </w:rPr>
        <w:t>истории</w:t>
      </w:r>
      <w:r>
        <w:rPr/>
        <w:t xml:space="preserve"> науки;</w:t>
      </w:r>
      <w:r/>
    </w:p>
    <w:p>
      <w:pPr>
        <w:pStyle w:val="Style14"/>
        <w:spacing w:before="36" w:after="0"/>
        <w:ind w:left="940" w:right="0" w:hanging="0"/>
        <w:jc w:val="left"/>
      </w:pPr>
      <w:r>
        <w:rPr>
          <w:spacing w:val="-1"/>
        </w:rPr>
        <w:t>–</w:t>
      </w:r>
      <w:r>
        <w:rPr>
          <w:spacing w:val="-36"/>
        </w:rPr>
        <w:t xml:space="preserve">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новейших</w:t>
      </w:r>
      <w:r>
        <w:rPr>
          <w:spacing w:val="3"/>
        </w:rPr>
        <w:t xml:space="preserve"> </w:t>
      </w:r>
      <w:r>
        <w:rPr>
          <w:spacing w:val="-1"/>
        </w:rPr>
        <w:t>разработках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2"/>
        </w:rPr>
        <w:t xml:space="preserve"> </w:t>
      </w:r>
      <w:r>
        <w:rPr/>
        <w:t>науки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технологий;</w:t>
      </w:r>
      <w:r/>
    </w:p>
    <w:p>
      <w:pPr>
        <w:pStyle w:val="Style14"/>
        <w:spacing w:lineRule="auto" w:line="276" w:before="43" w:after="0"/>
        <w:ind w:left="232" w:right="259" w:firstLine="708"/>
      </w:pPr>
      <w:r>
        <w:rPr>
          <w:spacing w:val="-1"/>
        </w:rPr>
        <w:t xml:space="preserve">–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правилах</w:t>
      </w:r>
      <w:r>
        <w:rPr/>
        <w:t xml:space="preserve"> </w:t>
      </w:r>
      <w:r>
        <w:rPr>
          <w:spacing w:val="-1"/>
        </w:rPr>
        <w:t>и</w:t>
      </w:r>
      <w:r>
        <w:rPr/>
        <w:t xml:space="preserve"> </w:t>
      </w:r>
      <w:r>
        <w:rPr>
          <w:spacing w:val="-1"/>
        </w:rPr>
        <w:t>законах,</w:t>
      </w:r>
      <w:r>
        <w:rPr/>
        <w:t xml:space="preserve"> регулирующих</w:t>
      </w:r>
      <w:r>
        <w:rPr>
          <w:spacing w:val="1"/>
        </w:rPr>
        <w:t xml:space="preserve"> </w:t>
      </w:r>
      <w:r>
        <w:rPr/>
        <w:t>отношения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научной,</w:t>
      </w:r>
      <w:r>
        <w:rPr>
          <w:spacing w:val="1"/>
        </w:rPr>
        <w:t xml:space="preserve"> </w:t>
      </w:r>
      <w:r>
        <w:rPr/>
        <w:t>изобретательской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исследовательских областях</w:t>
      </w:r>
      <w:r>
        <w:rPr>
          <w:spacing w:val="1"/>
        </w:rPr>
        <w:t xml:space="preserve"> </w:t>
      </w:r>
      <w:r>
        <w:rPr/>
        <w:t>деятельности (патентное</w:t>
      </w:r>
      <w:r>
        <w:rPr>
          <w:spacing w:val="-2"/>
        </w:rPr>
        <w:t xml:space="preserve"> </w:t>
      </w:r>
      <w:r>
        <w:rPr/>
        <w:t>право,</w:t>
      </w:r>
      <w:r>
        <w:rPr>
          <w:spacing w:val="-1"/>
        </w:rPr>
        <w:t xml:space="preserve"> </w:t>
      </w:r>
      <w:r>
        <w:rPr/>
        <w:t>защита</w:t>
      </w:r>
      <w:r>
        <w:rPr>
          <w:spacing w:val="-3"/>
        </w:rPr>
        <w:t xml:space="preserve"> </w:t>
      </w:r>
      <w:r>
        <w:rPr/>
        <w:t>авторского</w:t>
      </w:r>
      <w:r>
        <w:rPr>
          <w:spacing w:val="-1"/>
        </w:rPr>
        <w:t xml:space="preserve"> </w:t>
      </w:r>
      <w:r>
        <w:rPr/>
        <w:t>права</w:t>
      </w:r>
      <w:r>
        <w:rPr>
          <w:spacing w:val="-2"/>
        </w:rPr>
        <w:t xml:space="preserve"> </w:t>
      </w:r>
      <w:r>
        <w:rPr/>
        <w:t>и др.);</w:t>
      </w:r>
      <w:r/>
    </w:p>
    <w:p>
      <w:pPr>
        <w:pStyle w:val="Style14"/>
        <w:spacing w:lineRule="auto" w:line="276"/>
        <w:ind w:left="232" w:right="257" w:firstLine="708"/>
      </w:pPr>
      <w:r>
        <w:rPr>
          <w:spacing w:val="-1"/>
        </w:rPr>
        <w:t xml:space="preserve">– </w:t>
      </w:r>
      <w:r>
        <w:rPr>
          <w:spacing w:val="-1"/>
        </w:rPr>
        <w:t>о</w:t>
      </w:r>
      <w:r>
        <w:rPr/>
        <w:t xml:space="preserve"> </w:t>
      </w:r>
      <w:r>
        <w:rPr>
          <w:spacing w:val="-1"/>
        </w:rPr>
        <w:t>деятельности</w:t>
      </w:r>
      <w:r>
        <w:rPr/>
        <w:t xml:space="preserve"> </w:t>
      </w:r>
      <w:r>
        <w:rPr>
          <w:spacing w:val="-1"/>
        </w:rPr>
        <w:t>организаций,</w:t>
      </w:r>
      <w:r>
        <w:rPr/>
        <w:t xml:space="preserve"> </w:t>
      </w:r>
      <w:r>
        <w:rPr>
          <w:spacing w:val="-1"/>
        </w:rPr>
        <w:t>сообществ</w:t>
      </w:r>
      <w:r>
        <w:rPr/>
        <w:t xml:space="preserve"> и</w:t>
      </w:r>
      <w:r>
        <w:rPr>
          <w:spacing w:val="1"/>
        </w:rPr>
        <w:t xml:space="preserve"> </w:t>
      </w:r>
      <w:r>
        <w:rPr/>
        <w:t>структур,</w:t>
      </w:r>
      <w:r>
        <w:rPr>
          <w:spacing w:val="1"/>
        </w:rPr>
        <w:t xml:space="preserve"> </w:t>
      </w:r>
      <w:r>
        <w:rPr/>
        <w:t>заинтересованных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результатах</w:t>
      </w:r>
      <w:r>
        <w:rPr>
          <w:spacing w:val="1"/>
        </w:rPr>
        <w:t xml:space="preserve"> </w:t>
      </w:r>
      <w:r>
        <w:rPr/>
        <w:t>исследований и предоставляющих ресурсы для проведения исследований и реализации проектов</w:t>
      </w:r>
      <w:r>
        <w:rPr>
          <w:spacing w:val="1"/>
        </w:rPr>
        <w:t xml:space="preserve"> </w:t>
      </w:r>
      <w:r>
        <w:rPr/>
        <w:t>(фонды,</w:t>
      </w:r>
      <w:r>
        <w:rPr>
          <w:spacing w:val="-1"/>
        </w:rPr>
        <w:t xml:space="preserve"> </w:t>
      </w:r>
      <w:r>
        <w:rPr/>
        <w:t>государственные</w:t>
      </w:r>
      <w:r>
        <w:rPr>
          <w:spacing w:val="-1"/>
        </w:rPr>
        <w:t xml:space="preserve"> </w:t>
      </w:r>
      <w:r>
        <w:rPr/>
        <w:t>структуры,</w:t>
      </w:r>
      <w:r>
        <w:rPr>
          <w:spacing w:val="-1"/>
        </w:rPr>
        <w:t xml:space="preserve"> </w:t>
      </w:r>
      <w:r>
        <w:rPr/>
        <w:t>краудфандинговые</w:t>
      </w:r>
      <w:r>
        <w:rPr>
          <w:spacing w:val="-1"/>
        </w:rPr>
        <w:t xml:space="preserve"> </w:t>
      </w:r>
      <w:r>
        <w:rPr/>
        <w:t>структуры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др.);</w:t>
      </w:r>
      <w:r/>
    </w:p>
    <w:p>
      <w:pPr>
        <w:pStyle w:val="Style14"/>
        <w:spacing w:lineRule="auto" w:line="276"/>
        <w:ind w:left="232" w:right="257" w:firstLine="396"/>
      </w:pPr>
      <w:r>
        <w:rPr/>
        <w:t>Метапредметные</w:t>
      </w:r>
      <w:r>
        <w:rPr>
          <w:spacing w:val="1"/>
        </w:rPr>
        <w:t xml:space="preserve"> </w:t>
      </w: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формируются</w:t>
      </w:r>
      <w:r>
        <w:rPr>
          <w:spacing w:val="1"/>
        </w:rPr>
        <w:t xml:space="preserve"> </w:t>
      </w:r>
      <w:r>
        <w:rPr/>
        <w:t>(применяются)</w:t>
      </w:r>
      <w:r>
        <w:rPr>
          <w:spacing w:val="1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оцениваются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представлены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таблице 5. Планируемые результаты определены в соответствии с целевым разделом 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38"/>
        </w:rPr>
        <w:t xml:space="preserve"> </w:t>
      </w:r>
      <w:r>
        <w:rPr/>
        <w:t>программы</w:t>
      </w:r>
      <w:r>
        <w:rPr>
          <w:spacing w:val="39"/>
        </w:rPr>
        <w:t xml:space="preserve"> </w:t>
      </w:r>
      <w:r>
        <w:rPr/>
        <w:t>среднего</w:t>
      </w:r>
      <w:r>
        <w:rPr>
          <w:spacing w:val="39"/>
        </w:rPr>
        <w:t xml:space="preserve"> </w:t>
      </w:r>
      <w:r>
        <w:rPr/>
        <w:t>общего</w:t>
      </w:r>
      <w:r>
        <w:rPr>
          <w:spacing w:val="39"/>
        </w:rPr>
        <w:t xml:space="preserve"> </w:t>
      </w:r>
      <w:r>
        <w:rPr/>
        <w:t>образования</w:t>
      </w:r>
      <w:r>
        <w:rPr>
          <w:spacing w:val="40"/>
        </w:rPr>
        <w:t xml:space="preserve"> </w:t>
      </w:r>
      <w:r>
        <w:rPr/>
        <w:t>–</w:t>
      </w:r>
      <w:r>
        <w:rPr>
          <w:spacing w:val="39"/>
        </w:rPr>
        <w:t xml:space="preserve"> </w:t>
      </w:r>
      <w:r>
        <w:rPr/>
        <w:t>структурным</w:t>
      </w:r>
      <w:r>
        <w:rPr>
          <w:spacing w:val="39"/>
        </w:rPr>
        <w:t xml:space="preserve"> </w:t>
      </w:r>
      <w:r>
        <w:rPr/>
        <w:t>компонентом «Метапредметные</w:t>
        <w:tab/>
        <w:t>планируемые</w:t>
        <w:tab/>
        <w:t>результаты»</w:t>
        <w:tab/>
        <w:t>и</w:t>
        <w:tab/>
        <w:t>оценочным</w:t>
        <w:tab/>
        <w:t>материалом</w:t>
        <w:tab/>
      </w:r>
      <w:r>
        <w:rPr>
          <w:spacing w:val="-1"/>
        </w:rPr>
        <w:t>«Индивидуальный</w:t>
      </w:r>
      <w:r>
        <w:rPr>
          <w:spacing w:val="-57"/>
        </w:rPr>
        <w:t xml:space="preserve"> </w:t>
      </w:r>
      <w:r>
        <w:rPr/>
        <w:t>проект».</w:t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1574" w:right="895" w:firstLine="2"/>
        <w:jc w:val="center"/>
      </w:pPr>
      <w:r>
        <w:rPr/>
        <w:t>Планируемые результаты учебно-исследовательской и проектной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-2"/>
        </w:rPr>
        <w:t xml:space="preserve"> </w:t>
      </w:r>
      <w:r>
        <w:rPr/>
        <w:t>обучающихся, формируемые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рамках</w:t>
      </w:r>
      <w:r>
        <w:rPr>
          <w:spacing w:val="-2"/>
        </w:rPr>
        <w:t xml:space="preserve"> </w:t>
      </w:r>
      <w:r>
        <w:rPr/>
        <w:t>урочной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внеурочной</w:t>
      </w:r>
      <w:r/>
    </w:p>
    <w:p>
      <w:pPr>
        <w:pStyle w:val="Normal"/>
        <w:spacing w:lineRule="exact" w:line="275" w:before="0" w:after="44"/>
        <w:ind w:left="928" w:right="954" w:hanging="0"/>
        <w:jc w:val="center"/>
        <w:rPr>
          <w:sz w:val="24"/>
          <w:b/>
          <w:sz w:val="24"/>
          <w:b/>
        </w:rPr>
      </w:pPr>
      <w:r>
        <w:rPr>
          <w:b/>
          <w:sz w:val="24"/>
        </w:rPr>
        <w:t>деятельности</w:t>
      </w:r>
      <w:r/>
    </w:p>
    <w:tbl>
      <w:tblPr>
        <w:tblW w:w="104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114"/>
        <w:gridCol w:w="5306"/>
      </w:tblGrid>
      <w:tr>
        <w:trPr>
          <w:trHeight w:val="364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732" w:right="171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Проект</w:t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5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Исследование</w:t>
            </w:r>
            <w:r/>
          </w:p>
        </w:tc>
      </w:tr>
      <w:tr>
        <w:trPr>
          <w:trHeight w:val="364" w:hRule="atLeast"/>
        </w:trPr>
        <w:tc>
          <w:tcPr>
            <w:tcW w:w="104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33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Формируемые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проверяемые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</w:tr>
      <w:tr>
        <w:trPr>
          <w:trHeight w:val="12165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82" w:hanging="0"/>
              <w:jc w:val="both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1.1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Самостоятельно определять </w:t>
            </w:r>
            <w:r>
              <w:rPr>
                <w:position w:val="0"/>
                <w:sz w:val="20"/>
                <w:sz w:val="20"/>
                <w:vertAlign w:val="baseline"/>
              </w:rPr>
              <w:t>цели деятельности,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задавать параметры и критерии, по которым можно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определить, что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достигнута</w:t>
            </w:r>
            <w:r/>
          </w:p>
          <w:p>
            <w:pPr>
              <w:pStyle w:val="TableParagraph"/>
              <w:spacing w:lineRule="auto" w:line="276"/>
              <w:ind w:left="107" w:right="25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1.2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Ставить и формулировать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собственные задачи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образовательной деятельности и жизненных ситуациях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</w:t>
            </w:r>
            <w:r>
              <w:rPr>
                <w:sz w:val="20"/>
                <w:vertAlign w:val="subscript"/>
              </w:rPr>
              <w:t>2.1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Выбирать путь достижения цели, планировать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решение поставленных задач, оптимизируя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материальные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нематериальные затраты</w:t>
            </w:r>
            <w:r/>
          </w:p>
          <w:p>
            <w:pPr>
              <w:pStyle w:val="TableParagraph"/>
              <w:spacing w:lineRule="auto" w:line="276"/>
              <w:ind w:left="107" w:right="339" w:hanging="0"/>
              <w:rPr>
                <w:sz w:val="20"/>
                <w:sz w:val="20"/>
              </w:rPr>
            </w:pPr>
            <w:r>
              <w:rPr>
                <w:sz w:val="20"/>
              </w:rPr>
              <w:t>Р</w:t>
            </w:r>
            <w:r>
              <w:rPr>
                <w:sz w:val="20"/>
                <w:vertAlign w:val="subscript"/>
              </w:rPr>
              <w:t>2.2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Самостоятельно составлять планы деятельности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</w:t>
            </w:r>
            <w:r>
              <w:rPr>
                <w:sz w:val="20"/>
                <w:vertAlign w:val="subscript"/>
              </w:rPr>
              <w:t>2.3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Использовать все возможные ресурсы для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 поставленных целей и реализации планов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895" w:hanging="0"/>
              <w:rPr>
                <w:sz w:val="20"/>
                <w:sz w:val="20"/>
              </w:rPr>
            </w:pPr>
            <w:r>
              <w:rPr>
                <w:sz w:val="20"/>
              </w:rPr>
              <w:t>Р</w:t>
            </w:r>
            <w:r>
              <w:rPr>
                <w:sz w:val="20"/>
                <w:vertAlign w:val="subscript"/>
              </w:rPr>
              <w:t>2.4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Выбирать успешные стратегии в различных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ситуациях</w:t>
            </w:r>
            <w:r/>
          </w:p>
          <w:p>
            <w:pPr>
              <w:pStyle w:val="TableParagraph"/>
              <w:spacing w:lineRule="auto" w:line="276"/>
              <w:ind w:left="107" w:right="117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3.3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Оценивать возможные последствия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деятельности,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жизни окружающих людей, основываясь на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соображениях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этики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морали</w:t>
            </w:r>
            <w:r/>
          </w:p>
          <w:p>
            <w:pPr>
              <w:pStyle w:val="TableParagraph"/>
              <w:spacing w:lineRule="auto" w:line="276"/>
              <w:ind w:left="107" w:right="45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4.1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Самостоятельно осуществлять, </w:t>
            </w:r>
            <w:r>
              <w:rPr>
                <w:position w:val="0"/>
                <w:sz w:val="20"/>
                <w:sz w:val="20"/>
                <w:vertAlign w:val="baseline"/>
              </w:rPr>
              <w:t>контролировать 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корректировать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</w:t>
            </w:r>
            <w:r>
              <w:rPr>
                <w:w w:val="95"/>
                <w:sz w:val="20"/>
                <w:vertAlign w:val="subscript"/>
              </w:rPr>
              <w:t>5.1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Сопоставлять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полученный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результат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деятельности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заранее целью</w:t>
            </w:r>
            <w:r/>
          </w:p>
          <w:p>
            <w:pPr>
              <w:pStyle w:val="TableParagraph"/>
              <w:spacing w:lineRule="auto" w:line="276"/>
              <w:ind w:left="107" w:right="252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</w:t>
            </w:r>
            <w:r>
              <w:rPr>
                <w:w w:val="95"/>
                <w:sz w:val="20"/>
                <w:vertAlign w:val="subscript"/>
              </w:rPr>
              <w:t>6.1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Владеть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познавательной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рефлексии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как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осознания совершаемых действий и мыслительных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процессов,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результатов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оснований,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границ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своего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знания и незнания, новых познавательных задач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/>
          </w:p>
          <w:p>
            <w:pPr>
              <w:pStyle w:val="TableParagraph"/>
              <w:spacing w:lineRule="auto" w:line="276"/>
              <w:ind w:left="107" w:right="1007" w:hanging="0"/>
              <w:jc w:val="both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8.9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Проявлять способность к инновационной,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аналитической, творческой, интеллектуальной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651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8.11.1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ставить цели, исходя </w:t>
            </w:r>
            <w:r>
              <w:rPr>
                <w:position w:val="0"/>
                <w:sz w:val="20"/>
                <w:sz w:val="20"/>
                <w:vertAlign w:val="baseline"/>
              </w:rPr>
              <w:t>из культурной нормы 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сообразуясь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представлениями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общем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благе</w:t>
            </w:r>
            <w:r/>
          </w:p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8.11.2</w:t>
            </w:r>
            <w:r>
              <w:rPr>
                <w:spacing w:val="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ресурсы,</w:t>
            </w:r>
            <w:r>
              <w:rPr>
                <w:spacing w:val="3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том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числе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2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нематериальные</w:t>
            </w:r>
            <w:r>
              <w:rPr>
                <w:spacing w:val="-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(такие, как время), необходимые для достижения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107" w:right="245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8.11.5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самостоятельно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совместно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другими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авторами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разрабатывать систему параметров и критериев оценки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эффективности и продуктивности реализации проекта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 завершении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работы</w:t>
            </w:r>
            <w:r/>
          </w:p>
          <w:p>
            <w:pPr>
              <w:pStyle w:val="TableParagraph"/>
              <w:spacing w:lineRule="auto" w:line="276"/>
              <w:ind w:left="107" w:right="895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8.11.9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презентацию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результатов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</w:t>
            </w:r>
            <w:r>
              <w:rPr>
                <w:w w:val="95"/>
                <w:sz w:val="20"/>
                <w:vertAlign w:val="subscript"/>
              </w:rPr>
              <w:t>8.11.9</w:t>
            </w:r>
            <w:r>
              <w:rPr>
                <w:spacing w:val="2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1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презентацию</w:t>
            </w:r>
            <w:r>
              <w:rPr>
                <w:spacing w:val="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8.11.10</w:t>
            </w:r>
            <w:r>
              <w:rPr>
                <w:spacing w:val="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адекватно</w:t>
            </w:r>
            <w:r>
              <w:rPr>
                <w:spacing w:val="3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4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риски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реализации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проекта</w:t>
            </w:r>
            <w:r>
              <w:rPr>
                <w:spacing w:val="4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проведения исследования и предусматривать пути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минимизации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этих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рисков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8.11.11</w:t>
            </w:r>
            <w:r>
              <w:rPr>
                <w:spacing w:val="1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адекватно</w:t>
            </w:r>
            <w:r>
              <w:rPr>
                <w:spacing w:val="4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последствия</w:t>
            </w:r>
            <w:r>
              <w:rPr>
                <w:spacing w:val="4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реализации</w:t>
            </w:r>
            <w:r/>
          </w:p>
          <w:p>
            <w:pPr>
              <w:pStyle w:val="TableParagraph"/>
              <w:spacing w:before="2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767" w:hanging="0"/>
              <w:jc w:val="both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1.1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Самостоятельно определять </w:t>
            </w:r>
            <w:r>
              <w:rPr>
                <w:position w:val="0"/>
                <w:sz w:val="20"/>
                <w:sz w:val="20"/>
                <w:vertAlign w:val="baseline"/>
              </w:rPr>
              <w:t>цели деятельности,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задавать параметры и критерии, по которым можно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определить, что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достигнута</w:t>
            </w:r>
            <w:r/>
          </w:p>
          <w:p>
            <w:pPr>
              <w:pStyle w:val="TableParagraph"/>
              <w:spacing w:lineRule="auto" w:line="276"/>
              <w:ind w:left="109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1.2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Ставить и формулировать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собственные задачи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образовательной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жизненных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ситуациях</w:t>
            </w:r>
            <w:r/>
          </w:p>
          <w:p>
            <w:pPr>
              <w:pStyle w:val="TableParagraph"/>
              <w:spacing w:lineRule="auto" w:line="27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</w:t>
            </w:r>
            <w:r>
              <w:rPr>
                <w:sz w:val="20"/>
                <w:vertAlign w:val="subscript"/>
              </w:rPr>
              <w:t>2.1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Выбирать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путь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цели,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планировать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поставленных задач, оптимизируя материальные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нематериальные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затраты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</w:t>
            </w:r>
            <w:r>
              <w:rPr>
                <w:sz w:val="20"/>
                <w:vertAlign w:val="subscript"/>
              </w:rPr>
              <w:t>2.2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составлять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планы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 w:before="27" w:after="0"/>
              <w:ind w:left="109" w:right="157" w:hanging="0"/>
              <w:rPr>
                <w:sz w:val="20"/>
                <w:sz w:val="20"/>
              </w:rPr>
            </w:pPr>
            <w:r>
              <w:rPr>
                <w:sz w:val="20"/>
              </w:rPr>
              <w:t>Р</w:t>
            </w:r>
            <w:r>
              <w:rPr>
                <w:sz w:val="20"/>
                <w:vertAlign w:val="subscript"/>
              </w:rPr>
              <w:t>2.3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Использовать все возможные ресурсы для достижения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поставленных целей и реализации планов деятельности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</w:t>
            </w:r>
            <w:r>
              <w:rPr>
                <w:sz w:val="20"/>
                <w:vertAlign w:val="subscript"/>
              </w:rPr>
              <w:t>2.4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Выбирать успешные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стратегии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различных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ситуациях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3.3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Оценивать возможные последствия </w:t>
            </w:r>
            <w:r>
              <w:rPr>
                <w:position w:val="0"/>
                <w:sz w:val="20"/>
                <w:sz w:val="20"/>
                <w:vertAlign w:val="baseline"/>
              </w:rPr>
              <w:t>достижения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 цели в деятельности, собственной жизни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жизни окружающих людей, основываясь на соображениях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этики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морали</w:t>
            </w:r>
            <w:r/>
          </w:p>
          <w:p>
            <w:pPr>
              <w:pStyle w:val="TableParagraph"/>
              <w:spacing w:lineRule="auto" w:line="276"/>
              <w:ind w:left="109" w:right="644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</w:t>
            </w:r>
            <w:r>
              <w:rPr>
                <w:spacing w:val="-1"/>
                <w:sz w:val="20"/>
                <w:vertAlign w:val="subscript"/>
              </w:rPr>
              <w:t>4.1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Самостоятельно осуществлять, </w:t>
            </w:r>
            <w:r>
              <w:rPr>
                <w:position w:val="0"/>
                <w:sz w:val="20"/>
                <w:sz w:val="20"/>
                <w:vertAlign w:val="baseline"/>
              </w:rPr>
              <w:t>контролировать 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корректировать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</w:t>
            </w:r>
            <w:r>
              <w:rPr>
                <w:w w:val="95"/>
                <w:sz w:val="20"/>
                <w:vertAlign w:val="subscript"/>
              </w:rPr>
              <w:t>5.1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Сопоставлять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полученный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результат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деятельности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заранее целью</w:t>
            </w:r>
            <w:r/>
          </w:p>
          <w:p>
            <w:pPr>
              <w:pStyle w:val="TableParagraph"/>
              <w:spacing w:lineRule="auto" w:line="276"/>
              <w:ind w:left="109" w:right="157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</w:t>
            </w:r>
            <w:r>
              <w:rPr>
                <w:w w:val="95"/>
                <w:sz w:val="20"/>
                <w:vertAlign w:val="subscript"/>
              </w:rPr>
              <w:t>6.1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Владеть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навыками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познавательной рефлексии как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осознания совершаемых действий и мыслительных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процессов, их результатов и оснований, границ своего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знания</w:t>
            </w:r>
            <w:r>
              <w:rPr>
                <w:spacing w:val="-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незнания,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новых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познавательных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 достижения</w:t>
            </w:r>
            <w:r/>
          </w:p>
          <w:p>
            <w:pPr>
              <w:pStyle w:val="TableParagraph"/>
              <w:spacing w:lineRule="auto" w:line="276"/>
              <w:ind w:left="109" w:right="754" w:hanging="0"/>
              <w:jc w:val="both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8.3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Осуществлять самостоятельный поиск методов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решения практических задач, применять различные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методы познания</w:t>
            </w:r>
            <w:r/>
          </w:p>
          <w:p>
            <w:pPr>
              <w:pStyle w:val="TableParagraph"/>
              <w:spacing w:lineRule="auto" w:line="276"/>
              <w:ind w:left="109" w:right="38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8.5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Использовать основной </w:t>
            </w:r>
            <w:r>
              <w:rPr>
                <w:position w:val="0"/>
                <w:sz w:val="20"/>
                <w:sz w:val="20"/>
                <w:vertAlign w:val="baseline"/>
              </w:rPr>
              <w:t>алгоритм исследования при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своих учебно-познавательных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9" w:right="157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8.9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Проявлять способность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 инновационной,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аналитической,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творческой,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интеллектуальной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деятельности,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том</w:t>
            </w:r>
            <w:r>
              <w:rPr>
                <w:spacing w:val="-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числе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учебно-исследовательской</w:t>
            </w:r>
            <w:r>
              <w:rPr>
                <w:spacing w:val="-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9" w:right="195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</w:t>
            </w:r>
            <w:r>
              <w:rPr>
                <w:spacing w:val="-1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ставить</w:t>
            </w:r>
            <w:r>
              <w:rPr>
                <w:spacing w:val="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цели</w:t>
            </w:r>
            <w:r>
              <w:rPr>
                <w:spacing w:val="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формулировать</w:t>
            </w:r>
            <w:r>
              <w:rPr>
                <w:spacing w:val="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гипотезу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исследования, исходя из культурной нормы и сообразуясь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 представлениями об общем благе; определять задачи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исследования</w:t>
            </w:r>
            <w:r/>
          </w:p>
          <w:p>
            <w:pPr>
              <w:pStyle w:val="TableParagraph"/>
              <w:spacing w:lineRule="auto" w:line="276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8.11.2</w:t>
            </w:r>
            <w:r>
              <w:rPr>
                <w:spacing w:val="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ресурсы,</w:t>
            </w:r>
            <w:r>
              <w:rPr>
                <w:spacing w:val="3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том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числе</w:t>
            </w:r>
            <w:r>
              <w:rPr>
                <w:spacing w:val="3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2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нематериальные</w:t>
            </w:r>
            <w:r>
              <w:rPr>
                <w:spacing w:val="-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(такие, как время), необходимые для достижения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109" w:right="23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8.11.4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осуществлять отбор </w:t>
            </w:r>
            <w:r>
              <w:rPr>
                <w:position w:val="0"/>
                <w:sz w:val="20"/>
                <w:sz w:val="20"/>
                <w:vertAlign w:val="baseline"/>
              </w:rPr>
              <w:t>и интерпретацию необходимой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информации;</w:t>
            </w:r>
            <w:r/>
          </w:p>
          <w:p>
            <w:pPr>
              <w:pStyle w:val="TableParagraph"/>
              <w:spacing w:lineRule="exact" w:line="229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8.11.5</w:t>
            </w:r>
            <w:r>
              <w:rPr>
                <w:spacing w:val="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самостоятельно</w:t>
            </w:r>
            <w:r>
              <w:rPr>
                <w:spacing w:val="3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3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совместно</w:t>
            </w:r>
            <w:r>
              <w:rPr>
                <w:spacing w:val="3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3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другими</w:t>
            </w:r>
            <w:r>
              <w:rPr>
                <w:spacing w:val="3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авторами</w:t>
            </w:r>
            <w:r/>
          </w:p>
          <w:p>
            <w:pPr>
              <w:pStyle w:val="TableParagraph"/>
              <w:spacing w:lineRule="atLeast" w:line="260"/>
              <w:ind w:left="109" w:right="0" w:hanging="1"/>
              <w:rPr>
                <w:sz w:val="20"/>
                <w:sz w:val="20"/>
              </w:rPr>
            </w:pP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продуктивности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</w:tc>
      </w:tr>
      <w:tr>
        <w:trPr>
          <w:trHeight w:val="364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732" w:right="171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Проект</w:t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5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Исследование</w:t>
            </w:r>
            <w:r/>
          </w:p>
        </w:tc>
      </w:tr>
      <w:tr>
        <w:trPr>
          <w:trHeight w:val="14018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сообществ)</w:t>
            </w:r>
            <w:r/>
          </w:p>
          <w:p>
            <w:pPr>
              <w:pStyle w:val="TableParagraph"/>
              <w:spacing w:lineRule="auto" w:line="276" w:before="34" w:after="0"/>
              <w:ind w:left="107" w:right="184" w:hanging="0"/>
              <w:jc w:val="both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8.11.12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адекватно оценивать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дальнейшее развитие своего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проекта или исследования, видеть возможные варианты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применения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7" w:right="140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9.1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Осуществлять развернутый информационный поиск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ставить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на его основе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новые (учебные</w:t>
            </w:r>
            <w:r>
              <w:rPr>
                <w:spacing w:val="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познавательные) задач</w:t>
            </w:r>
            <w:r/>
          </w:p>
          <w:p>
            <w:pPr>
              <w:pStyle w:val="TableParagraph"/>
              <w:spacing w:lineRule="auto" w:line="276"/>
              <w:ind w:left="107" w:right="93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9.2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Критически оценивать и интерпретировать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информацию с разных позиций, распознавать 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фиксировать противоречия в информационных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7" w:right="374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9.4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самостоятельную</w:t>
            </w:r>
            <w:r>
              <w:rPr>
                <w:spacing w:val="-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информационно-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познавательную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7" w:right="895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9.5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Владеть навыками получения необходимой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 из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словарей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разных типов</w:t>
            </w:r>
            <w:r/>
          </w:p>
          <w:p>
            <w:pPr>
              <w:pStyle w:val="TableParagraph"/>
              <w:spacing w:lineRule="auto" w:line="276"/>
              <w:ind w:left="107" w:right="452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9.6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Уметь ориентироваться в различных источниках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</w:t>
            </w:r>
            <w:r/>
          </w:p>
          <w:p>
            <w:pPr>
              <w:pStyle w:val="TableParagraph"/>
              <w:spacing w:lineRule="auto" w:line="276"/>
              <w:ind w:left="107" w:right="26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10.1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Использовать различные </w:t>
            </w:r>
            <w:r>
              <w:rPr>
                <w:position w:val="0"/>
                <w:sz w:val="20"/>
                <w:sz w:val="20"/>
                <w:vertAlign w:val="baseline"/>
              </w:rPr>
              <w:t>модельно-схематические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средства для представления существенных связей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отношений, а также противоречий, выявленных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7" w:right="306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11</w:t>
            </w:r>
            <w:r>
              <w:rPr>
                <w:spacing w:val="-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Использовать</w:t>
            </w:r>
            <w:r>
              <w:rPr>
                <w:spacing w:val="1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средства</w:t>
            </w:r>
            <w:r>
              <w:rPr>
                <w:spacing w:val="1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информационных</w:t>
            </w:r>
            <w:r>
              <w:rPr>
                <w:spacing w:val="1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коммуникационных технологий (далее – ИКТ)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решении когнитивных, коммуникативных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организационных задач с соблюдением требований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эргономики, техники безопасности, гигиены,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ресурсосбережения, правовых и этических норм, норм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безопасности</w:t>
            </w:r>
            <w:r/>
          </w:p>
          <w:p>
            <w:pPr>
              <w:pStyle w:val="TableParagraph"/>
              <w:spacing w:lineRule="auto" w:line="276"/>
              <w:ind w:left="107" w:right="125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К</w:t>
            </w:r>
            <w:r>
              <w:rPr>
                <w:spacing w:val="-1"/>
                <w:sz w:val="20"/>
                <w:vertAlign w:val="subscript"/>
              </w:rPr>
              <w:t>12.1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Осуществлять деловую </w:t>
            </w:r>
            <w:r>
              <w:rPr>
                <w:position w:val="0"/>
                <w:sz w:val="20"/>
                <w:sz w:val="20"/>
                <w:vertAlign w:val="baseline"/>
              </w:rPr>
              <w:t>коммуникацию как со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сверстниками, так и со взрослыми (как внутри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образовательной организации, так и за ее пределами),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подбирать партнеров для деловой коммуникации исходя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из соображений результативности взаимодействия, а не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личных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симпатий</w:t>
            </w:r>
            <w:r/>
          </w:p>
          <w:p>
            <w:pPr>
              <w:pStyle w:val="TableParagraph"/>
              <w:spacing w:lineRule="auto" w:line="276"/>
              <w:ind w:left="107" w:right="45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</w:t>
            </w:r>
            <w:r>
              <w:rPr>
                <w:w w:val="95"/>
                <w:sz w:val="20"/>
                <w:vertAlign w:val="subscript"/>
              </w:rPr>
              <w:t>12.4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Спокойно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разумно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относиться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критическим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замечаниям в отношении собственного суждения,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рассматривать их как ресурс собственного развития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К</w:t>
            </w:r>
            <w:r>
              <w:rPr>
                <w:spacing w:val="-1"/>
                <w:sz w:val="20"/>
                <w:vertAlign w:val="subscript"/>
              </w:rPr>
              <w:t>13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Развернуто, логично и точно </w:t>
            </w:r>
            <w:r>
              <w:rPr>
                <w:position w:val="0"/>
                <w:sz w:val="20"/>
                <w:sz w:val="20"/>
                <w:vertAlign w:val="baseline"/>
              </w:rPr>
              <w:t>излагать свою точку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зрения с использованием адекватных (устных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письменных) языковых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завершении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lineRule="auto" w:line="276" w:before="34" w:after="0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8.11.6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структурировать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аргументировать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результаты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исследования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на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основе собранных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данных</w:t>
            </w:r>
            <w:r/>
          </w:p>
          <w:p>
            <w:pPr>
              <w:pStyle w:val="TableParagraph"/>
              <w:spacing w:lineRule="auto" w:line="276"/>
              <w:ind w:left="109" w:right="8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8.11.7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использовать элементы </w:t>
            </w:r>
            <w:r>
              <w:rPr>
                <w:position w:val="0"/>
                <w:sz w:val="20"/>
                <w:sz w:val="20"/>
                <w:vertAlign w:val="baseline"/>
              </w:rPr>
              <w:t>математического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моделирования при решении исследовательских задач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8.11.8</w:t>
            </w:r>
            <w:r>
              <w:rPr>
                <w:spacing w:val="-1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использовать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элементы</w:t>
            </w:r>
            <w:r>
              <w:rPr>
                <w:spacing w:val="4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математического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анализа</w:t>
            </w:r>
            <w:r>
              <w:rPr>
                <w:spacing w:val="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для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интерпретации результатов, полученных в ходе учебно-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исследовательской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работы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8.11.9</w:t>
            </w:r>
            <w:r>
              <w:rPr>
                <w:spacing w:val="-16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осуществлять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>презентацию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результатов</w:t>
            </w:r>
            <w:r/>
          </w:p>
          <w:p>
            <w:pPr>
              <w:pStyle w:val="TableParagraph"/>
              <w:spacing w:lineRule="auto" w:line="276" w:before="33" w:after="0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8.11.10</w:t>
            </w:r>
            <w:r>
              <w:rPr>
                <w:spacing w:val="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адекватно</w:t>
            </w:r>
            <w:r>
              <w:rPr>
                <w:spacing w:val="3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4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риски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реализации</w:t>
            </w:r>
            <w:r>
              <w:rPr>
                <w:spacing w:val="3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проекта</w:t>
            </w:r>
            <w:r>
              <w:rPr>
                <w:spacing w:val="40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-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проведения исследования и предусматривать пути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минимизации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этих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рисков</w:t>
            </w:r>
            <w:r/>
          </w:p>
          <w:p>
            <w:pPr>
              <w:pStyle w:val="TableParagraph"/>
              <w:spacing w:lineRule="auto" w:line="276" w:before="1" w:after="0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8.11.11</w:t>
            </w:r>
            <w:r>
              <w:rPr>
                <w:spacing w:val="13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адекватно</w:t>
            </w:r>
            <w:r>
              <w:rPr>
                <w:spacing w:val="4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оценивать</w:t>
            </w:r>
            <w:r>
              <w:rPr>
                <w:spacing w:val="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последствия</w:t>
            </w:r>
            <w:r>
              <w:rPr>
                <w:spacing w:val="44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реализации</w:t>
            </w:r>
            <w:r>
              <w:rPr>
                <w:spacing w:val="42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своего</w:t>
            </w:r>
            <w:r>
              <w:rPr>
                <w:spacing w:val="-4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проекта (изменения, которые он повлечет в жизни других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людей, сообществ)</w:t>
            </w:r>
            <w:r/>
          </w:p>
          <w:p>
            <w:pPr>
              <w:pStyle w:val="TableParagraph"/>
              <w:spacing w:lineRule="auto" w:line="276" w:before="1" w:after="0"/>
              <w:ind w:left="109" w:right="368" w:hanging="0"/>
              <w:jc w:val="both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8.11.12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адекватно оценивать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дальнейшее развитие своего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проекта или исследования, видеть возможные варианты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применения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9" w:right="122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8.11.13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восстанавливать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контексты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пути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развития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того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или иного вида научной деятельности, определяя место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своего исследования в общем культурном пространстве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8.11.14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отслеживать 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принимать во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внимание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тренды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тенденции развития различных видов деятельности, в том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числе научных, учитывать их при постановке собственных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целей</w:t>
            </w:r>
            <w:r/>
          </w:p>
          <w:p>
            <w:pPr>
              <w:pStyle w:val="TableParagraph"/>
              <w:spacing w:lineRule="auto" w:line="276"/>
              <w:ind w:left="109" w:right="147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8.11.15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находить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различные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источники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материальных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нематериальных ресурсов, предоставляющих средства для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проведения исследований и реализации проектов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областях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деятельности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человека;</w:t>
            </w:r>
            <w:r/>
          </w:p>
          <w:p>
            <w:pPr>
              <w:pStyle w:val="TableParagraph"/>
              <w:spacing w:lineRule="auto" w:line="276"/>
              <w:ind w:left="109" w:right="202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8.11.16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вступать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в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коммуникацию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</w:t>
            </w:r>
            <w:r>
              <w:rPr>
                <w:spacing w:val="4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держателями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различных типов ресурсов, точно и объективно презентуя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свой проект или возможные результаты исследования, с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целью обеспечения продуктивного взаимовыгодного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сотрудничества</w:t>
            </w:r>
            <w:r/>
          </w:p>
          <w:p>
            <w:pPr>
              <w:pStyle w:val="TableParagraph"/>
              <w:spacing w:lineRule="auto" w:line="276"/>
              <w:ind w:left="109" w:right="168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9.1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Осуществлять развернутый информационный поиск и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ставить на его основе новые (учебные и познавательные)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9" w:right="89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9.2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Критически оценивать и интерпретировать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информацию с разных позиций, распознавать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фиксировать противоречия в информационных источниках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</w:t>
            </w:r>
            <w:r>
              <w:rPr>
                <w:sz w:val="20"/>
                <w:vertAlign w:val="subscript"/>
              </w:rPr>
              <w:t>9.4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Осуществлять самостоятельную информационно-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познавательную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1080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9.5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Владеть навыками получения необходимой</w:t>
            </w:r>
            <w:r>
              <w:rPr>
                <w:spacing w:val="-48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 из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словарей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разных типов</w:t>
            </w:r>
            <w:r/>
          </w:p>
          <w:p>
            <w:pPr>
              <w:pStyle w:val="TableParagraph"/>
              <w:spacing w:lineRule="auto" w:line="276"/>
              <w:ind w:left="109" w:right="637" w:hanging="0"/>
              <w:rPr>
                <w:sz w:val="20"/>
                <w:sz w:val="20"/>
              </w:rPr>
            </w:pPr>
            <w:r>
              <w:rPr>
                <w:sz w:val="20"/>
              </w:rPr>
              <w:t>П</w:t>
            </w:r>
            <w:r>
              <w:rPr>
                <w:sz w:val="20"/>
                <w:vertAlign w:val="subscript"/>
              </w:rPr>
              <w:t>9.6</w:t>
            </w:r>
            <w:r>
              <w:rPr>
                <w:position w:val="0"/>
                <w:sz w:val="20"/>
                <w:sz w:val="20"/>
                <w:vertAlign w:val="baseline"/>
              </w:rPr>
              <w:t xml:space="preserve"> Уметь ориентироваться в различных источниках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информации</w:t>
            </w:r>
            <w:r/>
          </w:p>
          <w:p>
            <w:pPr>
              <w:pStyle w:val="TableParagraph"/>
              <w:spacing w:lineRule="auto" w:line="276"/>
              <w:ind w:left="109" w:right="454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</w:t>
            </w:r>
            <w:r>
              <w:rPr>
                <w:spacing w:val="-1"/>
                <w:sz w:val="20"/>
                <w:vertAlign w:val="subscript"/>
              </w:rPr>
              <w:t>10.1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Использовать различные </w:t>
            </w:r>
            <w:r>
              <w:rPr>
                <w:position w:val="0"/>
                <w:sz w:val="20"/>
                <w:sz w:val="20"/>
                <w:vertAlign w:val="baseline"/>
              </w:rPr>
              <w:t>модельно-схематические</w:t>
            </w:r>
            <w:r>
              <w:rPr>
                <w:spacing w:val="-47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средства для представления существенных связей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отношений, а также противоречий, выявленных в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информационных</w:t>
            </w:r>
            <w:r>
              <w:rPr>
                <w:spacing w:val="-2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источниках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</w:t>
            </w:r>
            <w:r>
              <w:rPr>
                <w:w w:val="95"/>
                <w:sz w:val="20"/>
                <w:vertAlign w:val="subscript"/>
              </w:rPr>
              <w:t>11</w:t>
            </w:r>
            <w:r>
              <w:rPr>
                <w:spacing w:val="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Использовать</w:t>
            </w:r>
            <w:r>
              <w:rPr>
                <w:spacing w:val="3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средства</w:t>
            </w:r>
            <w:r>
              <w:rPr>
                <w:spacing w:val="3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информационных</w:t>
            </w:r>
            <w:r>
              <w:rPr>
                <w:spacing w:val="3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/>
          </w:p>
          <w:p>
            <w:pPr>
              <w:pStyle w:val="TableParagraph"/>
              <w:spacing w:lineRule="atLeast" w:line="260" w:before="6" w:after="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</w:tc>
      </w:tr>
      <w:tr>
        <w:trPr>
          <w:trHeight w:val="364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732" w:right="171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Проект</w:t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55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Исследование</w:t>
            </w:r>
            <w:r/>
          </w:p>
        </w:tc>
      </w:tr>
      <w:tr>
        <w:trPr>
          <w:trHeight w:val="3174" w:hRule="atLeast"/>
        </w:trPr>
        <w:tc>
          <w:tcPr>
            <w:tcW w:w="51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385" w:hanging="0"/>
              <w:rPr>
                <w:sz w:val="20"/>
                <w:sz w:val="20"/>
              </w:rPr>
            </w:pPr>
            <w:r>
              <w:rPr>
                <w:sz w:val="20"/>
              </w:rPr>
              <w:t>с соблюдением требований эргономики, техники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безопасности, гигиены, ресурсосбережения, правовых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этических норм, норм информационной безопасности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К</w:t>
            </w:r>
            <w:r>
              <w:rPr>
                <w:w w:val="95"/>
                <w:sz w:val="20"/>
                <w:vertAlign w:val="subscript"/>
              </w:rPr>
              <w:t>12.4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Спокойно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 разумно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относиться к критическим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замечаниям в отношении собственного суждения,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рассматривать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их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как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ресурс</w:t>
            </w:r>
            <w:r>
              <w:rPr>
                <w:spacing w:val="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собственного</w:t>
            </w:r>
            <w:r>
              <w:rPr>
                <w:spacing w:val="3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развития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К</w:t>
            </w:r>
            <w:r>
              <w:rPr>
                <w:w w:val="95"/>
                <w:sz w:val="20"/>
                <w:vertAlign w:val="subscript"/>
              </w:rPr>
              <w:t>13.1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 xml:space="preserve"> Развернуто,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логично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 точно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излагать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свою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точку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зрения с использованием адекватных (устных и</w:t>
            </w:r>
            <w:r>
              <w:rPr>
                <w:spacing w:val="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письменных) языковых</w:t>
            </w:r>
            <w:r>
              <w:rPr>
                <w:spacing w:val="-1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position w:val="0"/>
                <w:sz w:val="20"/>
                <w:sz w:val="20"/>
                <w:vertAlign w:val="baseline"/>
              </w:rPr>
              <w:t>средств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</w:t>
            </w:r>
            <w:r>
              <w:rPr>
                <w:w w:val="95"/>
                <w:sz w:val="20"/>
                <w:vertAlign w:val="subscript"/>
              </w:rPr>
              <w:t>13.1</w:t>
            </w:r>
            <w:r>
              <w:rPr>
                <w:spacing w:val="1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Развернуто,</w:t>
            </w:r>
            <w:r>
              <w:rPr>
                <w:spacing w:val="2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логично</w:t>
            </w:r>
            <w:r>
              <w:rPr>
                <w:spacing w:val="28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</w:t>
            </w:r>
            <w:r>
              <w:rPr>
                <w:spacing w:val="25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точно</w:t>
            </w:r>
            <w:r>
              <w:rPr>
                <w:spacing w:val="29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излагать</w:t>
            </w:r>
            <w:r>
              <w:rPr>
                <w:spacing w:val="26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свою</w:t>
            </w:r>
            <w:r>
              <w:rPr>
                <w:spacing w:val="27"/>
                <w:w w:val="95"/>
                <w:position w:val="0"/>
                <w:sz w:val="20"/>
                <w:sz w:val="20"/>
                <w:vertAlign w:val="baseline"/>
              </w:rPr>
              <w:t xml:space="preserve"> </w:t>
            </w:r>
            <w:r>
              <w:rPr>
                <w:w w:val="95"/>
                <w:position w:val="0"/>
                <w:sz w:val="20"/>
                <w:sz w:val="20"/>
                <w:vertAlign w:val="baseline"/>
              </w:rPr>
              <w:t>точку</w:t>
            </w:r>
            <w:r/>
          </w:p>
          <w:p>
            <w:pPr>
              <w:pStyle w:val="TableParagraph"/>
              <w:spacing w:lineRule="atLeast" w:line="260"/>
              <w:ind w:left="109" w:right="1087" w:hanging="0"/>
              <w:rPr>
                <w:sz w:val="20"/>
                <w:sz w:val="20"/>
              </w:rPr>
            </w:pPr>
            <w:r>
              <w:rPr>
                <w:sz w:val="20"/>
              </w:rPr>
              <w:t>зрения с использованием адекватных (устных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письменных) языковых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spacing w:lineRule="auto" w:line="276" w:before="90" w:after="0"/>
        <w:ind w:left="232" w:right="258" w:firstLine="708"/>
        <w:jc w:val="both"/>
      </w:pPr>
      <w:r>
        <w:rPr/>
        <w:t>Условия,</w:t>
      </w:r>
      <w:r>
        <w:rPr>
          <w:spacing w:val="1"/>
        </w:rPr>
        <w:t xml:space="preserve"> </w:t>
      </w:r>
      <w:r>
        <w:rPr/>
        <w:t>обеспечивающие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6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организационно-методического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ресурсного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-2"/>
        </w:rPr>
        <w:t xml:space="preserve"> </w:t>
      </w:r>
      <w:r>
        <w:rPr/>
        <w:t>учебно-исследовательской и</w:t>
      </w:r>
      <w:r>
        <w:rPr>
          <w:spacing w:val="1"/>
        </w:rPr>
        <w:t xml:space="preserve"> </w:t>
      </w:r>
      <w:r>
        <w:rPr/>
        <w:t>проектной деятельности обучающихся</w:t>
      </w:r>
      <w:r/>
    </w:p>
    <w:p>
      <w:pPr>
        <w:pStyle w:val="Style14"/>
        <w:spacing w:lineRule="auto" w:line="276"/>
        <w:ind w:left="232" w:right="0" w:firstLine="395"/>
        <w:jc w:val="left"/>
      </w:pPr>
      <w:r>
        <w:rPr/>
        <w:t>Развитие</w:t>
      </w:r>
      <w:r>
        <w:rPr>
          <w:spacing w:val="6"/>
        </w:rPr>
        <w:t xml:space="preserve"> </w:t>
      </w:r>
      <w:r>
        <w:rPr/>
        <w:t>универсальных</w:t>
      </w:r>
      <w:r>
        <w:rPr>
          <w:spacing w:val="10"/>
        </w:rPr>
        <w:t xml:space="preserve"> </w:t>
      </w:r>
      <w:r>
        <w:rPr/>
        <w:t>учебных</w:t>
      </w:r>
      <w:r>
        <w:rPr>
          <w:spacing w:val="7"/>
        </w:rPr>
        <w:t xml:space="preserve"> </w:t>
      </w:r>
      <w:r>
        <w:rPr/>
        <w:t>действий</w:t>
      </w:r>
      <w:r>
        <w:rPr>
          <w:spacing w:val="8"/>
        </w:rPr>
        <w:t xml:space="preserve"> </w:t>
      </w:r>
      <w:r>
        <w:rPr/>
        <w:t>у</w:t>
      </w:r>
      <w:r>
        <w:rPr>
          <w:spacing w:val="60"/>
        </w:rPr>
        <w:t xml:space="preserve"> </w:t>
      </w:r>
      <w:r>
        <w:rPr/>
        <w:t>обучающихся</w:t>
      </w:r>
      <w:r>
        <w:rPr>
          <w:spacing w:val="5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bookmarkStart w:id="0" w:name="__DdeLink__302474_559298851"/>
      <w:r>
        <w:rPr/>
        <w:t>МБОУ</w:t>
      </w:r>
      <w:r>
        <w:rPr>
          <w:spacing w:val="10"/>
        </w:rPr>
        <w:t xml:space="preserve"> </w:t>
      </w:r>
      <w:r>
        <w:rPr/>
        <w:t>«Селенгинская СОШ</w:t>
      </w:r>
      <w:r>
        <w:rPr>
          <w:spacing w:val="5"/>
        </w:rPr>
        <w:t xml:space="preserve"> </w:t>
      </w:r>
      <w:r>
        <w:rPr/>
        <w:t>№</w:t>
      </w:r>
      <w:r>
        <w:rPr>
          <w:spacing w:val="6"/>
        </w:rPr>
        <w:t xml:space="preserve"> </w:t>
      </w:r>
      <w:r>
        <w:rPr/>
        <w:t>2»</w:t>
      </w:r>
      <w:r>
        <w:rPr>
          <w:spacing w:val="-57"/>
        </w:rPr>
        <w:t xml:space="preserve"> </w:t>
      </w:r>
      <w:bookmarkEnd w:id="0"/>
      <w:r>
        <w:rPr/>
        <w:t>обеспечивается</w:t>
      </w:r>
      <w:r>
        <w:rPr>
          <w:spacing w:val="1"/>
        </w:rPr>
        <w:t xml:space="preserve"> </w:t>
      </w:r>
      <w:r>
        <w:rPr/>
        <w:t>системой</w:t>
      </w:r>
      <w:r>
        <w:rPr>
          <w:spacing w:val="3"/>
        </w:rPr>
        <w:t xml:space="preserve"> </w:t>
      </w:r>
      <w:r>
        <w:rPr/>
        <w:t>условий, включающей три</w:t>
      </w:r>
      <w:r>
        <w:rPr>
          <w:spacing w:val="1"/>
        </w:rPr>
        <w:t xml:space="preserve"> </w:t>
      </w:r>
      <w:r>
        <w:rPr/>
        <w:t>компонента:</w:t>
      </w:r>
      <w:r/>
    </w:p>
    <w:p>
      <w:pPr>
        <w:pStyle w:val="ListParagraph"/>
        <w:numPr>
          <w:ilvl w:val="1"/>
          <w:numId w:val="46"/>
        </w:numPr>
        <w:tabs>
          <w:tab w:val="left" w:pos="941" w:leader="none"/>
        </w:tabs>
        <w:spacing w:lineRule="auto" w:line="240" w:before="0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кадровые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условия;</w:t>
      </w:r>
      <w:r/>
    </w:p>
    <w:p>
      <w:pPr>
        <w:pStyle w:val="ListParagraph"/>
        <w:numPr>
          <w:ilvl w:val="1"/>
          <w:numId w:val="46"/>
        </w:numPr>
        <w:tabs>
          <w:tab w:val="left" w:pos="941" w:leader="none"/>
        </w:tabs>
        <w:spacing w:lineRule="auto" w:line="240" w:before="38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психолого-педагогические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условия;</w:t>
      </w:r>
      <w:r/>
    </w:p>
    <w:p>
      <w:pPr>
        <w:pStyle w:val="ListParagraph"/>
        <w:numPr>
          <w:ilvl w:val="1"/>
          <w:numId w:val="46"/>
        </w:numPr>
        <w:tabs>
          <w:tab w:val="left" w:pos="941" w:leader="none"/>
        </w:tabs>
        <w:spacing w:lineRule="auto" w:line="240" w:before="41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ресурсное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учебно-исследовательской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Style14"/>
        <w:spacing w:lineRule="auto" w:line="276" w:before="41" w:after="0"/>
        <w:ind w:left="232" w:right="258" w:firstLine="396"/>
      </w:pPr>
      <w:r>
        <w:rPr/>
        <w:t>К</w:t>
      </w:r>
      <w:r>
        <w:rPr>
          <w:spacing w:val="1"/>
        </w:rPr>
        <w:t xml:space="preserve"> </w:t>
      </w:r>
      <w:r>
        <w:rPr/>
        <w:t>кадровым</w:t>
      </w:r>
      <w:r>
        <w:rPr>
          <w:spacing w:val="1"/>
        </w:rPr>
        <w:t xml:space="preserve"> </w:t>
      </w:r>
      <w:r>
        <w:rPr/>
        <w:t>условиям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-57"/>
        </w:rPr>
        <w:t xml:space="preserve"> </w:t>
      </w:r>
      <w:r>
        <w:rPr/>
        <w:t>образования МБОУ</w:t>
      </w:r>
      <w:r>
        <w:rPr>
          <w:spacing w:val="10"/>
        </w:rPr>
        <w:t xml:space="preserve"> </w:t>
      </w:r>
      <w:r>
        <w:rPr/>
        <w:t>«Селенгинская СОШ</w:t>
      </w:r>
      <w:r>
        <w:rPr>
          <w:spacing w:val="5"/>
        </w:rPr>
        <w:t xml:space="preserve"> </w:t>
      </w:r>
      <w:r>
        <w:rPr/>
        <w:t>№</w:t>
      </w:r>
      <w:r>
        <w:rPr>
          <w:spacing w:val="6"/>
        </w:rPr>
        <w:t xml:space="preserve"> </w:t>
      </w:r>
      <w:r>
        <w:rPr/>
        <w:t>2»</w:t>
      </w:r>
      <w:r>
        <w:rPr>
          <w:spacing w:val="-57"/>
        </w:rPr>
        <w:t xml:space="preserve"> </w:t>
      </w:r>
      <w:r>
        <w:rPr/>
        <w:t>, обеспечивающим развитие универсальных учебных действий 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-1"/>
        </w:rPr>
        <w:t xml:space="preserve"> </w:t>
      </w:r>
      <w:r>
        <w:rPr/>
        <w:t>относятся:</w:t>
      </w:r>
      <w:r/>
    </w:p>
    <w:p>
      <w:pPr>
        <w:pStyle w:val="ListParagraph"/>
        <w:numPr>
          <w:ilvl w:val="0"/>
          <w:numId w:val="45"/>
        </w:numPr>
        <w:tabs>
          <w:tab w:val="left" w:pos="941" w:leader="none"/>
        </w:tabs>
        <w:spacing w:lineRule="auto" w:line="271" w:before="0" w:after="0"/>
        <w:ind w:left="232" w:right="259" w:hanging="281"/>
        <w:jc w:val="both"/>
        <w:rPr>
          <w:sz w:val="24"/>
          <w:sz w:val="24"/>
        </w:rPr>
      </w:pPr>
      <w:r>
        <w:rPr>
          <w:sz w:val="24"/>
        </w:rPr>
        <w:t>соответствием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стандартов;</w:t>
      </w:r>
      <w:r/>
    </w:p>
    <w:p>
      <w:pPr>
        <w:pStyle w:val="ListParagraph"/>
        <w:numPr>
          <w:ilvl w:val="0"/>
          <w:numId w:val="45"/>
        </w:numPr>
        <w:tabs>
          <w:tab w:val="left" w:pos="941" w:leader="none"/>
        </w:tabs>
        <w:spacing w:lineRule="auto" w:line="240" w:before="3" w:after="0"/>
        <w:ind w:left="940" w:right="0" w:hanging="281"/>
        <w:jc w:val="both"/>
        <w:rPr>
          <w:sz w:val="24"/>
          <w:sz w:val="24"/>
        </w:rPr>
      </w:pPr>
      <w:r>
        <w:rPr>
          <w:sz w:val="24"/>
        </w:rPr>
        <w:t>непрерывность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организации.</w:t>
      </w:r>
      <w:r/>
    </w:p>
    <w:p>
      <w:pPr>
        <w:pStyle w:val="Style14"/>
        <w:spacing w:lineRule="auto" w:line="276" w:before="40" w:after="0"/>
        <w:ind w:left="232" w:right="258" w:firstLine="396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стандарта</w:t>
      </w:r>
      <w:r>
        <w:rPr>
          <w:spacing w:val="1"/>
        </w:rPr>
        <w:t xml:space="preserve"> </w:t>
      </w:r>
      <w:r>
        <w:rPr/>
        <w:t>«Педагог»</w:t>
      </w:r>
      <w:r>
        <w:rPr>
          <w:spacing w:val="1"/>
        </w:rPr>
        <w:t xml:space="preserve"> </w:t>
      </w:r>
      <w:r>
        <w:rPr>
          <w:position w:val="0"/>
          <w:sz w:val="24"/>
          <w:sz w:val="24"/>
          <w:vertAlign w:val="baseline"/>
        </w:rPr>
        <w:t>определены трудовые действия, необходимые умения и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знания,</w:t>
      </w:r>
      <w:r>
        <w:rPr>
          <w:spacing w:val="-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обеспечивающие</w:t>
      </w:r>
      <w:r>
        <w:rPr>
          <w:spacing w:val="-2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обучающимся достижение</w:t>
      </w:r>
      <w:r>
        <w:rPr>
          <w:spacing w:val="-2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метапредметных</w:t>
      </w:r>
      <w:r>
        <w:rPr>
          <w:spacing w:val="1"/>
          <w:position w:val="0"/>
          <w:sz w:val="24"/>
          <w:sz w:val="24"/>
          <w:vertAlign w:val="baseline"/>
        </w:rPr>
        <w:t xml:space="preserve"> </w:t>
      </w:r>
      <w:r>
        <w:rPr>
          <w:position w:val="0"/>
          <w:sz w:val="24"/>
          <w:sz w:val="24"/>
          <w:vertAlign w:val="baseline"/>
        </w:rPr>
        <w:t>результатов:</w:t>
      </w:r>
      <w:r/>
    </w:p>
    <w:p>
      <w:pPr>
        <w:pStyle w:val="ListParagraph"/>
        <w:numPr>
          <w:ilvl w:val="0"/>
          <w:numId w:val="44"/>
        </w:numPr>
        <w:tabs>
          <w:tab w:val="left" w:pos="940" w:leader="none"/>
          <w:tab w:val="left" w:pos="941" w:leader="none"/>
        </w:tabs>
        <w:spacing w:lineRule="auto" w:line="240" w:before="0" w:after="0"/>
        <w:ind w:left="940" w:right="0" w:hanging="425"/>
        <w:jc w:val="left"/>
        <w:rPr>
          <w:sz w:val="24"/>
          <w:sz w:val="24"/>
        </w:rPr>
      </w:pPr>
      <w:r>
        <w:rPr>
          <w:sz w:val="24"/>
        </w:rPr>
        <w:t>Трудовые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действия:</w:t>
      </w:r>
      <w:r/>
    </w:p>
    <w:p>
      <w:pPr>
        <w:pStyle w:val="ListParagraph"/>
        <w:numPr>
          <w:ilvl w:val="0"/>
          <w:numId w:val="43"/>
        </w:numPr>
        <w:tabs>
          <w:tab w:val="left" w:pos="941" w:leader="none"/>
        </w:tabs>
        <w:spacing w:lineRule="auto" w:line="240" w:before="41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универсальных учебных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действий;</w:t>
      </w:r>
      <w:r/>
    </w:p>
    <w:p>
      <w:pPr>
        <w:pStyle w:val="ListParagraph"/>
        <w:numPr>
          <w:ilvl w:val="0"/>
          <w:numId w:val="43"/>
        </w:numPr>
        <w:tabs>
          <w:tab w:val="left" w:pos="941" w:leader="none"/>
        </w:tabs>
        <w:spacing w:lineRule="auto" w:line="240" w:before="42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навыков,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информационно-коммуникационными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технологиями;</w:t>
      </w:r>
      <w:r/>
    </w:p>
    <w:p>
      <w:pPr>
        <w:pStyle w:val="ListParagraph"/>
        <w:numPr>
          <w:ilvl w:val="0"/>
          <w:numId w:val="43"/>
        </w:numPr>
        <w:tabs>
          <w:tab w:val="left" w:pos="941" w:leader="none"/>
        </w:tabs>
        <w:spacing w:lineRule="auto" w:line="240" w:before="39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обучению;</w:t>
      </w:r>
      <w:r/>
    </w:p>
    <w:p>
      <w:pPr>
        <w:pStyle w:val="ListParagraph"/>
        <w:numPr>
          <w:ilvl w:val="0"/>
          <w:numId w:val="43"/>
        </w:numPr>
        <w:tabs>
          <w:tab w:val="left" w:pos="941" w:leader="none"/>
        </w:tabs>
        <w:spacing w:lineRule="auto" w:line="240" w:before="40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систематический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2"/>
          <w:sz w:val="24"/>
        </w:rPr>
        <w:t xml:space="preserve"> </w:t>
      </w:r>
      <w:r>
        <w:rPr>
          <w:sz w:val="24"/>
        </w:rPr>
        <w:t>эффективности 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подходов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обучению.</w:t>
      </w:r>
      <w:r/>
    </w:p>
    <w:p>
      <w:pPr>
        <w:pStyle w:val="ListParagraph"/>
        <w:numPr>
          <w:ilvl w:val="0"/>
          <w:numId w:val="44"/>
        </w:numPr>
        <w:tabs>
          <w:tab w:val="left" w:pos="940" w:leader="none"/>
          <w:tab w:val="left" w:pos="941" w:leader="none"/>
        </w:tabs>
        <w:spacing w:lineRule="auto" w:line="240" w:before="42" w:after="0"/>
        <w:ind w:left="940" w:right="0" w:hanging="425"/>
        <w:jc w:val="left"/>
        <w:rPr>
          <w:sz w:val="24"/>
          <w:sz w:val="24"/>
        </w:rPr>
      </w:pPr>
      <w:r>
        <w:rPr>
          <w:sz w:val="24"/>
        </w:rPr>
        <w:t>Необходимые</w:t>
      </w:r>
      <w:r>
        <w:rPr>
          <w:spacing w:val="-3"/>
          <w:sz w:val="24"/>
        </w:rPr>
        <w:t xml:space="preserve"> </w:t>
      </w:r>
      <w:r>
        <w:rPr>
          <w:sz w:val="24"/>
        </w:rPr>
        <w:t>умения:</w:t>
      </w:r>
      <w:r/>
    </w:p>
    <w:p>
      <w:pPr>
        <w:pStyle w:val="ListParagraph"/>
        <w:numPr>
          <w:ilvl w:val="0"/>
          <w:numId w:val="42"/>
        </w:numPr>
        <w:tabs>
          <w:tab w:val="left" w:pos="941" w:leader="none"/>
        </w:tabs>
        <w:spacing w:lineRule="auto" w:line="276" w:before="41" w:after="0"/>
        <w:ind w:left="232" w:right="259" w:hanging="312"/>
        <w:jc w:val="both"/>
      </w:pPr>
      <w:r>
        <w:rPr>
          <w:sz w:val="24"/>
        </w:rPr>
        <w:t>разрабатывать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(осваивать)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61"/>
          <w:sz w:val="24"/>
        </w:rPr>
        <w:t xml:space="preserve"> </w:t>
      </w:r>
      <w:r>
        <w:rPr>
          <w:sz w:val="24"/>
        </w:rPr>
        <w:t>психолого-педагогические</w:t>
      </w:r>
      <w:r>
        <w:rPr>
          <w:spacing w:val="-57"/>
          <w:sz w:val="24"/>
        </w:rPr>
        <w:t xml:space="preserve"> </w:t>
      </w:r>
      <w:r>
        <w:rPr>
          <w:sz w:val="24"/>
        </w:rPr>
        <w:t>технологии,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законов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виртуальной среде;</w:t>
      </w:r>
      <w:r/>
    </w:p>
    <w:p>
      <w:pPr>
        <w:pStyle w:val="ListParagraph"/>
        <w:numPr>
          <w:ilvl w:val="0"/>
          <w:numId w:val="42"/>
        </w:numPr>
        <w:tabs>
          <w:tab w:val="left" w:pos="941" w:leader="none"/>
        </w:tabs>
        <w:spacing w:lineRule="auto" w:line="276" w:before="41" w:after="0"/>
        <w:ind w:left="232" w:right="259" w:hanging="312"/>
        <w:jc w:val="both"/>
      </w:pPr>
      <w:r>
        <w:rPr>
          <w:sz w:val="24"/>
        </w:rPr>
        <w:t>использовать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практике своей</w:t>
      </w:r>
      <w:r>
        <w:rPr>
          <w:spacing w:val="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психологические подходы:</w:t>
      </w:r>
      <w:r>
        <w:rPr>
          <w:spacing w:val="2"/>
          <w:sz w:val="24"/>
        </w:rPr>
        <w:t xml:space="preserve"> </w:t>
      </w:r>
      <w:r>
        <w:rPr>
          <w:sz w:val="24"/>
        </w:rPr>
        <w:t>культурно-исторический,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деятельностный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развивающий;</w:t>
      </w:r>
      <w:r/>
    </w:p>
    <w:p>
      <w:pPr>
        <w:pStyle w:val="ListParagraph"/>
        <w:numPr>
          <w:ilvl w:val="0"/>
          <w:numId w:val="42"/>
        </w:numPr>
        <w:tabs>
          <w:tab w:val="left" w:pos="941" w:leader="none"/>
          <w:tab w:val="left" w:pos="2246" w:leader="none"/>
          <w:tab w:val="left" w:pos="5251" w:leader="none"/>
          <w:tab w:val="left" w:pos="8181" w:leader="none"/>
        </w:tabs>
        <w:spacing w:lineRule="auto" w:line="271" w:before="3" w:after="0"/>
        <w:ind w:left="232" w:right="258" w:hanging="312"/>
        <w:jc w:val="left"/>
        <w:rPr>
          <w:sz w:val="24"/>
          <w:sz w:val="24"/>
        </w:rPr>
      </w:pPr>
      <w:r>
        <w:rPr>
          <w:sz w:val="24"/>
        </w:rPr>
        <w:t>владеть</w:t>
        <w:tab/>
        <w:t>ИКТ-компетентностями</w:t>
        <w:tab/>
        <w:t>(общепользовательская</w:t>
        <w:tab/>
      </w:r>
      <w:r>
        <w:rPr>
          <w:spacing w:val="-1"/>
          <w:sz w:val="24"/>
        </w:rPr>
        <w:t>ИКТ-компетентность,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общепедагогическая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ИКТ-компетентность,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предметно-педагогическая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ИКТ-компетентность).</w:t>
      </w:r>
      <w:r/>
    </w:p>
    <w:p>
      <w:pPr>
        <w:pStyle w:val="ListParagraph"/>
        <w:numPr>
          <w:ilvl w:val="0"/>
          <w:numId w:val="44"/>
        </w:numPr>
        <w:tabs>
          <w:tab w:val="left" w:pos="940" w:leader="none"/>
          <w:tab w:val="left" w:pos="941" w:leader="none"/>
        </w:tabs>
        <w:spacing w:lineRule="auto" w:line="240" w:before="3" w:after="0"/>
        <w:ind w:left="940" w:right="0" w:hanging="425"/>
        <w:jc w:val="left"/>
        <w:rPr>
          <w:sz w:val="24"/>
          <w:sz w:val="24"/>
        </w:rPr>
      </w:pPr>
      <w:r>
        <w:rPr>
          <w:sz w:val="24"/>
        </w:rPr>
        <w:t>Необходимые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знания:</w:t>
      </w:r>
      <w:r/>
    </w:p>
    <w:p>
      <w:pPr>
        <w:pStyle w:val="ListParagraph"/>
        <w:numPr>
          <w:ilvl w:val="0"/>
          <w:numId w:val="41"/>
        </w:numPr>
        <w:tabs>
          <w:tab w:val="left" w:pos="941" w:leader="none"/>
        </w:tabs>
        <w:spacing w:lineRule="auto" w:line="240" w:before="41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пути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образовательных результатов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обучения;</w:t>
      </w:r>
      <w:r/>
    </w:p>
    <w:p>
      <w:pPr>
        <w:pStyle w:val="ListParagraph"/>
        <w:numPr>
          <w:ilvl w:val="0"/>
          <w:numId w:val="41"/>
        </w:numPr>
        <w:tabs>
          <w:tab w:val="left" w:pos="941" w:leader="none"/>
        </w:tabs>
        <w:spacing w:lineRule="auto" w:line="240" w:before="39" w:after="0"/>
        <w:ind w:left="940" w:right="0" w:hanging="312"/>
        <w:jc w:val="left"/>
        <w:rPr>
          <w:sz w:val="24"/>
          <w:sz w:val="24"/>
        </w:rPr>
      </w:pPr>
      <w:r>
        <w:rPr>
          <w:sz w:val="24"/>
        </w:rPr>
        <w:t>виды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приемы</w:t>
      </w:r>
      <w:r>
        <w:rPr>
          <w:spacing w:val="-3"/>
          <w:sz w:val="24"/>
        </w:rPr>
        <w:t xml:space="preserve"> </w:t>
      </w:r>
      <w:r>
        <w:rPr>
          <w:sz w:val="24"/>
        </w:rPr>
        <w:t>современных педагогических технологий.</w:t>
      </w:r>
      <w:r/>
    </w:p>
    <w:p>
      <w:pPr>
        <w:pStyle w:val="Style14"/>
        <w:spacing w:lineRule="auto" w:line="276" w:before="43" w:after="0"/>
        <w:ind w:left="232" w:right="255" w:firstLine="396"/>
      </w:pPr>
      <w:r>
        <w:rPr/>
        <w:t>Соответствие уровня квалификации педагогических и иных работников МБОУ «СОШ № 22»</w:t>
      </w:r>
      <w:r>
        <w:rPr>
          <w:spacing w:val="1"/>
        </w:rPr>
        <w:t xml:space="preserve"> </w:t>
      </w:r>
      <w:r>
        <w:rPr/>
        <w:t>требованиям профессиональных стандартов в части указанных трудовых действий, необходимых</w:t>
      </w:r>
      <w:r>
        <w:rPr>
          <w:spacing w:val="1"/>
        </w:rPr>
        <w:t xml:space="preserve"> </w:t>
      </w:r>
      <w:r>
        <w:rPr/>
        <w:t>знаний и умений является ключевым условием реализации программы развития 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действий.</w:t>
      </w:r>
      <w:r/>
    </w:p>
    <w:p>
      <w:pPr>
        <w:pStyle w:val="Style14"/>
        <w:spacing w:lineRule="auto" w:line="276"/>
        <w:ind w:left="232" w:right="258" w:firstLine="396"/>
      </w:pPr>
      <w:r>
        <w:rPr/>
        <w:t>Непрерывность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части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-2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</w:t>
      </w:r>
      <w:r>
        <w:rPr>
          <w:spacing w:val="-9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-3"/>
        </w:rPr>
        <w:t xml:space="preserve"> </w:t>
      </w:r>
      <w:r>
        <w:rPr/>
        <w:t>обеспечивается:</w:t>
      </w:r>
      <w:r/>
    </w:p>
    <w:p>
      <w:pPr>
        <w:pStyle w:val="ListParagraph"/>
        <w:numPr>
          <w:ilvl w:val="1"/>
          <w:numId w:val="44"/>
        </w:numPr>
        <w:tabs>
          <w:tab w:val="left" w:pos="1085" w:leader="none"/>
        </w:tabs>
        <w:spacing w:lineRule="auto" w:line="276" w:before="0" w:after="0"/>
        <w:ind w:left="232" w:right="257" w:hanging="425"/>
        <w:jc w:val="both"/>
        <w:rPr>
          <w:sz w:val="24"/>
          <w:sz w:val="24"/>
        </w:rPr>
      </w:pPr>
      <w:r>
        <w:rPr>
          <w:sz w:val="24"/>
        </w:rPr>
        <w:t>освоением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57"/>
          <w:sz w:val="24"/>
        </w:rPr>
        <w:t xml:space="preserve"> </w:t>
      </w:r>
      <w:r>
        <w:rPr>
          <w:sz w:val="24"/>
        </w:rPr>
        <w:t>метапредметной (надпредметной)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направленности,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2"/>
          <w:sz w:val="24"/>
        </w:rPr>
        <w:t xml:space="preserve"> </w:t>
      </w:r>
      <w:r>
        <w:rPr>
          <w:sz w:val="24"/>
        </w:rPr>
        <w:t>числе:</w:t>
      </w:r>
      <w:r/>
    </w:p>
    <w:p>
      <w:pPr>
        <w:pStyle w:val="ListParagraph"/>
        <w:numPr>
          <w:ilvl w:val="0"/>
          <w:numId w:val="41"/>
        </w:numPr>
        <w:tabs>
          <w:tab w:val="left" w:pos="941" w:leader="none"/>
        </w:tabs>
        <w:spacing w:lineRule="auto" w:line="271" w:before="0" w:after="0"/>
        <w:ind w:left="232" w:right="256" w:hanging="312"/>
        <w:jc w:val="both"/>
        <w:rPr>
          <w:sz w:val="24"/>
          <w:sz w:val="24"/>
        </w:rPr>
      </w:pPr>
      <w:r>
        <w:rPr>
          <w:sz w:val="24"/>
        </w:rPr>
        <w:t>дополнительных профессиональных программ в очной, очно-заочной и заочной формах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дистанционных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обучения;</w:t>
      </w:r>
      <w:r/>
    </w:p>
    <w:p>
      <w:pPr>
        <w:pStyle w:val="ListParagraph"/>
        <w:numPr>
          <w:ilvl w:val="0"/>
          <w:numId w:val="41"/>
        </w:numPr>
        <w:tabs>
          <w:tab w:val="left" w:pos="941" w:leader="none"/>
        </w:tabs>
        <w:spacing w:lineRule="auto" w:line="240" w:before="5" w:after="0"/>
        <w:ind w:left="940" w:right="0" w:hanging="312"/>
        <w:jc w:val="both"/>
        <w:rPr>
          <w:sz w:val="24"/>
          <w:sz w:val="24"/>
        </w:rPr>
      </w:pPr>
      <w:r>
        <w:rPr>
          <w:spacing w:val="-2"/>
          <w:sz w:val="24"/>
        </w:rPr>
        <w:t>программы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модульных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курсов,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рамках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модульно-накопительной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системы;</w:t>
      </w:r>
      <w:r/>
    </w:p>
    <w:p>
      <w:pPr>
        <w:pStyle w:val="ListParagraph"/>
        <w:numPr>
          <w:ilvl w:val="0"/>
          <w:numId w:val="41"/>
        </w:numPr>
        <w:tabs>
          <w:tab w:val="left" w:pos="941" w:leader="none"/>
        </w:tabs>
        <w:spacing w:lineRule="auto" w:line="240" w:before="39" w:after="0"/>
        <w:ind w:left="940" w:right="0" w:hanging="312"/>
        <w:jc w:val="both"/>
        <w:rPr>
          <w:sz w:val="24"/>
          <w:sz w:val="24"/>
        </w:rPr>
      </w:pPr>
      <w:r>
        <w:rPr>
          <w:spacing w:val="-2"/>
          <w:sz w:val="24"/>
        </w:rPr>
        <w:t>неформальное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повышение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квалификации.</w:t>
      </w:r>
      <w:r/>
    </w:p>
    <w:p>
      <w:pPr>
        <w:pStyle w:val="ListParagraph"/>
        <w:numPr>
          <w:ilvl w:val="1"/>
          <w:numId w:val="44"/>
        </w:numPr>
        <w:tabs>
          <w:tab w:val="left" w:pos="941" w:leader="none"/>
        </w:tabs>
        <w:spacing w:lineRule="auto" w:line="276" w:before="40" w:after="0"/>
        <w:ind w:left="232" w:right="258" w:hanging="425"/>
        <w:jc w:val="both"/>
        <w:rPr>
          <w:sz w:val="24"/>
          <w:sz w:val="24"/>
        </w:rPr>
      </w:pPr>
      <w:r>
        <w:rPr>
          <w:sz w:val="24"/>
        </w:rPr>
        <w:t>оказанием постоянной научно-теоретической, методической и информационной поддержки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универсальных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деятельность, проведения комплексных мониторинговых исследований результатов 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-57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типовых задач.</w:t>
      </w:r>
      <w:r/>
    </w:p>
    <w:p>
      <w:pPr>
        <w:pStyle w:val="Style14"/>
        <w:spacing w:lineRule="auto" w:line="276" w:before="2" w:after="0"/>
        <w:ind w:left="232" w:right="260" w:firstLine="396"/>
      </w:pPr>
      <w:r>
        <w:rPr/>
        <w:t>К</w:t>
      </w:r>
      <w:r>
        <w:rPr>
          <w:spacing w:val="1"/>
        </w:rPr>
        <w:t xml:space="preserve"> </w:t>
      </w:r>
      <w:r>
        <w:rPr/>
        <w:t>психолого-педагогическим</w:t>
      </w:r>
      <w:r>
        <w:rPr>
          <w:spacing w:val="1"/>
        </w:rPr>
        <w:t xml:space="preserve"> </w:t>
      </w:r>
      <w:r>
        <w:rPr/>
        <w:t>условиям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 общего образования МБОУ</w:t>
      </w:r>
      <w:r>
        <w:rPr>
          <w:spacing w:val="10"/>
        </w:rPr>
        <w:t xml:space="preserve"> </w:t>
      </w:r>
      <w:r>
        <w:rPr/>
        <w:t>«Селенгинская СОШ</w:t>
      </w:r>
      <w:r>
        <w:rPr>
          <w:spacing w:val="5"/>
        </w:rPr>
        <w:t xml:space="preserve"> </w:t>
      </w:r>
      <w:r>
        <w:rPr/>
        <w:t>№</w:t>
      </w:r>
      <w:r>
        <w:rPr>
          <w:spacing w:val="6"/>
        </w:rPr>
        <w:t xml:space="preserve"> </w:t>
      </w:r>
      <w:r>
        <w:rPr/>
        <w:t>2»</w:t>
      </w:r>
      <w:r>
        <w:rPr>
          <w:spacing w:val="-57"/>
        </w:rPr>
        <w:t xml:space="preserve"> </w:t>
      </w:r>
      <w:r>
        <w:rPr/>
        <w:t>, обеспечивающим развитие 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3"/>
        </w:rPr>
        <w:t xml:space="preserve"> </w:t>
      </w:r>
      <w:r>
        <w:rPr/>
        <w:t>у</w:t>
      </w:r>
      <w:r>
        <w:rPr>
          <w:spacing w:val="-8"/>
        </w:rPr>
        <w:t xml:space="preserve"> </w:t>
      </w:r>
      <w:r>
        <w:rPr/>
        <w:t>обучающихся относятся:</w:t>
      </w:r>
      <w:r/>
    </w:p>
    <w:p>
      <w:pPr>
        <w:pStyle w:val="ListParagraph"/>
        <w:numPr>
          <w:ilvl w:val="0"/>
          <w:numId w:val="40"/>
        </w:numPr>
        <w:tabs>
          <w:tab w:val="left" w:pos="941" w:leader="none"/>
        </w:tabs>
        <w:spacing w:lineRule="auto" w:line="276" w:before="0" w:after="0"/>
        <w:ind w:left="232" w:right="255" w:hanging="425"/>
        <w:jc w:val="both"/>
        <w:rPr>
          <w:sz w:val="24"/>
          <w:sz w:val="24"/>
        </w:rPr>
      </w:pPr>
      <w:r>
        <w:rPr>
          <w:sz w:val="24"/>
        </w:rPr>
        <w:t>преемственность содержания и форм организации образовательной деятельности 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уровнями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и 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 применения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типовых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задач;</w:t>
      </w:r>
      <w:r/>
    </w:p>
    <w:p>
      <w:pPr>
        <w:pStyle w:val="ListParagraph"/>
        <w:numPr>
          <w:ilvl w:val="0"/>
          <w:numId w:val="40"/>
        </w:numPr>
        <w:tabs>
          <w:tab w:val="left" w:pos="941" w:leader="none"/>
        </w:tabs>
        <w:spacing w:lineRule="auto" w:line="276" w:before="0" w:after="0"/>
        <w:ind w:left="232" w:right="258" w:hanging="425"/>
        <w:jc w:val="both"/>
        <w:rPr>
          <w:sz w:val="24"/>
          <w:sz w:val="24"/>
        </w:rPr>
      </w:pPr>
      <w:r>
        <w:rPr>
          <w:sz w:val="24"/>
        </w:rPr>
        <w:t>учет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специфики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ориентированность старших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профессиональную</w:t>
      </w:r>
      <w:r>
        <w:rPr>
          <w:spacing w:val="2"/>
          <w:sz w:val="24"/>
        </w:rPr>
        <w:t xml:space="preserve"> </w:t>
      </w:r>
      <w:r>
        <w:rPr>
          <w:sz w:val="24"/>
        </w:rPr>
        <w:t>сферу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40"/>
        </w:numPr>
        <w:tabs>
          <w:tab w:val="left" w:pos="941" w:leader="none"/>
        </w:tabs>
        <w:spacing w:lineRule="auto" w:line="276" w:before="0" w:after="0"/>
        <w:ind w:left="232" w:right="258" w:hanging="425"/>
        <w:jc w:val="both"/>
        <w:rPr>
          <w:sz w:val="24"/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 и административных работников, родительской общественности, в части 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универсальных</w:t>
      </w:r>
      <w:r>
        <w:rPr>
          <w:spacing w:val="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2"/>
          <w:sz w:val="24"/>
        </w:rPr>
        <w:t xml:space="preserve"> </w:t>
      </w:r>
      <w:r>
        <w:rPr>
          <w:sz w:val="24"/>
        </w:rPr>
        <w:t>действий.</w:t>
      </w:r>
      <w:r/>
    </w:p>
    <w:p>
      <w:pPr>
        <w:pStyle w:val="Style14"/>
        <w:spacing w:lineRule="auto" w:line="276"/>
        <w:ind w:left="232" w:right="262" w:firstLine="395"/>
      </w:pPr>
      <w:r>
        <w:rPr/>
        <w:t>Ресурсное обеспечение учебно-исследовательской и проектной деятельности обучающихся в</w:t>
      </w:r>
      <w:r>
        <w:rPr>
          <w:spacing w:val="1"/>
        </w:rPr>
        <w:t xml:space="preserve"> МБОУ</w:t>
      </w:r>
      <w:r>
        <w:rPr>
          <w:spacing w:val="10"/>
        </w:rPr>
        <w:t xml:space="preserve"> </w:t>
      </w:r>
      <w:r>
        <w:rPr>
          <w:spacing w:val="1"/>
        </w:rPr>
        <w:t>«Селенгинская СОШ</w:t>
      </w:r>
      <w:r>
        <w:rPr>
          <w:spacing w:val="5"/>
        </w:rPr>
        <w:t xml:space="preserve"> </w:t>
      </w:r>
      <w:r>
        <w:rPr>
          <w:spacing w:val="1"/>
        </w:rPr>
        <w:t>№</w:t>
      </w:r>
      <w:r>
        <w:rPr>
          <w:spacing w:val="6"/>
        </w:rPr>
        <w:t xml:space="preserve"> </w:t>
      </w:r>
      <w:r>
        <w:rPr>
          <w:spacing w:val="1"/>
        </w:rPr>
        <w:t>2»</w:t>
      </w:r>
      <w:r>
        <w:rPr>
          <w:spacing w:val="-57"/>
        </w:rPr>
        <w:t xml:space="preserve"> </w:t>
      </w:r>
      <w:r>
        <w:rPr>
          <w:spacing w:val="-5"/>
        </w:rPr>
        <w:t xml:space="preserve"> </w:t>
      </w:r>
      <w:r>
        <w:rPr/>
        <w:t>включает:</w:t>
      </w:r>
      <w:r/>
    </w:p>
    <w:p>
      <w:pPr>
        <w:pStyle w:val="ListParagraph"/>
        <w:numPr>
          <w:ilvl w:val="1"/>
          <w:numId w:val="40"/>
        </w:numPr>
        <w:tabs>
          <w:tab w:val="left" w:pos="810" w:leader="none"/>
        </w:tabs>
        <w:spacing w:lineRule="auto" w:line="276" w:before="0" w:after="0"/>
        <w:ind w:left="232" w:right="261" w:hanging="181"/>
        <w:jc w:val="left"/>
        <w:rPr>
          <w:sz w:val="24"/>
          <w:sz w:val="24"/>
        </w:rPr>
      </w:pPr>
      <w:r>
        <w:rPr>
          <w:sz w:val="24"/>
        </w:rPr>
        <w:t>Обеспечение</w:t>
      </w:r>
      <w:r>
        <w:rPr>
          <w:spacing w:val="6"/>
          <w:sz w:val="24"/>
        </w:rPr>
        <w:t xml:space="preserve"> </w:t>
      </w:r>
      <w:r>
        <w:rPr>
          <w:sz w:val="24"/>
        </w:rPr>
        <w:t>организационных</w:t>
      </w:r>
      <w:r>
        <w:rPr>
          <w:spacing w:val="12"/>
          <w:sz w:val="24"/>
        </w:rPr>
        <w:t xml:space="preserve"> </w:t>
      </w:r>
      <w:r>
        <w:rPr>
          <w:sz w:val="24"/>
        </w:rPr>
        <w:t>условий:</w:t>
      </w:r>
      <w:r>
        <w:rPr>
          <w:spacing w:val="8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6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8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7"/>
          <w:sz w:val="24"/>
        </w:rPr>
        <w:t xml:space="preserve"> </w:t>
      </w:r>
      <w:r>
        <w:rPr>
          <w:sz w:val="24"/>
        </w:rPr>
        <w:t>по</w:t>
      </w:r>
      <w:r>
        <w:rPr>
          <w:spacing w:val="7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проекта,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содержания, методов, подходов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приемов.</w:t>
      </w:r>
      <w:r/>
    </w:p>
    <w:p>
      <w:pPr>
        <w:pStyle w:val="ListParagraph"/>
        <w:numPr>
          <w:ilvl w:val="1"/>
          <w:numId w:val="40"/>
        </w:numPr>
        <w:tabs>
          <w:tab w:val="left" w:pos="893" w:leader="none"/>
        </w:tabs>
        <w:spacing w:lineRule="auto" w:line="276" w:before="0" w:after="0"/>
        <w:ind w:left="232" w:right="260" w:hanging="181"/>
        <w:jc w:val="left"/>
      </w:pPr>
      <w:r>
        <w:rPr>
          <w:sz w:val="24"/>
        </w:rPr>
        <w:t>Обеспечение</w:t>
      </w:r>
      <w:r>
        <w:rPr>
          <w:spacing w:val="20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24"/>
          <w:sz w:val="24"/>
        </w:rPr>
        <w:t xml:space="preserve"> </w:t>
      </w:r>
      <w:r>
        <w:rPr>
          <w:sz w:val="24"/>
        </w:rPr>
        <w:t>условий:</w:t>
      </w:r>
      <w:r>
        <w:rPr>
          <w:spacing w:val="21"/>
          <w:sz w:val="24"/>
        </w:rPr>
        <w:t xml:space="preserve"> </w:t>
      </w:r>
      <w:r>
        <w:rPr>
          <w:sz w:val="24"/>
        </w:rPr>
        <w:t>сбор,</w:t>
      </w:r>
      <w:r>
        <w:rPr>
          <w:spacing w:val="21"/>
          <w:sz w:val="24"/>
        </w:rPr>
        <w:t xml:space="preserve"> </w:t>
      </w:r>
      <w:r>
        <w:rPr>
          <w:sz w:val="24"/>
        </w:rPr>
        <w:t>обработка,</w:t>
      </w:r>
      <w:r>
        <w:rPr>
          <w:spacing w:val="21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19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8"/>
          <w:sz w:val="24"/>
        </w:rPr>
        <w:t xml:space="preserve"> </w:t>
      </w:r>
      <w:r>
        <w:rPr>
          <w:sz w:val="24"/>
        </w:rPr>
        <w:t>нужной</w:t>
      </w:r>
      <w:r>
        <w:rPr>
          <w:spacing w:val="22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проекта.</w:t>
      </w:r>
      <w:r/>
    </w:p>
    <w:p>
      <w:pPr>
        <w:pStyle w:val="ListParagraph"/>
        <w:numPr>
          <w:ilvl w:val="1"/>
          <w:numId w:val="40"/>
        </w:numPr>
        <w:tabs>
          <w:tab w:val="left" w:pos="893" w:leader="none"/>
        </w:tabs>
        <w:spacing w:lineRule="auto" w:line="276" w:before="0" w:after="0"/>
        <w:ind w:left="232" w:right="260" w:hanging="181"/>
        <w:jc w:val="left"/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кадровых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педагоги,</w:t>
      </w:r>
      <w:r>
        <w:rPr>
          <w:spacing w:val="-2"/>
          <w:sz w:val="24"/>
        </w:rPr>
        <w:t xml:space="preserve"> </w:t>
      </w:r>
      <w:r>
        <w:rPr>
          <w:sz w:val="24"/>
        </w:rPr>
        <w:t>владеющие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деятельностными</w:t>
      </w:r>
      <w:r>
        <w:rPr>
          <w:spacing w:val="-1"/>
          <w:sz w:val="24"/>
        </w:rPr>
        <w:t xml:space="preserve"> </w:t>
      </w:r>
      <w:r>
        <w:rPr>
          <w:sz w:val="24"/>
        </w:rPr>
        <w:t>технологиями.</w:t>
      </w:r>
      <w:r/>
    </w:p>
    <w:p>
      <w:pPr>
        <w:pStyle w:val="ListParagraph"/>
        <w:numPr>
          <w:ilvl w:val="1"/>
          <w:numId w:val="40"/>
        </w:numPr>
        <w:tabs>
          <w:tab w:val="left" w:pos="893" w:leader="none"/>
        </w:tabs>
        <w:spacing w:lineRule="auto" w:line="276" w:before="0" w:after="0"/>
        <w:ind w:left="232" w:right="260" w:hanging="181"/>
        <w:jc w:val="left"/>
      </w:pPr>
      <w:r>
        <w:rPr>
          <w:sz w:val="24"/>
        </w:rPr>
        <w:t>Обеспечение</w:t>
        <w:tab/>
        <w:t>мотивационных</w:t>
        <w:tab/>
        <w:t>условий:</w:t>
        <w:tab/>
        <w:t>действия,</w:t>
        <w:tab/>
        <w:t>призванные</w:t>
        <w:tab/>
        <w:t xml:space="preserve">сформировать </w:t>
      </w:r>
      <w:r>
        <w:rPr>
          <w:sz w:val="24"/>
          <w:szCs w:val="24"/>
        </w:rPr>
        <w:t>заинтересованность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решении задач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реализации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проекта.</w:t>
      </w:r>
      <w:r/>
    </w:p>
    <w:p>
      <w:pPr>
        <w:pStyle w:val="ListParagraph"/>
        <w:numPr>
          <w:ilvl w:val="1"/>
          <w:numId w:val="40"/>
        </w:numPr>
        <w:tabs>
          <w:tab w:val="left" w:pos="886" w:leader="none"/>
        </w:tabs>
        <w:spacing w:lineRule="auto" w:line="276" w:before="43" w:after="0"/>
        <w:ind w:left="232" w:right="258" w:hanging="181"/>
        <w:jc w:val="left"/>
        <w:rPr>
          <w:sz w:val="24"/>
          <w:sz w:val="24"/>
        </w:rPr>
      </w:pPr>
      <w:r>
        <w:rPr>
          <w:sz w:val="24"/>
        </w:rPr>
        <w:t>Обеспечение</w:t>
      </w:r>
      <w:r>
        <w:rPr>
          <w:spacing w:val="12"/>
          <w:sz w:val="24"/>
        </w:rPr>
        <w:t xml:space="preserve"> </w:t>
      </w:r>
      <w:r>
        <w:rPr>
          <w:sz w:val="24"/>
        </w:rPr>
        <w:t>нормативно</w:t>
      </w:r>
      <w:r>
        <w:rPr>
          <w:spacing w:val="13"/>
          <w:sz w:val="24"/>
        </w:rPr>
        <w:t xml:space="preserve"> </w:t>
      </w:r>
      <w:r>
        <w:rPr>
          <w:sz w:val="24"/>
        </w:rPr>
        <w:t>–</w:t>
      </w:r>
      <w:r>
        <w:rPr>
          <w:spacing w:val="11"/>
          <w:sz w:val="24"/>
        </w:rPr>
        <w:t xml:space="preserve"> </w:t>
      </w:r>
      <w:r>
        <w:rPr>
          <w:sz w:val="24"/>
        </w:rPr>
        <w:t>правовых</w:t>
      </w:r>
      <w:r>
        <w:rPr>
          <w:spacing w:val="18"/>
          <w:sz w:val="24"/>
        </w:rPr>
        <w:t xml:space="preserve"> </w:t>
      </w:r>
      <w:r>
        <w:rPr>
          <w:sz w:val="24"/>
        </w:rPr>
        <w:t>условий:</w:t>
      </w:r>
      <w:r>
        <w:rPr>
          <w:spacing w:val="12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12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13"/>
          <w:sz w:val="24"/>
        </w:rPr>
        <w:t xml:space="preserve"> </w:t>
      </w:r>
      <w:r>
        <w:rPr>
          <w:sz w:val="24"/>
        </w:rPr>
        <w:t>регламентирующего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характера</w:t>
      </w:r>
      <w:r/>
    </w:p>
    <w:p>
      <w:pPr>
        <w:pStyle w:val="ListParagraph"/>
        <w:numPr>
          <w:ilvl w:val="1"/>
          <w:numId w:val="40"/>
        </w:numPr>
        <w:tabs>
          <w:tab w:val="left" w:pos="968" w:leader="none"/>
        </w:tabs>
        <w:spacing w:lineRule="auto" w:line="276" w:before="0" w:after="0"/>
        <w:ind w:left="232" w:right="260" w:hanging="181"/>
        <w:jc w:val="left"/>
      </w:pPr>
      <w:r>
        <w:rPr>
          <w:sz w:val="24"/>
        </w:rPr>
        <w:t>Обеспечение</w:t>
      </w:r>
      <w:r>
        <w:rPr>
          <w:spacing w:val="35"/>
          <w:sz w:val="24"/>
        </w:rPr>
        <w:t xml:space="preserve"> </w:t>
      </w:r>
      <w:r>
        <w:rPr>
          <w:sz w:val="24"/>
        </w:rPr>
        <w:t>научно</w:t>
      </w:r>
      <w:r>
        <w:rPr>
          <w:spacing w:val="36"/>
          <w:sz w:val="24"/>
        </w:rPr>
        <w:t xml:space="preserve"> </w:t>
      </w:r>
      <w:r>
        <w:rPr>
          <w:sz w:val="24"/>
        </w:rPr>
        <w:t>–</w:t>
      </w:r>
      <w:r>
        <w:rPr>
          <w:spacing w:val="36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38"/>
          <w:sz w:val="24"/>
        </w:rPr>
        <w:t xml:space="preserve"> </w:t>
      </w:r>
      <w:r>
        <w:rPr>
          <w:sz w:val="24"/>
        </w:rPr>
        <w:t>условий:</w:t>
      </w:r>
      <w:r>
        <w:rPr>
          <w:spacing w:val="36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33"/>
          <w:sz w:val="24"/>
        </w:rPr>
        <w:t xml:space="preserve"> </w:t>
      </w:r>
      <w:r>
        <w:rPr>
          <w:sz w:val="24"/>
        </w:rPr>
        <w:t>памятки,</w:t>
      </w:r>
      <w:r>
        <w:rPr>
          <w:spacing w:val="36"/>
          <w:sz w:val="24"/>
        </w:rPr>
        <w:t xml:space="preserve"> </w:t>
      </w:r>
      <w:r>
        <w:rPr>
          <w:sz w:val="24"/>
        </w:rPr>
        <w:t>рекомендации,</w:t>
      </w:r>
      <w:r>
        <w:rPr>
          <w:spacing w:val="-57"/>
          <w:sz w:val="24"/>
        </w:rPr>
        <w:t xml:space="preserve"> </w:t>
      </w:r>
      <w:r>
        <w:rPr>
          <w:sz w:val="24"/>
        </w:rPr>
        <w:t>сценарии праздников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по тематике.</w:t>
      </w:r>
      <w:r/>
    </w:p>
    <w:p>
      <w:pPr>
        <w:pStyle w:val="ListParagraph"/>
        <w:numPr>
          <w:ilvl w:val="1"/>
          <w:numId w:val="40"/>
        </w:numPr>
        <w:tabs>
          <w:tab w:val="left" w:pos="968" w:leader="none"/>
        </w:tabs>
        <w:spacing w:lineRule="auto" w:line="276" w:before="0" w:after="0"/>
        <w:ind w:left="232" w:right="260" w:hanging="181"/>
        <w:jc w:val="left"/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материально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условий.</w:t>
      </w:r>
      <w:r/>
    </w:p>
    <w:p>
      <w:pPr>
        <w:pStyle w:val="Style14"/>
        <w:spacing w:before="5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spacing w:lineRule="auto" w:line="276" w:before="1" w:after="0"/>
        <w:ind w:left="232" w:right="260" w:firstLine="396"/>
        <w:jc w:val="both"/>
      </w:pPr>
      <w:r>
        <w:rPr/>
        <w:t>10.</w:t>
      </w:r>
      <w:r>
        <w:rPr>
          <w:spacing w:val="1"/>
        </w:rPr>
        <w:t xml:space="preserve"> </w:t>
      </w:r>
      <w:r>
        <w:rPr/>
        <w:t>Методика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инструментарий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успешности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-57"/>
        </w:rPr>
        <w:t xml:space="preserve"> </w:t>
      </w:r>
      <w:r>
        <w:rPr/>
        <w:t>обучающимися</w:t>
      </w:r>
      <w:r>
        <w:rPr>
          <w:spacing w:val="-2"/>
        </w:rPr>
        <w:t xml:space="preserve"> </w:t>
      </w:r>
      <w:r>
        <w:rPr/>
        <w:t>универсальных учебных действий</w:t>
      </w:r>
      <w:r/>
    </w:p>
    <w:p>
      <w:pPr>
        <w:pStyle w:val="Style14"/>
        <w:spacing w:lineRule="auto" w:line="276"/>
        <w:ind w:left="232" w:right="259" w:firstLine="396"/>
      </w:pPr>
      <w:r>
        <w:rPr/>
        <w:t>Система оценки деятельности организации, осуществляющей образовательную деятельность</w:t>
      </w:r>
      <w:r>
        <w:rPr>
          <w:spacing w:val="1"/>
        </w:rPr>
        <w:t xml:space="preserve"> </w:t>
      </w:r>
      <w:r>
        <w:rPr/>
        <w:t>по формированию и развитию универсальных учебных действий у обучающихся, является частью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-3"/>
        </w:rPr>
        <w:t xml:space="preserve"> </w:t>
      </w:r>
      <w:r>
        <w:rPr/>
        <w:t>эффективности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организации.</w:t>
      </w:r>
      <w:r/>
    </w:p>
    <w:p>
      <w:pPr>
        <w:pStyle w:val="Style14"/>
        <w:spacing w:lineRule="auto" w:line="276"/>
        <w:ind w:left="232" w:right="258" w:firstLine="396"/>
      </w:pPr>
      <w:r>
        <w:rPr/>
        <w:t>Описание оценки эффективности деятельности образовательной организации представлено в</w:t>
      </w:r>
      <w:r>
        <w:rPr>
          <w:spacing w:val="1"/>
        </w:rPr>
        <w:t xml:space="preserve"> </w:t>
      </w:r>
      <w:r>
        <w:rPr/>
        <w:t>структурном</w:t>
      </w:r>
      <w:r>
        <w:rPr>
          <w:spacing w:val="32"/>
        </w:rPr>
        <w:t xml:space="preserve"> </w:t>
      </w:r>
      <w:r>
        <w:rPr/>
        <w:t>компоненте</w:t>
      </w:r>
      <w:r>
        <w:rPr>
          <w:spacing w:val="30"/>
        </w:rPr>
        <w:t xml:space="preserve"> </w:t>
      </w:r>
      <w:r>
        <w:rPr/>
        <w:t>целевого</w:t>
      </w:r>
      <w:r>
        <w:rPr>
          <w:spacing w:val="31"/>
        </w:rPr>
        <w:t xml:space="preserve"> </w:t>
      </w:r>
      <w:r>
        <w:rPr/>
        <w:t>раздела</w:t>
      </w:r>
      <w:r>
        <w:rPr>
          <w:spacing w:val="30"/>
        </w:rPr>
        <w:t xml:space="preserve"> </w:t>
      </w:r>
      <w:r>
        <w:rPr/>
        <w:t>основной</w:t>
      </w:r>
      <w:r>
        <w:rPr>
          <w:spacing w:val="31"/>
        </w:rPr>
        <w:t xml:space="preserve"> </w:t>
      </w:r>
      <w:r>
        <w:rPr/>
        <w:t>образовательной</w:t>
      </w:r>
      <w:r>
        <w:rPr>
          <w:spacing w:val="32"/>
        </w:rPr>
        <w:t xml:space="preserve"> </w:t>
      </w:r>
      <w:r>
        <w:rPr/>
        <w:t>программы</w:t>
      </w:r>
      <w:r>
        <w:rPr>
          <w:spacing w:val="31"/>
        </w:rPr>
        <w:t xml:space="preserve"> МБОУ</w:t>
      </w:r>
      <w:r>
        <w:rPr>
          <w:spacing w:val="10"/>
        </w:rPr>
        <w:t xml:space="preserve"> </w:t>
      </w:r>
      <w:r>
        <w:rPr>
          <w:spacing w:val="31"/>
        </w:rPr>
        <w:t>«Селенгинская СОШ</w:t>
      </w:r>
      <w:r>
        <w:rPr>
          <w:spacing w:val="5"/>
        </w:rPr>
        <w:t xml:space="preserve"> </w:t>
      </w:r>
      <w:r>
        <w:rPr>
          <w:spacing w:val="31"/>
        </w:rPr>
        <w:t>№</w:t>
      </w:r>
      <w:r>
        <w:rPr>
          <w:spacing w:val="6"/>
        </w:rPr>
        <w:t xml:space="preserve"> </w:t>
      </w:r>
      <w:r>
        <w:rPr>
          <w:spacing w:val="31"/>
        </w:rPr>
        <w:t>2»</w:t>
      </w:r>
      <w:r>
        <w:rPr>
          <w:spacing w:val="-57"/>
        </w:rPr>
        <w:t xml:space="preserve"> </w:t>
      </w:r>
      <w:r>
        <w:rPr>
          <w:spacing w:val="1"/>
        </w:rPr>
        <w:t xml:space="preserve"> </w:t>
      </w:r>
      <w:r>
        <w:rPr/>
        <w:t>«Система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</w:t>
      </w:r>
      <w:r>
        <w:rPr>
          <w:spacing w:val="2"/>
        </w:rPr>
        <w:t xml:space="preserve"> </w:t>
      </w:r>
      <w:r>
        <w:rPr/>
        <w:t>среднего общего</w:t>
      </w:r>
      <w:r>
        <w:rPr>
          <w:spacing w:val="1"/>
        </w:rPr>
        <w:t xml:space="preserve"> </w:t>
      </w:r>
      <w:r>
        <w:rPr/>
        <w:t>образования».</w:t>
      </w:r>
      <w:r/>
    </w:p>
    <w:p>
      <w:pPr>
        <w:pStyle w:val="Style14"/>
        <w:spacing w:lineRule="auto" w:line="276"/>
        <w:ind w:left="232" w:right="258" w:firstLine="395"/>
      </w:pPr>
      <w:r>
        <w:rPr/>
        <w:t>Объект и содержание оценки эффективности деятельности образовательной организации по</w:t>
      </w:r>
      <w:r>
        <w:rPr>
          <w:spacing w:val="1"/>
        </w:rPr>
        <w:t xml:space="preserve"> </w:t>
      </w:r>
      <w:r>
        <w:rPr/>
        <w:t>формированию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1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представлен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таблице</w:t>
      </w:r>
      <w:r>
        <w:rPr>
          <w:spacing w:val="-1"/>
        </w:rPr>
        <w:t xml:space="preserve"> </w:t>
      </w:r>
      <w:r>
        <w:rPr/>
        <w:t>6.</w:t>
      </w:r>
      <w:r/>
    </w:p>
    <w:p>
      <w:pPr>
        <w:pStyle w:val="3"/>
        <w:spacing w:lineRule="auto" w:line="276"/>
        <w:ind w:left="2685" w:right="553" w:hanging="2160"/>
        <w:jc w:val="both"/>
      </w:pPr>
      <w:r>
        <w:rPr/>
        <w:t>Оценка эффективности деятельности общеобразовательной организации по развитию у</w:t>
      </w:r>
      <w:r>
        <w:rPr>
          <w:spacing w:val="-57"/>
        </w:rPr>
        <w:t xml:space="preserve"> </w:t>
      </w:r>
      <w:r>
        <w:rPr/>
        <w:t>обучающихся</w:t>
      </w:r>
      <w:r>
        <w:rPr>
          <w:spacing w:val="-2"/>
        </w:rPr>
        <w:t xml:space="preserve"> </w:t>
      </w:r>
      <w:r>
        <w:rPr/>
        <w:t>универсальных учебных действий</w:t>
      </w:r>
      <w:r/>
    </w:p>
    <w:tbl>
      <w:tblPr>
        <w:tblW w:w="10174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899"/>
        <w:gridCol w:w="8274"/>
      </w:tblGrid>
      <w:tr>
        <w:trPr>
          <w:trHeight w:val="318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82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2241" w:right="2235" w:hanging="0"/>
              <w:jc w:val="center"/>
              <w:rPr>
                <w:sz w:val="24"/>
                <w:b/>
                <w:sz w:val="24"/>
                <w:b/>
              </w:rPr>
            </w:pPr>
            <w:r>
              <w:rPr>
                <w:b/>
                <w:sz w:val="24"/>
              </w:rPr>
              <w:t>Оценка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достижений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  <w:r/>
          </w:p>
        </w:tc>
      </w:tr>
      <w:tr>
        <w:trPr>
          <w:trHeight w:val="952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Объект</w:t>
            </w:r>
            <w:r/>
          </w:p>
        </w:tc>
        <w:tc>
          <w:tcPr>
            <w:tcW w:w="82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Достижение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метапредметных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/>
          </w:p>
          <w:p>
            <w:pPr>
              <w:pStyle w:val="TableParagraph"/>
              <w:spacing w:lineRule="exact" w:line="275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образования</w:t>
            </w:r>
            <w:r/>
          </w:p>
        </w:tc>
      </w:tr>
      <w:tr>
        <w:trPr>
          <w:trHeight w:val="952" w:hRule="atLeast"/>
        </w:trPr>
        <w:tc>
          <w:tcPr>
            <w:tcW w:w="1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06" w:hanging="0"/>
              <w:rPr>
                <w:sz w:val="24"/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/>
          </w:p>
        </w:tc>
        <w:tc>
          <w:tcPr>
            <w:tcW w:w="82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70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(уровня)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>
              <w:rPr>
                <w:spacing w:val="8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/>
          </w:p>
          <w:p>
            <w:pPr>
              <w:pStyle w:val="TableParagraph"/>
              <w:spacing w:lineRule="atLeast" w:line="310" w:before="6" w:after="0"/>
              <w:ind w:left="107" w:right="94" w:hanging="0"/>
              <w:rPr>
                <w:sz w:val="24"/>
                <w:sz w:val="24"/>
              </w:rPr>
            </w:pPr>
            <w:r>
              <w:rPr>
                <w:sz w:val="24"/>
              </w:rPr>
              <w:t>метапредметных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/>
          </w:p>
        </w:tc>
      </w:tr>
    </w:tbl>
    <w:p>
      <w:pPr>
        <w:pStyle w:val="Style14"/>
        <w:spacing w:lineRule="auto" w:line="276"/>
        <w:ind w:left="232" w:right="260" w:firstLine="396"/>
      </w:pPr>
      <w:r>
        <w:rPr/>
        <w:t>Методика и инструментарий мониторинга успешности освоения и применения обучающимися</w:t>
      </w:r>
      <w:r>
        <w:rPr>
          <w:spacing w:val="-57"/>
        </w:rPr>
        <w:t xml:space="preserve"> </w:t>
      </w:r>
      <w:r>
        <w:rPr/>
        <w:t>универсальных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соответствуют</w:t>
      </w:r>
      <w:r>
        <w:rPr>
          <w:spacing w:val="1"/>
        </w:rPr>
        <w:t xml:space="preserve"> </w:t>
      </w:r>
      <w:r>
        <w:rPr/>
        <w:t>оценке</w:t>
      </w:r>
      <w:r>
        <w:rPr>
          <w:spacing w:val="1"/>
        </w:rPr>
        <w:t xml:space="preserve"> </w:t>
      </w:r>
      <w:r>
        <w:rPr/>
        <w:t>личностных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результатов освоения основной образовательной программы среднего общего образования. Это</w:t>
      </w:r>
      <w:r>
        <w:rPr>
          <w:spacing w:val="1"/>
        </w:rPr>
        <w:t xml:space="preserve"> </w:t>
      </w:r>
      <w:r>
        <w:rPr/>
        <w:t>связано с тем, что метапредметные результаты конкретизируют перечень универсальных учебных</w:t>
      </w:r>
      <w:r>
        <w:rPr>
          <w:spacing w:val="1"/>
        </w:rPr>
        <w:t xml:space="preserve"> </w:t>
      </w:r>
      <w:r>
        <w:rPr/>
        <w:t>действий,</w:t>
      </w:r>
      <w:r>
        <w:rPr>
          <w:spacing w:val="-1"/>
        </w:rPr>
        <w:t xml:space="preserve"> </w:t>
      </w:r>
      <w:r>
        <w:rPr/>
        <w:t>поэтому</w:t>
      </w:r>
      <w:r>
        <w:rPr>
          <w:spacing w:val="-5"/>
        </w:rPr>
        <w:t xml:space="preserve"> </w:t>
      </w:r>
      <w:r>
        <w:rPr/>
        <w:t>достаточно</w:t>
      </w:r>
      <w:r>
        <w:rPr>
          <w:spacing w:val="-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единый</w:t>
      </w:r>
      <w:r>
        <w:rPr>
          <w:spacing w:val="-2"/>
        </w:rPr>
        <w:t xml:space="preserve"> </w:t>
      </w:r>
      <w:r>
        <w:rPr/>
        <w:t>инструментарий</w:t>
      </w:r>
      <w:r>
        <w:rPr>
          <w:spacing w:val="-3"/>
        </w:rPr>
        <w:t xml:space="preserve"> </w:t>
      </w:r>
      <w:r>
        <w:rPr/>
        <w:t>для их</w:t>
      </w:r>
      <w:r>
        <w:rPr>
          <w:spacing w:val="1"/>
        </w:rPr>
        <w:t xml:space="preserve"> </w:t>
      </w:r>
      <w:r>
        <w:rPr/>
        <w:t>оценки.</w:t>
      </w:r>
      <w:r/>
    </w:p>
    <w:p>
      <w:pPr>
        <w:pStyle w:val="Style14"/>
        <w:spacing w:lineRule="auto" w:line="276" w:before="4" w:after="0"/>
        <w:ind w:left="232" w:right="259" w:firstLine="396"/>
      </w:pPr>
      <w:r>
        <w:rPr/>
        <w:t>Методика и инструментарий оценки метапредметных результатов строится на межпредметной</w:t>
      </w:r>
      <w:r>
        <w:rPr>
          <w:spacing w:val="-57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включает:</w:t>
      </w:r>
      <w:r/>
    </w:p>
    <w:p>
      <w:pPr>
        <w:pStyle w:val="Style14"/>
        <w:spacing w:lineRule="auto" w:line="276"/>
        <w:ind w:left="232" w:right="259" w:firstLine="708"/>
      </w:pPr>
      <w:r>
        <w:rPr>
          <w:rFonts w:ascii="Symbol" w:hAnsi="Symbol"/>
        </w:rPr>
        <w:t></w:t>
      </w:r>
      <w:r>
        <w:rPr/>
        <w:t>групповая</w:t>
      </w:r>
      <w:r>
        <w:rPr>
          <w:spacing w:val="1"/>
        </w:rPr>
        <w:t xml:space="preserve"> </w:t>
      </w:r>
      <w:r>
        <w:rPr/>
        <w:t>экспертная</w:t>
      </w:r>
      <w:r>
        <w:rPr>
          <w:spacing w:val="1"/>
        </w:rPr>
        <w:t xml:space="preserve"> </w:t>
      </w:r>
      <w:r>
        <w:rPr/>
        <w:t>оценка</w:t>
      </w:r>
      <w:r>
        <w:rPr>
          <w:spacing w:val="1"/>
        </w:rPr>
        <w:t xml:space="preserve"> </w:t>
      </w:r>
      <w:r>
        <w:rPr/>
        <w:t>(инструментарий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оценочные</w:t>
      </w:r>
      <w:r>
        <w:rPr>
          <w:spacing w:val="1"/>
        </w:rPr>
        <w:t xml:space="preserve"> </w:t>
      </w:r>
      <w:r>
        <w:rPr/>
        <w:t>материал</w:t>
      </w:r>
      <w:r>
        <w:rPr>
          <w:spacing w:val="60"/>
        </w:rPr>
        <w:t xml:space="preserve"> </w:t>
      </w:r>
      <w:r>
        <w:rPr/>
        <w:t>«Экспертный</w:t>
      </w:r>
      <w:r>
        <w:rPr>
          <w:spacing w:val="1"/>
        </w:rPr>
        <w:t xml:space="preserve"> </w:t>
      </w:r>
      <w:r>
        <w:rPr/>
        <w:t>лист»),</w:t>
      </w:r>
      <w:r>
        <w:rPr>
          <w:spacing w:val="1"/>
        </w:rPr>
        <w:t xml:space="preserve"> </w:t>
      </w:r>
      <w:r>
        <w:rPr/>
        <w:t>обеспечивающая</w:t>
      </w:r>
      <w:r>
        <w:rPr>
          <w:spacing w:val="1"/>
        </w:rPr>
        <w:t xml:space="preserve"> </w:t>
      </w:r>
      <w:r>
        <w:rPr/>
        <w:t>обобщенную</w:t>
      </w:r>
      <w:r>
        <w:rPr>
          <w:spacing w:val="1"/>
        </w:rPr>
        <w:t xml:space="preserve"> </w:t>
      </w:r>
      <w:r>
        <w:rPr/>
        <w:t>оценку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всех</w:t>
      </w:r>
      <w:r>
        <w:rPr>
          <w:spacing w:val="-57"/>
        </w:rPr>
        <w:t xml:space="preserve"> </w:t>
      </w:r>
      <w:r>
        <w:rPr/>
        <w:t>метапредметных</w:t>
      </w:r>
      <w:r>
        <w:rPr>
          <w:spacing w:val="1"/>
        </w:rPr>
        <w:t xml:space="preserve"> </w:t>
      </w:r>
      <w:r>
        <w:rPr/>
        <w:t>результатов;</w:t>
      </w:r>
      <w:r/>
    </w:p>
    <w:p>
      <w:pPr>
        <w:sectPr>
          <w:type w:val="continuous"/>
          <w:pgSz w:w="11906" w:h="16838"/>
          <w:pgMar w:left="900" w:right="300" w:header="0" w:top="460" w:footer="1385" w:bottom="1660" w:gutter="0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59" w:firstLine="708"/>
      </w:pPr>
      <w:r>
        <w:rPr>
          <w:rFonts w:ascii="Symbol" w:hAnsi="Symbol"/>
        </w:rPr>
        <w:t></w:t>
      </w:r>
      <w:r>
        <w:rPr/>
        <w:t>оценка результатов выполнения индивидуального проекта (инструментарий – оценочный</w:t>
      </w:r>
      <w:r>
        <w:rPr>
          <w:spacing w:val="1"/>
        </w:rPr>
        <w:t xml:space="preserve"> </w:t>
      </w:r>
      <w:r>
        <w:rPr/>
        <w:t>материал</w:t>
      </w:r>
      <w:r>
        <w:rPr>
          <w:spacing w:val="1"/>
        </w:rPr>
        <w:t xml:space="preserve"> </w:t>
      </w:r>
      <w:r>
        <w:rPr/>
        <w:t>«Индивидуальный проект»), обеспечивающий оценку компетенций в рамках</w:t>
      </w:r>
      <w:r>
        <w:rPr>
          <w:spacing w:val="60"/>
        </w:rPr>
        <w:t xml:space="preserve"> </w:t>
      </w:r>
      <w:r>
        <w:rPr/>
        <w:t>проектной</w:t>
      </w:r>
      <w:r>
        <w:rPr>
          <w:spacing w:val="-57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3"/>
        <w:numPr>
          <w:ilvl w:val="1"/>
          <w:numId w:val="82"/>
        </w:numPr>
        <w:tabs>
          <w:tab w:val="left" w:pos="653" w:leader="none"/>
          <w:tab w:val="left" w:pos="2745" w:leader="none"/>
          <w:tab w:val="left" w:pos="4423" w:leader="none"/>
          <w:tab w:val="left" w:pos="6448" w:leader="none"/>
          <w:tab w:val="left" w:pos="9362" w:leader="none"/>
        </w:tabs>
        <w:spacing w:lineRule="auto" w:line="276" w:before="74" w:after="0"/>
        <w:ind w:left="232" w:right="260" w:hanging="504"/>
        <w:jc w:val="center"/>
      </w:pPr>
      <w:r>
        <w:rPr/>
        <w:t>ПРОГРАММЫ</w:t>
      </w:r>
      <w:r>
        <w:rPr>
          <w:b w:val="false"/>
        </w:rPr>
        <w:tab/>
      </w:r>
      <w:r>
        <w:rPr/>
        <w:t>УЧЕБНЫХ</w:t>
      </w:r>
      <w:r>
        <w:rPr>
          <w:b w:val="false"/>
        </w:rPr>
        <w:tab/>
      </w:r>
      <w:r>
        <w:rPr/>
        <w:t>ПРЕДМЕТОВ.</w:t>
      </w:r>
      <w:r/>
    </w:p>
    <w:p>
      <w:pPr>
        <w:pStyle w:val="Style14"/>
        <w:spacing w:lineRule="auto" w:line="276"/>
        <w:ind w:left="232" w:right="259" w:firstLine="708"/>
      </w:pPr>
      <w:r>
        <w:rPr/>
        <w:t>Программы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составлены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ФГОС</w:t>
      </w:r>
      <w:r>
        <w:rPr>
          <w:spacing w:val="1"/>
        </w:rPr>
        <w:t xml:space="preserve"> </w:t>
      </w:r>
      <w:r>
        <w:rPr/>
        <w:t>СОО,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результатам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 и сохраняют преемственность с примерной основной образовательной программой</w:t>
      </w:r>
      <w:r>
        <w:rPr>
          <w:spacing w:val="1"/>
        </w:rPr>
        <w:t xml:space="preserve"> </w:t>
      </w:r>
      <w:r>
        <w:rPr/>
        <w:t>основного</w:t>
      </w:r>
      <w:r>
        <w:rPr>
          <w:spacing w:val="-1"/>
        </w:rPr>
        <w:t xml:space="preserve"> </w:t>
      </w:r>
      <w:r>
        <w:rPr/>
        <w:t>общего образования.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2"/>
        </w:numPr>
        <w:tabs>
          <w:tab w:val="left" w:pos="833" w:leader="none"/>
        </w:tabs>
        <w:spacing w:lineRule="auto" w:line="240" w:before="0" w:after="0"/>
        <w:ind w:left="832" w:right="0" w:hanging="600"/>
        <w:jc w:val="left"/>
      </w:pPr>
      <w:r>
        <w:rPr/>
        <w:t>Рабочая</w:t>
      </w:r>
      <w:r>
        <w:rPr>
          <w:spacing w:val="-2"/>
        </w:rPr>
        <w:t xml:space="preserve"> </w:t>
      </w:r>
      <w:r>
        <w:rPr/>
        <w:t>программа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учебному</w:t>
      </w:r>
      <w:r>
        <w:rPr>
          <w:spacing w:val="-1"/>
        </w:rPr>
        <w:t xml:space="preserve"> </w:t>
      </w:r>
      <w:r>
        <w:rPr/>
        <w:t>предмету«Русский язык»</w:t>
      </w:r>
      <w:r>
        <w:rPr>
          <w:spacing w:val="-4"/>
        </w:rPr>
        <w:t xml:space="preserve"> </w:t>
      </w:r>
      <w:r>
        <w:rPr/>
        <w:t>Базовый уровень</w:t>
      </w:r>
      <w:r/>
    </w:p>
    <w:p>
      <w:pPr>
        <w:pStyle w:val="ListParagraph"/>
        <w:numPr>
          <w:ilvl w:val="0"/>
          <w:numId w:val="39"/>
        </w:numPr>
        <w:tabs>
          <w:tab w:val="left" w:pos="473" w:leader="none"/>
        </w:tabs>
        <w:spacing w:lineRule="auto" w:line="240" w:before="41" w:after="0"/>
        <w:ind w:left="472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39"/>
        </w:numPr>
        <w:tabs>
          <w:tab w:val="left" w:pos="653" w:leader="none"/>
        </w:tabs>
        <w:spacing w:lineRule="auto" w:line="240" w:before="41" w:after="0"/>
        <w:ind w:left="652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173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47"/>
        <w:gridCol w:w="4025"/>
        <w:gridCol w:w="4201"/>
      </w:tblGrid>
      <w:tr>
        <w:trPr>
          <w:trHeight w:val="263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5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113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59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1.Самоопределение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39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государственных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324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19" w:hanging="36"/>
              <w:rPr>
                <w:sz w:val="20"/>
                <w:sz w:val="20"/>
              </w:rPr>
            </w:pPr>
            <w:r>
              <w:rPr>
                <w:sz w:val="20"/>
              </w:rPr>
              <w:t>1.2.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конституционных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обязанностей, уважение закона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02" w:firstLine="16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активного и ответственного 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 общества, осознающего свои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/>
          </w:p>
          <w:p>
            <w:pPr>
              <w:pStyle w:val="TableParagraph"/>
              <w:spacing w:lineRule="exact" w:line="22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уважающего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52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34" w:leader="none"/>
                <w:tab w:val="left" w:pos="3820" w:leader="none"/>
              </w:tabs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1.3.Сформированность</w:t>
              <w:tab/>
              <w:t>самоуважения</w:t>
              <w:tab/>
              <w:t>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44" w:leader="none"/>
                <w:tab w:val="left" w:pos="2930" w:leader="none"/>
              </w:tabs>
              <w:spacing w:lineRule="exact" w:line="225"/>
              <w:ind w:left="12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1.3.Обладание</w:t>
              <w:tab/>
              <w:t>чувством</w:t>
              <w:tab/>
              <w:t>собственного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3047" w:leader="none"/>
              </w:tabs>
              <w:spacing w:lineRule="auto" w:line="276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гуманистических,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  <w:tab/>
            </w:r>
            <w:r>
              <w:rPr>
                <w:spacing w:val="-1"/>
                <w:sz w:val="20"/>
              </w:rPr>
              <w:t>ценностей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4" w:firstLine="1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1.4.Принятие традиционных национальных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529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04" w:leader="none"/>
                <w:tab w:val="left" w:pos="3102" w:leader="none"/>
              </w:tabs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1.5.Осознание</w:t>
              <w:tab/>
              <w:t>важности</w:t>
              <w:tab/>
              <w:t>служения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2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1.5.Готовность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before="3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113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15" w:leader="none"/>
                <w:tab w:val="left" w:pos="2831" w:leader="none"/>
              </w:tabs>
              <w:spacing w:lineRule="auto" w:line="276"/>
              <w:ind w:left="107" w:right="94" w:firstLine="1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1.6.Проектирование</w:t>
              <w:tab/>
              <w:tab/>
            </w:r>
            <w:r>
              <w:rPr>
                <w:spacing w:val="-1"/>
                <w:sz w:val="20"/>
              </w:rPr>
              <w:t>собственных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</w:t>
              <w:tab/>
            </w:r>
            <w:r>
              <w:rPr>
                <w:spacing w:val="-1"/>
                <w:sz w:val="20"/>
              </w:rPr>
              <w:t>профессиональной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 и особенностей рынка труда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58" w:leader="none"/>
              </w:tabs>
              <w:spacing w:lineRule="auto" w:line="276"/>
              <w:ind w:left="110" w:right="94" w:firstLine="1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1.6.Сформированность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</w:t>
              <w:tab/>
            </w:r>
            <w:r>
              <w:rPr>
                <w:spacing w:val="-1"/>
                <w:sz w:val="20"/>
              </w:rPr>
              <w:t>государственных,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852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34" w:leader="none"/>
                <w:tab w:val="left" w:pos="2966" w:leader="none"/>
              </w:tabs>
              <w:spacing w:lineRule="auto" w:line="276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1.7.Сформированность</w:t>
              <w:tab/>
              <w:tab/>
            </w:r>
            <w:r>
              <w:rPr>
                <w:spacing w:val="-1"/>
                <w:sz w:val="20"/>
              </w:rPr>
              <w:t>целостного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мировоззрения,</w:t>
              <w:tab/>
              <w:t>соответствующего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современному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языковое,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745" w:leader="none"/>
              </w:tabs>
              <w:spacing w:lineRule="auto" w:line="276"/>
              <w:ind w:left="110" w:right="94" w:firstLine="1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1.7.Сформированность</w:t>
              <w:tab/>
            </w:r>
            <w:r>
              <w:rPr>
                <w:spacing w:val="-1"/>
                <w:sz w:val="20"/>
              </w:rPr>
              <w:t>мировоззрения,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3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794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530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/>
          </w:p>
          <w:p>
            <w:pPr>
              <w:pStyle w:val="TableParagraph"/>
              <w:spacing w:before="34" w:after="0"/>
              <w:ind w:left="85" w:right="8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66" w:hanging="0"/>
              <w:rPr>
                <w:sz w:val="20"/>
                <w:sz w:val="20"/>
              </w:rPr>
            </w:pPr>
            <w:r>
              <w:rPr>
                <w:sz w:val="20"/>
              </w:rPr>
              <w:t>2.1.Сформированность устойчивых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самовоспитание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88" w:hanging="0"/>
              <w:rPr>
                <w:sz w:val="20"/>
                <w:sz w:val="20"/>
              </w:rPr>
            </w:pPr>
            <w:r>
              <w:rPr>
                <w:sz w:val="20"/>
              </w:rPr>
              <w:t>2.1.Сформированность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основ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саморазвития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самовоспитания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соответствии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</w:tr>
      <w:tr>
        <w:trPr>
          <w:trHeight w:val="265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92" w:right="1913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529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822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jc w:val="center"/>
            </w:pP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jc w:val="center"/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 гражданского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</w:tr>
      <w:tr>
        <w:trPr>
          <w:trHeight w:val="79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7" w:hanging="0"/>
              <w:rPr>
                <w:sz w:val="20"/>
                <w:sz w:val="20"/>
              </w:rPr>
            </w:pPr>
            <w:r>
              <w:rPr>
                <w:sz w:val="20"/>
              </w:rPr>
              <w:t>2.2.Сформированность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учебной, проектной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ответственной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588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521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585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2.4. Способность вести диалог с 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68" w:hanging="0"/>
              <w:rPr>
                <w:sz w:val="20"/>
                <w:sz w:val="20"/>
              </w:rPr>
            </w:pPr>
            <w:r>
              <w:rPr>
                <w:sz w:val="20"/>
              </w:rPr>
              <w:t>2.4.Сформированность толерантного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 диалог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 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585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2.5.Сформированность представлений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69" w:hanging="0"/>
              <w:rPr>
                <w:sz w:val="20"/>
                <w:sz w:val="20"/>
              </w:rPr>
            </w:pPr>
            <w:r>
              <w:rPr>
                <w:sz w:val="20"/>
              </w:rPr>
              <w:t>2.5.Сформированность способности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 другим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852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2.6.Наличие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80" w:hanging="0"/>
              <w:rPr>
                <w:sz w:val="20"/>
                <w:sz w:val="20"/>
              </w:rPr>
            </w:pPr>
            <w:r>
              <w:rPr>
                <w:sz w:val="20"/>
              </w:rPr>
              <w:t>2.6.Принятие и реализация ценностей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 спортивно-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оздоровительной деятельностью, неприятие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/>
          </w:p>
          <w:p>
            <w:pPr>
              <w:pStyle w:val="TableParagraph"/>
              <w:spacing w:lineRule="exact" w:line="23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585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2.7.Сформированность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18" w:hanging="0"/>
              <w:rPr>
                <w:sz w:val="20"/>
                <w:sz w:val="20"/>
              </w:rPr>
            </w:pPr>
            <w:r>
              <w:rPr>
                <w:sz w:val="20"/>
              </w:rPr>
              <w:t>2.7.Сформированность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компетентного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первую помощь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617" w:hanging="0"/>
              <w:rPr>
                <w:sz w:val="20"/>
                <w:sz w:val="20"/>
              </w:rPr>
            </w:pPr>
            <w:r>
              <w:rPr>
                <w:sz w:val="20"/>
              </w:rPr>
              <w:t>2.8.Способность к самообразованию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 самообразовательной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0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2.8. Готовность и способность к образованию,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 том числе самообразованию, на протяжении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4" w:hanging="0"/>
              <w:rPr>
                <w:sz w:val="20"/>
                <w:sz w:val="20"/>
              </w:rPr>
            </w:pPr>
            <w:r>
              <w:rPr>
                <w:sz w:val="20"/>
              </w:rPr>
              <w:t>2.9. Понимание необходимости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49" w:hanging="0"/>
              <w:rPr>
                <w:sz w:val="20"/>
                <w:sz w:val="20"/>
              </w:rPr>
            </w:pPr>
            <w:r>
              <w:rPr>
                <w:sz w:val="20"/>
              </w:rPr>
              <w:t>2.9.Сформированность сознательного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условию успешной профессиональной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общественной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/>
          </w:p>
          <w:p>
            <w:pPr>
              <w:pStyle w:val="TableParagraph"/>
              <w:spacing w:lineRule="atLeast" w:line="260" w:before="6" w:after="0"/>
              <w:ind w:left="107" w:right="651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42" w:hanging="0"/>
              <w:rPr>
                <w:sz w:val="20"/>
                <w:sz w:val="20"/>
              </w:rPr>
            </w:pPr>
            <w:r>
              <w:rPr>
                <w:sz w:val="20"/>
              </w:rPr>
              <w:t>3.1.Освоение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491" w:hanging="0"/>
              <w:rPr>
                <w:sz w:val="20"/>
                <w:sz w:val="20"/>
              </w:rPr>
            </w:pPr>
            <w:r>
              <w:rPr>
                <w:sz w:val="20"/>
              </w:rPr>
              <w:t>3.1.Сформированность нравственного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058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6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3.2.Сформированность современной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влияния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социально-экономических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процессов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335" w:hanging="0"/>
              <w:rPr>
                <w:sz w:val="20"/>
                <w:sz w:val="20"/>
              </w:rPr>
            </w:pPr>
            <w:r>
              <w:rPr>
                <w:sz w:val="20"/>
              </w:rPr>
              <w:t>3.2.Сформированность экологического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экономических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природной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/>
          </w:p>
        </w:tc>
      </w:tr>
      <w:tr>
        <w:trPr>
          <w:trHeight w:val="265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529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822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351" w:hanging="0"/>
              <w:rPr>
                <w:sz w:val="20"/>
                <w:sz w:val="20"/>
              </w:rPr>
            </w:pPr>
            <w:r>
              <w:rPr>
                <w:sz w:val="20"/>
              </w:rPr>
              <w:t>3.3.Сформированность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32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3.4.Сформированность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2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00" w:hanging="0"/>
              <w:rPr>
                <w:sz w:val="20"/>
                <w:sz w:val="20"/>
              </w:rPr>
            </w:pPr>
            <w:r>
              <w:rPr>
                <w:sz w:val="20"/>
              </w:rPr>
              <w:t>3.4.Сформированность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22"/>
          <w:b/>
          <w:sz w:val="2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2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39"/>
        </w:numPr>
        <w:tabs>
          <w:tab w:val="left" w:pos="1361" w:leader="none"/>
        </w:tabs>
        <w:spacing w:lineRule="auto" w:line="240" w:before="0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458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4"/>
        <w:gridCol w:w="5810"/>
        <w:gridCol w:w="3244"/>
      </w:tblGrid>
      <w:tr>
        <w:trPr>
          <w:trHeight w:val="714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57" w:leader="none"/>
              </w:tabs>
              <w:spacing w:lineRule="auto" w:line="276"/>
              <w:ind w:left="107" w:right="98" w:hanging="0"/>
              <w:rPr>
                <w:sz w:val="18"/>
                <w:sz w:val="18"/>
              </w:rPr>
            </w:pPr>
            <w:r>
              <w:rPr>
                <w:sz w:val="18"/>
              </w:rPr>
              <w:t>Универсальны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</w:t>
              <w:tab/>
            </w:r>
            <w:r>
              <w:rPr>
                <w:spacing w:val="-1"/>
                <w:sz w:val="18"/>
              </w:rPr>
              <w:t>учебные</w:t>
            </w:r>
            <w:r/>
          </w:p>
          <w:p>
            <w:pPr>
              <w:pStyle w:val="TableParagraph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3134" w:hanging="562"/>
              <w:rPr>
                <w:sz w:val="18"/>
                <w:sz w:val="18"/>
              </w:rPr>
            </w:pPr>
            <w:r>
              <w:rPr>
                <w:sz w:val="18"/>
              </w:rPr>
              <w:t>Метапредметные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планируемые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z w:val="18"/>
              </w:rPr>
              <w:t>Типовые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формированию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УУД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(метапредметные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технологии)</w:t>
            </w:r>
            <w:r/>
          </w:p>
        </w:tc>
      </w:tr>
      <w:tr>
        <w:trPr>
          <w:trHeight w:val="237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815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Регулятивные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универсальные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учебные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действия</w:t>
            </w:r>
            <w:r/>
          </w:p>
        </w:tc>
      </w:tr>
      <w:tr>
        <w:trPr>
          <w:trHeight w:val="118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Р1</w:t>
            </w:r>
            <w:r/>
          </w:p>
          <w:p>
            <w:pPr>
              <w:pStyle w:val="TableParagraph"/>
              <w:spacing w:before="33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Целеполагание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Р1.1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Самостоятельно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определять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>задавать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параметры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критерии,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которым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можно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определить,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что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достигнута;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Р1.2Ставить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формулировать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собственные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образовательной</w:t>
            </w:r>
            <w:r/>
          </w:p>
          <w:p>
            <w:pPr>
              <w:pStyle w:val="TableParagraph"/>
              <w:spacing w:before="26" w:after="0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деятельности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жизненных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ситуациях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88" w:leader="none"/>
                <w:tab w:val="left" w:pos="1093" w:leader="none"/>
                <w:tab w:val="left" w:pos="1597" w:leader="none"/>
                <w:tab w:val="left" w:pos="2254" w:leader="none"/>
              </w:tabs>
              <w:spacing w:lineRule="auto" w:line="276"/>
              <w:ind w:left="109" w:right="96" w:firstLine="146"/>
              <w:rPr>
                <w:sz w:val="18"/>
                <w:sz w:val="18"/>
              </w:rPr>
            </w:pPr>
            <w:r>
              <w:rPr>
                <w:sz w:val="18"/>
              </w:rPr>
              <w:t>Постановка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решение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учебных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задач,</w:t>
              <w:tab/>
              <w:t>в</w:t>
              <w:tab/>
              <w:t>том</w:t>
              <w:tab/>
              <w:t>числе</w:t>
              <w:tab/>
            </w:r>
            <w:r>
              <w:rPr>
                <w:spacing w:val="-1"/>
                <w:sz w:val="18"/>
              </w:rPr>
              <w:t>технология</w:t>
            </w:r>
            <w:r/>
          </w:p>
          <w:p>
            <w:pPr>
              <w:pStyle w:val="TableParagraph"/>
              <w:spacing w:lineRule="exact" w:line="204"/>
              <w:ind w:left="109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«перевернутый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класс»</w:t>
            </w:r>
            <w:r/>
          </w:p>
          <w:p>
            <w:pPr>
              <w:pStyle w:val="TableParagraph"/>
              <w:tabs>
                <w:tab w:val="left" w:pos="2000" w:leader="none"/>
              </w:tabs>
              <w:spacing w:lineRule="auto" w:line="276" w:before="25" w:after="0"/>
              <w:ind w:left="109" w:right="99" w:firstLine="146"/>
              <w:rPr>
                <w:sz w:val="18"/>
                <w:sz w:val="18"/>
              </w:rPr>
            </w:pPr>
            <w:r>
              <w:rPr>
                <w:sz w:val="18"/>
              </w:rPr>
              <w:t>Поэтапное</w:t>
              <w:tab/>
            </w:r>
            <w:r>
              <w:rPr>
                <w:spacing w:val="-1"/>
                <w:sz w:val="18"/>
              </w:rPr>
              <w:t>формирование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умственных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  <w:r/>
          </w:p>
          <w:p>
            <w:pPr>
              <w:pStyle w:val="TableParagraph"/>
              <w:tabs>
                <w:tab w:val="left" w:pos="1921" w:leader="none"/>
              </w:tabs>
              <w:spacing w:lineRule="auto" w:line="276"/>
              <w:ind w:left="109" w:right="96" w:firstLine="146"/>
              <w:rPr>
                <w:sz w:val="18"/>
                <w:sz w:val="18"/>
              </w:rPr>
            </w:pPr>
            <w:r>
              <w:rPr>
                <w:sz w:val="18"/>
              </w:rPr>
              <w:t>Технология</w:t>
              <w:tab/>
            </w:r>
            <w:r>
              <w:rPr>
                <w:spacing w:val="-1"/>
                <w:sz w:val="18"/>
              </w:rPr>
              <w:t>формирующего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оценивания,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прием</w:t>
            </w:r>
            <w:r/>
          </w:p>
          <w:p>
            <w:pPr>
              <w:pStyle w:val="TableParagraph"/>
              <w:spacing w:before="1" w:after="0"/>
              <w:ind w:left="255" w:right="0" w:hanging="147"/>
              <w:rPr>
                <w:sz w:val="18"/>
                <w:sz w:val="18"/>
              </w:rPr>
            </w:pPr>
            <w:r>
              <w:rPr>
                <w:sz w:val="18"/>
              </w:rPr>
              <w:t>«прогностическая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самооценка»</w:t>
            </w:r>
            <w:r/>
          </w:p>
          <w:p>
            <w:pPr>
              <w:pStyle w:val="TableParagraph"/>
              <w:spacing w:lineRule="auto" w:line="276" w:before="31" w:after="0"/>
              <w:ind w:left="109" w:right="0" w:firstLine="146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Учебно-исследовательская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97" w:firstLine="146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Учебно-познавательные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учебно-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практические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«Разрешение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 xml:space="preserve">проблем  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 xml:space="preserve">/  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 xml:space="preserve">проблемных  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ситуаций»,</w:t>
            </w:r>
            <w:r/>
          </w:p>
          <w:p>
            <w:pPr>
              <w:pStyle w:val="TableParagraph"/>
              <w:ind w:left="109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 xml:space="preserve">«Ценностно-смысловые    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установки»,</w:t>
            </w:r>
            <w:r/>
          </w:p>
          <w:p>
            <w:pPr>
              <w:pStyle w:val="TableParagraph"/>
              <w:tabs>
                <w:tab w:val="left" w:pos="1702" w:leader="none"/>
              </w:tabs>
              <w:spacing w:lineRule="auto" w:line="276" w:before="30" w:after="0"/>
              <w:ind w:left="109" w:right="94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«Рефлексия»,</w:t>
              <w:tab/>
              <w:t>«Самостоятельное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приобретение,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перенос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интеграция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знаний»,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«Самоорганизация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саморегуляция»</w:t>
            </w:r>
            <w:r/>
          </w:p>
        </w:tc>
      </w:tr>
      <w:tr>
        <w:trPr>
          <w:trHeight w:val="1667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Р2</w:t>
            </w:r>
            <w:r/>
          </w:p>
          <w:p>
            <w:pPr>
              <w:pStyle w:val="TableParagraph"/>
              <w:spacing w:before="33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Планирование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Р2.1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Выбирать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путь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достижения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планировать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решение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поставленных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оптимизируя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материальные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нематериальные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затраты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Р2.2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Самостоятельно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составлять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планы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/>
          </w:p>
          <w:p>
            <w:pPr>
              <w:pStyle w:val="TableParagraph"/>
              <w:spacing w:lineRule="auto" w:line="276" w:before="26" w:after="0"/>
              <w:ind w:left="107" w:right="98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Р2.3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все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возможные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ресурсы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достижения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поставленных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целей 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реализации планов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/>
          </w:p>
          <w:p>
            <w:pPr>
              <w:pStyle w:val="TableParagraph"/>
              <w:spacing w:lineRule="exact" w:line="206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Р2.4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Выбирать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успешные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стратегии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различных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ситуациях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665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Р3</w:t>
            </w:r>
            <w:r/>
          </w:p>
          <w:p>
            <w:pPr>
              <w:pStyle w:val="TableParagraph"/>
              <w:spacing w:lineRule="auto" w:line="276" w:before="30" w:after="0"/>
              <w:ind w:left="107" w:right="111" w:hanging="0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Прогнозирован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rPr>
                <w:sz w:val="18"/>
                <w:sz w:val="18"/>
              </w:rPr>
            </w:pPr>
            <w:r>
              <w:rPr>
                <w:sz w:val="18"/>
              </w:rPr>
              <w:t>Р3.1Оценивать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ресурсы,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время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другие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нематериальные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ресурсы, необходимые для достижения поставленной цели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Р3.2Организовывать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эффективный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поиск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ресурсов,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необходимых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достижения поставленной цели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rPr>
                <w:sz w:val="18"/>
                <w:sz w:val="18"/>
              </w:rPr>
            </w:pPr>
            <w:r>
              <w:rPr>
                <w:sz w:val="18"/>
              </w:rPr>
              <w:t>Р3.3Оценивать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возможные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последствия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достижения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поставленной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цели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собственной</w:t>
            </w:r>
            <w:r>
              <w:rPr>
                <w:spacing w:val="31"/>
                <w:sz w:val="18"/>
              </w:rPr>
              <w:t xml:space="preserve"> </w:t>
            </w:r>
            <w:r>
              <w:rPr>
                <w:sz w:val="18"/>
              </w:rPr>
              <w:t>жизни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жизни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окружающих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людей,</w:t>
            </w:r>
            <w:r/>
          </w:p>
          <w:p>
            <w:pPr>
              <w:pStyle w:val="TableParagraph"/>
              <w:spacing w:lineRule="exact" w:line="206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основываясь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соображениях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этики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морали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77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Р4Контроль</w:t>
            </w:r>
            <w:r>
              <w:rPr>
                <w:spacing w:val="8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коррекция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Р4.1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Самостоятельно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осуществлять,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контролировать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27"/>
                <w:sz w:val="18"/>
              </w:rPr>
              <w:t xml:space="preserve"> </w:t>
            </w:r>
            <w:r>
              <w:rPr>
                <w:sz w:val="18"/>
              </w:rPr>
              <w:t>корректировать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деятельность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74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Оценка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Р5.1Сопоставлять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полученный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результат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поставленной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заранее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целью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52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4" w:hanging="0"/>
              <w:rPr>
                <w:sz w:val="18"/>
                <w:sz w:val="18"/>
              </w:rPr>
            </w:pPr>
            <w:r>
              <w:rPr>
                <w:sz w:val="18"/>
              </w:rPr>
              <w:t>Р6Познаватель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ная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рефлексия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3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Р6.1Владеть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навыками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познавательной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рефлексии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осознания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совершаемых действий и мыслительных процессов, их результатов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оснований,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границ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своего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z w:val="18"/>
              </w:rPr>
              <w:t>знания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незнания,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z w:val="18"/>
              </w:rPr>
              <w:t>новых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z w:val="18"/>
              </w:rPr>
              <w:t>познавательных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задач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средств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достижения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77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Р7Принятие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решений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112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Р7.1Самостоятельно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оценивать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принимать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решения,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определяющие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стратегию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поведения,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учетом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гражданских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нравственных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ценностей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37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2"/>
              <w:ind w:left="254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Познавательные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универсальные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учебные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действия</w:t>
            </w:r>
            <w:r/>
          </w:p>
        </w:tc>
      </w:tr>
      <w:tr>
        <w:trPr>
          <w:trHeight w:val="11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07" w:hanging="0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П8Познаватель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компетенции,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включающие</w:t>
            </w:r>
            <w:r/>
          </w:p>
          <w:p>
            <w:pPr>
              <w:pStyle w:val="TableParagraph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навыки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1004" w:hanging="0"/>
              <w:rPr>
                <w:sz w:val="18"/>
                <w:sz w:val="18"/>
              </w:rPr>
            </w:pPr>
            <w:r>
              <w:rPr>
                <w:sz w:val="18"/>
              </w:rPr>
              <w:t>П8.1Искать и находить обобщенные способы решения задач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П8.2Владеть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навыками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разрешения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  <w:r/>
          </w:p>
          <w:p>
            <w:pPr>
              <w:pStyle w:val="TableParagraph"/>
              <w:tabs>
                <w:tab w:val="left" w:pos="1825" w:leader="none"/>
                <w:tab w:val="left" w:pos="3428" w:leader="none"/>
                <w:tab w:val="left" w:pos="4144" w:leader="none"/>
                <w:tab w:val="left" w:pos="5039" w:leader="none"/>
              </w:tabs>
              <w:spacing w:lineRule="exact" w:line="206"/>
              <w:ind w:left="112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П8.3Осуществлять</w:t>
              <w:tab/>
              <w:t>самостоятельный</w:t>
              <w:tab/>
              <w:t>поиск</w:t>
              <w:tab/>
              <w:t>методов</w:t>
              <w:tab/>
              <w:t>решения</w:t>
            </w:r>
            <w:r/>
          </w:p>
          <w:p>
            <w:pPr>
              <w:pStyle w:val="TableParagraph"/>
              <w:spacing w:lineRule="atLeast" w:line="230" w:before="5" w:after="0"/>
              <w:ind w:left="112" w:right="96" w:hanging="5"/>
              <w:rPr>
                <w:sz w:val="18"/>
                <w:sz w:val="18"/>
              </w:rPr>
            </w:pPr>
            <w:r>
              <w:rPr>
                <w:sz w:val="18"/>
              </w:rPr>
              <w:t>практических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задач,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применять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различные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методы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познания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П8.4Решать  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 xml:space="preserve">задачи,  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 xml:space="preserve">находящиеся  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 xml:space="preserve">на  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 xml:space="preserve">стыке  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 xml:space="preserve">нескольких  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учебных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25" w:leader="none"/>
                <w:tab w:val="left" w:pos="2134" w:leader="none"/>
                <w:tab w:val="left" w:pos="2372" w:leader="none"/>
              </w:tabs>
              <w:spacing w:lineRule="auto" w:line="276"/>
              <w:ind w:left="109" w:right="95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Стратегии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смыслового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чтения,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числе</w:t>
              <w:tab/>
              <w:t>постановка</w:t>
              <w:tab/>
              <w:tab/>
            </w:r>
            <w:r>
              <w:rPr>
                <w:spacing w:val="-1"/>
                <w:sz w:val="18"/>
              </w:rPr>
              <w:t>вопросов,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составление планов, сводных таблиц,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граф-схем,</w:t>
              <w:tab/>
              <w:tab/>
              <w:t>тезирование,</w:t>
            </w:r>
            <w:r/>
          </w:p>
          <w:p>
            <w:pPr>
              <w:pStyle w:val="TableParagraph"/>
              <w:ind w:left="109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комментирование</w:t>
            </w:r>
            <w:r/>
          </w:p>
        </w:tc>
      </w:tr>
      <w:tr>
        <w:trPr>
          <w:trHeight w:val="714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57" w:leader="none"/>
              </w:tabs>
              <w:spacing w:lineRule="auto" w:line="276"/>
              <w:ind w:left="107" w:right="98" w:hanging="0"/>
              <w:rPr>
                <w:sz w:val="18"/>
                <w:sz w:val="18"/>
              </w:rPr>
            </w:pPr>
            <w:r>
              <w:rPr>
                <w:sz w:val="18"/>
              </w:rPr>
              <w:t>Универсальны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</w:t>
              <w:tab/>
            </w:r>
            <w:r>
              <w:rPr>
                <w:spacing w:val="-1"/>
                <w:sz w:val="18"/>
              </w:rPr>
              <w:t>учебные</w:t>
            </w:r>
            <w:r/>
          </w:p>
          <w:p>
            <w:pPr>
              <w:pStyle w:val="TableParagraph"/>
              <w:spacing w:lineRule="exact" w:line="206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3134" w:hanging="562"/>
              <w:rPr>
                <w:sz w:val="18"/>
                <w:sz w:val="18"/>
              </w:rPr>
            </w:pPr>
            <w:r>
              <w:rPr>
                <w:sz w:val="18"/>
              </w:rPr>
              <w:t>Метапредметные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планируемые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z w:val="18"/>
              </w:rPr>
              <w:t>Типовые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формированию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УУД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(метапредметные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технологии)</w:t>
            </w:r>
            <w:r/>
          </w:p>
        </w:tc>
      </w:tr>
      <w:tr>
        <w:trPr>
          <w:trHeight w:val="13806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09" w:leader="none"/>
              </w:tabs>
              <w:spacing w:lineRule="auto" w:line="276"/>
              <w:ind w:left="107" w:right="96" w:hanging="0"/>
              <w:rPr>
                <w:sz w:val="18"/>
                <w:sz w:val="18"/>
              </w:rPr>
            </w:pPr>
            <w:r>
              <w:rPr>
                <w:sz w:val="18"/>
              </w:rPr>
              <w:t>учебно-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исследовательс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кой</w:t>
              <w:tab/>
            </w:r>
            <w:r>
              <w:rPr>
                <w:spacing w:val="-4"/>
                <w:sz w:val="18"/>
              </w:rPr>
              <w:t>и</w:t>
            </w:r>
            <w:r/>
          </w:p>
          <w:p>
            <w:pPr>
              <w:pStyle w:val="TableParagraph"/>
              <w:spacing w:lineRule="auto" w:line="276"/>
              <w:ind w:left="107" w:right="263" w:hanging="0"/>
              <w:rPr>
                <w:sz w:val="18"/>
                <w:sz w:val="18"/>
              </w:rPr>
            </w:pPr>
            <w:r>
              <w:rPr>
                <w:sz w:val="18"/>
              </w:rPr>
              <w:t>проектной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деятельности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дисциплин</w:t>
            </w:r>
            <w:r/>
          </w:p>
          <w:p>
            <w:pPr>
              <w:pStyle w:val="TableParagraph"/>
              <w:spacing w:lineRule="auto" w:line="276" w:before="30" w:after="0"/>
              <w:ind w:left="107" w:right="96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П8.5Использовать основной алгоритм исследования при решении своих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учебно-познавательных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П8.6Использовать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основные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принципы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проектной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решении своих учебно-познавательных задач и задач, возникающих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культурной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 социальной жизни</w:t>
            </w:r>
            <w:r/>
          </w:p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П8.7Выстраивать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индивидуальную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траекторию,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учитывая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ограничения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стороны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других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участников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ресурсные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ограничения</w:t>
            </w:r>
            <w:r/>
          </w:p>
          <w:p>
            <w:pPr>
              <w:pStyle w:val="TableParagraph"/>
              <w:spacing w:lineRule="auto" w:line="276"/>
              <w:ind w:left="107" w:right="96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П8.8Менять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удерживать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позиции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познавательной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97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П8.9Проявлять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способность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инновационной,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аналитической,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творческой,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интеллектуальной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учебно-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исследовательской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 проектной деятельности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Самостоятельно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применять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приобретенные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знания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 при решении различных задач, используя знания одного или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нескольких учебных предметов или предметных областей, в том числе 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учебно-исследовательской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проектной деятельности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П8.11Владеть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навыками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учебно-исследовательской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проектной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 а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именно: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ставить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и/или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формулировать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гипотезу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исследования,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исходя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из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культурной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нормы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сообразуясь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представлениями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благе;</w:t>
            </w:r>
            <w:r/>
          </w:p>
          <w:p>
            <w:pPr>
              <w:pStyle w:val="TableParagraph"/>
              <w:spacing w:lineRule="auto" w:line="276"/>
              <w:ind w:left="107" w:right="96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П8.11.2 оценивать ресурсы, в том числе и нематериальные (такие, как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время), необходимые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для достижения поставленной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цели;</w:t>
            </w:r>
            <w:r/>
          </w:p>
          <w:p>
            <w:pPr>
              <w:pStyle w:val="TableParagraph"/>
              <w:spacing w:lineRule="exact" w:line="204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планировать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работу;</w:t>
            </w:r>
            <w:r/>
          </w:p>
          <w:p>
            <w:pPr>
              <w:pStyle w:val="TableParagraph"/>
              <w:spacing w:lineRule="auto" w:line="276" w:before="23" w:after="0"/>
              <w:ind w:left="107" w:right="96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осуществлять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отбор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интерпретацию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необходимой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информации;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П8.11.5 самостоятельно и совместно с другими авторами разрабатывать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параметров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критериев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оценки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эффективности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продуктивности реализации проекта или исследования на каждом этапе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реализации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завершении работы;</w:t>
            </w:r>
            <w:r/>
          </w:p>
          <w:p>
            <w:pPr>
              <w:pStyle w:val="TableParagraph"/>
              <w:spacing w:lineRule="auto" w:line="276"/>
              <w:ind w:left="107" w:right="98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П8.11.6 структурировать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аргументировать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результаты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исследования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основе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собранных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данных;</w:t>
            </w:r>
            <w:r/>
          </w:p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П8.11.7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элементы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математического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моделирования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решении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исследовательских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7" w:right="97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элементы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математического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анализа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интерпретации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результатов,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полученных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ходе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учебно-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исследовательской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работы</w:t>
            </w:r>
            <w:r/>
          </w:p>
          <w:p>
            <w:pPr>
              <w:pStyle w:val="TableParagraph"/>
              <w:spacing w:lineRule="exact" w:line="206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осуществлять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презентацию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результатов;</w:t>
            </w:r>
            <w:r/>
          </w:p>
          <w:p>
            <w:pPr>
              <w:pStyle w:val="TableParagraph"/>
              <w:spacing w:lineRule="auto" w:line="276" w:before="27" w:after="0"/>
              <w:ind w:left="107" w:right="92" w:firstLine="4"/>
              <w:rPr>
                <w:sz w:val="18"/>
                <w:sz w:val="18"/>
              </w:rPr>
            </w:pPr>
            <w:r>
              <w:rPr>
                <w:sz w:val="18"/>
              </w:rPr>
              <w:t>П8.11.10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оценивать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риски реализации проекта и проведения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исследования и предусматривать пути минимизации этих рисков;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П8.11.11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адекватно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оценивать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последствия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реализации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своего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проекта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(изменения, которые он повлечет в жизни других людей, сообществ);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П8.11.12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адекватно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оценивать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дальнейшее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развитие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своего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проекта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или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исследования, видеть возможные варианты применения результатов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П8.11.13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восстанавливать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контексты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пути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развития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того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или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иного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вида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научной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определяя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место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своего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исследования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или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проекта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общем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культурном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пространстве;</w:t>
            </w:r>
            <w:r/>
          </w:p>
          <w:p>
            <w:pPr>
              <w:pStyle w:val="TableParagraph"/>
              <w:spacing w:lineRule="auto" w:line="276" w:before="1" w:after="0"/>
              <w:ind w:left="107" w:right="96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П8.11.14 отслеживать и принимать во внимание тренды и тенденции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развития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различных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видов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научных,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учитывать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при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постановке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собственных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целей;</w:t>
            </w:r>
            <w:r/>
          </w:p>
          <w:p>
            <w:pPr>
              <w:pStyle w:val="TableParagraph"/>
              <w:spacing w:lineRule="auto" w:line="276" w:before="1" w:after="0"/>
              <w:ind w:left="107" w:right="95" w:firstLine="4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П8.11.15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находить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различные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источники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материальных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нематериальных ресурсов, предоставляющих средства для проведения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исследований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реализации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проектов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различных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областях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человека;</w:t>
            </w:r>
            <w:r/>
          </w:p>
          <w:p>
            <w:pPr>
              <w:pStyle w:val="TableParagraph"/>
              <w:spacing w:lineRule="exact" w:line="205"/>
              <w:ind w:left="112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П8.11.16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z w:val="18"/>
              </w:rPr>
              <w:t>вступать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z w:val="18"/>
              </w:rPr>
              <w:t>коммуникацию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держателями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z w:val="18"/>
              </w:rPr>
              <w:t>различных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8"/>
              </w:rPr>
              <w:t>типов</w:t>
            </w:r>
            <w:r/>
          </w:p>
          <w:p>
            <w:pPr>
              <w:pStyle w:val="TableParagraph"/>
              <w:spacing w:before="30" w:after="0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ресурсов,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точно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объективно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презентуя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свой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проект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или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возможные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9" w:leader="none"/>
              </w:tabs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z w:val="18"/>
              </w:rPr>
              <w:t>Межпредметные</w:t>
              <w:tab/>
            </w:r>
            <w:r>
              <w:rPr>
                <w:spacing w:val="-1"/>
                <w:sz w:val="18"/>
              </w:rPr>
              <w:t>интегративные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погружения</w:t>
            </w:r>
            <w:r/>
          </w:p>
          <w:p>
            <w:pPr>
              <w:pStyle w:val="TableParagraph"/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z w:val="18"/>
              </w:rPr>
              <w:t>Смешанное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обучение,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смена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рабочих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зон</w:t>
            </w:r>
            <w:r/>
          </w:p>
          <w:p>
            <w:pPr>
              <w:pStyle w:val="TableParagraph"/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Учебно-исследовательская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2199" w:leader="none"/>
                <w:tab w:val="left" w:pos="2526" w:leader="none"/>
                <w:tab w:val="left" w:pos="2614" w:leader="none"/>
              </w:tabs>
              <w:spacing w:lineRule="auto" w:line="276"/>
              <w:ind w:left="109" w:right="97" w:firstLine="4"/>
              <w:rPr>
                <w:sz w:val="18"/>
                <w:sz w:val="18"/>
              </w:rPr>
            </w:pPr>
            <w:r>
              <w:rPr>
                <w:sz w:val="18"/>
              </w:rPr>
              <w:t>Учебно-познавательные</w:t>
              <w:tab/>
              <w:t>и</w:t>
              <w:tab/>
            </w:r>
            <w:r>
              <w:rPr>
                <w:spacing w:val="-1"/>
                <w:sz w:val="18"/>
              </w:rPr>
              <w:t>учебно-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практические</w:t>
              <w:tab/>
              <w:tab/>
              <w:tab/>
            </w:r>
            <w:r>
              <w:rPr>
                <w:spacing w:val="-1"/>
                <w:sz w:val="18"/>
              </w:rPr>
              <w:t>задачи</w:t>
            </w:r>
            <w:r/>
          </w:p>
          <w:p>
            <w:pPr>
              <w:pStyle w:val="TableParagraph"/>
              <w:tabs>
                <w:tab w:val="left" w:pos="2012" w:leader="none"/>
              </w:tabs>
              <w:spacing w:lineRule="auto" w:line="276"/>
              <w:ind w:left="109" w:right="97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«Самостоятельное</w:t>
              <w:tab/>
            </w:r>
            <w:r>
              <w:rPr>
                <w:spacing w:val="-1"/>
                <w:sz w:val="18"/>
              </w:rPr>
              <w:t>приобретение,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перенос и интеграция знаний», «ИКТ-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компетентность»,</w:t>
            </w:r>
            <w:r/>
          </w:p>
          <w:p>
            <w:pPr>
              <w:pStyle w:val="TableParagraph"/>
              <w:tabs>
                <w:tab w:val="left" w:pos="2250" w:leader="none"/>
                <w:tab w:val="left" w:pos="2478" w:leader="none"/>
              </w:tabs>
              <w:spacing w:lineRule="auto" w:line="276"/>
              <w:ind w:left="109" w:right="96" w:firstLine="708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Учебные</w:t>
              <w:tab/>
              <w:tab/>
            </w:r>
            <w:r>
              <w:rPr>
                <w:spacing w:val="-1"/>
                <w:sz w:val="18"/>
              </w:rPr>
              <w:t>задания,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выполнение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которых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требует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применения</w:t>
              <w:tab/>
            </w:r>
            <w:r>
              <w:rPr>
                <w:spacing w:val="-1"/>
                <w:sz w:val="18"/>
              </w:rPr>
              <w:t>логических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универсальных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  <w:r/>
          </w:p>
          <w:p>
            <w:pPr>
              <w:pStyle w:val="TableParagraph"/>
              <w:spacing w:lineRule="auto" w:line="276"/>
              <w:ind w:left="109" w:right="96" w:firstLine="708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Постановка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решение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учебных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числе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технология</w:t>
            </w:r>
            <w:r/>
          </w:p>
          <w:p>
            <w:pPr>
              <w:pStyle w:val="TableParagraph"/>
              <w:spacing w:lineRule="exact" w:line="206"/>
              <w:ind w:left="109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«перевернутый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класс»</w:t>
            </w:r>
            <w:r/>
          </w:p>
          <w:p>
            <w:pPr>
              <w:pStyle w:val="TableParagraph"/>
              <w:spacing w:lineRule="auto" w:line="276" w:before="21" w:after="0"/>
              <w:ind w:left="109" w:right="96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Постановка и решение учебных задач,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включающая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представление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новых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понятий и способов действий в виде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модели</w:t>
            </w:r>
            <w:r/>
          </w:p>
          <w:p>
            <w:pPr>
              <w:pStyle w:val="TableParagraph"/>
              <w:spacing w:lineRule="auto" w:line="276" w:before="1" w:after="0"/>
              <w:ind w:left="109" w:right="98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Поэтапное формирование умственных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  <w:r/>
          </w:p>
          <w:p>
            <w:pPr>
              <w:pStyle w:val="TableParagraph"/>
              <w:tabs>
                <w:tab w:val="left" w:pos="1921" w:leader="none"/>
              </w:tabs>
              <w:spacing w:lineRule="auto" w:line="276" w:before="1" w:after="0"/>
              <w:ind w:left="109" w:right="98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Технология</w:t>
              <w:tab/>
            </w:r>
            <w:r>
              <w:rPr>
                <w:spacing w:val="-1"/>
                <w:sz w:val="18"/>
              </w:rPr>
              <w:t>формирующего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оценивания</w:t>
            </w:r>
            <w:r/>
          </w:p>
        </w:tc>
      </w:tr>
      <w:tr>
        <w:trPr>
          <w:trHeight w:val="714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57" w:leader="none"/>
              </w:tabs>
              <w:spacing w:lineRule="auto" w:line="276"/>
              <w:ind w:left="107" w:right="98" w:hanging="0"/>
              <w:rPr>
                <w:sz w:val="18"/>
                <w:sz w:val="18"/>
              </w:rPr>
            </w:pPr>
            <w:r>
              <w:rPr>
                <w:sz w:val="18"/>
              </w:rPr>
              <w:t>Универсальны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</w:t>
              <w:tab/>
            </w:r>
            <w:r>
              <w:rPr>
                <w:spacing w:val="-1"/>
                <w:sz w:val="18"/>
              </w:rPr>
              <w:t>учебные</w:t>
            </w:r>
            <w:r/>
          </w:p>
          <w:p>
            <w:pPr>
              <w:pStyle w:val="TableParagraph"/>
              <w:spacing w:lineRule="exact" w:line="206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3134" w:hanging="562"/>
              <w:rPr>
                <w:sz w:val="18"/>
                <w:sz w:val="18"/>
              </w:rPr>
            </w:pPr>
            <w:r>
              <w:rPr>
                <w:sz w:val="18"/>
              </w:rPr>
              <w:t>Метапредметные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планируемые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9" w:firstLine="4"/>
              <w:rPr>
                <w:sz w:val="18"/>
                <w:sz w:val="18"/>
              </w:rPr>
            </w:pPr>
            <w:r>
              <w:rPr>
                <w:sz w:val="18"/>
              </w:rPr>
              <w:t>Типовые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формированию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УУД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(метапредметные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технологии)</w:t>
            </w:r>
            <w:r/>
          </w:p>
        </w:tc>
      </w:tr>
      <w:tr>
        <w:trPr>
          <w:trHeight w:val="477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 xml:space="preserve">результаты  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 xml:space="preserve">исследования,   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 xml:space="preserve">с   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 xml:space="preserve">целью   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 xml:space="preserve">обеспечения   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продуктивного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взаимовыгодного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сотрудничества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093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26" w:leader="none"/>
              </w:tabs>
              <w:spacing w:lineRule="auto" w:line="276"/>
              <w:ind w:left="107" w:right="95" w:hanging="0"/>
              <w:rPr>
                <w:sz w:val="18"/>
                <w:sz w:val="18"/>
              </w:rPr>
            </w:pPr>
            <w:r>
              <w:rPr>
                <w:sz w:val="18"/>
              </w:rPr>
              <w:t>П9Работа</w:t>
              <w:tab/>
            </w:r>
            <w:r>
              <w:rPr>
                <w:spacing w:val="-4"/>
                <w:sz w:val="18"/>
              </w:rPr>
              <w:t>с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информацией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П9.1Осуществлять развернутый информационный поиск и ставить на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его основе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новые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(учебные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 познавательные)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П9.2Критически оценивать и интерпретировать информацию с разных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позиций, распознавать и фиксировать противоречия в информационных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П9.3Выходить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рамки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учебного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предмета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осуществлять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целенаправленный поиск возможностей для широкого переноса средств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способов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действия</w:t>
            </w:r>
            <w:r/>
          </w:p>
          <w:p>
            <w:pPr>
              <w:pStyle w:val="TableParagraph"/>
              <w:spacing w:lineRule="auto" w:line="276"/>
              <w:ind w:left="107" w:right="97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П9.4Осуществлять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самостоятельную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информационно-познавательную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7" w:right="98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П9.5Владеть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навыками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получения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необходимой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из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словарей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разных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типов</w:t>
            </w:r>
            <w:r/>
          </w:p>
          <w:p>
            <w:pPr>
              <w:pStyle w:val="TableParagraph"/>
              <w:spacing w:lineRule="exact" w:line="206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П9.6Уметь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ориентироваться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различных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источниках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информации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14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hanging="0"/>
              <w:rPr>
                <w:sz w:val="18"/>
                <w:sz w:val="18"/>
              </w:rPr>
            </w:pPr>
            <w:r>
              <w:rPr>
                <w:sz w:val="18"/>
              </w:rPr>
              <w:t>П10Моделиров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ание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53" w:leader="none"/>
                <w:tab w:val="left" w:pos="2790" w:leader="none"/>
                <w:tab w:val="left" w:pos="3505" w:leader="none"/>
                <w:tab w:val="left" w:pos="3822" w:leader="none"/>
                <w:tab w:val="left" w:pos="4952" w:leader="none"/>
                <w:tab w:val="left" w:pos="5252" w:leader="none"/>
              </w:tabs>
              <w:spacing w:lineRule="auto" w:line="276"/>
              <w:ind w:left="107" w:right="96" w:hanging="0"/>
              <w:rPr>
                <w:sz w:val="18"/>
                <w:sz w:val="18"/>
              </w:rPr>
            </w:pPr>
            <w:r>
              <w:rPr>
                <w:sz w:val="18"/>
              </w:rPr>
              <w:t>П10.1Использовать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различные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модельно-схематические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средства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представления</w:t>
              <w:tab/>
              <w:t>существенных</w:t>
              <w:tab/>
              <w:t>связей</w:t>
              <w:tab/>
              <w:t>и</w:t>
              <w:tab/>
              <w:t>отношений,</w:t>
              <w:tab/>
              <w:t>а</w:t>
              <w:tab/>
            </w:r>
            <w:r>
              <w:rPr>
                <w:spacing w:val="-1"/>
                <w:sz w:val="18"/>
              </w:rPr>
              <w:t>также</w:t>
            </w:r>
            <w:r/>
          </w:p>
          <w:p>
            <w:pPr>
              <w:pStyle w:val="TableParagraph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противоречий,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выявленных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информационных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источниках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18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П11ИКТ-</w:t>
            </w:r>
            <w:r/>
          </w:p>
          <w:p>
            <w:pPr>
              <w:pStyle w:val="TableParagraph"/>
              <w:spacing w:lineRule="auto" w:line="276" w:before="30" w:after="0"/>
              <w:ind w:left="107" w:right="144" w:hanging="0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компетентност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ь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5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П11Использовать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средства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информационных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коммуникационных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технологий (далее – ИКТ) в решении когнитивных, коммуникативных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организационных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соблюдением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требований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>эргономики,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техники</w:t>
            </w:r>
            <w:r>
              <w:rPr>
                <w:spacing w:val="27"/>
                <w:sz w:val="18"/>
              </w:rPr>
              <w:t xml:space="preserve"> </w:t>
            </w:r>
            <w:r>
              <w:rPr>
                <w:sz w:val="18"/>
              </w:rPr>
              <w:t>безопасности,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гигиены,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ресурсосбережения,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правовых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этических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норм,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норм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информационной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безопасности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37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815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Коммуникативные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универсальные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учебные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действия</w:t>
            </w:r>
            <w:r/>
          </w:p>
        </w:tc>
      </w:tr>
      <w:tr>
        <w:trPr>
          <w:trHeight w:val="499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45" w:hanging="0"/>
              <w:rPr>
                <w:sz w:val="18"/>
                <w:sz w:val="18"/>
              </w:rPr>
            </w:pPr>
            <w:r>
              <w:rPr>
                <w:spacing w:val="-1"/>
                <w:sz w:val="18"/>
              </w:rPr>
              <w:t>К12Сотруднич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ество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18"/>
                <w:sz w:val="18"/>
              </w:rPr>
            </w:pPr>
            <w:r>
              <w:rPr>
                <w:sz w:val="18"/>
              </w:rPr>
              <w:t>К12.1Осуществлять деловую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коммуникацию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как со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сверстниками,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так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взрослыми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(как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внутри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так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пределами),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подбирать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партнеров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деловой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коммуникации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исходя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из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соображений результативности взаимодействия, а не личных симпатий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К12.2Учитывать позиции других участников 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К12.3Находить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приводить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критические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аргументы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отношении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 суждений другого</w:t>
            </w:r>
            <w:r/>
          </w:p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К12.4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Спокойно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разумно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относиться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критическим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замечаниям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отношении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собственного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суждения,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рассматривать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ресурс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собственного развития</w:t>
            </w:r>
            <w:r/>
          </w:p>
          <w:p>
            <w:pPr>
              <w:pStyle w:val="TableParagraph"/>
              <w:spacing w:lineRule="auto" w:line="276"/>
              <w:ind w:left="107" w:right="95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К12.5При осуществлении групповой работы быть как руководителем,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членом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команды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ролях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(генератор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идей,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критик,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исполнитель, выступающий,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эксперт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т.д.)</w:t>
            </w:r>
            <w:r/>
          </w:p>
          <w:p>
            <w:pPr>
              <w:pStyle w:val="TableParagraph"/>
              <w:spacing w:lineRule="auto" w:line="276"/>
              <w:ind w:left="107" w:right="93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К12.6Координировать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выполнять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работу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условиях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реального,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виртуального 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комбинированного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взаимодействия</w:t>
            </w:r>
            <w:r/>
          </w:p>
          <w:p>
            <w:pPr>
              <w:pStyle w:val="TableParagraph"/>
              <w:spacing w:lineRule="auto" w:line="276"/>
              <w:ind w:left="107" w:right="94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К12.7Распознавать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конфликтогенные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ситуации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предотвращать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конфликты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активной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фазы,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выстраивать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деловую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коммуникацию,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избегая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личностных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оценочных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суждений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К12.8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Умение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продуктивно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общаться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взаимодействовать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процессе</w:t>
            </w:r>
            <w:r/>
          </w:p>
          <w:p>
            <w:pPr>
              <w:pStyle w:val="TableParagraph"/>
              <w:spacing w:before="22" w:after="0"/>
              <w:ind w:left="107" w:right="0" w:hanging="0"/>
              <w:jc w:val="both"/>
              <w:rPr>
                <w:sz w:val="18"/>
                <w:sz w:val="18"/>
              </w:rPr>
            </w:pPr>
            <w:r>
              <w:rPr>
                <w:sz w:val="18"/>
              </w:rPr>
              <w:t>совместной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4" w:right="2282" w:hanging="0"/>
              <w:rPr>
                <w:sz w:val="18"/>
                <w:sz w:val="18"/>
              </w:rPr>
            </w:pPr>
            <w:r>
              <w:rPr>
                <w:sz w:val="18"/>
              </w:rPr>
              <w:t>Дебаты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Дискуссия</w:t>
            </w:r>
            <w:r/>
          </w:p>
          <w:p>
            <w:pPr>
              <w:pStyle w:val="TableParagraph"/>
              <w:spacing w:lineRule="auto" w:line="276"/>
              <w:ind w:left="109" w:right="1041" w:firstLine="4"/>
              <w:rPr>
                <w:sz w:val="18"/>
                <w:sz w:val="18"/>
              </w:rPr>
            </w:pPr>
            <w:r>
              <w:rPr>
                <w:sz w:val="18"/>
              </w:rPr>
              <w:t>Смена рабочих зон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Учебно-исследовательская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2199" w:leader="none"/>
                <w:tab w:val="left" w:pos="2525" w:leader="none"/>
                <w:tab w:val="left" w:pos="2614" w:leader="none"/>
              </w:tabs>
              <w:spacing w:lineRule="auto" w:line="276"/>
              <w:ind w:left="109" w:right="97" w:firstLine="4"/>
              <w:rPr>
                <w:sz w:val="18"/>
                <w:sz w:val="18"/>
              </w:rPr>
            </w:pPr>
            <w:r>
              <w:rPr>
                <w:sz w:val="18"/>
              </w:rPr>
              <w:t>Учебно-познавательные</w:t>
              <w:tab/>
              <w:t>и</w:t>
              <w:tab/>
            </w:r>
            <w:r>
              <w:rPr>
                <w:spacing w:val="-1"/>
                <w:sz w:val="18"/>
              </w:rPr>
              <w:t>учебно-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практические</w:t>
              <w:tab/>
              <w:tab/>
              <w:tab/>
            </w:r>
            <w:r>
              <w:rPr>
                <w:spacing w:val="-1"/>
                <w:sz w:val="18"/>
              </w:rPr>
              <w:t>задачи</w:t>
            </w:r>
            <w:r/>
          </w:p>
          <w:p>
            <w:pPr>
              <w:pStyle w:val="TableParagraph"/>
              <w:ind w:left="109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«Коммуникация»,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«Сотрудничество»</w:t>
            </w:r>
            <w:r/>
          </w:p>
        </w:tc>
      </w:tr>
      <w:tr>
        <w:trPr>
          <w:trHeight w:val="477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К13Коммуника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ция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7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К13.1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Развернуто,</w:t>
            </w:r>
            <w:r>
              <w:rPr>
                <w:spacing w:val="66"/>
                <w:sz w:val="18"/>
              </w:rPr>
              <w:t xml:space="preserve"> </w:t>
            </w:r>
            <w:r>
              <w:rPr>
                <w:sz w:val="18"/>
              </w:rPr>
              <w:t>логично</w:t>
            </w:r>
            <w:r>
              <w:rPr>
                <w:spacing w:val="67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64"/>
                <w:sz w:val="18"/>
              </w:rPr>
              <w:t xml:space="preserve"> </w:t>
            </w:r>
            <w:r>
              <w:rPr>
                <w:sz w:val="18"/>
              </w:rPr>
              <w:t>точно</w:t>
            </w:r>
            <w:r>
              <w:rPr>
                <w:spacing w:val="64"/>
                <w:sz w:val="18"/>
              </w:rPr>
              <w:t xml:space="preserve"> </w:t>
            </w:r>
            <w:r>
              <w:rPr>
                <w:sz w:val="18"/>
              </w:rPr>
              <w:t>излагать</w:t>
            </w:r>
            <w:r>
              <w:rPr>
                <w:spacing w:val="66"/>
                <w:sz w:val="18"/>
              </w:rPr>
              <w:t xml:space="preserve"> </w:t>
            </w:r>
            <w:r>
              <w:rPr>
                <w:sz w:val="18"/>
              </w:rPr>
              <w:t>свою</w:t>
            </w:r>
            <w:r>
              <w:rPr>
                <w:spacing w:val="65"/>
                <w:sz w:val="18"/>
              </w:rPr>
              <w:t xml:space="preserve"> </w:t>
            </w:r>
            <w:r>
              <w:rPr>
                <w:sz w:val="18"/>
              </w:rPr>
              <w:t>точку</w:t>
            </w:r>
            <w:r>
              <w:rPr>
                <w:spacing w:val="65"/>
                <w:sz w:val="18"/>
              </w:rPr>
              <w:t xml:space="preserve"> </w:t>
            </w:r>
            <w:r>
              <w:rPr>
                <w:sz w:val="18"/>
              </w:rPr>
              <w:t>зрения</w:t>
            </w:r>
            <w:r>
              <w:rPr>
                <w:spacing w:val="67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18"/>
                <w:sz w:val="18"/>
              </w:rPr>
            </w:pPr>
            <w:r>
              <w:rPr>
                <w:sz w:val="18"/>
              </w:rPr>
              <w:t>использованием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адекватных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(устных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письменных)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языковых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средств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9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before="36" w:after="0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−</w:t>
      </w:r>
      <w:r>
        <w:rPr/>
        <w:t>использовать</w:t>
      </w:r>
      <w:r>
        <w:rPr>
          <w:spacing w:val="-1"/>
        </w:rPr>
        <w:t xml:space="preserve"> </w:t>
      </w:r>
      <w:r>
        <w:rPr/>
        <w:t>языковые</w:t>
      </w:r>
      <w:r>
        <w:rPr>
          <w:spacing w:val="-5"/>
        </w:rPr>
        <w:t xml:space="preserve"> </w:t>
      </w:r>
      <w:r>
        <w:rPr/>
        <w:t>средства адекватно</w:t>
      </w:r>
      <w:r>
        <w:rPr>
          <w:spacing w:val="-1"/>
        </w:rPr>
        <w:t xml:space="preserve"> </w:t>
      </w:r>
      <w:r>
        <w:rPr/>
        <w:t>цели общения</w:t>
      </w:r>
      <w:r>
        <w:rPr>
          <w:spacing w:val="-4"/>
        </w:rPr>
        <w:t xml:space="preserve"> </w:t>
      </w:r>
      <w:r>
        <w:rPr/>
        <w:t>и речевой ситуации;</w:t>
      </w:r>
      <w:r/>
    </w:p>
    <w:p>
      <w:pPr>
        <w:pStyle w:val="Style14"/>
        <w:spacing w:lineRule="auto" w:line="276" w:before="40" w:after="0"/>
        <w:ind w:left="232" w:right="261" w:firstLine="708"/>
        <w:jc w:val="left"/>
      </w:pPr>
      <w:r>
        <w:rPr/>
        <w:t>−</w:t>
      </w:r>
      <w:r>
        <w:rPr/>
        <w:t>использовать</w:t>
      </w:r>
      <w:r>
        <w:rPr>
          <w:spacing w:val="3"/>
        </w:rPr>
        <w:t xml:space="preserve"> </w:t>
      </w:r>
      <w:r>
        <w:rPr/>
        <w:t>знания</w:t>
      </w:r>
      <w:r>
        <w:rPr>
          <w:spacing w:val="3"/>
        </w:rPr>
        <w:t xml:space="preserve"> </w:t>
      </w:r>
      <w:r>
        <w:rPr/>
        <w:t>о</w:t>
      </w:r>
      <w:r>
        <w:rPr>
          <w:spacing w:val="5"/>
        </w:rPr>
        <w:t xml:space="preserve"> </w:t>
      </w:r>
      <w:r>
        <w:rPr/>
        <w:t>формах</w:t>
      </w:r>
      <w:r>
        <w:rPr>
          <w:spacing w:val="7"/>
        </w:rPr>
        <w:t xml:space="preserve"> </w:t>
      </w:r>
      <w:r>
        <w:rPr/>
        <w:t>русского</w:t>
      </w:r>
      <w:r>
        <w:rPr>
          <w:spacing w:val="7"/>
        </w:rPr>
        <w:t xml:space="preserve"> </w:t>
      </w:r>
      <w:r>
        <w:rPr/>
        <w:t>языка</w:t>
      </w:r>
      <w:r>
        <w:rPr>
          <w:spacing w:val="4"/>
        </w:rPr>
        <w:t xml:space="preserve"> </w:t>
      </w:r>
      <w:r>
        <w:rPr/>
        <w:t>(литературный</w:t>
      </w:r>
      <w:r>
        <w:rPr>
          <w:spacing w:val="6"/>
        </w:rPr>
        <w:t xml:space="preserve"> </w:t>
      </w:r>
      <w:r>
        <w:rPr/>
        <w:t>язык,</w:t>
      </w:r>
      <w:r>
        <w:rPr>
          <w:spacing w:val="2"/>
        </w:rPr>
        <w:t xml:space="preserve"> </w:t>
      </w:r>
      <w:r>
        <w:rPr/>
        <w:t>просторечие,</w:t>
      </w:r>
      <w:r>
        <w:rPr>
          <w:spacing w:val="-57"/>
        </w:rPr>
        <w:t xml:space="preserve"> </w:t>
      </w:r>
      <w:r>
        <w:rPr/>
        <w:t>народные</w:t>
      </w:r>
      <w:r>
        <w:rPr>
          <w:spacing w:val="-2"/>
        </w:rPr>
        <w:t xml:space="preserve"> </w:t>
      </w:r>
      <w:r>
        <w:rPr/>
        <w:t>говоры,</w:t>
      </w:r>
      <w:r>
        <w:rPr>
          <w:spacing w:val="-1"/>
        </w:rPr>
        <w:t xml:space="preserve"> </w:t>
      </w:r>
      <w:r>
        <w:rPr/>
        <w:t>профессиональные</w:t>
      </w:r>
      <w:r>
        <w:rPr>
          <w:spacing w:val="-2"/>
        </w:rPr>
        <w:t xml:space="preserve"> </w:t>
      </w:r>
      <w:r>
        <w:rPr/>
        <w:t>разновидности, жаргон,</w:t>
      </w:r>
      <w:r>
        <w:rPr>
          <w:spacing w:val="-1"/>
        </w:rPr>
        <w:t xml:space="preserve"> </w:t>
      </w:r>
      <w:r>
        <w:rPr/>
        <w:t>арго)</w:t>
      </w:r>
      <w:r>
        <w:rPr>
          <w:spacing w:val="-2"/>
        </w:rPr>
        <w:t xml:space="preserve"> </w:t>
      </w:r>
      <w:r>
        <w:rPr/>
        <w:t>при создании</w:t>
      </w:r>
      <w:r>
        <w:rPr>
          <w:spacing w:val="1"/>
        </w:rPr>
        <w:t xml:space="preserve"> </w:t>
      </w:r>
      <w:r>
        <w:rPr/>
        <w:t>текстов;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tabs>
          <w:tab w:val="left" w:pos="2066" w:leader="none"/>
          <w:tab w:val="left" w:pos="5277" w:leader="none"/>
          <w:tab w:val="left" w:pos="7389" w:leader="none"/>
          <w:tab w:val="left" w:pos="8879" w:leader="none"/>
        </w:tabs>
        <w:spacing w:lineRule="auto" w:line="276"/>
        <w:ind w:left="232" w:right="257" w:firstLine="708"/>
        <w:jc w:val="left"/>
      </w:pPr>
      <w:r>
        <w:rPr/>
        <w:t>−</w:t>
      </w:r>
      <w:r>
        <w:rPr/>
        <w:t>создавать</w:t>
      </w:r>
      <w:r>
        <w:rPr>
          <w:spacing w:val="34"/>
        </w:rPr>
        <w:t xml:space="preserve"> </w:t>
      </w:r>
      <w:r>
        <w:rPr/>
        <w:t>устные</w:t>
      </w:r>
      <w:r>
        <w:rPr>
          <w:spacing w:val="30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письменные</w:t>
      </w:r>
      <w:r>
        <w:rPr>
          <w:spacing w:val="30"/>
        </w:rPr>
        <w:t xml:space="preserve"> </w:t>
      </w:r>
      <w:r>
        <w:rPr/>
        <w:t>высказывания,</w:t>
      </w:r>
      <w:r>
        <w:rPr>
          <w:spacing w:val="31"/>
        </w:rPr>
        <w:t xml:space="preserve"> </w:t>
      </w:r>
      <w:r>
        <w:rPr/>
        <w:t>монологические</w:t>
      </w:r>
      <w:r>
        <w:rPr>
          <w:spacing w:val="28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диалогические</w:t>
      </w:r>
      <w:r>
        <w:rPr>
          <w:spacing w:val="30"/>
        </w:rPr>
        <w:t xml:space="preserve"> </w:t>
      </w:r>
      <w:r>
        <w:rPr/>
        <w:t>тексты</w:t>
      </w:r>
      <w:r>
        <w:rPr>
          <w:spacing w:val="-57"/>
        </w:rPr>
        <w:t xml:space="preserve"> </w:t>
      </w:r>
      <w:r>
        <w:rPr/>
        <w:t>определенной</w:t>
        <w:tab/>
        <w:t>функционально-смысловой</w:t>
        <w:tab/>
        <w:t>принадлежности</w:t>
        <w:tab/>
        <w:t>(описание,</w:t>
        <w:tab/>
        <w:t>повествование,</w:t>
      </w:r>
      <w:r/>
    </w:p>
    <w:p>
      <w:pPr>
        <w:pStyle w:val="Style14"/>
        <w:spacing w:lineRule="auto" w:line="276" w:before="69" w:after="0"/>
        <w:ind w:left="232" w:right="260" w:hanging="1"/>
      </w:pPr>
      <w:r>
        <w:rPr/>
        <w:t>рассуждение)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(тезисы,</w:t>
      </w:r>
      <w:r>
        <w:rPr>
          <w:spacing w:val="1"/>
        </w:rPr>
        <w:t xml:space="preserve"> </w:t>
      </w:r>
      <w:r>
        <w:rPr/>
        <w:t>конспекты,</w:t>
      </w:r>
      <w:r>
        <w:rPr>
          <w:spacing w:val="1"/>
        </w:rPr>
        <w:t xml:space="preserve"> </w:t>
      </w:r>
      <w:r>
        <w:rPr/>
        <w:t>выступления,</w:t>
      </w:r>
      <w:r>
        <w:rPr>
          <w:spacing w:val="1"/>
        </w:rPr>
        <w:t xml:space="preserve"> </w:t>
      </w:r>
      <w:r>
        <w:rPr/>
        <w:t>лекции,</w:t>
      </w:r>
      <w:r>
        <w:rPr>
          <w:spacing w:val="1"/>
        </w:rPr>
        <w:t xml:space="preserve"> </w:t>
      </w:r>
      <w:r>
        <w:rPr/>
        <w:t>отчеты,</w:t>
      </w:r>
      <w:r>
        <w:rPr>
          <w:spacing w:val="1"/>
        </w:rPr>
        <w:t xml:space="preserve"> </w:t>
      </w:r>
      <w:r>
        <w:rPr/>
        <w:t>сообщения,</w:t>
      </w:r>
      <w:r>
        <w:rPr>
          <w:spacing w:val="-1"/>
        </w:rPr>
        <w:t xml:space="preserve"> </w:t>
      </w:r>
      <w:r>
        <w:rPr/>
        <w:t>аннотации,</w:t>
      </w:r>
      <w:r>
        <w:rPr>
          <w:spacing w:val="-3"/>
        </w:rPr>
        <w:t xml:space="preserve"> </w:t>
      </w:r>
      <w:r>
        <w:rPr/>
        <w:t>рефераты, доклады, сочинения);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выстраивать</w:t>
      </w:r>
      <w:r>
        <w:rPr>
          <w:spacing w:val="-1"/>
        </w:rPr>
        <w:t xml:space="preserve"> </w:t>
      </w:r>
      <w:r>
        <w:rPr/>
        <w:t>композицию</w:t>
      </w:r>
      <w:r>
        <w:rPr>
          <w:spacing w:val="-1"/>
        </w:rPr>
        <w:t xml:space="preserve"> </w:t>
      </w:r>
      <w:r>
        <w:rPr/>
        <w:t>текста,</w:t>
      </w:r>
      <w:r>
        <w:rPr>
          <w:spacing w:val="-2"/>
        </w:rPr>
        <w:t xml:space="preserve"> </w:t>
      </w:r>
      <w:r>
        <w:rPr/>
        <w:t>используя</w:t>
      </w:r>
      <w:r>
        <w:rPr>
          <w:spacing w:val="-1"/>
        </w:rPr>
        <w:t xml:space="preserve"> </w:t>
      </w:r>
      <w:r>
        <w:rPr/>
        <w:t>знания</w:t>
      </w:r>
      <w:r>
        <w:rPr>
          <w:spacing w:val="-2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его</w:t>
      </w:r>
      <w:r>
        <w:rPr>
          <w:spacing w:val="-2"/>
        </w:rPr>
        <w:t xml:space="preserve"> </w:t>
      </w:r>
      <w:r>
        <w:rPr/>
        <w:t>структурных</w:t>
      </w:r>
      <w:r>
        <w:rPr>
          <w:spacing w:val="1"/>
        </w:rPr>
        <w:t xml:space="preserve"> </w:t>
      </w:r>
      <w:r>
        <w:rPr/>
        <w:t>элементах;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−</w:t>
      </w:r>
      <w:r>
        <w:rPr/>
        <w:t>подбирать и использовать языковые средства в зависимости от типа текста и выбранного</w:t>
      </w:r>
      <w:r>
        <w:rPr>
          <w:spacing w:val="1"/>
        </w:rPr>
        <w:t xml:space="preserve"> </w:t>
      </w:r>
      <w:r>
        <w:rPr/>
        <w:t>профиля</w:t>
      </w:r>
      <w:r>
        <w:rPr>
          <w:spacing w:val="-1"/>
        </w:rPr>
        <w:t xml:space="preserve"> </w:t>
      </w:r>
      <w:r>
        <w:rPr/>
        <w:t>обучения;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−</w:t>
      </w:r>
      <w:r>
        <w:rPr/>
        <w:t>правильно использовать лексические и грамматические средства связи предложений при</w:t>
      </w:r>
      <w:r>
        <w:rPr>
          <w:spacing w:val="1"/>
        </w:rPr>
        <w:t xml:space="preserve"> </w:t>
      </w:r>
      <w:r>
        <w:rPr/>
        <w:t>построении</w:t>
      </w:r>
      <w:r>
        <w:rPr>
          <w:spacing w:val="-3"/>
        </w:rPr>
        <w:t xml:space="preserve"> </w:t>
      </w:r>
      <w:r>
        <w:rPr/>
        <w:t>текста;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создавать устные и письменные тексты разных жанров в соответствии с функционально-</w:t>
      </w:r>
      <w:r>
        <w:rPr>
          <w:spacing w:val="1"/>
        </w:rPr>
        <w:t xml:space="preserve"> </w:t>
      </w:r>
      <w:r>
        <w:rPr/>
        <w:t>стилевой принадлежностью текста;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сознательно использовать</w:t>
      </w:r>
      <w:r>
        <w:rPr>
          <w:spacing w:val="1"/>
        </w:rPr>
        <w:t xml:space="preserve"> </w:t>
      </w:r>
      <w:r>
        <w:rPr/>
        <w:t>изобразительно-выразительные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создании</w:t>
      </w:r>
      <w:r>
        <w:rPr>
          <w:spacing w:val="1"/>
        </w:rPr>
        <w:t xml:space="preserve"> </w:t>
      </w:r>
      <w:r>
        <w:rPr/>
        <w:t>текста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выбранным</w:t>
      </w:r>
      <w:r>
        <w:rPr>
          <w:spacing w:val="-1"/>
        </w:rPr>
        <w:t xml:space="preserve"> </w:t>
      </w:r>
      <w:r>
        <w:rPr/>
        <w:t>профилем</w:t>
      </w:r>
      <w:r>
        <w:rPr>
          <w:spacing w:val="-1"/>
        </w:rPr>
        <w:t xml:space="preserve"> </w:t>
      </w:r>
      <w:r>
        <w:rPr/>
        <w:t>обучения;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текстом</w:t>
      </w:r>
      <w:r>
        <w:rPr>
          <w:spacing w:val="1"/>
        </w:rPr>
        <w:t xml:space="preserve"> </w:t>
      </w:r>
      <w:r>
        <w:rPr/>
        <w:t>разные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(поисковое,</w:t>
      </w:r>
      <w:r>
        <w:rPr>
          <w:spacing w:val="1"/>
        </w:rPr>
        <w:t xml:space="preserve"> </w:t>
      </w:r>
      <w:r>
        <w:rPr/>
        <w:t>просмотровое,</w:t>
      </w:r>
      <w:r>
        <w:rPr>
          <w:spacing w:val="1"/>
        </w:rPr>
        <w:t xml:space="preserve"> </w:t>
      </w:r>
      <w:r>
        <w:rPr/>
        <w:t>ознакомительное,</w:t>
      </w:r>
      <w:r>
        <w:rPr>
          <w:spacing w:val="1"/>
        </w:rPr>
        <w:t xml:space="preserve"> </w:t>
      </w:r>
      <w:r>
        <w:rPr/>
        <w:t>изучающее,</w:t>
      </w:r>
      <w:r>
        <w:rPr>
          <w:spacing w:val="1"/>
        </w:rPr>
        <w:t xml:space="preserve"> </w:t>
      </w:r>
      <w:r>
        <w:rPr/>
        <w:t>реферативное)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аудирования</w:t>
      </w:r>
      <w:r>
        <w:rPr>
          <w:spacing w:val="1"/>
        </w:rPr>
        <w:t xml:space="preserve"> </w:t>
      </w:r>
      <w:r>
        <w:rPr/>
        <w:t>(с</w:t>
      </w:r>
      <w:r>
        <w:rPr>
          <w:spacing w:val="1"/>
        </w:rPr>
        <w:t xml:space="preserve"> </w:t>
      </w:r>
      <w:r>
        <w:rPr/>
        <w:t>полным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-2"/>
        </w:rPr>
        <w:t xml:space="preserve"> </w:t>
      </w:r>
      <w:r>
        <w:rPr/>
        <w:t>основного содержания, с</w:t>
      </w:r>
      <w:r>
        <w:rPr>
          <w:spacing w:val="-2"/>
        </w:rPr>
        <w:t xml:space="preserve"> </w:t>
      </w:r>
      <w:r>
        <w:rPr/>
        <w:t>выборочным</w:t>
      </w:r>
      <w:r>
        <w:rPr>
          <w:spacing w:val="-1"/>
        </w:rPr>
        <w:t xml:space="preserve"> </w:t>
      </w:r>
      <w:r>
        <w:rPr/>
        <w:t>извлечением</w:t>
      </w:r>
      <w:r>
        <w:rPr>
          <w:spacing w:val="-1"/>
        </w:rPr>
        <w:t xml:space="preserve"> </w:t>
      </w:r>
      <w:r>
        <w:rPr/>
        <w:t>информации);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текст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нем</w:t>
      </w:r>
      <w:r>
        <w:rPr>
          <w:spacing w:val="1"/>
        </w:rPr>
        <w:t xml:space="preserve"> </w:t>
      </w:r>
      <w:r>
        <w:rPr/>
        <w:t>явной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скрытой,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второстепенной</w:t>
      </w:r>
      <w:r>
        <w:rPr>
          <w:spacing w:val="-3"/>
        </w:rPr>
        <w:t xml:space="preserve"> </w:t>
      </w:r>
      <w:r>
        <w:rPr/>
        <w:t>информации, определять его</w:t>
      </w:r>
      <w:r>
        <w:rPr>
          <w:spacing w:val="-3"/>
        </w:rPr>
        <w:t xml:space="preserve"> </w:t>
      </w:r>
      <w:r>
        <w:rPr/>
        <w:t>тему,</w:t>
      </w:r>
      <w:r>
        <w:rPr>
          <w:spacing w:val="-1"/>
        </w:rPr>
        <w:t xml:space="preserve"> </w:t>
      </w:r>
      <w:r>
        <w:rPr/>
        <w:t>проблему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2"/>
        </w:rPr>
        <w:t xml:space="preserve"> </w:t>
      </w:r>
      <w:r>
        <w:rPr/>
        <w:t>мысль;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извлекать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переводить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текстовый формат;</w:t>
      </w:r>
      <w:r/>
    </w:p>
    <w:p>
      <w:pPr>
        <w:pStyle w:val="Style14"/>
        <w:ind w:left="940" w:right="0" w:hanging="0"/>
        <w:jc w:val="left"/>
      </w:pPr>
      <w:r>
        <w:rPr/>
        <w:t>−</w:t>
      </w:r>
      <w:r>
        <w:rPr/>
        <w:t>преобразовывать текст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другие</w:t>
      </w:r>
      <w:r>
        <w:rPr>
          <w:spacing w:val="-2"/>
        </w:rPr>
        <w:t xml:space="preserve"> </w:t>
      </w:r>
      <w:r>
        <w:rPr/>
        <w:t>виды</w:t>
      </w:r>
      <w:r>
        <w:rPr>
          <w:spacing w:val="-2"/>
        </w:rPr>
        <w:t xml:space="preserve"> </w:t>
      </w:r>
      <w:r>
        <w:rPr/>
        <w:t>передачи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spacing w:before="35" w:after="0"/>
        <w:ind w:left="940" w:right="0" w:hanging="0"/>
        <w:jc w:val="left"/>
      </w:pPr>
      <w:r>
        <w:rPr/>
        <w:t>−</w:t>
      </w:r>
      <w:r>
        <w:rPr/>
        <w:t>выбирать</w:t>
      </w:r>
      <w:r>
        <w:rPr>
          <w:spacing w:val="-1"/>
        </w:rPr>
        <w:t xml:space="preserve"> </w:t>
      </w:r>
      <w:r>
        <w:rPr/>
        <w:t>тему,</w:t>
      </w:r>
      <w:r>
        <w:rPr>
          <w:spacing w:val="-2"/>
        </w:rPr>
        <w:t xml:space="preserve"> </w:t>
      </w:r>
      <w:r>
        <w:rPr/>
        <w:t>определять цель</w:t>
      </w:r>
      <w:r>
        <w:rPr>
          <w:spacing w:val="-4"/>
        </w:rPr>
        <w:t xml:space="preserve"> </w:t>
      </w:r>
      <w:r>
        <w:rPr/>
        <w:t>и подбирать</w:t>
      </w:r>
      <w:r>
        <w:rPr>
          <w:spacing w:val="-1"/>
        </w:rPr>
        <w:t xml:space="preserve"> </w:t>
      </w:r>
      <w:r>
        <w:rPr/>
        <w:t>материал</w:t>
      </w:r>
      <w:r>
        <w:rPr>
          <w:spacing w:val="-1"/>
        </w:rPr>
        <w:t xml:space="preserve"> </w:t>
      </w:r>
      <w:r>
        <w:rPr/>
        <w:t>для</w:t>
      </w:r>
      <w:r>
        <w:rPr>
          <w:spacing w:val="-2"/>
        </w:rPr>
        <w:t xml:space="preserve"> </w:t>
      </w:r>
      <w:r>
        <w:rPr/>
        <w:t>публичного</w:t>
      </w:r>
      <w:r>
        <w:rPr>
          <w:spacing w:val="-1"/>
        </w:rPr>
        <w:t xml:space="preserve"> </w:t>
      </w:r>
      <w:r>
        <w:rPr/>
        <w:t>выступления;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соблюдать</w:t>
      </w:r>
      <w:r>
        <w:rPr>
          <w:spacing w:val="2"/>
        </w:rPr>
        <w:t xml:space="preserve"> </w:t>
      </w:r>
      <w:r>
        <w:rPr/>
        <w:t>культуру</w:t>
      </w:r>
      <w:r>
        <w:rPr>
          <w:spacing w:val="-4"/>
        </w:rPr>
        <w:t xml:space="preserve"> </w:t>
      </w:r>
      <w:r>
        <w:rPr/>
        <w:t>публичной</w:t>
      </w:r>
      <w:r>
        <w:rPr>
          <w:spacing w:val="2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−</w:t>
      </w:r>
      <w:r>
        <w:rPr/>
        <w:t>соблюдать в речевой практике основные орфоэпические, лексические, грамматические,</w:t>
      </w:r>
      <w:r>
        <w:rPr>
          <w:spacing w:val="1"/>
        </w:rPr>
        <w:t xml:space="preserve"> </w:t>
      </w:r>
      <w:r>
        <w:rPr/>
        <w:t>стилистические,</w:t>
      </w:r>
      <w:r>
        <w:rPr>
          <w:spacing w:val="-1"/>
        </w:rPr>
        <w:t xml:space="preserve"> </w:t>
      </w:r>
      <w:r>
        <w:rPr/>
        <w:t>орфографические</w:t>
      </w:r>
      <w:r>
        <w:rPr>
          <w:spacing w:val="-2"/>
        </w:rPr>
        <w:t xml:space="preserve"> </w:t>
      </w:r>
      <w:r>
        <w:rPr/>
        <w:t>и пунктуационные</w:t>
      </w:r>
      <w:r>
        <w:rPr>
          <w:spacing w:val="-2"/>
        </w:rPr>
        <w:t xml:space="preserve"> </w:t>
      </w:r>
      <w:r>
        <w:rPr/>
        <w:t>нормы</w:t>
      </w:r>
      <w:r>
        <w:rPr>
          <w:spacing w:val="-2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литературного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оценивать</w:t>
      </w:r>
      <w:r>
        <w:rPr>
          <w:spacing w:val="-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чужую</w:t>
      </w:r>
      <w:r>
        <w:rPr>
          <w:spacing w:val="-2"/>
        </w:rPr>
        <w:t xml:space="preserve"> </w:t>
      </w:r>
      <w:r>
        <w:rPr/>
        <w:t>речь</w:t>
      </w:r>
      <w:r>
        <w:rPr>
          <w:spacing w:val="-1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позиции</w:t>
      </w:r>
      <w:r>
        <w:rPr>
          <w:spacing w:val="-1"/>
        </w:rPr>
        <w:t xml:space="preserve"> </w:t>
      </w:r>
      <w:r>
        <w:rPr/>
        <w:t>соответствия</w:t>
      </w:r>
      <w:r>
        <w:rPr>
          <w:spacing w:val="-2"/>
        </w:rPr>
        <w:t xml:space="preserve"> </w:t>
      </w:r>
      <w:r>
        <w:rPr/>
        <w:t>языковым</w:t>
      </w:r>
      <w:r>
        <w:rPr>
          <w:spacing w:val="-3"/>
        </w:rPr>
        <w:t xml:space="preserve"> </w:t>
      </w:r>
      <w:r>
        <w:rPr/>
        <w:t>нормам;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нормативные</w:t>
      </w:r>
      <w:r>
        <w:rPr>
          <w:spacing w:val="1"/>
        </w:rPr>
        <w:t xml:space="preserve"> </w:t>
      </w:r>
      <w:r>
        <w:rPr/>
        <w:t>словари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справочники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устных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письменных</w:t>
      </w:r>
      <w:r>
        <w:rPr>
          <w:spacing w:val="1"/>
        </w:rPr>
        <w:t xml:space="preserve"> </w:t>
      </w:r>
      <w:r>
        <w:rPr/>
        <w:t>высказываний с</w:t>
      </w:r>
      <w:r>
        <w:rPr>
          <w:spacing w:val="-1"/>
        </w:rPr>
        <w:t xml:space="preserve"> </w:t>
      </w:r>
      <w:r>
        <w:rPr/>
        <w:t>точки зрения соответствия</w:t>
      </w:r>
      <w:r>
        <w:rPr>
          <w:spacing w:val="-1"/>
        </w:rPr>
        <w:t xml:space="preserve"> </w:t>
      </w:r>
      <w:r>
        <w:rPr/>
        <w:t>языковым</w:t>
      </w:r>
      <w:r>
        <w:rPr>
          <w:spacing w:val="-1"/>
        </w:rPr>
        <w:t xml:space="preserve"> </w:t>
      </w:r>
      <w:r>
        <w:rPr/>
        <w:t>нормам;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современном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−–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коммуникативного</w:t>
      </w:r>
      <w:r>
        <w:rPr>
          <w:spacing w:val="1"/>
        </w:rPr>
        <w:t xml:space="preserve"> </w:t>
      </w:r>
      <w:r>
        <w:rPr/>
        <w:t>сотрудничества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определении стратегий</w:t>
      </w:r>
      <w:r>
        <w:rPr>
          <w:spacing w:val="-2"/>
        </w:rPr>
        <w:t xml:space="preserve"> </w:t>
      </w:r>
      <w:r>
        <w:rPr/>
        <w:t>речевого поведения;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уместно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коммуникативные</w:t>
      </w:r>
      <w:r>
        <w:rPr>
          <w:spacing w:val="1"/>
        </w:rPr>
        <w:t xml:space="preserve"> </w:t>
      </w:r>
      <w:r>
        <w:rPr/>
        <w:t>стратегии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тактики</w:t>
      </w:r>
      <w:r>
        <w:rPr>
          <w:spacing w:val="1"/>
        </w:rPr>
        <w:t xml:space="preserve"> </w:t>
      </w:r>
      <w:r>
        <w:rPr/>
        <w:t>устного</w:t>
      </w:r>
      <w:r>
        <w:rPr>
          <w:spacing w:val="1"/>
        </w:rPr>
        <w:t xml:space="preserve"> </w:t>
      </w:r>
      <w:r>
        <w:rPr/>
        <w:t>общения:</w:t>
      </w:r>
      <w:r>
        <w:rPr>
          <w:spacing w:val="1"/>
        </w:rPr>
        <w:t xml:space="preserve"> </w:t>
      </w:r>
      <w:r>
        <w:rPr/>
        <w:t>убеждение,</w:t>
      </w:r>
      <w:r>
        <w:rPr>
          <w:spacing w:val="1"/>
        </w:rPr>
        <w:t xml:space="preserve"> </w:t>
      </w:r>
      <w:r>
        <w:rPr/>
        <w:t>комплимент,</w:t>
      </w:r>
      <w:r>
        <w:rPr>
          <w:spacing w:val="1"/>
        </w:rPr>
        <w:t xml:space="preserve"> </w:t>
      </w:r>
      <w:r>
        <w:rPr/>
        <w:t>уговаривание,</w:t>
      </w:r>
      <w:r>
        <w:rPr>
          <w:spacing w:val="1"/>
        </w:rPr>
        <w:t xml:space="preserve"> </w:t>
      </w:r>
      <w:r>
        <w:rPr/>
        <w:t>похвала,</w:t>
      </w:r>
      <w:r>
        <w:rPr>
          <w:spacing w:val="1"/>
        </w:rPr>
        <w:t xml:space="preserve"> </w:t>
      </w:r>
      <w:r>
        <w:rPr/>
        <w:t>самопрезентация,</w:t>
      </w:r>
      <w:r>
        <w:rPr>
          <w:spacing w:val="1"/>
        </w:rPr>
        <w:t xml:space="preserve"> </w:t>
      </w:r>
      <w:r>
        <w:rPr/>
        <w:t>просьба,</w:t>
      </w:r>
      <w:r>
        <w:rPr>
          <w:spacing w:val="61"/>
        </w:rPr>
        <w:t xml:space="preserve"> </w:t>
      </w:r>
      <w:r>
        <w:rPr/>
        <w:t>принесение</w:t>
      </w:r>
      <w:r>
        <w:rPr>
          <w:spacing w:val="1"/>
        </w:rPr>
        <w:t xml:space="preserve"> </w:t>
      </w:r>
      <w:r>
        <w:rPr/>
        <w:t>извинений, поздравление; и др., сохранение инициативы в диалоге, уклонение от инициативы,</w:t>
      </w:r>
      <w:r>
        <w:rPr>
          <w:spacing w:val="1"/>
        </w:rPr>
        <w:t xml:space="preserve"> </w:t>
      </w:r>
      <w:r>
        <w:rPr/>
        <w:t>завершение</w:t>
      </w:r>
      <w:r>
        <w:rPr>
          <w:spacing w:val="-2"/>
        </w:rPr>
        <w:t xml:space="preserve"> </w:t>
      </w:r>
      <w:r>
        <w:rPr/>
        <w:t>диалога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уметь</w:t>
      </w:r>
      <w:r>
        <w:rPr>
          <w:spacing w:val="1"/>
        </w:rPr>
        <w:t xml:space="preserve"> </w:t>
      </w:r>
      <w:r>
        <w:rPr/>
        <w:t>принимать</w:t>
      </w:r>
      <w:r>
        <w:rPr>
          <w:spacing w:val="1"/>
        </w:rPr>
        <w:t xml:space="preserve"> </w:t>
      </w:r>
      <w:r>
        <w:rPr/>
        <w:t>участие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беседе,</w:t>
      </w:r>
      <w:r>
        <w:rPr>
          <w:spacing w:val="1"/>
        </w:rPr>
        <w:t xml:space="preserve"> </w:t>
      </w:r>
      <w:r>
        <w:rPr/>
        <w:t>споре,</w:t>
      </w:r>
      <w:r>
        <w:rPr>
          <w:spacing w:val="1"/>
        </w:rPr>
        <w:t xml:space="preserve"> </w:t>
      </w:r>
      <w:r>
        <w:rPr/>
        <w:t>владение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корректного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споре;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уметь строить устные учебно-научные сообщения различных видов, писать рецензию на</w:t>
      </w:r>
      <w:r>
        <w:rPr>
          <w:spacing w:val="1"/>
        </w:rPr>
        <w:t xml:space="preserve"> </w:t>
      </w:r>
      <w:r>
        <w:rPr/>
        <w:t>проектную</w:t>
      </w:r>
      <w:r>
        <w:rPr>
          <w:spacing w:val="-2"/>
        </w:rPr>
        <w:t xml:space="preserve"> </w:t>
      </w:r>
      <w:r>
        <w:rPr/>
        <w:t>работу</w:t>
      </w:r>
      <w:r>
        <w:rPr>
          <w:spacing w:val="-6"/>
        </w:rPr>
        <w:t xml:space="preserve"> </w:t>
      </w:r>
      <w:r>
        <w:rPr/>
        <w:t>одноклассника,</w:t>
      </w:r>
      <w:r>
        <w:rPr>
          <w:spacing w:val="-1"/>
        </w:rPr>
        <w:t xml:space="preserve"> </w:t>
      </w:r>
      <w:r>
        <w:rPr/>
        <w:t>доклад;</w:t>
      </w:r>
      <w:r>
        <w:rPr>
          <w:spacing w:val="-1"/>
        </w:rPr>
        <w:t xml:space="preserve"> </w:t>
      </w:r>
      <w:r>
        <w:rPr/>
        <w:t>принимать</w:t>
      </w:r>
      <w:r>
        <w:rPr>
          <w:spacing w:val="2"/>
        </w:rPr>
        <w:t xml:space="preserve"> </w:t>
      </w:r>
      <w:r>
        <w:rPr/>
        <w:t>участие</w:t>
      </w:r>
      <w:r>
        <w:rPr>
          <w:spacing w:val="-2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учебно-научной дискуссии;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владеть</w:t>
      </w:r>
      <w:r>
        <w:rPr>
          <w:spacing w:val="1"/>
        </w:rPr>
        <w:t xml:space="preserve"> </w:t>
      </w:r>
      <w:r>
        <w:rPr/>
        <w:t>умениями</w:t>
      </w:r>
      <w:r>
        <w:rPr>
          <w:spacing w:val="1"/>
        </w:rPr>
        <w:t xml:space="preserve"> </w:t>
      </w:r>
      <w:r>
        <w:rPr/>
        <w:t>учебно-делового</w:t>
      </w:r>
      <w:r>
        <w:rPr>
          <w:spacing w:val="1"/>
        </w:rPr>
        <w:t xml:space="preserve"> </w:t>
      </w:r>
      <w:r>
        <w:rPr/>
        <w:t>общения:</w:t>
      </w:r>
      <w:r>
        <w:rPr>
          <w:spacing w:val="1"/>
        </w:rPr>
        <w:t xml:space="preserve"> </w:t>
      </w:r>
      <w:r>
        <w:rPr/>
        <w:t>убеждения</w:t>
      </w:r>
      <w:r>
        <w:rPr>
          <w:spacing w:val="1"/>
        </w:rPr>
        <w:t xml:space="preserve"> </w:t>
      </w:r>
      <w:r>
        <w:rPr/>
        <w:t>собеседника;</w:t>
      </w:r>
      <w:r>
        <w:rPr>
          <w:spacing w:val="1"/>
        </w:rPr>
        <w:t xml:space="preserve"> </w:t>
      </w:r>
      <w:r>
        <w:rPr/>
        <w:t>побуждения</w:t>
      </w:r>
      <w:r>
        <w:rPr>
          <w:spacing w:val="1"/>
        </w:rPr>
        <w:t xml:space="preserve"> </w:t>
      </w:r>
      <w:r>
        <w:rPr/>
        <w:t>собеседника</w:t>
      </w:r>
      <w:r>
        <w:rPr>
          <w:spacing w:val="-3"/>
        </w:rPr>
        <w:t xml:space="preserve"> </w:t>
      </w:r>
      <w:r>
        <w:rPr/>
        <w:t>к действию;</w:t>
      </w:r>
      <w:r>
        <w:rPr>
          <w:spacing w:val="-1"/>
        </w:rPr>
        <w:t xml:space="preserve"> </w:t>
      </w:r>
      <w:r>
        <w:rPr/>
        <w:t>информирования</w:t>
      </w:r>
      <w:r>
        <w:rPr>
          <w:spacing w:val="-1"/>
        </w:rPr>
        <w:t xml:space="preserve"> </w:t>
      </w:r>
      <w:r>
        <w:rPr/>
        <w:t>об</w:t>
      </w:r>
      <w:r>
        <w:rPr>
          <w:spacing w:val="-4"/>
        </w:rPr>
        <w:t xml:space="preserve"> </w:t>
      </w:r>
      <w:r>
        <w:rPr/>
        <w:t>объекте;</w:t>
      </w:r>
      <w:r>
        <w:rPr>
          <w:spacing w:val="-1"/>
        </w:rPr>
        <w:t xml:space="preserve"> </w:t>
      </w:r>
      <w:r>
        <w:rPr/>
        <w:t>объяснения</w:t>
      </w:r>
      <w:r>
        <w:rPr>
          <w:spacing w:val="-1"/>
        </w:rPr>
        <w:t xml:space="preserve"> </w:t>
      </w:r>
      <w:r>
        <w:rPr/>
        <w:t>сущности объекта;</w:t>
      </w:r>
      <w:r>
        <w:rPr>
          <w:spacing w:val="-1"/>
        </w:rPr>
        <w:t xml:space="preserve"> </w:t>
      </w:r>
      <w:r>
        <w:rPr/>
        <w:t>оценки;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создавать</w:t>
      </w:r>
      <w:r>
        <w:rPr>
          <w:spacing w:val="1"/>
        </w:rPr>
        <w:t xml:space="preserve"> </w:t>
      </w:r>
      <w:r>
        <w:rPr/>
        <w:t>устные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письменные</w:t>
      </w:r>
      <w:r>
        <w:rPr>
          <w:spacing w:val="1"/>
        </w:rPr>
        <w:t xml:space="preserve"> </w:t>
      </w:r>
      <w:r>
        <w:rPr/>
        <w:t>тексты</w:t>
      </w:r>
      <w:r>
        <w:rPr>
          <w:spacing w:val="1"/>
        </w:rPr>
        <w:t xml:space="preserve"> </w:t>
      </w:r>
      <w:r>
        <w:rPr/>
        <w:t>аргументативного</w:t>
      </w:r>
      <w:r>
        <w:rPr>
          <w:spacing w:val="1"/>
        </w:rPr>
        <w:t xml:space="preserve"> </w:t>
      </w:r>
      <w:r>
        <w:rPr/>
        <w:t>типа</w:t>
      </w:r>
      <w:r>
        <w:rPr>
          <w:spacing w:val="1"/>
        </w:rPr>
        <w:t xml:space="preserve"> </w:t>
      </w:r>
      <w:r>
        <w:rPr/>
        <w:t>(рассуждение,</w:t>
      </w:r>
      <w:r>
        <w:rPr>
          <w:spacing w:val="1"/>
        </w:rPr>
        <w:t xml:space="preserve"> </w:t>
      </w:r>
      <w:r>
        <w:rPr/>
        <w:t>доказательство, объяснение) с использованием различных способов аргументации, опровержения</w:t>
      </w:r>
      <w:r>
        <w:rPr>
          <w:spacing w:val="1"/>
        </w:rPr>
        <w:t xml:space="preserve"> </w:t>
      </w:r>
      <w:r>
        <w:rPr/>
        <w:t>доводов оппонента (критика тезиса, критика аргументов, критика демонстрации); оценка причин</w:t>
      </w:r>
      <w:r>
        <w:rPr>
          <w:spacing w:val="1"/>
        </w:rPr>
        <w:t xml:space="preserve"> </w:t>
      </w:r>
      <w:r>
        <w:rPr/>
        <w:t>неэффективной аргументации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учебно-научном</w:t>
      </w:r>
      <w:r>
        <w:rPr>
          <w:spacing w:val="-1"/>
        </w:rPr>
        <w:t xml:space="preserve"> </w:t>
      </w:r>
      <w:r>
        <w:rPr/>
        <w:t>общении;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создавать</w:t>
      </w:r>
      <w:r>
        <w:rPr>
          <w:spacing w:val="-1"/>
        </w:rPr>
        <w:t xml:space="preserve"> </w:t>
      </w:r>
      <w:r>
        <w:rPr/>
        <w:t>текст</w:t>
      </w:r>
      <w:r>
        <w:rPr>
          <w:spacing w:val="-2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результат</w:t>
      </w:r>
      <w:r>
        <w:rPr>
          <w:spacing w:val="-2"/>
        </w:rPr>
        <w:t xml:space="preserve"> </w:t>
      </w:r>
      <w:r>
        <w:rPr/>
        <w:t>проектной (исследовательской)</w:t>
      </w:r>
      <w:r>
        <w:rPr>
          <w:spacing w:val="-3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оценивать устные и письменные речевые высказывания с точки зрения их эффективности,</w:t>
      </w:r>
      <w:r>
        <w:rPr>
          <w:spacing w:val="-57"/>
        </w:rPr>
        <w:t xml:space="preserve"> </w:t>
      </w:r>
      <w:r>
        <w:rPr/>
        <w:t>понимать основные</w:t>
      </w:r>
      <w:r>
        <w:rPr>
          <w:spacing w:val="-1"/>
        </w:rPr>
        <w:t xml:space="preserve"> </w:t>
      </w:r>
      <w:r>
        <w:rPr/>
        <w:t>причины</w:t>
      </w:r>
      <w:r>
        <w:rPr>
          <w:spacing w:val="-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неудач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-3"/>
        </w:rPr>
        <w:t xml:space="preserve"> </w:t>
      </w:r>
      <w:r>
        <w:rPr/>
        <w:t>их.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258" w:firstLine="708"/>
        <w:jc w:val="left"/>
      </w:pPr>
      <w:r>
        <w:rPr/>
        <w:t>−</w:t>
      </w:r>
      <w:r>
        <w:rPr/>
        <w:t>распознавать</w:t>
      </w:r>
      <w:r>
        <w:rPr>
          <w:spacing w:val="8"/>
        </w:rPr>
        <w:t xml:space="preserve"> </w:t>
      </w:r>
      <w:r>
        <w:rPr/>
        <w:t>уровни</w:t>
      </w:r>
      <w:r>
        <w:rPr>
          <w:spacing w:val="6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единицы</w:t>
      </w:r>
      <w:r>
        <w:rPr>
          <w:spacing w:val="4"/>
        </w:rPr>
        <w:t xml:space="preserve"> </w:t>
      </w:r>
      <w:r>
        <w:rPr/>
        <w:t>языка</w:t>
      </w:r>
      <w:r>
        <w:rPr>
          <w:spacing w:val="3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предъявленном</w:t>
      </w:r>
      <w:r>
        <w:rPr>
          <w:spacing w:val="4"/>
        </w:rPr>
        <w:t xml:space="preserve"> </w:t>
      </w:r>
      <w:r>
        <w:rPr/>
        <w:t>тексте</w:t>
      </w:r>
      <w:r>
        <w:rPr>
          <w:spacing w:val="3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видеть</w:t>
      </w:r>
      <w:r>
        <w:rPr>
          <w:spacing w:val="5"/>
        </w:rPr>
        <w:t xml:space="preserve"> </w:t>
      </w:r>
      <w:r>
        <w:rPr/>
        <w:t>взаимосвязь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253" w:firstLine="708"/>
        <w:jc w:val="left"/>
      </w:pPr>
      <w:r>
        <w:rPr/>
        <w:t>−</w:t>
      </w:r>
      <w:r>
        <w:rPr/>
        <w:t>анализировать</w:t>
      </w:r>
      <w:r>
        <w:rPr>
          <w:spacing w:val="9"/>
        </w:rPr>
        <w:t xml:space="preserve"> </w:t>
      </w:r>
      <w:r>
        <w:rPr/>
        <w:t>при</w:t>
      </w:r>
      <w:r>
        <w:rPr>
          <w:spacing w:val="9"/>
        </w:rPr>
        <w:t xml:space="preserve"> </w:t>
      </w:r>
      <w:r>
        <w:rPr/>
        <w:t>оценке</w:t>
      </w:r>
      <w:r>
        <w:rPr>
          <w:spacing w:val="8"/>
        </w:rPr>
        <w:t xml:space="preserve"> </w:t>
      </w:r>
      <w:r>
        <w:rPr/>
        <w:t>собственной</w:t>
      </w:r>
      <w:r>
        <w:rPr>
          <w:spacing w:val="9"/>
        </w:rPr>
        <w:t xml:space="preserve"> </w:t>
      </w:r>
      <w:r>
        <w:rPr/>
        <w:t>и</w:t>
      </w:r>
      <w:r>
        <w:rPr>
          <w:spacing w:val="10"/>
        </w:rPr>
        <w:t xml:space="preserve"> </w:t>
      </w:r>
      <w:r>
        <w:rPr/>
        <w:t>чужой</w:t>
      </w:r>
      <w:r>
        <w:rPr>
          <w:spacing w:val="9"/>
        </w:rPr>
        <w:t xml:space="preserve"> </w:t>
      </w:r>
      <w:r>
        <w:rPr/>
        <w:t>речи</w:t>
      </w:r>
      <w:r>
        <w:rPr>
          <w:spacing w:val="10"/>
        </w:rPr>
        <w:t xml:space="preserve"> </w:t>
      </w:r>
      <w:r>
        <w:rPr/>
        <w:t>языковые</w:t>
      </w:r>
      <w:r>
        <w:rPr>
          <w:spacing w:val="10"/>
        </w:rPr>
        <w:t xml:space="preserve"> </w:t>
      </w:r>
      <w:r>
        <w:rPr/>
        <w:t>средства,</w:t>
      </w:r>
      <w:r>
        <w:rPr>
          <w:spacing w:val="9"/>
        </w:rPr>
        <w:t xml:space="preserve"> </w:t>
      </w:r>
      <w:r>
        <w:rPr/>
        <w:t>использованные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тексте,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 зрения</w:t>
      </w:r>
      <w:r>
        <w:rPr>
          <w:spacing w:val="-3"/>
        </w:rPr>
        <w:t xml:space="preserve"> </w:t>
      </w:r>
      <w:r>
        <w:rPr/>
        <w:t>правильности,</w:t>
      </w:r>
      <w:r>
        <w:rPr>
          <w:spacing w:val="-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уместности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3"/>
        </w:rPr>
        <w:t xml:space="preserve"> </w:t>
      </w:r>
      <w:r>
        <w:rPr/>
        <w:t>употребления;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комментировать</w:t>
      </w:r>
      <w:r>
        <w:rPr>
          <w:spacing w:val="27"/>
        </w:rPr>
        <w:t xml:space="preserve"> </w:t>
      </w:r>
      <w:r>
        <w:rPr/>
        <w:t>авторские</w:t>
      </w:r>
      <w:r>
        <w:rPr>
          <w:spacing w:val="26"/>
        </w:rPr>
        <w:t xml:space="preserve"> </w:t>
      </w:r>
      <w:r>
        <w:rPr/>
        <w:t>высказывания</w:t>
      </w:r>
      <w:r>
        <w:rPr>
          <w:spacing w:val="28"/>
        </w:rPr>
        <w:t xml:space="preserve"> </w:t>
      </w:r>
      <w:r>
        <w:rPr/>
        <w:t>на</w:t>
      </w:r>
      <w:r>
        <w:rPr>
          <w:spacing w:val="26"/>
        </w:rPr>
        <w:t xml:space="preserve"> </w:t>
      </w:r>
      <w:r>
        <w:rPr/>
        <w:t>различные</w:t>
      </w:r>
      <w:r>
        <w:rPr>
          <w:spacing w:val="26"/>
        </w:rPr>
        <w:t xml:space="preserve"> </w:t>
      </w:r>
      <w:r>
        <w:rPr/>
        <w:t>темы</w:t>
      </w:r>
      <w:r>
        <w:rPr>
          <w:spacing w:val="27"/>
        </w:rPr>
        <w:t xml:space="preserve"> </w:t>
      </w:r>
      <w:r>
        <w:rPr/>
        <w:t>(в</w:t>
      </w:r>
      <w:r>
        <w:rPr>
          <w:spacing w:val="26"/>
        </w:rPr>
        <w:t xml:space="preserve"> </w:t>
      </w:r>
      <w:r>
        <w:rPr/>
        <w:t>том</w:t>
      </w:r>
      <w:r>
        <w:rPr>
          <w:spacing w:val="27"/>
        </w:rPr>
        <w:t xml:space="preserve"> </w:t>
      </w:r>
      <w:r>
        <w:rPr/>
        <w:t>числе</w:t>
      </w:r>
      <w:r>
        <w:rPr>
          <w:spacing w:val="26"/>
        </w:rPr>
        <w:t xml:space="preserve"> </w:t>
      </w:r>
      <w:r>
        <w:rPr/>
        <w:t>о</w:t>
      </w:r>
      <w:r>
        <w:rPr>
          <w:spacing w:val="27"/>
        </w:rPr>
        <w:t xml:space="preserve"> </w:t>
      </w:r>
      <w:r>
        <w:rPr/>
        <w:t>богатстве</w:t>
      </w:r>
      <w:r>
        <w:rPr>
          <w:spacing w:val="26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выразительности русского</w:t>
      </w:r>
      <w:r>
        <w:rPr>
          <w:spacing w:val="-1"/>
        </w:rPr>
        <w:t xml:space="preserve"> </w:t>
      </w:r>
      <w:r>
        <w:rPr/>
        <w:t>языка);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отличать</w:t>
      </w:r>
      <w:r>
        <w:rPr>
          <w:spacing w:val="34"/>
        </w:rPr>
        <w:t xml:space="preserve"> </w:t>
      </w:r>
      <w:r>
        <w:rPr/>
        <w:t>язык</w:t>
      </w:r>
      <w:r>
        <w:rPr>
          <w:spacing w:val="32"/>
        </w:rPr>
        <w:t xml:space="preserve"> </w:t>
      </w:r>
      <w:r>
        <w:rPr/>
        <w:t>художественной</w:t>
      </w:r>
      <w:r>
        <w:rPr>
          <w:spacing w:val="35"/>
        </w:rPr>
        <w:t xml:space="preserve"> </w:t>
      </w:r>
      <w:r>
        <w:rPr/>
        <w:t>литературы</w:t>
      </w:r>
      <w:r>
        <w:rPr>
          <w:spacing w:val="36"/>
        </w:rPr>
        <w:t xml:space="preserve"> </w:t>
      </w:r>
      <w:r>
        <w:rPr/>
        <w:t>от</w:t>
      </w:r>
      <w:r>
        <w:rPr>
          <w:spacing w:val="34"/>
        </w:rPr>
        <w:t xml:space="preserve"> </w:t>
      </w:r>
      <w:r>
        <w:rPr/>
        <w:t>других</w:t>
      </w:r>
      <w:r>
        <w:rPr>
          <w:spacing w:val="36"/>
        </w:rPr>
        <w:t xml:space="preserve"> </w:t>
      </w:r>
      <w:r>
        <w:rPr/>
        <w:t>разновидностей</w:t>
      </w:r>
      <w:r>
        <w:rPr>
          <w:spacing w:val="35"/>
        </w:rPr>
        <w:t xml:space="preserve"> </w:t>
      </w:r>
      <w:r>
        <w:rPr/>
        <w:t>современного</w:t>
      </w:r>
      <w:r>
        <w:rPr>
          <w:spacing w:val="-57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−</w:t>
      </w:r>
      <w:r>
        <w:rPr/>
        <w:t>использовать</w:t>
      </w:r>
      <w:r>
        <w:rPr>
          <w:spacing w:val="14"/>
        </w:rPr>
        <w:t xml:space="preserve"> </w:t>
      </w:r>
      <w:r>
        <w:rPr/>
        <w:t>синонимические</w:t>
      </w:r>
      <w:r>
        <w:rPr>
          <w:spacing w:val="12"/>
        </w:rPr>
        <w:t xml:space="preserve"> </w:t>
      </w:r>
      <w:r>
        <w:rPr/>
        <w:t>ресурсы</w:t>
      </w:r>
      <w:r>
        <w:rPr>
          <w:spacing w:val="12"/>
        </w:rPr>
        <w:t xml:space="preserve"> </w:t>
      </w:r>
      <w:r>
        <w:rPr/>
        <w:t>русского</w:t>
      </w:r>
      <w:r>
        <w:rPr>
          <w:spacing w:val="13"/>
        </w:rPr>
        <w:t xml:space="preserve"> </w:t>
      </w:r>
      <w:r>
        <w:rPr/>
        <w:t>языка</w:t>
      </w:r>
      <w:r>
        <w:rPr>
          <w:spacing w:val="10"/>
        </w:rPr>
        <w:t xml:space="preserve"> </w:t>
      </w:r>
      <w:r>
        <w:rPr/>
        <w:t>для</w:t>
      </w:r>
      <w:r>
        <w:rPr>
          <w:spacing w:val="13"/>
        </w:rPr>
        <w:t xml:space="preserve"> </w:t>
      </w:r>
      <w:r>
        <w:rPr/>
        <w:t>более</w:t>
      </w:r>
      <w:r>
        <w:rPr>
          <w:spacing w:val="10"/>
        </w:rPr>
        <w:t xml:space="preserve"> </w:t>
      </w:r>
      <w:r>
        <w:rPr/>
        <w:t>точного</w:t>
      </w:r>
      <w:r>
        <w:rPr>
          <w:spacing w:val="13"/>
        </w:rPr>
        <w:t xml:space="preserve"> </w:t>
      </w:r>
      <w:r>
        <w:rPr/>
        <w:t>выражения</w:t>
      </w:r>
      <w:r>
        <w:rPr>
          <w:spacing w:val="-57"/>
        </w:rPr>
        <w:t xml:space="preserve"> </w:t>
      </w:r>
      <w:r>
        <w:rPr/>
        <w:t>мысли и</w:t>
      </w:r>
      <w:r>
        <w:rPr>
          <w:spacing w:val="3"/>
        </w:rPr>
        <w:t xml:space="preserve"> </w:t>
      </w:r>
      <w:r>
        <w:rPr/>
        <w:t>усиления выразительности</w:t>
      </w:r>
      <w:r>
        <w:rPr>
          <w:spacing w:val="1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иметь</w:t>
      </w:r>
      <w:r>
        <w:rPr>
          <w:spacing w:val="24"/>
        </w:rPr>
        <w:t xml:space="preserve"> </w:t>
      </w:r>
      <w:r>
        <w:rPr/>
        <w:t>представление</w:t>
      </w:r>
      <w:r>
        <w:rPr>
          <w:spacing w:val="19"/>
        </w:rPr>
        <w:t xml:space="preserve"> </w:t>
      </w:r>
      <w:r>
        <w:rPr/>
        <w:t>об</w:t>
      </w:r>
      <w:r>
        <w:rPr>
          <w:spacing w:val="23"/>
        </w:rPr>
        <w:t xml:space="preserve"> </w:t>
      </w:r>
      <w:r>
        <w:rPr/>
        <w:t>историческом</w:t>
      </w:r>
      <w:r>
        <w:rPr>
          <w:spacing w:val="22"/>
        </w:rPr>
        <w:t xml:space="preserve"> </w:t>
      </w:r>
      <w:r>
        <w:rPr/>
        <w:t>развитии</w:t>
      </w:r>
      <w:r>
        <w:rPr>
          <w:spacing w:val="24"/>
        </w:rPr>
        <w:t xml:space="preserve"> </w:t>
      </w:r>
      <w:r>
        <w:rPr/>
        <w:t>русского</w:t>
      </w:r>
      <w:r>
        <w:rPr>
          <w:spacing w:val="22"/>
        </w:rPr>
        <w:t xml:space="preserve"> </w:t>
      </w:r>
      <w:r>
        <w:rPr/>
        <w:t>языка</w:t>
      </w:r>
      <w:r>
        <w:rPr>
          <w:spacing w:val="19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истории</w:t>
      </w:r>
      <w:r>
        <w:rPr>
          <w:spacing w:val="21"/>
        </w:rPr>
        <w:t xml:space="preserve"> </w:t>
      </w:r>
      <w:r>
        <w:rPr/>
        <w:t>русского</w:t>
      </w:r>
      <w:r>
        <w:rPr>
          <w:spacing w:val="-57"/>
        </w:rPr>
        <w:t xml:space="preserve"> </w:t>
      </w:r>
      <w:r>
        <w:rPr/>
        <w:t>языкознания;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выражать</w:t>
      </w:r>
      <w:r>
        <w:rPr>
          <w:spacing w:val="40"/>
        </w:rPr>
        <w:t xml:space="preserve"> </w:t>
      </w:r>
      <w:r>
        <w:rPr/>
        <w:t>согласие</w:t>
      </w:r>
      <w:r>
        <w:rPr>
          <w:spacing w:val="38"/>
        </w:rPr>
        <w:t xml:space="preserve"> </w:t>
      </w:r>
      <w:r>
        <w:rPr/>
        <w:t>или</w:t>
      </w:r>
      <w:r>
        <w:rPr>
          <w:spacing w:val="42"/>
        </w:rPr>
        <w:t xml:space="preserve"> </w:t>
      </w:r>
      <w:r>
        <w:rPr/>
        <w:t>несогласие</w:t>
      </w:r>
      <w:r>
        <w:rPr>
          <w:spacing w:val="38"/>
        </w:rPr>
        <w:t xml:space="preserve"> </w:t>
      </w:r>
      <w:r>
        <w:rPr/>
        <w:t>с</w:t>
      </w:r>
      <w:r>
        <w:rPr>
          <w:spacing w:val="39"/>
        </w:rPr>
        <w:t xml:space="preserve"> </w:t>
      </w:r>
      <w:r>
        <w:rPr/>
        <w:t>мнением</w:t>
      </w:r>
      <w:r>
        <w:rPr>
          <w:spacing w:val="39"/>
        </w:rPr>
        <w:t xml:space="preserve"> </w:t>
      </w:r>
      <w:r>
        <w:rPr/>
        <w:t>собеседника</w:t>
      </w:r>
      <w:r>
        <w:rPr>
          <w:spacing w:val="38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соответствии</w:t>
      </w:r>
      <w:r>
        <w:rPr>
          <w:spacing w:val="41"/>
        </w:rPr>
        <w:t xml:space="preserve"> </w:t>
      </w:r>
      <w:r>
        <w:rPr/>
        <w:t>с</w:t>
      </w:r>
      <w:r>
        <w:rPr>
          <w:spacing w:val="39"/>
        </w:rPr>
        <w:t xml:space="preserve"> </w:t>
      </w:r>
      <w:r>
        <w:rPr/>
        <w:t>правилами</w:t>
      </w:r>
      <w:r>
        <w:rPr>
          <w:spacing w:val="-57"/>
        </w:rPr>
        <w:t xml:space="preserve"> </w:t>
      </w:r>
      <w:r>
        <w:rPr/>
        <w:t>ведения</w:t>
      </w:r>
      <w:r>
        <w:rPr>
          <w:spacing w:val="-1"/>
        </w:rPr>
        <w:t xml:space="preserve"> </w:t>
      </w:r>
      <w:r>
        <w:rPr/>
        <w:t>диалогической</w:t>
      </w:r>
      <w:r>
        <w:rPr>
          <w:spacing w:val="-2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дифференцировать</w:t>
      </w:r>
      <w:r>
        <w:rPr>
          <w:spacing w:val="1"/>
        </w:rPr>
        <w:t xml:space="preserve"> </w:t>
      </w:r>
      <w:r>
        <w:rPr/>
        <w:t>главную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второстепенную</w:t>
      </w:r>
      <w:r>
        <w:rPr>
          <w:spacing w:val="1"/>
        </w:rPr>
        <w:t xml:space="preserve"> </w:t>
      </w:r>
      <w:r>
        <w:rPr/>
        <w:t>информацию, известную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неизвестную</w:t>
      </w:r>
      <w:r>
        <w:rPr>
          <w:spacing w:val="-57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прослушанном</w:t>
      </w:r>
      <w:r>
        <w:rPr>
          <w:spacing w:val="-1"/>
        </w:rPr>
        <w:t xml:space="preserve"> </w:t>
      </w:r>
      <w:r>
        <w:rPr/>
        <w:t>тексте;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проводить</w:t>
      </w:r>
      <w:r>
        <w:rPr>
          <w:spacing w:val="16"/>
        </w:rPr>
        <w:t xml:space="preserve"> </w:t>
      </w:r>
      <w:r>
        <w:rPr/>
        <w:t>самостоятельный</w:t>
      </w:r>
      <w:r>
        <w:rPr>
          <w:spacing w:val="14"/>
        </w:rPr>
        <w:t xml:space="preserve"> </w:t>
      </w:r>
      <w:r>
        <w:rPr/>
        <w:t>поиск</w:t>
      </w:r>
      <w:r>
        <w:rPr>
          <w:spacing w:val="16"/>
        </w:rPr>
        <w:t xml:space="preserve"> </w:t>
      </w:r>
      <w:r>
        <w:rPr/>
        <w:t>текстовой</w:t>
      </w:r>
      <w:r>
        <w:rPr>
          <w:spacing w:val="17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нетекстовой</w:t>
      </w:r>
      <w:r>
        <w:rPr>
          <w:spacing w:val="14"/>
        </w:rPr>
        <w:t xml:space="preserve"> </w:t>
      </w:r>
      <w:r>
        <w:rPr/>
        <w:t>информации,</w:t>
      </w:r>
      <w:r>
        <w:rPr>
          <w:spacing w:val="15"/>
        </w:rPr>
        <w:t xml:space="preserve"> </w:t>
      </w:r>
      <w:r>
        <w:rPr/>
        <w:t>отбирать</w:t>
      </w:r>
      <w:r>
        <w:rPr>
          <w:spacing w:val="1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анализировать</w:t>
      </w:r>
      <w:r>
        <w:rPr>
          <w:spacing w:val="-3"/>
        </w:rPr>
        <w:t xml:space="preserve"> </w:t>
      </w:r>
      <w:r>
        <w:rPr/>
        <w:t>полученную информацию;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сохранять стилевое</w:t>
      </w:r>
      <w:r>
        <w:rPr>
          <w:spacing w:val="-2"/>
        </w:rPr>
        <w:t xml:space="preserve"> </w:t>
      </w:r>
      <w:r>
        <w:rPr/>
        <w:t>единство</w:t>
      </w:r>
      <w:r>
        <w:rPr>
          <w:spacing w:val="-1"/>
        </w:rPr>
        <w:t xml:space="preserve"> </w:t>
      </w:r>
      <w:r>
        <w:rPr/>
        <w:t>при создании</w:t>
      </w:r>
      <w:r>
        <w:rPr>
          <w:spacing w:val="-3"/>
        </w:rPr>
        <w:t xml:space="preserve"> </w:t>
      </w:r>
      <w:r>
        <w:rPr/>
        <w:t>текста</w:t>
      </w:r>
      <w:r>
        <w:rPr>
          <w:spacing w:val="-2"/>
        </w:rPr>
        <w:t xml:space="preserve"> </w:t>
      </w:r>
      <w:r>
        <w:rPr/>
        <w:t>заданного функционального</w:t>
      </w:r>
      <w:r>
        <w:rPr>
          <w:spacing w:val="-1"/>
        </w:rPr>
        <w:t xml:space="preserve"> </w:t>
      </w:r>
      <w:r>
        <w:rPr/>
        <w:t>стиля;</w:t>
      </w:r>
      <w:r/>
    </w:p>
    <w:p>
      <w:pPr>
        <w:pStyle w:val="Style14"/>
        <w:spacing w:lineRule="auto" w:line="276" w:before="36" w:after="0"/>
        <w:ind w:left="232" w:right="253" w:firstLine="708"/>
        <w:jc w:val="left"/>
      </w:pPr>
      <w:r>
        <w:rPr/>
        <w:t>−</w:t>
      </w:r>
      <w:r>
        <w:rPr/>
        <w:t>владеть</w:t>
      </w:r>
      <w:r>
        <w:rPr>
          <w:spacing w:val="19"/>
        </w:rPr>
        <w:t xml:space="preserve"> </w:t>
      </w:r>
      <w:r>
        <w:rPr/>
        <w:t>умениями</w:t>
      </w:r>
      <w:r>
        <w:rPr>
          <w:spacing w:val="17"/>
        </w:rPr>
        <w:t xml:space="preserve"> </w:t>
      </w:r>
      <w:r>
        <w:rPr/>
        <w:t>информационно</w:t>
      </w:r>
      <w:r>
        <w:rPr>
          <w:spacing w:val="14"/>
        </w:rPr>
        <w:t xml:space="preserve"> </w:t>
      </w:r>
      <w:r>
        <w:rPr/>
        <w:t>перерабатывать</w:t>
      </w:r>
      <w:r>
        <w:rPr>
          <w:spacing w:val="17"/>
        </w:rPr>
        <w:t xml:space="preserve"> </w:t>
      </w:r>
      <w:r>
        <w:rPr/>
        <w:t>прочитанные</w:t>
      </w:r>
      <w:r>
        <w:rPr>
          <w:spacing w:val="15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прослушанные</w:t>
      </w:r>
      <w:r>
        <w:rPr>
          <w:spacing w:val="15"/>
        </w:rPr>
        <w:t xml:space="preserve"> </w:t>
      </w:r>
      <w:r>
        <w:rPr/>
        <w:t>тексты</w:t>
      </w:r>
      <w:r>
        <w:rPr>
          <w:spacing w:val="-57"/>
        </w:rPr>
        <w:t xml:space="preserve"> </w:t>
      </w:r>
      <w:r>
        <w:rPr/>
        <w:t>и представлять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тезисов, конспектов,</w:t>
      </w:r>
      <w:r>
        <w:rPr>
          <w:spacing w:val="-1"/>
        </w:rPr>
        <w:t xml:space="preserve"> </w:t>
      </w:r>
      <w:r>
        <w:rPr/>
        <w:t>аннотаций,</w:t>
      </w:r>
      <w:r>
        <w:rPr>
          <w:spacing w:val="-1"/>
        </w:rPr>
        <w:t xml:space="preserve"> </w:t>
      </w:r>
      <w:r>
        <w:rPr/>
        <w:t>рефератов;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создавать отзывы</w:t>
      </w:r>
      <w:r>
        <w:rPr>
          <w:spacing w:val="-2"/>
        </w:rPr>
        <w:t xml:space="preserve"> </w:t>
      </w:r>
      <w:r>
        <w:rPr/>
        <w:t>и рецензии на</w:t>
      </w:r>
      <w:r>
        <w:rPr>
          <w:spacing w:val="-2"/>
        </w:rPr>
        <w:t xml:space="preserve"> </w:t>
      </w:r>
      <w:r>
        <w:rPr/>
        <w:t>предложенный текст;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соблюдать</w:t>
      </w:r>
      <w:r>
        <w:rPr>
          <w:spacing w:val="-1"/>
        </w:rPr>
        <w:t xml:space="preserve"> </w:t>
      </w:r>
      <w:r>
        <w:rPr/>
        <w:t>культуру</w:t>
      </w:r>
      <w:r>
        <w:rPr>
          <w:spacing w:val="-4"/>
        </w:rPr>
        <w:t xml:space="preserve"> </w:t>
      </w:r>
      <w:r>
        <w:rPr/>
        <w:t>чтения,</w:t>
      </w:r>
      <w:r>
        <w:rPr>
          <w:spacing w:val="-1"/>
        </w:rPr>
        <w:t xml:space="preserve"> </w:t>
      </w:r>
      <w:r>
        <w:rPr/>
        <w:t>говорения,</w:t>
      </w:r>
      <w:r>
        <w:rPr>
          <w:spacing w:val="-1"/>
        </w:rPr>
        <w:t xml:space="preserve"> </w:t>
      </w:r>
      <w:r>
        <w:rPr/>
        <w:t>аудирования</w:t>
      </w:r>
      <w:r>
        <w:rPr>
          <w:spacing w:val="-1"/>
        </w:rPr>
        <w:t xml:space="preserve"> </w:t>
      </w:r>
      <w:r>
        <w:rPr/>
        <w:t>и письма;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соблюдать</w:t>
      </w:r>
      <w:r>
        <w:rPr>
          <w:spacing w:val="26"/>
        </w:rPr>
        <w:t xml:space="preserve"> </w:t>
      </w:r>
      <w:r>
        <w:rPr/>
        <w:t>культуру</w:t>
      </w:r>
      <w:r>
        <w:rPr>
          <w:spacing w:val="21"/>
        </w:rPr>
        <w:t xml:space="preserve"> </w:t>
      </w:r>
      <w:r>
        <w:rPr/>
        <w:t>научного</w:t>
      </w:r>
      <w:r>
        <w:rPr>
          <w:spacing w:val="26"/>
        </w:rPr>
        <w:t xml:space="preserve"> </w:t>
      </w:r>
      <w:r>
        <w:rPr/>
        <w:t>и</w:t>
      </w:r>
      <w:r>
        <w:rPr>
          <w:spacing w:val="27"/>
        </w:rPr>
        <w:t xml:space="preserve"> </w:t>
      </w:r>
      <w:r>
        <w:rPr/>
        <w:t>делового</w:t>
      </w:r>
      <w:r>
        <w:rPr>
          <w:spacing w:val="25"/>
        </w:rPr>
        <w:t xml:space="preserve"> </w:t>
      </w:r>
      <w:r>
        <w:rPr/>
        <w:t>общения</w:t>
      </w:r>
      <w:r>
        <w:rPr>
          <w:spacing w:val="26"/>
        </w:rPr>
        <w:t xml:space="preserve"> </w:t>
      </w:r>
      <w:r>
        <w:rPr/>
        <w:t>в</w:t>
      </w:r>
      <w:r>
        <w:rPr>
          <w:spacing w:val="30"/>
        </w:rPr>
        <w:t xml:space="preserve"> </w:t>
      </w:r>
      <w:r>
        <w:rPr/>
        <w:t>устной</w:t>
      </w:r>
      <w:r>
        <w:rPr>
          <w:spacing w:val="27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письменной</w:t>
      </w:r>
      <w:r>
        <w:rPr>
          <w:spacing w:val="27"/>
        </w:rPr>
        <w:t xml:space="preserve"> </w:t>
      </w:r>
      <w:r>
        <w:rPr/>
        <w:t>форме,</w:t>
      </w:r>
      <w:r>
        <w:rPr>
          <w:spacing w:val="26"/>
        </w:rPr>
        <w:t xml:space="preserve"> </w:t>
      </w:r>
      <w:r>
        <w:rPr/>
        <w:t>в</w:t>
      </w:r>
      <w:r>
        <w:rPr>
          <w:spacing w:val="25"/>
        </w:rPr>
        <w:t xml:space="preserve"> </w:t>
      </w:r>
      <w:r>
        <w:rPr/>
        <w:t>том</w:t>
      </w:r>
      <w:r>
        <w:rPr>
          <w:spacing w:val="-57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обсуждении</w:t>
      </w:r>
      <w:r>
        <w:rPr>
          <w:spacing w:val="1"/>
        </w:rPr>
        <w:t xml:space="preserve"> </w:t>
      </w:r>
      <w:r>
        <w:rPr/>
        <w:t>дискуссионных проблем;</w:t>
      </w:r>
      <w:r/>
    </w:p>
    <w:p>
      <w:pPr>
        <w:pStyle w:val="Style14"/>
        <w:spacing w:lineRule="auto" w:line="276"/>
        <w:ind w:left="232" w:right="264" w:firstLine="708"/>
        <w:jc w:val="left"/>
      </w:pPr>
      <w:r>
        <w:rPr/>
        <w:t>−</w:t>
      </w:r>
      <w:r>
        <w:rPr/>
        <w:t>соблюдать</w:t>
      </w:r>
      <w:r>
        <w:rPr>
          <w:spacing w:val="38"/>
        </w:rPr>
        <w:t xml:space="preserve"> </w:t>
      </w:r>
      <w:r>
        <w:rPr/>
        <w:t>нормы</w:t>
      </w:r>
      <w:r>
        <w:rPr>
          <w:spacing w:val="36"/>
        </w:rPr>
        <w:t xml:space="preserve"> </w:t>
      </w:r>
      <w:r>
        <w:rPr/>
        <w:t>речевого</w:t>
      </w:r>
      <w:r>
        <w:rPr>
          <w:spacing w:val="37"/>
        </w:rPr>
        <w:t xml:space="preserve"> </w:t>
      </w:r>
      <w:r>
        <w:rPr/>
        <w:t>поведения</w:t>
      </w:r>
      <w:r>
        <w:rPr>
          <w:spacing w:val="37"/>
        </w:rPr>
        <w:t xml:space="preserve"> </w:t>
      </w:r>
      <w:r>
        <w:rPr/>
        <w:t>в</w:t>
      </w:r>
      <w:r>
        <w:rPr>
          <w:spacing w:val="36"/>
        </w:rPr>
        <w:t xml:space="preserve"> </w:t>
      </w:r>
      <w:r>
        <w:rPr/>
        <w:t>разговорной</w:t>
      </w:r>
      <w:r>
        <w:rPr>
          <w:spacing w:val="38"/>
        </w:rPr>
        <w:t xml:space="preserve"> </w:t>
      </w:r>
      <w:r>
        <w:rPr/>
        <w:t>речи,</w:t>
      </w:r>
      <w:r>
        <w:rPr>
          <w:spacing w:val="37"/>
        </w:rPr>
        <w:t xml:space="preserve"> </w:t>
      </w:r>
      <w:r>
        <w:rPr/>
        <w:t>а</w:t>
      </w:r>
      <w:r>
        <w:rPr>
          <w:spacing w:val="36"/>
        </w:rPr>
        <w:t xml:space="preserve"> </w:t>
      </w:r>
      <w:r>
        <w:rPr/>
        <w:t>также</w:t>
      </w:r>
      <w:r>
        <w:rPr>
          <w:spacing w:val="38"/>
        </w:rPr>
        <w:t xml:space="preserve"> </w:t>
      </w:r>
      <w:r>
        <w:rPr/>
        <w:t>в</w:t>
      </w:r>
      <w:r>
        <w:rPr>
          <w:spacing w:val="41"/>
        </w:rPr>
        <w:t xml:space="preserve"> </w:t>
      </w:r>
      <w:r>
        <w:rPr/>
        <w:t>учебно-научной</w:t>
      </w:r>
      <w:r>
        <w:rPr>
          <w:spacing w:val="38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официально-деловой сферах</w:t>
      </w:r>
      <w:r>
        <w:rPr>
          <w:spacing w:val="2"/>
        </w:rPr>
        <w:t xml:space="preserve"> </w:t>
      </w:r>
      <w:r>
        <w:rPr/>
        <w:t>общения;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осуществлять речевой</w:t>
      </w:r>
      <w:r>
        <w:rPr>
          <w:spacing w:val="1"/>
        </w:rPr>
        <w:t xml:space="preserve"> </w:t>
      </w:r>
      <w:r>
        <w:rPr/>
        <w:t>самоконтроль;</w:t>
      </w:r>
      <w:r/>
    </w:p>
    <w:p>
      <w:pPr>
        <w:pStyle w:val="Style14"/>
        <w:spacing w:lineRule="auto" w:line="276" w:before="36" w:after="0"/>
        <w:ind w:left="232" w:right="258" w:firstLine="708"/>
        <w:jc w:val="left"/>
      </w:pPr>
      <w:r>
        <w:rPr/>
        <w:t>−</w:t>
      </w:r>
      <w:r>
        <w:rPr/>
        <w:t>совершенствовать орфографические и пунктуационные умения и навыки на основе знаний</w:t>
      </w:r>
      <w:r>
        <w:rPr>
          <w:spacing w:val="-57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нормах</w:t>
      </w:r>
      <w:r>
        <w:rPr>
          <w:spacing w:val="2"/>
        </w:rPr>
        <w:t xml:space="preserve"> </w:t>
      </w:r>
      <w:r>
        <w:rPr/>
        <w:t>русского литературного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использовать</w:t>
      </w:r>
      <w:r>
        <w:rPr>
          <w:spacing w:val="18"/>
        </w:rPr>
        <w:t xml:space="preserve"> </w:t>
      </w:r>
      <w:r>
        <w:rPr/>
        <w:t>основные</w:t>
      </w:r>
      <w:r>
        <w:rPr>
          <w:spacing w:val="16"/>
        </w:rPr>
        <w:t xml:space="preserve"> </w:t>
      </w:r>
      <w:r>
        <w:rPr/>
        <w:t>нормативные</w:t>
      </w:r>
      <w:r>
        <w:rPr>
          <w:spacing w:val="17"/>
        </w:rPr>
        <w:t xml:space="preserve"> </w:t>
      </w:r>
      <w:r>
        <w:rPr/>
        <w:t>словари</w:t>
      </w:r>
      <w:r>
        <w:rPr>
          <w:spacing w:val="18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справочники</w:t>
      </w:r>
      <w:r>
        <w:rPr>
          <w:spacing w:val="18"/>
        </w:rPr>
        <w:t xml:space="preserve"> </w:t>
      </w:r>
      <w:r>
        <w:rPr/>
        <w:t>для</w:t>
      </w:r>
      <w:r>
        <w:rPr>
          <w:spacing w:val="17"/>
        </w:rPr>
        <w:t xml:space="preserve"> </w:t>
      </w:r>
      <w:r>
        <w:rPr/>
        <w:t>расширения</w:t>
      </w:r>
      <w:r>
        <w:rPr>
          <w:spacing w:val="18"/>
        </w:rPr>
        <w:t xml:space="preserve"> </w:t>
      </w:r>
      <w:r>
        <w:rPr/>
        <w:t>словарного</w:t>
      </w:r>
      <w:r>
        <w:rPr>
          <w:spacing w:val="-57"/>
        </w:rPr>
        <w:t xml:space="preserve"> </w:t>
      </w:r>
      <w:r>
        <w:rPr/>
        <w:t>запаса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спектра</w:t>
      </w:r>
      <w:r>
        <w:rPr>
          <w:spacing w:val="-1"/>
        </w:rPr>
        <w:t xml:space="preserve"> </w:t>
      </w:r>
      <w:r>
        <w:rPr/>
        <w:t>используемых</w:t>
      </w:r>
      <w:r>
        <w:rPr>
          <w:spacing w:val="2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эстетическую</w:t>
      </w:r>
      <w:r>
        <w:rPr>
          <w:spacing w:val="4"/>
        </w:rPr>
        <w:t xml:space="preserve"> </w:t>
      </w:r>
      <w:r>
        <w:rPr/>
        <w:t>сторону</w:t>
      </w:r>
      <w:r>
        <w:rPr>
          <w:spacing w:val="-4"/>
        </w:rPr>
        <w:t xml:space="preserve"> </w:t>
      </w:r>
      <w:r>
        <w:rPr/>
        <w:t>речевого</w:t>
      </w:r>
      <w:r>
        <w:rPr>
          <w:spacing w:val="3"/>
        </w:rPr>
        <w:t xml:space="preserve"> </w:t>
      </w:r>
      <w:r>
        <w:rPr/>
        <w:t>высказывания</w:t>
      </w:r>
      <w:r>
        <w:rPr>
          <w:spacing w:val="4"/>
        </w:rPr>
        <w:t xml:space="preserve"> </w:t>
      </w:r>
      <w:r>
        <w:rPr/>
        <w:t>при</w:t>
      </w:r>
      <w:r>
        <w:rPr>
          <w:spacing w:val="5"/>
        </w:rPr>
        <w:t xml:space="preserve"> </w:t>
      </w:r>
      <w:r>
        <w:rPr/>
        <w:t>анализе</w:t>
      </w:r>
      <w:r>
        <w:rPr>
          <w:spacing w:val="1"/>
        </w:rPr>
        <w:t xml:space="preserve"> </w:t>
      </w:r>
      <w:r>
        <w:rPr/>
        <w:t>текстов</w:t>
      </w:r>
      <w:r>
        <w:rPr>
          <w:spacing w:val="3"/>
        </w:rPr>
        <w:t xml:space="preserve"> </w:t>
      </w:r>
      <w:r>
        <w:rPr/>
        <w:t>(в</w:t>
      </w:r>
      <w:r>
        <w:rPr>
          <w:spacing w:val="3"/>
        </w:rPr>
        <w:t xml:space="preserve"> </w:t>
      </w:r>
      <w:r>
        <w:rPr/>
        <w:t>том</w:t>
      </w:r>
      <w:r>
        <w:rPr>
          <w:spacing w:val="3"/>
        </w:rPr>
        <w:t xml:space="preserve"> </w:t>
      </w:r>
      <w:r>
        <w:rPr/>
        <w:t>числе</w:t>
      </w:r>
      <w:r>
        <w:rPr>
          <w:spacing w:val="-57"/>
        </w:rPr>
        <w:t xml:space="preserve"> </w:t>
      </w:r>
      <w:r>
        <w:rPr/>
        <w:t>художественной литературы).</w:t>
      </w:r>
      <w:r/>
    </w:p>
    <w:p>
      <w:pPr>
        <w:pStyle w:val="Style14"/>
        <w:spacing w:before="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39"/>
        </w:numPr>
        <w:tabs>
          <w:tab w:val="left" w:pos="1181" w:leader="none"/>
        </w:tabs>
        <w:spacing w:lineRule="auto" w:line="276" w:before="1" w:after="0"/>
        <w:ind w:left="940" w:right="6087" w:hanging="240"/>
        <w:jc w:val="left"/>
      </w:pPr>
      <w:r>
        <w:rPr/>
        <w:t>Содержание учебного предмета</w:t>
      </w:r>
      <w:r>
        <w:rPr>
          <w:spacing w:val="-57"/>
        </w:rPr>
        <w:t xml:space="preserve"> </w:t>
      </w:r>
      <w:r>
        <w:rPr/>
        <w:t>10</w:t>
      </w:r>
      <w:r>
        <w:rPr>
          <w:spacing w:val="-1"/>
        </w:rPr>
        <w:t xml:space="preserve"> </w:t>
      </w:r>
      <w:r>
        <w:rPr/>
        <w:t>класс</w:t>
      </w:r>
      <w:r/>
    </w:p>
    <w:p>
      <w:pPr>
        <w:pStyle w:val="Style14"/>
        <w:spacing w:lineRule="auto" w:line="276"/>
        <w:ind w:left="940" w:right="258" w:hanging="1"/>
        <w:jc w:val="left"/>
      </w:pPr>
      <w:r>
        <w:rPr/>
        <w:t>Язык как средство общения. Русский язык как хранитель духовных ценностей нации</w:t>
      </w:r>
      <w:r>
        <w:rPr>
          <w:spacing w:val="1"/>
        </w:rPr>
        <w:t xml:space="preserve"> </w:t>
      </w:r>
      <w:r>
        <w:rPr/>
        <w:t>Русский</w:t>
      </w:r>
      <w:r>
        <w:rPr>
          <w:spacing w:val="26"/>
        </w:rPr>
        <w:t xml:space="preserve"> </w:t>
      </w:r>
      <w:r>
        <w:rPr/>
        <w:t>язык</w:t>
      </w:r>
      <w:r>
        <w:rPr>
          <w:spacing w:val="25"/>
        </w:rPr>
        <w:t xml:space="preserve"> </w:t>
      </w:r>
      <w:r>
        <w:rPr/>
        <w:t>как</w:t>
      </w:r>
      <w:r>
        <w:rPr>
          <w:spacing w:val="27"/>
        </w:rPr>
        <w:t xml:space="preserve"> </w:t>
      </w:r>
      <w:r>
        <w:rPr/>
        <w:t>один</w:t>
      </w:r>
      <w:r>
        <w:rPr>
          <w:spacing w:val="25"/>
        </w:rPr>
        <w:t xml:space="preserve"> </w:t>
      </w:r>
      <w:r>
        <w:rPr/>
        <w:t>из</w:t>
      </w:r>
      <w:r>
        <w:rPr>
          <w:spacing w:val="25"/>
        </w:rPr>
        <w:t xml:space="preserve"> </w:t>
      </w:r>
      <w:r>
        <w:rPr/>
        <w:t>важнейших</w:t>
      </w:r>
      <w:r>
        <w:rPr>
          <w:spacing w:val="26"/>
        </w:rPr>
        <w:t xml:space="preserve"> </w:t>
      </w:r>
      <w:r>
        <w:rPr/>
        <w:t>современных</w:t>
      </w:r>
      <w:r>
        <w:rPr>
          <w:spacing w:val="26"/>
        </w:rPr>
        <w:t xml:space="preserve"> </w:t>
      </w:r>
      <w:r>
        <w:rPr/>
        <w:t>языков</w:t>
      </w:r>
      <w:r>
        <w:rPr>
          <w:spacing w:val="26"/>
        </w:rPr>
        <w:t xml:space="preserve"> </w:t>
      </w:r>
      <w:r>
        <w:rPr/>
        <w:t>мира,</w:t>
      </w:r>
      <w:r>
        <w:rPr>
          <w:spacing w:val="25"/>
        </w:rPr>
        <w:t xml:space="preserve"> </w:t>
      </w:r>
      <w:r>
        <w:rPr/>
        <w:t>как</w:t>
      </w:r>
      <w:r>
        <w:rPr>
          <w:spacing w:val="27"/>
        </w:rPr>
        <w:t xml:space="preserve"> </w:t>
      </w:r>
      <w:r>
        <w:rPr/>
        <w:t>национальный</w:t>
      </w:r>
      <w:r>
        <w:rPr>
          <w:spacing w:val="25"/>
        </w:rPr>
        <w:t xml:space="preserve"> </w:t>
      </w:r>
      <w:r>
        <w:rPr/>
        <w:t>язык</w:t>
      </w:r>
      <w:r/>
    </w:p>
    <w:p>
      <w:pPr>
        <w:pStyle w:val="Style14"/>
        <w:spacing w:lineRule="auto" w:line="276"/>
        <w:ind w:left="232" w:right="0" w:hanging="1"/>
        <w:jc w:val="left"/>
      </w:pPr>
      <w:r>
        <w:rPr/>
        <w:t>русского</w:t>
      </w:r>
      <w:r>
        <w:rPr>
          <w:spacing w:val="6"/>
        </w:rPr>
        <w:t xml:space="preserve"> </w:t>
      </w:r>
      <w:r>
        <w:rPr/>
        <w:t>народа,</w:t>
      </w:r>
      <w:r>
        <w:rPr>
          <w:spacing w:val="7"/>
        </w:rPr>
        <w:t xml:space="preserve"> </w:t>
      </w:r>
      <w:r>
        <w:rPr/>
        <w:t>как</w:t>
      </w:r>
      <w:r>
        <w:rPr>
          <w:spacing w:val="8"/>
        </w:rPr>
        <w:t xml:space="preserve"> </w:t>
      </w:r>
      <w:r>
        <w:rPr/>
        <w:t>государственный</w:t>
      </w:r>
      <w:r>
        <w:rPr>
          <w:spacing w:val="8"/>
        </w:rPr>
        <w:t xml:space="preserve"> </w:t>
      </w:r>
      <w:r>
        <w:rPr/>
        <w:t>язык</w:t>
      </w:r>
      <w:r>
        <w:rPr>
          <w:spacing w:val="6"/>
        </w:rPr>
        <w:t xml:space="preserve"> </w:t>
      </w:r>
      <w:r>
        <w:rPr/>
        <w:t>Российской</w:t>
      </w:r>
      <w:r>
        <w:rPr>
          <w:spacing w:val="8"/>
        </w:rPr>
        <w:t xml:space="preserve"> </w:t>
      </w:r>
      <w:r>
        <w:rPr/>
        <w:t>Федерации</w:t>
      </w:r>
      <w:r>
        <w:rPr>
          <w:spacing w:val="6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как</w:t>
      </w:r>
      <w:r>
        <w:rPr>
          <w:spacing w:val="8"/>
        </w:rPr>
        <w:t xml:space="preserve"> </w:t>
      </w:r>
      <w:r>
        <w:rPr/>
        <w:t>язык</w:t>
      </w:r>
      <w:r>
        <w:rPr>
          <w:spacing w:val="6"/>
        </w:rPr>
        <w:t xml:space="preserve"> </w:t>
      </w:r>
      <w:r>
        <w:rPr/>
        <w:t>межнационального</w:t>
      </w:r>
      <w:r>
        <w:rPr>
          <w:spacing w:val="-57"/>
        </w:rPr>
        <w:t xml:space="preserve"> </w:t>
      </w:r>
      <w:r>
        <w:rPr/>
        <w:t>общения.</w:t>
      </w:r>
      <w:r/>
    </w:p>
    <w:p>
      <w:pPr>
        <w:pStyle w:val="Style14"/>
        <w:spacing w:lineRule="auto" w:line="276"/>
        <w:ind w:left="232" w:right="258" w:firstLine="708"/>
      </w:pPr>
      <w:r>
        <w:rPr/>
        <w:t>Отражение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языке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народа,</w:t>
      </w:r>
      <w:r>
        <w:rPr>
          <w:spacing w:val="1"/>
        </w:rPr>
        <w:t xml:space="preserve"> </w:t>
      </w:r>
      <w:r>
        <w:rPr/>
        <w:t>культурных</w:t>
      </w:r>
      <w:r>
        <w:rPr>
          <w:spacing w:val="1"/>
        </w:rPr>
        <w:t xml:space="preserve"> </w:t>
      </w:r>
      <w:r>
        <w:rPr/>
        <w:t>достижений</w:t>
      </w:r>
      <w:r>
        <w:rPr>
          <w:spacing w:val="1"/>
        </w:rPr>
        <w:t xml:space="preserve"> </w:t>
      </w:r>
      <w:r>
        <w:rPr/>
        <w:t>всего</w:t>
      </w:r>
      <w:r>
        <w:rPr>
          <w:spacing w:val="1"/>
        </w:rPr>
        <w:t xml:space="preserve"> </w:t>
      </w:r>
      <w:r>
        <w:rPr/>
        <w:t>человечества.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национального</w:t>
      </w:r>
      <w:r>
        <w:rPr>
          <w:spacing w:val="1"/>
        </w:rPr>
        <w:t xml:space="preserve"> </w:t>
      </w:r>
      <w:r>
        <w:rPr/>
        <w:t>языка:</w:t>
      </w:r>
      <w:r>
        <w:rPr>
          <w:spacing w:val="1"/>
        </w:rPr>
        <w:t xml:space="preserve"> </w:t>
      </w:r>
      <w:r>
        <w:rPr/>
        <w:t>литературный</w:t>
      </w:r>
      <w:r>
        <w:rPr>
          <w:spacing w:val="1"/>
        </w:rPr>
        <w:t xml:space="preserve"> </w:t>
      </w:r>
      <w:r>
        <w:rPr/>
        <w:t>язык,</w:t>
      </w:r>
      <w:r>
        <w:rPr>
          <w:spacing w:val="-57"/>
        </w:rPr>
        <w:t xml:space="preserve"> </w:t>
      </w:r>
      <w:r>
        <w:rPr/>
        <w:t>территориальные</w:t>
      </w:r>
      <w:r>
        <w:rPr>
          <w:spacing w:val="27"/>
        </w:rPr>
        <w:t xml:space="preserve"> </w:t>
      </w:r>
      <w:r>
        <w:rPr/>
        <w:t>диалекты</w:t>
      </w:r>
      <w:r>
        <w:rPr>
          <w:spacing w:val="27"/>
        </w:rPr>
        <w:t xml:space="preserve"> </w:t>
      </w:r>
      <w:r>
        <w:rPr/>
        <w:t>(народные</w:t>
      </w:r>
      <w:r>
        <w:rPr>
          <w:spacing w:val="27"/>
        </w:rPr>
        <w:t xml:space="preserve"> </w:t>
      </w:r>
      <w:r>
        <w:rPr/>
        <w:t>говоры),</w:t>
      </w:r>
      <w:r>
        <w:rPr>
          <w:spacing w:val="28"/>
        </w:rPr>
        <w:t xml:space="preserve"> </w:t>
      </w:r>
      <w:r>
        <w:rPr/>
        <w:t>городское</w:t>
      </w:r>
      <w:r>
        <w:rPr>
          <w:spacing w:val="27"/>
        </w:rPr>
        <w:t xml:space="preserve"> </w:t>
      </w:r>
      <w:r>
        <w:rPr/>
        <w:t>просторечие,</w:t>
      </w:r>
      <w:r>
        <w:rPr>
          <w:spacing w:val="28"/>
        </w:rPr>
        <w:t xml:space="preserve"> </w:t>
      </w:r>
      <w:r>
        <w:rPr/>
        <w:t>профессиональные</w:t>
      </w:r>
      <w:r>
        <w:rPr>
          <w:spacing w:val="27"/>
        </w:rPr>
        <w:t xml:space="preserve"> </w:t>
      </w:r>
      <w:r>
        <w:rPr/>
        <w:t>и социально-групповые</w:t>
      </w:r>
      <w:r>
        <w:rPr>
          <w:spacing w:val="1"/>
        </w:rPr>
        <w:t xml:space="preserve"> </w:t>
      </w:r>
      <w:r>
        <w:rPr/>
        <w:t>жаргоны.</w:t>
      </w:r>
      <w:r>
        <w:rPr>
          <w:spacing w:val="1"/>
        </w:rPr>
        <w:t xml:space="preserve"> </w:t>
      </w:r>
      <w:r>
        <w:rPr/>
        <w:t>Национальный</w:t>
      </w:r>
      <w:r>
        <w:rPr>
          <w:spacing w:val="1"/>
        </w:rPr>
        <w:t xml:space="preserve"> </w:t>
      </w:r>
      <w:r>
        <w:rPr/>
        <w:t>язык</w:t>
      </w:r>
      <w:r>
        <w:rPr>
          <w:spacing w:val="1"/>
        </w:rPr>
        <w:t xml:space="preserve"> </w:t>
      </w:r>
      <w:r>
        <w:rPr/>
        <w:t>—</w:t>
      </w:r>
      <w:r>
        <w:rPr>
          <w:spacing w:val="1"/>
        </w:rPr>
        <w:t xml:space="preserve"> </w:t>
      </w:r>
      <w:r>
        <w:rPr/>
        <w:t>единство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(разновидностей).</w:t>
      </w:r>
      <w:r/>
    </w:p>
    <w:p>
      <w:pPr>
        <w:pStyle w:val="Style14"/>
        <w:spacing w:lineRule="auto" w:line="276"/>
        <w:ind w:left="232" w:right="258" w:firstLine="707"/>
      </w:pPr>
      <w:r>
        <w:rPr/>
        <w:t>Основные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языка:</w:t>
      </w:r>
      <w:r>
        <w:rPr>
          <w:spacing w:val="1"/>
        </w:rPr>
        <w:t xml:space="preserve"> </w:t>
      </w:r>
      <w:r>
        <w:rPr/>
        <w:t>обработанность,</w:t>
      </w:r>
      <w:r>
        <w:rPr>
          <w:spacing w:val="61"/>
        </w:rPr>
        <w:t xml:space="preserve"> </w:t>
      </w:r>
      <w:r>
        <w:rPr/>
        <w:t>нормированность,</w:t>
      </w:r>
      <w:r>
        <w:rPr>
          <w:spacing w:val="-57"/>
        </w:rPr>
        <w:t xml:space="preserve"> </w:t>
      </w:r>
      <w:r>
        <w:rPr/>
        <w:t>относительная</w:t>
      </w:r>
      <w:r>
        <w:rPr>
          <w:spacing w:val="1"/>
        </w:rPr>
        <w:t xml:space="preserve"> </w:t>
      </w:r>
      <w:r>
        <w:rPr/>
        <w:t>устойчивость</w:t>
      </w:r>
      <w:r>
        <w:rPr>
          <w:spacing w:val="1"/>
        </w:rPr>
        <w:t xml:space="preserve"> </w:t>
      </w:r>
      <w:r>
        <w:rPr/>
        <w:t>(стабильность),</w:t>
      </w:r>
      <w:r>
        <w:rPr>
          <w:spacing w:val="1"/>
        </w:rPr>
        <w:t xml:space="preserve"> </w:t>
      </w:r>
      <w:r>
        <w:rPr/>
        <w:t>обязательность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всех</w:t>
      </w:r>
      <w:r>
        <w:rPr>
          <w:spacing w:val="1"/>
        </w:rPr>
        <w:t xml:space="preserve"> </w:t>
      </w:r>
      <w:r>
        <w:rPr/>
        <w:t>носителей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стилистическая дифференцированность, высокий социальный престиж в среде носителей данного</w:t>
      </w:r>
      <w:r>
        <w:rPr>
          <w:spacing w:val="1"/>
        </w:rPr>
        <w:t xml:space="preserve"> </w:t>
      </w:r>
      <w:r>
        <w:rPr/>
        <w:t>национального</w:t>
      </w:r>
      <w:r>
        <w:rPr>
          <w:spacing w:val="-2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/>
        <w:ind w:left="232" w:right="257" w:firstLine="708"/>
      </w:pPr>
      <w:r>
        <w:rPr/>
        <w:t>Употребление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единиц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речи;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 и 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-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 деятельности.</w:t>
      </w:r>
      <w:r/>
    </w:p>
    <w:p>
      <w:pPr>
        <w:pStyle w:val="Style14"/>
        <w:spacing w:lineRule="auto" w:line="276"/>
        <w:ind w:left="232" w:right="257" w:firstLine="708"/>
      </w:pPr>
      <w:r>
        <w:rPr/>
        <w:t>Наблюдение за использованием в художественных текстах диалектных слов, просторечий,</w:t>
      </w:r>
      <w:r>
        <w:rPr>
          <w:spacing w:val="1"/>
        </w:rPr>
        <w:t xml:space="preserve"> </w:t>
      </w:r>
      <w:r>
        <w:rPr/>
        <w:t>жаргонной лексики; объяснение целесообразности/нецелесообразности использования лексики, не</w:t>
      </w:r>
      <w:r>
        <w:rPr>
          <w:spacing w:val="-57"/>
        </w:rPr>
        <w:t xml:space="preserve"> </w:t>
      </w:r>
      <w:r>
        <w:rPr/>
        <w:t>являющейся</w:t>
      </w:r>
      <w:r>
        <w:rPr>
          <w:spacing w:val="-1"/>
        </w:rPr>
        <w:t xml:space="preserve"> </w:t>
      </w:r>
      <w:r>
        <w:rPr/>
        <w:t>принадлежностью литературного</w:t>
      </w:r>
      <w:r>
        <w:rPr>
          <w:spacing w:val="-1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практике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языка:</w:t>
      </w:r>
      <w:r>
        <w:rPr>
          <w:spacing w:val="1"/>
        </w:rPr>
        <w:t xml:space="preserve"> </w:t>
      </w:r>
      <w:r>
        <w:rPr/>
        <w:t>орфоэпических, лексических, морфологических, синтаксических, стилистических и правописных</w:t>
      </w:r>
      <w:r>
        <w:rPr>
          <w:spacing w:val="1"/>
        </w:rPr>
        <w:t xml:space="preserve"> </w:t>
      </w:r>
      <w:r>
        <w:rPr/>
        <w:t>(орфографических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пунктуационных).</w:t>
      </w:r>
      <w:r>
        <w:rPr>
          <w:spacing w:val="1"/>
        </w:rPr>
        <w:t xml:space="preserve"> </w:t>
      </w:r>
      <w:r>
        <w:rPr/>
        <w:t>Оценка</w:t>
      </w:r>
      <w:r>
        <w:rPr>
          <w:spacing w:val="1"/>
        </w:rPr>
        <w:t xml:space="preserve"> </w:t>
      </w:r>
      <w:r>
        <w:rPr/>
        <w:t>чужой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словарей</w:t>
      </w:r>
      <w:r>
        <w:rPr>
          <w:spacing w:val="1"/>
        </w:rPr>
        <w:t xml:space="preserve"> </w:t>
      </w:r>
      <w:r>
        <w:rPr/>
        <w:t>грамматических</w:t>
      </w:r>
      <w:r>
        <w:rPr>
          <w:spacing w:val="-1"/>
        </w:rPr>
        <w:t xml:space="preserve"> </w:t>
      </w:r>
      <w:r>
        <w:rPr/>
        <w:t>трудностей русского</w:t>
      </w:r>
      <w:r>
        <w:rPr>
          <w:spacing w:val="-2"/>
        </w:rPr>
        <w:t xml:space="preserve"> </w:t>
      </w:r>
      <w:r>
        <w:rPr/>
        <w:t>языка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получения</w:t>
      </w:r>
      <w:r>
        <w:rPr>
          <w:spacing w:val="-1"/>
        </w:rPr>
        <w:t xml:space="preserve"> </w:t>
      </w:r>
      <w:r>
        <w:rPr/>
        <w:t>информации о</w:t>
      </w:r>
      <w:r>
        <w:rPr>
          <w:spacing w:val="-2"/>
        </w:rPr>
        <w:t xml:space="preserve"> </w:t>
      </w:r>
      <w:r>
        <w:rPr/>
        <w:t>языковой норме.</w:t>
      </w:r>
      <w:r/>
    </w:p>
    <w:p>
      <w:pPr>
        <w:pStyle w:val="Style14"/>
        <w:spacing w:before="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Речевое</w:t>
      </w:r>
      <w:r>
        <w:rPr>
          <w:spacing w:val="-2"/>
        </w:rPr>
        <w:t xml:space="preserve"> </w:t>
      </w:r>
      <w:r>
        <w:rPr/>
        <w:t>общение</w:t>
      </w:r>
      <w:r>
        <w:rPr>
          <w:spacing w:val="-2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социальное</w:t>
      </w:r>
      <w:r>
        <w:rPr>
          <w:spacing w:val="-2"/>
        </w:rPr>
        <w:t xml:space="preserve"> </w:t>
      </w:r>
      <w:r>
        <w:rPr/>
        <w:t>явление</w:t>
      </w:r>
      <w:r/>
    </w:p>
    <w:p>
      <w:pPr>
        <w:pStyle w:val="Style14"/>
        <w:spacing w:lineRule="auto" w:line="276" w:before="44" w:after="0"/>
        <w:ind w:left="232" w:right="258" w:firstLine="708"/>
      </w:pPr>
      <w:r>
        <w:rPr/>
        <w:t>Социальная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обществе.</w:t>
      </w:r>
      <w:r>
        <w:rPr>
          <w:spacing w:val="1"/>
        </w:rPr>
        <w:t xml:space="preserve"> </w:t>
      </w:r>
      <w:r>
        <w:rPr/>
        <w:t>Общение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обмен</w:t>
      </w:r>
      <w:r>
        <w:rPr>
          <w:spacing w:val="1"/>
        </w:rPr>
        <w:t xml:space="preserve"> </w:t>
      </w:r>
      <w:r>
        <w:rPr/>
        <w:t>информацией, как</w:t>
      </w:r>
      <w:r>
        <w:rPr>
          <w:spacing w:val="1"/>
        </w:rPr>
        <w:t xml:space="preserve"> </w:t>
      </w:r>
      <w:r>
        <w:rPr/>
        <w:t>передача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восприятие</w:t>
      </w:r>
      <w:r>
        <w:rPr>
          <w:spacing w:val="1"/>
        </w:rPr>
        <w:t xml:space="preserve"> </w:t>
      </w:r>
      <w:r>
        <w:rPr/>
        <w:t>смысла</w:t>
      </w:r>
      <w:r>
        <w:rPr>
          <w:spacing w:val="1"/>
        </w:rPr>
        <w:t xml:space="preserve"> </w:t>
      </w:r>
      <w:r>
        <w:rPr/>
        <w:t>высказывания.</w:t>
      </w:r>
      <w:r>
        <w:rPr>
          <w:spacing w:val="1"/>
        </w:rPr>
        <w:t xml:space="preserve"> </w:t>
      </w:r>
      <w:r>
        <w:rPr/>
        <w:t>Активное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невербальных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(жесты,</w:t>
      </w:r>
      <w:r>
        <w:rPr>
          <w:spacing w:val="-1"/>
        </w:rPr>
        <w:t xml:space="preserve"> </w:t>
      </w:r>
      <w:r>
        <w:rPr/>
        <w:t>мимика, поза).</w:t>
      </w:r>
      <w:r/>
    </w:p>
    <w:p>
      <w:pPr>
        <w:pStyle w:val="Style14"/>
        <w:spacing w:lineRule="auto" w:line="276"/>
        <w:ind w:left="232" w:right="260" w:firstLine="708"/>
      </w:pPr>
      <w:r>
        <w:rPr/>
        <w:t>Учёт национальной специфики жестов как необходимое условие речевого общения. Виды</w:t>
      </w:r>
      <w:r>
        <w:rPr>
          <w:spacing w:val="1"/>
        </w:rPr>
        <w:t xml:space="preserve"> </w:t>
      </w:r>
      <w:r>
        <w:rPr/>
        <w:t>жестов (дублирующие актуальную речевую</w:t>
      </w:r>
      <w:r>
        <w:rPr>
          <w:spacing w:val="1"/>
        </w:rPr>
        <w:t xml:space="preserve"> </w:t>
      </w:r>
      <w:r>
        <w:rPr/>
        <w:t>информацию, замещающие речевое высказывание,</w:t>
      </w:r>
      <w:r>
        <w:rPr>
          <w:spacing w:val="1"/>
        </w:rPr>
        <w:t xml:space="preserve"> </w:t>
      </w:r>
      <w:r>
        <w:rPr/>
        <w:t>регулирующие</w:t>
      </w:r>
      <w:r>
        <w:rPr>
          <w:spacing w:val="-2"/>
        </w:rPr>
        <w:t xml:space="preserve"> </w:t>
      </w:r>
      <w:r>
        <w:rPr/>
        <w:t>речевое</w:t>
      </w:r>
      <w:r>
        <w:rPr>
          <w:spacing w:val="1"/>
        </w:rPr>
        <w:t xml:space="preserve"> </w:t>
      </w:r>
      <w:r>
        <w:rPr/>
        <w:t>общение,</w:t>
      </w:r>
      <w:r>
        <w:rPr>
          <w:spacing w:val="2"/>
        </w:rPr>
        <w:t xml:space="preserve"> </w:t>
      </w:r>
      <w:r>
        <w:rPr/>
        <w:t>усиливающие</w:t>
      </w:r>
      <w:r>
        <w:rPr>
          <w:spacing w:val="-2"/>
        </w:rPr>
        <w:t xml:space="preserve"> </w:t>
      </w:r>
      <w:r>
        <w:rPr/>
        <w:t>содержание</w:t>
      </w:r>
      <w:r>
        <w:rPr>
          <w:spacing w:val="-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и др.).</w:t>
      </w:r>
      <w:r/>
    </w:p>
    <w:p>
      <w:pPr>
        <w:pStyle w:val="Style14"/>
        <w:ind w:left="940" w:right="0" w:hanging="0"/>
      </w:pPr>
      <w:r>
        <w:rPr/>
        <w:t>Выбор</w:t>
      </w:r>
      <w:r>
        <w:rPr>
          <w:spacing w:val="-3"/>
        </w:rPr>
        <w:t xml:space="preserve"> </w:t>
      </w:r>
      <w:r>
        <w:rPr/>
        <w:t>вида</w:t>
      </w:r>
      <w:r>
        <w:rPr>
          <w:spacing w:val="-3"/>
        </w:rPr>
        <w:t xml:space="preserve"> </w:t>
      </w:r>
      <w:r>
        <w:rPr/>
        <w:t>чтения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зависимости</w:t>
      </w:r>
      <w:r>
        <w:rPr>
          <w:spacing w:val="-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коммуникативной</w:t>
      </w:r>
      <w:r>
        <w:rPr>
          <w:spacing w:val="-1"/>
        </w:rPr>
        <w:t xml:space="preserve"> </w:t>
      </w:r>
      <w:r>
        <w:rPr/>
        <w:t>задачи.</w:t>
      </w:r>
      <w:r/>
    </w:p>
    <w:p>
      <w:pPr>
        <w:pStyle w:val="Style14"/>
        <w:spacing w:lineRule="auto" w:line="276" w:before="39" w:after="0"/>
        <w:ind w:left="232" w:right="261" w:firstLine="708"/>
      </w:pPr>
      <w:r>
        <w:rPr/>
        <w:t>Наблюдение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невербальных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практике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оценка уместности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4"/>
        </w:rPr>
        <w:t xml:space="preserve"> </w:t>
      </w:r>
      <w:r>
        <w:rPr/>
        <w:t>употребления.</w:t>
      </w:r>
      <w:r/>
    </w:p>
    <w:p>
      <w:pPr>
        <w:pStyle w:val="Style14"/>
        <w:spacing w:lineRule="auto" w:line="276"/>
        <w:ind w:left="232" w:right="259" w:firstLine="708"/>
      </w:pPr>
      <w:r>
        <w:rPr/>
        <w:t>Анализ примеров внутреннего и внешнего монолога героя литературного произведения и</w:t>
      </w:r>
      <w:r>
        <w:rPr>
          <w:spacing w:val="1"/>
        </w:rPr>
        <w:t xml:space="preserve"> </w:t>
      </w:r>
      <w:r>
        <w:rPr/>
        <w:t>объяснение</w:t>
      </w:r>
      <w:r>
        <w:rPr>
          <w:spacing w:val="-2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монолога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художественном</w:t>
      </w:r>
      <w:r>
        <w:rPr>
          <w:spacing w:val="-1"/>
        </w:rPr>
        <w:t xml:space="preserve"> </w:t>
      </w:r>
      <w:r>
        <w:rPr/>
        <w:t>тексте.</w:t>
      </w:r>
      <w:r/>
    </w:p>
    <w:p>
      <w:pPr>
        <w:pStyle w:val="Style14"/>
        <w:spacing w:lineRule="exact" w:line="275"/>
        <w:ind w:left="940" w:right="0" w:hanging="0"/>
      </w:pPr>
      <w:r>
        <w:rPr/>
        <w:t>Устная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письменная</w:t>
      </w:r>
      <w:r>
        <w:rPr>
          <w:spacing w:val="-2"/>
        </w:rPr>
        <w:t xml:space="preserve"> </w:t>
      </w:r>
      <w:r>
        <w:rPr/>
        <w:t>речь как</w:t>
      </w:r>
      <w:r>
        <w:rPr>
          <w:spacing w:val="-1"/>
        </w:rPr>
        <w:t xml:space="preserve"> </w:t>
      </w:r>
      <w:r>
        <w:rPr/>
        <w:t>формы</w:t>
      </w:r>
      <w:r>
        <w:rPr>
          <w:spacing w:val="-3"/>
        </w:rPr>
        <w:t xml:space="preserve"> </w:t>
      </w:r>
      <w:r>
        <w:rPr/>
        <w:t>речевого</w:t>
      </w:r>
      <w:r>
        <w:rPr>
          <w:spacing w:val="-1"/>
        </w:rPr>
        <w:t xml:space="preserve"> </w:t>
      </w:r>
      <w:r>
        <w:rPr/>
        <w:t>общения</w:t>
      </w:r>
      <w:r/>
    </w:p>
    <w:p>
      <w:pPr>
        <w:pStyle w:val="Style14"/>
        <w:spacing w:lineRule="auto" w:line="276" w:before="37" w:after="0"/>
        <w:ind w:left="232" w:right="258" w:firstLine="708"/>
      </w:pPr>
      <w:r>
        <w:rPr/>
        <w:t>Основные особенности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неподготовленность,</w:t>
      </w:r>
      <w:r>
        <w:rPr>
          <w:spacing w:val="1"/>
        </w:rPr>
        <w:t xml:space="preserve"> </w:t>
      </w:r>
      <w:r>
        <w:rPr/>
        <w:t>спонтанность,</w:t>
      </w:r>
      <w:r>
        <w:rPr>
          <w:spacing w:val="1"/>
        </w:rPr>
        <w:t xml:space="preserve"> </w:t>
      </w:r>
      <w:r>
        <w:rPr/>
        <w:t>прерывистость;</w:t>
      </w:r>
      <w:r>
        <w:rPr>
          <w:spacing w:val="1"/>
        </w:rPr>
        <w:t xml:space="preserve"> </w:t>
      </w:r>
      <w:r>
        <w:rPr/>
        <w:t>ориентированность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слуховое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зрительное</w:t>
      </w:r>
      <w:r>
        <w:rPr>
          <w:spacing w:val="1"/>
        </w:rPr>
        <w:t xml:space="preserve"> </w:t>
      </w:r>
      <w:r>
        <w:rPr/>
        <w:t>восприятие,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присутствие</w:t>
      </w:r>
      <w:r>
        <w:rPr>
          <w:spacing w:val="1"/>
        </w:rPr>
        <w:t xml:space="preserve"> </w:t>
      </w:r>
      <w:r>
        <w:rPr/>
        <w:t>собеседника,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реакцию;</w:t>
      </w:r>
      <w:r>
        <w:rPr>
          <w:spacing w:val="1"/>
        </w:rPr>
        <w:t xml:space="preserve"> </w:t>
      </w:r>
      <w:r>
        <w:rPr/>
        <w:t>передача</w:t>
      </w:r>
      <w:r>
        <w:rPr>
          <w:spacing w:val="1"/>
        </w:rPr>
        <w:t xml:space="preserve"> </w:t>
      </w:r>
      <w:r>
        <w:rPr/>
        <w:t>эмоций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интонации,</w:t>
      </w:r>
      <w:r>
        <w:rPr>
          <w:spacing w:val="1"/>
        </w:rPr>
        <w:t xml:space="preserve"> </w:t>
      </w:r>
      <w:r>
        <w:rPr/>
        <w:t>мимики,</w:t>
      </w:r>
      <w:r>
        <w:rPr>
          <w:spacing w:val="1"/>
        </w:rPr>
        <w:t xml:space="preserve"> </w:t>
      </w:r>
      <w:r>
        <w:rPr/>
        <w:t>жестов;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воспроизведения речи только при наличии специальных технических устройств; необходимость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орфоэпических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интонационных</w:t>
      </w:r>
      <w:r>
        <w:rPr>
          <w:spacing w:val="1"/>
        </w:rPr>
        <w:t xml:space="preserve"> </w:t>
      </w:r>
      <w:r>
        <w:rPr/>
        <w:t>норм.</w:t>
      </w:r>
      <w:r>
        <w:rPr>
          <w:spacing w:val="1"/>
        </w:rPr>
        <w:t xml:space="preserve"> </w:t>
      </w:r>
      <w:r>
        <w:rPr/>
        <w:t>Наличие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неполных</w:t>
      </w:r>
      <w:r>
        <w:rPr>
          <w:spacing w:val="1"/>
        </w:rPr>
        <w:t xml:space="preserve"> </w:t>
      </w:r>
      <w:r>
        <w:rPr/>
        <w:t>предложений, незаконченных фраз, лексических повторов, конструкций с именительным темы,</w:t>
      </w:r>
      <w:r>
        <w:rPr>
          <w:spacing w:val="1"/>
        </w:rPr>
        <w:t xml:space="preserve"> </w:t>
      </w:r>
      <w:r>
        <w:rPr/>
        <w:t>подхватов, самоперебивов и др. Основные жанры устной речи: устный рассказ, выступление перед</w:t>
      </w:r>
      <w:r>
        <w:rPr>
          <w:spacing w:val="-57"/>
        </w:rPr>
        <w:t xml:space="preserve"> </w:t>
      </w:r>
      <w:r>
        <w:rPr/>
        <w:t>аудиторией,</w:t>
      </w:r>
      <w:r>
        <w:rPr>
          <w:spacing w:val="1"/>
        </w:rPr>
        <w:t xml:space="preserve"> </w:t>
      </w:r>
      <w:r>
        <w:rPr/>
        <w:t>сообщение,</w:t>
      </w:r>
      <w:r>
        <w:rPr>
          <w:spacing w:val="1"/>
        </w:rPr>
        <w:t xml:space="preserve"> </w:t>
      </w:r>
      <w:r>
        <w:rPr/>
        <w:t>доклад,</w:t>
      </w:r>
      <w:r>
        <w:rPr>
          <w:spacing w:val="1"/>
        </w:rPr>
        <w:t xml:space="preserve"> </w:t>
      </w:r>
      <w:r>
        <w:rPr/>
        <w:t>ответ</w:t>
      </w:r>
      <w:r>
        <w:rPr>
          <w:spacing w:val="1"/>
        </w:rPr>
        <w:t xml:space="preserve"> </w:t>
      </w:r>
      <w:r>
        <w:rPr/>
        <w:t>(краткий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развёрнутый)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уроке,</w:t>
      </w:r>
      <w:r>
        <w:rPr>
          <w:spacing w:val="1"/>
        </w:rPr>
        <w:t xml:space="preserve"> </w:t>
      </w:r>
      <w:r>
        <w:rPr/>
        <w:t>дружеская</w:t>
      </w:r>
      <w:r>
        <w:rPr>
          <w:spacing w:val="1"/>
        </w:rPr>
        <w:t xml:space="preserve"> </w:t>
      </w:r>
      <w:r>
        <w:rPr/>
        <w:t>беседа,</w:t>
      </w:r>
      <w:r>
        <w:rPr>
          <w:spacing w:val="1"/>
        </w:rPr>
        <w:t xml:space="preserve"> </w:t>
      </w:r>
      <w:r>
        <w:rPr/>
        <w:t>диспут,</w:t>
      </w:r>
      <w:r>
        <w:rPr>
          <w:spacing w:val="-1"/>
        </w:rPr>
        <w:t xml:space="preserve"> </w:t>
      </w:r>
      <w:r>
        <w:rPr/>
        <w:t>дискуссия и</w:t>
      </w:r>
      <w:r>
        <w:rPr>
          <w:spacing w:val="1"/>
        </w:rPr>
        <w:t xml:space="preserve"> </w:t>
      </w:r>
      <w:r>
        <w:rPr/>
        <w:t>т. д.</w:t>
      </w:r>
      <w:r/>
    </w:p>
    <w:p>
      <w:pPr>
        <w:pStyle w:val="Style14"/>
        <w:spacing w:lineRule="auto" w:line="276" w:before="2" w:after="0"/>
        <w:ind w:left="232" w:right="258" w:firstLine="708"/>
      </w:pPr>
      <w:r>
        <w:rPr/>
        <w:t>Типичные недостатки устной речи: интонационная и грамматическая нерасчленённость,</w:t>
      </w:r>
      <w:r>
        <w:rPr>
          <w:spacing w:val="1"/>
        </w:rPr>
        <w:t xml:space="preserve"> </w:t>
      </w:r>
      <w:r>
        <w:rPr/>
        <w:t>бедность.</w:t>
      </w:r>
      <w:r/>
    </w:p>
    <w:p>
      <w:pPr>
        <w:pStyle w:val="Style14"/>
        <w:spacing w:lineRule="auto" w:line="276"/>
        <w:ind w:left="232" w:right="257" w:firstLine="708"/>
      </w:pPr>
      <w:r>
        <w:rPr/>
        <w:t>Письменная форма речи как речь, созданная с помощью графических знаков на бумаге,</w:t>
      </w:r>
      <w:r>
        <w:rPr>
          <w:spacing w:val="1"/>
        </w:rPr>
        <w:t xml:space="preserve"> </w:t>
      </w:r>
      <w:r>
        <w:rPr/>
        <w:t>экране</w:t>
      </w:r>
      <w:r>
        <w:rPr>
          <w:spacing w:val="1"/>
        </w:rPr>
        <w:t xml:space="preserve"> </w:t>
      </w:r>
      <w:r>
        <w:rPr/>
        <w:t>монитора,</w:t>
      </w:r>
      <w:r>
        <w:rPr>
          <w:spacing w:val="1"/>
        </w:rPr>
        <w:t xml:space="preserve"> </w:t>
      </w:r>
      <w:r>
        <w:rPr/>
        <w:t>мобильного</w:t>
      </w:r>
      <w:r>
        <w:rPr>
          <w:spacing w:val="1"/>
        </w:rPr>
        <w:t xml:space="preserve"> </w:t>
      </w:r>
      <w:r>
        <w:rPr/>
        <w:t>телефона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</w:t>
      </w:r>
      <w:r>
        <w:rPr>
          <w:spacing w:val="1"/>
        </w:rPr>
        <w:t xml:space="preserve"> </w:t>
      </w:r>
      <w:r>
        <w:rPr/>
        <w:t>п.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подготовленность,</w:t>
      </w:r>
      <w:r>
        <w:rPr>
          <w:spacing w:val="1"/>
        </w:rPr>
        <w:t xml:space="preserve"> </w:t>
      </w:r>
      <w:r>
        <w:rPr/>
        <w:t>логичность,</w:t>
      </w:r>
      <w:r>
        <w:rPr>
          <w:spacing w:val="1"/>
        </w:rPr>
        <w:t xml:space="preserve"> </w:t>
      </w:r>
      <w:r>
        <w:rPr/>
        <w:t>точность</w:t>
      </w:r>
      <w:r>
        <w:rPr>
          <w:spacing w:val="1"/>
        </w:rPr>
        <w:t xml:space="preserve"> </w:t>
      </w:r>
      <w:r>
        <w:rPr/>
        <w:t>изложения;</w:t>
      </w:r>
      <w:r>
        <w:rPr>
          <w:spacing w:val="1"/>
        </w:rPr>
        <w:t xml:space="preserve"> </w:t>
      </w:r>
      <w:r>
        <w:rPr/>
        <w:t>ориентированность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зрительное</w:t>
      </w:r>
      <w:r>
        <w:rPr>
          <w:spacing w:val="1"/>
        </w:rPr>
        <w:t xml:space="preserve"> </w:t>
      </w:r>
      <w:r>
        <w:rPr/>
        <w:t>восприятие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отсутствие</w:t>
      </w:r>
      <w:r>
        <w:rPr>
          <w:spacing w:val="1"/>
        </w:rPr>
        <w:t xml:space="preserve"> </w:t>
      </w:r>
      <w:r>
        <w:rPr/>
        <w:t>собеседника;</w:t>
      </w:r>
      <w:r>
        <w:rPr>
          <w:spacing w:val="1"/>
        </w:rPr>
        <w:t xml:space="preserve"> </w:t>
      </w:r>
      <w:r>
        <w:rPr/>
        <w:t>передача</w:t>
      </w:r>
      <w:r>
        <w:rPr>
          <w:spacing w:val="1"/>
        </w:rPr>
        <w:t xml:space="preserve"> </w:t>
      </w:r>
      <w:r>
        <w:rPr/>
        <w:t>эмоций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знаков</w:t>
      </w:r>
      <w:r>
        <w:rPr>
          <w:spacing w:val="1"/>
        </w:rPr>
        <w:t xml:space="preserve"> </w:t>
      </w:r>
      <w:r>
        <w:rPr/>
        <w:t>препинания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некоторых</w:t>
      </w:r>
      <w:r>
        <w:rPr>
          <w:spacing w:val="20"/>
        </w:rPr>
        <w:t xml:space="preserve"> </w:t>
      </w:r>
      <w:r>
        <w:rPr/>
        <w:t>других</w:t>
      </w:r>
      <w:r>
        <w:rPr>
          <w:spacing w:val="20"/>
        </w:rPr>
        <w:t xml:space="preserve"> </w:t>
      </w:r>
      <w:r>
        <w:rPr/>
        <w:t>графических</w:t>
      </w:r>
      <w:r>
        <w:rPr>
          <w:spacing w:val="20"/>
        </w:rPr>
        <w:t xml:space="preserve"> </w:t>
      </w:r>
      <w:r>
        <w:rPr/>
        <w:t>средств;</w:t>
      </w:r>
      <w:r>
        <w:rPr>
          <w:spacing w:val="18"/>
        </w:rPr>
        <w:t xml:space="preserve"> </w:t>
      </w:r>
      <w:r>
        <w:rPr/>
        <w:t>возможность</w:t>
      </w:r>
      <w:r>
        <w:rPr>
          <w:spacing w:val="18"/>
        </w:rPr>
        <w:t xml:space="preserve"> </w:t>
      </w:r>
      <w:r>
        <w:rPr/>
        <w:t>многократного</w:t>
      </w:r>
      <w:r>
        <w:rPr>
          <w:spacing w:val="17"/>
        </w:rPr>
        <w:t xml:space="preserve"> </w:t>
      </w:r>
      <w:r>
        <w:rPr/>
        <w:t>воспроизведения, возвращения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тексту,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многократного</w:t>
      </w:r>
      <w:r>
        <w:rPr>
          <w:spacing w:val="1"/>
        </w:rPr>
        <w:t xml:space="preserve"> </w:t>
      </w:r>
      <w:r>
        <w:rPr/>
        <w:t>совершенствования;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-1"/>
        </w:rPr>
        <w:t xml:space="preserve"> </w:t>
      </w:r>
      <w:r>
        <w:rPr/>
        <w:t>орфографических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пунктуационных</w:t>
      </w:r>
      <w:r>
        <w:rPr>
          <w:spacing w:val="2"/>
        </w:rPr>
        <w:t xml:space="preserve"> </w:t>
      </w:r>
      <w:r>
        <w:rPr/>
        <w:t>норм.</w:t>
      </w:r>
      <w:r/>
    </w:p>
    <w:p>
      <w:pPr>
        <w:pStyle w:val="Style14"/>
        <w:spacing w:lineRule="auto" w:line="276"/>
        <w:ind w:left="232" w:right="258" w:firstLine="708"/>
      </w:pPr>
      <w:r>
        <w:rPr/>
        <w:t>Использование в письменной речи различных способов графического выделения</w:t>
      </w:r>
      <w:r>
        <w:rPr>
          <w:spacing w:val="1"/>
        </w:rPr>
        <w:t xml:space="preserve"> </w:t>
      </w:r>
      <w:r>
        <w:rPr/>
        <w:t>важных</w:t>
      </w:r>
      <w:r>
        <w:rPr>
          <w:spacing w:val="1"/>
        </w:rPr>
        <w:t xml:space="preserve"> </w:t>
      </w:r>
      <w:r>
        <w:rPr/>
        <w:t>для передачи смысла фрагментов печатного текста (разные типы шрифта, полужирный шрифт,</w:t>
      </w:r>
      <w:r>
        <w:rPr>
          <w:spacing w:val="1"/>
        </w:rPr>
        <w:t xml:space="preserve"> </w:t>
      </w:r>
      <w:r>
        <w:rPr/>
        <w:t>курсив,</w:t>
      </w:r>
      <w:r>
        <w:rPr>
          <w:spacing w:val="-1"/>
        </w:rPr>
        <w:t xml:space="preserve"> </w:t>
      </w:r>
      <w:r>
        <w:rPr/>
        <w:t>подчёркивание, обрамление, особое</w:t>
      </w:r>
      <w:r>
        <w:rPr>
          <w:spacing w:val="-1"/>
        </w:rPr>
        <w:t xml:space="preserve"> </w:t>
      </w:r>
      <w:r>
        <w:rPr/>
        <w:t>размещение</w:t>
      </w:r>
      <w:r>
        <w:rPr>
          <w:spacing w:val="-2"/>
        </w:rPr>
        <w:t xml:space="preserve"> </w:t>
      </w:r>
      <w:r>
        <w:rPr/>
        <w:t>текста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странице</w:t>
      </w:r>
      <w:r>
        <w:rPr>
          <w:spacing w:val="-1"/>
        </w:rPr>
        <w:t xml:space="preserve"> </w:t>
      </w:r>
      <w:r>
        <w:rPr/>
        <w:t>и т.</w:t>
      </w:r>
      <w:r>
        <w:rPr>
          <w:spacing w:val="-3"/>
        </w:rPr>
        <w:t xml:space="preserve"> </w:t>
      </w:r>
      <w:r>
        <w:rPr/>
        <w:t>п.).</w:t>
      </w:r>
      <w:r/>
    </w:p>
    <w:p>
      <w:pPr>
        <w:pStyle w:val="Style14"/>
        <w:spacing w:lineRule="auto" w:line="276"/>
        <w:ind w:left="232" w:right="257" w:firstLine="707"/>
      </w:pPr>
      <w:r>
        <w:rPr/>
        <w:t>Основные</w:t>
      </w:r>
      <w:r>
        <w:rPr>
          <w:spacing w:val="1"/>
        </w:rPr>
        <w:t xml:space="preserve"> </w:t>
      </w:r>
      <w:r>
        <w:rPr/>
        <w:t>жанры:</w:t>
      </w:r>
      <w:r>
        <w:rPr>
          <w:spacing w:val="1"/>
        </w:rPr>
        <w:t xml:space="preserve"> </w:t>
      </w:r>
      <w:r>
        <w:rPr/>
        <w:t>письма,</w:t>
      </w:r>
      <w:r>
        <w:rPr>
          <w:spacing w:val="1"/>
        </w:rPr>
        <w:t xml:space="preserve"> </w:t>
      </w:r>
      <w:r>
        <w:rPr/>
        <w:t>записки,</w:t>
      </w:r>
      <w:r>
        <w:rPr>
          <w:spacing w:val="1"/>
        </w:rPr>
        <w:t xml:space="preserve"> </w:t>
      </w:r>
      <w:r>
        <w:rPr/>
        <w:t>деловые</w:t>
      </w:r>
      <w:r>
        <w:rPr>
          <w:spacing w:val="1"/>
        </w:rPr>
        <w:t xml:space="preserve"> </w:t>
      </w:r>
      <w:r>
        <w:rPr/>
        <w:t>бумаги,</w:t>
      </w:r>
      <w:r>
        <w:rPr>
          <w:spacing w:val="1"/>
        </w:rPr>
        <w:t xml:space="preserve"> </w:t>
      </w:r>
      <w:r>
        <w:rPr/>
        <w:t>рецензии,</w:t>
      </w:r>
      <w:r>
        <w:rPr>
          <w:spacing w:val="1"/>
        </w:rPr>
        <w:t xml:space="preserve"> </w:t>
      </w:r>
      <w:r>
        <w:rPr/>
        <w:t>статьи,</w:t>
      </w:r>
      <w:r>
        <w:rPr>
          <w:spacing w:val="1"/>
        </w:rPr>
        <w:t xml:space="preserve"> </w:t>
      </w:r>
      <w:r>
        <w:rPr/>
        <w:t>репортажи,</w:t>
      </w:r>
      <w:r>
        <w:rPr>
          <w:spacing w:val="1"/>
        </w:rPr>
        <w:t xml:space="preserve"> </w:t>
      </w:r>
      <w:r>
        <w:rPr/>
        <w:t>сочинения, конспекты, планы, рефераты и т. п. Основные требования к письменному тексту: 1)</w:t>
      </w:r>
      <w:r>
        <w:rPr>
          <w:spacing w:val="1"/>
        </w:rPr>
        <w:t xml:space="preserve"> </w:t>
      </w:r>
      <w:r>
        <w:rPr/>
        <w:t>соответствие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текста</w:t>
      </w:r>
      <w:r>
        <w:rPr>
          <w:spacing w:val="1"/>
        </w:rPr>
        <w:t xml:space="preserve"> </w:t>
      </w:r>
      <w:r>
        <w:rPr/>
        <w:t>теме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мысли;</w:t>
      </w:r>
      <w:r>
        <w:rPr>
          <w:spacing w:val="1"/>
        </w:rPr>
        <w:t xml:space="preserve"> </w:t>
      </w:r>
      <w:r>
        <w:rPr/>
        <w:t>2)</w:t>
      </w:r>
      <w:r>
        <w:rPr>
          <w:spacing w:val="1"/>
        </w:rPr>
        <w:t xml:space="preserve"> </w:t>
      </w:r>
      <w:r>
        <w:rPr/>
        <w:t>полнота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темы;</w:t>
      </w:r>
      <w:r>
        <w:rPr>
          <w:spacing w:val="1"/>
        </w:rPr>
        <w:t xml:space="preserve"> </w:t>
      </w:r>
      <w:r>
        <w:rPr/>
        <w:t>3)</w:t>
      </w:r>
      <w:r>
        <w:rPr>
          <w:spacing w:val="1"/>
        </w:rPr>
        <w:t xml:space="preserve"> </w:t>
      </w:r>
      <w:r>
        <w:rPr/>
        <w:t>достоверность</w:t>
      </w:r>
      <w:r>
        <w:rPr>
          <w:spacing w:val="1"/>
        </w:rPr>
        <w:t xml:space="preserve"> </w:t>
      </w:r>
      <w:r>
        <w:rPr/>
        <w:t>фактического</w:t>
      </w:r>
      <w:r>
        <w:rPr>
          <w:spacing w:val="1"/>
        </w:rPr>
        <w:t xml:space="preserve"> </w:t>
      </w:r>
      <w:r>
        <w:rPr/>
        <w:t>материала;</w:t>
      </w:r>
      <w:r>
        <w:rPr>
          <w:spacing w:val="1"/>
        </w:rPr>
        <w:t xml:space="preserve"> </w:t>
      </w:r>
      <w:r>
        <w:rPr/>
        <w:t>4)</w:t>
      </w:r>
      <w:r>
        <w:rPr>
          <w:spacing w:val="1"/>
        </w:rPr>
        <w:t xml:space="preserve"> </w:t>
      </w:r>
      <w:r>
        <w:rPr/>
        <w:t>последовательность</w:t>
      </w:r>
      <w:r>
        <w:rPr>
          <w:spacing w:val="1"/>
        </w:rPr>
        <w:t xml:space="preserve"> </w:t>
      </w:r>
      <w:r>
        <w:rPr/>
        <w:t>изложения</w:t>
      </w:r>
      <w:r>
        <w:rPr>
          <w:spacing w:val="1"/>
        </w:rPr>
        <w:t xml:space="preserve"> </w:t>
      </w:r>
      <w:r>
        <w:rPr/>
        <w:t>(развёртывания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55"/>
        </w:rPr>
        <w:t xml:space="preserve"> </w:t>
      </w:r>
      <w:r>
        <w:rPr/>
        <w:t>по</w:t>
      </w:r>
      <w:r>
        <w:rPr>
          <w:spacing w:val="55"/>
        </w:rPr>
        <w:t xml:space="preserve"> </w:t>
      </w:r>
      <w:r>
        <w:rPr/>
        <w:t>плану);</w:t>
      </w:r>
      <w:r>
        <w:rPr>
          <w:spacing w:val="56"/>
        </w:rPr>
        <w:t xml:space="preserve"> </w:t>
      </w:r>
      <w:r>
        <w:rPr/>
        <w:t>логическая</w:t>
      </w:r>
      <w:r>
        <w:rPr>
          <w:spacing w:val="58"/>
        </w:rPr>
        <w:t xml:space="preserve"> </w:t>
      </w:r>
      <w:r>
        <w:rPr/>
        <w:t>связь</w:t>
      </w:r>
      <w:r>
        <w:rPr>
          <w:spacing w:val="59"/>
        </w:rPr>
        <w:t xml:space="preserve"> </w:t>
      </w:r>
      <w:r>
        <w:rPr/>
        <w:t>частей</w:t>
      </w:r>
      <w:r>
        <w:rPr>
          <w:spacing w:val="56"/>
        </w:rPr>
        <w:t xml:space="preserve"> </w:t>
      </w:r>
      <w:r>
        <w:rPr/>
        <w:t>текста,</w:t>
      </w:r>
      <w:r>
        <w:rPr>
          <w:spacing w:val="58"/>
        </w:rPr>
        <w:t xml:space="preserve"> </w:t>
      </w:r>
      <w:r>
        <w:rPr/>
        <w:t>правильность</w:t>
      </w:r>
      <w:r>
        <w:rPr>
          <w:spacing w:val="56"/>
        </w:rPr>
        <w:t xml:space="preserve"> </w:t>
      </w:r>
      <w:r>
        <w:rPr/>
        <w:t>выделения</w:t>
      </w:r>
      <w:r>
        <w:rPr>
          <w:spacing w:val="55"/>
        </w:rPr>
        <w:t xml:space="preserve"> </w:t>
      </w:r>
      <w:r>
        <w:rPr/>
        <w:t>абзацев;</w:t>
      </w:r>
      <w:r/>
    </w:p>
    <w:p>
      <w:pPr>
        <w:pStyle w:val="ListParagraph"/>
        <w:numPr>
          <w:ilvl w:val="0"/>
          <w:numId w:val="48"/>
        </w:numPr>
        <w:tabs>
          <w:tab w:val="left" w:pos="493" w:leader="none"/>
        </w:tabs>
        <w:spacing w:lineRule="auto" w:line="276" w:before="0" w:after="0"/>
        <w:ind w:left="232" w:right="259" w:hanging="308"/>
        <w:jc w:val="both"/>
        <w:rPr>
          <w:sz w:val="24"/>
          <w:sz w:val="24"/>
        </w:rPr>
      </w:pPr>
      <w:r>
        <w:rPr>
          <w:sz w:val="24"/>
        </w:rPr>
        <w:t>смысловая и грамматическая связь предложений и част ей текста; 6) стилевое единство; 7)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соответствие текста заданному (или выбранному) типу речи; 8) соответствие нормам русского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литературного</w:t>
      </w:r>
      <w:r>
        <w:rPr>
          <w:spacing w:val="1"/>
          <w:sz w:val="24"/>
        </w:rPr>
        <w:t xml:space="preserve"> </w:t>
      </w:r>
      <w:r>
        <w:rPr>
          <w:sz w:val="24"/>
        </w:rPr>
        <w:t>языка</w:t>
      </w:r>
      <w:r>
        <w:rPr>
          <w:spacing w:val="1"/>
          <w:sz w:val="24"/>
        </w:rPr>
        <w:t xml:space="preserve"> </w:t>
      </w:r>
      <w:r>
        <w:rPr>
          <w:sz w:val="24"/>
        </w:rPr>
        <w:t>(грамматическим,</w:t>
      </w:r>
      <w:r>
        <w:rPr>
          <w:spacing w:val="1"/>
          <w:sz w:val="24"/>
        </w:rPr>
        <w:t xml:space="preserve"> </w:t>
      </w:r>
      <w:r>
        <w:rPr>
          <w:sz w:val="24"/>
        </w:rPr>
        <w:t>речевым,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правописным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орфографическим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пунктуационным).</w:t>
      </w:r>
      <w:r/>
    </w:p>
    <w:p>
      <w:pPr>
        <w:pStyle w:val="Style14"/>
        <w:spacing w:lineRule="auto" w:line="276"/>
        <w:ind w:left="232" w:right="257" w:firstLine="708"/>
      </w:pPr>
      <w:r>
        <w:rPr/>
        <w:t>Необходимые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успешного,</w:t>
      </w:r>
      <w:r>
        <w:rPr>
          <w:spacing w:val="1"/>
        </w:rPr>
        <w:t xml:space="preserve"> </w:t>
      </w:r>
      <w:r>
        <w:rPr/>
        <w:t>эффективного</w:t>
      </w:r>
      <w:r>
        <w:rPr>
          <w:spacing w:val="1"/>
        </w:rPr>
        <w:t xml:space="preserve"> </w:t>
      </w:r>
      <w:r>
        <w:rPr/>
        <w:t>общения:</w:t>
      </w:r>
      <w:r>
        <w:rPr>
          <w:spacing w:val="1"/>
        </w:rPr>
        <w:t xml:space="preserve"> </w:t>
      </w:r>
      <w:r>
        <w:rPr/>
        <w:t>1)</w:t>
      </w:r>
      <w:r>
        <w:rPr>
          <w:spacing w:val="1"/>
        </w:rPr>
        <w:t xml:space="preserve"> </w:t>
      </w:r>
      <w:r>
        <w:rPr/>
        <w:t>готовность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общению</w:t>
      </w:r>
      <w:r>
        <w:rPr>
          <w:spacing w:val="1"/>
        </w:rPr>
        <w:t xml:space="preserve"> </w:t>
      </w:r>
      <w:r>
        <w:rPr/>
        <w:t>(обоюдное желание собеседников высказать своё мнение по обсуждаемому вопросу, выслушать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партнёра;</w:t>
      </w:r>
      <w:r>
        <w:rPr>
          <w:spacing w:val="1"/>
        </w:rPr>
        <w:t xml:space="preserve"> </w:t>
      </w:r>
      <w:r>
        <w:rPr/>
        <w:t>наличие</w:t>
      </w:r>
      <w:r>
        <w:rPr>
          <w:spacing w:val="1"/>
        </w:rPr>
        <w:t xml:space="preserve"> </w:t>
      </w:r>
      <w:r>
        <w:rPr/>
        <w:t>общих</w:t>
      </w:r>
      <w:r>
        <w:rPr>
          <w:spacing w:val="1"/>
        </w:rPr>
        <w:t xml:space="preserve"> </w:t>
      </w:r>
      <w:r>
        <w:rPr/>
        <w:t>интересов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собеседников,</w:t>
      </w:r>
      <w:r>
        <w:rPr>
          <w:spacing w:val="1"/>
        </w:rPr>
        <w:t xml:space="preserve"> </w:t>
      </w:r>
      <w:r>
        <w:rPr/>
        <w:t>достаточного</w:t>
      </w:r>
      <w:r>
        <w:rPr>
          <w:spacing w:val="1"/>
        </w:rPr>
        <w:t xml:space="preserve"> </w:t>
      </w:r>
      <w:r>
        <w:rPr/>
        <w:t>жизненного</w:t>
      </w:r>
      <w:r>
        <w:rPr>
          <w:spacing w:val="1"/>
        </w:rPr>
        <w:t xml:space="preserve"> </w:t>
      </w:r>
      <w:r>
        <w:rPr/>
        <w:t>опыта,</w:t>
      </w:r>
      <w:r>
        <w:rPr>
          <w:spacing w:val="1"/>
        </w:rPr>
        <w:t xml:space="preserve"> </w:t>
      </w:r>
      <w:r>
        <w:rPr/>
        <w:t>начитанности, научных знаний для понимания смысла речи собеседника; владение достаточным</w:t>
      </w:r>
      <w:r>
        <w:rPr>
          <w:spacing w:val="1"/>
        </w:rPr>
        <w:t xml:space="preserve"> </w:t>
      </w:r>
      <w:r>
        <w:rPr/>
        <w:t>объёмом культурологических знаний и др.); 2) достаточно высокий уровень владения языком и</w:t>
      </w:r>
      <w:r>
        <w:rPr>
          <w:spacing w:val="1"/>
        </w:rPr>
        <w:t xml:space="preserve"> </w:t>
      </w:r>
      <w:r>
        <w:rPr/>
        <w:t>коммуникативными навыками; 3)</w:t>
      </w:r>
      <w:r>
        <w:rPr>
          <w:spacing w:val="-1"/>
        </w:rPr>
        <w:t xml:space="preserve"> </w:t>
      </w:r>
      <w:r>
        <w:rPr/>
        <w:t>соблюдение</w:t>
      </w:r>
      <w:r>
        <w:rPr>
          <w:spacing w:val="-2"/>
        </w:rPr>
        <w:t xml:space="preserve"> </w:t>
      </w:r>
      <w:r>
        <w:rPr/>
        <w:t>норм</w:t>
      </w:r>
      <w:r>
        <w:rPr>
          <w:spacing w:val="-1"/>
        </w:rPr>
        <w:t xml:space="preserve"> </w:t>
      </w:r>
      <w:r>
        <w:rPr/>
        <w:t>речевого поведения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57" w:firstLine="708"/>
      </w:pPr>
      <w:r>
        <w:rPr/>
        <w:t>Прецедентные</w:t>
      </w:r>
      <w:r>
        <w:rPr>
          <w:spacing w:val="1"/>
        </w:rPr>
        <w:t xml:space="preserve"> </w:t>
      </w:r>
      <w:r>
        <w:rPr/>
        <w:t>тексты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тексты</w:t>
      </w:r>
      <w:r>
        <w:rPr>
          <w:spacing w:val="1"/>
        </w:rPr>
        <w:t xml:space="preserve"> </w:t>
      </w:r>
      <w:r>
        <w:rPr/>
        <w:t>(фразы,</w:t>
      </w:r>
      <w:r>
        <w:rPr>
          <w:spacing w:val="1"/>
        </w:rPr>
        <w:t xml:space="preserve"> </w:t>
      </w:r>
      <w:r>
        <w:rPr/>
        <w:t>слова),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имеют</w:t>
      </w:r>
      <w:r>
        <w:rPr>
          <w:spacing w:val="1"/>
        </w:rPr>
        <w:t xml:space="preserve"> </w:t>
      </w:r>
      <w:r>
        <w:rPr/>
        <w:t>историко-культурную</w:t>
      </w:r>
      <w:r>
        <w:rPr>
          <w:spacing w:val="-57"/>
        </w:rPr>
        <w:t xml:space="preserve"> </w:t>
      </w:r>
      <w:r>
        <w:rPr/>
        <w:t>ценность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часто</w:t>
      </w:r>
      <w:r>
        <w:rPr>
          <w:spacing w:val="1"/>
        </w:rPr>
        <w:t xml:space="preserve"> </w:t>
      </w:r>
      <w:r>
        <w:rPr/>
        <w:t>ссылаются</w:t>
      </w:r>
      <w:r>
        <w:rPr>
          <w:spacing w:val="1"/>
        </w:rPr>
        <w:t xml:space="preserve"> </w:t>
      </w:r>
      <w:r>
        <w:rPr/>
        <w:t>носители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(цитаты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общеизвестных</w:t>
      </w:r>
      <w:r>
        <w:rPr>
          <w:spacing w:val="1"/>
        </w:rPr>
        <w:t xml:space="preserve"> </w:t>
      </w:r>
      <w:r>
        <w:rPr/>
        <w:t>художественных произведений, в том числе на произведения уральских писателей; ссылки на</w:t>
      </w:r>
      <w:r>
        <w:rPr>
          <w:spacing w:val="1"/>
        </w:rPr>
        <w:t xml:space="preserve"> </w:t>
      </w:r>
      <w:r>
        <w:rPr/>
        <w:t>мифы, предания, сказки, в том числе на уральский фольклор; афоризмы, крылатые слова (в том</w:t>
      </w:r>
      <w:r>
        <w:rPr>
          <w:spacing w:val="1"/>
        </w:rPr>
        <w:t xml:space="preserve"> </w:t>
      </w:r>
      <w:r>
        <w:rPr/>
        <w:t>числе из произведений уральских писателей), пословицы, фразеологические обороты; фразы из</w:t>
      </w:r>
      <w:r>
        <w:rPr>
          <w:spacing w:val="1"/>
        </w:rPr>
        <w:t xml:space="preserve"> </w:t>
      </w:r>
      <w:r>
        <w:rPr/>
        <w:t>песен, названия книг, спектаклей, опер, фильмов; высказывания героев популярных кинофильмов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 п.).</w:t>
      </w:r>
      <w:r/>
    </w:p>
    <w:p>
      <w:pPr>
        <w:pStyle w:val="Style14"/>
        <w:spacing w:lineRule="auto" w:line="276"/>
        <w:ind w:left="940" w:right="259" w:hanging="0"/>
      </w:pPr>
      <w:r>
        <w:rPr/>
        <w:t>Понимание прецедентных текстов как одно из условий эффективности речевого общения.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35"/>
        </w:rPr>
        <w:t xml:space="preserve"> </w:t>
      </w:r>
      <w:r>
        <w:rPr/>
        <w:t>задавать</w:t>
      </w:r>
      <w:r>
        <w:rPr>
          <w:spacing w:val="37"/>
        </w:rPr>
        <w:t xml:space="preserve"> </w:t>
      </w:r>
      <w:r>
        <w:rPr/>
        <w:t>вопросы</w:t>
      </w:r>
      <w:r>
        <w:rPr>
          <w:spacing w:val="36"/>
        </w:rPr>
        <w:t xml:space="preserve"> </w:t>
      </w:r>
      <w:r>
        <w:rPr/>
        <w:t>как</w:t>
      </w:r>
      <w:r>
        <w:rPr>
          <w:spacing w:val="39"/>
        </w:rPr>
        <w:t xml:space="preserve"> </w:t>
      </w:r>
      <w:r>
        <w:rPr/>
        <w:t>условие</w:t>
      </w:r>
      <w:r>
        <w:rPr>
          <w:spacing w:val="35"/>
        </w:rPr>
        <w:t xml:space="preserve"> </w:t>
      </w:r>
      <w:r>
        <w:rPr/>
        <w:t>эффективности</w:t>
      </w:r>
      <w:r>
        <w:rPr>
          <w:spacing w:val="35"/>
        </w:rPr>
        <w:t xml:space="preserve"> </w:t>
      </w:r>
      <w:r>
        <w:rPr/>
        <w:t>общения,</w:t>
      </w:r>
      <w:r>
        <w:rPr>
          <w:spacing w:val="34"/>
        </w:rPr>
        <w:t xml:space="preserve"> </w:t>
      </w:r>
      <w:r>
        <w:rPr/>
        <w:t>в</w:t>
      </w:r>
      <w:r>
        <w:rPr>
          <w:spacing w:val="35"/>
        </w:rPr>
        <w:t xml:space="preserve"> </w:t>
      </w:r>
      <w:r>
        <w:rPr/>
        <w:t>том</w:t>
      </w:r>
      <w:r>
        <w:rPr>
          <w:spacing w:val="35"/>
        </w:rPr>
        <w:t xml:space="preserve"> </w:t>
      </w:r>
      <w:r>
        <w:rPr/>
        <w:t>числе</w:t>
      </w:r>
      <w:r>
        <w:rPr>
          <w:spacing w:val="35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интернет-общения.</w:t>
      </w:r>
      <w:r/>
    </w:p>
    <w:p>
      <w:pPr>
        <w:pStyle w:val="Style14"/>
        <w:spacing w:lineRule="auto" w:line="276" w:before="37" w:after="0"/>
        <w:ind w:left="232" w:right="257" w:firstLine="708"/>
      </w:pPr>
      <w:r>
        <w:rPr/>
        <w:t>Типичные</w:t>
      </w:r>
      <w:r>
        <w:rPr>
          <w:spacing w:val="1"/>
        </w:rPr>
        <w:t xml:space="preserve"> </w:t>
      </w:r>
      <w:r>
        <w:rPr/>
        <w:t>коммуникативные</w:t>
      </w:r>
      <w:r>
        <w:rPr>
          <w:spacing w:val="1"/>
        </w:rPr>
        <w:t xml:space="preserve"> </w:t>
      </w:r>
      <w:r>
        <w:rPr/>
        <w:t>неудачи,</w:t>
      </w:r>
      <w:r>
        <w:rPr>
          <w:spacing w:val="1"/>
        </w:rPr>
        <w:t xml:space="preserve"> </w:t>
      </w:r>
      <w:r>
        <w:rPr/>
        <w:t>встречающиеся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письменных</w:t>
      </w:r>
      <w:r>
        <w:rPr>
          <w:spacing w:val="1"/>
        </w:rPr>
        <w:t xml:space="preserve"> </w:t>
      </w:r>
      <w:r>
        <w:rPr/>
        <w:t>экзаменационных</w:t>
      </w:r>
      <w:r>
        <w:rPr>
          <w:spacing w:val="1"/>
        </w:rPr>
        <w:t xml:space="preserve"> </w:t>
      </w:r>
      <w:r>
        <w:rPr/>
        <w:t>работах</w:t>
      </w:r>
      <w:r>
        <w:rPr>
          <w:spacing w:val="1"/>
        </w:rPr>
        <w:t xml:space="preserve"> </w:t>
      </w:r>
      <w:r>
        <w:rPr/>
        <w:t>старшеклассников:</w:t>
      </w:r>
      <w:r>
        <w:rPr>
          <w:spacing w:val="1"/>
        </w:rPr>
        <w:t xml:space="preserve"> </w:t>
      </w:r>
      <w:r>
        <w:rPr/>
        <w:t>неясно</w:t>
      </w:r>
      <w:r>
        <w:rPr>
          <w:spacing w:val="1"/>
        </w:rPr>
        <w:t xml:space="preserve"> </w:t>
      </w:r>
      <w:r>
        <w:rPr/>
        <w:t>выраженная</w:t>
      </w:r>
      <w:r>
        <w:rPr>
          <w:spacing w:val="1"/>
        </w:rPr>
        <w:t xml:space="preserve"> </w:t>
      </w:r>
      <w:r>
        <w:rPr/>
        <w:t>мысль,</w:t>
      </w:r>
      <w:r>
        <w:rPr>
          <w:spacing w:val="1"/>
        </w:rPr>
        <w:t xml:space="preserve"> </w:t>
      </w:r>
      <w:r>
        <w:rPr/>
        <w:t>нарушение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(например, неоправданная агрессия речи, преувеличение степени речевой свободы, допустимой в</w:t>
      </w:r>
      <w:r>
        <w:rPr>
          <w:spacing w:val="1"/>
        </w:rPr>
        <w:t xml:space="preserve"> </w:t>
      </w:r>
      <w:r>
        <w:rPr/>
        <w:t>коммуникативной</w:t>
      </w:r>
      <w:r>
        <w:rPr>
          <w:spacing w:val="1"/>
        </w:rPr>
        <w:t xml:space="preserve"> </w:t>
      </w:r>
      <w:r>
        <w:rPr/>
        <w:t>ситуации</w:t>
      </w:r>
      <w:r>
        <w:rPr>
          <w:spacing w:val="1"/>
        </w:rPr>
        <w:t xml:space="preserve"> </w:t>
      </w:r>
      <w:r>
        <w:rPr/>
        <w:t>экзамена),</w:t>
      </w:r>
      <w:r>
        <w:rPr>
          <w:spacing w:val="1"/>
        </w:rPr>
        <w:t xml:space="preserve"> </w:t>
      </w:r>
      <w:r>
        <w:rPr/>
        <w:t>неуместное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того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иного</w:t>
      </w:r>
      <w:r>
        <w:rPr>
          <w:spacing w:val="1"/>
        </w:rPr>
        <w:t xml:space="preserve"> </w:t>
      </w:r>
      <w:r>
        <w:rPr/>
        <w:t>языкового</w:t>
      </w:r>
      <w:r>
        <w:rPr>
          <w:spacing w:val="1"/>
        </w:rPr>
        <w:t xml:space="preserve"> </w:t>
      </w:r>
      <w:r>
        <w:rPr/>
        <w:t>средства выразительности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2" w:after="0"/>
        <w:ind w:left="232" w:right="257" w:firstLine="708"/>
      </w:pPr>
      <w:r>
        <w:rPr/>
        <w:t>Употребление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единиц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речи;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 и практической деятельности, 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 деятельности</w:t>
      </w:r>
      <w:r/>
    </w:p>
    <w:p>
      <w:pPr>
        <w:pStyle w:val="Style14"/>
        <w:spacing w:lineRule="auto" w:line="276"/>
        <w:ind w:left="232" w:right="257" w:firstLine="708"/>
      </w:pPr>
      <w:r>
        <w:rPr/>
        <w:t>Анализ и</w:t>
      </w:r>
      <w:r>
        <w:rPr>
          <w:spacing w:val="1"/>
        </w:rPr>
        <w:t xml:space="preserve"> </w:t>
      </w:r>
      <w:r>
        <w:rPr/>
        <w:t>оценка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 точки зрения проявления в ней типичных</w:t>
      </w:r>
      <w:r>
        <w:rPr>
          <w:spacing w:val="1"/>
        </w:rPr>
        <w:t xml:space="preserve"> </w:t>
      </w:r>
      <w:r>
        <w:rPr/>
        <w:t>недостатков</w:t>
      </w:r>
      <w:r>
        <w:rPr>
          <w:spacing w:val="1"/>
        </w:rPr>
        <w:t xml:space="preserve"> </w:t>
      </w:r>
      <w:r>
        <w:rPr/>
        <w:t>(интонационной и грамматической нерасчленённости, бедности).Анализ и оценка устной речи 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проявления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ней</w:t>
      </w:r>
      <w:r>
        <w:rPr>
          <w:spacing w:val="1"/>
        </w:rPr>
        <w:t xml:space="preserve"> </w:t>
      </w:r>
      <w:r>
        <w:rPr/>
        <w:t>типичных</w:t>
      </w:r>
      <w:r>
        <w:rPr>
          <w:spacing w:val="1"/>
        </w:rPr>
        <w:t xml:space="preserve"> </w:t>
      </w:r>
      <w:r>
        <w:rPr/>
        <w:t>недостатков</w:t>
      </w:r>
      <w:r>
        <w:rPr>
          <w:spacing w:val="1"/>
        </w:rPr>
        <w:t xml:space="preserve"> </w:t>
      </w:r>
      <w:r>
        <w:rPr/>
        <w:t>(интонационной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грамматической</w:t>
      </w:r>
      <w:r>
        <w:rPr>
          <w:spacing w:val="1"/>
        </w:rPr>
        <w:t xml:space="preserve"> </w:t>
      </w:r>
      <w:r>
        <w:rPr/>
        <w:t>нерасчленённости,</w:t>
      </w:r>
      <w:r>
        <w:rPr>
          <w:spacing w:val="-1"/>
        </w:rPr>
        <w:t xml:space="preserve"> </w:t>
      </w:r>
      <w:r>
        <w:rPr/>
        <w:t>бедности).</w:t>
      </w:r>
      <w:r/>
    </w:p>
    <w:p>
      <w:pPr>
        <w:pStyle w:val="Style14"/>
        <w:spacing w:lineRule="auto" w:line="276"/>
        <w:ind w:left="232" w:right="260" w:firstLine="707"/>
      </w:pPr>
      <w:r>
        <w:rPr/>
        <w:t>Анализ</w:t>
      </w:r>
      <w:r>
        <w:rPr>
          <w:spacing w:val="1"/>
        </w:rPr>
        <w:t xml:space="preserve"> </w:t>
      </w:r>
      <w:r>
        <w:rPr/>
        <w:t>письменного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особенностей,</w:t>
      </w:r>
      <w:r>
        <w:rPr>
          <w:spacing w:val="1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-3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речи.</w:t>
      </w:r>
      <w:r/>
    </w:p>
    <w:p>
      <w:pPr>
        <w:pStyle w:val="Style14"/>
        <w:spacing w:lineRule="auto" w:line="276"/>
        <w:ind w:left="232" w:right="262" w:firstLine="708"/>
      </w:pPr>
      <w:r>
        <w:rPr/>
        <w:t>Наблюдение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1"/>
        </w:rPr>
        <w:t xml:space="preserve"> </w:t>
      </w:r>
      <w:r>
        <w:rPr/>
        <w:t>графического</w:t>
      </w:r>
      <w:r>
        <w:rPr>
          <w:spacing w:val="1"/>
        </w:rPr>
        <w:t xml:space="preserve"> </w:t>
      </w:r>
      <w:r>
        <w:rPr/>
        <w:t>выделения</w:t>
      </w:r>
      <w:r>
        <w:rPr>
          <w:spacing w:val="-1"/>
        </w:rPr>
        <w:t xml:space="preserve"> </w:t>
      </w:r>
      <w:r>
        <w:rPr/>
        <w:t>важных</w:t>
      </w:r>
      <w:r>
        <w:rPr>
          <w:spacing w:val="2"/>
        </w:rPr>
        <w:t xml:space="preserve"> </w:t>
      </w:r>
      <w:r>
        <w:rPr/>
        <w:t>для</w:t>
      </w:r>
      <w:r>
        <w:rPr>
          <w:spacing w:val="-3"/>
        </w:rPr>
        <w:t xml:space="preserve"> </w:t>
      </w:r>
      <w:r>
        <w:rPr/>
        <w:t>передачи смысла</w:t>
      </w:r>
      <w:r>
        <w:rPr>
          <w:spacing w:val="-1"/>
        </w:rPr>
        <w:t xml:space="preserve"> </w:t>
      </w:r>
      <w:r>
        <w:rPr/>
        <w:t>фрагментов</w:t>
      </w:r>
      <w:r>
        <w:rPr>
          <w:spacing w:val="-1"/>
        </w:rPr>
        <w:t xml:space="preserve"> </w:t>
      </w:r>
      <w:r>
        <w:rPr/>
        <w:t>печатного текста.</w:t>
      </w:r>
      <w:r/>
    </w:p>
    <w:p>
      <w:pPr>
        <w:pStyle w:val="Style14"/>
        <w:spacing w:lineRule="auto" w:line="276"/>
        <w:ind w:left="232" w:right="262" w:firstLine="708"/>
      </w:pPr>
      <w:r>
        <w:rPr/>
        <w:t>Анализ</w:t>
      </w:r>
      <w:r>
        <w:rPr>
          <w:spacing w:val="26"/>
        </w:rPr>
        <w:t xml:space="preserve"> </w:t>
      </w:r>
      <w:r>
        <w:rPr/>
        <w:t>письменного</w:t>
      </w:r>
      <w:r>
        <w:rPr>
          <w:spacing w:val="23"/>
        </w:rPr>
        <w:t xml:space="preserve"> </w:t>
      </w:r>
      <w:r>
        <w:rPr/>
        <w:t>текста</w:t>
      </w:r>
      <w:r>
        <w:rPr>
          <w:spacing w:val="24"/>
        </w:rPr>
        <w:t xml:space="preserve"> </w:t>
      </w:r>
      <w:r>
        <w:rPr/>
        <w:t>с</w:t>
      </w:r>
      <w:r>
        <w:rPr>
          <w:spacing w:val="24"/>
        </w:rPr>
        <w:t xml:space="preserve"> </w:t>
      </w:r>
      <w:r>
        <w:rPr/>
        <w:t>точки</w:t>
      </w:r>
      <w:r>
        <w:rPr>
          <w:spacing w:val="26"/>
        </w:rPr>
        <w:t xml:space="preserve"> </w:t>
      </w:r>
      <w:r>
        <w:rPr/>
        <w:t>зрения</w:t>
      </w:r>
      <w:r>
        <w:rPr>
          <w:spacing w:val="25"/>
        </w:rPr>
        <w:t xml:space="preserve"> </w:t>
      </w:r>
      <w:r>
        <w:rPr/>
        <w:t>его</w:t>
      </w:r>
      <w:r>
        <w:rPr>
          <w:spacing w:val="25"/>
        </w:rPr>
        <w:t xml:space="preserve"> </w:t>
      </w:r>
      <w:r>
        <w:rPr/>
        <w:t>соответствия</w:t>
      </w:r>
      <w:r>
        <w:rPr>
          <w:spacing w:val="25"/>
        </w:rPr>
        <w:t xml:space="preserve"> </w:t>
      </w:r>
      <w:r>
        <w:rPr/>
        <w:t>основным</w:t>
      </w:r>
      <w:r>
        <w:rPr>
          <w:spacing w:val="24"/>
        </w:rPr>
        <w:t xml:space="preserve"> </w:t>
      </w:r>
      <w:r>
        <w:rPr/>
        <w:t>требованиям,</w:t>
      </w:r>
      <w:r>
        <w:rPr>
          <w:spacing w:val="-57"/>
        </w:rPr>
        <w:t xml:space="preserve"> </w:t>
      </w:r>
      <w:r>
        <w:rPr/>
        <w:t>предъявляемым</w:t>
      </w:r>
      <w:r>
        <w:rPr>
          <w:spacing w:val="-2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письменному</w:t>
      </w:r>
      <w:r>
        <w:rPr>
          <w:spacing w:val="-5"/>
        </w:rPr>
        <w:t xml:space="preserve"> </w:t>
      </w:r>
      <w:r>
        <w:rPr/>
        <w:t>высказыванию.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Анализ</w:t>
      </w:r>
      <w:r>
        <w:rPr>
          <w:spacing w:val="12"/>
        </w:rPr>
        <w:t xml:space="preserve"> </w:t>
      </w:r>
      <w:r>
        <w:rPr/>
        <w:t>речевых</w:t>
      </w:r>
      <w:r>
        <w:rPr>
          <w:spacing w:val="13"/>
        </w:rPr>
        <w:t xml:space="preserve"> </w:t>
      </w:r>
      <w:r>
        <w:rPr/>
        <w:t>ситуаций</w:t>
      </w:r>
      <w:r>
        <w:rPr>
          <w:spacing w:val="12"/>
        </w:rPr>
        <w:t xml:space="preserve"> </w:t>
      </w:r>
      <w:r>
        <w:rPr/>
        <w:t>с</w:t>
      </w:r>
      <w:r>
        <w:rPr>
          <w:spacing w:val="10"/>
        </w:rPr>
        <w:t xml:space="preserve"> </w:t>
      </w:r>
      <w:r>
        <w:rPr/>
        <w:t>целью</w:t>
      </w:r>
      <w:r>
        <w:rPr>
          <w:spacing w:val="12"/>
        </w:rPr>
        <w:t xml:space="preserve"> </w:t>
      </w:r>
      <w:r>
        <w:rPr/>
        <w:t>выявления</w:t>
      </w:r>
      <w:r>
        <w:rPr>
          <w:spacing w:val="10"/>
        </w:rPr>
        <w:t xml:space="preserve"> </w:t>
      </w:r>
      <w:r>
        <w:rPr/>
        <w:t>нарушений</w:t>
      </w:r>
      <w:r>
        <w:rPr>
          <w:spacing w:val="12"/>
        </w:rPr>
        <w:t xml:space="preserve"> </w:t>
      </w:r>
      <w:r>
        <w:rPr/>
        <w:t>основных</w:t>
      </w:r>
      <w:r>
        <w:rPr>
          <w:spacing w:val="13"/>
        </w:rPr>
        <w:t xml:space="preserve"> </w:t>
      </w:r>
      <w:r>
        <w:rPr/>
        <w:t>условий</w:t>
      </w:r>
      <w:r>
        <w:rPr>
          <w:spacing w:val="12"/>
        </w:rPr>
        <w:t xml:space="preserve"> </w:t>
      </w:r>
      <w:r>
        <w:rPr/>
        <w:t>эффективного</w:t>
      </w:r>
      <w:r>
        <w:rPr>
          <w:spacing w:val="-57"/>
        </w:rPr>
        <w:t xml:space="preserve"> </w:t>
      </w:r>
      <w:r>
        <w:rPr/>
        <w:t>общения.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Анализ</w:t>
      </w:r>
      <w:r>
        <w:rPr>
          <w:spacing w:val="43"/>
        </w:rPr>
        <w:t xml:space="preserve"> </w:t>
      </w:r>
      <w:r>
        <w:rPr/>
        <w:t>речевых</w:t>
      </w:r>
      <w:r>
        <w:rPr>
          <w:spacing w:val="45"/>
        </w:rPr>
        <w:t xml:space="preserve"> </w:t>
      </w:r>
      <w:r>
        <w:rPr/>
        <w:t>ситуаций,</w:t>
      </w:r>
      <w:r>
        <w:rPr>
          <w:spacing w:val="42"/>
        </w:rPr>
        <w:t xml:space="preserve"> </w:t>
      </w:r>
      <w:r>
        <w:rPr/>
        <w:t>в</w:t>
      </w:r>
      <w:r>
        <w:rPr>
          <w:spacing w:val="42"/>
        </w:rPr>
        <w:t xml:space="preserve"> </w:t>
      </w:r>
      <w:r>
        <w:rPr/>
        <w:t>которых</w:t>
      </w:r>
      <w:r>
        <w:rPr>
          <w:spacing w:val="45"/>
        </w:rPr>
        <w:t xml:space="preserve"> </w:t>
      </w:r>
      <w:r>
        <w:rPr/>
        <w:t>причиной</w:t>
      </w:r>
      <w:r>
        <w:rPr>
          <w:spacing w:val="43"/>
        </w:rPr>
        <w:t xml:space="preserve"> </w:t>
      </w:r>
      <w:r>
        <w:rPr/>
        <w:t>коммуникативной</w:t>
      </w:r>
      <w:r>
        <w:rPr>
          <w:spacing w:val="43"/>
        </w:rPr>
        <w:t xml:space="preserve"> </w:t>
      </w:r>
      <w:r>
        <w:rPr/>
        <w:t>неудачи</w:t>
      </w:r>
      <w:r>
        <w:rPr>
          <w:spacing w:val="43"/>
        </w:rPr>
        <w:t xml:space="preserve"> </w:t>
      </w:r>
      <w:r>
        <w:rPr/>
        <w:t>является</w:t>
      </w:r>
      <w:r>
        <w:rPr>
          <w:spacing w:val="-57"/>
        </w:rPr>
        <w:t xml:space="preserve"> </w:t>
      </w:r>
      <w:r>
        <w:rPr/>
        <w:t>недостаточный объём</w:t>
      </w:r>
      <w:r>
        <w:rPr>
          <w:spacing w:val="-1"/>
        </w:rPr>
        <w:t xml:space="preserve"> </w:t>
      </w:r>
      <w:r>
        <w:rPr/>
        <w:t>культурологических знаний</w:t>
      </w:r>
      <w:r>
        <w:rPr>
          <w:spacing w:val="1"/>
        </w:rPr>
        <w:t xml:space="preserve"> </w:t>
      </w:r>
      <w:r>
        <w:rPr/>
        <w:t>собеседника.</w:t>
      </w:r>
      <w:r/>
    </w:p>
    <w:p>
      <w:pPr>
        <w:pStyle w:val="Style14"/>
        <w:tabs>
          <w:tab w:val="left" w:pos="1919" w:leader="none"/>
          <w:tab w:val="left" w:pos="2277" w:leader="none"/>
          <w:tab w:val="left" w:pos="4132" w:leader="none"/>
          <w:tab w:val="left" w:pos="5565" w:leader="none"/>
          <w:tab w:val="left" w:pos="6019" w:leader="none"/>
          <w:tab w:val="left" w:pos="7343" w:leader="none"/>
          <w:tab w:val="left" w:pos="9463" w:leader="none"/>
          <w:tab w:val="left" w:pos="9796" w:leader="none"/>
        </w:tabs>
        <w:spacing w:lineRule="auto" w:line="276"/>
        <w:ind w:left="232" w:right="258" w:firstLine="708"/>
        <w:jc w:val="left"/>
      </w:pPr>
      <w:r>
        <w:rPr/>
        <w:t>Анализ</w:t>
        <w:tab/>
        <w:t>и</w:t>
        <w:tab/>
        <w:t>редактирование</w:t>
        <w:tab/>
        <w:t>фрагментов</w:t>
        <w:tab/>
        <w:t>из</w:t>
        <w:tab/>
        <w:t>сочинений</w:t>
        <w:tab/>
        <w:t>старшеклассников</w:t>
        <w:tab/>
        <w:t>с</w:t>
        <w:tab/>
      </w:r>
      <w:r>
        <w:rPr>
          <w:spacing w:val="-1"/>
        </w:rPr>
        <w:t>целью</w:t>
      </w:r>
      <w:r>
        <w:rPr>
          <w:spacing w:val="-57"/>
        </w:rPr>
        <w:t xml:space="preserve"> </w:t>
      </w:r>
      <w:r>
        <w:rPr/>
        <w:t>исправления</w:t>
      </w:r>
      <w:r>
        <w:rPr>
          <w:spacing w:val="-1"/>
        </w:rPr>
        <w:t xml:space="preserve"> </w:t>
      </w:r>
      <w:r>
        <w:rPr/>
        <w:t>ошибок и</w:t>
      </w:r>
      <w:r>
        <w:rPr>
          <w:spacing w:val="-3"/>
        </w:rPr>
        <w:t xml:space="preserve"> </w:t>
      </w:r>
      <w:r>
        <w:rPr/>
        <w:t>коммуникативных</w:t>
      </w:r>
      <w:r>
        <w:rPr>
          <w:spacing w:val="2"/>
        </w:rPr>
        <w:t xml:space="preserve"> </w:t>
      </w:r>
      <w:r>
        <w:rPr/>
        <w:t>недочётов</w:t>
      </w:r>
      <w:r>
        <w:rPr>
          <w:spacing w:val="-2"/>
        </w:rPr>
        <w:t xml:space="preserve"> </w:t>
      </w:r>
      <w:r>
        <w:rPr/>
        <w:t>(в</w:t>
      </w:r>
      <w:r>
        <w:rPr>
          <w:spacing w:val="-2"/>
        </w:rPr>
        <w:t xml:space="preserve"> </w:t>
      </w:r>
      <w:r>
        <w:rPr/>
        <w:t>течение</w:t>
      </w:r>
      <w:r>
        <w:rPr>
          <w:spacing w:val="-1"/>
        </w:rPr>
        <w:t xml:space="preserve"> </w:t>
      </w:r>
      <w:r>
        <w:rPr/>
        <w:t>всего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года).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Виды</w:t>
      </w:r>
      <w:r>
        <w:rPr>
          <w:spacing w:val="-4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деятельности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информационная</w:t>
      </w:r>
      <w:r>
        <w:rPr>
          <w:spacing w:val="-2"/>
        </w:rPr>
        <w:t xml:space="preserve"> </w:t>
      </w:r>
      <w:r>
        <w:rPr/>
        <w:t>переработка</w:t>
      </w:r>
      <w:r>
        <w:rPr>
          <w:spacing w:val="-3"/>
        </w:rPr>
        <w:t xml:space="preserve"> </w:t>
      </w:r>
      <w:r>
        <w:rPr/>
        <w:t>текста</w:t>
      </w:r>
      <w:r/>
    </w:p>
    <w:p>
      <w:pPr>
        <w:pStyle w:val="Style14"/>
        <w:spacing w:lineRule="auto" w:line="276" w:before="31" w:after="0"/>
        <w:ind w:left="232" w:right="260" w:firstLine="708"/>
      </w:pPr>
      <w:r>
        <w:rPr/>
        <w:t>Виды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деятельности:</w:t>
      </w:r>
      <w:r>
        <w:rPr>
          <w:spacing w:val="1"/>
        </w:rPr>
        <w:t xml:space="preserve"> </w:t>
      </w:r>
      <w:r>
        <w:rPr/>
        <w:t>1)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восприятием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1"/>
        </w:rPr>
        <w:t xml:space="preserve"> </w:t>
      </w:r>
      <w:r>
        <w:rPr/>
        <w:t>чужой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(аудирование, чтение); 2) связанные с созданием собственного речевого высказывания (говорение,</w:t>
      </w:r>
      <w:r>
        <w:rPr>
          <w:spacing w:val="-57"/>
        </w:rPr>
        <w:t xml:space="preserve"> </w:t>
      </w:r>
      <w:r>
        <w:rPr/>
        <w:t>письмо).</w:t>
      </w:r>
      <w:r/>
    </w:p>
    <w:p>
      <w:pPr>
        <w:pStyle w:val="Style14"/>
        <w:spacing w:lineRule="auto" w:line="276" w:before="1" w:after="0"/>
        <w:ind w:left="232" w:right="261" w:firstLine="708"/>
      </w:pPr>
      <w:r>
        <w:rPr/>
        <w:t>Речь</w:t>
      </w:r>
      <w:r>
        <w:rPr>
          <w:spacing w:val="1"/>
        </w:rPr>
        <w:t xml:space="preserve"> </w:t>
      </w:r>
      <w:r>
        <w:rPr/>
        <w:t>внешняя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речь,</w:t>
      </w:r>
      <w:r>
        <w:rPr>
          <w:spacing w:val="1"/>
        </w:rPr>
        <w:t xml:space="preserve"> </w:t>
      </w:r>
      <w:r>
        <w:rPr/>
        <w:t>доступная</w:t>
      </w:r>
      <w:r>
        <w:rPr>
          <w:spacing w:val="1"/>
        </w:rPr>
        <w:t xml:space="preserve"> </w:t>
      </w:r>
      <w:r>
        <w:rPr/>
        <w:t>восприятию</w:t>
      </w:r>
      <w:r>
        <w:rPr>
          <w:spacing w:val="1"/>
        </w:rPr>
        <w:t xml:space="preserve"> </w:t>
      </w:r>
      <w:r>
        <w:rPr/>
        <w:t>(слуху,</w:t>
      </w:r>
      <w:r>
        <w:rPr>
          <w:spacing w:val="1"/>
        </w:rPr>
        <w:t xml:space="preserve"> </w:t>
      </w:r>
      <w:r>
        <w:rPr/>
        <w:t>зрению)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людей.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внутренняя</w:t>
      </w:r>
      <w:r>
        <w:rPr>
          <w:spacing w:val="-1"/>
        </w:rPr>
        <w:t xml:space="preserve"> </w:t>
      </w:r>
      <w:r>
        <w:rPr/>
        <w:t>как речь, недоступная восприятию</w:t>
      </w:r>
      <w:r>
        <w:rPr>
          <w:spacing w:val="-2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людей.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260" w:firstLine="708"/>
      </w:pPr>
      <w:r>
        <w:rPr/>
        <w:t>Наблюдение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способами</w:t>
      </w:r>
      <w:r>
        <w:rPr>
          <w:spacing w:val="1"/>
        </w:rPr>
        <w:t xml:space="preserve"> </w:t>
      </w:r>
      <w:r>
        <w:rPr/>
        <w:t>передачи</w:t>
      </w:r>
      <w:r>
        <w:rPr>
          <w:spacing w:val="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персонажа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-57"/>
        </w:rPr>
        <w:t xml:space="preserve"> </w:t>
      </w:r>
      <w:r>
        <w:rPr/>
        <w:t>произведения</w:t>
      </w:r>
      <w:r>
        <w:rPr>
          <w:spacing w:val="-1"/>
        </w:rPr>
        <w:t xml:space="preserve"> </w:t>
      </w:r>
      <w:r>
        <w:rPr/>
        <w:t>(прямая, косвенная, несобственно-прямая речь).</w:t>
      </w:r>
      <w:r/>
    </w:p>
    <w:p>
      <w:pPr>
        <w:pStyle w:val="Style14"/>
        <w:spacing w:lineRule="auto" w:line="276"/>
        <w:ind w:left="232" w:right="261" w:firstLine="708"/>
      </w:pPr>
      <w:r>
        <w:rPr/>
        <w:t>Несобственно-прямая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один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1"/>
        </w:rPr>
        <w:t xml:space="preserve"> </w:t>
      </w:r>
      <w:r>
        <w:rPr/>
        <w:t>передачи</w:t>
      </w:r>
      <w:r>
        <w:rPr>
          <w:spacing w:val="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персонажа</w:t>
      </w:r>
      <w:r>
        <w:rPr>
          <w:spacing w:val="-57"/>
        </w:rPr>
        <w:t xml:space="preserve"> </w:t>
      </w:r>
      <w:r>
        <w:rPr/>
        <w:t>литературного</w:t>
      </w:r>
      <w:r>
        <w:rPr>
          <w:spacing w:val="-1"/>
        </w:rPr>
        <w:t xml:space="preserve"> </w:t>
      </w:r>
      <w:r>
        <w:rPr/>
        <w:t>произведения.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Чтение</w:t>
      </w:r>
      <w:r>
        <w:rPr>
          <w:spacing w:val="-3"/>
        </w:rPr>
        <w:t xml:space="preserve"> </w:t>
      </w:r>
      <w:r>
        <w:rPr/>
        <w:t>как вид</w:t>
      </w:r>
      <w:r>
        <w:rPr>
          <w:spacing w:val="-1"/>
        </w:rPr>
        <w:t xml:space="preserve"> </w:t>
      </w:r>
      <w:r>
        <w:rPr/>
        <w:t>речевой деятельности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Чтение</w:t>
      </w:r>
      <w:r>
        <w:rPr>
          <w:spacing w:val="8"/>
        </w:rPr>
        <w:t xml:space="preserve"> </w:t>
      </w:r>
      <w:r>
        <w:rPr/>
        <w:t>как</w:t>
      </w:r>
      <w:r>
        <w:rPr>
          <w:spacing w:val="69"/>
        </w:rPr>
        <w:t xml:space="preserve"> </w:t>
      </w:r>
      <w:r>
        <w:rPr/>
        <w:t>процесс</w:t>
      </w:r>
      <w:r>
        <w:rPr>
          <w:spacing w:val="67"/>
        </w:rPr>
        <w:t xml:space="preserve"> </w:t>
      </w:r>
      <w:r>
        <w:rPr/>
        <w:t>восприятия,</w:t>
      </w:r>
      <w:r>
        <w:rPr>
          <w:spacing w:val="68"/>
        </w:rPr>
        <w:t xml:space="preserve"> </w:t>
      </w:r>
      <w:r>
        <w:rPr/>
        <w:t>осмысления</w:t>
      </w:r>
      <w:r>
        <w:rPr>
          <w:spacing w:val="68"/>
        </w:rPr>
        <w:t xml:space="preserve"> </w:t>
      </w:r>
      <w:r>
        <w:rPr/>
        <w:t>и</w:t>
      </w:r>
      <w:r>
        <w:rPr>
          <w:spacing w:val="69"/>
        </w:rPr>
        <w:t xml:space="preserve"> </w:t>
      </w:r>
      <w:r>
        <w:rPr/>
        <w:t>понимания</w:t>
      </w:r>
      <w:r>
        <w:rPr>
          <w:spacing w:val="69"/>
        </w:rPr>
        <w:t xml:space="preserve"> </w:t>
      </w:r>
      <w:r>
        <w:rPr/>
        <w:t>письменного</w:t>
      </w:r>
      <w:r>
        <w:rPr>
          <w:spacing w:val="68"/>
        </w:rPr>
        <w:t xml:space="preserve"> </w:t>
      </w:r>
      <w:r>
        <w:rPr/>
        <w:t>высказывания.</w:t>
      </w:r>
      <w:r/>
    </w:p>
    <w:p>
      <w:pPr>
        <w:pStyle w:val="Style14"/>
        <w:spacing w:before="41" w:after="0"/>
        <w:jc w:val="left"/>
      </w:pPr>
      <w:r>
        <w:rPr/>
        <w:t>Основные</w:t>
      </w:r>
      <w:r>
        <w:rPr>
          <w:spacing w:val="-4"/>
        </w:rPr>
        <w:t xml:space="preserve"> </w:t>
      </w:r>
      <w:r>
        <w:rPr/>
        <w:t>виды</w:t>
      </w:r>
      <w:r>
        <w:rPr>
          <w:spacing w:val="-3"/>
        </w:rPr>
        <w:t xml:space="preserve"> </w:t>
      </w:r>
      <w:r>
        <w:rPr/>
        <w:t>чтения:</w:t>
      </w:r>
      <w:r>
        <w:rPr>
          <w:spacing w:val="-4"/>
        </w:rPr>
        <w:t xml:space="preserve"> </w:t>
      </w:r>
      <w:r>
        <w:rPr/>
        <w:t>поисковое,просмотровое,</w:t>
      </w:r>
      <w:r>
        <w:rPr>
          <w:spacing w:val="-2"/>
        </w:rPr>
        <w:t xml:space="preserve"> </w:t>
      </w:r>
      <w:r>
        <w:rPr/>
        <w:t>ознакомительное,</w:t>
      </w:r>
      <w:r>
        <w:rPr>
          <w:spacing w:val="-3"/>
        </w:rPr>
        <w:t xml:space="preserve"> </w:t>
      </w:r>
      <w:r>
        <w:rPr/>
        <w:t>изучающее</w:t>
      </w:r>
      <w:r>
        <w:rPr>
          <w:spacing w:val="-3"/>
        </w:rPr>
        <w:t xml:space="preserve"> </w:t>
      </w:r>
      <w:r>
        <w:rPr/>
        <w:t>(обобщение).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Основные</w:t>
      </w:r>
      <w:r>
        <w:rPr>
          <w:spacing w:val="-3"/>
        </w:rPr>
        <w:t xml:space="preserve"> </w:t>
      </w:r>
      <w:r>
        <w:rPr/>
        <w:t>этапы</w:t>
      </w:r>
      <w:r>
        <w:rPr>
          <w:spacing w:val="-2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текстом.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Применение</w:t>
      </w:r>
      <w:r>
        <w:rPr>
          <w:spacing w:val="37"/>
        </w:rPr>
        <w:t xml:space="preserve"> </w:t>
      </w:r>
      <w:r>
        <w:rPr/>
        <w:t>полученных</w:t>
      </w:r>
      <w:r>
        <w:rPr>
          <w:spacing w:val="38"/>
        </w:rPr>
        <w:t xml:space="preserve"> </w:t>
      </w:r>
      <w:r>
        <w:rPr/>
        <w:t>знаний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умений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учебной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практической</w:t>
      </w:r>
      <w:r>
        <w:rPr>
          <w:spacing w:val="40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Выбор</w:t>
      </w:r>
      <w:r>
        <w:rPr>
          <w:spacing w:val="-3"/>
        </w:rPr>
        <w:t xml:space="preserve"> </w:t>
      </w:r>
      <w:r>
        <w:rPr/>
        <w:t>вида</w:t>
      </w:r>
      <w:r>
        <w:rPr>
          <w:spacing w:val="-3"/>
        </w:rPr>
        <w:t xml:space="preserve"> </w:t>
      </w:r>
      <w:r>
        <w:rPr/>
        <w:t>чтения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зависимости</w:t>
      </w:r>
      <w:r>
        <w:rPr>
          <w:spacing w:val="-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коммуникативной</w:t>
      </w:r>
      <w:r>
        <w:rPr>
          <w:spacing w:val="-1"/>
        </w:rPr>
        <w:t xml:space="preserve"> </w:t>
      </w:r>
      <w:r>
        <w:rPr/>
        <w:t>задачи.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Использование</w:t>
      </w:r>
      <w:r>
        <w:rPr>
          <w:spacing w:val="29"/>
        </w:rPr>
        <w:t xml:space="preserve"> </w:t>
      </w:r>
      <w:r>
        <w:rPr/>
        <w:t>на</w:t>
      </w:r>
      <w:r>
        <w:rPr>
          <w:spacing w:val="32"/>
        </w:rPr>
        <w:t xml:space="preserve"> </w:t>
      </w:r>
      <w:r>
        <w:rPr/>
        <w:t>уроках</w:t>
      </w:r>
      <w:r>
        <w:rPr>
          <w:spacing w:val="34"/>
        </w:rPr>
        <w:t xml:space="preserve"> </w:t>
      </w:r>
      <w:r>
        <w:rPr/>
        <w:t>по</w:t>
      </w:r>
      <w:r>
        <w:rPr>
          <w:spacing w:val="30"/>
        </w:rPr>
        <w:t xml:space="preserve"> </w:t>
      </w:r>
      <w:r>
        <w:rPr/>
        <w:t>другим</w:t>
      </w:r>
      <w:r>
        <w:rPr>
          <w:spacing w:val="30"/>
        </w:rPr>
        <w:t xml:space="preserve"> </w:t>
      </w:r>
      <w:r>
        <w:rPr/>
        <w:t>предметам</w:t>
      </w:r>
      <w:r>
        <w:rPr>
          <w:spacing w:val="31"/>
        </w:rPr>
        <w:t xml:space="preserve"> </w:t>
      </w:r>
      <w:r>
        <w:rPr/>
        <w:t>коммуникативного</w:t>
      </w:r>
      <w:r>
        <w:rPr>
          <w:spacing w:val="30"/>
        </w:rPr>
        <w:t xml:space="preserve"> </w:t>
      </w:r>
      <w:r>
        <w:rPr/>
        <w:t>опыта</w:t>
      </w:r>
      <w:r>
        <w:rPr>
          <w:spacing w:val="30"/>
        </w:rPr>
        <w:t xml:space="preserve"> </w:t>
      </w:r>
      <w:r>
        <w:rPr/>
        <w:t>чтения</w:t>
      </w:r>
      <w:r>
        <w:rPr>
          <w:spacing w:val="33"/>
        </w:rPr>
        <w:t xml:space="preserve"> </w:t>
      </w:r>
      <w:r>
        <w:rPr/>
        <w:t>учебно-</w:t>
      </w:r>
      <w:r>
        <w:rPr>
          <w:spacing w:val="-57"/>
        </w:rPr>
        <w:t xml:space="preserve"> </w:t>
      </w:r>
      <w:r>
        <w:rPr/>
        <w:t>научного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художественного текста.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Аудирование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вид</w:t>
      </w:r>
      <w:r>
        <w:rPr>
          <w:spacing w:val="-2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деятельности</w:t>
      </w:r>
      <w:r/>
    </w:p>
    <w:p>
      <w:pPr>
        <w:pStyle w:val="Style14"/>
        <w:spacing w:before="41" w:after="0"/>
        <w:ind w:left="940" w:right="0" w:hanging="0"/>
      </w:pPr>
      <w:r>
        <w:rPr/>
        <w:t>Аудирование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процесс</w:t>
      </w:r>
      <w:r>
        <w:rPr>
          <w:spacing w:val="-3"/>
        </w:rPr>
        <w:t xml:space="preserve"> </w:t>
      </w:r>
      <w:r>
        <w:rPr/>
        <w:t>восприятия,</w:t>
      </w:r>
      <w:r>
        <w:rPr>
          <w:spacing w:val="-1"/>
        </w:rPr>
        <w:t xml:space="preserve"> </w:t>
      </w:r>
      <w:r>
        <w:rPr/>
        <w:t>осмысления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понимания</w:t>
      </w:r>
      <w:r>
        <w:rPr>
          <w:spacing w:val="-1"/>
        </w:rPr>
        <w:t xml:space="preserve"> </w:t>
      </w:r>
      <w:r>
        <w:rPr/>
        <w:t>речи</w:t>
      </w:r>
      <w:r>
        <w:rPr>
          <w:spacing w:val="-1"/>
        </w:rPr>
        <w:t xml:space="preserve"> </w:t>
      </w:r>
      <w:r>
        <w:rPr/>
        <w:t>говорящего.</w:t>
      </w:r>
      <w:r/>
    </w:p>
    <w:p>
      <w:pPr>
        <w:pStyle w:val="Style14"/>
        <w:spacing w:lineRule="auto" w:line="276" w:before="40" w:after="0"/>
        <w:ind w:left="232" w:right="257" w:firstLine="708"/>
      </w:pPr>
      <w:r>
        <w:rPr/>
        <w:t>Правила эффективного слушания: максимальная концентрация внимания на собеседнике;</w:t>
      </w:r>
      <w:r>
        <w:rPr>
          <w:spacing w:val="1"/>
        </w:rPr>
        <w:t xml:space="preserve"> </w:t>
      </w:r>
      <w:r>
        <w:rPr/>
        <w:t>демонстрация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реплик,</w:t>
      </w:r>
      <w:r>
        <w:rPr>
          <w:spacing w:val="1"/>
        </w:rPr>
        <w:t xml:space="preserve"> </w:t>
      </w:r>
      <w:r>
        <w:rPr/>
        <w:t>мимики,</w:t>
      </w:r>
      <w:r>
        <w:rPr>
          <w:spacing w:val="1"/>
        </w:rPr>
        <w:t xml:space="preserve"> </w:t>
      </w:r>
      <w:r>
        <w:rPr/>
        <w:t>жестов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внимания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собеседнику,</w:t>
      </w:r>
      <w:r>
        <w:rPr>
          <w:spacing w:val="-57"/>
        </w:rPr>
        <w:t xml:space="preserve"> </w:t>
      </w:r>
      <w:r>
        <w:rPr/>
        <w:t>понимания/непонимания,</w:t>
      </w:r>
      <w:r>
        <w:rPr>
          <w:spacing w:val="1"/>
        </w:rPr>
        <w:t xml:space="preserve"> </w:t>
      </w:r>
      <w:r>
        <w:rPr/>
        <w:t>одобрения/неодобрения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речи;</w:t>
      </w:r>
      <w:r>
        <w:rPr>
          <w:spacing w:val="1"/>
        </w:rPr>
        <w:t xml:space="preserve"> </w:t>
      </w:r>
      <w:r>
        <w:rPr/>
        <w:t>максимальная</w:t>
      </w:r>
      <w:r>
        <w:rPr>
          <w:spacing w:val="1"/>
        </w:rPr>
        <w:t xml:space="preserve"> </w:t>
      </w:r>
      <w:r>
        <w:rPr/>
        <w:t>сдержанность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выражении оценок.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 w:before="2" w:after="0"/>
        <w:ind w:left="232" w:right="259" w:firstLine="708"/>
      </w:pPr>
      <w:r>
        <w:rPr/>
        <w:t>Использование разных видов аудирования и чтения в зависимости от коммуникативной</w:t>
      </w:r>
      <w:r>
        <w:rPr>
          <w:spacing w:val="1"/>
        </w:rPr>
        <w:t xml:space="preserve"> </w:t>
      </w:r>
      <w:r>
        <w:rPr/>
        <w:t>цели 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процессе</w:t>
      </w:r>
      <w:r>
        <w:rPr>
          <w:spacing w:val="-2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собственного</w:t>
      </w:r>
      <w:r>
        <w:rPr>
          <w:spacing w:val="-1"/>
        </w:rPr>
        <w:t xml:space="preserve"> </w:t>
      </w:r>
      <w:r>
        <w:rPr/>
        <w:t>речевого высказывания.</w:t>
      </w:r>
      <w:r/>
    </w:p>
    <w:p>
      <w:pPr>
        <w:pStyle w:val="Style14"/>
        <w:spacing w:lineRule="exact" w:line="275"/>
        <w:ind w:left="940" w:right="0" w:hanging="0"/>
      </w:pPr>
      <w:r>
        <w:rPr/>
        <w:t>Использование</w:t>
      </w:r>
      <w:r>
        <w:rPr>
          <w:spacing w:val="-4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уроках по</w:t>
      </w:r>
      <w:r>
        <w:rPr>
          <w:spacing w:val="-3"/>
        </w:rPr>
        <w:t xml:space="preserve"> </w:t>
      </w:r>
      <w:r>
        <w:rPr/>
        <w:t>другим</w:t>
      </w:r>
      <w:r>
        <w:rPr>
          <w:spacing w:val="-3"/>
        </w:rPr>
        <w:t xml:space="preserve"> </w:t>
      </w:r>
      <w:r>
        <w:rPr/>
        <w:t>предметам</w:t>
      </w:r>
      <w:r>
        <w:rPr>
          <w:spacing w:val="-3"/>
        </w:rPr>
        <w:t xml:space="preserve"> </w:t>
      </w:r>
      <w:r>
        <w:rPr/>
        <w:t>коммуникативного</w:t>
      </w:r>
      <w:r>
        <w:rPr>
          <w:spacing w:val="-2"/>
        </w:rPr>
        <w:t xml:space="preserve"> </w:t>
      </w:r>
      <w:r>
        <w:rPr/>
        <w:t>опыта</w:t>
      </w:r>
      <w:r>
        <w:rPr>
          <w:spacing w:val="-4"/>
        </w:rPr>
        <w:t xml:space="preserve"> </w:t>
      </w:r>
      <w:r>
        <w:rPr/>
        <w:t>аудирования.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259" w:hanging="0"/>
      </w:pPr>
      <w:r>
        <w:rPr/>
        <w:t>Основные способы информационной переработки прочитанного или прослушанного текста</w:t>
      </w:r>
      <w:r>
        <w:rPr>
          <w:spacing w:val="-57"/>
        </w:rPr>
        <w:t xml:space="preserve"> </w:t>
      </w:r>
      <w:r>
        <w:rPr/>
        <w:t>Информационная</w:t>
      </w:r>
      <w:r>
        <w:rPr>
          <w:spacing w:val="53"/>
        </w:rPr>
        <w:t xml:space="preserve"> </w:t>
      </w:r>
      <w:r>
        <w:rPr/>
        <w:t>переработка</w:t>
      </w:r>
      <w:r>
        <w:rPr>
          <w:spacing w:val="52"/>
        </w:rPr>
        <w:t xml:space="preserve"> </w:t>
      </w:r>
      <w:r>
        <w:rPr/>
        <w:t>прочитанного</w:t>
      </w:r>
      <w:r>
        <w:rPr>
          <w:spacing w:val="53"/>
        </w:rPr>
        <w:t xml:space="preserve"> </w:t>
      </w:r>
      <w:r>
        <w:rPr/>
        <w:t>или</w:t>
      </w:r>
      <w:r>
        <w:rPr>
          <w:spacing w:val="54"/>
        </w:rPr>
        <w:t xml:space="preserve"> </w:t>
      </w:r>
      <w:r>
        <w:rPr/>
        <w:t>прослушанного</w:t>
      </w:r>
      <w:r>
        <w:rPr>
          <w:spacing w:val="53"/>
        </w:rPr>
        <w:t xml:space="preserve"> </w:t>
      </w:r>
      <w:r>
        <w:rPr/>
        <w:t>текста</w:t>
      </w:r>
      <w:r>
        <w:rPr>
          <w:spacing w:val="52"/>
        </w:rPr>
        <w:t xml:space="preserve"> </w:t>
      </w:r>
      <w:r>
        <w:rPr/>
        <w:t>как</w:t>
      </w:r>
      <w:r>
        <w:rPr>
          <w:spacing w:val="54"/>
        </w:rPr>
        <w:t xml:space="preserve"> </w:t>
      </w:r>
      <w:r>
        <w:rPr/>
        <w:t>процесс</w:t>
      </w:r>
      <w:r/>
    </w:p>
    <w:p>
      <w:pPr>
        <w:pStyle w:val="Style14"/>
        <w:spacing w:lineRule="exact" w:line="275"/>
        <w:jc w:val="left"/>
      </w:pPr>
      <w:r>
        <w:rPr/>
        <w:t>извлечения</w:t>
      </w:r>
      <w:r>
        <w:rPr>
          <w:spacing w:val="-2"/>
        </w:rPr>
        <w:t xml:space="preserve"> </w:t>
      </w:r>
      <w:r>
        <w:rPr/>
        <w:t>необходимой информации</w:t>
      </w:r>
      <w:r>
        <w:rPr>
          <w:spacing w:val="-4"/>
        </w:rPr>
        <w:t xml:space="preserve"> </w:t>
      </w:r>
      <w:r>
        <w:rPr/>
        <w:t>из</w:t>
      </w:r>
      <w:r>
        <w:rPr>
          <w:spacing w:val="-3"/>
        </w:rPr>
        <w:t xml:space="preserve"> </w:t>
      </w:r>
      <w:r>
        <w:rPr/>
        <w:t>текста-источника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передача</w:t>
      </w:r>
      <w:r>
        <w:rPr>
          <w:spacing w:val="-2"/>
        </w:rPr>
        <w:t xml:space="preserve"> </w:t>
      </w:r>
      <w:r>
        <w:rPr/>
        <w:t>её</w:t>
      </w:r>
      <w:r>
        <w:rPr>
          <w:spacing w:val="-3"/>
        </w:rPr>
        <w:t xml:space="preserve"> </w:t>
      </w:r>
      <w:r>
        <w:rPr/>
        <w:t>разными способами.</w:t>
      </w:r>
      <w:r/>
    </w:p>
    <w:p>
      <w:pPr>
        <w:pStyle w:val="Style14"/>
        <w:spacing w:lineRule="exact" w:line="275"/>
        <w:jc w:val="left"/>
      </w:pPr>
      <w:r>
        <w:rPr/>
        <w:t>Основные</w:t>
      </w:r>
      <w:r>
        <w:rPr>
          <w:spacing w:val="-2"/>
        </w:rPr>
        <w:t xml:space="preserve"> </w:t>
      </w:r>
      <w:r>
        <w:rPr/>
        <w:t>способы</w:t>
      </w:r>
      <w:r>
        <w:rPr>
          <w:spacing w:val="-2"/>
        </w:rPr>
        <w:t xml:space="preserve"> </w:t>
      </w:r>
      <w:r>
        <w:rPr/>
        <w:t>сжатия</w:t>
      </w:r>
      <w:r>
        <w:rPr>
          <w:spacing w:val="-1"/>
        </w:rPr>
        <w:t xml:space="preserve"> </w:t>
      </w:r>
      <w:r>
        <w:rPr/>
        <w:t>исходного</w:t>
      </w:r>
      <w:r>
        <w:rPr>
          <w:spacing w:val="-4"/>
        </w:rPr>
        <w:t xml:space="preserve"> </w:t>
      </w:r>
      <w:r>
        <w:rPr/>
        <w:t>текста.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/>
        <w:t>Основные</w:t>
      </w:r>
      <w:r>
        <w:rPr>
          <w:spacing w:val="33"/>
        </w:rPr>
        <w:t xml:space="preserve"> </w:t>
      </w:r>
      <w:r>
        <w:rPr/>
        <w:t>способы</w:t>
      </w:r>
      <w:r>
        <w:rPr>
          <w:spacing w:val="33"/>
        </w:rPr>
        <w:t xml:space="preserve"> </w:t>
      </w:r>
      <w:r>
        <w:rPr/>
        <w:t>информационной</w:t>
      </w:r>
      <w:r>
        <w:rPr>
          <w:spacing w:val="36"/>
        </w:rPr>
        <w:t xml:space="preserve"> </w:t>
      </w:r>
      <w:r>
        <w:rPr/>
        <w:t>переработки</w:t>
      </w:r>
      <w:r>
        <w:rPr>
          <w:spacing w:val="35"/>
        </w:rPr>
        <w:t xml:space="preserve"> </w:t>
      </w:r>
      <w:r>
        <w:rPr/>
        <w:t>текста</w:t>
      </w:r>
      <w:r>
        <w:rPr>
          <w:spacing w:val="34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преобразования</w:t>
      </w:r>
      <w:r>
        <w:rPr>
          <w:spacing w:val="35"/>
        </w:rPr>
        <w:t xml:space="preserve"> </w:t>
      </w:r>
      <w:r>
        <w:rPr/>
        <w:t>его</w:t>
      </w:r>
      <w:r>
        <w:rPr>
          <w:spacing w:val="34"/>
        </w:rPr>
        <w:t xml:space="preserve"> </w:t>
      </w:r>
      <w:r>
        <w:rPr/>
        <w:t>на</w:t>
      </w:r>
      <w:r>
        <w:rPr>
          <w:spacing w:val="34"/>
        </w:rPr>
        <w:t xml:space="preserve"> </w:t>
      </w:r>
      <w:r>
        <w:rPr/>
        <w:t>основе</w:t>
      </w:r>
      <w:r>
        <w:rPr>
          <w:spacing w:val="-57"/>
        </w:rPr>
        <w:t xml:space="preserve"> </w:t>
      </w:r>
      <w:r>
        <w:rPr/>
        <w:t>сокращения:</w:t>
      </w:r>
      <w:r>
        <w:rPr>
          <w:spacing w:val="-1"/>
        </w:rPr>
        <w:t xml:space="preserve"> </w:t>
      </w:r>
      <w:r>
        <w:rPr/>
        <w:t>составление</w:t>
      </w:r>
      <w:r>
        <w:rPr>
          <w:spacing w:val="-1"/>
        </w:rPr>
        <w:t xml:space="preserve"> </w:t>
      </w:r>
      <w:r>
        <w:rPr/>
        <w:t>плана, тезисов,</w:t>
      </w:r>
      <w:r>
        <w:rPr>
          <w:spacing w:val="-1"/>
        </w:rPr>
        <w:t xml:space="preserve"> </w:t>
      </w:r>
      <w:r>
        <w:rPr/>
        <w:t>аннотации,</w:t>
      </w:r>
      <w:r>
        <w:rPr>
          <w:spacing w:val="-3"/>
        </w:rPr>
        <w:t xml:space="preserve"> </w:t>
      </w:r>
      <w:r>
        <w:rPr/>
        <w:t>конспекта,</w:t>
      </w:r>
      <w:r>
        <w:rPr>
          <w:spacing w:val="-1"/>
        </w:rPr>
        <w:t xml:space="preserve"> </w:t>
      </w:r>
      <w:r>
        <w:rPr/>
        <w:t>реферата,</w:t>
      </w:r>
      <w:r>
        <w:rPr>
          <w:spacing w:val="-2"/>
        </w:rPr>
        <w:t xml:space="preserve"> </w:t>
      </w:r>
      <w:r>
        <w:rPr/>
        <w:t>рецензии.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Виды</w:t>
      </w:r>
      <w:r>
        <w:rPr>
          <w:spacing w:val="-4"/>
        </w:rPr>
        <w:t xml:space="preserve"> </w:t>
      </w:r>
      <w:r>
        <w:rPr/>
        <w:t>плана:</w:t>
      </w:r>
      <w:r>
        <w:rPr>
          <w:spacing w:val="-2"/>
        </w:rPr>
        <w:t xml:space="preserve"> </w:t>
      </w:r>
      <w:r>
        <w:rPr/>
        <w:t>назывной,</w:t>
      </w:r>
      <w:r>
        <w:rPr>
          <w:spacing w:val="-5"/>
        </w:rPr>
        <w:t xml:space="preserve"> </w:t>
      </w:r>
      <w:r>
        <w:rPr/>
        <w:t>вопросный,</w:t>
      </w:r>
      <w:r>
        <w:rPr>
          <w:spacing w:val="-3"/>
        </w:rPr>
        <w:t xml:space="preserve"> </w:t>
      </w:r>
      <w:r>
        <w:rPr/>
        <w:t>тезисный,</w:t>
      </w:r>
      <w:r>
        <w:rPr>
          <w:spacing w:val="-2"/>
        </w:rPr>
        <w:t xml:space="preserve"> </w:t>
      </w:r>
      <w:r>
        <w:rPr/>
        <w:t>цитатный</w:t>
      </w:r>
      <w:r>
        <w:rPr>
          <w:spacing w:val="-2"/>
        </w:rPr>
        <w:t xml:space="preserve"> </w:t>
      </w:r>
      <w:r>
        <w:rPr/>
        <w:t>(обобщение</w:t>
      </w:r>
      <w:r>
        <w:rPr>
          <w:spacing w:val="-3"/>
        </w:rPr>
        <w:t xml:space="preserve"> </w:t>
      </w:r>
      <w:r>
        <w:rPr/>
        <w:t>изученного).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Тезисы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кратко</w:t>
      </w:r>
      <w:r>
        <w:rPr>
          <w:spacing w:val="-2"/>
        </w:rPr>
        <w:t xml:space="preserve"> </w:t>
      </w:r>
      <w:r>
        <w:rPr/>
        <w:t>сформулированные</w:t>
      </w:r>
      <w:r>
        <w:rPr>
          <w:spacing w:val="-3"/>
        </w:rPr>
        <w:t xml:space="preserve"> </w:t>
      </w:r>
      <w:r>
        <w:rPr/>
        <w:t>основные</w:t>
      </w:r>
      <w:r>
        <w:rPr>
          <w:spacing w:val="-3"/>
        </w:rPr>
        <w:t xml:space="preserve"> </w:t>
      </w:r>
      <w:r>
        <w:rPr/>
        <w:t>положения</w:t>
      </w:r>
      <w:r>
        <w:rPr>
          <w:spacing w:val="-2"/>
        </w:rPr>
        <w:t xml:space="preserve"> </w:t>
      </w:r>
      <w:r>
        <w:rPr/>
        <w:t>исходного,</w:t>
      </w:r>
      <w:r>
        <w:rPr>
          <w:spacing w:val="-1"/>
        </w:rPr>
        <w:t xml:space="preserve"> </w:t>
      </w:r>
      <w:r>
        <w:rPr/>
        <w:t>первичного</w:t>
      </w:r>
      <w:r>
        <w:rPr>
          <w:spacing w:val="-2"/>
        </w:rPr>
        <w:t xml:space="preserve"> </w:t>
      </w:r>
      <w:r>
        <w:rPr/>
        <w:t>текста.</w:t>
      </w:r>
      <w:r/>
    </w:p>
    <w:p>
      <w:pPr>
        <w:pStyle w:val="Style14"/>
        <w:spacing w:lineRule="auto" w:line="276" w:before="44" w:after="0"/>
        <w:ind w:left="232" w:right="258" w:firstLine="707"/>
        <w:jc w:val="left"/>
      </w:pPr>
      <w:r>
        <w:rPr/>
        <w:t>Аннотация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краткая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печатного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(статьи, книги)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-57"/>
        </w:rPr>
        <w:t xml:space="preserve"> </w:t>
      </w:r>
      <w:r>
        <w:rPr/>
        <w:t>зрения</w:t>
      </w:r>
      <w:r>
        <w:rPr>
          <w:spacing w:val="-1"/>
        </w:rPr>
        <w:t xml:space="preserve"> </w:t>
      </w:r>
      <w:r>
        <w:rPr/>
        <w:t>её</w:t>
      </w:r>
      <w:r>
        <w:rPr>
          <w:spacing w:val="-1"/>
        </w:rPr>
        <w:t xml:space="preserve"> </w:t>
      </w:r>
      <w:r>
        <w:rPr/>
        <w:t>назначения, содержания,</w:t>
      </w:r>
      <w:r>
        <w:rPr>
          <w:spacing w:val="-1"/>
        </w:rPr>
        <w:t xml:space="preserve"> </w:t>
      </w:r>
      <w:r>
        <w:rPr/>
        <w:t>вида, формы</w:t>
      </w:r>
      <w:r>
        <w:rPr>
          <w:spacing w:val="-1"/>
        </w:rPr>
        <w:t xml:space="preserve"> </w:t>
      </w:r>
      <w:r>
        <w:rPr/>
        <w:t>и других</w:t>
      </w:r>
      <w:r>
        <w:rPr>
          <w:spacing w:val="2"/>
        </w:rPr>
        <w:t xml:space="preserve"> </w:t>
      </w:r>
      <w:r>
        <w:rPr/>
        <w:t>особенностей.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Конспект</w:t>
      </w:r>
      <w:r>
        <w:rPr>
          <w:spacing w:val="20"/>
        </w:rPr>
        <w:t xml:space="preserve"> </w:t>
      </w:r>
      <w:r>
        <w:rPr/>
        <w:t>как</w:t>
      </w:r>
      <w:r>
        <w:rPr>
          <w:spacing w:val="21"/>
        </w:rPr>
        <w:t xml:space="preserve"> </w:t>
      </w:r>
      <w:r>
        <w:rPr/>
        <w:t>краткое</w:t>
      </w:r>
      <w:r>
        <w:rPr>
          <w:spacing w:val="19"/>
        </w:rPr>
        <w:t xml:space="preserve"> </w:t>
      </w:r>
      <w:r>
        <w:rPr/>
        <w:t>связное</w:t>
      </w:r>
      <w:r>
        <w:rPr>
          <w:spacing w:val="18"/>
        </w:rPr>
        <w:t xml:space="preserve"> </w:t>
      </w:r>
      <w:r>
        <w:rPr/>
        <w:t>изложение</w:t>
      </w:r>
      <w:r>
        <w:rPr>
          <w:spacing w:val="19"/>
        </w:rPr>
        <w:t xml:space="preserve"> </w:t>
      </w:r>
      <w:r>
        <w:rPr/>
        <w:t>содержания</w:t>
      </w:r>
      <w:r>
        <w:rPr>
          <w:spacing w:val="20"/>
        </w:rPr>
        <w:t xml:space="preserve"> </w:t>
      </w:r>
      <w:r>
        <w:rPr/>
        <w:t>исходного</w:t>
      </w:r>
      <w:r>
        <w:rPr>
          <w:spacing w:val="19"/>
        </w:rPr>
        <w:t xml:space="preserve"> </w:t>
      </w:r>
      <w:r>
        <w:rPr/>
        <w:t>текста</w:t>
      </w:r>
      <w:r>
        <w:rPr>
          <w:spacing w:val="19"/>
        </w:rPr>
        <w:t xml:space="preserve"> </w:t>
      </w:r>
      <w:r>
        <w:rPr/>
        <w:t>(статьи,</w:t>
      </w:r>
      <w:r>
        <w:rPr>
          <w:spacing w:val="20"/>
        </w:rPr>
        <w:t xml:space="preserve"> </w:t>
      </w:r>
      <w:r>
        <w:rPr/>
        <w:t>параграфа</w:t>
      </w:r>
      <w:r>
        <w:rPr>
          <w:spacing w:val="-57"/>
        </w:rPr>
        <w:t xml:space="preserve"> </w:t>
      </w:r>
      <w:r>
        <w:rPr/>
        <w:t>учебника,</w:t>
      </w:r>
      <w:r>
        <w:rPr>
          <w:spacing w:val="-1"/>
        </w:rPr>
        <w:t xml:space="preserve"> </w:t>
      </w:r>
      <w:r>
        <w:rPr/>
        <w:t>лекции).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Реферат</w:t>
      </w:r>
      <w:r>
        <w:rPr>
          <w:spacing w:val="3"/>
        </w:rPr>
        <w:t xml:space="preserve"> </w:t>
      </w:r>
      <w:r>
        <w:rPr/>
        <w:t>как</w:t>
      </w:r>
      <w:r>
        <w:rPr>
          <w:spacing w:val="3"/>
        </w:rPr>
        <w:t xml:space="preserve"> </w:t>
      </w:r>
      <w:r>
        <w:rPr/>
        <w:t>письменный</w:t>
      </w:r>
      <w:r>
        <w:rPr>
          <w:spacing w:val="4"/>
        </w:rPr>
        <w:t xml:space="preserve"> </w:t>
      </w:r>
      <w:r>
        <w:rPr/>
        <w:t>доклад</w:t>
      </w:r>
      <w:r>
        <w:rPr>
          <w:spacing w:val="3"/>
        </w:rPr>
        <w:t xml:space="preserve"> </w:t>
      </w:r>
      <w:r>
        <w:rPr/>
        <w:t>или</w:t>
      </w:r>
      <w:r>
        <w:rPr>
          <w:spacing w:val="4"/>
        </w:rPr>
        <w:t xml:space="preserve"> </w:t>
      </w:r>
      <w:r>
        <w:rPr/>
        <w:t>выступление</w:t>
      </w:r>
      <w:r>
        <w:rPr>
          <w:spacing w:val="1"/>
        </w:rPr>
        <w:t xml:space="preserve"> </w:t>
      </w:r>
      <w:r>
        <w:rPr/>
        <w:t>по определённой</w:t>
      </w:r>
      <w:r>
        <w:rPr>
          <w:spacing w:val="1"/>
        </w:rPr>
        <w:t xml:space="preserve"> </w:t>
      </w:r>
      <w:r>
        <w:rPr/>
        <w:t>теме</w:t>
      </w:r>
      <w:r>
        <w:rPr>
          <w:spacing w:val="1"/>
        </w:rPr>
        <w:t xml:space="preserve"> </w:t>
      </w:r>
      <w:r>
        <w:rPr/>
        <w:t>(на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5"/>
        </w:rPr>
        <w:t xml:space="preserve"> </w:t>
      </w:r>
      <w:r>
        <w:rPr/>
        <w:t>одного</w:t>
      </w:r>
      <w:r>
        <w:rPr>
          <w:spacing w:val="-57"/>
        </w:rPr>
        <w:t xml:space="preserve"> </w:t>
      </w:r>
      <w:r>
        <w:rPr/>
        <w:t>или</w:t>
      </w:r>
      <w:r>
        <w:rPr>
          <w:spacing w:val="-3"/>
        </w:rPr>
        <w:t xml:space="preserve"> </w:t>
      </w:r>
      <w:r>
        <w:rPr/>
        <w:t>нескольких</w:t>
      </w:r>
      <w:r>
        <w:rPr>
          <w:spacing w:val="2"/>
        </w:rPr>
        <w:t xml:space="preserve"> </w:t>
      </w:r>
      <w:r>
        <w:rPr/>
        <w:t>источников).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Реферат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итог</w:t>
      </w:r>
      <w:r>
        <w:rPr>
          <w:spacing w:val="-2"/>
        </w:rPr>
        <w:t xml:space="preserve"> </w:t>
      </w:r>
      <w:r>
        <w:rPr/>
        <w:t>проведённого</w:t>
      </w:r>
      <w:r>
        <w:rPr>
          <w:spacing w:val="-3"/>
        </w:rPr>
        <w:t xml:space="preserve"> </w:t>
      </w:r>
      <w:r>
        <w:rPr/>
        <w:t>мини-исследования</w:t>
      </w:r>
      <w:r>
        <w:rPr>
          <w:spacing w:val="-2"/>
        </w:rPr>
        <w:t xml:space="preserve"> </w:t>
      </w:r>
      <w:r>
        <w:rPr/>
        <w:t>или</w:t>
      </w:r>
      <w:r>
        <w:rPr>
          <w:spacing w:val="-1"/>
        </w:rPr>
        <w:t xml:space="preserve"> </w:t>
      </w:r>
      <w:r>
        <w:rPr/>
        <w:t>проектной</w:t>
      </w:r>
      <w:r>
        <w:rPr>
          <w:spacing w:val="-2"/>
        </w:rPr>
        <w:t xml:space="preserve"> </w:t>
      </w:r>
      <w:r>
        <w:rPr/>
        <w:t>работы.</w:t>
      </w:r>
      <w:r/>
    </w:p>
    <w:p>
      <w:pPr>
        <w:pStyle w:val="Style14"/>
        <w:spacing w:before="38" w:after="0"/>
        <w:ind w:left="940" w:right="0" w:hanging="0"/>
        <w:jc w:val="left"/>
      </w:pPr>
      <w:r>
        <w:rPr/>
        <w:t>План,</w:t>
      </w:r>
      <w:r>
        <w:rPr>
          <w:spacing w:val="11"/>
        </w:rPr>
        <w:t xml:space="preserve"> </w:t>
      </w:r>
      <w:r>
        <w:rPr/>
        <w:t>тезис,</w:t>
      </w:r>
      <w:r>
        <w:rPr>
          <w:spacing w:val="70"/>
        </w:rPr>
        <w:t xml:space="preserve"> </w:t>
      </w:r>
      <w:r>
        <w:rPr/>
        <w:t>аннотация,</w:t>
      </w:r>
      <w:r>
        <w:rPr>
          <w:spacing w:val="71"/>
        </w:rPr>
        <w:t xml:space="preserve"> </w:t>
      </w:r>
      <w:r>
        <w:rPr/>
        <w:t>конспект,</w:t>
      </w:r>
      <w:r>
        <w:rPr>
          <w:spacing w:val="70"/>
        </w:rPr>
        <w:t xml:space="preserve"> </w:t>
      </w:r>
      <w:r>
        <w:rPr/>
        <w:t>реферат,</w:t>
      </w:r>
      <w:r>
        <w:rPr>
          <w:spacing w:val="69"/>
        </w:rPr>
        <w:t xml:space="preserve"> </w:t>
      </w:r>
      <w:r>
        <w:rPr/>
        <w:t>рецензия</w:t>
      </w:r>
      <w:r>
        <w:rPr>
          <w:spacing w:val="71"/>
        </w:rPr>
        <w:t xml:space="preserve"> </w:t>
      </w:r>
      <w:r>
        <w:rPr/>
        <w:t>как</w:t>
      </w:r>
      <w:r>
        <w:rPr>
          <w:spacing w:val="72"/>
        </w:rPr>
        <w:t xml:space="preserve"> </w:t>
      </w:r>
      <w:r>
        <w:rPr/>
        <w:t>жанры</w:t>
      </w:r>
      <w:r>
        <w:rPr>
          <w:spacing w:val="67"/>
        </w:rPr>
        <w:t xml:space="preserve"> </w:t>
      </w:r>
      <w:r>
        <w:rPr/>
        <w:t>научного</w:t>
      </w:r>
      <w:r>
        <w:rPr>
          <w:spacing w:val="71"/>
        </w:rPr>
        <w:t xml:space="preserve"> </w:t>
      </w:r>
      <w:r>
        <w:rPr/>
        <w:t>стиля</w:t>
      </w:r>
      <w:r>
        <w:rPr>
          <w:spacing w:val="71"/>
        </w:rPr>
        <w:t xml:space="preserve"> </w:t>
      </w:r>
      <w:r>
        <w:rPr/>
        <w:t>речи.</w:t>
      </w:r>
      <w:r/>
    </w:p>
    <w:p>
      <w:pPr>
        <w:pStyle w:val="Style14"/>
        <w:spacing w:before="41" w:after="0"/>
        <w:jc w:val="left"/>
      </w:pPr>
      <w:r>
        <w:rPr/>
        <w:t>Речевые</w:t>
      </w:r>
      <w:r>
        <w:rPr>
          <w:spacing w:val="-1"/>
        </w:rPr>
        <w:t xml:space="preserve"> </w:t>
      </w:r>
      <w:r>
        <w:rPr/>
        <w:t>стандартные</w:t>
      </w:r>
      <w:r>
        <w:rPr>
          <w:spacing w:val="-3"/>
        </w:rPr>
        <w:t xml:space="preserve"> </w:t>
      </w:r>
      <w:r>
        <w:rPr/>
        <w:t>обороты</w:t>
      </w:r>
      <w:r>
        <w:rPr>
          <w:spacing w:val="-3"/>
        </w:rPr>
        <w:t xml:space="preserve"> </w:t>
      </w:r>
      <w:r>
        <w:rPr/>
        <w:t>(клише),</w:t>
      </w:r>
      <w:r>
        <w:rPr>
          <w:spacing w:val="-2"/>
        </w:rPr>
        <w:t xml:space="preserve"> </w:t>
      </w:r>
      <w:r>
        <w:rPr/>
        <w:t>характерные</w:t>
      </w:r>
      <w:r>
        <w:rPr>
          <w:spacing w:val="-3"/>
        </w:rPr>
        <w:t xml:space="preserve"> </w:t>
      </w:r>
      <w:r>
        <w:rPr/>
        <w:t>для</w:t>
      </w:r>
      <w:r>
        <w:rPr>
          <w:spacing w:val="-2"/>
        </w:rPr>
        <w:t xml:space="preserve"> </w:t>
      </w:r>
      <w:r>
        <w:rPr/>
        <w:t>текстов</w:t>
      </w:r>
      <w:r>
        <w:rPr>
          <w:spacing w:val="-1"/>
        </w:rPr>
        <w:t xml:space="preserve"> </w:t>
      </w:r>
      <w:r>
        <w:rPr/>
        <w:t>указанных жанров.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/>
        <w:t>Применение</w:t>
      </w:r>
      <w:r>
        <w:rPr>
          <w:spacing w:val="37"/>
        </w:rPr>
        <w:t xml:space="preserve"> </w:t>
      </w:r>
      <w:r>
        <w:rPr/>
        <w:t>полученных</w:t>
      </w:r>
      <w:r>
        <w:rPr>
          <w:spacing w:val="38"/>
        </w:rPr>
        <w:t xml:space="preserve"> </w:t>
      </w:r>
      <w:r>
        <w:rPr/>
        <w:t>знаний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умений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учебной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практической</w:t>
      </w:r>
      <w:r>
        <w:rPr>
          <w:spacing w:val="40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Совершенствование</w:t>
      </w:r>
      <w:r>
        <w:rPr>
          <w:spacing w:val="1"/>
        </w:rPr>
        <w:t xml:space="preserve"> </w:t>
      </w:r>
      <w:r>
        <w:rPr/>
        <w:t>навыков</w:t>
      </w:r>
      <w:r>
        <w:rPr>
          <w:spacing w:val="1"/>
        </w:rPr>
        <w:t xml:space="preserve"> </w:t>
      </w:r>
      <w:r>
        <w:rPr/>
        <w:t>сжатия</w:t>
      </w:r>
      <w:r>
        <w:rPr>
          <w:spacing w:val="2"/>
        </w:rPr>
        <w:t xml:space="preserve"> </w:t>
      </w:r>
      <w:r>
        <w:rPr/>
        <w:t>исходного</w:t>
      </w:r>
      <w:r>
        <w:rPr>
          <w:spacing w:val="2"/>
        </w:rPr>
        <w:t xml:space="preserve"> </w:t>
      </w:r>
      <w:r>
        <w:rPr/>
        <w:t>текста</w:t>
      </w:r>
      <w:r>
        <w:rPr>
          <w:spacing w:val="1"/>
        </w:rPr>
        <w:t xml:space="preserve"> </w:t>
      </w:r>
      <w:r>
        <w:rPr/>
        <w:t>разными</w:t>
      </w:r>
      <w:r>
        <w:rPr>
          <w:spacing w:val="3"/>
        </w:rPr>
        <w:t xml:space="preserve"> </w:t>
      </w:r>
      <w:r>
        <w:rPr/>
        <w:t>способами:</w:t>
      </w:r>
      <w:r>
        <w:rPr>
          <w:spacing w:val="2"/>
        </w:rPr>
        <w:t xml:space="preserve"> </w:t>
      </w:r>
      <w:r>
        <w:rPr/>
        <w:t>с</w:t>
      </w:r>
      <w:r>
        <w:rPr>
          <w:spacing w:val="3"/>
        </w:rPr>
        <w:t xml:space="preserve"> </w:t>
      </w:r>
      <w:r>
        <w:rPr/>
        <w:t>помощью</w:t>
      </w:r>
      <w:r>
        <w:rPr>
          <w:spacing w:val="-57"/>
        </w:rPr>
        <w:t xml:space="preserve"> </w:t>
      </w:r>
      <w:r>
        <w:rPr/>
        <w:t>смыслового</w:t>
      </w:r>
      <w:r>
        <w:rPr>
          <w:spacing w:val="-1"/>
        </w:rPr>
        <w:t xml:space="preserve"> </w:t>
      </w:r>
      <w:r>
        <w:rPr/>
        <w:t>и/или</w:t>
      </w:r>
      <w:r>
        <w:rPr>
          <w:spacing w:val="1"/>
        </w:rPr>
        <w:t xml:space="preserve"> </w:t>
      </w:r>
      <w:r>
        <w:rPr/>
        <w:t>языкового сжатия текста.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Составление</w:t>
        <w:tab/>
        <w:t>плана,</w:t>
        <w:tab/>
        <w:t>тезисов,</w:t>
        <w:tab/>
        <w:t>аннотации,</w:t>
        <w:tab/>
        <w:t>конспекта,</w:t>
        <w:tab/>
        <w:t>реферата,</w:t>
        <w:tab/>
        <w:t>рецензии.</w:t>
        <w:tab/>
      </w:r>
      <w:r>
        <w:rPr>
          <w:spacing w:val="-1"/>
        </w:rPr>
        <w:t>Умение</w:t>
      </w:r>
      <w:r>
        <w:rPr>
          <w:spacing w:val="-57"/>
        </w:rPr>
        <w:t xml:space="preserve"> </w:t>
      </w:r>
      <w:r>
        <w:rPr/>
        <w:t>использовать</w:t>
      </w:r>
      <w:r>
        <w:rPr>
          <w:spacing w:val="-3"/>
        </w:rPr>
        <w:t xml:space="preserve"> </w:t>
      </w:r>
      <w:r>
        <w:rPr/>
        <w:t>речевые</w:t>
      </w:r>
      <w:r>
        <w:rPr>
          <w:spacing w:val="-1"/>
        </w:rPr>
        <w:t xml:space="preserve"> </w:t>
      </w:r>
      <w:r>
        <w:rPr/>
        <w:t>стандартные</w:t>
      </w:r>
      <w:r>
        <w:rPr>
          <w:spacing w:val="-4"/>
        </w:rPr>
        <w:t xml:space="preserve"> </w:t>
      </w:r>
      <w:r>
        <w:rPr/>
        <w:t>обороты</w:t>
      </w:r>
      <w:r>
        <w:rPr>
          <w:spacing w:val="-3"/>
        </w:rPr>
        <w:t xml:space="preserve"> </w:t>
      </w:r>
      <w:r>
        <w:rPr/>
        <w:t>(клише),</w:t>
      </w:r>
      <w:r>
        <w:rPr>
          <w:spacing w:val="-3"/>
        </w:rPr>
        <w:t xml:space="preserve"> </w:t>
      </w:r>
      <w:r>
        <w:rPr/>
        <w:t>характерные</w:t>
      </w:r>
      <w:r>
        <w:rPr>
          <w:spacing w:val="-3"/>
        </w:rPr>
        <w:t xml:space="preserve"> </w:t>
      </w:r>
      <w:r>
        <w:rPr/>
        <w:t>для</w:t>
      </w:r>
      <w:r>
        <w:rPr>
          <w:spacing w:val="-5"/>
        </w:rPr>
        <w:t xml:space="preserve"> </w:t>
      </w:r>
      <w:r>
        <w:rPr/>
        <w:t>текстов</w:t>
      </w:r>
      <w:r>
        <w:rPr>
          <w:spacing w:val="-2"/>
        </w:rPr>
        <w:t xml:space="preserve"> </w:t>
      </w:r>
      <w:r>
        <w:rPr/>
        <w:t>указанных жанров.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Использование</w:t>
      </w:r>
      <w:r>
        <w:rPr>
          <w:spacing w:val="36"/>
        </w:rPr>
        <w:t xml:space="preserve"> </w:t>
      </w:r>
      <w:r>
        <w:rPr/>
        <w:t>на</w:t>
      </w:r>
      <w:r>
        <w:rPr>
          <w:spacing w:val="40"/>
        </w:rPr>
        <w:t xml:space="preserve"> </w:t>
      </w:r>
      <w:r>
        <w:rPr/>
        <w:t>уроках</w:t>
      </w:r>
      <w:r>
        <w:rPr>
          <w:spacing w:val="41"/>
        </w:rPr>
        <w:t xml:space="preserve"> </w:t>
      </w:r>
      <w:r>
        <w:rPr/>
        <w:t>по</w:t>
      </w:r>
      <w:r>
        <w:rPr>
          <w:spacing w:val="38"/>
        </w:rPr>
        <w:t xml:space="preserve"> </w:t>
      </w:r>
      <w:r>
        <w:rPr/>
        <w:t>другим</w:t>
      </w:r>
      <w:r>
        <w:rPr>
          <w:spacing w:val="38"/>
        </w:rPr>
        <w:t xml:space="preserve"> </w:t>
      </w:r>
      <w:r>
        <w:rPr/>
        <w:t>предметам</w:t>
      </w:r>
      <w:r>
        <w:rPr>
          <w:spacing w:val="38"/>
        </w:rPr>
        <w:t xml:space="preserve"> </w:t>
      </w:r>
      <w:r>
        <w:rPr/>
        <w:t>коммуникативного</w:t>
      </w:r>
      <w:r>
        <w:rPr>
          <w:spacing w:val="38"/>
        </w:rPr>
        <w:t xml:space="preserve"> </w:t>
      </w:r>
      <w:r>
        <w:rPr/>
        <w:t>опыта</w:t>
      </w:r>
      <w:r>
        <w:rPr>
          <w:spacing w:val="37"/>
        </w:rPr>
        <w:t xml:space="preserve"> </w:t>
      </w:r>
      <w:r>
        <w:rPr/>
        <w:t>сжатия</w:t>
      </w:r>
      <w:r>
        <w:rPr>
          <w:spacing w:val="39"/>
        </w:rPr>
        <w:t xml:space="preserve"> </w:t>
      </w:r>
      <w:r>
        <w:rPr/>
        <w:t>текста,</w:t>
      </w:r>
      <w:r>
        <w:rPr>
          <w:spacing w:val="-57"/>
        </w:rPr>
        <w:t xml:space="preserve"> </w:t>
      </w:r>
      <w:r>
        <w:rPr/>
        <w:t>составления</w:t>
      </w:r>
      <w:r>
        <w:rPr>
          <w:spacing w:val="-1"/>
        </w:rPr>
        <w:t xml:space="preserve"> </w:t>
      </w:r>
      <w:r>
        <w:rPr/>
        <w:t>плана, тезисов, аннотации,</w:t>
      </w:r>
      <w:r>
        <w:rPr>
          <w:spacing w:val="-4"/>
        </w:rPr>
        <w:t xml:space="preserve"> </w:t>
      </w:r>
      <w:r>
        <w:rPr/>
        <w:t>конспекта,</w:t>
      </w:r>
      <w:r>
        <w:rPr>
          <w:spacing w:val="-1"/>
        </w:rPr>
        <w:t xml:space="preserve"> </w:t>
      </w:r>
      <w:r>
        <w:rPr/>
        <w:t>реферата,</w:t>
      </w:r>
      <w:r>
        <w:rPr>
          <w:spacing w:val="-1"/>
        </w:rPr>
        <w:t xml:space="preserve"> </w:t>
      </w:r>
      <w:r>
        <w:rPr/>
        <w:t>рецензии.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Говорение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вид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деятельности</w:t>
      </w:r>
      <w:r/>
    </w:p>
    <w:p>
      <w:pPr>
        <w:pStyle w:val="Style14"/>
        <w:spacing w:lineRule="auto" w:line="276" w:before="40" w:after="0"/>
        <w:ind w:left="232" w:right="262" w:firstLine="708"/>
      </w:pPr>
      <w:r>
        <w:rPr/>
        <w:t>Основные</w:t>
      </w:r>
      <w:r>
        <w:rPr>
          <w:spacing w:val="1"/>
        </w:rPr>
        <w:t xml:space="preserve"> </w:t>
      </w:r>
      <w:r>
        <w:rPr/>
        <w:t>качества</w:t>
      </w:r>
      <w:r>
        <w:rPr>
          <w:spacing w:val="1"/>
        </w:rPr>
        <w:t xml:space="preserve"> </w:t>
      </w:r>
      <w:r>
        <w:rPr/>
        <w:t>образцовой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правильность,</w:t>
      </w:r>
      <w:r>
        <w:rPr>
          <w:spacing w:val="1"/>
        </w:rPr>
        <w:t xml:space="preserve"> </w:t>
      </w:r>
      <w:r>
        <w:rPr/>
        <w:t>ясность,</w:t>
      </w:r>
      <w:r>
        <w:rPr>
          <w:spacing w:val="1"/>
        </w:rPr>
        <w:t xml:space="preserve"> </w:t>
      </w:r>
      <w:r>
        <w:rPr/>
        <w:t>точность,</w:t>
      </w:r>
      <w:r>
        <w:rPr>
          <w:spacing w:val="1"/>
        </w:rPr>
        <w:t xml:space="preserve"> </w:t>
      </w:r>
      <w:r>
        <w:rPr/>
        <w:t>богатство,</w:t>
      </w:r>
      <w:r>
        <w:rPr>
          <w:spacing w:val="1"/>
        </w:rPr>
        <w:t xml:space="preserve"> </w:t>
      </w:r>
      <w:r>
        <w:rPr/>
        <w:t>выразительность,</w:t>
      </w:r>
      <w:r>
        <w:rPr>
          <w:spacing w:val="-1"/>
        </w:rPr>
        <w:t xml:space="preserve"> </w:t>
      </w:r>
      <w:r>
        <w:rPr/>
        <w:t>чистота, вежливость.</w:t>
      </w:r>
      <w:r/>
    </w:p>
    <w:p>
      <w:pPr>
        <w:pStyle w:val="Style14"/>
        <w:spacing w:before="2" w:after="0"/>
        <w:ind w:left="940" w:right="0" w:hanging="0"/>
      </w:pPr>
      <w:r>
        <w:rPr/>
        <w:t>Публичное</w:t>
      </w:r>
      <w:r>
        <w:rPr>
          <w:spacing w:val="-3"/>
        </w:rPr>
        <w:t xml:space="preserve"> </w:t>
      </w:r>
      <w:r>
        <w:rPr/>
        <w:t>выступление</w:t>
      </w:r>
      <w:r>
        <w:rPr>
          <w:spacing w:val="-3"/>
        </w:rPr>
        <w:t xml:space="preserve"> </w:t>
      </w:r>
      <w:r>
        <w:rPr/>
        <w:t>(обобщение</w:t>
      </w:r>
      <w:r>
        <w:rPr>
          <w:spacing w:val="-3"/>
        </w:rPr>
        <w:t xml:space="preserve"> </w:t>
      </w:r>
      <w:r>
        <w:rPr/>
        <w:t>изученного).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260" w:firstLine="707"/>
      </w:pPr>
      <w:r>
        <w:rPr/>
        <w:t>Анализ и оценка устных высказываний в разных ситуациях общения: выступление перед</w:t>
      </w:r>
      <w:r>
        <w:rPr>
          <w:spacing w:val="1"/>
        </w:rPr>
        <w:t xml:space="preserve"> </w:t>
      </w:r>
      <w:r>
        <w:rPr/>
        <w:t>аудиторией,</w:t>
      </w:r>
      <w:r>
        <w:rPr>
          <w:spacing w:val="1"/>
        </w:rPr>
        <w:t xml:space="preserve"> </w:t>
      </w:r>
      <w:r>
        <w:rPr/>
        <w:t>сообщение,</w:t>
      </w:r>
      <w:r>
        <w:rPr>
          <w:spacing w:val="1"/>
        </w:rPr>
        <w:t xml:space="preserve"> </w:t>
      </w:r>
      <w:r>
        <w:rPr/>
        <w:t>доклад,</w:t>
      </w:r>
      <w:r>
        <w:rPr>
          <w:spacing w:val="1"/>
        </w:rPr>
        <w:t xml:space="preserve"> </w:t>
      </w:r>
      <w:r>
        <w:rPr/>
        <w:t>ответ</w:t>
      </w:r>
      <w:r>
        <w:rPr>
          <w:spacing w:val="1"/>
        </w:rPr>
        <w:t xml:space="preserve"> </w:t>
      </w:r>
      <w:r>
        <w:rPr/>
        <w:t>(краткий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развёрнутый)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уроке;</w:t>
      </w:r>
      <w:r>
        <w:rPr>
          <w:spacing w:val="1"/>
        </w:rPr>
        <w:t xml:space="preserve"> </w:t>
      </w:r>
      <w:r>
        <w:rPr/>
        <w:t>дружеская</w:t>
      </w:r>
      <w:r>
        <w:rPr>
          <w:spacing w:val="1"/>
        </w:rPr>
        <w:t xml:space="preserve"> </w:t>
      </w:r>
      <w:r>
        <w:rPr/>
        <w:t>беседа,</w:t>
      </w:r>
      <w:r>
        <w:rPr>
          <w:spacing w:val="1"/>
        </w:rPr>
        <w:t xml:space="preserve"> </w:t>
      </w:r>
      <w:r>
        <w:rPr/>
        <w:t>диспут,</w:t>
      </w:r>
      <w:r>
        <w:rPr>
          <w:spacing w:val="-1"/>
        </w:rPr>
        <w:t xml:space="preserve"> </w:t>
      </w:r>
      <w:r>
        <w:rPr/>
        <w:t>дискуссия и</w:t>
      </w:r>
      <w:r>
        <w:rPr>
          <w:spacing w:val="1"/>
        </w:rPr>
        <w:t xml:space="preserve"> </w:t>
      </w:r>
      <w:r>
        <w:rPr/>
        <w:t>т. п.</w:t>
      </w:r>
      <w:r/>
    </w:p>
    <w:p>
      <w:pPr>
        <w:pStyle w:val="Style14"/>
        <w:spacing w:lineRule="auto" w:line="276"/>
        <w:ind w:left="232" w:right="260" w:firstLine="708"/>
      </w:pPr>
      <w:r>
        <w:rPr/>
        <w:t>Создание</w:t>
      </w:r>
      <w:r>
        <w:rPr>
          <w:spacing w:val="1"/>
        </w:rPr>
        <w:t xml:space="preserve"> </w:t>
      </w:r>
      <w:r>
        <w:rPr/>
        <w:t>собственного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устного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1"/>
        </w:rPr>
        <w:t xml:space="preserve"> </w:t>
      </w:r>
      <w:r>
        <w:rPr/>
        <w:t>(сообщения,</w:t>
      </w:r>
      <w:r>
        <w:rPr>
          <w:spacing w:val="61"/>
        </w:rPr>
        <w:t xml:space="preserve"> </w:t>
      </w:r>
      <w:r>
        <w:rPr/>
        <w:t>выступления,</w:t>
      </w:r>
      <w:r>
        <w:rPr>
          <w:spacing w:val="1"/>
        </w:rPr>
        <w:t xml:space="preserve"> </w:t>
      </w:r>
      <w:r>
        <w:rPr/>
        <w:t>доклада).</w:t>
      </w:r>
      <w:r/>
    </w:p>
    <w:p>
      <w:pPr>
        <w:pStyle w:val="Style14"/>
        <w:spacing w:lineRule="auto" w:line="276"/>
        <w:ind w:left="232" w:right="260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многообразия</w:t>
      </w:r>
      <w:r>
        <w:rPr>
          <w:spacing w:val="1"/>
        </w:rPr>
        <w:t xml:space="preserve"> </w:t>
      </w:r>
      <w:r>
        <w:rPr/>
        <w:t>грамматических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лексического</w:t>
      </w:r>
      <w:r>
        <w:rPr>
          <w:spacing w:val="1"/>
        </w:rPr>
        <w:t xml:space="preserve"> </w:t>
      </w:r>
      <w:r>
        <w:rPr/>
        <w:t>богатства</w:t>
      </w:r>
      <w:r>
        <w:rPr>
          <w:spacing w:val="-2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/>
        <w:ind w:left="232" w:right="258" w:firstLine="707"/>
        <w:jc w:val="right"/>
      </w:pPr>
      <w:r>
        <w:rPr/>
        <w:t>Применение</w:t>
      </w:r>
      <w:r>
        <w:rPr>
          <w:spacing w:val="10"/>
        </w:rPr>
        <w:t xml:space="preserve"> </w:t>
      </w:r>
      <w:r>
        <w:rPr/>
        <w:t>в</w:t>
      </w:r>
      <w:r>
        <w:rPr>
          <w:spacing w:val="10"/>
        </w:rPr>
        <w:t xml:space="preserve"> </w:t>
      </w:r>
      <w:r>
        <w:rPr/>
        <w:t>практике</w:t>
      </w:r>
      <w:r>
        <w:rPr>
          <w:spacing w:val="12"/>
        </w:rPr>
        <w:t xml:space="preserve"> </w:t>
      </w:r>
      <w:r>
        <w:rPr/>
        <w:t>устного</w:t>
      </w:r>
      <w:r>
        <w:rPr>
          <w:spacing w:val="10"/>
        </w:rPr>
        <w:t xml:space="preserve"> </w:t>
      </w:r>
      <w:r>
        <w:rPr/>
        <w:t>речевого</w:t>
      </w:r>
      <w:r>
        <w:rPr>
          <w:spacing w:val="11"/>
        </w:rPr>
        <w:t xml:space="preserve"> </w:t>
      </w:r>
      <w:r>
        <w:rPr/>
        <w:t>общения</w:t>
      </w:r>
      <w:r>
        <w:rPr>
          <w:spacing w:val="11"/>
        </w:rPr>
        <w:t xml:space="preserve"> </w:t>
      </w:r>
      <w:r>
        <w:rPr/>
        <w:t>произносительных</w:t>
      </w:r>
      <w:r>
        <w:rPr>
          <w:spacing w:val="13"/>
        </w:rPr>
        <w:t xml:space="preserve"> </w:t>
      </w:r>
      <w:r>
        <w:rPr/>
        <w:t>(орфоэпических,</w:t>
      </w:r>
      <w:r>
        <w:rPr>
          <w:spacing w:val="-57"/>
        </w:rPr>
        <w:t xml:space="preserve"> </w:t>
      </w:r>
      <w:r>
        <w:rPr/>
        <w:t>интонационных),</w:t>
      </w:r>
      <w:r>
        <w:rPr>
          <w:spacing w:val="-3"/>
        </w:rPr>
        <w:t xml:space="preserve"> </w:t>
      </w:r>
      <w:r>
        <w:rPr/>
        <w:t>лексических,</w:t>
      </w:r>
      <w:r>
        <w:rPr>
          <w:spacing w:val="-3"/>
        </w:rPr>
        <w:t xml:space="preserve"> </w:t>
      </w:r>
      <w:r>
        <w:rPr/>
        <w:t>грамматических</w:t>
      </w:r>
      <w:r>
        <w:rPr>
          <w:spacing w:val="-1"/>
        </w:rPr>
        <w:t xml:space="preserve"> </w:t>
      </w:r>
      <w:r>
        <w:rPr/>
        <w:t>норм</w:t>
      </w:r>
      <w:r>
        <w:rPr>
          <w:spacing w:val="-4"/>
        </w:rPr>
        <w:t xml:space="preserve"> </w:t>
      </w:r>
      <w:r>
        <w:rPr/>
        <w:t>современного</w:t>
      </w:r>
      <w:r>
        <w:rPr>
          <w:spacing w:val="-4"/>
        </w:rPr>
        <w:t xml:space="preserve"> </w:t>
      </w:r>
      <w:r>
        <w:rPr/>
        <w:t>русского</w:t>
      </w:r>
      <w:r>
        <w:rPr>
          <w:spacing w:val="-3"/>
        </w:rPr>
        <w:t xml:space="preserve"> </w:t>
      </w:r>
      <w:r>
        <w:rPr/>
        <w:t>литературного языка.</w:t>
      </w:r>
      <w:r/>
    </w:p>
    <w:p>
      <w:pPr>
        <w:pStyle w:val="Style14"/>
        <w:spacing w:lineRule="auto" w:line="276"/>
        <w:ind w:left="232" w:right="258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уроках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другим</w:t>
      </w:r>
      <w:r>
        <w:rPr>
          <w:spacing w:val="1"/>
        </w:rPr>
        <w:t xml:space="preserve"> </w:t>
      </w:r>
      <w:r>
        <w:rPr/>
        <w:t>предметам</w:t>
      </w:r>
      <w:r>
        <w:rPr>
          <w:spacing w:val="1"/>
        </w:rPr>
        <w:t xml:space="preserve"> </w:t>
      </w:r>
      <w:r>
        <w:rPr/>
        <w:t>коммуникативного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собственного</w:t>
      </w:r>
      <w:r>
        <w:rPr>
          <w:spacing w:val="1"/>
        </w:rPr>
        <w:t xml:space="preserve"> </w:t>
      </w:r>
      <w:r>
        <w:rPr/>
        <w:t>устного</w:t>
      </w:r>
      <w:r>
        <w:rPr>
          <w:spacing w:val="-1"/>
        </w:rPr>
        <w:t xml:space="preserve"> </w:t>
      </w:r>
      <w:r>
        <w:rPr/>
        <w:t>высказывания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оценивания</w:t>
      </w:r>
      <w:r>
        <w:rPr>
          <w:spacing w:val="-1"/>
        </w:rPr>
        <w:t xml:space="preserve"> </w:t>
      </w:r>
      <w:r>
        <w:rPr/>
        <w:t>чужих</w:t>
      </w:r>
      <w:r>
        <w:rPr>
          <w:spacing w:val="3"/>
        </w:rPr>
        <w:t xml:space="preserve"> </w:t>
      </w:r>
      <w:r>
        <w:rPr/>
        <w:t>устных</w:t>
      </w:r>
      <w:r>
        <w:rPr>
          <w:spacing w:val="1"/>
        </w:rPr>
        <w:t xml:space="preserve"> </w:t>
      </w:r>
      <w:r>
        <w:rPr/>
        <w:t>высказываний.</w:t>
      </w:r>
      <w:r/>
    </w:p>
    <w:p>
      <w:pPr>
        <w:pStyle w:val="Style14"/>
        <w:spacing w:lineRule="auto" w:line="276"/>
        <w:ind w:left="232" w:right="258" w:firstLine="708"/>
      </w:pPr>
      <w:r>
        <w:rPr/>
        <w:t>Письмо</w:t>
      </w:r>
      <w:r>
        <w:rPr>
          <w:spacing w:val="-2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вид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деятельности11</w:t>
      </w:r>
      <w:r/>
    </w:p>
    <w:p>
      <w:pPr>
        <w:pStyle w:val="Style14"/>
        <w:spacing w:before="43" w:after="0"/>
        <w:ind w:left="940" w:right="0" w:hanging="0"/>
      </w:pPr>
      <w:r>
        <w:rPr/>
        <w:t>Виды</w:t>
      </w:r>
      <w:r>
        <w:rPr>
          <w:spacing w:val="-4"/>
        </w:rPr>
        <w:t xml:space="preserve"> </w:t>
      </w:r>
      <w:r>
        <w:rPr/>
        <w:t>письменных</w:t>
      </w:r>
      <w:r>
        <w:rPr>
          <w:spacing w:val="-1"/>
        </w:rPr>
        <w:t xml:space="preserve"> </w:t>
      </w:r>
      <w:r>
        <w:rPr/>
        <w:t>речевых</w:t>
      </w:r>
      <w:r>
        <w:rPr>
          <w:spacing w:val="-1"/>
        </w:rPr>
        <w:t xml:space="preserve"> </w:t>
      </w:r>
      <w:r>
        <w:rPr/>
        <w:t>высказываний</w:t>
      </w:r>
      <w:r>
        <w:rPr>
          <w:spacing w:val="-2"/>
        </w:rPr>
        <w:t xml:space="preserve"> </w:t>
      </w:r>
      <w:r>
        <w:rPr/>
        <w:t>школьника.</w:t>
      </w:r>
      <w:r/>
    </w:p>
    <w:p>
      <w:pPr>
        <w:pStyle w:val="Style14"/>
        <w:spacing w:lineRule="auto" w:line="276" w:before="41" w:after="0"/>
        <w:ind w:left="232" w:right="260" w:firstLine="707"/>
      </w:pPr>
      <w:r>
        <w:rPr/>
        <w:t>Основные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правильность,</w:t>
      </w:r>
      <w:r>
        <w:rPr>
          <w:spacing w:val="1"/>
        </w:rPr>
        <w:t xml:space="preserve"> </w:t>
      </w:r>
      <w:r>
        <w:rPr/>
        <w:t>ясность,</w:t>
      </w:r>
      <w:r>
        <w:rPr>
          <w:spacing w:val="1"/>
        </w:rPr>
        <w:t xml:space="preserve"> </w:t>
      </w:r>
      <w:r>
        <w:rPr/>
        <w:t>чистота,</w:t>
      </w:r>
      <w:r>
        <w:rPr>
          <w:spacing w:val="1"/>
        </w:rPr>
        <w:t xml:space="preserve"> </w:t>
      </w:r>
      <w:r>
        <w:rPr/>
        <w:t>точность,</w:t>
      </w:r>
      <w:r>
        <w:rPr>
          <w:spacing w:val="1"/>
        </w:rPr>
        <w:t xml:space="preserve"> </w:t>
      </w:r>
      <w:r>
        <w:rPr/>
        <w:t>богатство,</w:t>
      </w:r>
      <w:r>
        <w:rPr>
          <w:spacing w:val="-1"/>
        </w:rPr>
        <w:t xml:space="preserve"> </w:t>
      </w:r>
      <w:r>
        <w:rPr/>
        <w:t>выразительность.</w:t>
      </w:r>
      <w:r/>
    </w:p>
    <w:p>
      <w:pPr>
        <w:pStyle w:val="Style14"/>
        <w:spacing w:lineRule="auto" w:line="276"/>
        <w:ind w:left="232" w:right="257" w:firstLine="708"/>
      </w:pPr>
      <w:r>
        <w:rPr/>
        <w:t>Критерии</w:t>
      </w:r>
      <w:r>
        <w:rPr>
          <w:spacing w:val="1"/>
        </w:rPr>
        <w:t xml:space="preserve"> </w:t>
      </w:r>
      <w:r>
        <w:rPr/>
        <w:t>оценивания</w:t>
      </w:r>
      <w:r>
        <w:rPr>
          <w:spacing w:val="1"/>
        </w:rPr>
        <w:t xml:space="preserve"> </w:t>
      </w:r>
      <w:r>
        <w:rPr/>
        <w:t>письменного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1"/>
        </w:rPr>
        <w:t xml:space="preserve"> </w:t>
      </w:r>
      <w:r>
        <w:rPr/>
        <w:t>учащегося</w:t>
      </w:r>
      <w:r>
        <w:rPr>
          <w:spacing w:val="1"/>
        </w:rPr>
        <w:t xml:space="preserve"> </w:t>
      </w:r>
      <w:r>
        <w:rPr/>
        <w:t>(содержание</w:t>
      </w:r>
      <w:r>
        <w:rPr>
          <w:spacing w:val="1"/>
        </w:rPr>
        <w:t xml:space="preserve"> </w:t>
      </w:r>
      <w:r>
        <w:rPr/>
        <w:t>письменного</w:t>
      </w:r>
      <w:r>
        <w:rPr>
          <w:spacing w:val="1"/>
        </w:rPr>
        <w:t xml:space="preserve"> </w:t>
      </w:r>
      <w:r>
        <w:rPr/>
        <w:t>высказывания,</w:t>
      </w:r>
      <w:r>
        <w:rPr>
          <w:spacing w:val="1"/>
        </w:rPr>
        <w:t xml:space="preserve"> </w:t>
      </w:r>
      <w:r>
        <w:rPr/>
        <w:t>речевое</w:t>
      </w:r>
      <w:r>
        <w:rPr>
          <w:spacing w:val="1"/>
        </w:rPr>
        <w:t xml:space="preserve"> </w:t>
      </w:r>
      <w:r>
        <w:rPr/>
        <w:t>оформление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выразительность</w:t>
      </w:r>
      <w:r>
        <w:rPr>
          <w:spacing w:val="1"/>
        </w:rPr>
        <w:t xml:space="preserve"> </w:t>
      </w:r>
      <w:r>
        <w:rPr/>
        <w:t>высказывания,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соответствие</w:t>
      </w:r>
      <w:r>
        <w:rPr>
          <w:spacing w:val="1"/>
        </w:rPr>
        <w:t xml:space="preserve"> </w:t>
      </w:r>
      <w:r>
        <w:rPr/>
        <w:t>грамматическим,</w:t>
      </w:r>
      <w:r>
        <w:rPr>
          <w:spacing w:val="-1"/>
        </w:rPr>
        <w:t xml:space="preserve"> </w:t>
      </w:r>
      <w:r>
        <w:rPr/>
        <w:t>орфографическим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пунктуационным</w:t>
      </w:r>
      <w:r>
        <w:rPr>
          <w:spacing w:val="-1"/>
        </w:rPr>
        <w:t xml:space="preserve"> </w:t>
      </w:r>
      <w:r>
        <w:rPr/>
        <w:t>нормам).</w:t>
      </w:r>
      <w:r/>
    </w:p>
    <w:p>
      <w:pPr>
        <w:pStyle w:val="Style14"/>
        <w:spacing w:lineRule="auto" w:line="276"/>
        <w:ind w:left="232" w:right="258" w:firstLine="707"/>
      </w:pPr>
      <w:r>
        <w:rPr/>
        <w:t>Орфографическое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пунктуационное</w:t>
      </w:r>
      <w:r>
        <w:rPr>
          <w:spacing w:val="1"/>
        </w:rPr>
        <w:t xml:space="preserve"> </w:t>
      </w:r>
      <w:r>
        <w:rPr/>
        <w:t>правило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разновидность</w:t>
      </w:r>
      <w:r>
        <w:rPr>
          <w:spacing w:val="1"/>
        </w:rPr>
        <w:t xml:space="preserve"> </w:t>
      </w:r>
      <w:r>
        <w:rPr/>
        <w:t>языковой</w:t>
      </w:r>
      <w:r>
        <w:rPr>
          <w:spacing w:val="1"/>
        </w:rPr>
        <w:t xml:space="preserve"> </w:t>
      </w:r>
      <w:r>
        <w:rPr/>
        <w:t>нормы,</w:t>
      </w:r>
      <w:r>
        <w:rPr>
          <w:spacing w:val="1"/>
        </w:rPr>
        <w:t xml:space="preserve"> </w:t>
      </w:r>
      <w:r>
        <w:rPr/>
        <w:t>обеспечивающей правильность</w:t>
      </w:r>
      <w:r>
        <w:rPr>
          <w:spacing w:val="-2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речи.</w:t>
      </w:r>
      <w:r/>
    </w:p>
    <w:p>
      <w:pPr>
        <w:pStyle w:val="Style14"/>
        <w:spacing w:lineRule="auto" w:line="276"/>
        <w:ind w:left="232" w:right="264" w:firstLine="708"/>
      </w:pPr>
      <w:r>
        <w:rPr/>
        <w:t>Связь</w:t>
      </w:r>
      <w:r>
        <w:rPr>
          <w:spacing w:val="1"/>
        </w:rPr>
        <w:t xml:space="preserve"> </w:t>
      </w:r>
      <w:r>
        <w:rPr/>
        <w:t>правописания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закономерностями</w:t>
      </w:r>
      <w:r>
        <w:rPr>
          <w:spacing w:val="1"/>
        </w:rPr>
        <w:t xml:space="preserve"> </w:t>
      </w:r>
      <w:r>
        <w:rPr/>
        <w:t>фонетической,</w:t>
      </w:r>
      <w:r>
        <w:rPr>
          <w:spacing w:val="1"/>
        </w:rPr>
        <w:t xml:space="preserve"> </w:t>
      </w:r>
      <w:r>
        <w:rPr/>
        <w:t>словообразовательной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грамматической систем</w:t>
      </w:r>
      <w:r>
        <w:rPr>
          <w:spacing w:val="-1"/>
        </w:rPr>
        <w:t xml:space="preserve"> </w:t>
      </w:r>
      <w:r>
        <w:rPr/>
        <w:t>современного</w:t>
      </w:r>
      <w:r>
        <w:rPr>
          <w:spacing w:val="-1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/>
        <w:ind w:left="232" w:right="260" w:firstLine="708"/>
      </w:pPr>
      <w:r>
        <w:rPr/>
        <w:t>Орфография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1"/>
        </w:rPr>
        <w:t xml:space="preserve"> </w:t>
      </w:r>
      <w:r>
        <w:rPr/>
        <w:t>правописания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форм.</w:t>
      </w:r>
      <w:r>
        <w:rPr>
          <w:spacing w:val="1"/>
        </w:rPr>
        <w:t xml:space="preserve"> </w:t>
      </w:r>
      <w:r>
        <w:rPr/>
        <w:t>Разделы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-57"/>
        </w:rPr>
        <w:t xml:space="preserve"> </w:t>
      </w:r>
      <w:r>
        <w:rPr/>
        <w:t>орфографии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правописания</w:t>
      </w:r>
      <w:r>
        <w:rPr>
          <w:spacing w:val="1"/>
        </w:rPr>
        <w:t xml:space="preserve"> </w:t>
      </w:r>
      <w:r>
        <w:rPr/>
        <w:t>(обобщение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изученного).</w:t>
      </w:r>
      <w:r>
        <w:rPr>
          <w:spacing w:val="1"/>
        </w:rPr>
        <w:t xml:space="preserve"> </w:t>
      </w:r>
      <w:r>
        <w:rPr/>
        <w:t>Лингвистические</w:t>
      </w:r>
      <w:r>
        <w:rPr>
          <w:spacing w:val="-2"/>
        </w:rPr>
        <w:t xml:space="preserve"> </w:t>
      </w:r>
      <w:r>
        <w:rPr/>
        <w:t>основы</w:t>
      </w:r>
      <w:r>
        <w:rPr>
          <w:spacing w:val="-1"/>
        </w:rPr>
        <w:t xml:space="preserve"> </w:t>
      </w:r>
      <w:r>
        <w:rPr/>
        <w:t>правил русской</w:t>
      </w:r>
      <w:r>
        <w:rPr>
          <w:spacing w:val="1"/>
        </w:rPr>
        <w:t xml:space="preserve"> </w:t>
      </w:r>
      <w:r>
        <w:rPr/>
        <w:t>орфографии.</w:t>
      </w:r>
      <w:r/>
    </w:p>
    <w:p>
      <w:pPr>
        <w:pStyle w:val="Style14"/>
        <w:spacing w:lineRule="auto" w:line="276"/>
        <w:ind w:left="232" w:right="260" w:firstLine="708"/>
      </w:pPr>
      <w:r>
        <w:rPr/>
        <w:t>Пунктуация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1"/>
        </w:rPr>
        <w:t xml:space="preserve"> </w:t>
      </w:r>
      <w:r>
        <w:rPr/>
        <w:t>постановки</w:t>
      </w:r>
      <w:r>
        <w:rPr>
          <w:spacing w:val="1"/>
        </w:rPr>
        <w:t xml:space="preserve"> </w:t>
      </w:r>
      <w:r>
        <w:rPr/>
        <w:t>знаков</w:t>
      </w:r>
      <w:r>
        <w:rPr>
          <w:spacing w:val="1"/>
        </w:rPr>
        <w:t xml:space="preserve"> </w:t>
      </w:r>
      <w:r>
        <w:rPr/>
        <w:t>препинания.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пунктуации.</w:t>
      </w:r>
      <w:r>
        <w:rPr>
          <w:spacing w:val="1"/>
        </w:rPr>
        <w:t xml:space="preserve"> </w:t>
      </w:r>
      <w:r>
        <w:rPr/>
        <w:t>Разделы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пунктуации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правил,</w:t>
      </w:r>
      <w:r>
        <w:rPr>
          <w:spacing w:val="1"/>
        </w:rPr>
        <w:t xml:space="preserve"> </w:t>
      </w:r>
      <w:r>
        <w:rPr/>
        <w:t>включённых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каждый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(обобщение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изученного).</w:t>
      </w:r>
      <w:r>
        <w:rPr>
          <w:spacing w:val="-1"/>
        </w:rPr>
        <w:t xml:space="preserve"> </w:t>
      </w:r>
      <w:r>
        <w:rPr/>
        <w:t>Лингвистические</w:t>
      </w:r>
      <w:r>
        <w:rPr>
          <w:spacing w:val="-2"/>
        </w:rPr>
        <w:t xml:space="preserve"> </w:t>
      </w:r>
      <w:r>
        <w:rPr/>
        <w:t>основы</w:t>
      </w:r>
      <w:r>
        <w:rPr>
          <w:spacing w:val="-1"/>
        </w:rPr>
        <w:t xml:space="preserve"> </w:t>
      </w:r>
      <w:r>
        <w:rPr/>
        <w:t>правил</w:t>
      </w:r>
      <w:r>
        <w:rPr>
          <w:spacing w:val="-1"/>
        </w:rPr>
        <w:t xml:space="preserve"> </w:t>
      </w:r>
      <w:r>
        <w:rPr/>
        <w:t>русской пунктуации.</w:t>
      </w:r>
      <w:r/>
    </w:p>
    <w:p>
      <w:pPr>
        <w:pStyle w:val="Style14"/>
        <w:spacing w:lineRule="auto" w:line="276"/>
        <w:ind w:left="232" w:right="259" w:firstLine="708"/>
      </w:pPr>
      <w:r>
        <w:rPr/>
        <w:t>Абзац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пунктуационный</w:t>
      </w:r>
      <w:r>
        <w:rPr>
          <w:spacing w:val="1"/>
        </w:rPr>
        <w:t xml:space="preserve"> </w:t>
      </w:r>
      <w:r>
        <w:rPr/>
        <w:t>знак,</w:t>
      </w:r>
      <w:r>
        <w:rPr>
          <w:spacing w:val="1"/>
        </w:rPr>
        <w:t xml:space="preserve"> </w:t>
      </w:r>
      <w:r>
        <w:rPr/>
        <w:t>передающий</w:t>
      </w:r>
      <w:r>
        <w:rPr>
          <w:spacing w:val="1"/>
        </w:rPr>
        <w:t xml:space="preserve"> </w:t>
      </w:r>
      <w:r>
        <w:rPr/>
        <w:t>смысловое</w:t>
      </w:r>
      <w:r>
        <w:rPr>
          <w:spacing w:val="1"/>
        </w:rPr>
        <w:t xml:space="preserve"> </w:t>
      </w:r>
      <w:r>
        <w:rPr/>
        <w:t>членение</w:t>
      </w:r>
      <w:r>
        <w:rPr>
          <w:spacing w:val="1"/>
        </w:rPr>
        <w:t xml:space="preserve"> </w:t>
      </w:r>
      <w:r>
        <w:rPr/>
        <w:t>текста.</w:t>
      </w:r>
      <w:r>
        <w:rPr>
          <w:spacing w:val="1"/>
        </w:rPr>
        <w:t xml:space="preserve"> </w:t>
      </w:r>
      <w:r>
        <w:rPr/>
        <w:t>Знаки</w:t>
      </w:r>
      <w:r>
        <w:rPr>
          <w:spacing w:val="1"/>
        </w:rPr>
        <w:t xml:space="preserve"> </w:t>
      </w:r>
      <w:r>
        <w:rPr/>
        <w:t>препинания,</w:t>
      </w:r>
      <w:r>
        <w:rPr>
          <w:spacing w:val="-5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функции.</w:t>
      </w:r>
      <w:r>
        <w:rPr>
          <w:spacing w:val="-1"/>
        </w:rPr>
        <w:t xml:space="preserve"> </w:t>
      </w:r>
      <w:r>
        <w:rPr/>
        <w:t>Одиночные</w:t>
      </w:r>
      <w:r>
        <w:rPr>
          <w:spacing w:val="-3"/>
        </w:rPr>
        <w:t xml:space="preserve"> </w:t>
      </w:r>
      <w:r>
        <w:rPr/>
        <w:t>и парные</w:t>
      </w:r>
      <w:r>
        <w:rPr>
          <w:spacing w:val="-3"/>
        </w:rPr>
        <w:t xml:space="preserve"> </w:t>
      </w:r>
      <w:r>
        <w:rPr/>
        <w:t>знаки</w:t>
      </w:r>
      <w:r>
        <w:rPr>
          <w:spacing w:val="-3"/>
        </w:rPr>
        <w:t xml:space="preserve"> </w:t>
      </w:r>
      <w:r>
        <w:rPr/>
        <w:t>препинания.</w:t>
      </w:r>
      <w:r>
        <w:rPr>
          <w:spacing w:val="-1"/>
        </w:rPr>
        <w:t xml:space="preserve"> </w:t>
      </w:r>
      <w:r>
        <w:rPr/>
        <w:t>Сочетание</w:t>
      </w:r>
      <w:r>
        <w:rPr>
          <w:spacing w:val="-2"/>
        </w:rPr>
        <w:t xml:space="preserve"> </w:t>
      </w:r>
      <w:r>
        <w:rPr/>
        <w:t>знаков</w:t>
      </w:r>
      <w:r>
        <w:rPr>
          <w:spacing w:val="-3"/>
        </w:rPr>
        <w:t xml:space="preserve"> </w:t>
      </w:r>
      <w:r>
        <w:rPr/>
        <w:t>препинания.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259" w:firstLine="707"/>
      </w:pPr>
      <w:r>
        <w:rPr/>
        <w:t>Анализ</w:t>
      </w:r>
      <w:r>
        <w:rPr>
          <w:spacing w:val="1"/>
        </w:rPr>
        <w:t xml:space="preserve"> </w:t>
      </w:r>
      <w:r>
        <w:rPr/>
        <w:t>письменных</w:t>
      </w:r>
      <w:r>
        <w:rPr>
          <w:spacing w:val="1"/>
        </w:rPr>
        <w:t xml:space="preserve"> </w:t>
      </w:r>
      <w:r>
        <w:rPr/>
        <w:t>высказываний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содержания,</w:t>
      </w:r>
      <w:r>
        <w:rPr>
          <w:spacing w:val="1"/>
        </w:rPr>
        <w:t xml:space="preserve"> </w:t>
      </w:r>
      <w:r>
        <w:rPr/>
        <w:t>структуры,</w:t>
      </w:r>
      <w:r>
        <w:rPr>
          <w:spacing w:val="1"/>
        </w:rPr>
        <w:t xml:space="preserve"> </w:t>
      </w:r>
      <w:r>
        <w:rPr/>
        <w:t>стилевых</w:t>
      </w:r>
      <w:r>
        <w:rPr>
          <w:spacing w:val="1"/>
        </w:rPr>
        <w:t xml:space="preserve"> </w:t>
      </w:r>
      <w:r>
        <w:rPr/>
        <w:t>особенностей,</w:t>
      </w:r>
      <w:r>
        <w:rPr>
          <w:spacing w:val="1"/>
        </w:rPr>
        <w:t xml:space="preserve"> </w:t>
      </w:r>
      <w:r>
        <w:rPr/>
        <w:t>эффективности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поставленных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изобразительно-выразительныхсредств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письменного</w:t>
      </w:r>
      <w:r>
        <w:rPr>
          <w:spacing w:val="-57"/>
        </w:rPr>
        <w:t xml:space="preserve"> </w:t>
      </w:r>
      <w:r>
        <w:rPr/>
        <w:t>высказывания,</w:t>
      </w:r>
      <w:r>
        <w:rPr>
          <w:spacing w:val="1"/>
        </w:rPr>
        <w:t xml:space="preserve"> </w:t>
      </w:r>
      <w:r>
        <w:rPr/>
        <w:t>отбор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средств,</w:t>
      </w:r>
      <w:r>
        <w:rPr>
          <w:spacing w:val="1"/>
        </w:rPr>
        <w:t xml:space="preserve"> </w:t>
      </w:r>
      <w:r>
        <w:rPr/>
        <w:t>обеспечивающих</w:t>
      </w:r>
      <w:r>
        <w:rPr>
          <w:spacing w:val="1"/>
        </w:rPr>
        <w:t xml:space="preserve"> </w:t>
      </w:r>
      <w:r>
        <w:rPr/>
        <w:t>правильность,</w:t>
      </w:r>
      <w:r>
        <w:rPr>
          <w:spacing w:val="1"/>
        </w:rPr>
        <w:t xml:space="preserve"> </w:t>
      </w:r>
      <w:r>
        <w:rPr/>
        <w:t>точность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выразительность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1"/>
        </w:rPr>
        <w:t xml:space="preserve"> </w:t>
      </w:r>
      <w:r>
        <w:rPr/>
        <w:t>Овладение</w:t>
      </w:r>
      <w:r>
        <w:rPr>
          <w:spacing w:val="1"/>
        </w:rPr>
        <w:t xml:space="preserve"> </w:t>
      </w:r>
      <w:r>
        <w:rPr/>
        <w:t>функционально-прикладными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орфографии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пунктуации современного русского языка на основе постижения сущности орфографической и</w:t>
      </w:r>
      <w:r>
        <w:rPr>
          <w:spacing w:val="1"/>
        </w:rPr>
        <w:t xml:space="preserve"> </w:t>
      </w:r>
      <w:r>
        <w:rPr/>
        <w:t>пунктуационной систем.</w:t>
      </w:r>
      <w:r/>
    </w:p>
    <w:p>
      <w:pPr>
        <w:pStyle w:val="Style14"/>
        <w:spacing w:lineRule="auto" w:line="276"/>
        <w:ind w:left="232" w:right="259" w:firstLine="708"/>
      </w:pPr>
      <w:r>
        <w:rPr/>
        <w:t>Соблюдение</w:t>
      </w:r>
      <w:r>
        <w:rPr>
          <w:spacing w:val="1"/>
        </w:rPr>
        <w:t xml:space="preserve"> </w:t>
      </w:r>
      <w:r>
        <w:rPr/>
        <w:t>орфографических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пунктуационных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60"/>
        </w:rPr>
        <w:t xml:space="preserve"> </w:t>
      </w:r>
      <w:r>
        <w:rPr/>
        <w:t>Анализ</w:t>
      </w:r>
      <w:r>
        <w:rPr>
          <w:spacing w:val="1"/>
        </w:rPr>
        <w:t xml:space="preserve"> </w:t>
      </w:r>
      <w:r>
        <w:rPr/>
        <w:t>трудных</w:t>
      </w:r>
      <w:r>
        <w:rPr>
          <w:spacing w:val="1"/>
        </w:rPr>
        <w:t xml:space="preserve"> </w:t>
      </w:r>
      <w:r>
        <w:rPr/>
        <w:t>случаев</w:t>
      </w:r>
      <w:r>
        <w:rPr>
          <w:spacing w:val="-1"/>
        </w:rPr>
        <w:t xml:space="preserve"> </w:t>
      </w:r>
      <w:r>
        <w:rPr/>
        <w:t>применения</w:t>
      </w:r>
      <w:r>
        <w:rPr>
          <w:spacing w:val="-1"/>
        </w:rPr>
        <w:t xml:space="preserve"> </w:t>
      </w:r>
      <w:r>
        <w:rPr/>
        <w:t>орфографических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пунктуационных</w:t>
      </w:r>
      <w:r>
        <w:rPr>
          <w:spacing w:val="-1"/>
        </w:rPr>
        <w:t xml:space="preserve"> </w:t>
      </w:r>
      <w:r>
        <w:rPr/>
        <w:t>норм.</w:t>
      </w:r>
      <w:r/>
    </w:p>
    <w:p>
      <w:pPr>
        <w:pStyle w:val="Style14"/>
        <w:spacing w:before="8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Язык</w:t>
      </w:r>
      <w:r>
        <w:rPr>
          <w:spacing w:val="-2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Понятие</w:t>
      </w:r>
      <w:r>
        <w:rPr>
          <w:spacing w:val="30"/>
        </w:rPr>
        <w:t xml:space="preserve"> </w:t>
      </w:r>
      <w:r>
        <w:rPr/>
        <w:t>о</w:t>
      </w:r>
      <w:r>
        <w:rPr>
          <w:spacing w:val="32"/>
        </w:rPr>
        <w:t xml:space="preserve"> </w:t>
      </w:r>
      <w:r>
        <w:rPr/>
        <w:t>системе</w:t>
      </w:r>
      <w:r>
        <w:rPr>
          <w:spacing w:val="33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структуре</w:t>
      </w:r>
      <w:r>
        <w:rPr>
          <w:spacing w:val="34"/>
        </w:rPr>
        <w:t xml:space="preserve"> </w:t>
      </w:r>
      <w:r>
        <w:rPr/>
        <w:t>языка.</w:t>
      </w:r>
      <w:r>
        <w:rPr>
          <w:spacing w:val="31"/>
        </w:rPr>
        <w:t xml:space="preserve"> </w:t>
      </w:r>
      <w:r>
        <w:rPr/>
        <w:t>Уровневая</w:t>
      </w:r>
      <w:r>
        <w:rPr>
          <w:spacing w:val="32"/>
        </w:rPr>
        <w:t xml:space="preserve"> </w:t>
      </w:r>
      <w:r>
        <w:rPr/>
        <w:t>организация</w:t>
      </w:r>
      <w:r>
        <w:rPr>
          <w:spacing w:val="32"/>
        </w:rPr>
        <w:t xml:space="preserve"> </w:t>
      </w:r>
      <w:r>
        <w:rPr/>
        <w:t>языка.</w:t>
      </w:r>
      <w:r>
        <w:rPr>
          <w:spacing w:val="31"/>
        </w:rPr>
        <w:t xml:space="preserve"> </w:t>
      </w:r>
      <w:r>
        <w:rPr/>
        <w:t>Основные</w:t>
      </w:r>
      <w:r>
        <w:rPr>
          <w:spacing w:val="34"/>
        </w:rPr>
        <w:t xml:space="preserve"> </w:t>
      </w:r>
      <w:r>
        <w:rPr/>
        <w:t>единицы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2"/>
        </w:rPr>
        <w:t xml:space="preserve"> </w:t>
      </w:r>
      <w:r>
        <w:rPr/>
        <w:t>уровней языка.</w:t>
      </w:r>
      <w:r>
        <w:rPr>
          <w:spacing w:val="-1"/>
        </w:rPr>
        <w:t xml:space="preserve"> </w:t>
      </w:r>
      <w:r>
        <w:rPr/>
        <w:t>Взаимосвязь единиц и</w:t>
      </w:r>
      <w:r>
        <w:rPr>
          <w:spacing w:val="-3"/>
        </w:rPr>
        <w:t xml:space="preserve"> </w:t>
      </w:r>
      <w:r>
        <w:rPr/>
        <w:t>уровней языка.</w:t>
      </w:r>
      <w:r>
        <w:rPr>
          <w:spacing w:val="-1"/>
        </w:rPr>
        <w:t xml:space="preserve"> </w:t>
      </w:r>
      <w:r>
        <w:rPr/>
        <w:t>Синонимия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системе</w:t>
      </w:r>
      <w:r>
        <w:rPr>
          <w:spacing w:val="-2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Применение</w:t>
      </w:r>
      <w:r>
        <w:rPr>
          <w:spacing w:val="37"/>
        </w:rPr>
        <w:t xml:space="preserve"> </w:t>
      </w:r>
      <w:r>
        <w:rPr/>
        <w:t>полученных</w:t>
      </w:r>
      <w:r>
        <w:rPr>
          <w:spacing w:val="38"/>
        </w:rPr>
        <w:t xml:space="preserve"> </w:t>
      </w:r>
      <w:r>
        <w:rPr/>
        <w:t>знаний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умений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учебной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практической</w:t>
      </w:r>
      <w:r>
        <w:rPr>
          <w:spacing w:val="40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Понимать</w:t>
      </w:r>
      <w:r>
        <w:rPr>
          <w:spacing w:val="-2"/>
        </w:rPr>
        <w:t xml:space="preserve"> </w:t>
      </w:r>
      <w:r>
        <w:rPr/>
        <w:t>системное</w:t>
      </w:r>
      <w:r>
        <w:rPr>
          <w:spacing w:val="-1"/>
        </w:rPr>
        <w:t xml:space="preserve"> </w:t>
      </w:r>
      <w:r>
        <w:rPr/>
        <w:t>устройство</w:t>
      </w:r>
      <w:r>
        <w:rPr>
          <w:spacing w:val="-3"/>
        </w:rPr>
        <w:t xml:space="preserve"> </w:t>
      </w:r>
      <w:r>
        <w:rPr/>
        <w:t>языка,</w:t>
      </w:r>
      <w:r>
        <w:rPr>
          <w:spacing w:val="-3"/>
        </w:rPr>
        <w:t xml:space="preserve"> </w:t>
      </w:r>
      <w:r>
        <w:rPr/>
        <w:t>взаимосвязь</w:t>
      </w:r>
      <w:r>
        <w:rPr>
          <w:spacing w:val="-1"/>
        </w:rPr>
        <w:t xml:space="preserve"> </w:t>
      </w:r>
      <w:r>
        <w:rPr/>
        <w:t>его уровней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единиц.</w:t>
      </w:r>
      <w:r/>
    </w:p>
    <w:p>
      <w:pPr>
        <w:pStyle w:val="Style14"/>
        <w:spacing w:before="11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Фонетический уровень языка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Фонетический</w:t>
      </w:r>
      <w:r>
        <w:rPr>
          <w:spacing w:val="52"/>
        </w:rPr>
        <w:t xml:space="preserve"> </w:t>
      </w:r>
      <w:r>
        <w:rPr/>
        <w:t>уровень</w:t>
      </w:r>
      <w:r>
        <w:rPr>
          <w:spacing w:val="108"/>
        </w:rPr>
        <w:t xml:space="preserve"> </w:t>
      </w:r>
      <w:r>
        <w:rPr/>
        <w:t>языка.</w:t>
      </w:r>
      <w:r>
        <w:rPr>
          <w:spacing w:val="107"/>
        </w:rPr>
        <w:t xml:space="preserve"> </w:t>
      </w:r>
      <w:r>
        <w:rPr/>
        <w:t>Классификация</w:t>
      </w:r>
      <w:r>
        <w:rPr>
          <w:spacing w:val="107"/>
        </w:rPr>
        <w:t xml:space="preserve"> </w:t>
      </w:r>
      <w:r>
        <w:rPr/>
        <w:t>фонетических</w:t>
      </w:r>
      <w:r>
        <w:rPr>
          <w:spacing w:val="109"/>
        </w:rPr>
        <w:t xml:space="preserve"> </w:t>
      </w:r>
      <w:r>
        <w:rPr/>
        <w:t>единиц</w:t>
      </w:r>
      <w:r>
        <w:rPr>
          <w:spacing w:val="109"/>
        </w:rPr>
        <w:t xml:space="preserve"> </w:t>
      </w:r>
      <w:r>
        <w:rPr/>
        <w:t>русского</w:t>
      </w:r>
      <w:r>
        <w:rPr>
          <w:spacing w:val="107"/>
        </w:rPr>
        <w:t xml:space="preserve"> </w:t>
      </w:r>
      <w:r>
        <w:rPr/>
        <w:t>языка.</w:t>
      </w:r>
      <w:r/>
    </w:p>
    <w:p>
      <w:pPr>
        <w:pStyle w:val="Style14"/>
        <w:spacing w:before="41" w:after="0"/>
        <w:jc w:val="left"/>
      </w:pPr>
      <w:r>
        <w:rPr/>
        <w:t>Фонетика,</w:t>
      </w:r>
      <w:r>
        <w:rPr>
          <w:spacing w:val="-3"/>
        </w:rPr>
        <w:t xml:space="preserve"> </w:t>
      </w:r>
      <w:r>
        <w:rPr/>
        <w:t>графика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орфография.</w:t>
      </w:r>
      <w:r/>
    </w:p>
    <w:p>
      <w:pPr>
        <w:pStyle w:val="Style14"/>
        <w:spacing w:lineRule="auto" w:line="276" w:before="69" w:after="0"/>
        <w:ind w:left="0" w:right="0" w:hanging="0"/>
        <w:jc w:val="left"/>
      </w:pPr>
      <w:r>
        <w:rPr/>
        <w:t>Применение</w:t>
      </w:r>
      <w:r>
        <w:rPr>
          <w:spacing w:val="37"/>
        </w:rPr>
        <w:t xml:space="preserve"> </w:t>
      </w:r>
      <w:r>
        <w:rPr/>
        <w:t>полученных</w:t>
      </w:r>
      <w:r>
        <w:rPr>
          <w:spacing w:val="38"/>
        </w:rPr>
        <w:t xml:space="preserve"> </w:t>
      </w:r>
      <w:r>
        <w:rPr/>
        <w:t>знаний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умений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учебной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практической</w:t>
      </w:r>
      <w:r>
        <w:rPr>
          <w:spacing w:val="40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фонетического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уровнями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-57"/>
        </w:rPr>
        <w:t xml:space="preserve"> </w:t>
      </w:r>
      <w:r>
        <w:rPr/>
        <w:t>устанавливать 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эту</w:t>
      </w:r>
      <w:r>
        <w:rPr>
          <w:spacing w:val="-8"/>
        </w:rPr>
        <w:t xml:space="preserve"> </w:t>
      </w:r>
      <w:r>
        <w:rPr/>
        <w:t>связь.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Орфографический</w:t>
      </w:r>
      <w:r>
        <w:rPr>
          <w:spacing w:val="-4"/>
        </w:rPr>
        <w:t xml:space="preserve"> </w:t>
      </w:r>
      <w:r>
        <w:rPr/>
        <w:t>блок</w:t>
      </w:r>
      <w:r>
        <w:rPr>
          <w:spacing w:val="-1"/>
        </w:rPr>
        <w:t xml:space="preserve"> </w:t>
      </w:r>
      <w:r>
        <w:rPr/>
        <w:t>«Написания,</w:t>
      </w:r>
      <w:r>
        <w:rPr>
          <w:spacing w:val="-4"/>
        </w:rPr>
        <w:t xml:space="preserve"> </w:t>
      </w:r>
      <w:r>
        <w:rPr/>
        <w:t>подчиняющиеся</w:t>
      </w:r>
      <w:r>
        <w:rPr>
          <w:spacing w:val="-5"/>
        </w:rPr>
        <w:t xml:space="preserve"> </w:t>
      </w:r>
      <w:r>
        <w:rPr/>
        <w:t>фонетическому</w:t>
      </w:r>
      <w:r>
        <w:rPr>
          <w:spacing w:val="-7"/>
        </w:rPr>
        <w:t xml:space="preserve"> </w:t>
      </w:r>
      <w:r>
        <w:rPr/>
        <w:t>принципу».</w:t>
      </w:r>
      <w:r/>
    </w:p>
    <w:p>
      <w:pPr>
        <w:pStyle w:val="Style14"/>
        <w:spacing w:before="11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Морфемный</w:t>
      </w:r>
      <w:r>
        <w:rPr>
          <w:spacing w:val="-1"/>
        </w:rPr>
        <w:t xml:space="preserve"> </w:t>
      </w:r>
      <w:r>
        <w:rPr/>
        <w:t>уровень</w:t>
      </w:r>
      <w:r>
        <w:rPr>
          <w:spacing w:val="-3"/>
        </w:rPr>
        <w:t xml:space="preserve"> </w:t>
      </w:r>
      <w:r>
        <w:rPr/>
        <w:t>русского</w:t>
      </w:r>
      <w:r>
        <w:rPr>
          <w:spacing w:val="-4"/>
        </w:rPr>
        <w:t xml:space="preserve"> </w:t>
      </w:r>
      <w:r>
        <w:rPr/>
        <w:t>языка</w:t>
      </w:r>
      <w:r/>
    </w:p>
    <w:p>
      <w:pPr>
        <w:pStyle w:val="Style14"/>
        <w:ind w:left="940" w:right="0" w:hanging="0"/>
      </w:pPr>
      <w:r>
        <w:rPr/>
        <w:t>Морфема</w:t>
      </w:r>
      <w:r>
        <w:rPr>
          <w:spacing w:val="10"/>
        </w:rPr>
        <w:t xml:space="preserve"> </w:t>
      </w:r>
      <w:r>
        <w:rPr/>
        <w:t>и</w:t>
      </w:r>
      <w:r>
        <w:rPr>
          <w:spacing w:val="12"/>
        </w:rPr>
        <w:t xml:space="preserve"> </w:t>
      </w:r>
      <w:r>
        <w:rPr/>
        <w:t>её</w:t>
      </w:r>
      <w:r>
        <w:rPr>
          <w:spacing w:val="10"/>
        </w:rPr>
        <w:t xml:space="preserve"> </w:t>
      </w:r>
      <w:r>
        <w:rPr/>
        <w:t>виды.</w:t>
      </w:r>
      <w:r>
        <w:rPr>
          <w:spacing w:val="12"/>
        </w:rPr>
        <w:t xml:space="preserve"> </w:t>
      </w:r>
      <w:r>
        <w:rPr/>
        <w:t>Варианты</w:t>
      </w:r>
      <w:r>
        <w:rPr>
          <w:spacing w:val="11"/>
        </w:rPr>
        <w:t xml:space="preserve"> </w:t>
      </w:r>
      <w:r>
        <w:rPr/>
        <w:t>морфем.</w:t>
      </w:r>
      <w:r>
        <w:rPr>
          <w:spacing w:val="11"/>
        </w:rPr>
        <w:t xml:space="preserve"> </w:t>
      </w:r>
      <w:r>
        <w:rPr/>
        <w:t>Состав</w:t>
      </w:r>
      <w:r>
        <w:rPr>
          <w:spacing w:val="11"/>
        </w:rPr>
        <w:t xml:space="preserve"> </w:t>
      </w:r>
      <w:r>
        <w:rPr/>
        <w:t>слова,</w:t>
      </w:r>
      <w:r>
        <w:rPr>
          <w:spacing w:val="11"/>
        </w:rPr>
        <w:t xml:space="preserve"> </w:t>
      </w:r>
      <w:r>
        <w:rPr/>
        <w:t>его</w:t>
      </w:r>
      <w:r>
        <w:rPr>
          <w:spacing w:val="11"/>
        </w:rPr>
        <w:t xml:space="preserve"> </w:t>
      </w:r>
      <w:r>
        <w:rPr/>
        <w:t>современная</w:t>
      </w:r>
      <w:r>
        <w:rPr>
          <w:spacing w:val="11"/>
        </w:rPr>
        <w:t xml:space="preserve"> </w:t>
      </w:r>
      <w:r>
        <w:rPr/>
        <w:t>структура.</w:t>
      </w:r>
      <w:r>
        <w:rPr>
          <w:spacing w:val="12"/>
        </w:rPr>
        <w:t xml:space="preserve"> </w:t>
      </w:r>
      <w:r>
        <w:rPr/>
        <w:t>Система</w:t>
      </w:r>
      <w:r>
        <w:rPr>
          <w:spacing w:val="-57"/>
        </w:rPr>
        <w:t xml:space="preserve"> </w:t>
      </w:r>
      <w:r>
        <w:rPr/>
        <w:t>современного русского словообразования. Словообразовательные средства выразительности речи.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38"/>
        </w:rPr>
        <w:t xml:space="preserve"> </w:t>
      </w:r>
      <w:r>
        <w:rPr/>
        <w:t>полученных</w:t>
      </w:r>
      <w:r>
        <w:rPr>
          <w:spacing w:val="39"/>
        </w:rPr>
        <w:t xml:space="preserve"> </w:t>
      </w:r>
      <w:r>
        <w:rPr/>
        <w:t>знаний</w:t>
      </w:r>
      <w:r>
        <w:rPr>
          <w:spacing w:val="38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умений</w:t>
      </w:r>
      <w:r>
        <w:rPr>
          <w:spacing w:val="41"/>
        </w:rPr>
        <w:t xml:space="preserve"> </w:t>
      </w:r>
      <w:r>
        <w:rPr/>
        <w:t>в</w:t>
      </w:r>
      <w:r>
        <w:rPr>
          <w:spacing w:val="41"/>
        </w:rPr>
        <w:t xml:space="preserve"> </w:t>
      </w:r>
      <w:r>
        <w:rPr/>
        <w:t>учебной</w:t>
      </w:r>
      <w:r>
        <w:rPr>
          <w:spacing w:val="41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практической</w:t>
      </w:r>
      <w:r>
        <w:rPr>
          <w:spacing w:val="41"/>
        </w:rPr>
        <w:t xml:space="preserve"> </w:t>
      </w:r>
      <w:r>
        <w:rPr/>
        <w:t>деятельности,</w:t>
      </w:r>
      <w:r/>
    </w:p>
    <w:p>
      <w:pPr>
        <w:pStyle w:val="Style14"/>
        <w:spacing w:before="1" w:after="0"/>
      </w:pPr>
      <w:r>
        <w:rPr/>
        <w:t>совершенствование</w:t>
      </w:r>
      <w:r>
        <w:rPr>
          <w:spacing w:val="-3"/>
        </w:rPr>
        <w:t xml:space="preserve"> </w:t>
      </w:r>
      <w:r>
        <w:rPr/>
        <w:t>видов</w:t>
      </w:r>
      <w:r>
        <w:rPr>
          <w:spacing w:val="-3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 w:before="40" w:after="0"/>
        <w:ind w:left="232" w:right="260" w:firstLine="708"/>
      </w:pP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морфемного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уровнями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эту связь.</w:t>
      </w:r>
      <w:r>
        <w:rPr>
          <w:spacing w:val="1"/>
        </w:rPr>
        <w:t xml:space="preserve"> </w:t>
      </w:r>
      <w:r>
        <w:rPr/>
        <w:t>Опознавать</w:t>
      </w:r>
      <w:r>
        <w:rPr>
          <w:spacing w:val="1"/>
        </w:rPr>
        <w:t xml:space="preserve"> </w:t>
      </w:r>
      <w:r>
        <w:rPr/>
        <w:t>изобразительные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словообразования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языка.</w:t>
      </w:r>
      <w:r/>
    </w:p>
    <w:p>
      <w:pPr>
        <w:pStyle w:val="Style14"/>
        <w:spacing w:before="1" w:after="0"/>
        <w:ind w:left="940" w:right="0" w:hanging="0"/>
      </w:pPr>
      <w:r>
        <w:rPr/>
        <w:t>Орфографический</w:t>
      </w:r>
      <w:r>
        <w:rPr>
          <w:spacing w:val="-4"/>
        </w:rPr>
        <w:t xml:space="preserve"> </w:t>
      </w:r>
      <w:r>
        <w:rPr/>
        <w:t>блок</w:t>
      </w:r>
      <w:r>
        <w:rPr>
          <w:spacing w:val="-1"/>
        </w:rPr>
        <w:t xml:space="preserve"> </w:t>
      </w:r>
      <w:r>
        <w:rPr/>
        <w:t>«Написание</w:t>
      </w:r>
      <w:r>
        <w:rPr>
          <w:spacing w:val="-6"/>
        </w:rPr>
        <w:t xml:space="preserve"> </w:t>
      </w:r>
      <w:r>
        <w:rPr/>
        <w:t>морфем».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Лексический</w:t>
      </w:r>
      <w:r>
        <w:rPr>
          <w:spacing w:val="-1"/>
        </w:rPr>
        <w:t xml:space="preserve"> </w:t>
      </w:r>
      <w:r>
        <w:rPr/>
        <w:t>уровень</w:t>
      </w:r>
      <w:r>
        <w:rPr>
          <w:spacing w:val="-3"/>
        </w:rPr>
        <w:t xml:space="preserve"> </w:t>
      </w:r>
      <w:r>
        <w:rPr/>
        <w:t>русского</w:t>
      </w:r>
      <w:r>
        <w:rPr>
          <w:spacing w:val="-4"/>
        </w:rPr>
        <w:t xml:space="preserve"> </w:t>
      </w:r>
      <w:r>
        <w:rPr/>
        <w:t>языка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Системные</w:t>
      </w:r>
      <w:r>
        <w:rPr>
          <w:spacing w:val="17"/>
        </w:rPr>
        <w:t xml:space="preserve"> </w:t>
      </w:r>
      <w:r>
        <w:rPr/>
        <w:t>отношения</w:t>
      </w:r>
      <w:r>
        <w:rPr>
          <w:spacing w:val="16"/>
        </w:rPr>
        <w:t xml:space="preserve"> </w:t>
      </w:r>
      <w:r>
        <w:rPr/>
        <w:t>в</w:t>
      </w:r>
      <w:r>
        <w:rPr>
          <w:spacing w:val="17"/>
        </w:rPr>
        <w:t xml:space="preserve"> </w:t>
      </w:r>
      <w:r>
        <w:rPr/>
        <w:t>лексике</w:t>
      </w:r>
      <w:r>
        <w:rPr>
          <w:spacing w:val="17"/>
        </w:rPr>
        <w:t xml:space="preserve"> </w:t>
      </w:r>
      <w:r>
        <w:rPr/>
        <w:t>русского</w:t>
      </w:r>
      <w:r>
        <w:rPr>
          <w:spacing w:val="20"/>
        </w:rPr>
        <w:t xml:space="preserve"> </w:t>
      </w:r>
      <w:r>
        <w:rPr/>
        <w:t>языка.</w:t>
      </w:r>
      <w:r>
        <w:rPr>
          <w:spacing w:val="18"/>
        </w:rPr>
        <w:t xml:space="preserve"> </w:t>
      </w:r>
      <w:r>
        <w:rPr/>
        <w:t>Классификация</w:t>
      </w:r>
      <w:r>
        <w:rPr>
          <w:spacing w:val="16"/>
        </w:rPr>
        <w:t xml:space="preserve"> </w:t>
      </w:r>
      <w:r>
        <w:rPr/>
        <w:t>лексических</w:t>
      </w:r>
      <w:r>
        <w:rPr>
          <w:spacing w:val="20"/>
        </w:rPr>
        <w:t xml:space="preserve"> </w:t>
      </w:r>
      <w:r>
        <w:rPr/>
        <w:t>единиц</w:t>
      </w:r>
      <w:r>
        <w:rPr>
          <w:spacing w:val="-57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языка.</w:t>
      </w:r>
      <w:r>
        <w:rPr>
          <w:spacing w:val="-1"/>
        </w:rPr>
        <w:t xml:space="preserve"> </w:t>
      </w:r>
      <w:r>
        <w:rPr/>
        <w:t>Характеристика</w:t>
      </w:r>
      <w:r>
        <w:rPr>
          <w:spacing w:val="-2"/>
        </w:rPr>
        <w:t xml:space="preserve"> </w:t>
      </w:r>
      <w:r>
        <w:rPr/>
        <w:t>лексики с</w:t>
      </w:r>
      <w:r>
        <w:rPr>
          <w:spacing w:val="-2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зренияеё</w:t>
      </w:r>
      <w:r>
        <w:rPr>
          <w:spacing w:val="-2"/>
        </w:rPr>
        <w:t xml:space="preserve"> </w:t>
      </w:r>
      <w:r>
        <w:rPr/>
        <w:t>стилистической маркированности.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Применение</w:t>
      </w:r>
      <w:r>
        <w:rPr>
          <w:spacing w:val="37"/>
        </w:rPr>
        <w:t xml:space="preserve"> </w:t>
      </w:r>
      <w:r>
        <w:rPr/>
        <w:t>полученных</w:t>
      </w:r>
      <w:r>
        <w:rPr>
          <w:spacing w:val="38"/>
        </w:rPr>
        <w:t xml:space="preserve"> </w:t>
      </w:r>
      <w:r>
        <w:rPr/>
        <w:t>знаний</w:t>
      </w:r>
      <w:r>
        <w:rPr>
          <w:spacing w:val="37"/>
        </w:rPr>
        <w:t xml:space="preserve"> </w:t>
      </w:r>
      <w:r>
        <w:rPr/>
        <w:t>и</w:t>
      </w:r>
      <w:r>
        <w:rPr>
          <w:spacing w:val="40"/>
        </w:rPr>
        <w:t xml:space="preserve"> </w:t>
      </w:r>
      <w:r>
        <w:rPr/>
        <w:t>умений</w:t>
      </w:r>
      <w:r>
        <w:rPr>
          <w:spacing w:val="40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учебной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практической</w:t>
      </w:r>
      <w:r>
        <w:rPr>
          <w:spacing w:val="40"/>
        </w:rPr>
        <w:t xml:space="preserve"> </w:t>
      </w:r>
      <w:r>
        <w:rPr/>
        <w:t>деятельности,</w:t>
      </w:r>
      <w:r>
        <w:rPr>
          <w:spacing w:val="-57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Иметь</w:t>
      </w:r>
      <w:r>
        <w:rPr>
          <w:spacing w:val="19"/>
        </w:rPr>
        <w:t xml:space="preserve"> </w:t>
      </w:r>
      <w:r>
        <w:rPr/>
        <w:t>представление</w:t>
      </w:r>
      <w:r>
        <w:rPr>
          <w:spacing w:val="17"/>
        </w:rPr>
        <w:t xml:space="preserve"> </w:t>
      </w:r>
      <w:r>
        <w:rPr/>
        <w:t>о</w:t>
      </w:r>
      <w:r>
        <w:rPr>
          <w:spacing w:val="18"/>
        </w:rPr>
        <w:t xml:space="preserve"> </w:t>
      </w:r>
      <w:r>
        <w:rPr/>
        <w:t>взаимосвязи</w:t>
      </w:r>
      <w:r>
        <w:rPr>
          <w:spacing w:val="19"/>
        </w:rPr>
        <w:t xml:space="preserve"> </w:t>
      </w:r>
      <w:r>
        <w:rPr/>
        <w:t>лексического</w:t>
      </w:r>
      <w:r>
        <w:rPr>
          <w:spacing w:val="21"/>
        </w:rPr>
        <w:t xml:space="preserve"> </w:t>
      </w:r>
      <w:r>
        <w:rPr/>
        <w:t>уровня</w:t>
      </w:r>
      <w:r>
        <w:rPr>
          <w:spacing w:val="18"/>
        </w:rPr>
        <w:t xml:space="preserve"> </w:t>
      </w:r>
      <w:r>
        <w:rPr/>
        <w:t>с</w:t>
      </w:r>
      <w:r>
        <w:rPr>
          <w:spacing w:val="17"/>
        </w:rPr>
        <w:t xml:space="preserve"> </w:t>
      </w:r>
      <w:r>
        <w:rPr/>
        <w:t>другими</w:t>
      </w:r>
      <w:r>
        <w:rPr>
          <w:spacing w:val="22"/>
        </w:rPr>
        <w:t xml:space="preserve"> </w:t>
      </w:r>
      <w:r>
        <w:rPr/>
        <w:t>уровнями</w:t>
      </w:r>
      <w:r>
        <w:rPr>
          <w:spacing w:val="19"/>
        </w:rPr>
        <w:t xml:space="preserve"> </w:t>
      </w:r>
      <w:r>
        <w:rPr/>
        <w:t>языка,</w:t>
      </w:r>
      <w:r>
        <w:rPr>
          <w:spacing w:val="-57"/>
        </w:rPr>
        <w:t xml:space="preserve"> </w:t>
      </w:r>
      <w:r>
        <w:rPr/>
        <w:t>устанавливать 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эту</w:t>
      </w:r>
      <w:r>
        <w:rPr>
          <w:spacing w:val="-8"/>
        </w:rPr>
        <w:t xml:space="preserve"> </w:t>
      </w:r>
      <w:r>
        <w:rPr/>
        <w:t>связь.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Орфографический</w:t>
      </w:r>
      <w:r>
        <w:rPr>
          <w:spacing w:val="-4"/>
        </w:rPr>
        <w:t xml:space="preserve"> </w:t>
      </w:r>
      <w:r>
        <w:rPr/>
        <w:t>блок</w:t>
      </w:r>
      <w:r>
        <w:rPr>
          <w:spacing w:val="-1"/>
        </w:rPr>
        <w:t xml:space="preserve"> </w:t>
      </w:r>
      <w:r>
        <w:rPr/>
        <w:t>«Непроверяемые</w:t>
      </w:r>
      <w:r>
        <w:rPr>
          <w:spacing w:val="-5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труднопроверяемые</w:t>
      </w:r>
      <w:r>
        <w:rPr>
          <w:spacing w:val="-5"/>
        </w:rPr>
        <w:t xml:space="preserve"> </w:t>
      </w:r>
      <w:r>
        <w:rPr/>
        <w:t>написания».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32"/>
          <w:sz w:val="3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2"/>
          <w:szCs w:val="24"/>
          <w:lang w:val="ru-RU" w:eastAsia="en-US" w:bidi="ar-SA"/>
        </w:rPr>
      </w:r>
      <w:r/>
    </w:p>
    <w:p>
      <w:pPr>
        <w:pStyle w:val="3"/>
        <w:jc w:val="both"/>
      </w:pPr>
      <w:r>
        <w:rPr/>
        <w:t>11</w:t>
      </w:r>
      <w:r>
        <w:rPr>
          <w:spacing w:val="-1"/>
        </w:rPr>
        <w:t xml:space="preserve"> </w:t>
      </w:r>
      <w:r>
        <w:rPr/>
        <w:t>класс</w:t>
      </w:r>
      <w:r/>
    </w:p>
    <w:p>
      <w:pPr>
        <w:pStyle w:val="Style14"/>
        <w:spacing w:before="36" w:after="0"/>
        <w:ind w:left="940" w:right="0" w:hanging="0"/>
      </w:pPr>
      <w:r>
        <w:rPr/>
        <w:t>Функциональные</w:t>
      </w:r>
      <w:r>
        <w:rPr>
          <w:spacing w:val="-4"/>
        </w:rPr>
        <w:t xml:space="preserve"> </w:t>
      </w:r>
      <w:r>
        <w:rPr/>
        <w:t>разновидности</w:t>
      </w:r>
      <w:r>
        <w:rPr>
          <w:spacing w:val="-1"/>
        </w:rPr>
        <w:t xml:space="preserve"> </w:t>
      </w:r>
      <w:r>
        <w:rPr/>
        <w:t>русского</w:t>
      </w:r>
      <w:r>
        <w:rPr>
          <w:spacing w:val="-3"/>
        </w:rPr>
        <w:t xml:space="preserve"> </w:t>
      </w:r>
      <w:r>
        <w:rPr/>
        <w:t>языка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Современное</w:t>
      </w:r>
      <w:r>
        <w:rPr>
          <w:spacing w:val="1"/>
        </w:rPr>
        <w:t xml:space="preserve"> </w:t>
      </w:r>
      <w:r>
        <w:rPr/>
        <w:t>учение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функциональных</w:t>
      </w:r>
      <w:r>
        <w:rPr>
          <w:spacing w:val="1"/>
        </w:rPr>
        <w:t xml:space="preserve"> </w:t>
      </w:r>
      <w:r>
        <w:rPr/>
        <w:t>разновидностях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1"/>
        </w:rPr>
        <w:t xml:space="preserve"> </w:t>
      </w:r>
      <w:r>
        <w:rPr/>
        <w:t>Функциональные</w:t>
      </w:r>
      <w:r>
        <w:rPr>
          <w:spacing w:val="-57"/>
        </w:rPr>
        <w:t xml:space="preserve"> </w:t>
      </w:r>
      <w:r>
        <w:rPr/>
        <w:t>разновидности языка: разговорная речь, функциональные стили (официально-деловой, научный,</w:t>
      </w:r>
      <w:r>
        <w:rPr>
          <w:spacing w:val="1"/>
        </w:rPr>
        <w:t xml:space="preserve"> </w:t>
      </w:r>
      <w:r>
        <w:rPr/>
        <w:t>публицистический),</w:t>
      </w:r>
      <w:r>
        <w:rPr>
          <w:spacing w:val="1"/>
        </w:rPr>
        <w:t xml:space="preserve"> </w:t>
      </w:r>
      <w:r>
        <w:rPr/>
        <w:t>язык</w:t>
      </w:r>
      <w:r>
        <w:rPr>
          <w:spacing w:val="1"/>
        </w:rPr>
        <w:t xml:space="preserve"> </w:t>
      </w:r>
      <w:r>
        <w:rPr/>
        <w:t>художественной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(повторение</w:t>
      </w:r>
      <w:r>
        <w:rPr>
          <w:spacing w:val="1"/>
        </w:rPr>
        <w:t xml:space="preserve"> </w:t>
      </w:r>
      <w:r>
        <w:rPr/>
        <w:t>изученного).</w:t>
      </w:r>
      <w:r>
        <w:rPr>
          <w:spacing w:val="1"/>
        </w:rPr>
        <w:t xml:space="preserve"> </w:t>
      </w:r>
      <w:r>
        <w:rPr/>
        <w:t>Сфера</w:t>
      </w:r>
      <w:r>
        <w:rPr>
          <w:spacing w:val="1"/>
        </w:rPr>
        <w:t xml:space="preserve"> </w:t>
      </w:r>
      <w:r>
        <w:rPr/>
        <w:t>применения,</w:t>
      </w:r>
      <w:r>
        <w:rPr>
          <w:spacing w:val="1"/>
        </w:rPr>
        <w:t xml:space="preserve"> </w:t>
      </w:r>
      <w:r>
        <w:rPr/>
        <w:t>жанры,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языковые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(лексические,</w:t>
      </w:r>
      <w:r>
        <w:rPr>
          <w:spacing w:val="1"/>
        </w:rPr>
        <w:t xml:space="preserve"> </w:t>
      </w:r>
      <w:r>
        <w:rPr/>
        <w:t>морфологические,</w:t>
      </w:r>
      <w:r>
        <w:rPr>
          <w:spacing w:val="1"/>
        </w:rPr>
        <w:t xml:space="preserve"> </w:t>
      </w:r>
      <w:r>
        <w:rPr/>
        <w:t>синтаксические)</w:t>
      </w:r>
      <w:r>
        <w:rPr>
          <w:spacing w:val="58"/>
        </w:rPr>
        <w:t xml:space="preserve"> </w:t>
      </w:r>
      <w:r>
        <w:rPr/>
        <w:t>функционально-смысловых</w:t>
      </w:r>
      <w:r>
        <w:rPr>
          <w:spacing w:val="2"/>
        </w:rPr>
        <w:t xml:space="preserve"> </w:t>
      </w:r>
      <w:r>
        <w:rPr/>
        <w:t>типов</w:t>
      </w:r>
      <w:r>
        <w:rPr>
          <w:spacing w:val="-1"/>
        </w:rPr>
        <w:t xml:space="preserve"> </w:t>
      </w:r>
      <w:r>
        <w:rPr/>
        <w:t>речи.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before="1" w:after="0"/>
        <w:ind w:left="940" w:right="0" w:hanging="0"/>
      </w:pPr>
      <w:r>
        <w:rPr/>
        <w:t>Установление</w:t>
      </w:r>
      <w:r>
        <w:rPr>
          <w:spacing w:val="74"/>
        </w:rPr>
        <w:t xml:space="preserve"> </w:t>
      </w:r>
      <w:r>
        <w:rPr/>
        <w:t xml:space="preserve">принадлежности  </w:t>
      </w:r>
      <w:r>
        <w:rPr>
          <w:spacing w:val="16"/>
        </w:rPr>
        <w:t xml:space="preserve"> </w:t>
      </w:r>
      <w:r>
        <w:rPr/>
        <w:t xml:space="preserve">текста  </w:t>
      </w:r>
      <w:r>
        <w:rPr>
          <w:spacing w:val="13"/>
        </w:rPr>
        <w:t xml:space="preserve"> </w:t>
      </w:r>
      <w:r>
        <w:rPr/>
        <w:t xml:space="preserve">к  </w:t>
      </w:r>
      <w:r>
        <w:rPr>
          <w:spacing w:val="16"/>
        </w:rPr>
        <w:t xml:space="preserve"> </w:t>
      </w:r>
      <w:r>
        <w:rPr/>
        <w:t xml:space="preserve">определённому  </w:t>
      </w:r>
      <w:r>
        <w:rPr>
          <w:spacing w:val="10"/>
        </w:rPr>
        <w:t xml:space="preserve"> </w:t>
      </w:r>
      <w:r>
        <w:rPr/>
        <w:t xml:space="preserve">стилю  </w:t>
      </w:r>
      <w:r>
        <w:rPr>
          <w:spacing w:val="16"/>
        </w:rPr>
        <w:t xml:space="preserve"> </w:t>
      </w:r>
      <w:r>
        <w:rPr/>
        <w:t xml:space="preserve">и  </w:t>
      </w:r>
      <w:r>
        <w:rPr>
          <w:spacing w:val="15"/>
        </w:rPr>
        <w:t xml:space="preserve"> </w:t>
      </w:r>
      <w:r>
        <w:rPr/>
        <w:t xml:space="preserve">речевому  </w:t>
      </w:r>
      <w:r>
        <w:rPr>
          <w:spacing w:val="11"/>
        </w:rPr>
        <w:t xml:space="preserve"> </w:t>
      </w:r>
      <w:r>
        <w:rPr/>
        <w:t>жанру.</w:t>
      </w:r>
      <w:r/>
    </w:p>
    <w:p>
      <w:pPr>
        <w:pStyle w:val="Style14"/>
        <w:spacing w:before="41" w:after="0"/>
        <w:ind w:left="221" w:right="2475" w:hanging="0"/>
        <w:jc w:val="center"/>
      </w:pPr>
      <w:r>
        <w:rPr/>
        <w:t>Характеристика</w:t>
      </w:r>
      <w:r>
        <w:rPr>
          <w:spacing w:val="-3"/>
        </w:rPr>
        <w:t xml:space="preserve"> </w:t>
      </w:r>
      <w:r>
        <w:rPr/>
        <w:t>лексики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точки</w:t>
      </w:r>
      <w:r>
        <w:rPr>
          <w:spacing w:val="-1"/>
        </w:rPr>
        <w:t xml:space="preserve"> </w:t>
      </w:r>
      <w:r>
        <w:rPr/>
        <w:t>зрения</w:t>
      </w:r>
      <w:r>
        <w:rPr>
          <w:spacing w:val="-2"/>
        </w:rPr>
        <w:t xml:space="preserve"> </w:t>
      </w:r>
      <w:r>
        <w:rPr/>
        <w:t>её</w:t>
      </w:r>
      <w:r>
        <w:rPr>
          <w:spacing w:val="-2"/>
        </w:rPr>
        <w:t xml:space="preserve"> </w:t>
      </w:r>
      <w:r>
        <w:rPr/>
        <w:t>стилистической</w:t>
      </w:r>
      <w:r>
        <w:rPr>
          <w:spacing w:val="-1"/>
        </w:rPr>
        <w:t xml:space="preserve"> </w:t>
      </w:r>
      <w:r>
        <w:rPr/>
        <w:t>маркированности.</w:t>
      </w:r>
      <w:r/>
    </w:p>
    <w:p>
      <w:pPr>
        <w:pStyle w:val="Style14"/>
        <w:spacing w:before="41" w:after="0"/>
        <w:ind w:left="187" w:right="2475" w:hanging="0"/>
        <w:jc w:val="center"/>
      </w:pPr>
      <w:r>
        <w:rPr/>
        <w:t>Дифференциация</w:t>
      </w:r>
      <w:r>
        <w:rPr>
          <w:spacing w:val="-3"/>
        </w:rPr>
        <w:t xml:space="preserve"> </w:t>
      </w:r>
      <w:r>
        <w:rPr/>
        <w:t>нейтральной,</w:t>
      </w:r>
      <w:r>
        <w:rPr>
          <w:spacing w:val="-3"/>
        </w:rPr>
        <w:t xml:space="preserve"> </w:t>
      </w:r>
      <w:r>
        <w:rPr/>
        <w:t>книжной,</w:t>
      </w:r>
      <w:r>
        <w:rPr>
          <w:spacing w:val="-3"/>
        </w:rPr>
        <w:t xml:space="preserve"> </w:t>
      </w:r>
      <w:r>
        <w:rPr/>
        <w:t>разговорной</w:t>
      </w:r>
      <w:r>
        <w:rPr>
          <w:spacing w:val="-2"/>
        </w:rPr>
        <w:t xml:space="preserve"> </w:t>
      </w:r>
      <w:r>
        <w:rPr/>
        <w:t>лексики.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/>
        <w:t>Разговорная речь. Сфера применения разговорной речи. Основная функция разговорной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-1"/>
        </w:rPr>
        <w:t xml:space="preserve"> </w:t>
      </w:r>
      <w:r>
        <w:rPr/>
        <w:t>общение, обмен</w:t>
      </w:r>
      <w:r>
        <w:rPr>
          <w:spacing w:val="1"/>
        </w:rPr>
        <w:t xml:space="preserve"> </w:t>
      </w:r>
      <w:r>
        <w:rPr/>
        <w:t>мыслями, впечатлениями, мнениями.</w:t>
      </w:r>
      <w:r/>
    </w:p>
    <w:p>
      <w:pPr>
        <w:pStyle w:val="Style14"/>
        <w:spacing w:lineRule="auto" w:line="276"/>
        <w:ind w:left="232" w:right="257" w:firstLine="708"/>
      </w:pPr>
      <w:r>
        <w:rPr/>
        <w:t>Основные</w:t>
      </w:r>
      <w:r>
        <w:rPr>
          <w:spacing w:val="1"/>
        </w:rPr>
        <w:t xml:space="preserve"> </w:t>
      </w:r>
      <w:r>
        <w:rPr/>
        <w:t>разновидности</w:t>
      </w:r>
      <w:r>
        <w:rPr>
          <w:spacing w:val="1"/>
        </w:rPr>
        <w:t xml:space="preserve"> </w:t>
      </w:r>
      <w:r>
        <w:rPr/>
        <w:t>разговорной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разговорно-официальный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разговорно-</w:t>
      </w:r>
      <w:r>
        <w:rPr>
          <w:spacing w:val="1"/>
        </w:rPr>
        <w:t xml:space="preserve"> </w:t>
      </w:r>
      <w:r>
        <w:rPr/>
        <w:t>бытовой подвиды.</w:t>
      </w:r>
      <w:r/>
    </w:p>
    <w:p>
      <w:pPr>
        <w:pStyle w:val="Style14"/>
        <w:spacing w:lineRule="auto" w:line="276"/>
        <w:ind w:left="232" w:right="258" w:firstLine="708"/>
      </w:pPr>
      <w:r>
        <w:rPr/>
        <w:t>Основные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разговорной</w:t>
      </w:r>
      <w:r>
        <w:rPr>
          <w:spacing w:val="1"/>
        </w:rPr>
        <w:t xml:space="preserve"> </w:t>
      </w:r>
      <w:r>
        <w:rPr/>
        <w:t>речи:</w:t>
      </w:r>
      <w:r>
        <w:rPr>
          <w:spacing w:val="1"/>
        </w:rPr>
        <w:t xml:space="preserve"> </w:t>
      </w:r>
      <w:r>
        <w:rPr/>
        <w:t>непринуждённость,</w:t>
      </w:r>
      <w:r>
        <w:rPr>
          <w:spacing w:val="1"/>
        </w:rPr>
        <w:t xml:space="preserve"> </w:t>
      </w:r>
      <w:r>
        <w:rPr/>
        <w:t>непосредственность,</w:t>
      </w:r>
      <w:r>
        <w:rPr>
          <w:spacing w:val="1"/>
        </w:rPr>
        <w:t xml:space="preserve"> </w:t>
      </w:r>
      <w:r>
        <w:rPr/>
        <w:t>неподготовленность; эмоциональность, экспрессивность; прерывистость и непоследовательность;</w:t>
      </w:r>
      <w:r>
        <w:rPr>
          <w:spacing w:val="1"/>
        </w:rPr>
        <w:t xml:space="preserve"> </w:t>
      </w:r>
      <w:r>
        <w:rPr/>
        <w:t>оценочная</w:t>
      </w:r>
      <w:r>
        <w:rPr>
          <w:spacing w:val="1"/>
        </w:rPr>
        <w:t xml:space="preserve"> </w:t>
      </w:r>
      <w:r>
        <w:rPr/>
        <w:t>реакция;</w:t>
      </w:r>
      <w:r>
        <w:rPr>
          <w:spacing w:val="1"/>
        </w:rPr>
        <w:t xml:space="preserve"> </w:t>
      </w:r>
      <w:r>
        <w:rPr/>
        <w:t>конкретность</w:t>
      </w:r>
      <w:r>
        <w:rPr>
          <w:spacing w:val="1"/>
        </w:rPr>
        <w:t xml:space="preserve"> </w:t>
      </w:r>
      <w:r>
        <w:rPr/>
        <w:t>содержания.</w:t>
      </w:r>
      <w:r>
        <w:rPr>
          <w:spacing w:val="1"/>
        </w:rPr>
        <w:t xml:space="preserve"> </w:t>
      </w:r>
      <w:r>
        <w:rPr/>
        <w:t>Особая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интонации, мимики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жестов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устном</w:t>
      </w:r>
      <w:r>
        <w:rPr>
          <w:spacing w:val="10"/>
        </w:rPr>
        <w:t xml:space="preserve"> </w:t>
      </w:r>
      <w:r>
        <w:rPr/>
        <w:t>общении.</w:t>
      </w:r>
      <w:r>
        <w:rPr>
          <w:spacing w:val="11"/>
        </w:rPr>
        <w:t xml:space="preserve"> </w:t>
      </w:r>
      <w:r>
        <w:rPr/>
        <w:t>Языковые</w:t>
      </w:r>
      <w:r>
        <w:rPr>
          <w:spacing w:val="11"/>
        </w:rPr>
        <w:t xml:space="preserve"> </w:t>
      </w:r>
      <w:r>
        <w:rPr/>
        <w:t>средства</w:t>
      </w:r>
      <w:r>
        <w:rPr>
          <w:spacing w:val="10"/>
        </w:rPr>
        <w:t xml:space="preserve"> </w:t>
      </w:r>
      <w:r>
        <w:rPr/>
        <w:t>разговорной</w:t>
      </w:r>
      <w:r>
        <w:rPr>
          <w:spacing w:val="13"/>
        </w:rPr>
        <w:t xml:space="preserve"> </w:t>
      </w:r>
      <w:r>
        <w:rPr/>
        <w:t>речи:</w:t>
      </w:r>
      <w:r>
        <w:rPr>
          <w:spacing w:val="9"/>
        </w:rPr>
        <w:t xml:space="preserve"> </w:t>
      </w:r>
      <w:r>
        <w:rPr/>
        <w:t>лексические</w:t>
      </w:r>
      <w:r>
        <w:rPr>
          <w:spacing w:val="9"/>
        </w:rPr>
        <w:t xml:space="preserve"> </w:t>
      </w:r>
      <w:r>
        <w:rPr/>
        <w:t>(разговорная</w:t>
      </w:r>
      <w:r>
        <w:rPr>
          <w:spacing w:val="11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просторечная лексика, фразеологизмы; лексика с эмоционально-экспрессивной окраской, слова с суффиксами</w:t>
      </w:r>
      <w:r>
        <w:rPr>
          <w:spacing w:val="1"/>
        </w:rPr>
        <w:t xml:space="preserve"> </w:t>
      </w:r>
      <w:r>
        <w:rPr/>
        <w:t>субъективной оценки; активность слов конкретного значения и пассивность слов с отвлечённо-</w:t>
      </w:r>
      <w:r>
        <w:rPr>
          <w:spacing w:val="1"/>
        </w:rPr>
        <w:t xml:space="preserve"> </w:t>
      </w:r>
      <w:r>
        <w:rPr/>
        <w:t>обобщённым</w:t>
      </w:r>
      <w:r>
        <w:rPr>
          <w:spacing w:val="1"/>
        </w:rPr>
        <w:t xml:space="preserve"> </w:t>
      </w:r>
      <w:r>
        <w:rPr/>
        <w:t>значением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др.);</w:t>
      </w:r>
      <w:r>
        <w:rPr>
          <w:spacing w:val="1"/>
        </w:rPr>
        <w:t xml:space="preserve"> </w:t>
      </w:r>
      <w:r>
        <w:rPr/>
        <w:t>морфологические</w:t>
      </w:r>
      <w:r>
        <w:rPr>
          <w:spacing w:val="1"/>
        </w:rPr>
        <w:t xml:space="preserve"> </w:t>
      </w:r>
      <w:r>
        <w:rPr/>
        <w:t>(грамматические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разговорной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просторечной окраской; преобладание глагола над существительным; частотность местоимений,</w:t>
      </w:r>
      <w:r>
        <w:rPr>
          <w:spacing w:val="1"/>
        </w:rPr>
        <w:t xml:space="preserve"> </w:t>
      </w:r>
      <w:r>
        <w:rPr/>
        <w:t>междометий,</w:t>
      </w:r>
      <w:r>
        <w:rPr>
          <w:spacing w:val="1"/>
        </w:rPr>
        <w:t xml:space="preserve"> </w:t>
      </w:r>
      <w:r>
        <w:rPr/>
        <w:t>частиц;</w:t>
      </w:r>
      <w:r>
        <w:rPr>
          <w:spacing w:val="1"/>
        </w:rPr>
        <w:t xml:space="preserve"> </w:t>
      </w:r>
      <w:r>
        <w:rPr/>
        <w:t>пассивность</w:t>
      </w:r>
      <w:r>
        <w:rPr>
          <w:spacing w:val="1"/>
        </w:rPr>
        <w:t xml:space="preserve"> </w:t>
      </w:r>
      <w:r>
        <w:rPr/>
        <w:t>отглагольных</w:t>
      </w:r>
      <w:r>
        <w:rPr>
          <w:spacing w:val="1"/>
        </w:rPr>
        <w:t xml:space="preserve"> </w:t>
      </w:r>
      <w:r>
        <w:rPr/>
        <w:t>существительных,</w:t>
      </w:r>
      <w:r>
        <w:rPr>
          <w:spacing w:val="1"/>
        </w:rPr>
        <w:t xml:space="preserve"> </w:t>
      </w:r>
      <w:r>
        <w:rPr/>
        <w:t>причастий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деепричастий);синтаксические</w:t>
      </w:r>
      <w:r>
        <w:rPr>
          <w:spacing w:val="1"/>
        </w:rPr>
        <w:t xml:space="preserve"> </w:t>
      </w:r>
      <w:r>
        <w:rPr/>
        <w:t>(активность</w:t>
      </w:r>
      <w:r>
        <w:rPr>
          <w:spacing w:val="1"/>
        </w:rPr>
        <w:t xml:space="preserve"> </w:t>
      </w:r>
      <w:r>
        <w:rPr/>
        <w:t>неполных,</w:t>
      </w:r>
      <w:r>
        <w:rPr>
          <w:spacing w:val="1"/>
        </w:rPr>
        <w:t xml:space="preserve"> </w:t>
      </w:r>
      <w:r>
        <w:rPr/>
        <w:t>побудительных,</w:t>
      </w:r>
      <w:r>
        <w:rPr>
          <w:spacing w:val="1"/>
        </w:rPr>
        <w:t xml:space="preserve"> </w:t>
      </w:r>
      <w:r>
        <w:rPr/>
        <w:t>восклицательных,</w:t>
      </w:r>
      <w:r>
        <w:rPr>
          <w:spacing w:val="-57"/>
        </w:rPr>
        <w:t xml:space="preserve"> </w:t>
      </w:r>
      <w:r>
        <w:rPr/>
        <w:t>вопросительных предложений, обращений, вводных слов разных групп; преобладание простых</w:t>
      </w:r>
      <w:r>
        <w:rPr>
          <w:spacing w:val="1"/>
        </w:rPr>
        <w:t xml:space="preserve"> </w:t>
      </w:r>
      <w:r>
        <w:rPr/>
        <w:t>предложений;</w:t>
      </w:r>
      <w:r>
        <w:rPr>
          <w:spacing w:val="1"/>
        </w:rPr>
        <w:t xml:space="preserve"> </w:t>
      </w:r>
      <w:r>
        <w:rPr/>
        <w:t>ослабленность</w:t>
      </w:r>
      <w:r>
        <w:rPr>
          <w:spacing w:val="1"/>
        </w:rPr>
        <w:t xml:space="preserve"> </w:t>
      </w:r>
      <w:r>
        <w:rPr/>
        <w:t>синтаксических</w:t>
      </w:r>
      <w:r>
        <w:rPr>
          <w:spacing w:val="1"/>
        </w:rPr>
        <w:t xml:space="preserve"> </w:t>
      </w:r>
      <w:r>
        <w:rPr/>
        <w:t>связей,</w:t>
      </w:r>
      <w:r>
        <w:rPr>
          <w:spacing w:val="1"/>
        </w:rPr>
        <w:t xml:space="preserve"> </w:t>
      </w:r>
      <w:r>
        <w:rPr/>
        <w:t>неоформленность</w:t>
      </w:r>
      <w:r>
        <w:rPr>
          <w:spacing w:val="1"/>
        </w:rPr>
        <w:t xml:space="preserve"> </w:t>
      </w:r>
      <w:r>
        <w:rPr/>
        <w:t>предложений,</w:t>
      </w:r>
      <w:r>
        <w:rPr>
          <w:spacing w:val="1"/>
        </w:rPr>
        <w:t xml:space="preserve"> </w:t>
      </w:r>
      <w:r>
        <w:rPr/>
        <w:t>разрывы</w:t>
      </w:r>
      <w:r>
        <w:rPr>
          <w:spacing w:val="1"/>
        </w:rPr>
        <w:t xml:space="preserve"> </w:t>
      </w:r>
      <w:r>
        <w:rPr/>
        <w:t>вставками;</w:t>
      </w:r>
      <w:r>
        <w:rPr>
          <w:spacing w:val="-1"/>
        </w:rPr>
        <w:t xml:space="preserve"> </w:t>
      </w:r>
      <w:r>
        <w:rPr/>
        <w:t>повторы; использование</w:t>
      </w:r>
      <w:r>
        <w:rPr>
          <w:spacing w:val="-1"/>
        </w:rPr>
        <w:t xml:space="preserve"> </w:t>
      </w:r>
      <w:r>
        <w:rPr/>
        <w:t>инверсии,</w:t>
      </w:r>
      <w:r>
        <w:rPr>
          <w:spacing w:val="-3"/>
        </w:rPr>
        <w:t xml:space="preserve"> </w:t>
      </w:r>
      <w:r>
        <w:rPr/>
        <w:t>особаяроль интонации).</w:t>
      </w:r>
      <w:r/>
    </w:p>
    <w:p>
      <w:pPr>
        <w:pStyle w:val="Style14"/>
        <w:spacing w:lineRule="auto" w:line="276"/>
        <w:ind w:left="232" w:right="258" w:firstLine="707"/>
      </w:pPr>
      <w:r>
        <w:rPr/>
        <w:t>Основные жанры разговорной речи: беседа, разговор, рассказ, сообщение, спор; записка,</w:t>
      </w:r>
      <w:r>
        <w:rPr>
          <w:spacing w:val="1"/>
        </w:rPr>
        <w:t xml:space="preserve"> </w:t>
      </w:r>
      <w:r>
        <w:rPr/>
        <w:t>дружеское</w:t>
      </w:r>
      <w:r>
        <w:rPr>
          <w:spacing w:val="-2"/>
        </w:rPr>
        <w:t xml:space="preserve"> </w:t>
      </w:r>
      <w:r>
        <w:rPr/>
        <w:t>письмо, дневниковые</w:t>
      </w:r>
      <w:r>
        <w:rPr>
          <w:spacing w:val="-1"/>
        </w:rPr>
        <w:t xml:space="preserve"> </w:t>
      </w:r>
      <w:r>
        <w:rPr/>
        <w:t>записи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59" w:firstLine="708"/>
      </w:pPr>
      <w:r>
        <w:rPr/>
        <w:t>Новые жанры разговорной речи, реализующиеся с помощью интернет-технологий: СМС-</w:t>
      </w:r>
      <w:r>
        <w:rPr>
          <w:spacing w:val="1"/>
        </w:rPr>
        <w:t xml:space="preserve"> </w:t>
      </w:r>
      <w:r>
        <w:rPr/>
        <w:t>сообщение,</w:t>
      </w:r>
      <w:r>
        <w:rPr>
          <w:spacing w:val="-1"/>
        </w:rPr>
        <w:t xml:space="preserve"> </w:t>
      </w:r>
      <w:r>
        <w:rPr/>
        <w:t>чат-общение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259" w:firstLine="708"/>
      </w:pPr>
      <w:r>
        <w:rPr/>
        <w:t>Наблюдение за использованием лексических, морфологических и синтаксических средств в</w:t>
      </w:r>
      <w:r>
        <w:rPr>
          <w:spacing w:val="-57"/>
        </w:rPr>
        <w:t xml:space="preserve"> </w:t>
      </w:r>
      <w:r>
        <w:rPr/>
        <w:t>разговорной</w:t>
      </w:r>
      <w:r>
        <w:rPr>
          <w:spacing w:val="1"/>
        </w:rPr>
        <w:t xml:space="preserve"> </w:t>
      </w:r>
      <w:r>
        <w:rPr/>
        <w:t>речи;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уместное</w:t>
      </w:r>
      <w:r>
        <w:rPr>
          <w:spacing w:val="1"/>
        </w:rPr>
        <w:t xml:space="preserve"> </w:t>
      </w:r>
      <w:r>
        <w:rPr/>
        <w:t>употребление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собственном</w:t>
      </w:r>
      <w:r>
        <w:rPr>
          <w:spacing w:val="1"/>
        </w:rPr>
        <w:t xml:space="preserve"> </w:t>
      </w:r>
      <w:r>
        <w:rPr/>
        <w:t>речевом</w:t>
      </w:r>
      <w:r>
        <w:rPr>
          <w:spacing w:val="1"/>
        </w:rPr>
        <w:t xml:space="preserve"> </w:t>
      </w:r>
      <w:r>
        <w:rPr/>
        <w:t>высказывании</w:t>
      </w:r>
      <w:r>
        <w:rPr>
          <w:spacing w:val="1"/>
        </w:rPr>
        <w:t xml:space="preserve"> </w:t>
      </w:r>
      <w:r>
        <w:rPr/>
        <w:t>данной</w:t>
      </w:r>
      <w:r>
        <w:rPr>
          <w:spacing w:val="1"/>
        </w:rPr>
        <w:t xml:space="preserve"> </w:t>
      </w:r>
      <w:r>
        <w:rPr/>
        <w:t>функциональной разновидности</w:t>
      </w:r>
      <w:r>
        <w:rPr>
          <w:spacing w:val="1"/>
        </w:rPr>
        <w:t xml:space="preserve"> </w:t>
      </w:r>
      <w:r>
        <w:rPr/>
        <w:t>языка.</w:t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Официально-деловой</w:t>
      </w:r>
      <w:r>
        <w:rPr>
          <w:spacing w:val="-1"/>
        </w:rPr>
        <w:t xml:space="preserve"> </w:t>
      </w:r>
      <w:r>
        <w:rPr/>
        <w:t>стиль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Сфера применения: административно-правовая. Основные функции официально-делового</w:t>
      </w:r>
      <w:r>
        <w:rPr>
          <w:spacing w:val="1"/>
        </w:rPr>
        <w:t xml:space="preserve"> </w:t>
      </w:r>
      <w:r>
        <w:rPr/>
        <w:t>стиля:</w:t>
      </w:r>
      <w:r>
        <w:rPr>
          <w:spacing w:val="-2"/>
        </w:rPr>
        <w:t xml:space="preserve"> </w:t>
      </w:r>
      <w:r>
        <w:rPr/>
        <w:t>сообщение</w:t>
      </w:r>
      <w:r>
        <w:rPr>
          <w:spacing w:val="-2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имеющей</w:t>
      </w:r>
      <w:r>
        <w:rPr>
          <w:spacing w:val="-1"/>
        </w:rPr>
        <w:t xml:space="preserve"> </w:t>
      </w:r>
      <w:r>
        <w:rPr/>
        <w:t>практическое</w:t>
      </w:r>
      <w:r>
        <w:rPr>
          <w:spacing w:val="-2"/>
        </w:rPr>
        <w:t xml:space="preserve"> </w:t>
      </w:r>
      <w:r>
        <w:rPr/>
        <w:t>значение,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указаний,</w:t>
      </w:r>
      <w:r>
        <w:rPr>
          <w:spacing w:val="-1"/>
        </w:rPr>
        <w:t xml:space="preserve"> </w:t>
      </w:r>
      <w:r>
        <w:rPr/>
        <w:t>инструкций.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Основные</w:t>
      </w:r>
      <w:r>
        <w:rPr>
          <w:spacing w:val="1"/>
        </w:rPr>
        <w:t xml:space="preserve"> </w:t>
      </w:r>
      <w:r>
        <w:rPr/>
        <w:t>разновидности</w:t>
      </w:r>
      <w:r>
        <w:rPr>
          <w:spacing w:val="1"/>
        </w:rPr>
        <w:t xml:space="preserve"> </w:t>
      </w:r>
      <w:r>
        <w:rPr/>
        <w:t>(подстили)</w:t>
      </w:r>
      <w:r>
        <w:rPr>
          <w:spacing w:val="1"/>
        </w:rPr>
        <w:t xml:space="preserve"> </w:t>
      </w:r>
      <w:r>
        <w:rPr/>
        <w:t>официально-делового</w:t>
      </w:r>
      <w:r>
        <w:rPr>
          <w:spacing w:val="1"/>
        </w:rPr>
        <w:t xml:space="preserve"> </w:t>
      </w:r>
      <w:r>
        <w:rPr/>
        <w:t>стиля:</w:t>
      </w:r>
      <w:r>
        <w:rPr>
          <w:spacing w:val="1"/>
        </w:rPr>
        <w:t xml:space="preserve"> </w:t>
      </w:r>
      <w:r>
        <w:rPr/>
        <w:t>законодательный,</w:t>
      </w:r>
      <w:r>
        <w:rPr>
          <w:spacing w:val="1"/>
        </w:rPr>
        <w:t xml:space="preserve"> </w:t>
      </w:r>
      <w:r>
        <w:rPr/>
        <w:t>дипломатический,</w:t>
      </w:r>
      <w:r>
        <w:rPr>
          <w:spacing w:val="-1"/>
        </w:rPr>
        <w:t xml:space="preserve"> </w:t>
      </w:r>
      <w:r>
        <w:rPr/>
        <w:t>административно-канцелярский.</w:t>
      </w:r>
      <w:r/>
    </w:p>
    <w:p>
      <w:pPr>
        <w:pStyle w:val="Style14"/>
        <w:tabs>
          <w:tab w:val="left" w:pos="2635" w:leader="none"/>
          <w:tab w:val="left" w:pos="4586" w:leader="none"/>
          <w:tab w:val="left" w:pos="7485" w:leader="none"/>
          <w:tab w:val="left" w:pos="8781" w:leader="none"/>
        </w:tabs>
        <w:spacing w:lineRule="auto" w:line="276"/>
        <w:ind w:left="232" w:right="260" w:firstLine="708"/>
      </w:pPr>
      <w:r>
        <w:rPr/>
        <w:t>Основные</w:t>
        <w:tab/>
        <w:t>особенности</w:t>
        <w:tab/>
        <w:t>официально-делового</w:t>
        <w:tab/>
        <w:t>стиля:</w:t>
        <w:tab/>
      </w:r>
      <w:r>
        <w:rPr>
          <w:spacing w:val="-1"/>
        </w:rPr>
        <w:t>императивность</w:t>
      </w:r>
      <w:r>
        <w:rPr>
          <w:spacing w:val="-58"/>
        </w:rPr>
        <w:t xml:space="preserve"> </w:t>
      </w:r>
      <w:r>
        <w:rPr/>
        <w:t>(предписывающедолженствующий</w:t>
      </w:r>
      <w:r>
        <w:rPr>
          <w:spacing w:val="1"/>
        </w:rPr>
        <w:t xml:space="preserve"> </w:t>
      </w:r>
      <w:r>
        <w:rPr/>
        <w:t>характер);</w:t>
      </w:r>
      <w:r>
        <w:rPr>
          <w:spacing w:val="1"/>
        </w:rPr>
        <w:t xml:space="preserve"> </w:t>
      </w:r>
      <w:r>
        <w:rPr/>
        <w:t>стандартность,</w:t>
      </w:r>
      <w:r>
        <w:rPr>
          <w:spacing w:val="1"/>
        </w:rPr>
        <w:t xml:space="preserve"> </w:t>
      </w:r>
      <w:r>
        <w:rPr/>
        <w:t>точность,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допускающая</w:t>
      </w:r>
      <w:r>
        <w:rPr>
          <w:spacing w:val="1"/>
        </w:rPr>
        <w:t xml:space="preserve"> </w:t>
      </w:r>
      <w:r>
        <w:rPr/>
        <w:t>разночтений; соответствие строгой форме (шаблону), логичность, официальность, бесстрастность;</w:t>
      </w:r>
      <w:r>
        <w:rPr>
          <w:spacing w:val="1"/>
        </w:rPr>
        <w:t xml:space="preserve"> </w:t>
      </w:r>
      <w:r>
        <w:rPr/>
        <w:t>сжатость,</w:t>
      </w:r>
      <w:r>
        <w:rPr>
          <w:spacing w:val="-1"/>
        </w:rPr>
        <w:t xml:space="preserve"> </w:t>
      </w:r>
      <w:r>
        <w:rPr/>
        <w:t>компактность, экономное</w:t>
      </w:r>
      <w:r>
        <w:rPr>
          <w:spacing w:val="-1"/>
        </w:rPr>
        <w:t xml:space="preserve"> </w:t>
      </w:r>
      <w:r>
        <w:rPr/>
        <w:t>использование</w:t>
      </w:r>
      <w:r>
        <w:rPr>
          <w:spacing w:val="-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средств.</w:t>
      </w:r>
      <w:r/>
    </w:p>
    <w:p>
      <w:pPr>
        <w:pStyle w:val="Style14"/>
        <w:spacing w:lineRule="auto" w:line="276"/>
        <w:ind w:left="232" w:right="257" w:firstLine="708"/>
      </w:pPr>
      <w:r>
        <w:rPr/>
        <w:t>Основные жанры официально-делового стиля: законодательный подстиль: постановление,</w:t>
      </w:r>
      <w:r>
        <w:rPr>
          <w:spacing w:val="1"/>
        </w:rPr>
        <w:t xml:space="preserve"> </w:t>
      </w:r>
      <w:r>
        <w:rPr/>
        <w:t>закон, указ; гражданские, уголовные и другие акты государственного значения; дипломатический</w:t>
      </w:r>
      <w:r>
        <w:rPr>
          <w:spacing w:val="1"/>
        </w:rPr>
        <w:t xml:space="preserve"> </w:t>
      </w:r>
      <w:r>
        <w:rPr/>
        <w:t>подстиль: международный договор, соглашение, конвенция, меморандум, дипломатическая нота,</w:t>
      </w:r>
      <w:r>
        <w:rPr>
          <w:spacing w:val="1"/>
        </w:rPr>
        <w:t xml:space="preserve"> </w:t>
      </w:r>
      <w:r>
        <w:rPr/>
        <w:t>коммюнике;</w:t>
      </w:r>
      <w:r>
        <w:rPr>
          <w:spacing w:val="1"/>
        </w:rPr>
        <w:t xml:space="preserve"> </w:t>
      </w:r>
      <w:r>
        <w:rPr/>
        <w:t>административно-канцелярский</w:t>
      </w:r>
      <w:r>
        <w:rPr>
          <w:spacing w:val="1"/>
        </w:rPr>
        <w:t xml:space="preserve"> </w:t>
      </w:r>
      <w:r>
        <w:rPr/>
        <w:t>подстиль:</w:t>
      </w:r>
      <w:r>
        <w:rPr>
          <w:spacing w:val="1"/>
        </w:rPr>
        <w:t xml:space="preserve"> </w:t>
      </w:r>
      <w:r>
        <w:rPr/>
        <w:t>устав,</w:t>
      </w:r>
      <w:r>
        <w:rPr>
          <w:spacing w:val="1"/>
        </w:rPr>
        <w:t xml:space="preserve"> </w:t>
      </w:r>
      <w:r>
        <w:rPr/>
        <w:t>договор,</w:t>
      </w:r>
      <w:r>
        <w:rPr>
          <w:spacing w:val="1"/>
        </w:rPr>
        <w:t xml:space="preserve"> </w:t>
      </w:r>
      <w:r>
        <w:rPr/>
        <w:t>приказ,</w:t>
      </w:r>
      <w:r>
        <w:rPr>
          <w:spacing w:val="1"/>
        </w:rPr>
        <w:t xml:space="preserve"> </w:t>
      </w:r>
      <w:r>
        <w:rPr/>
        <w:t>письменное</w:t>
      </w:r>
      <w:r>
        <w:rPr>
          <w:spacing w:val="1"/>
        </w:rPr>
        <w:t xml:space="preserve"> </w:t>
      </w:r>
      <w:r>
        <w:rPr/>
        <w:t>распоряжение,</w:t>
      </w:r>
      <w:r>
        <w:rPr>
          <w:spacing w:val="1"/>
        </w:rPr>
        <w:t xml:space="preserve"> </w:t>
      </w:r>
      <w:r>
        <w:rPr/>
        <w:t>расписка,</w:t>
      </w:r>
      <w:r>
        <w:rPr>
          <w:spacing w:val="1"/>
        </w:rPr>
        <w:t xml:space="preserve"> </w:t>
      </w:r>
      <w:r>
        <w:rPr/>
        <w:t>заявление,</w:t>
      </w:r>
      <w:r>
        <w:rPr>
          <w:spacing w:val="1"/>
        </w:rPr>
        <w:t xml:space="preserve"> </w:t>
      </w:r>
      <w:r>
        <w:rPr/>
        <w:t>справка,</w:t>
      </w:r>
      <w:r>
        <w:rPr>
          <w:spacing w:val="1"/>
        </w:rPr>
        <w:t xml:space="preserve"> </w:t>
      </w:r>
      <w:r>
        <w:rPr/>
        <w:t>доверенность,</w:t>
      </w:r>
      <w:r>
        <w:rPr>
          <w:spacing w:val="1"/>
        </w:rPr>
        <w:t xml:space="preserve"> </w:t>
      </w:r>
      <w:r>
        <w:rPr/>
        <w:t>автобиография.,</w:t>
      </w:r>
      <w:r>
        <w:rPr>
          <w:spacing w:val="1"/>
        </w:rPr>
        <w:t xml:space="preserve"> </w:t>
      </w:r>
      <w:r>
        <w:rPr/>
        <w:t>характеристика,</w:t>
      </w:r>
      <w:r>
        <w:rPr>
          <w:spacing w:val="1"/>
        </w:rPr>
        <w:t xml:space="preserve"> </w:t>
      </w:r>
      <w:r>
        <w:rPr/>
        <w:t>официальное</w:t>
      </w:r>
      <w:r>
        <w:rPr>
          <w:spacing w:val="1"/>
        </w:rPr>
        <w:t xml:space="preserve"> </w:t>
      </w:r>
      <w:r>
        <w:rPr/>
        <w:t>объявление,</w:t>
      </w:r>
      <w:r>
        <w:rPr>
          <w:spacing w:val="1"/>
        </w:rPr>
        <w:t xml:space="preserve"> </w:t>
      </w:r>
      <w:r>
        <w:rPr/>
        <w:t>постановление,</w:t>
      </w:r>
      <w:r>
        <w:rPr>
          <w:spacing w:val="1"/>
        </w:rPr>
        <w:t xml:space="preserve"> </w:t>
      </w:r>
      <w:r>
        <w:rPr/>
        <w:t>отчёт,</w:t>
      </w:r>
      <w:r>
        <w:rPr>
          <w:spacing w:val="1"/>
        </w:rPr>
        <w:t xml:space="preserve"> </w:t>
      </w:r>
      <w:r>
        <w:rPr/>
        <w:t>благодарственное</w:t>
      </w:r>
      <w:r>
        <w:rPr>
          <w:spacing w:val="1"/>
        </w:rPr>
        <w:t xml:space="preserve"> </w:t>
      </w:r>
      <w:r>
        <w:rPr/>
        <w:t>письмо,</w:t>
      </w:r>
      <w:r>
        <w:rPr>
          <w:spacing w:val="61"/>
        </w:rPr>
        <w:t xml:space="preserve"> </w:t>
      </w:r>
      <w:r>
        <w:rPr/>
        <w:t>инструкция,</w:t>
      </w:r>
      <w:r>
        <w:rPr>
          <w:spacing w:val="1"/>
        </w:rPr>
        <w:t xml:space="preserve"> </w:t>
      </w:r>
      <w:r>
        <w:rPr/>
        <w:t>резолюция,</w:t>
      </w:r>
      <w:r>
        <w:rPr>
          <w:spacing w:val="1"/>
        </w:rPr>
        <w:t xml:space="preserve"> </w:t>
      </w:r>
      <w:r>
        <w:rPr/>
        <w:t>указание,</w:t>
      </w:r>
      <w:r>
        <w:rPr>
          <w:spacing w:val="1"/>
        </w:rPr>
        <w:t xml:space="preserve"> </w:t>
      </w:r>
      <w:r>
        <w:rPr/>
        <w:t>доклад,</w:t>
      </w:r>
      <w:r>
        <w:rPr>
          <w:spacing w:val="1"/>
        </w:rPr>
        <w:t xml:space="preserve"> </w:t>
      </w:r>
      <w:r>
        <w:rPr/>
        <w:t>выступление,</w:t>
      </w:r>
      <w:r>
        <w:rPr>
          <w:spacing w:val="1"/>
        </w:rPr>
        <w:t xml:space="preserve"> </w:t>
      </w:r>
      <w:r>
        <w:rPr/>
        <w:t>служебный</w:t>
      </w:r>
      <w:r>
        <w:rPr>
          <w:spacing w:val="1"/>
        </w:rPr>
        <w:t xml:space="preserve"> </w:t>
      </w:r>
      <w:r>
        <w:rPr/>
        <w:t>телефонный</w:t>
      </w:r>
      <w:r>
        <w:rPr>
          <w:spacing w:val="1"/>
        </w:rPr>
        <w:t xml:space="preserve"> </w:t>
      </w:r>
      <w:r>
        <w:rPr/>
        <w:t>разговор,</w:t>
      </w:r>
      <w:r>
        <w:rPr>
          <w:spacing w:val="1"/>
        </w:rPr>
        <w:t xml:space="preserve"> </w:t>
      </w:r>
      <w:r>
        <w:rPr/>
        <w:t>устное</w:t>
      </w:r>
      <w:r>
        <w:rPr>
          <w:spacing w:val="1"/>
        </w:rPr>
        <w:t xml:space="preserve"> </w:t>
      </w:r>
      <w:r>
        <w:rPr/>
        <w:t>распоряжение;</w:t>
      </w:r>
      <w:r>
        <w:rPr>
          <w:spacing w:val="1"/>
        </w:rPr>
        <w:t xml:space="preserve"> </w:t>
      </w:r>
      <w:r>
        <w:rPr/>
        <w:t>различные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юридической</w:t>
      </w:r>
      <w:r>
        <w:rPr>
          <w:spacing w:val="1"/>
        </w:rPr>
        <w:t xml:space="preserve"> </w:t>
      </w:r>
      <w:r>
        <w:rPr/>
        <w:t>документации:</w:t>
      </w:r>
      <w:r>
        <w:rPr>
          <w:spacing w:val="1"/>
        </w:rPr>
        <w:t xml:space="preserve"> </w:t>
      </w:r>
      <w:r>
        <w:rPr/>
        <w:t>исковое</w:t>
      </w:r>
      <w:r>
        <w:rPr>
          <w:spacing w:val="1"/>
        </w:rPr>
        <w:t xml:space="preserve"> </w:t>
      </w:r>
      <w:r>
        <w:rPr/>
        <w:t>заявление,</w:t>
      </w:r>
      <w:r>
        <w:rPr>
          <w:spacing w:val="61"/>
        </w:rPr>
        <w:t xml:space="preserve"> </w:t>
      </w:r>
      <w:r>
        <w:rPr/>
        <w:t>протокол</w:t>
      </w:r>
      <w:r>
        <w:rPr>
          <w:spacing w:val="1"/>
        </w:rPr>
        <w:t xml:space="preserve"> </w:t>
      </w:r>
      <w:r>
        <w:rPr/>
        <w:t>допроса,</w:t>
      </w:r>
      <w:r>
        <w:rPr>
          <w:spacing w:val="-1"/>
        </w:rPr>
        <w:t xml:space="preserve"> </w:t>
      </w:r>
      <w:r>
        <w:rPr/>
        <w:t>обвинительное</w:t>
      </w:r>
      <w:r>
        <w:rPr>
          <w:spacing w:val="-1"/>
        </w:rPr>
        <w:t xml:space="preserve"> </w:t>
      </w:r>
      <w:r>
        <w:rPr/>
        <w:t>заключение,</w:t>
      </w:r>
      <w:r>
        <w:rPr>
          <w:spacing w:val="-1"/>
        </w:rPr>
        <w:t xml:space="preserve"> </w:t>
      </w:r>
      <w:r>
        <w:rPr/>
        <w:t>акт экспертизы, кассационная</w:t>
      </w:r>
      <w:r>
        <w:rPr>
          <w:spacing w:val="-1"/>
        </w:rPr>
        <w:t xml:space="preserve"> </w:t>
      </w:r>
      <w:r>
        <w:rPr/>
        <w:t>жалоба</w:t>
      </w:r>
      <w:r>
        <w:rPr>
          <w:spacing w:val="-1"/>
        </w:rPr>
        <w:t xml:space="preserve"> </w:t>
      </w:r>
      <w:r>
        <w:rPr/>
        <w:t>и др.</w:t>
      </w:r>
      <w:r/>
    </w:p>
    <w:p>
      <w:pPr>
        <w:pStyle w:val="Style14"/>
        <w:spacing w:lineRule="auto" w:line="276"/>
        <w:ind w:left="232" w:right="258" w:firstLine="708"/>
      </w:pPr>
      <w:r>
        <w:rPr/>
        <w:t>Применение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widowControl/>
        <w:suppressAutoHyphens w:val="true"/>
        <w:bidi w:val="0"/>
        <w:spacing w:lineRule="auto" w:line="276" w:before="90" w:after="0"/>
        <w:ind w:left="964" w:right="1984" w:hanging="0"/>
        <w:jc w:val="both"/>
      </w:pPr>
      <w:r>
        <w:rPr>
          <w:b/>
          <w:bCs/>
        </w:rPr>
        <w:t>Требования к результатам освоения программы курса</w:t>
      </w:r>
      <w:r>
        <w:rPr>
          <w:spacing w:val="-57"/>
        </w:rPr>
        <w:t xml:space="preserve"> </w:t>
      </w:r>
      <w:r/>
    </w:p>
    <w:p>
      <w:pPr>
        <w:pStyle w:val="Style14"/>
        <w:spacing w:lineRule="auto" w:line="276" w:before="90" w:after="0"/>
        <w:ind w:left="940" w:right="4231" w:hanging="0"/>
      </w:pPr>
      <w:r>
        <w:rPr/>
        <w:t>Обучающиеся</w:t>
      </w:r>
      <w:r>
        <w:rPr>
          <w:spacing w:val="-1"/>
        </w:rPr>
        <w:t xml:space="preserve"> </w:t>
      </w:r>
      <w:r>
        <w:rPr/>
        <w:t>научатся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осознавать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государства,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русском</w:t>
      </w:r>
      <w:r>
        <w:rPr>
          <w:spacing w:val="1"/>
        </w:rPr>
        <w:t xml:space="preserve"> </w:t>
      </w:r>
      <w:r>
        <w:rPr/>
        <w:t>языке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объективный</w:t>
      </w:r>
      <w:r>
        <w:rPr>
          <w:spacing w:val="1"/>
        </w:rPr>
        <w:t xml:space="preserve"> </w:t>
      </w:r>
      <w:r>
        <w:rPr/>
        <w:t>процесс;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комментировать внешние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внутренние</w:t>
      </w:r>
      <w:r>
        <w:rPr>
          <w:spacing w:val="-2"/>
        </w:rPr>
        <w:t xml:space="preserve"> </w:t>
      </w:r>
      <w:r>
        <w:rPr/>
        <w:t>факторы</w:t>
      </w:r>
      <w:r>
        <w:rPr>
          <w:spacing w:val="-1"/>
        </w:rPr>
        <w:t xml:space="preserve"> </w:t>
      </w:r>
      <w:r>
        <w:rPr/>
        <w:t>языковых изменений;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понимать и толковать значения русских слов с национально-культурным компонентом,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речи;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−</w:t>
      </w:r>
      <w:r>
        <w:rPr/>
        <w:t>понимать и толковать значения фразеологических оборотов с национально-культурным</w:t>
      </w:r>
      <w:r>
        <w:rPr>
          <w:spacing w:val="1"/>
        </w:rPr>
        <w:t xml:space="preserve"> </w:t>
      </w:r>
      <w:r>
        <w:rPr/>
        <w:t>компонентом;</w:t>
      </w:r>
      <w:r>
        <w:rPr>
          <w:spacing w:val="1"/>
        </w:rPr>
        <w:t xml:space="preserve"> </w:t>
      </w:r>
      <w:r>
        <w:rPr/>
        <w:t>комментировать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происхождения</w:t>
      </w:r>
      <w:r>
        <w:rPr>
          <w:spacing w:val="1"/>
        </w:rPr>
        <w:t xml:space="preserve"> </w:t>
      </w:r>
      <w:r>
        <w:rPr/>
        <w:t>фразеологических</w:t>
      </w:r>
      <w:r>
        <w:rPr>
          <w:spacing w:val="1"/>
        </w:rPr>
        <w:t xml:space="preserve"> </w:t>
      </w:r>
      <w:r>
        <w:rPr/>
        <w:t>оборотов,</w:t>
      </w:r>
      <w:r>
        <w:rPr>
          <w:spacing w:val="1"/>
        </w:rPr>
        <w:t xml:space="preserve"> </w:t>
      </w:r>
      <w:r>
        <w:rPr/>
        <w:t>уместно</w:t>
      </w:r>
      <w:r>
        <w:rPr>
          <w:spacing w:val="1"/>
        </w:rPr>
        <w:t xml:space="preserve"> </w:t>
      </w:r>
      <w:r>
        <w:rPr/>
        <w:t>употреблять их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2"/>
        </w:rPr>
        <w:t xml:space="preserve"> </w:t>
      </w:r>
      <w:r>
        <w:rPr/>
        <w:t>речевого общения;</w:t>
      </w:r>
      <w:r/>
    </w:p>
    <w:p>
      <w:pPr>
        <w:pStyle w:val="Style14"/>
        <w:spacing w:lineRule="exact" w:line="274"/>
        <w:ind w:left="940" w:right="0" w:hanging="0"/>
      </w:pPr>
      <w:r>
        <w:rPr/>
        <w:t>−</w:t>
      </w:r>
      <w:r>
        <w:rPr/>
        <w:t>распознавать</w:t>
      </w:r>
      <w:r>
        <w:rPr>
          <w:spacing w:val="-1"/>
        </w:rPr>
        <w:t xml:space="preserve"> </w:t>
      </w:r>
      <w:r>
        <w:rPr/>
        <w:t>источники</w:t>
      </w:r>
      <w:r>
        <w:rPr>
          <w:spacing w:val="-1"/>
        </w:rPr>
        <w:t xml:space="preserve"> </w:t>
      </w:r>
      <w:r>
        <w:rPr/>
        <w:t>крылатых слов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выражений</w:t>
      </w:r>
      <w:r>
        <w:rPr>
          <w:spacing w:val="-1"/>
        </w:rPr>
        <w:t xml:space="preserve"> </w:t>
      </w:r>
      <w:r>
        <w:rPr/>
        <w:t>(в</w:t>
      </w:r>
      <w:r>
        <w:rPr>
          <w:spacing w:val="-3"/>
        </w:rPr>
        <w:t xml:space="preserve"> </w:t>
      </w:r>
      <w:r>
        <w:rPr/>
        <w:t>рамках изученного);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/>
        <w:t>−</w:t>
      </w:r>
      <w:r>
        <w:rPr/>
        <w:t>владеть</w:t>
      </w:r>
      <w:r>
        <w:rPr>
          <w:spacing w:val="1"/>
        </w:rPr>
        <w:t xml:space="preserve"> </w:t>
      </w:r>
      <w:r>
        <w:rPr/>
        <w:t>основными</w:t>
      </w:r>
      <w:r>
        <w:rPr>
          <w:spacing w:val="1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(орфоэпическими,</w:t>
      </w:r>
      <w:r>
        <w:rPr>
          <w:spacing w:val="1"/>
        </w:rPr>
        <w:t xml:space="preserve"> </w:t>
      </w:r>
      <w:r>
        <w:rPr/>
        <w:t>лексическими,</w:t>
      </w:r>
      <w:r>
        <w:rPr>
          <w:spacing w:val="-1"/>
        </w:rPr>
        <w:t xml:space="preserve"> </w:t>
      </w:r>
      <w:r>
        <w:rPr/>
        <w:t>грамматическими, стилистическими),</w:t>
      </w:r>
      <w:r>
        <w:rPr>
          <w:spacing w:val="-1"/>
        </w:rPr>
        <w:t xml:space="preserve"> </w:t>
      </w:r>
      <w:r>
        <w:rPr/>
        <w:t>нормами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-1"/>
        </w:rPr>
        <w:t xml:space="preserve"> </w:t>
      </w:r>
      <w:r>
        <w:rPr/>
        <w:t>этикета;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анализировать и оценивать с точки зрения норм современного русского литературного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чужую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речь;</w:t>
      </w:r>
      <w:r>
        <w:rPr>
          <w:spacing w:val="1"/>
        </w:rPr>
        <w:t xml:space="preserve"> </w:t>
      </w:r>
      <w:r>
        <w:rPr/>
        <w:t>корректировать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соответствия</w:t>
      </w:r>
      <w:r>
        <w:rPr>
          <w:spacing w:val="60"/>
        </w:rPr>
        <w:t xml:space="preserve"> </w:t>
      </w:r>
      <w:r>
        <w:rPr/>
        <w:t>основным</w:t>
      </w:r>
      <w:r>
        <w:rPr>
          <w:spacing w:val="1"/>
        </w:rPr>
        <w:t xml:space="preserve"> </w:t>
      </w:r>
      <w:r>
        <w:rPr/>
        <w:t>нормам</w:t>
      </w:r>
      <w:r>
        <w:rPr>
          <w:spacing w:val="-2"/>
        </w:rPr>
        <w:t xml:space="preserve"> </w:t>
      </w:r>
      <w:r>
        <w:rPr/>
        <w:t>современного литературного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общении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электронной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делового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этикетные формы и принципы этикетного общения, лежащие в основе национального русского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-1"/>
        </w:rPr>
        <w:t xml:space="preserve"> </w:t>
      </w:r>
      <w:r>
        <w:rPr/>
        <w:t>этикета;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создавать тексты как результат проектной (исследовательской) деятельности; оформлять</w:t>
      </w:r>
      <w:r>
        <w:rPr>
          <w:spacing w:val="1"/>
        </w:rPr>
        <w:t xml:space="preserve"> </w:t>
      </w:r>
      <w:r>
        <w:rPr/>
        <w:t>реферат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письменной</w:t>
      </w:r>
      <w:r>
        <w:rPr>
          <w:spacing w:val="-2"/>
        </w:rPr>
        <w:t xml:space="preserve"> </w:t>
      </w:r>
      <w:r>
        <w:rPr/>
        <w:t>форме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его в устной</w:t>
      </w:r>
      <w:r>
        <w:rPr>
          <w:spacing w:val="1"/>
        </w:rPr>
        <w:t xml:space="preserve"> </w:t>
      </w:r>
      <w:r>
        <w:rPr/>
        <w:t>форме;•</w:t>
      </w:r>
      <w:r/>
    </w:p>
    <w:p>
      <w:pPr>
        <w:pStyle w:val="Style14"/>
        <w:spacing w:lineRule="exact" w:line="275"/>
        <w:ind w:left="940" w:right="0" w:hanging="0"/>
      </w:pPr>
      <w:r>
        <w:rPr/>
        <w:t>Обучающиеся</w:t>
      </w:r>
      <w:r>
        <w:rPr>
          <w:spacing w:val="-4"/>
        </w:rPr>
        <w:t xml:space="preserve"> </w:t>
      </w:r>
      <w:r>
        <w:rPr/>
        <w:t>получат возможность</w:t>
      </w:r>
      <w:r>
        <w:rPr>
          <w:spacing w:val="-3"/>
        </w:rPr>
        <w:t xml:space="preserve"> </w:t>
      </w:r>
      <w:r>
        <w:rPr/>
        <w:t>научиться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заимствованной</w:t>
      </w:r>
      <w:r>
        <w:rPr>
          <w:spacing w:val="1"/>
        </w:rPr>
        <w:t xml:space="preserve"> </w:t>
      </w:r>
      <w:r>
        <w:rPr/>
        <w:t>лексики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1"/>
        </w:rPr>
        <w:t xml:space="preserve"> </w:t>
      </w:r>
      <w:r>
        <w:rPr/>
        <w:t>русском</w:t>
      </w:r>
      <w:r>
        <w:rPr>
          <w:spacing w:val="1"/>
        </w:rPr>
        <w:t xml:space="preserve"> </w:t>
      </w:r>
      <w:r>
        <w:rPr/>
        <w:t>языке;</w:t>
      </w:r>
      <w:r>
        <w:rPr>
          <w:spacing w:val="60"/>
        </w:rPr>
        <w:t xml:space="preserve"> </w:t>
      </w:r>
      <w:r>
        <w:rPr/>
        <w:t>распознавать</w:t>
      </w:r>
      <w:r>
        <w:rPr>
          <w:spacing w:val="1"/>
        </w:rPr>
        <w:t xml:space="preserve"> </w:t>
      </w:r>
      <w:r>
        <w:rPr/>
        <w:t>слова,</w:t>
      </w:r>
      <w:r>
        <w:rPr>
          <w:spacing w:val="-1"/>
        </w:rPr>
        <w:t xml:space="preserve"> </w:t>
      </w:r>
      <w:r>
        <w:rPr/>
        <w:t>заимствованные</w:t>
      </w:r>
      <w:r>
        <w:rPr>
          <w:spacing w:val="-1"/>
        </w:rPr>
        <w:t xml:space="preserve"> </w:t>
      </w:r>
      <w:r>
        <w:rPr/>
        <w:t>русским</w:t>
      </w:r>
      <w:r>
        <w:rPr>
          <w:spacing w:val="-1"/>
        </w:rPr>
        <w:t xml:space="preserve"> </w:t>
      </w:r>
      <w:r>
        <w:rPr/>
        <w:t>языком</w:t>
      </w:r>
      <w:r>
        <w:rPr>
          <w:spacing w:val="-2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языков</w:t>
      </w:r>
      <w:r>
        <w:rPr>
          <w:spacing w:val="-1"/>
        </w:rPr>
        <w:t xml:space="preserve"> </w:t>
      </w:r>
      <w:r>
        <w:rPr/>
        <w:t>народов</w:t>
      </w:r>
      <w:r>
        <w:rPr>
          <w:spacing w:val="-1"/>
        </w:rPr>
        <w:t xml:space="preserve"> </w:t>
      </w:r>
      <w:r>
        <w:rPr/>
        <w:t>России и</w:t>
      </w:r>
      <w:r>
        <w:rPr>
          <w:spacing w:val="1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−</w:t>
      </w:r>
      <w:r>
        <w:rPr/>
        <w:t>определять причины изменений в словарном составе языка, перераспределения пластов</w:t>
      </w:r>
      <w:r>
        <w:rPr>
          <w:spacing w:val="1"/>
        </w:rPr>
        <w:t xml:space="preserve"> </w:t>
      </w:r>
      <w:r>
        <w:rPr/>
        <w:t>лексики между</w:t>
      </w:r>
      <w:r>
        <w:rPr>
          <w:spacing w:val="-5"/>
        </w:rPr>
        <w:t xml:space="preserve"> </w:t>
      </w:r>
      <w:r>
        <w:rPr/>
        <w:t>активным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пассивным</w:t>
      </w:r>
      <w:r>
        <w:rPr>
          <w:spacing w:val="-1"/>
        </w:rPr>
        <w:t xml:space="preserve"> </w:t>
      </w:r>
      <w:r>
        <w:rPr/>
        <w:t>запасом</w:t>
      </w:r>
      <w:r>
        <w:rPr>
          <w:spacing w:val="-1"/>
        </w:rPr>
        <w:t xml:space="preserve"> </w:t>
      </w:r>
      <w:r>
        <w:rPr/>
        <w:t>слов;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правилам</w:t>
      </w:r>
      <w:r>
        <w:rPr>
          <w:spacing w:val="-3"/>
        </w:rPr>
        <w:t xml:space="preserve"> </w:t>
      </w:r>
      <w:r>
        <w:rPr/>
        <w:t>информационной безопасности</w:t>
      </w:r>
      <w:r>
        <w:rPr>
          <w:spacing w:val="-1"/>
        </w:rPr>
        <w:t xml:space="preserve"> </w:t>
      </w:r>
      <w:r>
        <w:rPr/>
        <w:t>при общении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социальных сетях;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−</w:t>
      </w:r>
      <w:r>
        <w:rPr/>
        <w:t>уместно использовать коммуникативные стратегии и тактики при контактном общении:</w:t>
      </w:r>
      <w:r>
        <w:rPr>
          <w:spacing w:val="1"/>
        </w:rPr>
        <w:t xml:space="preserve"> </w:t>
      </w:r>
      <w:r>
        <w:rPr/>
        <w:t>убеждение, комплимент, уговаривание, похвала, самопрезентация, просьба, принесение извинений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др.;</w:t>
      </w:r>
      <w:r/>
    </w:p>
    <w:p>
      <w:pPr>
        <w:pStyle w:val="Style14"/>
        <w:tabs>
          <w:tab w:val="left" w:pos="2687" w:leader="none"/>
          <w:tab w:val="left" w:pos="3040" w:leader="none"/>
          <w:tab w:val="left" w:pos="4202" w:leader="none"/>
          <w:tab w:val="left" w:pos="5502" w:leader="none"/>
          <w:tab w:val="left" w:pos="6578" w:leader="none"/>
          <w:tab w:val="left" w:pos="7629" w:leader="none"/>
          <w:tab w:val="left" w:pos="7999" w:leader="none"/>
          <w:tab w:val="left" w:pos="9112" w:leader="none"/>
        </w:tabs>
        <w:spacing w:lineRule="auto" w:line="276" w:before="1" w:after="0"/>
        <w:ind w:left="232" w:right="259" w:firstLine="708"/>
        <w:jc w:val="left"/>
      </w:pPr>
      <w:r>
        <w:rPr/>
        <w:t>−</w:t>
      </w:r>
      <w:r>
        <w:rPr/>
        <w:t>использовать</w:t>
        <w:tab/>
        <w:t>в</w:t>
        <w:tab/>
        <w:t>общении</w:t>
        <w:tab/>
        <w:t>этикетные</w:t>
        <w:tab/>
        <w:t>речевые</w:t>
        <w:tab/>
        <w:t>тактики</w:t>
        <w:tab/>
        <w:t>и</w:t>
        <w:tab/>
        <w:t>приемы‚</w:t>
        <w:tab/>
      </w:r>
      <w:r>
        <w:rPr>
          <w:spacing w:val="-1"/>
        </w:rPr>
        <w:t>помогающие</w:t>
      </w:r>
      <w:r>
        <w:rPr>
          <w:spacing w:val="-57"/>
        </w:rPr>
        <w:t xml:space="preserve"> </w:t>
      </w:r>
      <w:r>
        <w:rPr/>
        <w:t>противостоять</w:t>
      </w:r>
      <w:r>
        <w:rPr>
          <w:spacing w:val="-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агрессии.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Примерные</w:t>
      </w:r>
      <w:r>
        <w:rPr>
          <w:spacing w:val="-3"/>
        </w:rPr>
        <w:t xml:space="preserve"> </w:t>
      </w:r>
      <w:r>
        <w:rPr/>
        <w:t>темы</w:t>
      </w:r>
      <w:r>
        <w:rPr>
          <w:spacing w:val="-3"/>
        </w:rPr>
        <w:t xml:space="preserve"> </w:t>
      </w:r>
      <w:r>
        <w:rPr/>
        <w:t>проектных и</w:t>
      </w:r>
      <w:r>
        <w:rPr>
          <w:spacing w:val="-4"/>
        </w:rPr>
        <w:t xml:space="preserve"> </w:t>
      </w:r>
      <w:r>
        <w:rPr/>
        <w:t>исследовательских</w:t>
      </w:r>
      <w:r>
        <w:rPr>
          <w:spacing w:val="1"/>
        </w:rPr>
        <w:t xml:space="preserve"> </w:t>
      </w:r>
      <w:r>
        <w:rPr/>
        <w:t>работ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Жанр</w:t>
      </w:r>
      <w:r>
        <w:rPr>
          <w:spacing w:val="-1"/>
        </w:rPr>
        <w:t xml:space="preserve"> </w:t>
      </w:r>
      <w:r>
        <w:rPr/>
        <w:t>интервью в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газетах.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Искусство</w:t>
      </w:r>
      <w:r>
        <w:rPr>
          <w:spacing w:val="-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беседу.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Телевидение</w:t>
      </w:r>
      <w:r>
        <w:rPr>
          <w:spacing w:val="-2"/>
        </w:rPr>
        <w:t xml:space="preserve"> </w:t>
      </w:r>
      <w:r>
        <w:rPr/>
        <w:t>и литература:</w:t>
      </w:r>
      <w:r>
        <w:rPr>
          <w:spacing w:val="-1"/>
        </w:rPr>
        <w:t xml:space="preserve"> </w:t>
      </w:r>
      <w:r>
        <w:rPr/>
        <w:t>что</w:t>
      </w:r>
      <w:r>
        <w:rPr>
          <w:spacing w:val="-1"/>
        </w:rPr>
        <w:t xml:space="preserve"> </w:t>
      </w:r>
      <w:r>
        <w:rPr/>
        <w:t>окажется сильнее.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Как</w:t>
      </w:r>
      <w:r>
        <w:rPr>
          <w:spacing w:val="1"/>
        </w:rPr>
        <w:t xml:space="preserve"> </w:t>
      </w:r>
      <w:r>
        <w:rPr/>
        <w:t>влияют социальные</w:t>
      </w:r>
      <w:r>
        <w:rPr>
          <w:spacing w:val="-1"/>
        </w:rPr>
        <w:t xml:space="preserve"> </w:t>
      </w:r>
      <w:r>
        <w:rPr/>
        <w:t>сети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язык.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Край</w:t>
      </w:r>
      <w:r>
        <w:rPr>
          <w:spacing w:val="1"/>
        </w:rPr>
        <w:t xml:space="preserve"> </w:t>
      </w:r>
      <w:r>
        <w:rPr/>
        <w:t>родной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легендах и</w:t>
      </w:r>
      <w:r>
        <w:rPr>
          <w:spacing w:val="1"/>
        </w:rPr>
        <w:t xml:space="preserve"> </w:t>
      </w:r>
      <w:r>
        <w:rPr/>
        <w:t>преданиях.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Научные</w:t>
      </w:r>
      <w:r>
        <w:rPr>
          <w:spacing w:val="-2"/>
        </w:rPr>
        <w:t xml:space="preserve"> </w:t>
      </w:r>
      <w:r>
        <w:rPr/>
        <w:t>открытия</w:t>
      </w:r>
      <w:r>
        <w:rPr>
          <w:spacing w:val="-1"/>
        </w:rPr>
        <w:t xml:space="preserve"> </w:t>
      </w:r>
      <w:r>
        <w:rPr/>
        <w:t>А.А.</w:t>
      </w:r>
      <w:r>
        <w:rPr>
          <w:spacing w:val="-1"/>
        </w:rPr>
        <w:t xml:space="preserve"> </w:t>
      </w:r>
      <w:r>
        <w:rPr/>
        <w:t>Шахматова.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Причины</w:t>
      </w:r>
      <w:r>
        <w:rPr>
          <w:spacing w:val="-2"/>
        </w:rPr>
        <w:t xml:space="preserve"> </w:t>
      </w:r>
      <w:r>
        <w:rPr/>
        <w:t>заимствования в</w:t>
      </w:r>
      <w:r>
        <w:rPr>
          <w:spacing w:val="-1"/>
        </w:rPr>
        <w:t xml:space="preserve"> </w:t>
      </w:r>
      <w:r>
        <w:rPr/>
        <w:t>современном</w:t>
      </w:r>
      <w:r>
        <w:rPr>
          <w:spacing w:val="-1"/>
        </w:rPr>
        <w:t xml:space="preserve"> </w:t>
      </w:r>
      <w:r>
        <w:rPr/>
        <w:t>русском</w:t>
      </w:r>
      <w:r>
        <w:rPr>
          <w:spacing w:val="-1"/>
        </w:rPr>
        <w:t xml:space="preserve"> </w:t>
      </w:r>
      <w:r>
        <w:rPr/>
        <w:t>языке.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Приемы</w:t>
      </w:r>
      <w:r>
        <w:rPr>
          <w:spacing w:val="-2"/>
        </w:rPr>
        <w:t xml:space="preserve"> </w:t>
      </w:r>
      <w:r>
        <w:rPr/>
        <w:t>речевого воздействия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газетных</w:t>
      </w:r>
      <w:r>
        <w:rPr>
          <w:spacing w:val="1"/>
        </w:rPr>
        <w:t xml:space="preserve"> </w:t>
      </w:r>
      <w:r>
        <w:rPr/>
        <w:t>публикациях.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Синтаксическая</w:t>
      </w:r>
      <w:r>
        <w:rPr>
          <w:spacing w:val="-2"/>
        </w:rPr>
        <w:t xml:space="preserve"> </w:t>
      </w:r>
      <w:r>
        <w:rPr/>
        <w:t>синонимия</w:t>
      </w:r>
      <w:r>
        <w:rPr>
          <w:spacing w:val="-1"/>
        </w:rPr>
        <w:t xml:space="preserve"> </w:t>
      </w:r>
      <w:r>
        <w:rPr/>
        <w:t>как источник</w:t>
      </w:r>
      <w:r>
        <w:rPr>
          <w:spacing w:val="-1"/>
        </w:rPr>
        <w:t xml:space="preserve"> </w:t>
      </w:r>
      <w:r>
        <w:rPr/>
        <w:t>богатства</w:t>
      </w:r>
      <w:r>
        <w:rPr>
          <w:spacing w:val="-2"/>
        </w:rPr>
        <w:t xml:space="preserve"> </w:t>
      </w:r>
      <w:r>
        <w:rPr/>
        <w:t>и выразительности</w:t>
      </w:r>
      <w:r>
        <w:rPr>
          <w:spacing w:val="-3"/>
        </w:rPr>
        <w:t xml:space="preserve"> </w:t>
      </w:r>
      <w:r>
        <w:rPr/>
        <w:t>русской</w:t>
      </w:r>
      <w:r>
        <w:rPr>
          <w:spacing w:val="-1"/>
        </w:rPr>
        <w:t xml:space="preserve"> </w:t>
      </w:r>
      <w:r>
        <w:rPr/>
        <w:t>речи.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Структурные</w:t>
      </w:r>
      <w:r>
        <w:rPr>
          <w:spacing w:val="-3"/>
        </w:rPr>
        <w:t xml:space="preserve"> </w:t>
      </w:r>
      <w:r>
        <w:rPr/>
        <w:t>особенности русских</w:t>
      </w:r>
      <w:r>
        <w:rPr>
          <w:spacing w:val="1"/>
        </w:rPr>
        <w:t xml:space="preserve"> </w:t>
      </w:r>
      <w:r>
        <w:rPr/>
        <w:t>метафор.</w:t>
      </w:r>
      <w:r/>
    </w:p>
    <w:p>
      <w:pPr>
        <w:pStyle w:val="Style14"/>
        <w:spacing w:lineRule="auto" w:line="276" w:before="40" w:after="0"/>
        <w:ind w:left="232" w:right="258" w:firstLine="708"/>
        <w:jc w:val="left"/>
      </w:pPr>
      <w:r>
        <w:rPr/>
        <w:t>−</w:t>
      </w:r>
      <w:r>
        <w:rPr/>
        <w:t>Средства</w:t>
      </w:r>
      <w:r>
        <w:rPr>
          <w:spacing w:val="12"/>
        </w:rPr>
        <w:t xml:space="preserve"> </w:t>
      </w:r>
      <w:r>
        <w:rPr/>
        <w:t>речевой</w:t>
      </w:r>
      <w:r>
        <w:rPr>
          <w:spacing w:val="17"/>
        </w:rPr>
        <w:t xml:space="preserve"> </w:t>
      </w:r>
      <w:r>
        <w:rPr/>
        <w:t>выразительности</w:t>
      </w:r>
      <w:r>
        <w:rPr>
          <w:spacing w:val="14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различных</w:t>
      </w:r>
      <w:r>
        <w:rPr>
          <w:spacing w:val="15"/>
        </w:rPr>
        <w:t xml:space="preserve"> </w:t>
      </w:r>
      <w:r>
        <w:rPr/>
        <w:t>типах</w:t>
      </w:r>
      <w:r>
        <w:rPr>
          <w:spacing w:val="15"/>
        </w:rPr>
        <w:t xml:space="preserve"> </w:t>
      </w:r>
      <w:r>
        <w:rPr/>
        <w:t>политического</w:t>
      </w:r>
      <w:r>
        <w:rPr>
          <w:spacing w:val="13"/>
        </w:rPr>
        <w:t xml:space="preserve"> </w:t>
      </w:r>
      <w:r>
        <w:rPr/>
        <w:t>текста</w:t>
      </w:r>
      <w:r>
        <w:rPr>
          <w:spacing w:val="14"/>
        </w:rPr>
        <w:t xml:space="preserve"> </w:t>
      </w:r>
      <w:r>
        <w:rPr/>
        <w:t>(на</w:t>
      </w:r>
      <w:r>
        <w:rPr>
          <w:spacing w:val="-57"/>
        </w:rPr>
        <w:t xml:space="preserve"> </w:t>
      </w:r>
      <w:r>
        <w:rPr/>
        <w:t>материале</w:t>
      </w:r>
      <w:r>
        <w:rPr>
          <w:spacing w:val="-2"/>
        </w:rPr>
        <w:t xml:space="preserve"> </w:t>
      </w:r>
      <w:r>
        <w:rPr/>
        <w:t>предвыборных</w:t>
      </w:r>
      <w:r>
        <w:rPr>
          <w:spacing w:val="2"/>
        </w:rPr>
        <w:t xml:space="preserve"> </w:t>
      </w:r>
      <w:r>
        <w:rPr/>
        <w:t>публикаций).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Тексты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песен –</w:t>
      </w:r>
      <w:r>
        <w:rPr>
          <w:spacing w:val="-1"/>
        </w:rPr>
        <w:t xml:space="preserve"> </w:t>
      </w:r>
      <w:r>
        <w:rPr/>
        <w:t>поэзия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антипоэзия.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Анализ типов</w:t>
      </w:r>
      <w:r>
        <w:rPr>
          <w:spacing w:val="-2"/>
        </w:rPr>
        <w:t xml:space="preserve"> </w:t>
      </w:r>
      <w:r>
        <w:rPr/>
        <w:t>заголовков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СМИ,</w:t>
      </w:r>
      <w:r>
        <w:rPr>
          <w:spacing w:val="-1"/>
        </w:rPr>
        <w:t xml:space="preserve"> </w:t>
      </w:r>
      <w:r>
        <w:rPr/>
        <w:t>видов</w:t>
      </w:r>
      <w:r>
        <w:rPr>
          <w:spacing w:val="-2"/>
        </w:rPr>
        <w:t xml:space="preserve"> </w:t>
      </w:r>
      <w:r>
        <w:rPr/>
        <w:t>интервью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СМИ.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Сетевой</w:t>
      </w:r>
      <w:r>
        <w:rPr>
          <w:spacing w:val="1"/>
        </w:rPr>
        <w:t xml:space="preserve"> </w:t>
      </w:r>
      <w:r>
        <w:rPr/>
        <w:t>знак</w:t>
      </w:r>
      <w:r>
        <w:rPr>
          <w:spacing w:val="1"/>
        </w:rPr>
        <w:t xml:space="preserve"> </w:t>
      </w:r>
      <w:r>
        <w:rPr/>
        <w:t>@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разных</w:t>
      </w:r>
      <w:r>
        <w:rPr>
          <w:spacing w:val="2"/>
        </w:rPr>
        <w:t xml:space="preserve"> </w:t>
      </w:r>
      <w:r>
        <w:rPr/>
        <w:t>языках.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Слоганы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языке современной</w:t>
      </w:r>
      <w:r>
        <w:rPr>
          <w:spacing w:val="1"/>
        </w:rPr>
        <w:t xml:space="preserve"> </w:t>
      </w:r>
      <w:r>
        <w:rPr/>
        <w:t>рекламы.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Являются</w:t>
      </w:r>
      <w:r>
        <w:rPr>
          <w:spacing w:val="-2"/>
        </w:rPr>
        <w:t xml:space="preserve"> </w:t>
      </w:r>
      <w:r>
        <w:rPr/>
        <w:t>ли</w:t>
      </w:r>
      <w:r>
        <w:rPr>
          <w:spacing w:val="-1"/>
        </w:rPr>
        <w:t xml:space="preserve"> </w:t>
      </w:r>
      <w:r>
        <w:rPr/>
        <w:t>жесты универсальным</w:t>
      </w:r>
      <w:r>
        <w:rPr>
          <w:spacing w:val="-3"/>
        </w:rPr>
        <w:t xml:space="preserve"> </w:t>
      </w:r>
      <w:r>
        <w:rPr/>
        <w:t>языком</w:t>
      </w:r>
      <w:r>
        <w:rPr>
          <w:spacing w:val="-3"/>
        </w:rPr>
        <w:t xml:space="preserve"> </w:t>
      </w:r>
      <w:r>
        <w:rPr/>
        <w:t>человечества?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Роль</w:t>
      </w:r>
      <w:r>
        <w:rPr>
          <w:spacing w:val="2"/>
        </w:rPr>
        <w:t xml:space="preserve"> </w:t>
      </w:r>
      <w:r>
        <w:rPr/>
        <w:t>"ников"</w:t>
      </w:r>
      <w:r>
        <w:rPr>
          <w:spacing w:val="-1"/>
        </w:rPr>
        <w:t xml:space="preserve"> </w:t>
      </w:r>
      <w:r>
        <w:rPr/>
        <w:t>в интернете.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Язык как</w:t>
      </w:r>
      <w:r>
        <w:rPr>
          <w:spacing w:val="1"/>
        </w:rPr>
        <w:t xml:space="preserve"> </w:t>
      </w:r>
      <w:r>
        <w:rPr/>
        <w:t>отражение</w:t>
      </w:r>
      <w:r>
        <w:rPr>
          <w:spacing w:val="-2"/>
        </w:rPr>
        <w:t xml:space="preserve"> </w:t>
      </w:r>
      <w:r>
        <w:rPr/>
        <w:t>национального</w:t>
      </w:r>
      <w:r>
        <w:rPr>
          <w:spacing w:val="-3"/>
        </w:rPr>
        <w:t xml:space="preserve"> </w:t>
      </w:r>
      <w:r>
        <w:rPr/>
        <w:t>характера.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Место</w:t>
      </w:r>
      <w:r>
        <w:rPr>
          <w:spacing w:val="-2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языка</w:t>
      </w:r>
      <w:r>
        <w:rPr>
          <w:spacing w:val="-2"/>
        </w:rPr>
        <w:t xml:space="preserve"> </w:t>
      </w:r>
      <w:r>
        <w:rPr/>
        <w:t>среди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предметов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нашей школе.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Языковой</w:t>
      </w:r>
      <w:r>
        <w:rPr>
          <w:spacing w:val="-3"/>
        </w:rPr>
        <w:t xml:space="preserve"> </w:t>
      </w:r>
      <w:r>
        <w:rPr/>
        <w:t>портрет</w:t>
      </w:r>
      <w:r>
        <w:rPr>
          <w:spacing w:val="3"/>
        </w:rPr>
        <w:t xml:space="preserve"> </w:t>
      </w:r>
      <w:r>
        <w:rPr/>
        <w:t>ученика</w:t>
      </w:r>
      <w:r>
        <w:rPr>
          <w:spacing w:val="-1"/>
        </w:rPr>
        <w:t xml:space="preserve"> </w:t>
      </w:r>
      <w:r>
        <w:rPr/>
        <w:t>нашей школы.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Как влияют социальные</w:t>
      </w:r>
      <w:r>
        <w:rPr>
          <w:spacing w:val="-2"/>
        </w:rPr>
        <w:t xml:space="preserve"> </w:t>
      </w:r>
      <w:r>
        <w:rPr/>
        <w:t>сети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язык?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языка СМС сообщений.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−</w:t>
      </w:r>
      <w:r>
        <w:rPr/>
        <w:t>Иноязычная</w:t>
      </w:r>
      <w:r>
        <w:rPr>
          <w:spacing w:val="-1"/>
        </w:rPr>
        <w:t xml:space="preserve"> </w:t>
      </w:r>
      <w:r>
        <w:rPr/>
        <w:t>лексика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русском</w:t>
      </w:r>
      <w:r>
        <w:rPr>
          <w:spacing w:val="-1"/>
        </w:rPr>
        <w:t xml:space="preserve"> </w:t>
      </w:r>
      <w:r>
        <w:rPr/>
        <w:t>языке</w:t>
      </w:r>
      <w:r>
        <w:rPr>
          <w:spacing w:val="-1"/>
        </w:rPr>
        <w:t xml:space="preserve"> </w:t>
      </w:r>
      <w:r>
        <w:rPr/>
        <w:t>последних десятилетий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33"/>
          <w:sz w:val="3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3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2"/>
        </w:numPr>
        <w:tabs>
          <w:tab w:val="left" w:pos="1541" w:leader="none"/>
        </w:tabs>
        <w:spacing w:lineRule="auto" w:line="240" w:before="0" w:after="0"/>
        <w:ind w:left="1540" w:right="0" w:hanging="600"/>
        <w:jc w:val="left"/>
      </w:pPr>
      <w:r>
        <w:rPr/>
        <w:t>Рабочая</w:t>
      </w:r>
      <w:r>
        <w:rPr>
          <w:spacing w:val="-2"/>
        </w:rPr>
        <w:t xml:space="preserve"> </w:t>
      </w:r>
      <w:r>
        <w:rPr/>
        <w:t>программа</w:t>
      </w:r>
      <w:r>
        <w:rPr>
          <w:spacing w:val="-1"/>
        </w:rPr>
        <w:t xml:space="preserve"> </w:t>
      </w:r>
      <w:r>
        <w:rPr/>
        <w:t>по учебному</w:t>
      </w:r>
      <w:r>
        <w:rPr>
          <w:spacing w:val="-1"/>
        </w:rPr>
        <w:t xml:space="preserve"> </w:t>
      </w:r>
      <w:r>
        <w:rPr/>
        <w:t>предмету«Литература»</w:t>
      </w:r>
      <w:r/>
    </w:p>
    <w:p>
      <w:pPr>
        <w:pStyle w:val="Normal"/>
        <w:spacing w:before="44" w:after="0"/>
        <w:ind w:left="4744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Базовый уровень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37"/>
        </w:numPr>
        <w:tabs>
          <w:tab w:val="left" w:pos="1122" w:leader="none"/>
        </w:tabs>
        <w:spacing w:lineRule="auto" w:line="240" w:before="0" w:after="0"/>
        <w:ind w:left="1121" w:right="0" w:hanging="181"/>
        <w:jc w:val="left"/>
      </w:pP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ListParagraph"/>
        <w:numPr>
          <w:ilvl w:val="1"/>
          <w:numId w:val="37"/>
        </w:numPr>
        <w:tabs>
          <w:tab w:val="left" w:pos="1361" w:leader="none"/>
        </w:tabs>
        <w:spacing w:lineRule="auto" w:line="240" w:before="41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Личностные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14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47"/>
        <w:gridCol w:w="4034"/>
        <w:gridCol w:w="4333"/>
      </w:tblGrid>
      <w:tr>
        <w:trPr>
          <w:trHeight w:val="263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36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116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1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30" w:hanging="36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88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 перед Родиной, гордости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 настоящее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 народа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символов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32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9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43" w:firstLine="16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активного и ответственного 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 общества, осознающего свои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уважающего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530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265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36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59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71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529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113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46" w:hanging="0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 осознанного выбора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588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55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учитывающего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социальное,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языковое,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духовное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554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32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16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65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 ценностями и идеалами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793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</w:r>
            <w:r/>
          </w:p>
          <w:p>
            <w:pPr>
              <w:pStyle w:val="TableParagraph"/>
              <w:spacing w:lineRule="atLeast" w:line="260" w:before="4" w:after="0"/>
              <w:ind w:left="107" w:right="713" w:hanging="0"/>
              <w:rPr>
                <w:sz w:val="20"/>
                <w:sz w:val="20"/>
              </w:rPr>
            </w:pPr>
            <w:r>
              <w:rPr>
                <w:sz w:val="20"/>
              </w:rPr>
              <w:t>в учебной, проектной и других видах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60" w:before="4" w:after="0"/>
              <w:ind w:left="110" w:right="22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самостоятельной, творческой и ответственной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585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27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 общественно полезной,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видах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585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2.4. Способность вести диалог с 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поведения в поликультурном мире,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готовность и способность вести диалог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588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представлений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54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способности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586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2.6. 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2.6. Принятие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 спортивно-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оздоровительной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вредных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/>
          </w:p>
        </w:tc>
      </w:tr>
      <w:tr>
        <w:trPr>
          <w:trHeight w:val="265" w:hRule="atLeast"/>
        </w:trPr>
        <w:tc>
          <w:tcPr>
            <w:tcW w:w="194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36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63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588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93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и компетентного отношения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67" w:hanging="0"/>
              <w:rPr>
                <w:sz w:val="20"/>
                <w:sz w:val="20"/>
              </w:rPr>
            </w:pPr>
            <w:r>
              <w:rPr>
                <w:sz w:val="20"/>
              </w:rPr>
              <w:t>2.8. Способность к самообразованию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 самообразовательной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86" w:hanging="0"/>
              <w:rPr>
                <w:sz w:val="20"/>
                <w:sz w:val="20"/>
              </w:rPr>
            </w:pPr>
            <w:r>
              <w:rPr>
                <w:sz w:val="20"/>
              </w:rPr>
              <w:t>2.8. Готовность и способность к образованию,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том числе самообразованию, на протяжении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84" w:hanging="0"/>
              <w:rPr>
                <w:sz w:val="20"/>
                <w:sz w:val="20"/>
              </w:rPr>
            </w:pPr>
            <w:r>
              <w:rPr>
                <w:sz w:val="20"/>
              </w:rPr>
              <w:t>2.9. Понимание необходимости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90" w:hanging="0"/>
              <w:rPr>
                <w:sz w:val="20"/>
                <w:sz w:val="20"/>
              </w:rPr>
            </w:pPr>
            <w:r>
              <w:rPr>
                <w:sz w:val="20"/>
              </w:rPr>
              <w:t>2.9. Сформированность сознательного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условию успешной профессиональной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общественной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/>
          </w:p>
          <w:p>
            <w:pPr>
              <w:pStyle w:val="TableParagraph"/>
              <w:spacing w:lineRule="atLeast" w:line="260" w:before="4" w:after="0"/>
              <w:ind w:left="107" w:right="651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671" w:hanging="0"/>
              <w:rPr>
                <w:sz w:val="20"/>
                <w:sz w:val="20"/>
              </w:rPr>
            </w:pPr>
            <w:r>
              <w:rPr>
                <w:sz w:val="20"/>
              </w:rPr>
              <w:t>3.1. Освоение и принятие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632" w:hanging="0"/>
              <w:rPr>
                <w:sz w:val="20"/>
                <w:sz w:val="20"/>
              </w:rPr>
            </w:pPr>
            <w:r>
              <w:rPr>
                <w:sz w:val="20"/>
              </w:rPr>
              <w:t>3.1. Сформированность нравственного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2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37" w:hanging="0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13" w:hanging="0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экологического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опыта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057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492" w:hanging="0"/>
              <w:rPr>
                <w:sz w:val="20"/>
                <w:sz w:val="20"/>
              </w:rPr>
            </w:pPr>
            <w:r>
              <w:rPr>
                <w:sz w:val="20"/>
              </w:rPr>
              <w:t>3.3.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321" w:hRule="atLeast"/>
        </w:trPr>
        <w:tc>
          <w:tcPr>
            <w:tcW w:w="19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3.4. 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341" w:hanging="0"/>
              <w:rPr>
                <w:sz w:val="20"/>
                <w:sz w:val="20"/>
              </w:rPr>
            </w:pPr>
            <w:r>
              <w:rPr>
                <w:sz w:val="20"/>
              </w:rPr>
              <w:t>3.4. 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7"/>
        </w:numPr>
        <w:tabs>
          <w:tab w:val="left" w:pos="1302" w:leader="none"/>
        </w:tabs>
        <w:spacing w:lineRule="auto" w:line="240" w:before="90" w:after="0"/>
        <w:ind w:left="1301" w:right="0" w:hanging="420"/>
        <w:jc w:val="left"/>
      </w:pPr>
      <w:r>
        <w:rPr/>
        <w:t>Метапредметные</w:t>
      </w:r>
      <w:r>
        <w:rPr>
          <w:spacing w:val="-4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5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1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42"/>
        <w:gridCol w:w="1653"/>
        <w:gridCol w:w="1091"/>
        <w:gridCol w:w="1056"/>
        <w:gridCol w:w="318"/>
        <w:gridCol w:w="1134"/>
        <w:gridCol w:w="20"/>
        <w:gridCol w:w="1"/>
        <w:gridCol w:w="3099"/>
      </w:tblGrid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2459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8" w:leader="none"/>
                <w:tab w:val="left" w:pos="2774" w:leader="none"/>
              </w:tabs>
              <w:spacing w:lineRule="exact" w:line="225"/>
              <w:ind w:left="110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  <w:tab/>
              <w:t>задачи</w:t>
              <w:tab/>
              <w:t>по</w:t>
            </w:r>
            <w:r/>
          </w:p>
          <w:p>
            <w:pPr>
              <w:pStyle w:val="TableParagraph"/>
              <w:tabs>
                <w:tab w:val="left" w:pos="2562" w:leader="none"/>
              </w:tabs>
              <w:spacing w:lineRule="atLeast" w:line="260" w:before="4" w:after="0"/>
              <w:ind w:left="110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формированию</w:t>
              <w:tab/>
            </w:r>
            <w:r>
              <w:rPr>
                <w:spacing w:val="-2"/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63" w:hRule="atLeast"/>
        </w:trPr>
        <w:tc>
          <w:tcPr>
            <w:tcW w:w="10314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46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Целеполагание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11" w:leader="none"/>
                <w:tab w:val="left" w:pos="3319" w:leader="none"/>
                <w:tab w:val="left" w:pos="3974" w:leader="none"/>
              </w:tabs>
              <w:spacing w:lineRule="exact" w:line="225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Р1.1Самостоятельно</w:t>
              <w:tab/>
              <w:t>определять</w:t>
              <w:tab/>
              <w:t>цели</w:t>
              <w:tab/>
              <w:t>деятельности,</w:t>
            </w:r>
            <w:r/>
          </w:p>
          <w:p>
            <w:pPr>
              <w:pStyle w:val="TableParagraph"/>
              <w:spacing w:before="12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задавать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 xml:space="preserve">параметры  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 xml:space="preserve">критерии,  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 xml:space="preserve">по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 xml:space="preserve">которым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/>
          </w:p>
          <w:p>
            <w:pPr>
              <w:pStyle w:val="TableParagraph"/>
              <w:spacing w:before="13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определить,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spacing w:before="12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84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8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12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1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before="12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before="13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tabs>
                <w:tab w:val="left" w:pos="1732" w:leader="none"/>
              </w:tabs>
              <w:spacing w:before="12" w:after="0"/>
              <w:ind w:left="11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</w:t>
              <w:tab/>
              <w:t>формирование</w:t>
            </w:r>
            <w:r/>
          </w:p>
          <w:p>
            <w:pPr>
              <w:pStyle w:val="TableParagraph"/>
              <w:spacing w:before="12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42" w:hRule="atLeast"/>
        </w:trPr>
        <w:tc>
          <w:tcPr>
            <w:tcW w:w="19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Планирование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 xml:space="preserve">Выбирать  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 xml:space="preserve">путь  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 xml:space="preserve">достижения  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 xml:space="preserve">цели,  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/>
          </w:p>
          <w:p>
            <w:pPr>
              <w:pStyle w:val="TableParagraph"/>
              <w:spacing w:lineRule="exact" w:line="227" w:before="19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решение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/>
          </w:p>
          <w:p>
            <w:pPr>
              <w:pStyle w:val="TableParagraph"/>
              <w:spacing w:lineRule="exact" w:line="227" w:before="17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</w:tc>
        <w:tc>
          <w:tcPr>
            <w:tcW w:w="310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43" w:leader="none"/>
              </w:tabs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  <w:tab/>
              <w:t>формирующего</w:t>
            </w:r>
            <w:r/>
          </w:p>
          <w:p>
            <w:pPr>
              <w:pStyle w:val="TableParagraph"/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оценивания,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/>
          </w:p>
          <w:p>
            <w:pPr>
              <w:pStyle w:val="TableParagraph"/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«прогностическая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самооценка»</w:t>
            </w:r>
            <w:r/>
          </w:p>
          <w:p>
            <w:pPr>
              <w:pStyle w:val="TableParagraph"/>
              <w:tabs>
                <w:tab w:val="left" w:pos="1264" w:leader="none"/>
                <w:tab w:val="left" w:pos="1581" w:leader="none"/>
              </w:tabs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  <w:tab/>
              <w:t>и</w:t>
              <w:tab/>
              <w:t>индивидуальное</w:t>
            </w:r>
            <w:r/>
          </w:p>
          <w:p>
            <w:pPr>
              <w:pStyle w:val="TableParagraph"/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Учебно-исследовательская</w:t>
            </w:r>
            <w:r/>
          </w:p>
          <w:p>
            <w:pPr>
              <w:pStyle w:val="TableParagraph"/>
              <w:spacing w:before="7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63" w:hRule="atLeast"/>
        </w:trPr>
        <w:tc>
          <w:tcPr>
            <w:tcW w:w="19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7" w:before="17" w:after="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ind w:left="110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9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34" w:leader="none"/>
                <w:tab w:val="left" w:pos="2159" w:leader="none"/>
                <w:tab w:val="left" w:pos="2687" w:leader="none"/>
                <w:tab w:val="left" w:pos="3911" w:leader="none"/>
                <w:tab w:val="left" w:pos="4871" w:leader="none"/>
              </w:tabs>
              <w:spacing w:lineRule="exact" w:line="227" w:before="17" w:after="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  <w:tab/>
              <w:t>Использовать</w:t>
              <w:tab/>
              <w:t>все</w:t>
              <w:tab/>
              <w:t>возможные</w:t>
              <w:tab/>
              <w:t>ресурсы</w:t>
              <w:tab/>
              <w:t>для</w:t>
            </w:r>
            <w:r/>
          </w:p>
          <w:p>
            <w:pPr>
              <w:pStyle w:val="TableParagraph"/>
              <w:spacing w:lineRule="exact" w:line="227" w:before="17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81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8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/>
          </w:p>
          <w:p>
            <w:pPr>
              <w:pStyle w:val="TableParagraph"/>
              <w:spacing w:before="17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ind w:left="110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2459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8" w:leader="none"/>
                <w:tab w:val="left" w:pos="2562" w:leader="none"/>
                <w:tab w:val="left" w:pos="2774" w:leader="none"/>
              </w:tabs>
              <w:spacing w:lineRule="auto" w:line="276"/>
              <w:ind w:left="110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  <w:tab/>
              <w:tab/>
            </w:r>
            <w:r>
              <w:rPr>
                <w:spacing w:val="-2"/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529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00" w:leader="none"/>
              </w:tabs>
              <w:spacing w:lineRule="exact" w:line="221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  <w:tab/>
              <w:t>Выбирать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ситуациях</w:t>
            </w:r>
            <w:r/>
          </w:p>
        </w:tc>
        <w:tc>
          <w:tcPr>
            <w:tcW w:w="1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lineRule="exact" w:line="221"/>
              <w:ind w:left="11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успешные</w:t>
            </w:r>
            <w:r/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lineRule="exact" w:line="221"/>
              <w:ind w:left="1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/>
          </w:p>
        </w:tc>
        <w:tc>
          <w:tcPr>
            <w:tcW w:w="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lineRule="exact" w:line="221"/>
              <w:ind w:left="9" w:right="0" w:hanging="0"/>
              <w:jc w:val="center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в</w:t>
            </w:r>
            <w:r/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lineRule="exact" w:line="221"/>
              <w:ind w:left="1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различных</w:t>
            </w:r>
            <w:r/>
          </w:p>
        </w:tc>
        <w:tc>
          <w:tcPr>
            <w:tcW w:w="312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tabs>
                <w:tab w:val="left" w:pos="2416" w:leader="none"/>
                <w:tab w:val="left" w:pos="2874" w:leader="none"/>
              </w:tabs>
              <w:spacing w:lineRule="auto" w:line="276" w:before="34" w:after="0"/>
              <w:ind w:left="110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  <w:tab/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  <w:tab/>
            </w:r>
            <w:r>
              <w:rPr>
                <w:spacing w:val="-1"/>
                <w:sz w:val="20"/>
              </w:rPr>
              <w:t>задачи</w:t>
            </w:r>
            <w:r/>
          </w:p>
          <w:p>
            <w:pPr>
              <w:pStyle w:val="TableParagraph"/>
              <w:tabs>
                <w:tab w:val="left" w:pos="1713" w:leader="none"/>
                <w:tab w:val="left" w:pos="2037" w:leader="none"/>
                <w:tab w:val="left" w:pos="2927" w:leader="none"/>
              </w:tabs>
              <w:spacing w:lineRule="auto" w:line="276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«Разрешение</w:t>
              <w:tab/>
              <w:t>проблем</w:t>
              <w:tab/>
            </w:r>
            <w:r>
              <w:rPr>
                <w:spacing w:val="-4"/>
                <w:sz w:val="20"/>
              </w:rPr>
              <w:t>/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  <w:tab/>
              <w:tab/>
              <w:t>ситуаций»,</w:t>
            </w:r>
            <w:r/>
          </w:p>
          <w:p>
            <w:pPr>
              <w:pStyle w:val="TableParagraph"/>
              <w:tabs>
                <w:tab w:val="left" w:pos="1830" w:leader="none"/>
              </w:tabs>
              <w:spacing w:lineRule="auto" w:line="276"/>
              <w:ind w:left="110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  <w:tab/>
            </w:r>
            <w:r>
              <w:rPr>
                <w:spacing w:val="-1"/>
                <w:sz w:val="20"/>
              </w:rPr>
              <w:t>«Рефлексия»,</w:t>
            </w:r>
            <w:r/>
          </w:p>
          <w:p>
            <w:pPr>
              <w:pStyle w:val="TableParagraph"/>
              <w:spacing w:lineRule="auto" w:line="276"/>
              <w:ind w:left="110" w:right="87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 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tabs>
                <w:tab w:val="left" w:pos="2877" w:leader="none"/>
              </w:tabs>
              <w:spacing w:lineRule="auto" w:line="276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</w:t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2380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Прогнозирование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Р3.1Оценивать ресурсы, в том числе время и 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Р3.2Организовывать эффективный поиск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 достижения 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Р3.3Оценивать возможные последствия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 в деятельности, собственной жизни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7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коррекция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34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9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Р5.1Сопоставлять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before="36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321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Р6 Познавательная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Р6.1Владеть навыками познавательной рефлексии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 совершаемых действий и мыслительных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процессов, их результатов и оснований, границ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73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Р7 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поведения,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гражданских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14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7142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36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П8 Познавательные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5273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57" w:firstLine="4"/>
              <w:rPr>
                <w:sz w:val="20"/>
                <w:sz w:val="20"/>
              </w:rPr>
            </w:pPr>
            <w:r>
              <w:rPr>
                <w:sz w:val="20"/>
              </w:rPr>
              <w:t>П8.1Искать и находить обобщенные способы решения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687" w:firstLine="4"/>
              <w:rPr>
                <w:sz w:val="20"/>
                <w:sz w:val="20"/>
              </w:rPr>
            </w:pPr>
            <w:r>
              <w:rPr>
                <w:sz w:val="20"/>
              </w:rPr>
              <w:t>П8.2Владеть навыками разрешения проблем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П8.3Осуществлять самостоятельный поиск методов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решения практических задач, применять различные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методы познания</w:t>
            </w:r>
            <w:r/>
          </w:p>
          <w:p>
            <w:pPr>
              <w:pStyle w:val="TableParagraph"/>
              <w:spacing w:lineRule="auto" w:line="276"/>
              <w:ind w:left="107" w:right="477" w:firstLine="4"/>
              <w:rPr>
                <w:sz w:val="20"/>
                <w:sz w:val="20"/>
              </w:rPr>
            </w:pPr>
            <w:r>
              <w:rPr>
                <w:sz w:val="20"/>
              </w:rPr>
              <w:t>П8.4Решать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spacing w:lineRule="auto" w:line="276"/>
              <w:ind w:left="107" w:right="200" w:firstLine="4"/>
              <w:rPr>
                <w:sz w:val="20"/>
                <w:sz w:val="20"/>
              </w:rPr>
            </w:pPr>
            <w:r>
              <w:rPr>
                <w:sz w:val="20"/>
              </w:rPr>
              <w:t>П8.5Использовать основной алгоритм исследования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 своих учебно-познавательных 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П8.6Использовать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принципы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при решении своих учебно-познавательных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 и задач, возникающих в культурной и 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lineRule="auto" w:line="276"/>
              <w:ind w:left="107" w:right="464" w:firstLine="4"/>
              <w:rPr>
                <w:sz w:val="20"/>
                <w:sz w:val="20"/>
              </w:rPr>
            </w:pPr>
            <w:r>
              <w:rPr>
                <w:sz w:val="20"/>
              </w:rPr>
              <w:t>П8.7Выстраивать индивидуальную 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траекторию,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учитывая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  <w:p>
            <w:pPr>
              <w:pStyle w:val="TableParagraph"/>
              <w:spacing w:lineRule="auto" w:line="276"/>
              <w:ind w:left="107" w:right="1350" w:firstLine="4"/>
              <w:rPr>
                <w:sz w:val="20"/>
                <w:sz w:val="20"/>
              </w:rPr>
            </w:pPr>
            <w:r>
              <w:rPr>
                <w:sz w:val="20"/>
              </w:rPr>
              <w:t>П8.8Менять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П8.9Проявлять способность к инновационной,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аналитической,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творческой,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интеллектуальной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87" w:hanging="0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 приобретенные знания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способы действий при решении различных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одного 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нескольких учебных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30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73" w:firstLine="4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 чтения,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том числе постановка вопросов,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таблиц, граф-схем, тезирование,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uto" w:line="276" w:before="24" w:after="0"/>
              <w:ind w:left="110" w:right="181" w:firstLine="4"/>
              <w:rPr>
                <w:sz w:val="20"/>
                <w:sz w:val="20"/>
              </w:rPr>
            </w:pPr>
            <w:r>
              <w:rPr>
                <w:sz w:val="20"/>
              </w:rPr>
              <w:t>Межпредметные интегративные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погружения</w:t>
            </w:r>
            <w:r/>
          </w:p>
          <w:p>
            <w:pPr>
              <w:pStyle w:val="TableParagraph"/>
              <w:spacing w:lineRule="auto" w:line="276"/>
              <w:ind w:left="110" w:right="360" w:firstLine="4"/>
              <w:rPr>
                <w:sz w:val="20"/>
                <w:sz w:val="20"/>
              </w:rPr>
            </w:pP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 обучение,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 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 и 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10" w:right="0" w:firstLine="4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10" w:right="531" w:firstLine="4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10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auto" w:line="276"/>
              <w:ind w:left="110" w:right="339" w:hanging="0"/>
              <w:rPr>
                <w:sz w:val="20"/>
                <w:sz w:val="20"/>
              </w:rPr>
            </w:pPr>
            <w:r>
              <w:rPr>
                <w:sz w:val="20"/>
              </w:rPr>
              <w:t>«ИКТ-компетентность»,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 задания, выполнение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которых требует 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логических универсальных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lineRule="auto" w:line="276"/>
              <w:ind w:left="110" w:right="237" w:firstLine="4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</w:tc>
      </w:tr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2459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8" w:leader="none"/>
                <w:tab w:val="left" w:pos="2562" w:leader="none"/>
                <w:tab w:val="left" w:pos="2774" w:leader="none"/>
              </w:tabs>
              <w:spacing w:lineRule="auto" w:line="276"/>
              <w:ind w:left="110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  <w:tab/>
              <w:tab/>
            </w:r>
            <w:r>
              <w:rPr>
                <w:spacing w:val="-2"/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13487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58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 и проектной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П8.11Владеть навыками учебно-исследовательской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 именно:</w:t>
            </w:r>
            <w:r/>
          </w:p>
          <w:p>
            <w:pPr>
              <w:pStyle w:val="TableParagraph"/>
              <w:spacing w:lineRule="auto" w:line="276"/>
              <w:ind w:left="107" w:right="151" w:hanging="0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 формулировать 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исходя из культурной нормы и сообразуясь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общем благе;</w:t>
            </w:r>
            <w:r/>
          </w:p>
          <w:p>
            <w:pPr>
              <w:pStyle w:val="TableParagraph"/>
              <w:spacing w:lineRule="auto" w:line="276"/>
              <w:ind w:left="107" w:right="114" w:hanging="0"/>
              <w:rPr>
                <w:sz w:val="20"/>
                <w:sz w:val="20"/>
              </w:rPr>
            </w:pPr>
            <w:r>
              <w:rPr>
                <w:sz w:val="20"/>
              </w:rPr>
              <w:t>П8.11.2 оценивать ресурсы, в том числе и нематериальные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(такие, как время), необходимые для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spacing w:lineRule="auto" w:line="276" w:before="25" w:after="0"/>
              <w:ind w:left="107" w:right="1215" w:hanging="0"/>
              <w:rPr>
                <w:sz w:val="20"/>
                <w:sz w:val="20"/>
              </w:rPr>
            </w:pPr>
            <w:r>
              <w:rPr>
                <w:sz w:val="20"/>
              </w:rPr>
              <w:t>П8.11.4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отбор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интерпретацию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spacing w:lineRule="auto" w:line="276" w:before="1" w:after="0"/>
              <w:ind w:left="107" w:right="127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 реализации проекта 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исследования на каждом этапе реализации 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spacing w:lineRule="auto" w:line="276"/>
              <w:ind w:left="108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 собранных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spacing w:lineRule="auto" w:line="276"/>
              <w:ind w:left="108" w:right="233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П8.11.7 использовать элементы математического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моделирования при решении исследовательских задач;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П8.11.8 использовать элементы математического анализа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для интерпретации результатов, полученных в ходе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spacing w:lineRule="auto" w:line="276" w:before="33" w:after="0"/>
              <w:ind w:left="108" w:right="111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 реализации проекта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проведения исследования и предусматривать пути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lineRule="auto" w:line="276" w:before="1" w:after="0"/>
              <w:ind w:left="107" w:right="228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П8.11.11 адекватно оценивать последствия 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 проекта (изменения, которые он повлечет в жизни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spacing w:lineRule="auto" w:line="276"/>
              <w:ind w:left="107" w:right="89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П8.11.12 адекватно оценивать дальнейшее развитие своего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 или исследования, видеть возможные варианты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7" w:right="158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П8.11.13 восстанавливать контексты и пути развития того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или иного вида научной деятельности, определяя место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 исследования или проекта в общем 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пространстве;</w:t>
            </w:r>
            <w:r/>
          </w:p>
          <w:p>
            <w:pPr>
              <w:pStyle w:val="TableParagraph"/>
              <w:spacing w:lineRule="auto" w:line="276"/>
              <w:ind w:left="107" w:right="93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П8.11.14 отслеживать и принимать во внимание тренды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тенденции развития различных видов деятельности,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 научных, учитывать их при постановке собственных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  <w:p>
            <w:pPr>
              <w:pStyle w:val="TableParagraph"/>
              <w:spacing w:lineRule="auto" w:line="276" w:before="1" w:after="0"/>
              <w:ind w:left="107" w:right="118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П8.11.15 находить различные источники материальных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нематериальных ресурсов, предоставляющих средства для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проведения исследований и реализации проектов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областях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spacing w:lineRule="auto" w:line="276"/>
              <w:ind w:left="107" w:right="173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типов ресурсов, точно и объективно презентуя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свой проект или возможные результаты исследования,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обеспечения продуктивного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310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202" w:firstLine="4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 решение 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 включающая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представление новых понятий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способов действий в виде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/>
          </w:p>
          <w:p>
            <w:pPr>
              <w:pStyle w:val="TableParagraph"/>
              <w:spacing w:lineRule="auto" w:line="276"/>
              <w:ind w:left="110" w:right="574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265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2459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8" w:leader="none"/>
                <w:tab w:val="left" w:pos="2562" w:leader="none"/>
                <w:tab w:val="left" w:pos="2774" w:leader="none"/>
              </w:tabs>
              <w:spacing w:lineRule="auto" w:line="276"/>
              <w:ind w:left="110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  <w:tab/>
              <w:tab/>
            </w:r>
            <w:r>
              <w:rPr>
                <w:spacing w:val="-2"/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3966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26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ставить на его основе новые (учебные и познавательные)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8" w:right="1073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П9.2Критически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информацию с разных позиций, распознавать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фиксировать противоречия в информационных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8" w:right="151" w:firstLine="4"/>
              <w:rPr>
                <w:sz w:val="20"/>
                <w:sz w:val="20"/>
              </w:rPr>
            </w:pPr>
            <w:r>
              <w:rPr>
                <w:sz w:val="20"/>
              </w:rPr>
              <w:t>П9.3Выходить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рамки учебного предмета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целенаправленный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широкого переноса средств и способов 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П9.4Осуществлять самостоятельную информационно-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8" w:right="1030" w:hanging="0"/>
              <w:rPr>
                <w:sz w:val="20"/>
                <w:sz w:val="20"/>
              </w:rPr>
            </w:pPr>
            <w:r>
              <w:rPr>
                <w:sz w:val="20"/>
              </w:rPr>
              <w:t>П9.5Владеть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 из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разных типов</w:t>
            </w:r>
            <w:r/>
          </w:p>
          <w:p>
            <w:pPr>
              <w:pStyle w:val="TableParagraph"/>
              <w:spacing w:lineRule="exact" w:line="227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П9.6Уметь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before="24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</w:t>
            </w:r>
            <w:r/>
          </w:p>
        </w:tc>
        <w:tc>
          <w:tcPr>
            <w:tcW w:w="310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Моделирование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9" w:firstLine="4"/>
              <w:rPr>
                <w:sz w:val="20"/>
                <w:sz w:val="20"/>
              </w:rPr>
            </w:pPr>
            <w:r>
              <w:rPr>
                <w:sz w:val="20"/>
              </w:rPr>
              <w:t>П10.1Использовать различные модельно-схематические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средства для представления существенных связей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противоречий, выявленных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588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ИКТ-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компетентность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00" w:firstLine="4"/>
              <w:rPr>
                <w:sz w:val="20"/>
                <w:sz w:val="20"/>
              </w:rPr>
            </w:pPr>
            <w:r>
              <w:rPr>
                <w:sz w:val="20"/>
              </w:rPr>
              <w:t>П11Использовать средства информационных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 коммуникативных и организационных задач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 соблюдением требований эргономики, техники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 правовых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14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6611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Сотрудничество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8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К12.1Осуществлять деловую коммуникацию как 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 так и со взрослыми (как внутри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 организации, так и за ее пределами),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подбирать партнеров для деловой коммуникации исходя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 соображений результативности взаимодействия, а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К12.2Учитывать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К12.3Находить и приводить критические аргументы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spacing w:lineRule="auto" w:line="276"/>
              <w:ind w:left="107" w:right="490" w:hanging="0"/>
              <w:rPr>
                <w:sz w:val="20"/>
                <w:sz w:val="20"/>
              </w:rPr>
            </w:pPr>
            <w:r>
              <w:rPr>
                <w:sz w:val="20"/>
              </w:rPr>
              <w:t>К12.4 Спокойно и разумно относиться к 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 в отношении собственного суждения,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рассматривать их как ресурс собственного 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К12.5При осуществлении групповой работы быть 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руководителем, так и членом команды в разных ролях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(генератор идей, критик, исполнитель, выступающий,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эксперт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spacing w:lineRule="auto" w:line="276"/>
              <w:ind w:left="107" w:right="505" w:firstLine="4"/>
              <w:rPr>
                <w:sz w:val="20"/>
                <w:sz w:val="20"/>
              </w:rPr>
            </w:pPr>
            <w:r>
              <w:rPr>
                <w:sz w:val="20"/>
              </w:rPr>
              <w:t>К12.6Координировать и выполнять работу в условиях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реального, виртуального и комбинированного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/>
          </w:p>
          <w:p>
            <w:pPr>
              <w:pStyle w:val="TableParagraph"/>
              <w:spacing w:lineRule="auto" w:line="276"/>
              <w:ind w:left="107" w:right="192" w:hanging="0"/>
              <w:rPr>
                <w:sz w:val="20"/>
                <w:sz w:val="20"/>
              </w:rPr>
            </w:pPr>
            <w:r>
              <w:rPr>
                <w:sz w:val="20"/>
              </w:rPr>
              <w:t>К12.7Распознавать конфликтогенные ситуации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предотвращать конфликты до их активной фазы,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выстраивать деловую и образовательную коммуникацию,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/>
          </w:p>
          <w:p>
            <w:pPr>
              <w:pStyle w:val="TableParagraph"/>
              <w:spacing w:before="25" w:after="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1492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Дискуссия</w:t>
            </w:r>
            <w:r/>
          </w:p>
          <w:p>
            <w:pPr>
              <w:pStyle w:val="TableParagraph"/>
              <w:spacing w:lineRule="auto" w:line="276"/>
              <w:ind w:left="110" w:right="371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uto" w:line="276" w:before="26" w:after="0"/>
              <w:ind w:left="110" w:right="241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10" w:right="666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10" w:right="531" w:firstLine="4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265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Коммуникация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/>
          </w:p>
        </w:tc>
        <w:tc>
          <w:tcPr>
            <w:tcW w:w="310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2459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8" w:leader="none"/>
                <w:tab w:val="left" w:pos="2562" w:leader="none"/>
                <w:tab w:val="left" w:pos="2774" w:leader="none"/>
              </w:tabs>
              <w:spacing w:lineRule="auto" w:line="276"/>
              <w:ind w:left="110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  <w:tab/>
              <w:tab/>
            </w:r>
            <w:r>
              <w:rPr>
                <w:spacing w:val="-2"/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529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27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письменных)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31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37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0" w:after="0"/>
        <w:ind w:left="232" w:right="259" w:firstLine="708"/>
      </w:pPr>
      <w:r>
        <w:rPr/>
        <w:t>−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знание</w:t>
      </w:r>
      <w:r>
        <w:rPr>
          <w:spacing w:val="1"/>
        </w:rPr>
        <w:t xml:space="preserve"> </w:t>
      </w:r>
      <w:r>
        <w:rPr/>
        <w:t>произведений</w:t>
      </w:r>
      <w:r>
        <w:rPr>
          <w:spacing w:val="1"/>
        </w:rPr>
        <w:t xml:space="preserve"> </w:t>
      </w:r>
      <w:r>
        <w:rPr/>
        <w:t>русской,</w:t>
      </w:r>
      <w:r>
        <w:rPr>
          <w:spacing w:val="1"/>
        </w:rPr>
        <w:t xml:space="preserve"> </w:t>
      </w:r>
      <w:r>
        <w:rPr/>
        <w:t>родной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-57"/>
        </w:rPr>
        <w:t xml:space="preserve"> </w:t>
      </w:r>
      <w:r>
        <w:rPr/>
        <w:t>числе литературы Южного Урала), приводя примеры двух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более текстов, затрагивающих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темы</w:t>
      </w:r>
      <w:r>
        <w:rPr>
          <w:spacing w:val="-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проблемы;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в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форме</w:t>
      </w:r>
      <w:r>
        <w:rPr>
          <w:spacing w:val="1"/>
        </w:rPr>
        <w:t xml:space="preserve"> </w:t>
      </w:r>
      <w:r>
        <w:rPr/>
        <w:t>обобщать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свой</w:t>
      </w:r>
      <w:r>
        <w:rPr>
          <w:spacing w:val="1"/>
        </w:rPr>
        <w:t xml:space="preserve"> </w:t>
      </w:r>
      <w:r>
        <w:rPr/>
        <w:t>читательский</w:t>
      </w:r>
      <w:r>
        <w:rPr>
          <w:spacing w:val="1"/>
        </w:rPr>
        <w:t xml:space="preserve"> </w:t>
      </w:r>
      <w:r>
        <w:rPr/>
        <w:t>опыт,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именно: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выбор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приводя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качестве</w:t>
      </w:r>
      <w:r>
        <w:rPr>
          <w:spacing w:val="1"/>
        </w:rPr>
        <w:t xml:space="preserve"> </w:t>
      </w:r>
      <w:r>
        <w:rPr/>
        <w:t>аргумента как тему (темы) произведения, так и его проблематику (содержащиеся в нем смыслы и</w:t>
      </w:r>
      <w:r>
        <w:rPr>
          <w:spacing w:val="1"/>
        </w:rPr>
        <w:t xml:space="preserve"> </w:t>
      </w:r>
      <w:r>
        <w:rPr/>
        <w:t>подтексты);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тезисов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1"/>
        </w:rPr>
        <w:t xml:space="preserve"> </w:t>
      </w:r>
      <w:r>
        <w:rPr/>
        <w:t>указание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фрагменты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-1"/>
        </w:rPr>
        <w:t xml:space="preserve"> </w:t>
      </w:r>
      <w:r>
        <w:rPr/>
        <w:t>носящие</w:t>
      </w:r>
      <w:r>
        <w:rPr>
          <w:spacing w:val="-4"/>
        </w:rPr>
        <w:t xml:space="preserve"> </w:t>
      </w:r>
      <w:r>
        <w:rPr/>
        <w:t>проблемный</w:t>
      </w:r>
      <w:r>
        <w:rPr>
          <w:spacing w:val="-2"/>
        </w:rPr>
        <w:t xml:space="preserve"> </w:t>
      </w:r>
      <w:r>
        <w:rPr/>
        <w:t>характер и</w:t>
      </w:r>
      <w:r>
        <w:rPr>
          <w:spacing w:val="1"/>
        </w:rPr>
        <w:t xml:space="preserve"> </w:t>
      </w:r>
      <w:r>
        <w:rPr/>
        <w:t>требующие анализа;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объективное</w:t>
      </w:r>
      <w:r>
        <w:rPr>
          <w:spacing w:val="1"/>
        </w:rPr>
        <w:t xml:space="preserve"> </w:t>
      </w:r>
      <w:r>
        <w:rPr/>
        <w:t>изложение</w:t>
      </w:r>
      <w:r>
        <w:rPr>
          <w:spacing w:val="1"/>
        </w:rPr>
        <w:t xml:space="preserve"> </w:t>
      </w:r>
      <w:r>
        <w:rPr/>
        <w:t>текста:</w:t>
      </w:r>
      <w:r>
        <w:rPr>
          <w:spacing w:val="1"/>
        </w:rPr>
        <w:t xml:space="preserve"> </w:t>
      </w:r>
      <w:r>
        <w:rPr/>
        <w:t>характеризуя</w:t>
      </w:r>
      <w:r>
        <w:rPr>
          <w:spacing w:val="1"/>
        </w:rPr>
        <w:t xml:space="preserve"> </w:t>
      </w:r>
      <w:r>
        <w:rPr/>
        <w:t>произведение,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две</w:t>
      </w:r>
      <w:r>
        <w:rPr>
          <w:spacing w:val="1"/>
        </w:rPr>
        <w:t xml:space="preserve"> </w:t>
      </w:r>
      <w:r>
        <w:rPr/>
        <w:t>(или</w:t>
      </w:r>
      <w:r>
        <w:rPr>
          <w:spacing w:val="1"/>
        </w:rPr>
        <w:t xml:space="preserve"> </w:t>
      </w:r>
      <w:r>
        <w:rPr/>
        <w:t>более)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темы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идеи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показывать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сюжета,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взаимовлияние,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итоге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сложность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произведения;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анализировать жанрово-родовой выбор автора, раскрывать особенности развития и связей</w:t>
      </w:r>
      <w:r>
        <w:rPr>
          <w:spacing w:val="1"/>
        </w:rPr>
        <w:t xml:space="preserve"> </w:t>
      </w:r>
      <w:r>
        <w:rPr/>
        <w:t>элементов художественного мира произведения: места и времени действия, способы изображения</w:t>
      </w:r>
      <w:r>
        <w:rPr>
          <w:spacing w:val="1"/>
        </w:rPr>
        <w:t xml:space="preserve"> </w:t>
      </w:r>
      <w:r>
        <w:rPr/>
        <w:t>действия и его развития, способы введения персонажей и средства раскрытия и/или развития их</w:t>
      </w:r>
      <w:r>
        <w:rPr>
          <w:spacing w:val="1"/>
        </w:rPr>
        <w:t xml:space="preserve"> </w:t>
      </w:r>
      <w:r>
        <w:rPr/>
        <w:t>характеров;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контекстуальное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фраз,</w:t>
      </w:r>
      <w:r>
        <w:rPr>
          <w:spacing w:val="1"/>
        </w:rPr>
        <w:t xml:space="preserve"> </w:t>
      </w:r>
      <w:r>
        <w:rPr/>
        <w:t>используемых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художественном</w:t>
      </w:r>
      <w:r>
        <w:rPr>
          <w:spacing w:val="1"/>
        </w:rPr>
        <w:t xml:space="preserve"> </w:t>
      </w:r>
      <w:r>
        <w:rPr/>
        <w:t>произведении (включая переносные и коннотативные значения), оценивать их художественную</w:t>
      </w:r>
      <w:r>
        <w:rPr>
          <w:spacing w:val="1"/>
        </w:rPr>
        <w:t xml:space="preserve"> </w:t>
      </w:r>
      <w:r>
        <w:rPr/>
        <w:t>выразительность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зрения</w:t>
      </w:r>
      <w:r>
        <w:rPr>
          <w:spacing w:val="1"/>
        </w:rPr>
        <w:t xml:space="preserve"> </w:t>
      </w:r>
      <w:r>
        <w:rPr/>
        <w:t>новизны,</w:t>
      </w:r>
      <w:r>
        <w:rPr>
          <w:spacing w:val="1"/>
        </w:rPr>
        <w:t xml:space="preserve"> </w:t>
      </w:r>
      <w:r>
        <w:rPr/>
        <w:t>эмоциональной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смысловой</w:t>
      </w:r>
      <w:r>
        <w:rPr>
          <w:spacing w:val="1"/>
        </w:rPr>
        <w:t xml:space="preserve"> </w:t>
      </w:r>
      <w:r>
        <w:rPr/>
        <w:t>наполненности,</w:t>
      </w:r>
      <w:r>
        <w:rPr>
          <w:spacing w:val="1"/>
        </w:rPr>
        <w:t xml:space="preserve"> </w:t>
      </w:r>
      <w:r>
        <w:rPr/>
        <w:t>эстетической значимости;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анализировать авторский выбор определенных композиционных решений в произведении,</w:t>
      </w:r>
      <w:r>
        <w:rPr>
          <w:spacing w:val="-57"/>
        </w:rPr>
        <w:t xml:space="preserve"> </w:t>
      </w:r>
      <w:r>
        <w:rPr/>
        <w:t>раскрывая,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взаиморасположение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частей</w:t>
      </w:r>
      <w:r>
        <w:rPr>
          <w:spacing w:val="1"/>
        </w:rPr>
        <w:t xml:space="preserve"> </w:t>
      </w:r>
      <w:r>
        <w:rPr/>
        <w:t>текста</w:t>
      </w:r>
      <w:r>
        <w:rPr>
          <w:spacing w:val="1"/>
        </w:rPr>
        <w:t xml:space="preserve"> </w:t>
      </w:r>
      <w:r>
        <w:rPr/>
        <w:t>способствует</w:t>
      </w:r>
      <w:r>
        <w:rPr>
          <w:spacing w:val="1"/>
        </w:rPr>
        <w:t xml:space="preserve"> </w:t>
      </w:r>
      <w:r>
        <w:rPr/>
        <w:t>формированию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общей</w:t>
      </w:r>
      <w:r>
        <w:rPr>
          <w:spacing w:val="1"/>
        </w:rPr>
        <w:t xml:space="preserve"> </w:t>
      </w:r>
      <w:r>
        <w:rPr/>
        <w:t>структуры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обусловливает</w:t>
      </w:r>
      <w:r>
        <w:rPr>
          <w:spacing w:val="1"/>
        </w:rPr>
        <w:t xml:space="preserve"> </w:t>
      </w:r>
      <w:r>
        <w:rPr/>
        <w:t>эстетическое</w:t>
      </w:r>
      <w:r>
        <w:rPr>
          <w:spacing w:val="1"/>
        </w:rPr>
        <w:t xml:space="preserve"> </w:t>
      </w:r>
      <w:r>
        <w:rPr/>
        <w:t>воздействие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читателя</w:t>
      </w:r>
      <w:r>
        <w:rPr>
          <w:spacing w:val="1"/>
        </w:rPr>
        <w:t xml:space="preserve"> </w:t>
      </w:r>
      <w:r>
        <w:rPr/>
        <w:t>(например, выбор определенного зачина и концовки произведения, выбор между счастливой или</w:t>
      </w:r>
      <w:r>
        <w:rPr>
          <w:spacing w:val="1"/>
        </w:rPr>
        <w:t xml:space="preserve"> </w:t>
      </w:r>
      <w:r>
        <w:rPr/>
        <w:t>трагической развязкой,</w:t>
      </w:r>
      <w:r>
        <w:rPr>
          <w:spacing w:val="-3"/>
        </w:rPr>
        <w:t xml:space="preserve"> </w:t>
      </w:r>
      <w:r>
        <w:rPr/>
        <w:t>открытым</w:t>
      </w:r>
      <w:r>
        <w:rPr>
          <w:spacing w:val="-1"/>
        </w:rPr>
        <w:t xml:space="preserve"> </w:t>
      </w:r>
      <w:r>
        <w:rPr/>
        <w:t>или</w:t>
      </w:r>
      <w:r>
        <w:rPr>
          <w:spacing w:val="-2"/>
        </w:rPr>
        <w:t xml:space="preserve"> </w:t>
      </w:r>
      <w:r>
        <w:rPr/>
        <w:t>закрытым</w:t>
      </w:r>
      <w:r>
        <w:rPr>
          <w:spacing w:val="-1"/>
        </w:rPr>
        <w:t xml:space="preserve"> </w:t>
      </w:r>
      <w:r>
        <w:rPr/>
        <w:t>финалом);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анализировать случаи, когда для осмысления точки зрения автора и/или героев требуется</w:t>
      </w:r>
      <w:r>
        <w:rPr>
          <w:spacing w:val="1"/>
        </w:rPr>
        <w:t xml:space="preserve"> </w:t>
      </w:r>
      <w:r>
        <w:rPr/>
        <w:t>отличать то, что прямо заявлено в тексте, от того, что в нем подразумевается (например, ирония,</w:t>
      </w:r>
      <w:r>
        <w:rPr>
          <w:spacing w:val="1"/>
        </w:rPr>
        <w:t xml:space="preserve"> </w:t>
      </w:r>
      <w:r>
        <w:rPr/>
        <w:t>сатира,</w:t>
      </w:r>
      <w:r>
        <w:rPr>
          <w:spacing w:val="-1"/>
        </w:rPr>
        <w:t xml:space="preserve"> </w:t>
      </w:r>
      <w:r>
        <w:rPr/>
        <w:t>сарказм, аллегория, гипербола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т.п.);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осуществлять</w:t>
      </w:r>
      <w:r>
        <w:rPr>
          <w:spacing w:val="-2"/>
        </w:rPr>
        <w:t xml:space="preserve"> </w:t>
      </w:r>
      <w:r>
        <w:rPr/>
        <w:t>следующую</w:t>
      </w:r>
      <w:r>
        <w:rPr>
          <w:spacing w:val="1"/>
        </w:rPr>
        <w:t xml:space="preserve"> </w:t>
      </w:r>
      <w:r>
        <w:rPr/>
        <w:t>продуктивную</w:t>
      </w:r>
      <w:r>
        <w:rPr>
          <w:spacing w:val="-2"/>
        </w:rPr>
        <w:t xml:space="preserve"> </w:t>
      </w:r>
      <w:r>
        <w:rPr/>
        <w:t>деятельность:</w:t>
      </w:r>
      <w:r/>
    </w:p>
    <w:p>
      <w:pPr>
        <w:pStyle w:val="Style14"/>
        <w:widowControl/>
        <w:suppressAutoHyphens w:val="true"/>
        <w:bidi w:val="0"/>
        <w:spacing w:lineRule="auto" w:line="276" w:before="40" w:after="0"/>
        <w:ind w:left="964" w:right="227" w:hanging="57"/>
        <w:jc w:val="both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развернутые</w:t>
      </w:r>
      <w:r>
        <w:rPr>
          <w:spacing w:val="1"/>
        </w:rPr>
        <w:t xml:space="preserve"> </w:t>
      </w:r>
      <w:r>
        <w:rPr/>
        <w:t>ответы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вопросы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изучаемом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уроке</w:t>
      </w:r>
      <w:r>
        <w:rPr>
          <w:spacing w:val="1"/>
        </w:rPr>
        <w:t xml:space="preserve"> </w:t>
      </w:r>
      <w:r>
        <w:rPr/>
        <w:t>произведении</w:t>
      </w:r>
      <w:r>
        <w:rPr>
          <w:spacing w:val="60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создавать</w:t>
      </w:r>
      <w:r>
        <w:rPr>
          <w:spacing w:val="1"/>
        </w:rPr>
        <w:t xml:space="preserve"> </w:t>
      </w:r>
      <w:r>
        <w:rPr/>
        <w:t>небольшие</w:t>
      </w:r>
      <w:r>
        <w:rPr>
          <w:spacing w:val="1"/>
        </w:rPr>
        <w:t xml:space="preserve"> </w:t>
      </w:r>
      <w:r>
        <w:rPr/>
        <w:t>рецензии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прочитанные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демонстрируя</w:t>
      </w:r>
      <w:r>
        <w:rPr>
          <w:spacing w:val="1"/>
        </w:rPr>
        <w:t xml:space="preserve"> </w:t>
      </w:r>
      <w:r>
        <w:rPr/>
        <w:t>целостное</w:t>
      </w:r>
      <w:r>
        <w:rPr>
          <w:spacing w:val="1"/>
        </w:rPr>
        <w:t xml:space="preserve"> </w:t>
      </w:r>
      <w:r>
        <w:rPr/>
        <w:t>восприятие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понимание</w:t>
      </w:r>
      <w:r>
        <w:rPr>
          <w:spacing w:val="1"/>
        </w:rPr>
        <w:t xml:space="preserve"> </w:t>
      </w:r>
      <w:r>
        <w:rPr/>
        <w:t>принадлежности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литературному</w:t>
      </w:r>
      <w:r>
        <w:rPr>
          <w:spacing w:val="1"/>
        </w:rPr>
        <w:t xml:space="preserve"> </w:t>
      </w:r>
      <w:r>
        <w:rPr/>
        <w:t>направлению</w:t>
      </w:r>
      <w:r>
        <w:rPr>
          <w:spacing w:val="1"/>
        </w:rPr>
        <w:t xml:space="preserve"> </w:t>
      </w:r>
      <w:r>
        <w:rPr/>
        <w:t>(течению)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культурно-исторической</w:t>
      </w:r>
      <w:r>
        <w:rPr>
          <w:spacing w:val="1"/>
        </w:rPr>
        <w:t xml:space="preserve"> </w:t>
      </w:r>
      <w:r>
        <w:rPr/>
        <w:t>эпохе</w:t>
      </w:r>
      <w:r>
        <w:rPr>
          <w:spacing w:val="1"/>
        </w:rPr>
        <w:t xml:space="preserve"> </w:t>
      </w:r>
      <w:r>
        <w:rPr/>
        <w:t xml:space="preserve">(периоду);     </w:t>
      </w:r>
      <w:r/>
    </w:p>
    <w:p>
      <w:pPr>
        <w:pStyle w:val="Style14"/>
        <w:widowControl/>
        <w:suppressAutoHyphens w:val="true"/>
        <w:bidi w:val="0"/>
        <w:spacing w:lineRule="auto" w:line="276" w:before="40" w:after="0"/>
        <w:ind w:left="964" w:right="227" w:hanging="57"/>
        <w:jc w:val="both"/>
      </w:pPr>
      <w:r>
        <w:rPr/>
        <w:t>−</w:t>
      </w:r>
      <w:r>
        <w:rPr/>
        <w:t>выполнять</w:t>
      </w:r>
      <w:r>
        <w:rPr>
          <w:spacing w:val="1"/>
        </w:rPr>
        <w:t xml:space="preserve"> </w:t>
      </w:r>
      <w:r>
        <w:rPr/>
        <w:t>проектные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сфере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искусства,</w:t>
      </w:r>
      <w:r>
        <w:rPr>
          <w:spacing w:val="1"/>
        </w:rPr>
        <w:t xml:space="preserve"> </w:t>
      </w:r>
      <w:r>
        <w:rPr/>
        <w:t>предлагать</w:t>
      </w:r>
      <w:r>
        <w:rPr>
          <w:spacing w:val="1"/>
        </w:rPr>
        <w:t xml:space="preserve"> </w:t>
      </w:r>
      <w:r>
        <w:rPr/>
        <w:t>свои</w:t>
      </w:r>
      <w:r>
        <w:rPr>
          <w:spacing w:val="1"/>
        </w:rPr>
        <w:t xml:space="preserve"> </w:t>
      </w:r>
      <w:r>
        <w:rPr/>
        <w:t>собственные</w:t>
      </w:r>
      <w:r>
        <w:rPr>
          <w:spacing w:val="-2"/>
        </w:rPr>
        <w:t xml:space="preserve"> </w:t>
      </w:r>
      <w:r>
        <w:rPr/>
        <w:t>обоснованные</w:t>
      </w:r>
      <w:r>
        <w:rPr>
          <w:spacing w:val="-1"/>
        </w:rPr>
        <w:t xml:space="preserve"> </w:t>
      </w:r>
      <w:r>
        <w:rPr/>
        <w:t>интерпретации</w:t>
      </w:r>
      <w:r>
        <w:rPr>
          <w:spacing w:val="1"/>
        </w:rPr>
        <w:t xml:space="preserve"> </w:t>
      </w:r>
      <w:r>
        <w:rPr/>
        <w:t>литературных</w:t>
      </w:r>
      <w:r>
        <w:rPr>
          <w:spacing w:val="1"/>
        </w:rPr>
        <w:t xml:space="preserve"> </w:t>
      </w:r>
      <w:r>
        <w:rPr/>
        <w:t>произведений.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widowControl/>
        <w:suppressAutoHyphens w:val="true"/>
        <w:bidi w:val="0"/>
        <w:spacing w:lineRule="auto" w:line="288" w:before="0" w:after="140"/>
        <w:ind w:left="170" w:right="0" w:hanging="0"/>
        <w:jc w:val="both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историко-культурный</w:t>
      </w:r>
      <w:r>
        <w:rPr>
          <w:spacing w:val="1"/>
        </w:rPr>
        <w:t xml:space="preserve"> </w:t>
      </w:r>
      <w:r>
        <w:rPr/>
        <w:t>комментарий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тексту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60"/>
        </w:rPr>
        <w:t xml:space="preserve"> </w:t>
      </w:r>
      <w:r>
        <w:rPr/>
        <w:t>музея,</w:t>
      </w:r>
      <w:r>
        <w:rPr>
          <w:spacing w:val="60"/>
        </w:rPr>
        <w:t xml:space="preserve"> </w:t>
      </w:r>
      <w:r>
        <w:rPr/>
        <w:t>специализированной</w:t>
      </w:r>
      <w:r>
        <w:rPr>
          <w:spacing w:val="60"/>
        </w:rPr>
        <w:t xml:space="preserve"> </w:t>
      </w:r>
      <w:r>
        <w:rPr/>
        <w:t>библиотеки, исторических</w:t>
      </w:r>
      <w:r>
        <w:rPr>
          <w:spacing w:val="60"/>
        </w:rPr>
        <w:t xml:space="preserve"> </w:t>
      </w:r>
      <w:r>
        <w:rPr/>
        <w:t>документов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 п.);</w:t>
      </w:r>
      <w:r/>
    </w:p>
    <w:p>
      <w:pPr>
        <w:pStyle w:val="Style14"/>
        <w:spacing w:lineRule="auto" w:line="276" w:before="1" w:after="0"/>
        <w:ind w:left="232" w:right="260" w:firstLine="708"/>
      </w:pPr>
      <w:r>
        <w:rPr/>
        <w:t>−</w:t>
      </w:r>
      <w:r>
        <w:rPr/>
        <w:t>анализировать художественное произведение в сочетании воплощения в нем объективных</w:t>
      </w:r>
      <w:r>
        <w:rPr>
          <w:spacing w:val="-57"/>
        </w:rPr>
        <w:t xml:space="preserve"> </w:t>
      </w:r>
      <w:r>
        <w:rPr/>
        <w:t>законов</w:t>
      </w:r>
      <w:r>
        <w:rPr>
          <w:spacing w:val="-2"/>
        </w:rPr>
        <w:t xml:space="preserve"> </w:t>
      </w:r>
      <w:r>
        <w:rPr/>
        <w:t>литературного</w:t>
      </w:r>
      <w:r>
        <w:rPr>
          <w:spacing w:val="-2"/>
        </w:rPr>
        <w:t xml:space="preserve"> </w:t>
      </w:r>
      <w:r>
        <w:rPr/>
        <w:t>развития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субъективных</w:t>
      </w:r>
      <w:r>
        <w:rPr>
          <w:spacing w:val="1"/>
        </w:rPr>
        <w:t xml:space="preserve"> </w:t>
      </w:r>
      <w:r>
        <w:rPr/>
        <w:t>черт</w:t>
      </w:r>
      <w:r>
        <w:rPr>
          <w:spacing w:val="-1"/>
        </w:rPr>
        <w:t xml:space="preserve"> </w:t>
      </w:r>
      <w:r>
        <w:rPr/>
        <w:t>авторской индивидуальности;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художественное</w:t>
      </w:r>
      <w:r>
        <w:rPr>
          <w:spacing w:val="1"/>
        </w:rPr>
        <w:t xml:space="preserve"> </w:t>
      </w:r>
      <w:r>
        <w:rPr/>
        <w:t>произведение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областями гуманитарного знания</w:t>
      </w:r>
      <w:r>
        <w:rPr>
          <w:spacing w:val="-1"/>
        </w:rPr>
        <w:t xml:space="preserve"> </w:t>
      </w:r>
      <w:r>
        <w:rPr/>
        <w:t>(философией,</w:t>
      </w:r>
      <w:r>
        <w:rPr>
          <w:spacing w:val="-3"/>
        </w:rPr>
        <w:t xml:space="preserve"> </w:t>
      </w:r>
      <w:r>
        <w:rPr/>
        <w:t>историей, психологией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одну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интерпретаций</w:t>
      </w:r>
      <w:r>
        <w:rPr>
          <w:spacing w:val="1"/>
        </w:rPr>
        <w:t xml:space="preserve"> </w:t>
      </w:r>
      <w:r>
        <w:rPr/>
        <w:t>эпического,</w:t>
      </w:r>
      <w:r>
        <w:rPr>
          <w:spacing w:val="1"/>
        </w:rPr>
        <w:t xml:space="preserve"> </w:t>
      </w:r>
      <w:r>
        <w:rPr/>
        <w:t>драматического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лирического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(например,</w:t>
      </w:r>
      <w:r>
        <w:rPr>
          <w:spacing w:val="1"/>
        </w:rPr>
        <w:t xml:space="preserve"> </w:t>
      </w:r>
      <w:r>
        <w:rPr/>
        <w:t>кинофильм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театральную</w:t>
      </w:r>
      <w:r>
        <w:rPr>
          <w:spacing w:val="1"/>
        </w:rPr>
        <w:t xml:space="preserve"> </w:t>
      </w:r>
      <w:r>
        <w:rPr/>
        <w:t>постановку;</w:t>
      </w:r>
      <w:r>
        <w:rPr>
          <w:spacing w:val="1"/>
        </w:rPr>
        <w:t xml:space="preserve"> </w:t>
      </w:r>
      <w:r>
        <w:rPr/>
        <w:t>запись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чтения;</w:t>
      </w:r>
      <w:r>
        <w:rPr>
          <w:spacing w:val="-2"/>
        </w:rPr>
        <w:t xml:space="preserve"> </w:t>
      </w:r>
      <w:r>
        <w:rPr/>
        <w:t>серию</w:t>
      </w:r>
      <w:r>
        <w:rPr>
          <w:spacing w:val="-2"/>
        </w:rPr>
        <w:t xml:space="preserve"> </w:t>
      </w:r>
      <w:r>
        <w:rPr/>
        <w:t>иллюстраций к</w:t>
      </w:r>
      <w:r>
        <w:rPr>
          <w:spacing w:val="-4"/>
        </w:rPr>
        <w:t xml:space="preserve"> </w:t>
      </w:r>
      <w:r>
        <w:rPr/>
        <w:t>произведению),</w:t>
      </w:r>
      <w:r>
        <w:rPr>
          <w:spacing w:val="-4"/>
        </w:rPr>
        <w:t xml:space="preserve"> </w:t>
      </w:r>
      <w:r>
        <w:rPr/>
        <w:t>оценивая,</w:t>
      </w:r>
      <w:r>
        <w:rPr>
          <w:spacing w:val="-2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интерпретируется</w:t>
      </w:r>
      <w:r>
        <w:rPr>
          <w:spacing w:val="-1"/>
        </w:rPr>
        <w:t xml:space="preserve"> </w:t>
      </w:r>
      <w:r>
        <w:rPr/>
        <w:t>исходный</w:t>
      </w:r>
      <w:r>
        <w:rPr>
          <w:spacing w:val="-4"/>
        </w:rPr>
        <w:t xml:space="preserve"> </w:t>
      </w:r>
      <w:r>
        <w:rPr/>
        <w:t>текст;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писателей</w:t>
      </w:r>
      <w:r>
        <w:rPr>
          <w:spacing w:val="1"/>
        </w:rPr>
        <w:t xml:space="preserve"> </w:t>
      </w:r>
      <w:r>
        <w:rPr/>
        <w:t>Южного</w:t>
      </w:r>
      <w:r>
        <w:rPr>
          <w:spacing w:val="1"/>
        </w:rPr>
        <w:t xml:space="preserve"> </w:t>
      </w:r>
      <w:r>
        <w:rPr/>
        <w:t>Урала,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-57"/>
        </w:rPr>
        <w:t xml:space="preserve"> </w:t>
      </w:r>
      <w:r>
        <w:rPr/>
        <w:t>сведения</w:t>
      </w:r>
      <w:r>
        <w:rPr>
          <w:spacing w:val="-1"/>
        </w:rPr>
        <w:t xml:space="preserve"> </w:t>
      </w:r>
      <w:r>
        <w:rPr/>
        <w:t>по истории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литературы;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воспринимать</w:t>
      </w:r>
      <w:r>
        <w:rPr>
          <w:spacing w:val="1"/>
        </w:rPr>
        <w:t xml:space="preserve"> </w:t>
      </w:r>
      <w:r>
        <w:rPr/>
        <w:t>художественные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писателей</w:t>
      </w:r>
      <w:r>
        <w:rPr>
          <w:spacing w:val="1"/>
        </w:rPr>
        <w:t xml:space="preserve"> </w:t>
      </w:r>
      <w:r>
        <w:rPr/>
        <w:t>Южного</w:t>
      </w:r>
      <w:r>
        <w:rPr>
          <w:spacing w:val="1"/>
        </w:rPr>
        <w:t xml:space="preserve"> </w:t>
      </w:r>
      <w:r>
        <w:rPr/>
        <w:t>Урала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историко-литературного</w:t>
      </w:r>
      <w:r>
        <w:rPr>
          <w:spacing w:val="-1"/>
        </w:rPr>
        <w:t xml:space="preserve"> </w:t>
      </w:r>
      <w:r>
        <w:rPr/>
        <w:t>процесса.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 узнать:</w:t>
      </w:r>
      <w:r/>
    </w:p>
    <w:p>
      <w:pPr>
        <w:pStyle w:val="Style14"/>
        <w:spacing w:before="36" w:after="0"/>
        <w:ind w:left="940" w:right="0" w:hanging="0"/>
      </w:pPr>
      <w:r>
        <w:rPr/>
        <w:t>−</w:t>
      </w:r>
      <w:r>
        <w:rPr/>
        <w:t>о</w:t>
      </w:r>
      <w:r>
        <w:rPr>
          <w:spacing w:val="-2"/>
        </w:rPr>
        <w:t xml:space="preserve"> </w:t>
      </w:r>
      <w:r>
        <w:rPr/>
        <w:t>месте</w:t>
      </w:r>
      <w:r>
        <w:rPr>
          <w:spacing w:val="-2"/>
        </w:rPr>
        <w:t xml:space="preserve"> </w:t>
      </w:r>
      <w:r>
        <w:rPr/>
        <w:t>и значении русской</w:t>
      </w:r>
      <w:r>
        <w:rPr>
          <w:spacing w:val="-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мировой литературе;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−</w:t>
      </w:r>
      <w:r>
        <w:rPr/>
        <w:t>о произведениях новейшей отечественной и мировой литературы (в том числе литературы</w:t>
      </w:r>
      <w:r>
        <w:rPr>
          <w:spacing w:val="-57"/>
        </w:rPr>
        <w:t xml:space="preserve"> </w:t>
      </w:r>
      <w:r>
        <w:rPr/>
        <w:t>Южного</w:t>
      </w:r>
      <w:r>
        <w:rPr>
          <w:spacing w:val="-1"/>
        </w:rPr>
        <w:t xml:space="preserve"> </w:t>
      </w:r>
      <w:r>
        <w:rPr/>
        <w:t>Урала);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−</w:t>
      </w:r>
      <w:r>
        <w:rPr/>
        <w:t>о важнейших литературных ресурсах (в том числе о Литературной карте Челябинской</w:t>
      </w:r>
      <w:r>
        <w:rPr>
          <w:spacing w:val="1"/>
        </w:rPr>
        <w:t xml:space="preserve"> </w:t>
      </w:r>
      <w:r>
        <w:rPr/>
        <w:t>области);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об</w:t>
      </w:r>
      <w:r>
        <w:rPr>
          <w:spacing w:val="-1"/>
        </w:rPr>
        <w:t xml:space="preserve"> </w:t>
      </w:r>
      <w:r>
        <w:rPr/>
        <w:t>историко-культурном</w:t>
      </w:r>
      <w:r>
        <w:rPr>
          <w:spacing w:val="-1"/>
        </w:rPr>
        <w:t xml:space="preserve"> </w:t>
      </w:r>
      <w:r>
        <w:rPr/>
        <w:t>подходе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литературоведении;</w:t>
      </w:r>
      <w:r/>
    </w:p>
    <w:p>
      <w:pPr>
        <w:pStyle w:val="Style14"/>
        <w:spacing w:lineRule="auto" w:line="276" w:before="41" w:after="0"/>
        <w:ind w:left="232" w:right="254" w:firstLine="708"/>
      </w:pPr>
      <w:r>
        <w:rPr/>
        <w:t>−</w:t>
      </w:r>
      <w:r>
        <w:rPr/>
        <w:t>об</w:t>
      </w:r>
      <w:r>
        <w:rPr>
          <w:spacing w:val="1"/>
        </w:rPr>
        <w:t xml:space="preserve"> </w:t>
      </w:r>
      <w:r>
        <w:rPr/>
        <w:t>историко-литературном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XIX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XX</w:t>
      </w:r>
      <w:r>
        <w:rPr>
          <w:spacing w:val="1"/>
        </w:rPr>
        <w:t xml:space="preserve"> </w:t>
      </w:r>
      <w:r>
        <w:rPr/>
        <w:t>веков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литературном</w:t>
      </w:r>
      <w:r>
        <w:rPr>
          <w:spacing w:val="-2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Южном</w:t>
      </w:r>
      <w:r>
        <w:rPr>
          <w:spacing w:val="-1"/>
        </w:rPr>
        <w:t xml:space="preserve"> </w:t>
      </w:r>
      <w:r>
        <w:rPr/>
        <w:t>Урале);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о</w:t>
      </w:r>
      <w:r>
        <w:rPr>
          <w:spacing w:val="-2"/>
        </w:rPr>
        <w:t xml:space="preserve"> </w:t>
      </w:r>
      <w:r>
        <w:rPr/>
        <w:t>наиболее</w:t>
      </w:r>
      <w:r>
        <w:rPr>
          <w:spacing w:val="-3"/>
        </w:rPr>
        <w:t xml:space="preserve"> </w:t>
      </w:r>
      <w:r>
        <w:rPr/>
        <w:t>ярких</w:t>
      </w:r>
      <w:r>
        <w:rPr>
          <w:spacing w:val="1"/>
        </w:rPr>
        <w:t xml:space="preserve"> </w:t>
      </w:r>
      <w:r>
        <w:rPr/>
        <w:t>или</w:t>
      </w:r>
      <w:r>
        <w:rPr>
          <w:spacing w:val="-4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чертах литературных</w:t>
      </w:r>
      <w:r>
        <w:rPr>
          <w:spacing w:val="1"/>
        </w:rPr>
        <w:t xml:space="preserve"> </w:t>
      </w:r>
      <w:r>
        <w:rPr/>
        <w:t>направлений</w:t>
      </w:r>
      <w:r>
        <w:rPr>
          <w:spacing w:val="-4"/>
        </w:rPr>
        <w:t xml:space="preserve"> </w:t>
      </w:r>
      <w:r>
        <w:rPr/>
        <w:t>или течений;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имена ведущих писателей, значимые факты их творческой биографии, названия ключевых</w:t>
      </w:r>
      <w:r>
        <w:rPr>
          <w:spacing w:val="-57"/>
        </w:rPr>
        <w:t xml:space="preserve"> </w:t>
      </w:r>
      <w:r>
        <w:rPr/>
        <w:t>произведений,</w:t>
      </w:r>
      <w:r>
        <w:rPr>
          <w:spacing w:val="1"/>
        </w:rPr>
        <w:t xml:space="preserve"> </w:t>
      </w:r>
      <w:r>
        <w:rPr/>
        <w:t>имена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ставших</w:t>
      </w:r>
      <w:r>
        <w:rPr>
          <w:spacing w:val="1"/>
        </w:rPr>
        <w:t xml:space="preserve"> </w:t>
      </w:r>
      <w:r>
        <w:rPr/>
        <w:t>«вечными</w:t>
      </w:r>
      <w:r>
        <w:rPr>
          <w:spacing w:val="1"/>
        </w:rPr>
        <w:t xml:space="preserve"> </w:t>
      </w:r>
      <w:r>
        <w:rPr/>
        <w:t>образами»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именами</w:t>
      </w:r>
      <w:r>
        <w:rPr>
          <w:spacing w:val="1"/>
        </w:rPr>
        <w:t xml:space="preserve"> </w:t>
      </w:r>
      <w:r>
        <w:rPr/>
        <w:t>нарицательными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общемировой</w:t>
      </w:r>
      <w:r>
        <w:rPr>
          <w:spacing w:val="-1"/>
        </w:rPr>
        <w:t xml:space="preserve"> </w:t>
      </w:r>
      <w:r>
        <w:rPr/>
        <w:t>и отечественной</w:t>
      </w:r>
      <w:r>
        <w:rPr>
          <w:spacing w:val="-1"/>
        </w:rPr>
        <w:t xml:space="preserve"> </w:t>
      </w:r>
      <w:r>
        <w:rPr/>
        <w:t>культуре (в</w:t>
      </w:r>
      <w:r>
        <w:rPr>
          <w:spacing w:val="-2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материале</w:t>
      </w:r>
      <w:r>
        <w:rPr>
          <w:spacing w:val="-3"/>
        </w:rPr>
        <w:t xml:space="preserve"> </w:t>
      </w:r>
      <w:r>
        <w:rPr/>
        <w:t>литературы</w:t>
      </w:r>
      <w:r>
        <w:rPr>
          <w:spacing w:val="-2"/>
        </w:rPr>
        <w:t xml:space="preserve"> </w:t>
      </w:r>
      <w:r>
        <w:rPr/>
        <w:t>Южного</w:t>
      </w:r>
      <w:r>
        <w:rPr>
          <w:spacing w:val="-1"/>
        </w:rPr>
        <w:t xml:space="preserve"> </w:t>
      </w:r>
      <w:r>
        <w:rPr/>
        <w:t>Урала);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о</w:t>
      </w:r>
      <w:r>
        <w:rPr>
          <w:spacing w:val="-1"/>
        </w:rPr>
        <w:t xml:space="preserve"> </w:t>
      </w:r>
      <w:r>
        <w:rPr/>
        <w:t>соотношении</w:t>
      </w:r>
      <w:r>
        <w:rPr>
          <w:spacing w:val="-2"/>
        </w:rPr>
        <w:t xml:space="preserve"> </w:t>
      </w:r>
      <w:r>
        <w:rPr/>
        <w:t>и взаимосвязях</w:t>
      </w:r>
      <w:r>
        <w:rPr>
          <w:spacing w:val="2"/>
        </w:rPr>
        <w:t xml:space="preserve"> </w:t>
      </w:r>
      <w:r>
        <w:rPr/>
        <w:t>литературы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историческим</w:t>
      </w:r>
      <w:r>
        <w:rPr>
          <w:spacing w:val="-1"/>
        </w:rPr>
        <w:t xml:space="preserve"> </w:t>
      </w:r>
      <w:r>
        <w:rPr/>
        <w:t>периодом,</w:t>
      </w:r>
      <w:r>
        <w:rPr>
          <w:spacing w:val="-1"/>
        </w:rPr>
        <w:t xml:space="preserve"> </w:t>
      </w:r>
      <w:r>
        <w:rPr/>
        <w:t>эпохой.</w:t>
      </w:r>
      <w:r/>
    </w:p>
    <w:p>
      <w:pPr>
        <w:pStyle w:val="Style14"/>
        <w:spacing w:before="6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0"/>
          <w:numId w:val="37"/>
        </w:numPr>
        <w:tabs>
          <w:tab w:val="left" w:pos="4095" w:leader="none"/>
        </w:tabs>
        <w:suppressAutoHyphens w:val="true"/>
        <w:bidi w:val="0"/>
        <w:spacing w:lineRule="auto" w:line="276" w:before="0" w:after="0"/>
        <w:ind w:left="1191" w:right="3175" w:hanging="181"/>
        <w:jc w:val="left"/>
        <w:outlineLvl w:val="3"/>
      </w:pPr>
      <w:r>
        <w:rPr/>
        <w:t>2. Содержание учебного предмета</w:t>
      </w:r>
      <w:r>
        <w:rPr>
          <w:spacing w:val="-57"/>
        </w:rPr>
        <w:t xml:space="preserve"> </w:t>
      </w:r>
      <w:r>
        <w:rPr/>
        <w:t>10</w:t>
      </w:r>
      <w:r>
        <w:rPr>
          <w:spacing w:val="-1"/>
        </w:rPr>
        <w:t xml:space="preserve"> </w:t>
      </w:r>
      <w:r>
        <w:rPr/>
        <w:t>класс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770" w:hanging="0"/>
      </w:pPr>
      <w:r>
        <w:rPr/>
        <w:t>Русская литература XIX века</w:t>
      </w:r>
      <w:r>
        <w:rPr>
          <w:spacing w:val="-58"/>
        </w:rPr>
        <w:t xml:space="preserve"> </w:t>
      </w:r>
      <w:r>
        <w:rPr/>
        <w:t>Введение</w:t>
      </w:r>
      <w:r>
        <w:rPr>
          <w:spacing w:val="-2"/>
        </w:rPr>
        <w:t xml:space="preserve"> </w:t>
      </w:r>
      <w:r>
        <w:rPr/>
        <w:t>(3 часа)</w:t>
      </w:r>
      <w:r/>
    </w:p>
    <w:p>
      <w:pPr>
        <w:pStyle w:val="Style14"/>
        <w:spacing w:lineRule="auto" w:line="276"/>
        <w:ind w:left="232" w:right="255" w:firstLine="708"/>
      </w:pPr>
      <w:r>
        <w:rPr/>
        <w:t>Социально-политическая ситуация в России второй половины XIX века.</w:t>
      </w:r>
      <w:r>
        <w:rPr>
          <w:spacing w:val="1"/>
        </w:rPr>
        <w:t xml:space="preserve"> </w:t>
      </w:r>
      <w:r>
        <w:rPr/>
        <w:t>«Крестьянский</w:t>
      </w:r>
      <w:r>
        <w:rPr>
          <w:spacing w:val="1"/>
        </w:rPr>
        <w:t xml:space="preserve"> </w:t>
      </w:r>
      <w:r>
        <w:rPr/>
        <w:t>вопрос» как</w:t>
      </w:r>
      <w:r>
        <w:rPr>
          <w:spacing w:val="1"/>
        </w:rPr>
        <w:t xml:space="preserve"> </w:t>
      </w:r>
      <w:r>
        <w:rPr/>
        <w:t>определяющий</w:t>
      </w:r>
      <w:r>
        <w:rPr>
          <w:spacing w:val="1"/>
        </w:rPr>
        <w:t xml:space="preserve"> </w:t>
      </w:r>
      <w:r>
        <w:rPr/>
        <w:t>фактор</w:t>
      </w:r>
      <w:r>
        <w:rPr>
          <w:spacing w:val="1"/>
        </w:rPr>
        <w:t xml:space="preserve"> </w:t>
      </w:r>
      <w:r>
        <w:rPr/>
        <w:t>идейного</w:t>
      </w:r>
      <w:r>
        <w:rPr>
          <w:spacing w:val="1"/>
        </w:rPr>
        <w:t xml:space="preserve"> </w:t>
      </w:r>
      <w:r>
        <w:rPr/>
        <w:t>противостояния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обществе.</w:t>
      </w:r>
      <w:r>
        <w:rPr>
          <w:spacing w:val="1"/>
        </w:rPr>
        <w:t xml:space="preserve"> </w:t>
      </w:r>
      <w:r>
        <w:rPr/>
        <w:t>Разногласия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либеральным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революционно-демократическим</w:t>
      </w:r>
      <w:r>
        <w:rPr>
          <w:spacing w:val="1"/>
        </w:rPr>
        <w:t xml:space="preserve"> </w:t>
      </w:r>
      <w:r>
        <w:rPr/>
        <w:t>крылом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общества,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отражение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литературе и журналистике 1850-1860-х годов. Демократические тенденции в развитии русской</w:t>
      </w:r>
      <w:r>
        <w:rPr>
          <w:spacing w:val="1"/>
        </w:rPr>
        <w:t xml:space="preserve"> </w:t>
      </w:r>
      <w:r>
        <w:rPr/>
        <w:t>культуры, её обращенность к реалиям современной жизни. Развитие реалистических традиций в</w:t>
      </w:r>
      <w:r>
        <w:rPr>
          <w:spacing w:val="1"/>
        </w:rPr>
        <w:t xml:space="preserve"> </w:t>
      </w:r>
      <w:r>
        <w:rPr/>
        <w:t>прозе</w:t>
      </w:r>
      <w:r>
        <w:rPr>
          <w:spacing w:val="78"/>
        </w:rPr>
        <w:t xml:space="preserve"> </w:t>
      </w:r>
      <w:r>
        <w:rPr/>
        <w:t>И. С.</w:t>
      </w:r>
      <w:r>
        <w:rPr>
          <w:spacing w:val="-1"/>
        </w:rPr>
        <w:t xml:space="preserve"> </w:t>
      </w:r>
      <w:r>
        <w:rPr/>
        <w:t>Тургенева,</w:t>
      </w:r>
      <w:r>
        <w:rPr>
          <w:spacing w:val="83"/>
        </w:rPr>
        <w:t xml:space="preserve"> </w:t>
      </w:r>
      <w:r>
        <w:rPr/>
        <w:t>И.</w:t>
      </w:r>
      <w:r>
        <w:rPr>
          <w:spacing w:val="-1"/>
        </w:rPr>
        <w:t xml:space="preserve"> </w:t>
      </w:r>
      <w:r>
        <w:rPr/>
        <w:t>А. Гончарова,</w:t>
      </w:r>
      <w:r>
        <w:rPr>
          <w:spacing w:val="79"/>
        </w:rPr>
        <w:t xml:space="preserve"> </w:t>
      </w:r>
      <w:r>
        <w:rPr/>
        <w:t>Л.</w:t>
      </w:r>
      <w:r>
        <w:rPr>
          <w:spacing w:val="2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Толстого,</w:t>
      </w:r>
      <w:r>
        <w:rPr>
          <w:spacing w:val="80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П.</w:t>
      </w:r>
      <w:r>
        <w:rPr>
          <w:spacing w:val="-1"/>
        </w:rPr>
        <w:t xml:space="preserve"> </w:t>
      </w:r>
      <w:r>
        <w:rPr/>
        <w:t>Чехова</w:t>
      </w:r>
      <w:r>
        <w:rPr>
          <w:spacing w:val="78"/>
        </w:rPr>
        <w:t xml:space="preserve"> </w:t>
      </w:r>
      <w:r>
        <w:rPr/>
        <w:t>и</w:t>
      </w:r>
      <w:r>
        <w:rPr>
          <w:spacing w:val="81"/>
        </w:rPr>
        <w:t xml:space="preserve"> </w:t>
      </w:r>
      <w:r>
        <w:rPr/>
        <w:t>др.</w:t>
      </w:r>
      <w:r>
        <w:rPr>
          <w:spacing w:val="85"/>
        </w:rPr>
        <w:t xml:space="preserve"> </w:t>
      </w:r>
      <w:r>
        <w:rPr/>
        <w:t>«Некрасовское»</w:t>
      </w:r>
      <w:r>
        <w:rPr>
          <w:spacing w:val="72"/>
        </w:rPr>
        <w:t xml:space="preserve"> </w:t>
      </w:r>
      <w:r>
        <w:rPr/>
        <w:t>и</w:t>
      </w:r>
      <w:r/>
    </w:p>
    <w:p>
      <w:pPr>
        <w:pStyle w:val="Style14"/>
        <w:spacing w:lineRule="auto" w:line="276"/>
        <w:ind w:left="232" w:right="257" w:hanging="0"/>
      </w:pPr>
      <w:r>
        <w:rPr/>
        <w:t>«элитарное» направления в поэзии, условность их размежевания. Расцвет русского национального</w:t>
      </w:r>
      <w:r>
        <w:rPr>
          <w:spacing w:val="1"/>
        </w:rPr>
        <w:t xml:space="preserve"> </w:t>
      </w:r>
      <w:r>
        <w:rPr/>
        <w:t>театра</w:t>
      </w:r>
      <w:r>
        <w:rPr>
          <w:spacing w:val="81"/>
        </w:rPr>
        <w:t xml:space="preserve"> </w:t>
      </w:r>
      <w:r>
        <w:rPr/>
        <w:t>(драматургия</w:t>
      </w:r>
      <w:r>
        <w:rPr>
          <w:spacing w:val="85"/>
        </w:rPr>
        <w:t xml:space="preserve"> </w:t>
      </w:r>
      <w:r>
        <w:rPr/>
        <w:t>А.</w:t>
      </w:r>
      <w:r>
        <w:rPr>
          <w:spacing w:val="83"/>
        </w:rPr>
        <w:t xml:space="preserve"> </w:t>
      </w:r>
      <w:r>
        <w:rPr/>
        <w:t>Н.</w:t>
      </w:r>
      <w:r>
        <w:rPr>
          <w:spacing w:val="85"/>
        </w:rPr>
        <w:t xml:space="preserve"> </w:t>
      </w:r>
      <w:r>
        <w:rPr/>
        <w:t>Островского</w:t>
      </w:r>
      <w:r>
        <w:rPr>
          <w:spacing w:val="82"/>
        </w:rPr>
        <w:t xml:space="preserve"> </w:t>
      </w:r>
      <w:r>
        <w:rPr/>
        <w:t>и</w:t>
      </w:r>
      <w:r>
        <w:rPr>
          <w:spacing w:val="86"/>
        </w:rPr>
        <w:t xml:space="preserve"> </w:t>
      </w:r>
      <w:r>
        <w:rPr/>
        <w:t>А.</w:t>
      </w:r>
      <w:r>
        <w:rPr>
          <w:spacing w:val="83"/>
        </w:rPr>
        <w:t xml:space="preserve"> </w:t>
      </w:r>
      <w:r>
        <w:rPr/>
        <w:t>П.</w:t>
      </w:r>
      <w:r>
        <w:rPr>
          <w:spacing w:val="85"/>
        </w:rPr>
        <w:t xml:space="preserve"> </w:t>
      </w:r>
      <w:r>
        <w:rPr/>
        <w:t>Чехова).</w:t>
      </w:r>
      <w:r>
        <w:rPr>
          <w:spacing w:val="84"/>
        </w:rPr>
        <w:t xml:space="preserve"> </w:t>
      </w:r>
      <w:r>
        <w:rPr/>
        <w:t>Новые</w:t>
      </w:r>
      <w:r>
        <w:rPr>
          <w:spacing w:val="82"/>
        </w:rPr>
        <w:t xml:space="preserve"> </w:t>
      </w:r>
      <w:r>
        <w:rPr/>
        <w:t>типы</w:t>
      </w:r>
      <w:r>
        <w:rPr>
          <w:spacing w:val="82"/>
        </w:rPr>
        <w:t xml:space="preserve"> </w:t>
      </w:r>
      <w:r>
        <w:rPr/>
        <w:t>героев</w:t>
      </w:r>
      <w:r>
        <w:rPr>
          <w:spacing w:val="84"/>
        </w:rPr>
        <w:t xml:space="preserve"> </w:t>
      </w:r>
      <w:r>
        <w:rPr/>
        <w:t>и</w:t>
      </w:r>
      <w:r>
        <w:rPr>
          <w:spacing w:val="84"/>
        </w:rPr>
        <w:t xml:space="preserve"> </w:t>
      </w:r>
      <w:r>
        <w:rPr/>
        <w:t>различные концепции обновления российской жизни (проза Н. Г. Чернышевского, Ф. М. Достоевского, Н. С.</w:t>
      </w:r>
      <w:r>
        <w:rPr>
          <w:spacing w:val="1"/>
        </w:rPr>
        <w:t xml:space="preserve"> </w:t>
      </w:r>
      <w:r>
        <w:rPr/>
        <w:t>Лескова и др.). Вклад русской литературы второй половины XIX века в развитие отечественной и</w:t>
      </w:r>
      <w:r>
        <w:rPr>
          <w:spacing w:val="1"/>
        </w:rPr>
        <w:t xml:space="preserve"> </w:t>
      </w:r>
      <w:r>
        <w:rPr/>
        <w:t>мировой литературы.</w:t>
      </w:r>
      <w:r/>
    </w:p>
    <w:p>
      <w:pPr>
        <w:pStyle w:val="Style14"/>
        <w:ind w:left="940" w:right="0" w:hanging="0"/>
        <w:jc w:val="left"/>
      </w:pPr>
      <w:r>
        <w:rPr/>
        <w:t>Ф.</w:t>
      </w:r>
      <w:r>
        <w:rPr>
          <w:spacing w:val="-2"/>
        </w:rPr>
        <w:t xml:space="preserve"> </w:t>
      </w:r>
      <w:r>
        <w:rPr/>
        <w:t>И.</w:t>
      </w:r>
      <w:r>
        <w:rPr>
          <w:spacing w:val="-1"/>
        </w:rPr>
        <w:t xml:space="preserve"> </w:t>
      </w:r>
      <w:r>
        <w:rPr/>
        <w:t>ТЮТЧЕВ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Стихотворения: «Не то, что мните вы, природа...», «Silentium!», «Цицерон», «Я встретил</w:t>
      </w:r>
      <w:r>
        <w:rPr>
          <w:spacing w:val="1"/>
        </w:rPr>
        <w:t xml:space="preserve"> </w:t>
      </w:r>
      <w:r>
        <w:rPr/>
        <w:t>вас...»,</w:t>
      </w:r>
      <w:r>
        <w:rPr>
          <w:spacing w:val="1"/>
        </w:rPr>
        <w:t xml:space="preserve"> </w:t>
      </w:r>
      <w:r>
        <w:rPr/>
        <w:t>«Умом</w:t>
      </w:r>
      <w:r>
        <w:rPr>
          <w:spacing w:val="1"/>
        </w:rPr>
        <w:t xml:space="preserve"> </w:t>
      </w:r>
      <w:r>
        <w:rPr/>
        <w:t>Россию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понять...»,</w:t>
      </w:r>
      <w:r>
        <w:rPr>
          <w:spacing w:val="1"/>
        </w:rPr>
        <w:t xml:space="preserve"> </w:t>
      </w:r>
      <w:r>
        <w:rPr/>
        <w:t>«Певучесть</w:t>
      </w:r>
      <w:r>
        <w:rPr>
          <w:spacing w:val="1"/>
        </w:rPr>
        <w:t xml:space="preserve"> </w:t>
      </w:r>
      <w:r>
        <w:rPr/>
        <w:t>есть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морских</w:t>
      </w:r>
      <w:r>
        <w:rPr>
          <w:spacing w:val="1"/>
        </w:rPr>
        <w:t xml:space="preserve"> </w:t>
      </w:r>
      <w:r>
        <w:rPr/>
        <w:t>волнах...»,</w:t>
      </w:r>
      <w:r>
        <w:rPr>
          <w:spacing w:val="1"/>
        </w:rPr>
        <w:t xml:space="preserve"> </w:t>
      </w:r>
      <w:r>
        <w:rPr/>
        <w:t>«Тени</w:t>
      </w:r>
      <w:r>
        <w:rPr>
          <w:spacing w:val="1"/>
        </w:rPr>
        <w:t xml:space="preserve"> </w:t>
      </w:r>
      <w:r>
        <w:rPr/>
        <w:t>сизые</w:t>
      </w:r>
      <w:r>
        <w:rPr>
          <w:spacing w:val="1"/>
        </w:rPr>
        <w:t xml:space="preserve"> </w:t>
      </w:r>
      <w:r>
        <w:rPr/>
        <w:t>смесились...»,</w:t>
      </w:r>
      <w:r>
        <w:rPr>
          <w:spacing w:val="2"/>
        </w:rPr>
        <w:t xml:space="preserve"> </w:t>
      </w:r>
      <w:r>
        <w:rPr/>
        <w:t>«Полдень»,</w:t>
      </w:r>
      <w:r>
        <w:rPr>
          <w:spacing w:val="2"/>
        </w:rPr>
        <w:t xml:space="preserve"> </w:t>
      </w:r>
      <w:r>
        <w:rPr/>
        <w:t>«О,</w:t>
      </w:r>
      <w:r>
        <w:rPr>
          <w:spacing w:val="-2"/>
        </w:rPr>
        <w:t xml:space="preserve"> </w:t>
      </w:r>
      <w:r>
        <w:rPr/>
        <w:t>как</w:t>
      </w:r>
      <w:r>
        <w:rPr>
          <w:spacing w:val="2"/>
        </w:rPr>
        <w:t xml:space="preserve"> </w:t>
      </w:r>
      <w:r>
        <w:rPr/>
        <w:t>убийственно</w:t>
      </w:r>
      <w:r>
        <w:rPr>
          <w:spacing w:val="-2"/>
        </w:rPr>
        <w:t xml:space="preserve"> </w:t>
      </w:r>
      <w:r>
        <w:rPr/>
        <w:t>мы</w:t>
      </w:r>
      <w:r>
        <w:rPr>
          <w:spacing w:val="-3"/>
        </w:rPr>
        <w:t xml:space="preserve"> </w:t>
      </w:r>
      <w:r>
        <w:rPr/>
        <w:t>любим!..»,</w:t>
      </w:r>
      <w:r>
        <w:rPr>
          <w:spacing w:val="3"/>
        </w:rPr>
        <w:t xml:space="preserve"> </w:t>
      </w:r>
      <w:r>
        <w:rPr/>
        <w:t>«Эти</w:t>
      </w:r>
      <w:r>
        <w:rPr>
          <w:spacing w:val="-1"/>
        </w:rPr>
        <w:t xml:space="preserve"> </w:t>
      </w:r>
      <w:r>
        <w:rPr/>
        <w:t>бедные</w:t>
      </w:r>
      <w:r>
        <w:rPr>
          <w:spacing w:val="-3"/>
        </w:rPr>
        <w:t xml:space="preserve"> </w:t>
      </w:r>
      <w:r>
        <w:rPr/>
        <w:t>селенья...»</w:t>
      </w:r>
      <w:r>
        <w:rPr>
          <w:spacing w:val="-9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«Мыслящая поэзия» Ф. И. Тютчева, её философская глубина и образная насыщенность.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традиций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романтической</w:t>
      </w:r>
      <w:r>
        <w:rPr>
          <w:spacing w:val="1"/>
        </w:rPr>
        <w:t xml:space="preserve"> </w:t>
      </w:r>
      <w:r>
        <w:rPr/>
        <w:t>лирики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поэта.</w:t>
      </w:r>
      <w:r>
        <w:rPr>
          <w:spacing w:val="1"/>
        </w:rPr>
        <w:t xml:space="preserve"> </w:t>
      </w:r>
      <w:r>
        <w:rPr/>
        <w:t>Природа,</w:t>
      </w:r>
      <w:r>
        <w:rPr>
          <w:spacing w:val="1"/>
        </w:rPr>
        <w:t xml:space="preserve"> </w:t>
      </w:r>
      <w:r>
        <w:rPr/>
        <w:t>человек,</w:t>
      </w:r>
      <w:r>
        <w:rPr>
          <w:spacing w:val="1"/>
        </w:rPr>
        <w:t xml:space="preserve"> </w:t>
      </w:r>
      <w:r>
        <w:rPr/>
        <w:t>Вселенная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главные</w:t>
      </w:r>
      <w:r>
        <w:rPr>
          <w:spacing w:val="1"/>
        </w:rPr>
        <w:t xml:space="preserve"> </w:t>
      </w:r>
      <w:r>
        <w:rPr/>
        <w:t>объекты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постижения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тютчевской</w:t>
      </w:r>
      <w:r>
        <w:rPr>
          <w:spacing w:val="1"/>
        </w:rPr>
        <w:t xml:space="preserve"> </w:t>
      </w:r>
      <w:r>
        <w:rPr/>
        <w:t>лирике.</w:t>
      </w:r>
      <w:r>
        <w:rPr>
          <w:spacing w:val="1"/>
        </w:rPr>
        <w:t xml:space="preserve"> </w:t>
      </w:r>
      <w:r>
        <w:rPr/>
        <w:t>Тема</w:t>
      </w:r>
      <w:r>
        <w:rPr>
          <w:spacing w:val="1"/>
        </w:rPr>
        <w:t xml:space="preserve"> </w:t>
      </w:r>
      <w:r>
        <w:rPr/>
        <w:t>трагического противостояния человеческого «я» и стихийных сил природы. Тема величия России,</w:t>
      </w:r>
      <w:r>
        <w:rPr>
          <w:spacing w:val="1"/>
        </w:rPr>
        <w:t xml:space="preserve"> </w:t>
      </w:r>
      <w:r>
        <w:rPr/>
        <w:t>её</w:t>
      </w:r>
      <w:r>
        <w:rPr>
          <w:spacing w:val="-2"/>
        </w:rPr>
        <w:t xml:space="preserve"> </w:t>
      </w:r>
      <w:r>
        <w:rPr/>
        <w:t>судьбоносной роли в</w:t>
      </w:r>
      <w:r>
        <w:rPr>
          <w:spacing w:val="-3"/>
        </w:rPr>
        <w:t xml:space="preserve"> </w:t>
      </w:r>
      <w:r>
        <w:rPr/>
        <w:t>мировой истории.</w:t>
      </w:r>
      <w:r>
        <w:rPr>
          <w:spacing w:val="-1"/>
        </w:rPr>
        <w:t xml:space="preserve"> </w:t>
      </w:r>
      <w:r>
        <w:rPr/>
        <w:t>Драматизм</w:t>
      </w:r>
      <w:r>
        <w:rPr>
          <w:spacing w:val="-1"/>
        </w:rPr>
        <w:t xml:space="preserve"> </w:t>
      </w:r>
      <w:r>
        <w:rPr/>
        <w:t>звучания</w:t>
      </w:r>
      <w:r>
        <w:rPr>
          <w:spacing w:val="-1"/>
        </w:rPr>
        <w:t xml:space="preserve"> </w:t>
      </w:r>
      <w:r>
        <w:rPr/>
        <w:t>любовной лирики</w:t>
      </w:r>
      <w:r>
        <w:rPr>
          <w:spacing w:val="1"/>
        </w:rPr>
        <w:t xml:space="preserve"> </w:t>
      </w:r>
      <w:r>
        <w:rPr/>
        <w:t>поэта.</w:t>
      </w:r>
      <w:r/>
    </w:p>
    <w:p>
      <w:pPr>
        <w:pStyle w:val="Style14"/>
        <w:spacing w:lineRule="exact" w:line="276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4"/>
        </w:rPr>
        <w:t xml:space="preserve"> </w:t>
      </w:r>
      <w:r>
        <w:rPr/>
        <w:t>интеллектуальная</w:t>
      </w:r>
      <w:r>
        <w:rPr>
          <w:spacing w:val="-1"/>
        </w:rPr>
        <w:t xml:space="preserve"> </w:t>
      </w:r>
      <w:r>
        <w:rPr/>
        <w:t>лирика;</w:t>
      </w:r>
      <w:r>
        <w:rPr>
          <w:spacing w:val="-2"/>
        </w:rPr>
        <w:t xml:space="preserve"> </w:t>
      </w:r>
      <w:r>
        <w:rPr/>
        <w:t>лирический фрагмент.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архаизмов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тютчевской</w:t>
      </w:r>
      <w:r>
        <w:rPr>
          <w:spacing w:val="1"/>
        </w:rPr>
        <w:t xml:space="preserve"> </w:t>
      </w:r>
      <w:r>
        <w:rPr/>
        <w:t>лирике;</w:t>
      </w:r>
      <w:r>
        <w:rPr>
          <w:spacing w:val="1"/>
        </w:rPr>
        <w:t xml:space="preserve"> </w:t>
      </w:r>
      <w:r>
        <w:rPr/>
        <w:t>пушкинские</w:t>
      </w:r>
      <w:r>
        <w:rPr>
          <w:spacing w:val="1"/>
        </w:rPr>
        <w:t xml:space="preserve"> </w:t>
      </w:r>
      <w:r>
        <w:rPr/>
        <w:t>мотивы и</w:t>
      </w:r>
      <w:r>
        <w:rPr>
          <w:spacing w:val="-57"/>
        </w:rPr>
        <w:t xml:space="preserve"> </w:t>
      </w:r>
      <w:r>
        <w:rPr/>
        <w:t>образы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лирике</w:t>
      </w:r>
      <w:r>
        <w:rPr>
          <w:spacing w:val="-1"/>
        </w:rPr>
        <w:t xml:space="preserve"> </w:t>
      </w:r>
      <w:r>
        <w:rPr/>
        <w:t>Ф. И.</w:t>
      </w:r>
      <w:r>
        <w:rPr>
          <w:spacing w:val="-3"/>
        </w:rPr>
        <w:t xml:space="preserve"> </w:t>
      </w:r>
      <w:r>
        <w:rPr/>
        <w:t>Тютчева.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пантеизм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основа</w:t>
      </w:r>
      <w:r>
        <w:rPr>
          <w:spacing w:val="1"/>
        </w:rPr>
        <w:t xml:space="preserve"> </w:t>
      </w:r>
      <w:r>
        <w:rPr/>
        <w:t>тютчевской</w:t>
      </w:r>
      <w:r>
        <w:rPr>
          <w:spacing w:val="1"/>
        </w:rPr>
        <w:t xml:space="preserve"> </w:t>
      </w:r>
      <w:r>
        <w:rPr/>
        <w:t>философии</w:t>
      </w:r>
      <w:r>
        <w:rPr>
          <w:spacing w:val="1"/>
        </w:rPr>
        <w:t xml:space="preserve"> </w:t>
      </w:r>
      <w:r>
        <w:rPr/>
        <w:t>природы;</w:t>
      </w:r>
      <w:r>
        <w:rPr>
          <w:spacing w:val="1"/>
        </w:rPr>
        <w:t xml:space="preserve"> </w:t>
      </w:r>
      <w:r>
        <w:rPr/>
        <w:t>песни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романсы</w:t>
      </w:r>
      <w:r>
        <w:rPr>
          <w:spacing w:val="-2"/>
        </w:rPr>
        <w:t xml:space="preserve"> </w:t>
      </w:r>
      <w:r>
        <w:rPr/>
        <w:t>русских</w:t>
      </w:r>
      <w:r>
        <w:rPr>
          <w:spacing w:val="-1"/>
        </w:rPr>
        <w:t xml:space="preserve"> </w:t>
      </w:r>
      <w:r>
        <w:rPr/>
        <w:t>композиторов</w:t>
      </w:r>
      <w:r>
        <w:rPr>
          <w:spacing w:val="-4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стихи Ф. И.</w:t>
      </w:r>
      <w:r>
        <w:rPr>
          <w:spacing w:val="-1"/>
        </w:rPr>
        <w:t xml:space="preserve"> </w:t>
      </w:r>
      <w:r>
        <w:rPr/>
        <w:t>Тютчева</w:t>
      </w:r>
      <w:r>
        <w:rPr>
          <w:spacing w:val="-2"/>
        </w:rPr>
        <w:t xml:space="preserve"> </w:t>
      </w:r>
      <w:r>
        <w:rPr/>
        <w:t>(С.</w:t>
      </w:r>
      <w:r>
        <w:rPr>
          <w:spacing w:val="-1"/>
        </w:rPr>
        <w:t xml:space="preserve"> </w:t>
      </w:r>
      <w:r>
        <w:rPr/>
        <w:t>И.</w:t>
      </w:r>
      <w:r>
        <w:rPr>
          <w:spacing w:val="-1"/>
        </w:rPr>
        <w:t xml:space="preserve"> </w:t>
      </w:r>
      <w:r>
        <w:rPr/>
        <w:t>Танеев, С.</w:t>
      </w:r>
      <w:r>
        <w:rPr>
          <w:spacing w:val="-1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Рахманинов</w:t>
      </w:r>
      <w:r>
        <w:rPr>
          <w:spacing w:val="-4"/>
        </w:rPr>
        <w:t xml:space="preserve"> </w:t>
      </w:r>
      <w:r>
        <w:rPr/>
        <w:t>и др.).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А.</w:t>
      </w:r>
      <w:r>
        <w:rPr>
          <w:spacing w:val="-3"/>
        </w:rPr>
        <w:t xml:space="preserve"> </w:t>
      </w:r>
      <w:r>
        <w:rPr/>
        <w:t>Н.</w:t>
      </w:r>
      <w:r>
        <w:rPr>
          <w:spacing w:val="-2"/>
        </w:rPr>
        <w:t xml:space="preserve"> </w:t>
      </w:r>
      <w:r>
        <w:rPr/>
        <w:t>ОСТРОВСКИЙ</w:t>
      </w:r>
      <w:r/>
    </w:p>
    <w:p>
      <w:pPr>
        <w:pStyle w:val="Style14"/>
        <w:spacing w:before="41" w:after="0"/>
        <w:ind w:left="940" w:right="0" w:hanging="0"/>
      </w:pPr>
      <w:r>
        <w:rPr/>
        <w:t>Пьеса</w:t>
      </w:r>
      <w:r>
        <w:rPr>
          <w:spacing w:val="-3"/>
        </w:rPr>
        <w:t xml:space="preserve"> </w:t>
      </w:r>
      <w:r>
        <w:rPr/>
        <w:t>«Гроза».</w:t>
      </w:r>
      <w:r/>
    </w:p>
    <w:p>
      <w:pPr>
        <w:pStyle w:val="Style14"/>
        <w:spacing w:lineRule="auto" w:line="276" w:before="43" w:after="0"/>
        <w:ind w:left="232" w:right="259" w:firstLine="708"/>
      </w:pPr>
      <w:r>
        <w:rPr/>
        <w:t>Изображение «затерянного мира» города Калинова в драме «Гроза». Катерина и Кабаниха</w:t>
      </w:r>
      <w:r>
        <w:rPr>
          <w:spacing w:val="1"/>
        </w:rPr>
        <w:t xml:space="preserve"> </w:t>
      </w:r>
      <w:r>
        <w:rPr/>
        <w:t>как два нравственных полюса народной жизни. Трагедия совести и еѐ разрешение в пьесе. Роль</w:t>
      </w:r>
      <w:r>
        <w:rPr>
          <w:spacing w:val="1"/>
        </w:rPr>
        <w:t xml:space="preserve"> </w:t>
      </w:r>
      <w:r>
        <w:rPr/>
        <w:t>второстепенных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внесценических</w:t>
      </w:r>
      <w:r>
        <w:rPr>
          <w:spacing w:val="1"/>
        </w:rPr>
        <w:t xml:space="preserve"> </w:t>
      </w:r>
      <w:r>
        <w:rPr/>
        <w:t>персонажей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«Грозе».</w:t>
      </w:r>
      <w:r>
        <w:rPr>
          <w:spacing w:val="1"/>
        </w:rPr>
        <w:t xml:space="preserve"> </w:t>
      </w:r>
      <w:r>
        <w:rPr/>
        <w:t>Многозначность</w:t>
      </w:r>
      <w:r>
        <w:rPr>
          <w:spacing w:val="1"/>
        </w:rPr>
        <w:t xml:space="preserve"> </w:t>
      </w:r>
      <w:r>
        <w:rPr/>
        <w:t>названия</w:t>
      </w:r>
      <w:r>
        <w:rPr>
          <w:spacing w:val="1"/>
        </w:rPr>
        <w:t xml:space="preserve"> </w:t>
      </w:r>
      <w:r>
        <w:rPr/>
        <w:t>пьесы,</w:t>
      </w:r>
      <w:r>
        <w:rPr>
          <w:spacing w:val="1"/>
        </w:rPr>
        <w:t xml:space="preserve"> </w:t>
      </w:r>
      <w:r>
        <w:rPr/>
        <w:t>символика деталей и специфика жанра. «Гроза» в русской критике (Н. А. Добролюбов, Д. И.</w:t>
      </w:r>
      <w:r>
        <w:rPr>
          <w:spacing w:val="1"/>
        </w:rPr>
        <w:t xml:space="preserve"> </w:t>
      </w:r>
      <w:r>
        <w:rPr/>
        <w:t>Писарев,</w:t>
      </w:r>
      <w:r>
        <w:rPr>
          <w:spacing w:val="-1"/>
        </w:rPr>
        <w:t xml:space="preserve"> </w:t>
      </w:r>
      <w:r>
        <w:rPr/>
        <w:t>А.</w:t>
      </w:r>
      <w:r>
        <w:rPr>
          <w:spacing w:val="2"/>
        </w:rPr>
        <w:t xml:space="preserve"> </w:t>
      </w:r>
      <w:r>
        <w:rPr/>
        <w:t>А. Григорьев).</w:t>
      </w:r>
      <w:r/>
    </w:p>
    <w:p>
      <w:pPr>
        <w:pStyle w:val="Style14"/>
        <w:spacing w:lineRule="exact" w:line="276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семейно-бытовая</w:t>
      </w:r>
      <w:r>
        <w:rPr>
          <w:spacing w:val="-2"/>
        </w:rPr>
        <w:t xml:space="preserve"> </w:t>
      </w:r>
      <w:r>
        <w:rPr/>
        <w:t>коллизия,</w:t>
      </w:r>
      <w:r>
        <w:rPr>
          <w:spacing w:val="-5"/>
        </w:rPr>
        <w:t xml:space="preserve"> </w:t>
      </w:r>
      <w:r>
        <w:rPr/>
        <w:t>речевой</w:t>
      </w:r>
      <w:r>
        <w:rPr>
          <w:spacing w:val="-1"/>
        </w:rPr>
        <w:t xml:space="preserve"> </w:t>
      </w:r>
      <w:r>
        <w:rPr/>
        <w:t>жест.</w:t>
      </w:r>
      <w:r/>
    </w:p>
    <w:p>
      <w:pPr>
        <w:pStyle w:val="Style14"/>
        <w:spacing w:lineRule="auto" w:line="276" w:before="41" w:after="0"/>
        <w:ind w:left="232" w:right="261" w:firstLine="708"/>
      </w:pPr>
      <w:r>
        <w:rPr/>
        <w:t xml:space="preserve">Внутрипредметные   </w:t>
      </w:r>
      <w:r>
        <w:rPr>
          <w:spacing w:val="1"/>
        </w:rPr>
        <w:t xml:space="preserve"> </w:t>
      </w:r>
      <w:r>
        <w:rPr/>
        <w:t xml:space="preserve">связи:   </w:t>
      </w:r>
      <w:r>
        <w:rPr>
          <w:spacing w:val="1"/>
        </w:rPr>
        <w:t xml:space="preserve"> </w:t>
      </w:r>
      <w:r>
        <w:rPr/>
        <w:t>традиции     отечественной     драматургии     в     творчестве</w:t>
      </w:r>
      <w:r>
        <w:rPr>
          <w:spacing w:val="1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Н. Островского (пьесы</w:t>
      </w:r>
      <w:r>
        <w:rPr>
          <w:spacing w:val="-1"/>
        </w:rPr>
        <w:t xml:space="preserve"> </w:t>
      </w:r>
      <w:r>
        <w:rPr/>
        <w:t>Д.</w:t>
      </w:r>
      <w:r>
        <w:rPr>
          <w:spacing w:val="-1"/>
        </w:rPr>
        <w:t xml:space="preserve"> </w:t>
      </w:r>
      <w:r>
        <w:rPr/>
        <w:t>И. Фонвизина, А.</w:t>
      </w:r>
      <w:r>
        <w:rPr>
          <w:spacing w:val="-3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Грибоедова, Н. В. Гоголя).</w:t>
      </w:r>
      <w:r/>
    </w:p>
    <w:p>
      <w:pPr>
        <w:pStyle w:val="Style14"/>
        <w:spacing w:lineRule="auto" w:line="276"/>
        <w:ind w:left="232" w:right="259" w:firstLine="708"/>
      </w:pPr>
      <w:r>
        <w:rPr/>
        <w:t>Межпредметные связи: А. Н. Островский и русский театр; сценические интерпретации пьес</w:t>
      </w:r>
      <w:r>
        <w:rPr>
          <w:spacing w:val="-57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Н. Островского.</w:t>
      </w:r>
      <w:r/>
    </w:p>
    <w:p>
      <w:pPr>
        <w:pStyle w:val="Style14"/>
        <w:spacing w:lineRule="exact" w:line="272"/>
        <w:ind w:left="940" w:right="0" w:hanging="0"/>
      </w:pPr>
      <w:r>
        <w:rPr/>
        <w:t>Драма</w:t>
      </w:r>
      <w:r>
        <w:rPr>
          <w:spacing w:val="-2"/>
        </w:rPr>
        <w:t xml:space="preserve"> </w:t>
      </w:r>
      <w:r>
        <w:rPr/>
        <w:t>А.Н.</w:t>
      </w:r>
      <w:r>
        <w:rPr>
          <w:spacing w:val="-2"/>
        </w:rPr>
        <w:t xml:space="preserve"> </w:t>
      </w:r>
      <w:r>
        <w:rPr/>
        <w:t>Островского</w:t>
      </w:r>
      <w:r>
        <w:rPr>
          <w:spacing w:val="2"/>
        </w:rPr>
        <w:t xml:space="preserve"> </w:t>
      </w:r>
      <w:r>
        <w:rPr/>
        <w:t>«Гроза»</w:t>
      </w:r>
      <w:r>
        <w:rPr>
          <w:spacing w:val="-9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сцене</w:t>
      </w:r>
      <w:r>
        <w:rPr>
          <w:spacing w:val="-3"/>
        </w:rPr>
        <w:t xml:space="preserve"> </w:t>
      </w:r>
      <w:r>
        <w:rPr/>
        <w:t>челябинских театров.</w:t>
      </w:r>
      <w:r/>
    </w:p>
    <w:p>
      <w:pPr>
        <w:pStyle w:val="Style14"/>
        <w:spacing w:before="39" w:after="0"/>
        <w:ind w:left="940" w:right="0" w:hanging="0"/>
      </w:pPr>
      <w:r>
        <w:rPr/>
        <w:t>Для</w:t>
      </w:r>
      <w:r>
        <w:rPr>
          <w:spacing w:val="-4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3"/>
        </w:rPr>
        <w:t xml:space="preserve"> </w:t>
      </w:r>
      <w:r>
        <w:rPr/>
        <w:t>пьесы «Бесприданница», «Волки</w:t>
      </w:r>
      <w:r>
        <w:rPr>
          <w:spacing w:val="-3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овцы».</w:t>
      </w:r>
      <w:r/>
    </w:p>
    <w:p>
      <w:pPr>
        <w:pStyle w:val="Style14"/>
        <w:spacing w:before="4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Н.</w:t>
      </w:r>
      <w:r>
        <w:rPr>
          <w:spacing w:val="-2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ЛЕСКОВ</w:t>
      </w:r>
      <w:r/>
    </w:p>
    <w:p>
      <w:pPr>
        <w:pStyle w:val="Style14"/>
        <w:spacing w:before="41" w:after="0"/>
        <w:ind w:left="940" w:right="0" w:hanging="0"/>
      </w:pPr>
      <w:r>
        <w:rPr/>
        <w:t>Повесть</w:t>
      </w:r>
      <w:r>
        <w:rPr>
          <w:spacing w:val="-1"/>
        </w:rPr>
        <w:t xml:space="preserve"> </w:t>
      </w:r>
      <w:r>
        <w:rPr/>
        <w:t>«Очарованный</w:t>
      </w:r>
      <w:r>
        <w:rPr>
          <w:spacing w:val="-5"/>
        </w:rPr>
        <w:t xml:space="preserve"> </w:t>
      </w:r>
      <w:r>
        <w:rPr/>
        <w:t>странник».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Стремление</w:t>
      </w:r>
      <w:r>
        <w:rPr>
          <w:spacing w:val="1"/>
        </w:rPr>
        <w:t xml:space="preserve"> </w:t>
      </w:r>
      <w:r>
        <w:rPr/>
        <w:t>Н.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Лескова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созданию</w:t>
      </w:r>
      <w:r>
        <w:rPr>
          <w:spacing w:val="1"/>
        </w:rPr>
        <w:t xml:space="preserve"> </w:t>
      </w:r>
      <w:r>
        <w:rPr/>
        <w:t>«монографий»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типов.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Ивана</w:t>
      </w:r>
      <w:r>
        <w:rPr>
          <w:spacing w:val="1"/>
        </w:rPr>
        <w:t xml:space="preserve"> </w:t>
      </w:r>
      <w:r>
        <w:rPr/>
        <w:t>Флягина и национальный колорит повести. «Очарованность» героя, его богатырство, духовная</w:t>
      </w:r>
      <w:r>
        <w:rPr>
          <w:spacing w:val="1"/>
        </w:rPr>
        <w:t xml:space="preserve"> </w:t>
      </w:r>
      <w:r>
        <w:rPr/>
        <w:t>восприимчивость</w:t>
      </w:r>
      <w:r>
        <w:rPr>
          <w:spacing w:val="1"/>
        </w:rPr>
        <w:t xml:space="preserve"> </w:t>
      </w:r>
      <w:r>
        <w:rPr/>
        <w:t>и стремление к</w:t>
      </w:r>
      <w:r>
        <w:rPr>
          <w:spacing w:val="1"/>
        </w:rPr>
        <w:t xml:space="preserve"> </w:t>
      </w:r>
      <w:r>
        <w:rPr/>
        <w:t>подвигам. Соединение святости и</w:t>
      </w:r>
      <w:r>
        <w:rPr>
          <w:spacing w:val="1"/>
        </w:rPr>
        <w:t xml:space="preserve"> </w:t>
      </w:r>
      <w:r>
        <w:rPr/>
        <w:t>греховности, наивности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душевной</w:t>
      </w:r>
      <w:r>
        <w:rPr>
          <w:spacing w:val="1"/>
        </w:rPr>
        <w:t xml:space="preserve"> </w:t>
      </w:r>
      <w:r>
        <w:rPr/>
        <w:t>глубины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русском</w:t>
      </w:r>
      <w:r>
        <w:rPr>
          <w:spacing w:val="1"/>
        </w:rPr>
        <w:t xml:space="preserve"> </w:t>
      </w:r>
      <w:r>
        <w:rPr/>
        <w:t>национальном</w:t>
      </w:r>
      <w:r>
        <w:rPr>
          <w:spacing w:val="1"/>
        </w:rPr>
        <w:t xml:space="preserve"> </w:t>
      </w:r>
      <w:r>
        <w:rPr/>
        <w:t>характере.</w:t>
      </w:r>
      <w:r>
        <w:rPr>
          <w:spacing w:val="1"/>
        </w:rPr>
        <w:t xml:space="preserve"> </w:t>
      </w:r>
      <w:r>
        <w:rPr/>
        <w:t>Сказовый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повествования,</w:t>
      </w:r>
      <w:r>
        <w:rPr>
          <w:spacing w:val="1"/>
        </w:rPr>
        <w:t xml:space="preserve"> </w:t>
      </w:r>
      <w:r>
        <w:rPr/>
        <w:t>стилистическая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языковая</w:t>
      </w:r>
      <w:r>
        <w:rPr>
          <w:spacing w:val="-1"/>
        </w:rPr>
        <w:t xml:space="preserve"> </w:t>
      </w:r>
      <w:r>
        <w:rPr/>
        <w:t>яркость</w:t>
      </w:r>
      <w:r>
        <w:rPr>
          <w:spacing w:val="5"/>
        </w:rPr>
        <w:t xml:space="preserve"> </w:t>
      </w:r>
      <w:r>
        <w:rPr/>
        <w:t>«Очарованного странника».</w:t>
      </w:r>
      <w:r/>
    </w:p>
    <w:p>
      <w:pPr>
        <w:pStyle w:val="Style14"/>
        <w:spacing w:lineRule="exact" w:line="276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3"/>
        </w:rPr>
        <w:t xml:space="preserve"> </w:t>
      </w:r>
      <w:r>
        <w:rPr/>
        <w:t>литературный</w:t>
      </w:r>
      <w:r>
        <w:rPr>
          <w:spacing w:val="-1"/>
        </w:rPr>
        <w:t xml:space="preserve"> </w:t>
      </w:r>
      <w:r>
        <w:rPr/>
        <w:t>сказ;</w:t>
      </w:r>
      <w:r>
        <w:rPr>
          <w:spacing w:val="-3"/>
        </w:rPr>
        <w:t xml:space="preserve"> </w:t>
      </w:r>
      <w:r>
        <w:rPr/>
        <w:t>жанр</w:t>
      </w:r>
      <w:r>
        <w:rPr>
          <w:spacing w:val="-2"/>
        </w:rPr>
        <w:t xml:space="preserve"> </w:t>
      </w:r>
      <w:r>
        <w:rPr/>
        <w:t>путешествия.</w:t>
      </w:r>
      <w:r/>
    </w:p>
    <w:p>
      <w:pPr>
        <w:pStyle w:val="Style14"/>
        <w:spacing w:lineRule="auto" w:line="276" w:before="43" w:after="0"/>
        <w:ind w:left="232" w:right="261" w:firstLine="708"/>
      </w:pPr>
      <w:r>
        <w:rPr/>
        <w:t>Внутрипредметные связи: былинные мотивы в образе Флягина; тема богатырства в повести</w:t>
      </w:r>
      <w:r>
        <w:rPr>
          <w:spacing w:val="-57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Лескова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поэме</w:t>
      </w:r>
      <w:r>
        <w:rPr>
          <w:spacing w:val="-1"/>
        </w:rPr>
        <w:t xml:space="preserve"> </w:t>
      </w:r>
      <w:r>
        <w:rPr/>
        <w:t>Н.</w:t>
      </w:r>
      <w:r>
        <w:rPr>
          <w:spacing w:val="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Гоголя</w:t>
      </w:r>
      <w:r>
        <w:rPr>
          <w:spacing w:val="5"/>
        </w:rPr>
        <w:t xml:space="preserve"> </w:t>
      </w:r>
      <w:r>
        <w:rPr/>
        <w:t>«Мертвые</w:t>
      </w:r>
      <w:r>
        <w:rPr>
          <w:spacing w:val="-1"/>
        </w:rPr>
        <w:t xml:space="preserve"> </w:t>
      </w:r>
      <w:r>
        <w:rPr/>
        <w:t>души».</w:t>
      </w:r>
      <w:r/>
    </w:p>
    <w:p>
      <w:pPr>
        <w:pStyle w:val="Style14"/>
        <w:spacing w:lineRule="exact" w:line="275"/>
        <w:ind w:left="940" w:right="0" w:hanging="0"/>
      </w:pPr>
      <w:r>
        <w:rPr/>
        <w:t>Межпредметные</w:t>
      </w:r>
      <w:r>
        <w:rPr>
          <w:spacing w:val="-4"/>
        </w:rPr>
        <w:t xml:space="preserve"> </w:t>
      </w:r>
      <w:r>
        <w:rPr/>
        <w:t>связи:</w:t>
      </w:r>
      <w:r>
        <w:rPr>
          <w:spacing w:val="-2"/>
        </w:rPr>
        <w:t xml:space="preserve"> </w:t>
      </w:r>
      <w:r>
        <w:rPr/>
        <w:t>язык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стиль</w:t>
      </w:r>
      <w:r>
        <w:rPr>
          <w:spacing w:val="-1"/>
        </w:rPr>
        <w:t xml:space="preserve"> </w:t>
      </w:r>
      <w:r>
        <w:rPr/>
        <w:t>лесковского</w:t>
      </w:r>
      <w:r>
        <w:rPr>
          <w:spacing w:val="-2"/>
        </w:rPr>
        <w:t xml:space="preserve"> </w:t>
      </w:r>
      <w:r>
        <w:rPr/>
        <w:t>сказа.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4"/>
        </w:rPr>
        <w:t xml:space="preserve"> </w:t>
      </w:r>
      <w:r>
        <w:rPr/>
        <w:t>самостоятельного</w:t>
      </w:r>
      <w:r>
        <w:rPr>
          <w:spacing w:val="62"/>
        </w:rPr>
        <w:t xml:space="preserve"> </w:t>
      </w:r>
      <w:r>
        <w:rPr/>
        <w:t>чтения:</w:t>
      </w:r>
      <w:r>
        <w:rPr>
          <w:spacing w:val="63"/>
        </w:rPr>
        <w:t xml:space="preserve"> </w:t>
      </w:r>
      <w:r>
        <w:rPr/>
        <w:t>повести</w:t>
      </w:r>
      <w:r>
        <w:rPr>
          <w:spacing w:val="68"/>
        </w:rPr>
        <w:t xml:space="preserve"> </w:t>
      </w:r>
      <w:r>
        <w:rPr/>
        <w:t>«Тупейный</w:t>
      </w:r>
      <w:r>
        <w:rPr>
          <w:spacing w:val="62"/>
        </w:rPr>
        <w:t xml:space="preserve"> </w:t>
      </w:r>
      <w:r>
        <w:rPr/>
        <w:t>художник»,</w:t>
      </w:r>
      <w:r>
        <w:rPr>
          <w:spacing w:val="68"/>
        </w:rPr>
        <w:t xml:space="preserve"> </w:t>
      </w:r>
      <w:r>
        <w:rPr/>
        <w:t>«Запечатленный</w:t>
      </w:r>
      <w:r>
        <w:rPr>
          <w:spacing w:val="63"/>
        </w:rPr>
        <w:t xml:space="preserve"> </w:t>
      </w:r>
      <w:r>
        <w:rPr/>
        <w:t>ангел»,</w:t>
      </w:r>
      <w:r/>
    </w:p>
    <w:p>
      <w:pPr>
        <w:pStyle w:val="Style14"/>
        <w:spacing w:before="43" w:after="0"/>
      </w:pPr>
      <w:r>
        <w:rPr/>
        <w:t>«Леди</w:t>
      </w:r>
      <w:r>
        <w:rPr>
          <w:spacing w:val="-3"/>
        </w:rPr>
        <w:t xml:space="preserve"> </w:t>
      </w:r>
      <w:r>
        <w:rPr/>
        <w:t>Макбет</w:t>
      </w:r>
      <w:r>
        <w:rPr>
          <w:spacing w:val="-4"/>
        </w:rPr>
        <w:t xml:space="preserve"> </w:t>
      </w:r>
      <w:r>
        <w:rPr/>
        <w:t>Мценского</w:t>
      </w:r>
      <w:r>
        <w:rPr>
          <w:spacing w:val="-2"/>
        </w:rPr>
        <w:t xml:space="preserve"> </w:t>
      </w:r>
      <w:r>
        <w:rPr/>
        <w:t>уезда».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И.</w:t>
      </w:r>
      <w:r>
        <w:rPr>
          <w:spacing w:val="-2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ГОНЧАРОВ</w:t>
      </w:r>
      <w:r>
        <w:rPr>
          <w:spacing w:val="-2"/>
        </w:rPr>
        <w:t xml:space="preserve"> </w:t>
      </w:r>
      <w:r>
        <w:rPr/>
        <w:t>(6</w:t>
      </w:r>
      <w:r>
        <w:rPr>
          <w:spacing w:val="-2"/>
        </w:rPr>
        <w:t xml:space="preserve"> </w:t>
      </w:r>
      <w:r>
        <w:rPr/>
        <w:t>часов)</w:t>
      </w:r>
      <w:r/>
    </w:p>
    <w:p>
      <w:pPr>
        <w:pStyle w:val="Style14"/>
        <w:spacing w:before="40" w:after="0"/>
        <w:ind w:left="940" w:right="0" w:hanging="0"/>
      </w:pPr>
      <w:r>
        <w:rPr/>
        <w:t>Роман</w:t>
      </w:r>
      <w:r>
        <w:rPr>
          <w:spacing w:val="-2"/>
        </w:rPr>
        <w:t xml:space="preserve"> </w:t>
      </w:r>
      <w:r>
        <w:rPr/>
        <w:t>«Обломов».</w:t>
      </w:r>
      <w:r/>
    </w:p>
    <w:p>
      <w:pPr>
        <w:pStyle w:val="Style14"/>
        <w:spacing w:lineRule="auto" w:line="276" w:before="44" w:after="0"/>
        <w:ind w:left="232" w:right="258" w:firstLine="707"/>
      </w:pPr>
      <w:r>
        <w:rPr/>
        <w:t>Быт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бытие</w:t>
      </w:r>
      <w:r>
        <w:rPr>
          <w:spacing w:val="1"/>
        </w:rPr>
        <w:t xml:space="preserve"> </w:t>
      </w:r>
      <w:r>
        <w:rPr/>
        <w:t>Ильи</w:t>
      </w:r>
      <w:r>
        <w:rPr>
          <w:spacing w:val="1"/>
        </w:rPr>
        <w:t xml:space="preserve"> </w:t>
      </w:r>
      <w:r>
        <w:rPr/>
        <w:t>Ильича</w:t>
      </w:r>
      <w:r>
        <w:rPr>
          <w:spacing w:val="1"/>
        </w:rPr>
        <w:t xml:space="preserve"> </w:t>
      </w:r>
      <w:r>
        <w:rPr/>
        <w:t>Обломова.</w:t>
      </w:r>
      <w:r>
        <w:rPr>
          <w:spacing w:val="1"/>
        </w:rPr>
        <w:t xml:space="preserve"> </w:t>
      </w:r>
      <w:r>
        <w:rPr/>
        <w:t>Внутренняя</w:t>
      </w:r>
      <w:r>
        <w:rPr>
          <w:spacing w:val="1"/>
        </w:rPr>
        <w:t xml:space="preserve"> </w:t>
      </w:r>
      <w:r>
        <w:rPr/>
        <w:t>противоречивость</w:t>
      </w:r>
      <w:r>
        <w:rPr>
          <w:spacing w:val="1"/>
        </w:rPr>
        <w:t xml:space="preserve"> </w:t>
      </w:r>
      <w:r>
        <w:rPr/>
        <w:t>натуры</w:t>
      </w:r>
      <w:r>
        <w:rPr>
          <w:spacing w:val="1"/>
        </w:rPr>
        <w:t xml:space="preserve"> </w:t>
      </w:r>
      <w:r>
        <w:rPr/>
        <w:t>героя,</w:t>
      </w:r>
      <w:r>
        <w:rPr>
          <w:spacing w:val="1"/>
        </w:rPr>
        <w:t xml:space="preserve"> </w:t>
      </w:r>
      <w:r>
        <w:rPr/>
        <w:t>её</w:t>
      </w:r>
      <w:r>
        <w:rPr>
          <w:spacing w:val="1"/>
        </w:rPr>
        <w:t xml:space="preserve"> </w:t>
      </w:r>
      <w:r>
        <w:rPr/>
        <w:t>соотнесённость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характерами</w:t>
      </w:r>
      <w:r>
        <w:rPr>
          <w:spacing w:val="1"/>
        </w:rPr>
        <w:t xml:space="preserve"> </w:t>
      </w:r>
      <w:r>
        <w:rPr/>
        <w:t>(Андрей</w:t>
      </w:r>
      <w:r>
        <w:rPr>
          <w:spacing w:val="1"/>
        </w:rPr>
        <w:t xml:space="preserve"> </w:t>
      </w:r>
      <w:r>
        <w:rPr/>
        <w:t>Штольц,</w:t>
      </w:r>
      <w:r>
        <w:rPr>
          <w:spacing w:val="1"/>
        </w:rPr>
        <w:t xml:space="preserve"> </w:t>
      </w:r>
      <w:r>
        <w:rPr/>
        <w:t>Ольга</w:t>
      </w:r>
      <w:r>
        <w:rPr>
          <w:spacing w:val="1"/>
        </w:rPr>
        <w:t xml:space="preserve"> </w:t>
      </w:r>
      <w:r>
        <w:rPr/>
        <w:t>Ильинская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>
        <w:rPr>
          <w:spacing w:val="1"/>
        </w:rPr>
        <w:t xml:space="preserve"> </w:t>
      </w:r>
      <w:r>
        <w:rPr/>
        <w:t>Любовная</w:t>
      </w:r>
      <w:r>
        <w:rPr>
          <w:spacing w:val="1"/>
        </w:rPr>
        <w:t xml:space="preserve"> </w:t>
      </w:r>
      <w:r>
        <w:rPr/>
        <w:t>история</w:t>
      </w:r>
      <w:r>
        <w:rPr>
          <w:spacing w:val="22"/>
        </w:rPr>
        <w:t xml:space="preserve"> </w:t>
      </w:r>
      <w:r>
        <w:rPr/>
        <w:t>как</w:t>
      </w:r>
      <w:r>
        <w:rPr>
          <w:spacing w:val="23"/>
        </w:rPr>
        <w:t xml:space="preserve"> </w:t>
      </w:r>
      <w:r>
        <w:rPr/>
        <w:t>этап</w:t>
      </w:r>
      <w:r>
        <w:rPr>
          <w:spacing w:val="23"/>
        </w:rPr>
        <w:t xml:space="preserve"> </w:t>
      </w:r>
      <w:r>
        <w:rPr/>
        <w:t>внутреннего</w:t>
      </w:r>
      <w:r>
        <w:rPr>
          <w:spacing w:val="22"/>
        </w:rPr>
        <w:t xml:space="preserve"> </w:t>
      </w:r>
      <w:r>
        <w:rPr/>
        <w:t>самоопределения</w:t>
      </w:r>
      <w:r>
        <w:rPr>
          <w:spacing w:val="22"/>
        </w:rPr>
        <w:t xml:space="preserve"> </w:t>
      </w:r>
      <w:r>
        <w:rPr/>
        <w:t>героя.</w:t>
      </w:r>
      <w:r>
        <w:rPr>
          <w:spacing w:val="22"/>
        </w:rPr>
        <w:t xml:space="preserve"> </w:t>
      </w:r>
      <w:r>
        <w:rPr/>
        <w:t>Образ</w:t>
      </w:r>
      <w:r>
        <w:rPr>
          <w:spacing w:val="23"/>
        </w:rPr>
        <w:t xml:space="preserve"> </w:t>
      </w:r>
      <w:r>
        <w:rPr/>
        <w:t>Захара</w:t>
      </w:r>
      <w:r>
        <w:rPr>
          <w:spacing w:val="21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его</w:t>
      </w:r>
      <w:r>
        <w:rPr>
          <w:spacing w:val="21"/>
        </w:rPr>
        <w:t xml:space="preserve"> </w:t>
      </w:r>
      <w:r>
        <w:rPr/>
        <w:t>роль</w:t>
      </w:r>
      <w:r>
        <w:rPr>
          <w:spacing w:val="24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характеристике</w:t>
      </w:r>
      <w:r/>
    </w:p>
    <w:p>
      <w:pPr>
        <w:pStyle w:val="Style14"/>
        <w:spacing w:lineRule="auto" w:line="276"/>
        <w:ind w:left="232" w:right="257" w:hanging="0"/>
      </w:pPr>
      <w:r>
        <w:rPr/>
        <w:t>«обломовщины».</w:t>
      </w:r>
      <w:r>
        <w:rPr>
          <w:spacing w:val="1"/>
        </w:rPr>
        <w:t xml:space="preserve"> </w:t>
      </w:r>
      <w:r>
        <w:rPr/>
        <w:t>Идейно-композиционное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главы</w:t>
      </w:r>
      <w:r>
        <w:rPr>
          <w:spacing w:val="1"/>
        </w:rPr>
        <w:t xml:space="preserve"> </w:t>
      </w:r>
      <w:r>
        <w:rPr/>
        <w:t>«Сон</w:t>
      </w:r>
      <w:r>
        <w:rPr>
          <w:spacing w:val="1"/>
        </w:rPr>
        <w:t xml:space="preserve"> </w:t>
      </w:r>
      <w:r>
        <w:rPr/>
        <w:t>Обломова».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детали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раскрытии психологии персонажей романа. Отражение в судьбе Обломова глубинных сдвигов</w:t>
      </w:r>
      <w:r>
        <w:rPr>
          <w:spacing w:val="1"/>
        </w:rPr>
        <w:t xml:space="preserve"> </w:t>
      </w:r>
      <w:r>
        <w:rPr/>
        <w:t>русской жизни. Роман «Обломов» в русской критике (Н. А. Добролюбов, Д. И. Писарев, А. В.</w:t>
      </w:r>
      <w:r>
        <w:rPr>
          <w:spacing w:val="1"/>
        </w:rPr>
        <w:t xml:space="preserve"> </w:t>
      </w:r>
      <w:r>
        <w:rPr/>
        <w:t>Дружинин).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образная</w:t>
      </w:r>
      <w:r>
        <w:rPr>
          <w:spacing w:val="-2"/>
        </w:rPr>
        <w:t xml:space="preserve"> </w:t>
      </w:r>
      <w:r>
        <w:rPr/>
        <w:t>типизация,</w:t>
      </w:r>
      <w:r>
        <w:rPr>
          <w:spacing w:val="-2"/>
        </w:rPr>
        <w:t xml:space="preserve"> </w:t>
      </w:r>
      <w:r>
        <w:rPr/>
        <w:t>символика</w:t>
      </w:r>
      <w:r>
        <w:rPr>
          <w:spacing w:val="-2"/>
        </w:rPr>
        <w:t xml:space="preserve"> </w:t>
      </w:r>
      <w:r>
        <w:rPr/>
        <w:t>детали.</w:t>
      </w:r>
      <w:r/>
    </w:p>
    <w:p>
      <w:pPr>
        <w:pStyle w:val="Style14"/>
        <w:spacing w:lineRule="auto" w:line="276" w:before="39" w:after="0"/>
        <w:ind w:left="232" w:right="259" w:firstLine="708"/>
      </w:pPr>
      <w:r>
        <w:rPr/>
        <w:t>Внутрипредметные связи: И. С. Тургенев и Л. Н. Толстой о романе «Обломов»; Онегин и</w:t>
      </w:r>
      <w:r>
        <w:rPr>
          <w:spacing w:val="1"/>
        </w:rPr>
        <w:t xml:space="preserve"> </w:t>
      </w:r>
      <w:r>
        <w:rPr/>
        <w:t>Печорин как</w:t>
      </w:r>
      <w:r>
        <w:rPr>
          <w:spacing w:val="1"/>
        </w:rPr>
        <w:t xml:space="preserve"> </w:t>
      </w:r>
      <w:r>
        <w:rPr/>
        <w:t>литературные</w:t>
      </w:r>
      <w:r>
        <w:rPr>
          <w:spacing w:val="-1"/>
        </w:rPr>
        <w:t xml:space="preserve"> </w:t>
      </w:r>
      <w:r>
        <w:rPr/>
        <w:t>предшественники</w:t>
      </w:r>
      <w:r>
        <w:rPr>
          <w:spacing w:val="-2"/>
        </w:rPr>
        <w:t xml:space="preserve"> </w:t>
      </w:r>
      <w:r>
        <w:rPr/>
        <w:t>Обломова.</w:t>
      </w:r>
      <w:r/>
    </w:p>
    <w:p>
      <w:pPr>
        <w:pStyle w:val="Style14"/>
        <w:spacing w:lineRule="auto" w:line="276"/>
        <w:ind w:left="232" w:right="260" w:firstLine="708"/>
      </w:pPr>
      <w:r>
        <w:rPr/>
        <w:t>Межпредметные связи: музыкальные темы в романе «Обломов»; кинофильм «Несколько</w:t>
      </w:r>
      <w:r>
        <w:rPr>
          <w:spacing w:val="1"/>
        </w:rPr>
        <w:t xml:space="preserve"> </w:t>
      </w:r>
      <w:r>
        <w:rPr/>
        <w:t>дней из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И. И. Обломова»</w:t>
      </w:r>
      <w:r>
        <w:rPr>
          <w:spacing w:val="-5"/>
        </w:rPr>
        <w:t xml:space="preserve"> </w:t>
      </w:r>
      <w:r>
        <w:rPr/>
        <w:t>(реж.Н. Михалков).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4"/>
        </w:rPr>
        <w:t xml:space="preserve"> </w:t>
      </w:r>
      <w:r>
        <w:rPr/>
        <w:t>самостоятельного</w:t>
      </w:r>
      <w:r>
        <w:rPr>
          <w:spacing w:val="-6"/>
        </w:rPr>
        <w:t xml:space="preserve"> </w:t>
      </w:r>
      <w:r>
        <w:rPr/>
        <w:t>чтения:</w:t>
      </w:r>
      <w:r>
        <w:rPr>
          <w:spacing w:val="-3"/>
        </w:rPr>
        <w:t xml:space="preserve"> </w:t>
      </w:r>
      <w:r>
        <w:rPr/>
        <w:t>романы«Обыкновенная</w:t>
      </w:r>
      <w:r>
        <w:rPr>
          <w:spacing w:val="-4"/>
        </w:rPr>
        <w:t xml:space="preserve"> </w:t>
      </w:r>
      <w:r>
        <w:rPr/>
        <w:t>история»,</w:t>
      </w:r>
      <w:r>
        <w:rPr>
          <w:spacing w:val="1"/>
        </w:rPr>
        <w:t xml:space="preserve"> </w:t>
      </w:r>
      <w:r>
        <w:rPr/>
        <w:t>«Обрыв»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Н.</w:t>
      </w:r>
      <w:r>
        <w:rPr>
          <w:spacing w:val="-2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ЛЕСКОВ</w:t>
      </w:r>
      <w:r/>
    </w:p>
    <w:p>
      <w:pPr>
        <w:pStyle w:val="Style14"/>
        <w:spacing w:before="40" w:after="0"/>
        <w:ind w:left="940" w:right="0" w:hanging="0"/>
      </w:pPr>
      <w:r>
        <w:rPr/>
        <w:t>Повесть</w:t>
      </w:r>
      <w:r>
        <w:rPr>
          <w:spacing w:val="-1"/>
        </w:rPr>
        <w:t xml:space="preserve"> </w:t>
      </w:r>
      <w:r>
        <w:rPr/>
        <w:t>«Очарованный</w:t>
      </w:r>
      <w:r>
        <w:rPr>
          <w:spacing w:val="-5"/>
        </w:rPr>
        <w:t xml:space="preserve"> </w:t>
      </w:r>
      <w:r>
        <w:rPr/>
        <w:t>странник».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Стремление</w:t>
      </w:r>
      <w:r>
        <w:rPr>
          <w:spacing w:val="1"/>
        </w:rPr>
        <w:t xml:space="preserve"> </w:t>
      </w:r>
      <w:r>
        <w:rPr/>
        <w:t>Н.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Лескова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созданию</w:t>
      </w:r>
      <w:r>
        <w:rPr>
          <w:spacing w:val="1"/>
        </w:rPr>
        <w:t xml:space="preserve"> </w:t>
      </w:r>
      <w:r>
        <w:rPr/>
        <w:t>«монографий»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типов.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Ивана</w:t>
      </w:r>
      <w:r>
        <w:rPr>
          <w:spacing w:val="1"/>
        </w:rPr>
        <w:t xml:space="preserve"> </w:t>
      </w:r>
      <w:r>
        <w:rPr/>
        <w:t>Флягина и национальный колорит повести. «Очарованность» героя, его богатырство, духовная</w:t>
      </w:r>
      <w:r>
        <w:rPr>
          <w:spacing w:val="1"/>
        </w:rPr>
        <w:t xml:space="preserve"> </w:t>
      </w:r>
      <w:r>
        <w:rPr/>
        <w:t>восприимчивость</w:t>
      </w:r>
      <w:r>
        <w:rPr>
          <w:spacing w:val="1"/>
        </w:rPr>
        <w:t xml:space="preserve"> </w:t>
      </w:r>
      <w:r>
        <w:rPr/>
        <w:t>и стремление к</w:t>
      </w:r>
      <w:r>
        <w:rPr>
          <w:spacing w:val="1"/>
        </w:rPr>
        <w:t xml:space="preserve"> </w:t>
      </w:r>
      <w:r>
        <w:rPr/>
        <w:t>подвигам. Соединение святости и</w:t>
      </w:r>
      <w:r>
        <w:rPr>
          <w:spacing w:val="1"/>
        </w:rPr>
        <w:t xml:space="preserve"> </w:t>
      </w:r>
      <w:r>
        <w:rPr/>
        <w:t>греховности, наивности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душевной</w:t>
      </w:r>
      <w:r>
        <w:rPr>
          <w:spacing w:val="1"/>
        </w:rPr>
        <w:t xml:space="preserve"> </w:t>
      </w:r>
      <w:r>
        <w:rPr/>
        <w:t>глубины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русском</w:t>
      </w:r>
      <w:r>
        <w:rPr>
          <w:spacing w:val="1"/>
        </w:rPr>
        <w:t xml:space="preserve"> </w:t>
      </w:r>
      <w:r>
        <w:rPr/>
        <w:t>национальном</w:t>
      </w:r>
      <w:r>
        <w:rPr>
          <w:spacing w:val="1"/>
        </w:rPr>
        <w:t xml:space="preserve"> </w:t>
      </w:r>
      <w:r>
        <w:rPr/>
        <w:t>характере.</w:t>
      </w:r>
      <w:r>
        <w:rPr>
          <w:spacing w:val="1"/>
        </w:rPr>
        <w:t xml:space="preserve"> </w:t>
      </w:r>
      <w:r>
        <w:rPr/>
        <w:t>Сказовый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повествования,</w:t>
      </w:r>
      <w:r>
        <w:rPr>
          <w:spacing w:val="1"/>
        </w:rPr>
        <w:t xml:space="preserve"> </w:t>
      </w:r>
      <w:r>
        <w:rPr/>
        <w:t>стилистическая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языковая</w:t>
      </w:r>
      <w:r>
        <w:rPr>
          <w:spacing w:val="-1"/>
        </w:rPr>
        <w:t xml:space="preserve"> </w:t>
      </w:r>
      <w:r>
        <w:rPr/>
        <w:t>яркость</w:t>
      </w:r>
      <w:r>
        <w:rPr>
          <w:spacing w:val="5"/>
        </w:rPr>
        <w:t xml:space="preserve"> </w:t>
      </w:r>
      <w:r>
        <w:rPr/>
        <w:t>«Очарованного странника».</w:t>
      </w:r>
      <w:r/>
    </w:p>
    <w:p>
      <w:pPr>
        <w:pStyle w:val="Style14"/>
        <w:spacing w:before="2" w:after="0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3"/>
        </w:rPr>
        <w:t xml:space="preserve"> </w:t>
      </w:r>
      <w:r>
        <w:rPr/>
        <w:t>литературный</w:t>
      </w:r>
      <w:r>
        <w:rPr>
          <w:spacing w:val="-1"/>
        </w:rPr>
        <w:t xml:space="preserve"> </w:t>
      </w:r>
      <w:r>
        <w:rPr/>
        <w:t>сказ;</w:t>
      </w:r>
      <w:r>
        <w:rPr>
          <w:spacing w:val="-3"/>
        </w:rPr>
        <w:t xml:space="preserve"> </w:t>
      </w:r>
      <w:r>
        <w:rPr/>
        <w:t>жанр</w:t>
      </w:r>
      <w:r>
        <w:rPr>
          <w:spacing w:val="-2"/>
        </w:rPr>
        <w:t xml:space="preserve"> </w:t>
      </w:r>
      <w:r>
        <w:rPr/>
        <w:t>путешествия.</w:t>
      </w:r>
      <w:r/>
    </w:p>
    <w:p>
      <w:pPr>
        <w:pStyle w:val="Style14"/>
        <w:spacing w:lineRule="auto" w:line="276" w:before="41" w:after="0"/>
        <w:ind w:left="232" w:right="261" w:firstLine="708"/>
      </w:pPr>
      <w:r>
        <w:rPr/>
        <w:t>Внутрипредметные связи: былинные мотивы в образе Флягина; тема богатырства в повести</w:t>
      </w:r>
      <w:r>
        <w:rPr>
          <w:spacing w:val="-57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Лескова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поэме</w:t>
      </w:r>
      <w:r>
        <w:rPr>
          <w:spacing w:val="-1"/>
        </w:rPr>
        <w:t xml:space="preserve"> </w:t>
      </w:r>
      <w:r>
        <w:rPr/>
        <w:t>Н.</w:t>
      </w:r>
      <w:r>
        <w:rPr>
          <w:spacing w:val="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Гоголя</w:t>
      </w:r>
      <w:r>
        <w:rPr>
          <w:spacing w:val="5"/>
        </w:rPr>
        <w:t xml:space="preserve"> </w:t>
      </w:r>
      <w:r>
        <w:rPr/>
        <w:t>«Мертвые</w:t>
      </w:r>
      <w:r>
        <w:rPr>
          <w:spacing w:val="-1"/>
        </w:rPr>
        <w:t xml:space="preserve"> </w:t>
      </w:r>
      <w:r>
        <w:rPr/>
        <w:t>души».</w:t>
      </w:r>
      <w:r/>
    </w:p>
    <w:p>
      <w:pPr>
        <w:pStyle w:val="Style14"/>
        <w:spacing w:lineRule="exact" w:line="275"/>
        <w:ind w:left="940" w:right="0" w:hanging="0"/>
      </w:pPr>
      <w:r>
        <w:rPr/>
        <w:t>Межпредметные</w:t>
      </w:r>
      <w:r>
        <w:rPr>
          <w:spacing w:val="-4"/>
        </w:rPr>
        <w:t xml:space="preserve"> </w:t>
      </w:r>
      <w:r>
        <w:rPr/>
        <w:t>связи:</w:t>
      </w:r>
      <w:r>
        <w:rPr>
          <w:spacing w:val="-2"/>
        </w:rPr>
        <w:t xml:space="preserve"> </w:t>
      </w:r>
      <w:r>
        <w:rPr/>
        <w:t>язык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стиль</w:t>
      </w:r>
      <w:r>
        <w:rPr>
          <w:spacing w:val="-1"/>
        </w:rPr>
        <w:t xml:space="preserve"> </w:t>
      </w:r>
      <w:r>
        <w:rPr/>
        <w:t>лесковского</w:t>
      </w:r>
      <w:r>
        <w:rPr>
          <w:spacing w:val="-2"/>
        </w:rPr>
        <w:t xml:space="preserve"> </w:t>
      </w:r>
      <w:r>
        <w:rPr/>
        <w:t>сказа.</w:t>
      </w:r>
      <w:r/>
    </w:p>
    <w:p>
      <w:pPr>
        <w:pStyle w:val="Style14"/>
        <w:spacing w:before="41" w:after="0"/>
        <w:ind w:left="940" w:right="0" w:hanging="0"/>
      </w:pPr>
      <w:r>
        <w:rPr/>
        <w:t>Для</w:t>
      </w:r>
      <w:r>
        <w:rPr>
          <w:spacing w:val="4"/>
        </w:rPr>
        <w:t xml:space="preserve"> </w:t>
      </w:r>
      <w:r>
        <w:rPr/>
        <w:t>самостоятельного</w:t>
      </w:r>
      <w:r>
        <w:rPr>
          <w:spacing w:val="62"/>
        </w:rPr>
        <w:t xml:space="preserve"> </w:t>
      </w:r>
      <w:r>
        <w:rPr/>
        <w:t>чтения:</w:t>
      </w:r>
      <w:r>
        <w:rPr>
          <w:spacing w:val="63"/>
        </w:rPr>
        <w:t xml:space="preserve"> </w:t>
      </w:r>
      <w:r>
        <w:rPr/>
        <w:t>повести</w:t>
      </w:r>
      <w:r>
        <w:rPr>
          <w:spacing w:val="68"/>
        </w:rPr>
        <w:t xml:space="preserve"> </w:t>
      </w:r>
      <w:r>
        <w:rPr/>
        <w:t>«Тупейный</w:t>
      </w:r>
      <w:r>
        <w:rPr>
          <w:spacing w:val="62"/>
        </w:rPr>
        <w:t xml:space="preserve"> </w:t>
      </w:r>
      <w:r>
        <w:rPr/>
        <w:t>художник»,</w:t>
      </w:r>
      <w:r>
        <w:rPr>
          <w:spacing w:val="68"/>
        </w:rPr>
        <w:t xml:space="preserve"> </w:t>
      </w:r>
      <w:r>
        <w:rPr/>
        <w:t>«Запечатленный</w:t>
      </w:r>
      <w:r>
        <w:rPr>
          <w:spacing w:val="63"/>
        </w:rPr>
        <w:t xml:space="preserve"> </w:t>
      </w:r>
      <w:r>
        <w:rPr/>
        <w:t>ангел»,</w:t>
      </w:r>
      <w:r/>
    </w:p>
    <w:p>
      <w:pPr>
        <w:pStyle w:val="Style14"/>
        <w:spacing w:before="43" w:after="0"/>
      </w:pPr>
      <w:r>
        <w:rPr/>
        <w:t>«Леди</w:t>
      </w:r>
      <w:r>
        <w:rPr>
          <w:spacing w:val="-3"/>
        </w:rPr>
        <w:t xml:space="preserve"> </w:t>
      </w:r>
      <w:r>
        <w:rPr/>
        <w:t>Макбет</w:t>
      </w:r>
      <w:r>
        <w:rPr>
          <w:spacing w:val="-4"/>
        </w:rPr>
        <w:t xml:space="preserve"> </w:t>
      </w:r>
      <w:r>
        <w:rPr/>
        <w:t>Мценского</w:t>
      </w:r>
      <w:r>
        <w:rPr>
          <w:spacing w:val="-2"/>
        </w:rPr>
        <w:t xml:space="preserve"> </w:t>
      </w:r>
      <w:r>
        <w:rPr/>
        <w:t>уезда».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ind w:left="940" w:right="0" w:hanging="0"/>
        <w:jc w:val="left"/>
      </w:pPr>
      <w:r>
        <w:rPr/>
        <w:t>И.</w:t>
      </w:r>
      <w:r>
        <w:rPr>
          <w:spacing w:val="-2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ТУРГЕНЕВ</w:t>
      </w:r>
      <w:r/>
    </w:p>
    <w:p>
      <w:pPr>
        <w:pStyle w:val="Style14"/>
        <w:spacing w:before="41" w:after="0"/>
        <w:ind w:left="940" w:right="0" w:hanging="0"/>
      </w:pPr>
      <w:r>
        <w:rPr/>
        <w:t>Роман</w:t>
      </w:r>
      <w:r>
        <w:rPr>
          <w:spacing w:val="1"/>
        </w:rPr>
        <w:t xml:space="preserve"> </w:t>
      </w:r>
      <w:r>
        <w:rPr/>
        <w:t>«Отцы</w:t>
      </w:r>
      <w:r>
        <w:rPr>
          <w:spacing w:val="-4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дети».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/>
        <w:t>Отражение в романе «Отцы и дети» проблематики эпохи. Противостояние двух поколений</w:t>
      </w:r>
      <w:r>
        <w:rPr>
          <w:spacing w:val="1"/>
        </w:rPr>
        <w:t xml:space="preserve"> </w:t>
      </w:r>
      <w:r>
        <w:rPr/>
        <w:t>русской интеллигенции как главный «нерв» тургеневского повествования. Нигилизм Базарова, его</w:t>
      </w:r>
      <w:r>
        <w:rPr>
          <w:spacing w:val="-57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нравственно-философские</w:t>
      </w:r>
      <w:r>
        <w:rPr>
          <w:spacing w:val="1"/>
        </w:rPr>
        <w:t xml:space="preserve"> </w:t>
      </w:r>
      <w:r>
        <w:rPr/>
        <w:t>истоки.</w:t>
      </w:r>
      <w:r>
        <w:rPr>
          <w:spacing w:val="1"/>
        </w:rPr>
        <w:t xml:space="preserve"> </w:t>
      </w:r>
      <w:r>
        <w:rPr/>
        <w:t>Базаров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Аркадий.</w:t>
      </w:r>
      <w:r>
        <w:rPr>
          <w:spacing w:val="1"/>
        </w:rPr>
        <w:t xml:space="preserve"> </w:t>
      </w:r>
      <w:r>
        <w:rPr/>
        <w:t>Черты</w:t>
      </w:r>
      <w:r>
        <w:rPr>
          <w:spacing w:val="1"/>
        </w:rPr>
        <w:t xml:space="preserve"> </w:t>
      </w:r>
      <w:r>
        <w:rPr/>
        <w:t>«увядающей</w:t>
      </w:r>
      <w:r>
        <w:rPr>
          <w:spacing w:val="1"/>
        </w:rPr>
        <w:t xml:space="preserve"> </w:t>
      </w:r>
      <w:r>
        <w:rPr/>
        <w:t>аристократии» в образах братьев Кирсановых. Любовная линия в романе и еѐ место в общей</w:t>
      </w:r>
      <w:r>
        <w:rPr>
          <w:spacing w:val="1"/>
        </w:rPr>
        <w:t xml:space="preserve"> </w:t>
      </w:r>
      <w:r>
        <w:rPr/>
        <w:t>проблематике произведения. Философские итоги романа, смысл его названия. Русская критика о</w:t>
      </w:r>
      <w:r>
        <w:rPr>
          <w:spacing w:val="1"/>
        </w:rPr>
        <w:t xml:space="preserve"> </w:t>
      </w:r>
      <w:r>
        <w:rPr/>
        <w:t>романе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герое</w:t>
      </w:r>
      <w:r>
        <w:rPr>
          <w:spacing w:val="1"/>
        </w:rPr>
        <w:t xml:space="preserve"> </w:t>
      </w:r>
      <w:r>
        <w:rPr/>
        <w:t>(статьи Д. И.</w:t>
      </w:r>
      <w:r>
        <w:rPr>
          <w:spacing w:val="-1"/>
        </w:rPr>
        <w:t xml:space="preserve"> </w:t>
      </w:r>
      <w:r>
        <w:rPr/>
        <w:t>Писарева, Н.</w:t>
      </w:r>
      <w:r>
        <w:rPr>
          <w:spacing w:val="1"/>
        </w:rPr>
        <w:t xml:space="preserve"> </w:t>
      </w:r>
      <w:r>
        <w:rPr/>
        <w:t>Н. Страхова,</w:t>
      </w:r>
      <w:r>
        <w:rPr>
          <w:spacing w:val="-1"/>
        </w:rPr>
        <w:t xml:space="preserve"> </w:t>
      </w:r>
      <w:r>
        <w:rPr/>
        <w:t>М. А.</w:t>
      </w:r>
      <w:r>
        <w:rPr>
          <w:spacing w:val="-1"/>
        </w:rPr>
        <w:t xml:space="preserve"> </w:t>
      </w:r>
      <w:r>
        <w:rPr/>
        <w:t>Антоновича).</w:t>
      </w:r>
      <w:r/>
    </w:p>
    <w:p>
      <w:pPr>
        <w:pStyle w:val="Style14"/>
        <w:spacing w:lineRule="auto" w:line="276"/>
        <w:ind w:left="232" w:right="262" w:firstLine="708"/>
      </w:pPr>
      <w:r>
        <w:rPr/>
        <w:t>Опорные</w:t>
      </w:r>
      <w:r>
        <w:rPr>
          <w:spacing w:val="1"/>
        </w:rPr>
        <w:t xml:space="preserve"> </w:t>
      </w:r>
      <w:r>
        <w:rPr/>
        <w:t>понятия:</w:t>
      </w:r>
      <w:r>
        <w:rPr>
          <w:spacing w:val="1"/>
        </w:rPr>
        <w:t xml:space="preserve"> </w:t>
      </w:r>
      <w:r>
        <w:rPr/>
        <w:t>социально-психологический</w:t>
      </w:r>
      <w:r>
        <w:rPr>
          <w:spacing w:val="1"/>
        </w:rPr>
        <w:t xml:space="preserve"> </w:t>
      </w:r>
      <w:r>
        <w:rPr/>
        <w:t>роман;</w:t>
      </w:r>
      <w:r>
        <w:rPr>
          <w:spacing w:val="1"/>
        </w:rPr>
        <w:t xml:space="preserve"> </w:t>
      </w:r>
      <w:r>
        <w:rPr/>
        <w:t>принцип</w:t>
      </w:r>
      <w:r>
        <w:rPr>
          <w:spacing w:val="1"/>
        </w:rPr>
        <w:t xml:space="preserve"> </w:t>
      </w:r>
      <w:r>
        <w:rPr/>
        <w:t>«тайной</w:t>
      </w:r>
      <w:r>
        <w:rPr>
          <w:spacing w:val="1"/>
        </w:rPr>
        <w:t xml:space="preserve"> </w:t>
      </w:r>
      <w:r>
        <w:rPr/>
        <w:t>психологии»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изображении внутреннего мира</w:t>
      </w:r>
      <w:r>
        <w:rPr>
          <w:spacing w:val="-1"/>
        </w:rPr>
        <w:t xml:space="preserve"> </w:t>
      </w:r>
      <w:r>
        <w:rPr/>
        <w:t>героев.</w:t>
      </w:r>
      <w:r/>
    </w:p>
    <w:p>
      <w:pPr>
        <w:pStyle w:val="Style14"/>
        <w:spacing w:lineRule="auto" w:line="276" w:before="1" w:after="0"/>
        <w:ind w:left="232" w:right="261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И.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Тургенев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группа</w:t>
      </w:r>
      <w:r>
        <w:rPr>
          <w:spacing w:val="1"/>
        </w:rPr>
        <w:t xml:space="preserve"> </w:t>
      </w:r>
      <w:r>
        <w:rPr/>
        <w:t>«Современника»;</w:t>
      </w:r>
      <w:r>
        <w:rPr>
          <w:spacing w:val="1"/>
        </w:rPr>
        <w:t xml:space="preserve"> </w:t>
      </w:r>
      <w:r>
        <w:rPr/>
        <w:t>литературные</w:t>
      </w:r>
      <w:r>
        <w:rPr>
          <w:spacing w:val="1"/>
        </w:rPr>
        <w:t xml:space="preserve"> </w:t>
      </w:r>
      <w:r>
        <w:rPr/>
        <w:t>реминисценции в</w:t>
      </w:r>
      <w:r>
        <w:rPr>
          <w:spacing w:val="-1"/>
        </w:rPr>
        <w:t xml:space="preserve"> </w:t>
      </w:r>
      <w:r>
        <w:rPr/>
        <w:t>романе</w:t>
      </w:r>
      <w:r>
        <w:rPr>
          <w:spacing w:val="3"/>
        </w:rPr>
        <w:t xml:space="preserve"> </w:t>
      </w:r>
      <w:r>
        <w:rPr/>
        <w:t>«Отцы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дети».</w:t>
      </w:r>
      <w:r/>
    </w:p>
    <w:p>
      <w:pPr>
        <w:pStyle w:val="Style14"/>
        <w:spacing w:lineRule="auto" w:line="276" w:before="1" w:after="0"/>
        <w:ind w:left="232" w:right="261" w:firstLine="708"/>
      </w:pPr>
      <w:r>
        <w:rPr/>
        <w:t>Межпредметные связи: историческая основа романа «Отцы и дети» («говорящие» даты в</w:t>
      </w:r>
      <w:r>
        <w:rPr>
          <w:spacing w:val="1"/>
        </w:rPr>
        <w:t xml:space="preserve"> </w:t>
      </w:r>
      <w:r>
        <w:rPr/>
        <w:t>романе);</w:t>
      </w:r>
      <w:r>
        <w:rPr>
          <w:spacing w:val="-1"/>
        </w:rPr>
        <w:t xml:space="preserve"> </w:t>
      </w:r>
      <w:r>
        <w:rPr/>
        <w:t>музыкальные</w:t>
      </w:r>
      <w:r>
        <w:rPr>
          <w:spacing w:val="-1"/>
        </w:rPr>
        <w:t xml:space="preserve"> </w:t>
      </w:r>
      <w:r>
        <w:rPr/>
        <w:t>темы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романе;</w:t>
      </w:r>
      <w:r>
        <w:rPr>
          <w:spacing w:val="-1"/>
        </w:rPr>
        <w:t xml:space="preserve"> </w:t>
      </w:r>
      <w:r>
        <w:rPr/>
        <w:t>песенная тематика</w:t>
      </w:r>
      <w:r>
        <w:rPr>
          <w:spacing w:val="-2"/>
        </w:rPr>
        <w:t xml:space="preserve"> </w:t>
      </w:r>
      <w:r>
        <w:rPr/>
        <w:t>рассказа</w:t>
      </w:r>
      <w:r>
        <w:rPr>
          <w:spacing w:val="3"/>
        </w:rPr>
        <w:t xml:space="preserve"> </w:t>
      </w:r>
      <w:r>
        <w:rPr/>
        <w:t>«Певцы».</w:t>
      </w:r>
      <w:r/>
    </w:p>
    <w:p>
      <w:pPr>
        <w:pStyle w:val="Style14"/>
        <w:spacing w:lineRule="exact" w:line="272"/>
        <w:ind w:left="940" w:right="0" w:hanging="0"/>
      </w:pPr>
      <w:r>
        <w:rPr/>
        <w:t>Для</w:t>
      </w:r>
      <w:r>
        <w:rPr>
          <w:spacing w:val="-4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3"/>
        </w:rPr>
        <w:t xml:space="preserve"> </w:t>
      </w:r>
      <w:r>
        <w:rPr/>
        <w:t>романы «Рудин»,</w:t>
      </w:r>
      <w:r>
        <w:rPr>
          <w:spacing w:val="3"/>
        </w:rPr>
        <w:t xml:space="preserve"> </w:t>
      </w:r>
      <w:r>
        <w:rPr/>
        <w:t>«Дворянское</w:t>
      </w:r>
      <w:r>
        <w:rPr>
          <w:spacing w:val="-5"/>
        </w:rPr>
        <w:t xml:space="preserve"> </w:t>
      </w:r>
      <w:r>
        <w:rPr/>
        <w:t>гнездо».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А.</w:t>
      </w:r>
      <w:r>
        <w:rPr>
          <w:spacing w:val="-1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ФЕТ</w:t>
      </w:r>
      <w:r>
        <w:rPr>
          <w:spacing w:val="-2"/>
        </w:rPr>
        <w:t xml:space="preserve"> </w:t>
      </w:r>
      <w:r>
        <w:rPr/>
        <w:t>(4</w:t>
      </w:r>
      <w:r>
        <w:rPr>
          <w:spacing w:val="-1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4" w:after="0"/>
        <w:ind w:left="232" w:right="260" w:firstLine="708"/>
      </w:pPr>
      <w:r>
        <w:rPr/>
        <w:t>Стихотворения: «Шёпот, робкое дыханье...», «Заря прощается с землею...», «Я пришёл к</w:t>
      </w:r>
      <w:r>
        <w:rPr>
          <w:spacing w:val="1"/>
        </w:rPr>
        <w:t xml:space="preserve"> </w:t>
      </w:r>
      <w:r>
        <w:rPr/>
        <w:t>тебе</w:t>
      </w:r>
      <w:r>
        <w:rPr>
          <w:spacing w:val="32"/>
        </w:rPr>
        <w:t xml:space="preserve"> </w:t>
      </w:r>
      <w:r>
        <w:rPr/>
        <w:t>с</w:t>
      </w:r>
      <w:r>
        <w:rPr>
          <w:spacing w:val="33"/>
        </w:rPr>
        <w:t xml:space="preserve"> </w:t>
      </w:r>
      <w:r>
        <w:rPr/>
        <w:t>приветом...»,</w:t>
      </w:r>
      <w:r>
        <w:rPr>
          <w:spacing w:val="38"/>
        </w:rPr>
        <w:t xml:space="preserve"> </w:t>
      </w:r>
      <w:r>
        <w:rPr/>
        <w:t>«Сияла</w:t>
      </w:r>
      <w:r>
        <w:rPr>
          <w:spacing w:val="32"/>
        </w:rPr>
        <w:t xml:space="preserve"> </w:t>
      </w:r>
      <w:r>
        <w:rPr/>
        <w:t>ночь.</w:t>
      </w:r>
      <w:r>
        <w:rPr>
          <w:spacing w:val="31"/>
        </w:rPr>
        <w:t xml:space="preserve"> </w:t>
      </w:r>
      <w:r>
        <w:rPr/>
        <w:t>Луной</w:t>
      </w:r>
      <w:r>
        <w:rPr>
          <w:spacing w:val="35"/>
        </w:rPr>
        <w:t xml:space="preserve"> </w:t>
      </w:r>
      <w:r>
        <w:rPr/>
        <w:t>был</w:t>
      </w:r>
      <w:r>
        <w:rPr>
          <w:spacing w:val="30"/>
        </w:rPr>
        <w:t xml:space="preserve"> </w:t>
      </w:r>
      <w:r>
        <w:rPr/>
        <w:t>полон</w:t>
      </w:r>
      <w:r>
        <w:rPr>
          <w:spacing w:val="32"/>
        </w:rPr>
        <w:t xml:space="preserve"> </w:t>
      </w:r>
      <w:r>
        <w:rPr/>
        <w:t>сад.</w:t>
      </w:r>
      <w:r>
        <w:rPr>
          <w:spacing w:val="34"/>
        </w:rPr>
        <w:t xml:space="preserve"> </w:t>
      </w:r>
      <w:r>
        <w:rPr/>
        <w:t>Лежали...»,</w:t>
      </w:r>
      <w:r>
        <w:rPr>
          <w:spacing w:val="34"/>
        </w:rPr>
        <w:t xml:space="preserve"> </w:t>
      </w:r>
      <w:r>
        <w:rPr/>
        <w:t>«На</w:t>
      </w:r>
      <w:r>
        <w:rPr>
          <w:spacing w:val="32"/>
        </w:rPr>
        <w:t xml:space="preserve"> </w:t>
      </w:r>
      <w:r>
        <w:rPr/>
        <w:t>заре</w:t>
      </w:r>
      <w:r>
        <w:rPr>
          <w:spacing w:val="33"/>
        </w:rPr>
        <w:t xml:space="preserve"> </w:t>
      </w:r>
      <w:r>
        <w:rPr/>
        <w:t>ты</w:t>
      </w:r>
      <w:r>
        <w:rPr>
          <w:spacing w:val="33"/>
        </w:rPr>
        <w:t xml:space="preserve"> </w:t>
      </w:r>
      <w:r>
        <w:rPr/>
        <w:t>ее</w:t>
      </w:r>
      <w:r>
        <w:rPr>
          <w:spacing w:val="32"/>
        </w:rPr>
        <w:t xml:space="preserve"> </w:t>
      </w:r>
      <w:r>
        <w:rPr/>
        <w:t>не</w:t>
      </w:r>
      <w:r>
        <w:rPr>
          <w:spacing w:val="33"/>
        </w:rPr>
        <w:t xml:space="preserve"> </w:t>
      </w:r>
      <w:r>
        <w:rPr/>
        <w:t>буди...»,</w:t>
      </w:r>
      <w:r/>
    </w:p>
    <w:p>
      <w:pPr>
        <w:pStyle w:val="Style14"/>
        <w:spacing w:lineRule="exact" w:line="275"/>
      </w:pPr>
      <w:r>
        <w:rPr/>
        <w:t>«Это</w:t>
      </w:r>
      <w:r>
        <w:rPr>
          <w:spacing w:val="1"/>
        </w:rPr>
        <w:t xml:space="preserve"> </w:t>
      </w:r>
      <w:r>
        <w:rPr/>
        <w:t>утро,</w:t>
      </w:r>
      <w:r>
        <w:rPr>
          <w:spacing w:val="-4"/>
        </w:rPr>
        <w:t xml:space="preserve"> </w:t>
      </w:r>
      <w:r>
        <w:rPr/>
        <w:t>радость</w:t>
      </w:r>
      <w:r>
        <w:rPr>
          <w:spacing w:val="-1"/>
        </w:rPr>
        <w:t xml:space="preserve"> </w:t>
      </w:r>
      <w:r>
        <w:rPr/>
        <w:t>эта...»,</w:t>
      </w:r>
      <w:r>
        <w:rPr>
          <w:spacing w:val="1"/>
        </w:rPr>
        <w:t xml:space="preserve"> </w:t>
      </w:r>
      <w:r>
        <w:rPr/>
        <w:t>«Одним</w:t>
      </w:r>
      <w:r>
        <w:rPr>
          <w:spacing w:val="-4"/>
        </w:rPr>
        <w:t xml:space="preserve"> </w:t>
      </w:r>
      <w:r>
        <w:rPr/>
        <w:t>толчком</w:t>
      </w:r>
      <w:r>
        <w:rPr>
          <w:spacing w:val="-3"/>
        </w:rPr>
        <w:t xml:space="preserve"> </w:t>
      </w:r>
      <w:r>
        <w:rPr/>
        <w:t>согнать</w:t>
      </w:r>
      <w:r>
        <w:rPr>
          <w:spacing w:val="-2"/>
        </w:rPr>
        <w:t xml:space="preserve"> </w:t>
      </w:r>
      <w:r>
        <w:rPr/>
        <w:t>ладью</w:t>
      </w:r>
      <w:r>
        <w:rPr>
          <w:spacing w:val="-2"/>
        </w:rPr>
        <w:t xml:space="preserve"> </w:t>
      </w:r>
      <w:r>
        <w:rPr/>
        <w:t>живую...»</w:t>
      </w:r>
      <w:r>
        <w:rPr>
          <w:spacing w:val="-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40" w:after="0"/>
        <w:ind w:left="232" w:right="257" w:firstLine="708"/>
      </w:pPr>
      <w:r>
        <w:rPr/>
        <w:t>Эмоциональная глубина и образно-стилистическое богатство лирики А. А. Фета. «Культ</w:t>
      </w:r>
      <w:r>
        <w:rPr>
          <w:spacing w:val="1"/>
        </w:rPr>
        <w:t xml:space="preserve"> </w:t>
      </w:r>
      <w:r>
        <w:rPr/>
        <w:t>мгновенья»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поэта,</w:t>
      </w:r>
      <w:r>
        <w:rPr>
          <w:spacing w:val="1"/>
        </w:rPr>
        <w:t xml:space="preserve"> </w:t>
      </w:r>
      <w:r>
        <w:rPr/>
        <w:t>стремление</w:t>
      </w:r>
      <w:r>
        <w:rPr>
          <w:spacing w:val="1"/>
        </w:rPr>
        <w:t xml:space="preserve"> </w:t>
      </w:r>
      <w:r>
        <w:rPr/>
        <w:t>художника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передаче</w:t>
      </w:r>
      <w:r>
        <w:rPr>
          <w:spacing w:val="1"/>
        </w:rPr>
        <w:t xml:space="preserve"> </w:t>
      </w:r>
      <w:r>
        <w:rPr/>
        <w:t>сиюминутного</w:t>
      </w:r>
      <w:r>
        <w:rPr>
          <w:spacing w:val="1"/>
        </w:rPr>
        <w:t xml:space="preserve"> </w:t>
      </w:r>
      <w:r>
        <w:rPr/>
        <w:t>настроения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вовне человека. Яркость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осязаемость</w:t>
      </w:r>
      <w:r>
        <w:rPr>
          <w:spacing w:val="1"/>
        </w:rPr>
        <w:t xml:space="preserve"> </w:t>
      </w:r>
      <w:r>
        <w:rPr/>
        <w:t>пейзажа, гармоничность</w:t>
      </w:r>
      <w:r>
        <w:rPr>
          <w:spacing w:val="1"/>
        </w:rPr>
        <w:t xml:space="preserve"> </w:t>
      </w:r>
      <w:r>
        <w:rPr/>
        <w:t>слияния человека и</w:t>
      </w:r>
      <w:r>
        <w:rPr>
          <w:spacing w:val="1"/>
        </w:rPr>
        <w:t xml:space="preserve"> </w:t>
      </w:r>
      <w:r>
        <w:rPr/>
        <w:t>природы. Красота и поэтичность любовного чувства в интимной лирике А. А. Фета. Музыкально-</w:t>
      </w:r>
      <w:r>
        <w:rPr>
          <w:spacing w:val="1"/>
        </w:rPr>
        <w:t xml:space="preserve"> </w:t>
      </w:r>
      <w:r>
        <w:rPr/>
        <w:t>мелодический принцип организации стиха и роль звукописи в лирике поэта. Служение гармонии и</w:t>
      </w:r>
      <w:r>
        <w:rPr>
          <w:spacing w:val="-57"/>
        </w:rPr>
        <w:t xml:space="preserve"> </w:t>
      </w:r>
      <w:r>
        <w:rPr/>
        <w:t>красоте</w:t>
      </w:r>
      <w:r>
        <w:rPr>
          <w:spacing w:val="-2"/>
        </w:rPr>
        <w:t xml:space="preserve"> </w:t>
      </w:r>
      <w:r>
        <w:rPr/>
        <w:t>окружающего</w:t>
      </w:r>
      <w:r>
        <w:rPr>
          <w:spacing w:val="2"/>
        </w:rPr>
        <w:t xml:space="preserve"> </w:t>
      </w:r>
      <w:r>
        <w:rPr/>
        <w:t>мира</w:t>
      </w:r>
      <w:r>
        <w:rPr>
          <w:spacing w:val="-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творческая</w:t>
      </w:r>
      <w:r>
        <w:rPr>
          <w:spacing w:val="-1"/>
        </w:rPr>
        <w:t xml:space="preserve"> </w:t>
      </w:r>
      <w:r>
        <w:rPr/>
        <w:t>задача</w:t>
      </w:r>
      <w:r>
        <w:rPr>
          <w:spacing w:val="-1"/>
        </w:rPr>
        <w:t xml:space="preserve"> </w:t>
      </w:r>
      <w:r>
        <w:rPr/>
        <w:t>Фета-художника.</w:t>
      </w:r>
      <w:r/>
    </w:p>
    <w:p>
      <w:pPr>
        <w:pStyle w:val="Style14"/>
        <w:spacing w:before="2" w:after="0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мелодика</w:t>
      </w:r>
      <w:r>
        <w:rPr>
          <w:spacing w:val="-3"/>
        </w:rPr>
        <w:t xml:space="preserve"> </w:t>
      </w:r>
      <w:r>
        <w:rPr/>
        <w:t>стиха;</w:t>
      </w:r>
      <w:r>
        <w:rPr>
          <w:spacing w:val="-2"/>
        </w:rPr>
        <w:t xml:space="preserve"> </w:t>
      </w:r>
      <w:r>
        <w:rPr/>
        <w:t>лирический</w:t>
      </w:r>
      <w:r>
        <w:rPr>
          <w:spacing w:val="-4"/>
        </w:rPr>
        <w:t xml:space="preserve"> </w:t>
      </w:r>
      <w:r>
        <w:rPr/>
        <w:t>образ-переживание.</w:t>
      </w:r>
      <w:r/>
    </w:p>
    <w:p>
      <w:pPr>
        <w:pStyle w:val="Style14"/>
        <w:spacing w:lineRule="auto" w:line="276" w:before="41" w:after="0"/>
        <w:ind w:left="232" w:right="262" w:firstLine="708"/>
      </w:pPr>
      <w:r>
        <w:rPr/>
        <w:t>Внутрипредметные связи: традиции русской романтической поэзии в лирике А. А. Фета; А.</w:t>
      </w:r>
      <w:r>
        <w:rPr>
          <w:spacing w:val="1"/>
        </w:rPr>
        <w:t xml:space="preserve"> </w:t>
      </w:r>
      <w:r>
        <w:rPr/>
        <w:t>Фет</w:t>
      </w:r>
      <w:r>
        <w:rPr>
          <w:spacing w:val="-1"/>
        </w:rPr>
        <w:t xml:space="preserve"> </w:t>
      </w:r>
      <w:r>
        <w:rPr/>
        <w:t>и поэты</w:t>
      </w:r>
      <w:r>
        <w:rPr>
          <w:spacing w:val="-2"/>
        </w:rPr>
        <w:t xml:space="preserve"> </w:t>
      </w:r>
      <w:r>
        <w:rPr/>
        <w:t>радикально-демократического</w:t>
      </w:r>
      <w:r>
        <w:rPr>
          <w:spacing w:val="-1"/>
        </w:rPr>
        <w:t xml:space="preserve"> </w:t>
      </w:r>
      <w:r>
        <w:rPr/>
        <w:t>лагеря</w:t>
      </w:r>
      <w:r>
        <w:rPr>
          <w:spacing w:val="-1"/>
        </w:rPr>
        <w:t xml:space="preserve"> </w:t>
      </w:r>
      <w:r>
        <w:rPr/>
        <w:t>(стихотворные</w:t>
      </w:r>
      <w:r>
        <w:rPr>
          <w:spacing w:val="-2"/>
        </w:rPr>
        <w:t xml:space="preserve"> </w:t>
      </w:r>
      <w:r>
        <w:rPr/>
        <w:t>пародии Д. Минаева).</w:t>
      </w:r>
      <w:r/>
    </w:p>
    <w:p>
      <w:pPr>
        <w:pStyle w:val="Style14"/>
        <w:spacing w:lineRule="exact" w:line="275"/>
        <w:ind w:left="940" w:right="0" w:hanging="0"/>
      </w:pPr>
      <w:r>
        <w:rPr/>
        <w:t>Межпредметные</w:t>
      </w:r>
      <w:r>
        <w:rPr>
          <w:spacing w:val="-3"/>
        </w:rPr>
        <w:t xml:space="preserve"> </w:t>
      </w:r>
      <w:r>
        <w:rPr/>
        <w:t>связи:</w:t>
      </w:r>
      <w:r>
        <w:rPr>
          <w:spacing w:val="-2"/>
        </w:rPr>
        <w:t xml:space="preserve"> </w:t>
      </w:r>
      <w:r>
        <w:rPr/>
        <w:t>П.</w:t>
      </w:r>
      <w:r>
        <w:rPr>
          <w:spacing w:val="-2"/>
        </w:rPr>
        <w:t xml:space="preserve"> </w:t>
      </w:r>
      <w:r>
        <w:rPr/>
        <w:t>И.</w:t>
      </w:r>
      <w:r>
        <w:rPr>
          <w:spacing w:val="-3"/>
        </w:rPr>
        <w:t xml:space="preserve"> </w:t>
      </w:r>
      <w:r>
        <w:rPr/>
        <w:t>Чайковский</w:t>
      </w:r>
      <w:r>
        <w:rPr>
          <w:spacing w:val="-1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музыкальности</w:t>
      </w:r>
      <w:r>
        <w:rPr>
          <w:spacing w:val="-1"/>
        </w:rPr>
        <w:t xml:space="preserve"> </w:t>
      </w:r>
      <w:r>
        <w:rPr/>
        <w:t>лирики</w:t>
      </w:r>
      <w:r>
        <w:rPr>
          <w:spacing w:val="-1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Фета.</w:t>
      </w:r>
      <w:r/>
    </w:p>
    <w:p>
      <w:pPr>
        <w:pStyle w:val="Style14"/>
        <w:spacing w:lineRule="auto" w:line="276" w:before="43" w:after="0"/>
        <w:ind w:left="232" w:right="258" w:firstLine="707"/>
      </w:pPr>
      <w:r>
        <w:rPr/>
        <w:t>Тема природы в лирике южноуральских поэтов (В. Суслов. Природа милостей полна…, К.</w:t>
      </w:r>
      <w:r>
        <w:rPr>
          <w:spacing w:val="1"/>
        </w:rPr>
        <w:t xml:space="preserve"> </w:t>
      </w:r>
      <w:r>
        <w:rPr/>
        <w:t>Скворцов. Купальщица, В. Суслов. Природа милостей полна…,Н. Година. Здесь у воды такая</w:t>
      </w:r>
      <w:r>
        <w:rPr>
          <w:spacing w:val="1"/>
        </w:rPr>
        <w:t xml:space="preserve"> </w:t>
      </w:r>
      <w:r>
        <w:rPr/>
        <w:t>тишина…, В. Черноземцев. Я от природы милостей</w:t>
      </w:r>
      <w:r>
        <w:rPr>
          <w:spacing w:val="1"/>
        </w:rPr>
        <w:t xml:space="preserve"> </w:t>
      </w:r>
      <w:r>
        <w:rPr/>
        <w:t>не жду,</w:t>
      </w:r>
      <w:r>
        <w:rPr>
          <w:spacing w:val="1"/>
        </w:rPr>
        <w:t xml:space="preserve"> </w:t>
      </w:r>
      <w:r>
        <w:rPr/>
        <w:t>И. Банников. Последний</w:t>
      </w:r>
      <w:r>
        <w:rPr>
          <w:spacing w:val="60"/>
        </w:rPr>
        <w:t xml:space="preserve"> </w:t>
      </w:r>
      <w:r>
        <w:rPr/>
        <w:t>отблеск</w:t>
      </w:r>
      <w:r>
        <w:rPr>
          <w:spacing w:val="1"/>
        </w:rPr>
        <w:t xml:space="preserve"> </w:t>
      </w:r>
      <w:r>
        <w:rPr/>
        <w:t>осени потух).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А.</w:t>
      </w:r>
      <w:r>
        <w:rPr>
          <w:spacing w:val="-2"/>
        </w:rPr>
        <w:t xml:space="preserve"> </w:t>
      </w:r>
      <w:r>
        <w:rPr/>
        <w:t>К.</w:t>
      </w:r>
      <w:r>
        <w:rPr>
          <w:spacing w:val="-2"/>
        </w:rPr>
        <w:t xml:space="preserve"> </w:t>
      </w:r>
      <w:r>
        <w:rPr/>
        <w:t>ТОЛСТОЙ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Стихотворения: «Средь шумного бала, случайно...», «Илья Муромец», «Коль любить, так</w:t>
      </w:r>
      <w:r>
        <w:rPr>
          <w:spacing w:val="1"/>
        </w:rPr>
        <w:t xml:space="preserve"> </w:t>
      </w:r>
      <w:r>
        <w:rPr/>
        <w:t>без</w:t>
      </w:r>
      <w:r>
        <w:rPr>
          <w:spacing w:val="35"/>
        </w:rPr>
        <w:t xml:space="preserve"> </w:t>
      </w:r>
      <w:r>
        <w:rPr/>
        <w:t>рассудку...»,</w:t>
      </w:r>
      <w:r>
        <w:rPr>
          <w:spacing w:val="41"/>
        </w:rPr>
        <w:t xml:space="preserve"> </w:t>
      </w:r>
      <w:r>
        <w:rPr/>
        <w:t>«Прозрачных</w:t>
      </w:r>
      <w:r>
        <w:rPr>
          <w:spacing w:val="36"/>
        </w:rPr>
        <w:t xml:space="preserve"> </w:t>
      </w:r>
      <w:r>
        <w:rPr/>
        <w:t>облаков</w:t>
      </w:r>
      <w:r>
        <w:rPr>
          <w:spacing w:val="34"/>
        </w:rPr>
        <w:t xml:space="preserve"> </w:t>
      </w:r>
      <w:r>
        <w:rPr/>
        <w:t>спокойное</w:t>
      </w:r>
      <w:r>
        <w:rPr>
          <w:spacing w:val="33"/>
        </w:rPr>
        <w:t xml:space="preserve"> </w:t>
      </w:r>
      <w:r>
        <w:rPr/>
        <w:t>движенье...»,</w:t>
      </w:r>
      <w:r>
        <w:rPr>
          <w:spacing w:val="41"/>
        </w:rPr>
        <w:t xml:space="preserve"> </w:t>
      </w:r>
      <w:r>
        <w:rPr/>
        <w:t>«Государь</w:t>
      </w:r>
      <w:r>
        <w:rPr>
          <w:spacing w:val="36"/>
        </w:rPr>
        <w:t xml:space="preserve"> </w:t>
      </w:r>
      <w:r>
        <w:rPr/>
        <w:t>ты</w:t>
      </w:r>
      <w:r>
        <w:rPr>
          <w:spacing w:val="34"/>
        </w:rPr>
        <w:t xml:space="preserve"> </w:t>
      </w:r>
      <w:r>
        <w:rPr/>
        <w:t>наш,</w:t>
      </w:r>
      <w:r>
        <w:rPr>
          <w:spacing w:val="34"/>
        </w:rPr>
        <w:t xml:space="preserve"> </w:t>
      </w:r>
      <w:r>
        <w:rPr/>
        <w:t>батюшка...»,</w:t>
      </w:r>
      <w:r/>
    </w:p>
    <w:p>
      <w:pPr>
        <w:pStyle w:val="Style14"/>
        <w:spacing w:before="1" w:after="0"/>
      </w:pPr>
      <w:r>
        <w:rPr/>
        <w:t>«Колокольчики</w:t>
      </w:r>
      <w:r>
        <w:rPr>
          <w:spacing w:val="-2"/>
        </w:rPr>
        <w:t xml:space="preserve"> </w:t>
      </w:r>
      <w:r>
        <w:rPr/>
        <w:t>мои…»,</w:t>
      </w:r>
      <w:r>
        <w:rPr>
          <w:spacing w:val="1"/>
        </w:rPr>
        <w:t xml:space="preserve"> </w:t>
      </w:r>
      <w:r>
        <w:rPr/>
        <w:t>«Благоразумие»</w:t>
      </w:r>
      <w:r>
        <w:rPr>
          <w:spacing w:val="-10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др.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1" w:after="0"/>
        <w:ind w:left="232" w:right="257" w:firstLine="708"/>
      </w:pPr>
      <w:r>
        <w:rPr/>
        <w:t>Исповедальность и лирическая проникновенность поэзии А. К. Толстого. Романтический</w:t>
      </w:r>
      <w:r>
        <w:rPr>
          <w:spacing w:val="1"/>
        </w:rPr>
        <w:t xml:space="preserve"> </w:t>
      </w:r>
      <w:r>
        <w:rPr/>
        <w:t>колорит интимной лирики поэта, отражение в ней идеальных устремлений художника. Радость</w:t>
      </w:r>
      <w:r>
        <w:rPr>
          <w:spacing w:val="1"/>
        </w:rPr>
        <w:t xml:space="preserve"> </w:t>
      </w:r>
      <w:r>
        <w:rPr/>
        <w:t>слияния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природой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мотив</w:t>
      </w:r>
      <w:r>
        <w:rPr>
          <w:spacing w:val="1"/>
        </w:rPr>
        <w:t xml:space="preserve"> </w:t>
      </w:r>
      <w:r>
        <w:rPr/>
        <w:t>«пейзажной</w:t>
      </w:r>
      <w:r>
        <w:rPr>
          <w:spacing w:val="1"/>
        </w:rPr>
        <w:t xml:space="preserve"> </w:t>
      </w:r>
      <w:r>
        <w:rPr/>
        <w:t>»</w:t>
      </w:r>
      <w:r>
        <w:rPr>
          <w:spacing w:val="1"/>
        </w:rPr>
        <w:t xml:space="preserve"> </w:t>
      </w:r>
      <w:r>
        <w:rPr/>
        <w:t>лирики</w:t>
      </w:r>
      <w:r>
        <w:rPr>
          <w:spacing w:val="1"/>
        </w:rPr>
        <w:t xml:space="preserve"> </w:t>
      </w:r>
      <w:r>
        <w:rPr/>
        <w:t>поэта.</w:t>
      </w:r>
      <w:r>
        <w:rPr>
          <w:spacing w:val="1"/>
        </w:rPr>
        <w:t xml:space="preserve"> </w:t>
      </w:r>
      <w:r>
        <w:rPr/>
        <w:t>Жанрово-</w:t>
      </w:r>
      <w:r>
        <w:rPr>
          <w:spacing w:val="1"/>
        </w:rPr>
        <w:t xml:space="preserve"> </w:t>
      </w:r>
      <w:r>
        <w:rPr/>
        <w:t>тематическое богатство творчества А. К. Толстого: многообразие лирических мотивов, обращение</w:t>
      </w:r>
      <w:r>
        <w:rPr>
          <w:spacing w:val="1"/>
        </w:rPr>
        <w:t xml:space="preserve"> </w:t>
      </w:r>
      <w:r>
        <w:rPr/>
        <w:t>к историческому</w:t>
      </w:r>
      <w:r>
        <w:rPr>
          <w:spacing w:val="-5"/>
        </w:rPr>
        <w:t xml:space="preserve"> </w:t>
      </w:r>
      <w:r>
        <w:rPr/>
        <w:t>песенному</w:t>
      </w:r>
      <w:r>
        <w:rPr>
          <w:spacing w:val="-5"/>
        </w:rPr>
        <w:t xml:space="preserve"> </w:t>
      </w:r>
      <w:r>
        <w:rPr/>
        <w:t>фольклору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сатире.</w:t>
      </w:r>
      <w:r/>
    </w:p>
    <w:p>
      <w:pPr>
        <w:pStyle w:val="Style14"/>
        <w:spacing w:lineRule="exact" w:line="276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лирика</w:t>
      </w:r>
      <w:r>
        <w:rPr>
          <w:spacing w:val="-3"/>
        </w:rPr>
        <w:t xml:space="preserve"> </w:t>
      </w:r>
      <w:r>
        <w:rPr/>
        <w:t>позднего</w:t>
      </w:r>
      <w:r>
        <w:rPr>
          <w:spacing w:val="-3"/>
        </w:rPr>
        <w:t xml:space="preserve"> </w:t>
      </w:r>
      <w:r>
        <w:rPr/>
        <w:t>романтизма;</w:t>
      </w:r>
      <w:r>
        <w:rPr>
          <w:spacing w:val="-2"/>
        </w:rPr>
        <w:t xml:space="preserve"> </w:t>
      </w:r>
      <w:r>
        <w:rPr/>
        <w:t>историческая</w:t>
      </w:r>
      <w:r>
        <w:rPr>
          <w:spacing w:val="-2"/>
        </w:rPr>
        <w:t xml:space="preserve"> </w:t>
      </w:r>
      <w:r>
        <w:rPr/>
        <w:t>песня.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Внутрипредметные связи: А. К. Толстой и братья Жемчужниковы; сатирические приѐмы в</w:t>
      </w:r>
      <w:r>
        <w:rPr>
          <w:spacing w:val="1"/>
        </w:rPr>
        <w:t xml:space="preserve"> </w:t>
      </w:r>
      <w:r>
        <w:rPr/>
        <w:t>творчестве А. К. Толстого и М. Е. Салтыкова-Щедрина.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Межпредметные связи: исторические сюжеты и фигуры в произведениях А. К. Толстого;</w:t>
      </w:r>
      <w:r>
        <w:rPr>
          <w:spacing w:val="1"/>
        </w:rPr>
        <w:t xml:space="preserve"> </w:t>
      </w:r>
      <w:r>
        <w:rPr/>
        <w:t>романсы</w:t>
      </w:r>
      <w:r>
        <w:rPr>
          <w:spacing w:val="-2"/>
        </w:rPr>
        <w:t xml:space="preserve"> </w:t>
      </w:r>
      <w:r>
        <w:rPr/>
        <w:t>П. И.</w:t>
      </w:r>
      <w:r>
        <w:rPr>
          <w:spacing w:val="-1"/>
        </w:rPr>
        <w:t xml:space="preserve"> </w:t>
      </w:r>
      <w:r>
        <w:rPr/>
        <w:t>Чайковского на</w:t>
      </w:r>
      <w:r>
        <w:rPr>
          <w:spacing w:val="-1"/>
        </w:rPr>
        <w:t xml:space="preserve"> </w:t>
      </w:r>
      <w:r>
        <w:rPr/>
        <w:t>стихи</w:t>
      </w:r>
      <w:r>
        <w:rPr>
          <w:spacing w:val="1"/>
        </w:rPr>
        <w:t xml:space="preserve"> </w:t>
      </w:r>
      <w:r>
        <w:rPr/>
        <w:t>А. К. Толстого.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4"/>
        </w:rPr>
        <w:t xml:space="preserve"> </w:t>
      </w:r>
      <w:r>
        <w:rPr/>
        <w:t>самостоятельного</w:t>
      </w:r>
      <w:r>
        <w:rPr>
          <w:spacing w:val="-6"/>
        </w:rPr>
        <w:t xml:space="preserve"> </w:t>
      </w:r>
      <w:r>
        <w:rPr/>
        <w:t>чтения:</w:t>
      </w:r>
      <w:r>
        <w:rPr>
          <w:spacing w:val="-3"/>
        </w:rPr>
        <w:t xml:space="preserve"> </w:t>
      </w:r>
      <w:r>
        <w:rPr/>
        <w:t>роман «Князь</w:t>
      </w:r>
      <w:r>
        <w:rPr>
          <w:spacing w:val="-3"/>
        </w:rPr>
        <w:t xml:space="preserve"> </w:t>
      </w:r>
      <w:r>
        <w:rPr/>
        <w:t>Серебряный».</w:t>
      </w:r>
      <w:r/>
    </w:p>
    <w:p>
      <w:pPr>
        <w:pStyle w:val="Style14"/>
        <w:spacing w:before="4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Н.</w:t>
      </w:r>
      <w:r>
        <w:rPr>
          <w:spacing w:val="-2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НЕКРАСОВ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Стихотворения:</w:t>
      </w:r>
      <w:r>
        <w:rPr>
          <w:spacing w:val="28"/>
        </w:rPr>
        <w:t xml:space="preserve"> </w:t>
      </w:r>
      <w:r>
        <w:rPr/>
        <w:t>«В</w:t>
      </w:r>
      <w:r>
        <w:rPr>
          <w:spacing w:val="26"/>
        </w:rPr>
        <w:t xml:space="preserve"> </w:t>
      </w:r>
      <w:r>
        <w:rPr/>
        <w:t>дороге»,</w:t>
      </w:r>
      <w:r>
        <w:rPr>
          <w:spacing w:val="32"/>
        </w:rPr>
        <w:t xml:space="preserve"> </w:t>
      </w:r>
      <w:r>
        <w:rPr/>
        <w:t>«Огородник»,</w:t>
      </w:r>
      <w:r>
        <w:rPr>
          <w:spacing w:val="31"/>
        </w:rPr>
        <w:t xml:space="preserve"> </w:t>
      </w:r>
      <w:r>
        <w:rPr/>
        <w:t>«Зеленый</w:t>
      </w:r>
      <w:r>
        <w:rPr>
          <w:spacing w:val="26"/>
        </w:rPr>
        <w:t xml:space="preserve"> </w:t>
      </w:r>
      <w:r>
        <w:rPr/>
        <w:t>шум»,</w:t>
      </w:r>
      <w:r>
        <w:rPr>
          <w:spacing w:val="32"/>
        </w:rPr>
        <w:t xml:space="preserve"> </w:t>
      </w:r>
      <w:r>
        <w:rPr/>
        <w:t>«Блажен</w:t>
      </w:r>
      <w:r>
        <w:rPr>
          <w:spacing w:val="27"/>
        </w:rPr>
        <w:t xml:space="preserve"> </w:t>
      </w:r>
      <w:r>
        <w:rPr/>
        <w:t>незлобивый</w:t>
      </w:r>
      <w:r>
        <w:rPr>
          <w:spacing w:val="26"/>
        </w:rPr>
        <w:t xml:space="preserve"> </w:t>
      </w:r>
      <w:r>
        <w:rPr/>
        <w:t>поэт...»,</w:t>
      </w:r>
      <w:r/>
    </w:p>
    <w:p>
      <w:pPr>
        <w:pStyle w:val="Style14"/>
        <w:spacing w:lineRule="auto" w:line="276" w:before="40" w:after="0"/>
        <w:jc w:val="left"/>
      </w:pPr>
      <w:r>
        <w:rPr/>
        <w:t>«Поэт</w:t>
      </w:r>
      <w:r>
        <w:rPr>
          <w:spacing w:val="26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гражданин»,</w:t>
      </w:r>
      <w:r>
        <w:rPr>
          <w:spacing w:val="31"/>
        </w:rPr>
        <w:t xml:space="preserve"> </w:t>
      </w:r>
      <w:r>
        <w:rPr/>
        <w:t>«Тройка»,</w:t>
      </w:r>
      <w:r>
        <w:rPr>
          <w:spacing w:val="32"/>
        </w:rPr>
        <w:t xml:space="preserve"> </w:t>
      </w:r>
      <w:r>
        <w:rPr/>
        <w:t>«Рыцарь</w:t>
      </w:r>
      <w:r>
        <w:rPr>
          <w:spacing w:val="27"/>
        </w:rPr>
        <w:t xml:space="preserve"> </w:t>
      </w:r>
      <w:r>
        <w:rPr/>
        <w:t>на</w:t>
      </w:r>
      <w:r>
        <w:rPr>
          <w:spacing w:val="26"/>
        </w:rPr>
        <w:t xml:space="preserve"> </w:t>
      </w:r>
      <w:r>
        <w:rPr/>
        <w:t>час»,</w:t>
      </w:r>
      <w:r>
        <w:rPr>
          <w:spacing w:val="33"/>
        </w:rPr>
        <w:t xml:space="preserve"> </w:t>
      </w:r>
      <w:r>
        <w:rPr/>
        <w:t>«О</w:t>
      </w:r>
      <w:r>
        <w:rPr>
          <w:spacing w:val="-1"/>
        </w:rPr>
        <w:t xml:space="preserve"> </w:t>
      </w:r>
      <w:r>
        <w:rPr/>
        <w:t>погоде»,</w:t>
      </w:r>
      <w:r>
        <w:rPr>
          <w:spacing w:val="33"/>
        </w:rPr>
        <w:t xml:space="preserve"> </w:t>
      </w:r>
      <w:r>
        <w:rPr/>
        <w:t>«Пророк»,</w:t>
      </w:r>
      <w:r>
        <w:rPr>
          <w:spacing w:val="31"/>
        </w:rPr>
        <w:t xml:space="preserve"> </w:t>
      </w:r>
      <w:r>
        <w:rPr/>
        <w:t>«Элегия»,</w:t>
      </w:r>
      <w:r>
        <w:rPr>
          <w:spacing w:val="29"/>
        </w:rPr>
        <w:t xml:space="preserve"> </w:t>
      </w:r>
      <w:r>
        <w:rPr/>
        <w:t>О</w:t>
      </w:r>
      <w:r>
        <w:rPr>
          <w:spacing w:val="26"/>
        </w:rPr>
        <w:t xml:space="preserve"> </w:t>
      </w:r>
      <w:r>
        <w:rPr/>
        <w:t>Муза,</w:t>
      </w:r>
      <w:r>
        <w:rPr>
          <w:spacing w:val="26"/>
        </w:rPr>
        <w:t xml:space="preserve"> </w:t>
      </w:r>
      <w:r>
        <w:rPr/>
        <w:t>я</w:t>
      </w:r>
      <w:r>
        <w:rPr>
          <w:spacing w:val="29"/>
        </w:rPr>
        <w:t xml:space="preserve"> </w:t>
      </w:r>
      <w:r>
        <w:rPr/>
        <w:t>у</w:t>
      </w:r>
      <w:r>
        <w:rPr>
          <w:spacing w:val="-57"/>
        </w:rPr>
        <w:t xml:space="preserve"> </w:t>
      </w:r>
      <w:r>
        <w:rPr/>
        <w:t>края</w:t>
      </w:r>
      <w:r>
        <w:rPr>
          <w:spacing w:val="-1"/>
        </w:rPr>
        <w:t xml:space="preserve"> </w:t>
      </w:r>
      <w:r>
        <w:rPr/>
        <w:t>гроба…»</w:t>
      </w:r>
      <w:r>
        <w:rPr>
          <w:spacing w:val="-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др., поэма</w:t>
      </w:r>
      <w:r>
        <w:rPr>
          <w:spacing w:val="3"/>
        </w:rPr>
        <w:t xml:space="preserve"> </w:t>
      </w:r>
      <w:r>
        <w:rPr/>
        <w:t>«Кому</w:t>
      </w:r>
      <w:r>
        <w:rPr>
          <w:spacing w:val="-5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Руси жить</w:t>
      </w:r>
      <w:r>
        <w:rPr>
          <w:spacing w:val="1"/>
        </w:rPr>
        <w:t xml:space="preserve"> </w:t>
      </w:r>
      <w:r>
        <w:rPr/>
        <w:t>хорошо».</w:t>
      </w:r>
      <w:r/>
    </w:p>
    <w:p>
      <w:pPr>
        <w:pStyle w:val="Style14"/>
        <w:spacing w:lineRule="auto" w:line="276" w:before="2" w:after="0"/>
        <w:ind w:left="232" w:right="258" w:firstLine="708"/>
        <w:jc w:val="left"/>
      </w:pPr>
      <w:r>
        <w:rPr/>
        <w:t>«Муза</w:t>
      </w:r>
      <w:r>
        <w:rPr>
          <w:spacing w:val="17"/>
        </w:rPr>
        <w:t xml:space="preserve"> </w:t>
      </w:r>
      <w:r>
        <w:rPr/>
        <w:t>мести</w:t>
      </w:r>
      <w:r>
        <w:rPr>
          <w:spacing w:val="19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печали»</w:t>
      </w:r>
      <w:r>
        <w:rPr>
          <w:spacing w:val="8"/>
        </w:rPr>
        <w:t xml:space="preserve"> </w:t>
      </w:r>
      <w:r>
        <w:rPr/>
        <w:t>как</w:t>
      </w:r>
      <w:r>
        <w:rPr>
          <w:spacing w:val="19"/>
        </w:rPr>
        <w:t xml:space="preserve"> </w:t>
      </w:r>
      <w:r>
        <w:rPr/>
        <w:t>поэтическая</w:t>
      </w:r>
      <w:r>
        <w:rPr>
          <w:spacing w:val="18"/>
        </w:rPr>
        <w:t xml:space="preserve"> </w:t>
      </w:r>
      <w:r>
        <w:rPr/>
        <w:t>эмблема</w:t>
      </w:r>
      <w:r>
        <w:rPr>
          <w:spacing w:val="17"/>
        </w:rPr>
        <w:t xml:space="preserve"> </w:t>
      </w:r>
      <w:r>
        <w:rPr/>
        <w:t>Некрасова-лирика.</w:t>
      </w:r>
      <w:r>
        <w:rPr>
          <w:spacing w:val="18"/>
        </w:rPr>
        <w:t xml:space="preserve"> </w:t>
      </w:r>
      <w:r>
        <w:rPr/>
        <w:t>Судьбы</w:t>
      </w:r>
      <w:r>
        <w:rPr>
          <w:spacing w:val="17"/>
        </w:rPr>
        <w:t xml:space="preserve"> </w:t>
      </w:r>
      <w:r>
        <w:rPr/>
        <w:t>простых</w:t>
      </w:r>
      <w:r>
        <w:rPr>
          <w:spacing w:val="-57"/>
        </w:rPr>
        <w:t xml:space="preserve"> </w:t>
      </w:r>
      <w:r>
        <w:rPr/>
        <w:t>людей</w:t>
      </w:r>
      <w:r>
        <w:rPr>
          <w:spacing w:val="52"/>
        </w:rPr>
        <w:t xml:space="preserve"> </w:t>
      </w:r>
      <w:r>
        <w:rPr/>
        <w:t>и</w:t>
      </w:r>
      <w:r>
        <w:rPr>
          <w:spacing w:val="53"/>
        </w:rPr>
        <w:t xml:space="preserve"> </w:t>
      </w:r>
      <w:r>
        <w:rPr/>
        <w:t>общенациональная</w:t>
      </w:r>
      <w:r>
        <w:rPr>
          <w:spacing w:val="51"/>
        </w:rPr>
        <w:t xml:space="preserve"> </w:t>
      </w:r>
      <w:r>
        <w:rPr/>
        <w:t>идея</w:t>
      </w:r>
      <w:r>
        <w:rPr>
          <w:spacing w:val="52"/>
        </w:rPr>
        <w:t xml:space="preserve"> </w:t>
      </w:r>
      <w:r>
        <w:rPr/>
        <w:t>в</w:t>
      </w:r>
      <w:r>
        <w:rPr>
          <w:spacing w:val="50"/>
        </w:rPr>
        <w:t xml:space="preserve"> </w:t>
      </w:r>
      <w:r>
        <w:rPr/>
        <w:t>лирике</w:t>
      </w:r>
      <w:r>
        <w:rPr>
          <w:spacing w:val="48"/>
        </w:rPr>
        <w:t xml:space="preserve"> </w:t>
      </w:r>
      <w:r>
        <w:rPr/>
        <w:t>Н.</w:t>
      </w:r>
      <w:r>
        <w:rPr>
          <w:spacing w:val="50"/>
        </w:rPr>
        <w:t xml:space="preserve"> </w:t>
      </w:r>
      <w:r>
        <w:rPr/>
        <w:t>А.</w:t>
      </w:r>
      <w:r>
        <w:rPr>
          <w:spacing w:val="51"/>
        </w:rPr>
        <w:t xml:space="preserve"> </w:t>
      </w:r>
      <w:r>
        <w:rPr/>
        <w:t>Некрасова</w:t>
      </w:r>
      <w:r>
        <w:rPr>
          <w:spacing w:val="49"/>
        </w:rPr>
        <w:t xml:space="preserve"> </w:t>
      </w:r>
      <w:r>
        <w:rPr/>
        <w:t>разных</w:t>
      </w:r>
      <w:r>
        <w:rPr>
          <w:spacing w:val="54"/>
        </w:rPr>
        <w:t xml:space="preserve"> </w:t>
      </w:r>
      <w:r>
        <w:rPr/>
        <w:t>лет.</w:t>
      </w:r>
      <w:r>
        <w:rPr>
          <w:spacing w:val="51"/>
        </w:rPr>
        <w:t xml:space="preserve"> </w:t>
      </w:r>
      <w:r>
        <w:rPr/>
        <w:t>Лирический</w:t>
      </w:r>
      <w:r>
        <w:rPr>
          <w:spacing w:val="49"/>
        </w:rPr>
        <w:t xml:space="preserve"> </w:t>
      </w:r>
      <w:r>
        <w:rPr/>
        <w:t>эпос</w:t>
      </w:r>
      <w:r>
        <w:rPr>
          <w:spacing w:val="50"/>
        </w:rPr>
        <w:t xml:space="preserve"> </w:t>
      </w:r>
      <w:r>
        <w:rPr/>
        <w:t>как форма объективного изображения народной жизни в творчестве поэта. Гражданские мотивы в</w:t>
      </w:r>
      <w:r>
        <w:rPr>
          <w:spacing w:val="1"/>
        </w:rPr>
        <w:t xml:space="preserve"> </w:t>
      </w:r>
      <w:r>
        <w:rPr/>
        <w:t>некрасовской лирике.</w:t>
      </w:r>
      <w:r/>
    </w:p>
    <w:p>
      <w:pPr>
        <w:pStyle w:val="Style14"/>
        <w:spacing w:lineRule="auto" w:line="276"/>
        <w:ind w:left="232" w:right="258" w:firstLine="708"/>
      </w:pPr>
      <w:r>
        <w:rPr/>
        <w:t>Отражение в поэме</w:t>
      </w:r>
      <w:r>
        <w:rPr>
          <w:spacing w:val="1"/>
        </w:rPr>
        <w:t xml:space="preserve"> </w:t>
      </w:r>
      <w:r>
        <w:rPr/>
        <w:t>«Кому на Руси жить хорошо» коренных</w:t>
      </w:r>
      <w:r>
        <w:rPr>
          <w:spacing w:val="1"/>
        </w:rPr>
        <w:t xml:space="preserve"> </w:t>
      </w:r>
      <w:r>
        <w:rPr/>
        <w:t>сдвигов в русской жизни.</w:t>
      </w:r>
      <w:r>
        <w:rPr>
          <w:spacing w:val="1"/>
        </w:rPr>
        <w:t xml:space="preserve"> </w:t>
      </w:r>
      <w:r>
        <w:rPr/>
        <w:t>Мотив</w:t>
      </w:r>
      <w:r>
        <w:rPr>
          <w:spacing w:val="1"/>
        </w:rPr>
        <w:t xml:space="preserve"> </w:t>
      </w:r>
      <w:r>
        <w:rPr/>
        <w:t>правдоискательства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сказочно-мифологические</w:t>
      </w:r>
      <w:r>
        <w:rPr>
          <w:spacing w:val="1"/>
        </w:rPr>
        <w:t xml:space="preserve"> </w:t>
      </w:r>
      <w:r>
        <w:rPr/>
        <w:t>приёмы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сюжета</w:t>
      </w:r>
      <w:r>
        <w:rPr>
          <w:spacing w:val="1"/>
        </w:rPr>
        <w:t xml:space="preserve"> </w:t>
      </w:r>
      <w:r>
        <w:rPr/>
        <w:t>поэмы.</w:t>
      </w:r>
      <w:r>
        <w:rPr>
          <w:spacing w:val="1"/>
        </w:rPr>
        <w:t xml:space="preserve"> </w:t>
      </w:r>
      <w:r>
        <w:rPr/>
        <w:t>Представители</w:t>
      </w:r>
      <w:r>
        <w:rPr>
          <w:spacing w:val="1"/>
        </w:rPr>
        <w:t xml:space="preserve"> </w:t>
      </w:r>
      <w:r>
        <w:rPr/>
        <w:t>помещичьей</w:t>
      </w:r>
      <w:r>
        <w:rPr>
          <w:spacing w:val="1"/>
        </w:rPr>
        <w:t xml:space="preserve"> </w:t>
      </w:r>
      <w:r>
        <w:rPr/>
        <w:t>Руси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поэме</w:t>
      </w:r>
      <w:r>
        <w:rPr>
          <w:spacing w:val="1"/>
        </w:rPr>
        <w:t xml:space="preserve"> </w:t>
      </w:r>
      <w:r>
        <w:rPr/>
        <w:t>(образы</w:t>
      </w:r>
      <w:r>
        <w:rPr>
          <w:spacing w:val="1"/>
        </w:rPr>
        <w:t xml:space="preserve"> </w:t>
      </w:r>
      <w:r>
        <w:rPr/>
        <w:t>Оболта-Оболдуева,</w:t>
      </w:r>
      <w:r>
        <w:rPr>
          <w:spacing w:val="1"/>
        </w:rPr>
        <w:t xml:space="preserve"> </w:t>
      </w:r>
      <w:r>
        <w:rPr/>
        <w:t>князя</w:t>
      </w:r>
      <w:r>
        <w:rPr>
          <w:spacing w:val="1"/>
        </w:rPr>
        <w:t xml:space="preserve"> </w:t>
      </w:r>
      <w:r>
        <w:rPr/>
        <w:t>Утятина</w:t>
      </w:r>
      <w:r>
        <w:rPr>
          <w:spacing w:val="1"/>
        </w:rPr>
        <w:t xml:space="preserve"> </w:t>
      </w:r>
      <w:r>
        <w:rPr/>
        <w:t>и</w:t>
      </w:r>
      <w:r>
        <w:rPr>
          <w:spacing w:val="60"/>
        </w:rPr>
        <w:t xml:space="preserve"> </w:t>
      </w:r>
      <w:r>
        <w:rPr/>
        <w:t>др.).</w:t>
      </w:r>
      <w:r>
        <w:rPr>
          <w:spacing w:val="1"/>
        </w:rPr>
        <w:t xml:space="preserve"> </w:t>
      </w:r>
      <w:r>
        <w:rPr/>
        <w:t>Стихия народной жизни и её яркие представители (Яким Нагой, ЕрмилГирин, дед Савелий и др.).</w:t>
      </w:r>
      <w:r>
        <w:rPr>
          <w:spacing w:val="1"/>
        </w:rPr>
        <w:t xml:space="preserve"> </w:t>
      </w:r>
      <w:r>
        <w:rPr/>
        <w:t>Тема женской доли и образ Матрёны Корчагиной в поэме. Роль вставных сюжетов в некрасовском</w:t>
      </w:r>
      <w:r>
        <w:rPr>
          <w:spacing w:val="-57"/>
        </w:rPr>
        <w:t xml:space="preserve"> </w:t>
      </w:r>
      <w:r>
        <w:rPr/>
        <w:t>повествовании (легенды, притчи, рассказы и т.п.). Проблема счастья и её решение в поэме Н. А.</w:t>
      </w:r>
      <w:r>
        <w:rPr>
          <w:spacing w:val="1"/>
        </w:rPr>
        <w:t xml:space="preserve"> </w:t>
      </w:r>
      <w:r>
        <w:rPr/>
        <w:t>Некрасова.</w:t>
      </w:r>
      <w:r>
        <w:rPr>
          <w:spacing w:val="-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Гриши Добросклонова</w:t>
      </w:r>
      <w:r>
        <w:rPr>
          <w:spacing w:val="-1"/>
        </w:rPr>
        <w:t xml:space="preserve"> </w:t>
      </w:r>
      <w:r>
        <w:rPr/>
        <w:t>и его идейно-композиционное</w:t>
      </w:r>
      <w:r>
        <w:rPr>
          <w:spacing w:val="-2"/>
        </w:rPr>
        <w:t xml:space="preserve"> </w:t>
      </w:r>
      <w:r>
        <w:rPr/>
        <w:t>звучание.</w:t>
      </w:r>
      <w:r/>
    </w:p>
    <w:p>
      <w:pPr>
        <w:pStyle w:val="Style14"/>
        <w:spacing w:lineRule="exact" w:line="274"/>
        <w:ind w:left="940" w:right="0" w:hanging="0"/>
      </w:pPr>
      <w:r>
        <w:rPr/>
        <w:t>Опорные</w:t>
      </w:r>
      <w:r>
        <w:rPr>
          <w:spacing w:val="20"/>
        </w:rPr>
        <w:t xml:space="preserve"> </w:t>
      </w:r>
      <w:r>
        <w:rPr/>
        <w:t>понятия:</w:t>
      </w:r>
      <w:r>
        <w:rPr>
          <w:spacing w:val="22"/>
        </w:rPr>
        <w:t xml:space="preserve"> </w:t>
      </w:r>
      <w:r>
        <w:rPr/>
        <w:t>народность</w:t>
      </w:r>
      <w:r>
        <w:rPr>
          <w:spacing w:val="22"/>
        </w:rPr>
        <w:t xml:space="preserve"> </w:t>
      </w:r>
      <w:r>
        <w:rPr/>
        <w:t>художественного</w:t>
      </w:r>
      <w:r>
        <w:rPr>
          <w:spacing w:val="22"/>
        </w:rPr>
        <w:t xml:space="preserve"> </w:t>
      </w:r>
      <w:r>
        <w:rPr/>
        <w:t>творчества;</w:t>
      </w:r>
      <w:r>
        <w:rPr>
          <w:spacing w:val="21"/>
        </w:rPr>
        <w:t xml:space="preserve"> </w:t>
      </w:r>
      <w:r>
        <w:rPr/>
        <w:t>демократизация</w:t>
      </w:r>
      <w:r>
        <w:rPr>
          <w:spacing w:val="22"/>
        </w:rPr>
        <w:t xml:space="preserve"> </w:t>
      </w:r>
      <w:r>
        <w:rPr/>
        <w:t>поэтического</w:t>
      </w:r>
      <w:r/>
    </w:p>
    <w:p>
      <w:pPr>
        <w:pStyle w:val="Style14"/>
        <w:spacing w:before="39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языка.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Внутрипредметные</w:t>
      </w:r>
      <w:r>
        <w:rPr>
          <w:spacing w:val="4"/>
        </w:rPr>
        <w:t xml:space="preserve"> </w:t>
      </w:r>
      <w:r>
        <w:rPr/>
        <w:t>связи:</w:t>
      </w:r>
      <w:r>
        <w:rPr>
          <w:spacing w:val="3"/>
        </w:rPr>
        <w:t xml:space="preserve"> </w:t>
      </w:r>
      <w:r>
        <w:rPr/>
        <w:t>образ</w:t>
      </w:r>
      <w:r>
        <w:rPr>
          <w:spacing w:val="5"/>
        </w:rPr>
        <w:t xml:space="preserve"> </w:t>
      </w:r>
      <w:r>
        <w:rPr/>
        <w:t>пророка</w:t>
      </w:r>
      <w:r>
        <w:rPr>
          <w:spacing w:val="4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лирике</w:t>
      </w:r>
      <w:r>
        <w:rPr>
          <w:spacing w:val="4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С.</w:t>
      </w:r>
      <w:r>
        <w:rPr>
          <w:spacing w:val="-2"/>
        </w:rPr>
        <w:t xml:space="preserve"> </w:t>
      </w:r>
      <w:r>
        <w:rPr/>
        <w:t>Пушкина,</w:t>
      </w:r>
      <w:r>
        <w:rPr>
          <w:spacing w:val="5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Ю.</w:t>
      </w:r>
      <w:r>
        <w:rPr>
          <w:spacing w:val="-1"/>
        </w:rPr>
        <w:t xml:space="preserve"> </w:t>
      </w:r>
      <w:r>
        <w:rPr/>
        <w:t>Лермонтова,</w:t>
      </w:r>
      <w:r>
        <w:rPr>
          <w:spacing w:val="5"/>
        </w:rPr>
        <w:t xml:space="preserve"> </w:t>
      </w:r>
      <w:r>
        <w:rPr/>
        <w:t>Н.</w:t>
      </w:r>
      <w:r>
        <w:rPr>
          <w:spacing w:val="5"/>
        </w:rPr>
        <w:t xml:space="preserve"> </w:t>
      </w:r>
      <w:r>
        <w:rPr/>
        <w:t>А.</w:t>
      </w:r>
      <w:r/>
    </w:p>
    <w:p>
      <w:pPr>
        <w:pStyle w:val="Style14"/>
        <w:spacing w:before="41" w:after="0"/>
        <w:jc w:val="left"/>
      </w:pPr>
      <w:r>
        <w:rPr/>
        <w:t>Некрасова;</w:t>
      </w:r>
      <w:r>
        <w:rPr>
          <w:spacing w:val="-1"/>
        </w:rPr>
        <w:t xml:space="preserve"> </w:t>
      </w:r>
      <w:r>
        <w:rPr/>
        <w:t>связь поэмы</w:t>
      </w:r>
      <w:r>
        <w:rPr>
          <w:spacing w:val="3"/>
        </w:rPr>
        <w:t xml:space="preserve"> </w:t>
      </w:r>
      <w:r>
        <w:rPr/>
        <w:t>«Кому</w:t>
      </w:r>
      <w:r>
        <w:rPr>
          <w:spacing w:val="-6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Руси жить</w:t>
      </w:r>
      <w:r>
        <w:rPr>
          <w:spacing w:val="-3"/>
        </w:rPr>
        <w:t xml:space="preserve"> </w:t>
      </w:r>
      <w:r>
        <w:rPr/>
        <w:t>хорошо»</w:t>
      </w:r>
      <w:r>
        <w:rPr>
          <w:spacing w:val="-9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фольклорной традицией.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Межпредметные</w:t>
      </w:r>
      <w:r>
        <w:rPr>
          <w:spacing w:val="46"/>
        </w:rPr>
        <w:t xml:space="preserve"> </w:t>
      </w:r>
      <w:r>
        <w:rPr/>
        <w:t>связи:</w:t>
      </w:r>
      <w:r>
        <w:rPr>
          <w:spacing w:val="48"/>
        </w:rPr>
        <w:t xml:space="preserve"> </w:t>
      </w:r>
      <w:r>
        <w:rPr/>
        <w:t>некрасовские</w:t>
      </w:r>
      <w:r>
        <w:rPr>
          <w:spacing w:val="46"/>
        </w:rPr>
        <w:t xml:space="preserve"> </w:t>
      </w:r>
      <w:r>
        <w:rPr/>
        <w:t>мотивы</w:t>
      </w:r>
      <w:r>
        <w:rPr>
          <w:spacing w:val="48"/>
        </w:rPr>
        <w:t xml:space="preserve"> </w:t>
      </w:r>
      <w:r>
        <w:rPr/>
        <w:t>в</w:t>
      </w:r>
      <w:r>
        <w:rPr>
          <w:spacing w:val="46"/>
        </w:rPr>
        <w:t xml:space="preserve"> </w:t>
      </w:r>
      <w:r>
        <w:rPr/>
        <w:t>живописи</w:t>
      </w:r>
      <w:r>
        <w:rPr>
          <w:spacing w:val="49"/>
        </w:rPr>
        <w:t xml:space="preserve"> </w:t>
      </w:r>
      <w:r>
        <w:rPr/>
        <w:t>И.</w:t>
      </w:r>
      <w:r>
        <w:rPr>
          <w:spacing w:val="47"/>
        </w:rPr>
        <w:t xml:space="preserve"> </w:t>
      </w:r>
      <w:r>
        <w:rPr/>
        <w:t>Крамского,</w:t>
      </w:r>
      <w:r>
        <w:rPr>
          <w:spacing w:val="48"/>
        </w:rPr>
        <w:t xml:space="preserve"> </w:t>
      </w:r>
      <w:r>
        <w:rPr/>
        <w:t>В.</w:t>
      </w:r>
      <w:r>
        <w:rPr>
          <w:spacing w:val="48"/>
        </w:rPr>
        <w:t xml:space="preserve"> </w:t>
      </w:r>
      <w:r>
        <w:rPr/>
        <w:t>Иванова,</w:t>
      </w:r>
      <w:r>
        <w:rPr>
          <w:spacing w:val="47"/>
        </w:rPr>
        <w:t xml:space="preserve"> </w:t>
      </w:r>
      <w:r>
        <w:rPr/>
        <w:t>И.</w:t>
      </w:r>
      <w:r>
        <w:rPr>
          <w:spacing w:val="-57"/>
        </w:rPr>
        <w:t xml:space="preserve"> </w:t>
      </w:r>
      <w:r>
        <w:rPr/>
        <w:t>Репина,</w:t>
      </w:r>
      <w:r>
        <w:rPr>
          <w:spacing w:val="-1"/>
        </w:rPr>
        <w:t xml:space="preserve"> </w:t>
      </w:r>
      <w:r>
        <w:rPr/>
        <w:t>Н. Касаткина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др.;</w:t>
      </w:r>
      <w:r>
        <w:rPr>
          <w:spacing w:val="-1"/>
        </w:rPr>
        <w:t xml:space="preserve"> </w:t>
      </w:r>
      <w:r>
        <w:rPr/>
        <w:t>жанр песни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лирике</w:t>
      </w:r>
      <w:r>
        <w:rPr>
          <w:spacing w:val="-2"/>
        </w:rPr>
        <w:t xml:space="preserve"> </w:t>
      </w:r>
      <w:r>
        <w:rPr/>
        <w:t>Н. А. Некрасова.</w:t>
      </w:r>
      <w:r/>
    </w:p>
    <w:p>
      <w:pPr>
        <w:pStyle w:val="Style14"/>
        <w:spacing w:lineRule="auto" w:line="276"/>
        <w:ind w:left="232" w:right="258" w:firstLine="707"/>
        <w:jc w:val="left"/>
      </w:pPr>
      <w:r>
        <w:rPr/>
        <w:t>Тема</w:t>
      </w:r>
      <w:r>
        <w:rPr>
          <w:spacing w:val="4"/>
        </w:rPr>
        <w:t xml:space="preserve"> </w:t>
      </w:r>
      <w:r>
        <w:rPr/>
        <w:t>поэта</w:t>
      </w:r>
      <w:r>
        <w:rPr>
          <w:spacing w:val="5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поэзии</w:t>
      </w:r>
      <w:r>
        <w:rPr>
          <w:spacing w:val="7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творчестве</w:t>
      </w:r>
      <w:r>
        <w:rPr>
          <w:spacing w:val="6"/>
        </w:rPr>
        <w:t xml:space="preserve"> </w:t>
      </w:r>
      <w:r>
        <w:rPr/>
        <w:t>южноуральских</w:t>
      </w:r>
      <w:r>
        <w:rPr>
          <w:spacing w:val="8"/>
        </w:rPr>
        <w:t xml:space="preserve"> </w:t>
      </w:r>
      <w:r>
        <w:rPr/>
        <w:t>поэтов:</w:t>
      </w:r>
      <w:r>
        <w:rPr>
          <w:spacing w:val="5"/>
        </w:rPr>
        <w:t xml:space="preserve"> </w:t>
      </w:r>
      <w:r>
        <w:rPr/>
        <w:t>лирика</w:t>
      </w:r>
      <w:r>
        <w:rPr>
          <w:spacing w:val="5"/>
        </w:rPr>
        <w:t xml:space="preserve"> </w:t>
      </w:r>
      <w:r>
        <w:rPr/>
        <w:t>М.</w:t>
      </w:r>
      <w:r>
        <w:rPr>
          <w:spacing w:val="-4"/>
        </w:rPr>
        <w:t xml:space="preserve"> </w:t>
      </w:r>
      <w:r>
        <w:rPr/>
        <w:t>Львова,</w:t>
      </w:r>
      <w:r>
        <w:rPr>
          <w:spacing w:val="5"/>
        </w:rPr>
        <w:t xml:space="preserve"> </w:t>
      </w:r>
      <w:r>
        <w:rPr/>
        <w:t>К.</w:t>
      </w:r>
      <w:r>
        <w:rPr>
          <w:spacing w:val="6"/>
        </w:rPr>
        <w:t xml:space="preserve"> </w:t>
      </w:r>
      <w:r>
        <w:rPr/>
        <w:t>Скворцова,</w:t>
      </w:r>
      <w:r>
        <w:rPr>
          <w:spacing w:val="-57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Готиной, С. Семянникова, А. Белозерцева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др.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Для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8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поэмы</w:t>
      </w:r>
      <w:r>
        <w:rPr>
          <w:spacing w:val="-3"/>
        </w:rPr>
        <w:t xml:space="preserve"> </w:t>
      </w:r>
      <w:r>
        <w:rPr/>
        <w:t>«Саша»,</w:t>
      </w:r>
      <w:r>
        <w:rPr>
          <w:spacing w:val="3"/>
        </w:rPr>
        <w:t xml:space="preserve"> </w:t>
      </w:r>
      <w:r>
        <w:rPr/>
        <w:t>«Дедушка».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М.</w:t>
      </w:r>
      <w:r>
        <w:rPr>
          <w:spacing w:val="-3"/>
        </w:rPr>
        <w:t xml:space="preserve"> </w:t>
      </w:r>
      <w:r>
        <w:rPr/>
        <w:t>Е.</w:t>
      </w:r>
      <w:r>
        <w:rPr>
          <w:spacing w:val="-3"/>
        </w:rPr>
        <w:t xml:space="preserve"> </w:t>
      </w:r>
      <w:r>
        <w:rPr/>
        <w:t>САЛТЫКОВ-ЩЕДРИН</w:t>
      </w:r>
      <w:r/>
    </w:p>
    <w:p>
      <w:pPr>
        <w:pStyle w:val="Style14"/>
        <w:spacing w:before="41" w:after="0"/>
        <w:ind w:left="940" w:right="0" w:hanging="0"/>
      </w:pPr>
      <w:r>
        <w:rPr/>
        <w:t>Сказки:</w:t>
      </w:r>
      <w:r>
        <w:rPr>
          <w:spacing w:val="65"/>
        </w:rPr>
        <w:t xml:space="preserve"> </w:t>
      </w:r>
      <w:r>
        <w:rPr/>
        <w:t xml:space="preserve">«Как  </w:t>
      </w:r>
      <w:r>
        <w:rPr>
          <w:spacing w:val="1"/>
        </w:rPr>
        <w:t xml:space="preserve"> </w:t>
      </w:r>
      <w:r>
        <w:rPr/>
        <w:t xml:space="preserve">один  </w:t>
      </w:r>
      <w:r>
        <w:rPr>
          <w:spacing w:val="2"/>
        </w:rPr>
        <w:t xml:space="preserve"> </w:t>
      </w:r>
      <w:r>
        <w:rPr/>
        <w:t xml:space="preserve">мужик  </w:t>
      </w:r>
      <w:r>
        <w:rPr>
          <w:spacing w:val="1"/>
        </w:rPr>
        <w:t xml:space="preserve"> </w:t>
      </w:r>
      <w:r>
        <w:rPr/>
        <w:t xml:space="preserve">двух  </w:t>
      </w:r>
      <w:r>
        <w:rPr>
          <w:spacing w:val="3"/>
        </w:rPr>
        <w:t xml:space="preserve"> </w:t>
      </w:r>
      <w:r>
        <w:rPr/>
        <w:t xml:space="preserve">генералов  </w:t>
      </w:r>
      <w:r>
        <w:rPr>
          <w:spacing w:val="1"/>
        </w:rPr>
        <w:t xml:space="preserve"> </w:t>
      </w:r>
      <w:r>
        <w:rPr/>
        <w:t xml:space="preserve">прокормил»,  </w:t>
      </w:r>
      <w:r>
        <w:rPr>
          <w:spacing w:val="5"/>
        </w:rPr>
        <w:t xml:space="preserve"> </w:t>
      </w:r>
      <w:r>
        <w:rPr/>
        <w:t xml:space="preserve">«Медведь  </w:t>
      </w:r>
      <w:r>
        <w:rPr>
          <w:spacing w:val="1"/>
        </w:rPr>
        <w:t xml:space="preserve"> </w:t>
      </w:r>
      <w:r>
        <w:rPr/>
        <w:t>на</w:t>
      </w:r>
      <w:r>
        <w:rPr>
          <w:spacing w:val="119"/>
        </w:rPr>
        <w:t xml:space="preserve"> </w:t>
      </w:r>
      <w:r>
        <w:rPr/>
        <w:t>воеводстве»,</w:t>
      </w:r>
      <w:r/>
    </w:p>
    <w:p>
      <w:pPr>
        <w:pStyle w:val="Style14"/>
        <w:spacing w:before="41" w:after="0"/>
      </w:pPr>
      <w:r>
        <w:rPr/>
        <w:t>«Богатырь», «Премудрый</w:t>
      </w:r>
      <w:r>
        <w:rPr>
          <w:spacing w:val="-3"/>
        </w:rPr>
        <w:t xml:space="preserve"> </w:t>
      </w:r>
      <w:r>
        <w:rPr/>
        <w:t>пискарь», «История</w:t>
      </w:r>
      <w:r>
        <w:rPr>
          <w:spacing w:val="-1"/>
        </w:rPr>
        <w:t xml:space="preserve"> </w:t>
      </w:r>
      <w:r>
        <w:rPr/>
        <w:t>одного</w:t>
      </w:r>
      <w:r>
        <w:rPr>
          <w:spacing w:val="-4"/>
        </w:rPr>
        <w:t xml:space="preserve"> </w:t>
      </w:r>
      <w:r>
        <w:rPr/>
        <w:t>города»</w:t>
      </w:r>
      <w:r>
        <w:rPr>
          <w:spacing w:val="-11"/>
        </w:rPr>
        <w:t xml:space="preserve"> </w:t>
      </w:r>
      <w:r>
        <w:rPr/>
        <w:t>(обзор)</w:t>
      </w:r>
      <w:r/>
    </w:p>
    <w:p>
      <w:pPr>
        <w:pStyle w:val="Style14"/>
        <w:spacing w:lineRule="auto" w:line="276" w:before="43" w:after="0"/>
        <w:ind w:left="232" w:right="257" w:firstLine="708"/>
      </w:pPr>
      <w:r>
        <w:rPr/>
        <w:t>«Сказки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изрядного</w:t>
      </w:r>
      <w:r>
        <w:rPr>
          <w:spacing w:val="1"/>
        </w:rPr>
        <w:t xml:space="preserve"> </w:t>
      </w:r>
      <w:r>
        <w:rPr/>
        <w:t>возраста»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вершинный</w:t>
      </w:r>
      <w:r>
        <w:rPr>
          <w:spacing w:val="1"/>
        </w:rPr>
        <w:t xml:space="preserve"> </w:t>
      </w:r>
      <w:r>
        <w:rPr/>
        <w:t>жанр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Щедрина-</w:t>
      </w:r>
      <w:r>
        <w:rPr>
          <w:spacing w:val="1"/>
        </w:rPr>
        <w:t xml:space="preserve"> </w:t>
      </w:r>
      <w:r>
        <w:rPr/>
        <w:t>сатирика.</w:t>
      </w:r>
      <w:r>
        <w:rPr>
          <w:spacing w:val="1"/>
        </w:rPr>
        <w:t xml:space="preserve"> </w:t>
      </w:r>
      <w:r>
        <w:rPr/>
        <w:t>Сатирическое</w:t>
      </w:r>
      <w:r>
        <w:rPr>
          <w:spacing w:val="1"/>
        </w:rPr>
        <w:t xml:space="preserve"> </w:t>
      </w:r>
      <w:r>
        <w:rPr/>
        <w:t>осмысление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власти,</w:t>
      </w:r>
      <w:r>
        <w:rPr>
          <w:spacing w:val="1"/>
        </w:rPr>
        <w:t xml:space="preserve"> </w:t>
      </w:r>
      <w:r>
        <w:rPr/>
        <w:t>помещичьих</w:t>
      </w:r>
      <w:r>
        <w:rPr>
          <w:spacing w:val="1"/>
        </w:rPr>
        <w:t xml:space="preserve"> </w:t>
      </w:r>
      <w:r>
        <w:rPr/>
        <w:t>нравов,</w:t>
      </w:r>
      <w:r>
        <w:rPr>
          <w:spacing w:val="1"/>
        </w:rPr>
        <w:t xml:space="preserve"> </w:t>
      </w:r>
      <w:r>
        <w:rPr/>
        <w:t>народного сознания в сказках М. Е. Салтыкова-Щедрина. Развенчание обывательской психологии,</w:t>
      </w:r>
      <w:r>
        <w:rPr>
          <w:spacing w:val="-57"/>
        </w:rPr>
        <w:t xml:space="preserve"> </w:t>
      </w:r>
      <w:r>
        <w:rPr/>
        <w:t>рабского</w:t>
      </w:r>
      <w:r>
        <w:rPr>
          <w:spacing w:val="1"/>
        </w:rPr>
        <w:t xml:space="preserve"> </w:t>
      </w:r>
      <w:r>
        <w:rPr/>
        <w:t>начала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человеке</w:t>
      </w:r>
      <w:r>
        <w:rPr>
          <w:spacing w:val="1"/>
        </w:rPr>
        <w:t xml:space="preserve"> </w:t>
      </w:r>
      <w:r>
        <w:rPr/>
        <w:t>(«Премудрыйпискарь»).</w:t>
      </w:r>
      <w:r>
        <w:rPr>
          <w:spacing w:val="1"/>
        </w:rPr>
        <w:t xml:space="preserve"> </w:t>
      </w:r>
      <w:r>
        <w:rPr/>
        <w:t>Приёмы</w:t>
      </w:r>
      <w:r>
        <w:rPr>
          <w:spacing w:val="1"/>
        </w:rPr>
        <w:t xml:space="preserve"> </w:t>
      </w:r>
      <w:r>
        <w:rPr/>
        <w:t>сатирического</w:t>
      </w:r>
      <w:r>
        <w:rPr>
          <w:spacing w:val="1"/>
        </w:rPr>
        <w:t xml:space="preserve"> </w:t>
      </w:r>
      <w:r>
        <w:rPr/>
        <w:t>воссоздания</w:t>
      </w:r>
      <w:r>
        <w:rPr>
          <w:spacing w:val="1"/>
        </w:rPr>
        <w:t xml:space="preserve"> </w:t>
      </w:r>
      <w:r>
        <w:rPr/>
        <w:t>действительности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щедринских</w:t>
      </w:r>
      <w:r>
        <w:rPr>
          <w:spacing w:val="1"/>
        </w:rPr>
        <w:t xml:space="preserve"> </w:t>
      </w:r>
      <w:r>
        <w:rPr/>
        <w:t>сказках</w:t>
      </w:r>
      <w:r>
        <w:rPr>
          <w:spacing w:val="1"/>
        </w:rPr>
        <w:t xml:space="preserve"> </w:t>
      </w:r>
      <w:r>
        <w:rPr/>
        <w:t>(фольклорная</w:t>
      </w:r>
      <w:r>
        <w:rPr>
          <w:spacing w:val="1"/>
        </w:rPr>
        <w:t xml:space="preserve"> </w:t>
      </w:r>
      <w:r>
        <w:rPr/>
        <w:t>стилизация,</w:t>
      </w:r>
      <w:r>
        <w:rPr>
          <w:spacing w:val="1"/>
        </w:rPr>
        <w:t xml:space="preserve"> </w:t>
      </w:r>
      <w:r>
        <w:rPr/>
        <w:t>гипербола,</w:t>
      </w:r>
      <w:r>
        <w:rPr>
          <w:spacing w:val="1"/>
        </w:rPr>
        <w:t xml:space="preserve"> </w:t>
      </w:r>
      <w:r>
        <w:rPr/>
        <w:t>гротеск,</w:t>
      </w:r>
      <w:r>
        <w:rPr>
          <w:spacing w:val="60"/>
        </w:rPr>
        <w:t xml:space="preserve"> </w:t>
      </w:r>
      <w:r>
        <w:rPr/>
        <w:t>эзопов</w:t>
      </w:r>
      <w:r>
        <w:rPr>
          <w:spacing w:val="-57"/>
        </w:rPr>
        <w:t xml:space="preserve"> </w:t>
      </w:r>
      <w:r>
        <w:rPr/>
        <w:t>язык и т. п.). Соотношение авторского идеала и действительности в сатире М. Е. Салтыкова-</w:t>
      </w:r>
      <w:r>
        <w:rPr>
          <w:spacing w:val="1"/>
        </w:rPr>
        <w:t xml:space="preserve"> </w:t>
      </w:r>
      <w:r>
        <w:rPr/>
        <w:t>Щедрина. Своеобразие жанровой природы «Истории одного города». Образы градоначальников в</w:t>
      </w:r>
      <w:r>
        <w:rPr>
          <w:spacing w:val="1"/>
        </w:rPr>
        <w:t xml:space="preserve"> </w:t>
      </w:r>
      <w:r>
        <w:rPr/>
        <w:t>произведении.</w:t>
      </w:r>
      <w:r>
        <w:rPr>
          <w:spacing w:val="-1"/>
        </w:rPr>
        <w:t xml:space="preserve"> </w:t>
      </w:r>
      <w:r>
        <w:rPr/>
        <w:t>Смысл названия.</w:t>
      </w:r>
      <w:r/>
    </w:p>
    <w:p>
      <w:pPr>
        <w:pStyle w:val="Style14"/>
        <w:spacing w:lineRule="auto" w:line="276"/>
        <w:ind w:left="940" w:right="258" w:hanging="0"/>
      </w:pPr>
      <w:r>
        <w:rPr/>
        <w:t>Опорные понятия: сатирическая литературная сказка; гротеск; авторская ирония.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21"/>
        </w:rPr>
        <w:t xml:space="preserve"> </w:t>
      </w:r>
      <w:r>
        <w:rPr/>
        <w:t>связи:</w:t>
      </w:r>
      <w:r>
        <w:rPr>
          <w:spacing w:val="22"/>
        </w:rPr>
        <w:t xml:space="preserve"> </w:t>
      </w:r>
      <w:r>
        <w:rPr/>
        <w:t>фольклорные</w:t>
      </w:r>
      <w:r>
        <w:rPr>
          <w:spacing w:val="21"/>
        </w:rPr>
        <w:t xml:space="preserve"> </w:t>
      </w:r>
      <w:r>
        <w:rPr/>
        <w:t>мотивы</w:t>
      </w:r>
      <w:r>
        <w:rPr>
          <w:spacing w:val="21"/>
        </w:rPr>
        <w:t xml:space="preserve"> </w:t>
      </w:r>
      <w:r>
        <w:rPr/>
        <w:t>в</w:t>
      </w:r>
      <w:r>
        <w:rPr>
          <w:spacing w:val="21"/>
        </w:rPr>
        <w:t xml:space="preserve"> </w:t>
      </w:r>
      <w:r>
        <w:rPr/>
        <w:t>сказках</w:t>
      </w:r>
      <w:r>
        <w:rPr>
          <w:spacing w:val="24"/>
        </w:rPr>
        <w:t xml:space="preserve"> </w:t>
      </w:r>
      <w:r>
        <w:rPr/>
        <w:t>М.</w:t>
      </w:r>
      <w:r>
        <w:rPr>
          <w:spacing w:val="19"/>
        </w:rPr>
        <w:t xml:space="preserve"> </w:t>
      </w:r>
      <w:r>
        <w:rPr/>
        <w:t>Е.</w:t>
      </w:r>
      <w:r>
        <w:rPr>
          <w:spacing w:val="22"/>
        </w:rPr>
        <w:t xml:space="preserve"> </w:t>
      </w:r>
      <w:r>
        <w:rPr/>
        <w:t>Салтыкова-Щедрина;</w:t>
      </w:r>
      <w:r/>
    </w:p>
    <w:p>
      <w:pPr>
        <w:pStyle w:val="Style14"/>
        <w:spacing w:lineRule="exact" w:line="272"/>
      </w:pPr>
      <w:r>
        <w:rPr/>
        <w:t>традиции</w:t>
      </w:r>
      <w:r>
        <w:rPr>
          <w:spacing w:val="-1"/>
        </w:rPr>
        <w:t xml:space="preserve"> </w:t>
      </w:r>
      <w:r>
        <w:rPr/>
        <w:t>Д.</w:t>
      </w:r>
      <w:r>
        <w:rPr>
          <w:spacing w:val="-1"/>
        </w:rPr>
        <w:t xml:space="preserve"> </w:t>
      </w:r>
      <w:r>
        <w:rPr/>
        <w:t>И.</w:t>
      </w:r>
      <w:r>
        <w:rPr>
          <w:spacing w:val="-2"/>
        </w:rPr>
        <w:t xml:space="preserve"> </w:t>
      </w:r>
      <w:r>
        <w:rPr/>
        <w:t>Фонвизина</w:t>
      </w:r>
      <w:r>
        <w:rPr>
          <w:spacing w:val="-2"/>
        </w:rPr>
        <w:t xml:space="preserve"> </w:t>
      </w:r>
      <w:r>
        <w:rPr/>
        <w:t>и Н.</w:t>
      </w:r>
      <w:r>
        <w:rPr>
          <w:spacing w:val="-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Гоголя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щедринской сатире.</w:t>
      </w:r>
      <w:r/>
    </w:p>
    <w:p>
      <w:pPr>
        <w:pStyle w:val="Style14"/>
        <w:tabs>
          <w:tab w:val="left" w:pos="2882" w:leader="none"/>
          <w:tab w:val="left" w:pos="3722" w:leader="none"/>
          <w:tab w:val="left" w:pos="5351" w:leader="none"/>
          <w:tab w:val="left" w:pos="5843" w:leader="none"/>
          <w:tab w:val="left" w:pos="6271" w:leader="none"/>
          <w:tab w:val="left" w:pos="8635" w:leader="none"/>
          <w:tab w:val="left" w:pos="8966" w:leader="none"/>
        </w:tabs>
        <w:spacing w:lineRule="auto" w:line="276" w:before="39" w:after="0"/>
        <w:ind w:left="232" w:right="260" w:firstLine="707"/>
        <w:jc w:val="left"/>
      </w:pPr>
      <w:r>
        <w:rPr/>
        <w:t>Межпредметные</w:t>
        <w:tab/>
        <w:t>связи:</w:t>
        <w:tab/>
        <w:t>произведения</w:t>
        <w:tab/>
        <w:t>М.</w:t>
        <w:tab/>
        <w:t>Е.</w:t>
        <w:tab/>
        <w:t>Салтыкова-Щедрина</w:t>
        <w:tab/>
        <w:t>в</w:t>
        <w:tab/>
      </w:r>
      <w:r>
        <w:rPr>
          <w:spacing w:val="-1"/>
        </w:rPr>
        <w:t>иллюстрациях</w:t>
      </w:r>
      <w:r>
        <w:rPr>
          <w:spacing w:val="-57"/>
        </w:rPr>
        <w:t xml:space="preserve"> </w:t>
      </w:r>
      <w:r>
        <w:rPr/>
        <w:t>художников</w:t>
      </w:r>
      <w:r>
        <w:rPr>
          <w:spacing w:val="-2"/>
        </w:rPr>
        <w:t xml:space="preserve"> </w:t>
      </w:r>
      <w:r>
        <w:rPr/>
        <w:t>(Кукрыниксы, В. Карасев, М. Башилов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Для</w:t>
      </w:r>
      <w:r>
        <w:rPr>
          <w:spacing w:val="-5"/>
        </w:rPr>
        <w:t xml:space="preserve"> </w:t>
      </w:r>
      <w:r>
        <w:rPr/>
        <w:t>самостоятельного</w:t>
      </w:r>
      <w:r>
        <w:rPr>
          <w:spacing w:val="-8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сказки</w:t>
      </w:r>
      <w:r>
        <w:rPr>
          <w:spacing w:val="-2"/>
        </w:rPr>
        <w:t xml:space="preserve"> </w:t>
      </w:r>
      <w:r>
        <w:rPr/>
        <w:t>«Орел-меценат»,</w:t>
      </w:r>
      <w:r>
        <w:rPr>
          <w:spacing w:val="-2"/>
        </w:rPr>
        <w:t xml:space="preserve"> </w:t>
      </w:r>
      <w:r>
        <w:rPr/>
        <w:t>«Вяленая</w:t>
      </w:r>
      <w:r>
        <w:rPr>
          <w:spacing w:val="-5"/>
        </w:rPr>
        <w:t xml:space="preserve"> </w:t>
      </w:r>
      <w:r>
        <w:rPr/>
        <w:t>вобла»,</w:t>
      </w:r>
      <w:r>
        <w:rPr>
          <w:spacing w:val="-1"/>
        </w:rPr>
        <w:t xml:space="preserve"> </w:t>
      </w:r>
      <w:r>
        <w:rPr/>
        <w:t>«Либерал».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Сатира</w:t>
      </w:r>
      <w:r>
        <w:rPr>
          <w:spacing w:val="43"/>
        </w:rPr>
        <w:t xml:space="preserve"> </w:t>
      </w:r>
      <w:r>
        <w:rPr/>
        <w:t>в</w:t>
      </w:r>
      <w:r>
        <w:rPr>
          <w:spacing w:val="44"/>
        </w:rPr>
        <w:t xml:space="preserve"> </w:t>
      </w:r>
      <w:r>
        <w:rPr/>
        <w:t>творчестве</w:t>
      </w:r>
      <w:r>
        <w:rPr>
          <w:spacing w:val="46"/>
        </w:rPr>
        <w:t xml:space="preserve"> </w:t>
      </w:r>
      <w:r>
        <w:rPr/>
        <w:t>современных</w:t>
      </w:r>
      <w:r>
        <w:rPr>
          <w:spacing w:val="47"/>
        </w:rPr>
        <w:t xml:space="preserve"> </w:t>
      </w:r>
      <w:r>
        <w:rPr/>
        <w:t>южноуральских</w:t>
      </w:r>
      <w:r>
        <w:rPr>
          <w:spacing w:val="47"/>
        </w:rPr>
        <w:t xml:space="preserve"> </w:t>
      </w:r>
      <w:r>
        <w:rPr/>
        <w:t>писателей</w:t>
      </w:r>
      <w:r>
        <w:rPr>
          <w:spacing w:val="46"/>
        </w:rPr>
        <w:t xml:space="preserve"> </w:t>
      </w:r>
      <w:r>
        <w:rPr/>
        <w:t>и</w:t>
      </w:r>
      <w:r>
        <w:rPr>
          <w:spacing w:val="46"/>
        </w:rPr>
        <w:t xml:space="preserve"> </w:t>
      </w:r>
      <w:r>
        <w:rPr/>
        <w:t>поэтов:</w:t>
      </w:r>
      <w:r>
        <w:rPr>
          <w:spacing w:val="44"/>
        </w:rPr>
        <w:t xml:space="preserve"> </w:t>
      </w:r>
      <w:r>
        <w:rPr/>
        <w:t>произведения</w:t>
      </w:r>
      <w:r>
        <w:rPr>
          <w:spacing w:val="45"/>
        </w:rPr>
        <w:t xml:space="preserve"> </w:t>
      </w:r>
      <w:r>
        <w:rPr/>
        <w:t>А.</w:t>
      </w:r>
      <w:r>
        <w:rPr>
          <w:spacing w:val="-57"/>
        </w:rPr>
        <w:t xml:space="preserve"> </w:t>
      </w:r>
      <w:r>
        <w:rPr/>
        <w:t>Петрина,</w:t>
      </w:r>
      <w:r>
        <w:rPr>
          <w:spacing w:val="-1"/>
        </w:rPr>
        <w:t xml:space="preserve"> </w:t>
      </w:r>
      <w:r>
        <w:rPr/>
        <w:t>Н. Егорова, С. Гершуни,</w:t>
      </w:r>
      <w:r>
        <w:rPr>
          <w:spacing w:val="-1"/>
        </w:rPr>
        <w:t xml:space="preserve"> </w:t>
      </w:r>
      <w:r>
        <w:rPr/>
        <w:t>С. Нестерова, И. Герчикова.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Ф.</w:t>
      </w:r>
      <w:r>
        <w:rPr>
          <w:spacing w:val="-3"/>
        </w:rPr>
        <w:t xml:space="preserve"> </w:t>
      </w:r>
      <w:r>
        <w:rPr/>
        <w:t>М.</w:t>
      </w:r>
      <w:r>
        <w:rPr>
          <w:spacing w:val="-3"/>
        </w:rPr>
        <w:t xml:space="preserve"> </w:t>
      </w:r>
      <w:r>
        <w:rPr/>
        <w:t>ДОСТОЕВСКИЙ</w:t>
      </w:r>
      <w:r/>
    </w:p>
    <w:p>
      <w:pPr>
        <w:pStyle w:val="Style14"/>
        <w:spacing w:before="40" w:after="0"/>
        <w:ind w:left="940" w:right="0" w:hanging="0"/>
      </w:pPr>
      <w:r>
        <w:rPr/>
        <w:t>Роман</w:t>
      </w:r>
      <w:r>
        <w:rPr>
          <w:spacing w:val="1"/>
        </w:rPr>
        <w:t xml:space="preserve"> </w:t>
      </w:r>
      <w:r>
        <w:rPr/>
        <w:t>«Преступление</w:t>
      </w:r>
      <w:r>
        <w:rPr>
          <w:spacing w:val="-4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наказание».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Эпоха кризиса в «зеркале» идеологического романа Ф. М. Достоевского. Образ Петербурга</w:t>
      </w:r>
      <w:r>
        <w:rPr>
          <w:spacing w:val="1"/>
        </w:rPr>
        <w:t xml:space="preserve"> </w:t>
      </w:r>
      <w:r>
        <w:rPr/>
        <w:t>и средства его воссоздания в романе. Мир «униженных и оскорблённых» и бунт личности против</w:t>
      </w:r>
      <w:r>
        <w:rPr>
          <w:spacing w:val="1"/>
        </w:rPr>
        <w:t xml:space="preserve"> </w:t>
      </w:r>
      <w:r>
        <w:rPr/>
        <w:t>жестоких законов социума. Образ Раскольникова и тема «гордого человека» в романе. Теория</w:t>
      </w:r>
      <w:r>
        <w:rPr>
          <w:spacing w:val="1"/>
        </w:rPr>
        <w:t xml:space="preserve"> </w:t>
      </w:r>
      <w:r>
        <w:rPr/>
        <w:t>Раскольникова и идейные «двойники» героя (Лужин, Свидригайлов и др.). Принцип полифонии 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32"/>
        </w:rPr>
        <w:t xml:space="preserve"> </w:t>
      </w:r>
      <w:r>
        <w:rPr/>
        <w:t>философской</w:t>
      </w:r>
      <w:r>
        <w:rPr>
          <w:spacing w:val="30"/>
        </w:rPr>
        <w:t xml:space="preserve"> </w:t>
      </w:r>
      <w:r>
        <w:rPr/>
        <w:t>проблематики</w:t>
      </w:r>
      <w:r>
        <w:rPr>
          <w:spacing w:val="32"/>
        </w:rPr>
        <w:t xml:space="preserve"> </w:t>
      </w:r>
      <w:r>
        <w:rPr/>
        <w:t>романа.</w:t>
      </w:r>
      <w:r>
        <w:rPr>
          <w:spacing w:val="31"/>
        </w:rPr>
        <w:t xml:space="preserve"> </w:t>
      </w:r>
      <w:r>
        <w:rPr/>
        <w:t>Раскольников</w:t>
      </w:r>
      <w:r>
        <w:rPr>
          <w:spacing w:val="31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«вечная</w:t>
      </w:r>
      <w:r>
        <w:rPr>
          <w:spacing w:val="31"/>
        </w:rPr>
        <w:t xml:space="preserve"> </w:t>
      </w:r>
      <w:r>
        <w:rPr/>
        <w:t>Сонечка».</w:t>
      </w:r>
      <w:r>
        <w:rPr>
          <w:spacing w:val="34"/>
        </w:rPr>
        <w:t xml:space="preserve"> </w:t>
      </w:r>
      <w:r>
        <w:rPr/>
        <w:t>Сны</w:t>
      </w:r>
      <w:r>
        <w:rPr>
          <w:spacing w:val="31"/>
        </w:rPr>
        <w:t xml:space="preserve"> </w:t>
      </w:r>
      <w:r>
        <w:rPr/>
        <w:t>героя</w:t>
      </w:r>
      <w:r>
        <w:rPr>
          <w:spacing w:val="32"/>
        </w:rPr>
        <w:t xml:space="preserve"> </w:t>
      </w:r>
      <w:r>
        <w:rPr/>
        <w:t>как средство</w:t>
      </w:r>
      <w:r>
        <w:rPr>
          <w:spacing w:val="38"/>
        </w:rPr>
        <w:t xml:space="preserve"> </w:t>
      </w:r>
      <w:r>
        <w:rPr/>
        <w:t>его</w:t>
      </w:r>
      <w:r>
        <w:rPr>
          <w:spacing w:val="36"/>
        </w:rPr>
        <w:t xml:space="preserve"> </w:t>
      </w:r>
      <w:r>
        <w:rPr/>
        <w:t>внутреннего</w:t>
      </w:r>
      <w:r>
        <w:rPr>
          <w:spacing w:val="36"/>
        </w:rPr>
        <w:t xml:space="preserve"> </w:t>
      </w:r>
      <w:r>
        <w:rPr/>
        <w:t>самораскрытия.</w:t>
      </w:r>
      <w:r>
        <w:rPr>
          <w:spacing w:val="38"/>
        </w:rPr>
        <w:t xml:space="preserve"> </w:t>
      </w:r>
      <w:r>
        <w:rPr/>
        <w:t>Нравственно-философский</w:t>
      </w:r>
      <w:r>
        <w:rPr>
          <w:spacing w:val="37"/>
        </w:rPr>
        <w:t xml:space="preserve"> </w:t>
      </w:r>
      <w:r>
        <w:rPr/>
        <w:t>смысл</w:t>
      </w:r>
      <w:r>
        <w:rPr>
          <w:spacing w:val="36"/>
        </w:rPr>
        <w:t xml:space="preserve"> </w:t>
      </w:r>
      <w:r>
        <w:rPr/>
        <w:t>преступления</w:t>
      </w:r>
      <w:r>
        <w:rPr>
          <w:spacing w:val="3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наказания</w:t>
      </w:r>
      <w:r>
        <w:rPr>
          <w:spacing w:val="-4"/>
        </w:rPr>
        <w:t xml:space="preserve"> </w:t>
      </w:r>
      <w:r>
        <w:rPr/>
        <w:t>Родиона</w:t>
      </w:r>
      <w:r>
        <w:rPr>
          <w:spacing w:val="-2"/>
        </w:rPr>
        <w:t xml:space="preserve"> </w:t>
      </w:r>
      <w:r>
        <w:rPr/>
        <w:t>Раскольникова.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эпилога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раскрытии авторской</w:t>
      </w:r>
      <w:r>
        <w:rPr>
          <w:spacing w:val="1"/>
        </w:rPr>
        <w:t xml:space="preserve"> </w:t>
      </w:r>
      <w:r>
        <w:rPr/>
        <w:t>позиции в</w:t>
      </w:r>
      <w:r>
        <w:rPr>
          <w:spacing w:val="-2"/>
        </w:rPr>
        <w:t xml:space="preserve"> </w:t>
      </w:r>
      <w:r>
        <w:rPr/>
        <w:t>романе.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Опорные</w:t>
      </w:r>
      <w:r>
        <w:rPr>
          <w:spacing w:val="10"/>
        </w:rPr>
        <w:t xml:space="preserve"> </w:t>
      </w:r>
      <w:r>
        <w:rPr/>
        <w:t>понятия:</w:t>
      </w:r>
      <w:r>
        <w:rPr>
          <w:spacing w:val="9"/>
        </w:rPr>
        <w:t xml:space="preserve"> </w:t>
      </w:r>
      <w:r>
        <w:rPr/>
        <w:t>идеологический</w:t>
      </w:r>
      <w:r>
        <w:rPr>
          <w:spacing w:val="13"/>
        </w:rPr>
        <w:t xml:space="preserve"> </w:t>
      </w:r>
      <w:r>
        <w:rPr/>
        <w:t>роман</w:t>
      </w:r>
      <w:r>
        <w:rPr>
          <w:spacing w:val="10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герой-идея;</w:t>
      </w:r>
      <w:r>
        <w:rPr>
          <w:spacing w:val="11"/>
        </w:rPr>
        <w:t xml:space="preserve"> </w:t>
      </w:r>
      <w:r>
        <w:rPr/>
        <w:t>полифония</w:t>
      </w:r>
      <w:r>
        <w:rPr>
          <w:spacing w:val="12"/>
        </w:rPr>
        <w:t xml:space="preserve"> </w:t>
      </w:r>
      <w:r>
        <w:rPr/>
        <w:t>(многоголосие);</w:t>
      </w:r>
      <w:r>
        <w:rPr>
          <w:spacing w:val="11"/>
        </w:rPr>
        <w:t xml:space="preserve"> </w:t>
      </w:r>
      <w:r>
        <w:rPr/>
        <w:t>герои–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«двойники».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творческая</w:t>
      </w:r>
      <w:r>
        <w:rPr>
          <w:spacing w:val="1"/>
        </w:rPr>
        <w:t xml:space="preserve"> </w:t>
      </w:r>
      <w:r>
        <w:rPr/>
        <w:t>полемика</w:t>
      </w:r>
      <w:r>
        <w:rPr>
          <w:spacing w:val="1"/>
        </w:rPr>
        <w:t xml:space="preserve"> </w:t>
      </w:r>
      <w:r>
        <w:rPr/>
        <w:t>Л. Н. Толстого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Ф. М. Достоевского;</w:t>
      </w:r>
      <w:r>
        <w:rPr>
          <w:spacing w:val="1"/>
        </w:rPr>
        <w:t xml:space="preserve"> </w:t>
      </w:r>
      <w:r>
        <w:rPr/>
        <w:t>сквозные мотивы и образы русской классики в романе Ф. М. Достоевского (евангельские мотивы,</w:t>
      </w:r>
      <w:r>
        <w:rPr>
          <w:spacing w:val="1"/>
        </w:rPr>
        <w:t xml:space="preserve"> </w:t>
      </w:r>
      <w:r>
        <w:rPr/>
        <w:t>образ Петербурга,</w:t>
      </w:r>
      <w:r>
        <w:rPr>
          <w:spacing w:val="-1"/>
        </w:rPr>
        <w:t xml:space="preserve"> </w:t>
      </w:r>
      <w:r>
        <w:rPr/>
        <w:t>тема</w:t>
      </w:r>
      <w:r>
        <w:rPr>
          <w:spacing w:val="1"/>
        </w:rPr>
        <w:t xml:space="preserve"> </w:t>
      </w:r>
      <w:r>
        <w:rPr/>
        <w:t>«маленького</w:t>
      </w:r>
      <w:r>
        <w:rPr>
          <w:spacing w:val="-1"/>
        </w:rPr>
        <w:t xml:space="preserve"> </w:t>
      </w:r>
      <w:r>
        <w:rPr/>
        <w:t>человека»,</w:t>
      </w:r>
      <w:r>
        <w:rPr>
          <w:spacing w:val="3"/>
        </w:rPr>
        <w:t xml:space="preserve"> </w:t>
      </w:r>
      <w:r>
        <w:rPr/>
        <w:t>проблема</w:t>
      </w:r>
      <w:r>
        <w:rPr>
          <w:spacing w:val="-1"/>
        </w:rPr>
        <w:t xml:space="preserve"> </w:t>
      </w:r>
      <w:r>
        <w:rPr/>
        <w:t>индивидуализма</w:t>
      </w:r>
      <w:r>
        <w:rPr>
          <w:spacing w:val="-2"/>
        </w:rPr>
        <w:t xml:space="preserve"> </w:t>
      </w:r>
      <w:r>
        <w:rPr/>
        <w:t>и др.).</w:t>
      </w:r>
      <w:r/>
    </w:p>
    <w:p>
      <w:pPr>
        <w:pStyle w:val="Style14"/>
        <w:spacing w:before="1" w:after="0"/>
        <w:ind w:left="940" w:right="0" w:hanging="0"/>
      </w:pPr>
      <w:r>
        <w:rPr/>
        <w:t>Межпредметные</w:t>
      </w:r>
      <w:r>
        <w:rPr>
          <w:spacing w:val="111"/>
        </w:rPr>
        <w:t xml:space="preserve"> </w:t>
      </w:r>
      <w:r>
        <w:rPr/>
        <w:t xml:space="preserve">связи:  </w:t>
      </w:r>
      <w:r>
        <w:rPr>
          <w:spacing w:val="51"/>
        </w:rPr>
        <w:t xml:space="preserve"> </w:t>
      </w:r>
      <w:r>
        <w:rPr/>
        <w:t xml:space="preserve">особенности  </w:t>
      </w:r>
      <w:r>
        <w:rPr>
          <w:spacing w:val="51"/>
        </w:rPr>
        <w:t xml:space="preserve"> </w:t>
      </w:r>
      <w:r>
        <w:rPr/>
        <w:t xml:space="preserve">языка  </w:t>
      </w:r>
      <w:r>
        <w:rPr>
          <w:spacing w:val="49"/>
        </w:rPr>
        <w:t xml:space="preserve"> </w:t>
      </w:r>
      <w:r>
        <w:rPr/>
        <w:t xml:space="preserve">и  </w:t>
      </w:r>
      <w:r>
        <w:rPr>
          <w:spacing w:val="52"/>
        </w:rPr>
        <w:t xml:space="preserve"> </w:t>
      </w:r>
      <w:r>
        <w:rPr/>
        <w:t xml:space="preserve">стиля  </w:t>
      </w:r>
      <w:r>
        <w:rPr>
          <w:spacing w:val="48"/>
        </w:rPr>
        <w:t xml:space="preserve"> </w:t>
      </w:r>
      <w:r>
        <w:rPr/>
        <w:t xml:space="preserve">прозы  </w:t>
      </w:r>
      <w:r>
        <w:rPr>
          <w:spacing w:val="48"/>
        </w:rPr>
        <w:t xml:space="preserve"> </w:t>
      </w:r>
      <w:r>
        <w:rPr/>
        <w:t xml:space="preserve">Достоевского;  </w:t>
      </w:r>
      <w:r>
        <w:rPr>
          <w:spacing w:val="51"/>
        </w:rPr>
        <w:t xml:space="preserve"> </w:t>
      </w:r>
      <w:r>
        <w:rPr/>
        <w:t>роман</w:t>
      </w:r>
      <w:r/>
    </w:p>
    <w:p>
      <w:pPr>
        <w:pStyle w:val="Style14"/>
        <w:spacing w:lineRule="auto" w:line="276" w:before="40" w:after="0"/>
        <w:ind w:left="232" w:right="260" w:hanging="0"/>
      </w:pPr>
      <w:r>
        <w:rPr/>
        <w:t>«Преступление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наказание»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театре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кино</w:t>
      </w:r>
      <w:r>
        <w:rPr>
          <w:spacing w:val="1"/>
        </w:rPr>
        <w:t xml:space="preserve"> </w:t>
      </w:r>
      <w:r>
        <w:rPr/>
        <w:t>(постановки</w:t>
      </w:r>
      <w:r>
        <w:rPr>
          <w:spacing w:val="1"/>
        </w:rPr>
        <w:t xml:space="preserve"> </w:t>
      </w:r>
      <w:r>
        <w:rPr/>
        <w:t>Ю.</w:t>
      </w:r>
      <w:r>
        <w:rPr>
          <w:spacing w:val="1"/>
        </w:rPr>
        <w:t xml:space="preserve"> </w:t>
      </w:r>
      <w:r>
        <w:rPr/>
        <w:t>Завадского,</w:t>
      </w:r>
      <w:r>
        <w:rPr>
          <w:spacing w:val="1"/>
        </w:rPr>
        <w:t xml:space="preserve"> </w:t>
      </w:r>
      <w:r>
        <w:rPr/>
        <w:t>Ю.</w:t>
      </w:r>
      <w:r>
        <w:rPr>
          <w:spacing w:val="1"/>
        </w:rPr>
        <w:t xml:space="preserve"> </w:t>
      </w:r>
      <w:r>
        <w:rPr/>
        <w:t>Любимова,</w:t>
      </w:r>
      <w:r>
        <w:rPr>
          <w:spacing w:val="1"/>
        </w:rPr>
        <w:t xml:space="preserve"> </w:t>
      </w:r>
      <w:r>
        <w:rPr/>
        <w:t>К.</w:t>
      </w:r>
      <w:r>
        <w:rPr>
          <w:spacing w:val="1"/>
        </w:rPr>
        <w:t xml:space="preserve"> </w:t>
      </w:r>
      <w:r>
        <w:rPr/>
        <w:t>Гинкаса,</w:t>
      </w:r>
      <w:r>
        <w:rPr>
          <w:spacing w:val="-1"/>
        </w:rPr>
        <w:t xml:space="preserve"> </w:t>
      </w:r>
      <w:r>
        <w:rPr/>
        <w:t>Л. Кулиджанова, А. Сокурова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auto" w:line="276" w:before="2" w:after="0"/>
        <w:ind w:left="940" w:right="1568" w:hanging="0"/>
      </w:pPr>
      <w:r>
        <w:rPr/>
        <w:t>Для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9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романы</w:t>
      </w:r>
      <w:r>
        <w:rPr>
          <w:spacing w:val="-2"/>
        </w:rPr>
        <w:t xml:space="preserve"> </w:t>
      </w:r>
      <w:r>
        <w:rPr/>
        <w:t>«Идиот», «Бесы»,</w:t>
      </w:r>
      <w:r>
        <w:rPr>
          <w:spacing w:val="1"/>
        </w:rPr>
        <w:t xml:space="preserve"> </w:t>
      </w:r>
      <w:r>
        <w:rPr/>
        <w:t>«Братья</w:t>
      </w:r>
      <w:r>
        <w:rPr>
          <w:spacing w:val="-5"/>
        </w:rPr>
        <w:t xml:space="preserve"> </w:t>
      </w:r>
      <w:r>
        <w:rPr/>
        <w:t>Карамазовы».</w:t>
      </w:r>
      <w:r>
        <w:rPr>
          <w:spacing w:val="-58"/>
        </w:rPr>
        <w:t xml:space="preserve"> </w:t>
      </w:r>
      <w:r>
        <w:rPr/>
        <w:t>Личность</w:t>
      </w:r>
      <w:r>
        <w:rPr>
          <w:spacing w:val="-4"/>
        </w:rPr>
        <w:t xml:space="preserve"> </w:t>
      </w:r>
      <w:r>
        <w:rPr/>
        <w:t>и судьба</w:t>
      </w:r>
      <w:r>
        <w:rPr>
          <w:spacing w:val="-2"/>
        </w:rPr>
        <w:t xml:space="preserve"> </w:t>
      </w:r>
      <w:r>
        <w:rPr/>
        <w:t>Ф.М.</w:t>
      </w:r>
      <w:r>
        <w:rPr>
          <w:spacing w:val="-1"/>
        </w:rPr>
        <w:t xml:space="preserve"> </w:t>
      </w:r>
      <w:r>
        <w:rPr/>
        <w:t>Достоевского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драме</w:t>
      </w:r>
      <w:r>
        <w:rPr>
          <w:spacing w:val="-1"/>
        </w:rPr>
        <w:t xml:space="preserve"> </w:t>
      </w:r>
      <w:r>
        <w:rPr/>
        <w:t>К.</w:t>
      </w:r>
      <w:r>
        <w:rPr>
          <w:spacing w:val="-1"/>
        </w:rPr>
        <w:t xml:space="preserve"> </w:t>
      </w:r>
      <w:r>
        <w:rPr/>
        <w:t>Скворцова «Дар</w:t>
      </w:r>
      <w:r>
        <w:rPr>
          <w:spacing w:val="-1"/>
        </w:rPr>
        <w:t xml:space="preserve"> </w:t>
      </w:r>
      <w:r>
        <w:rPr/>
        <w:t>Божий».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Л.</w:t>
      </w:r>
      <w:r>
        <w:rPr>
          <w:spacing w:val="-2"/>
        </w:rPr>
        <w:t xml:space="preserve"> </w:t>
      </w:r>
      <w:r>
        <w:rPr/>
        <w:t>Н.</w:t>
      </w:r>
      <w:r>
        <w:rPr>
          <w:spacing w:val="-2"/>
        </w:rPr>
        <w:t xml:space="preserve"> </w:t>
      </w:r>
      <w:r>
        <w:rPr/>
        <w:t>ТОЛСТОЙ</w:t>
      </w:r>
      <w:r/>
    </w:p>
    <w:p>
      <w:pPr>
        <w:pStyle w:val="Style14"/>
        <w:spacing w:before="43" w:after="0"/>
        <w:ind w:left="940" w:right="0" w:hanging="0"/>
      </w:pPr>
      <w:r>
        <w:rPr/>
        <w:t>Роман</w:t>
      </w:r>
      <w:r>
        <w:rPr>
          <w:spacing w:val="2"/>
        </w:rPr>
        <w:t xml:space="preserve"> </w:t>
      </w:r>
      <w:r>
        <w:rPr/>
        <w:t>«Война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мир».</w:t>
      </w:r>
      <w:r/>
    </w:p>
    <w:p>
      <w:pPr>
        <w:pStyle w:val="Style14"/>
        <w:spacing w:lineRule="auto" w:line="276" w:before="41" w:after="0"/>
        <w:ind w:left="232" w:right="255" w:firstLine="708"/>
      </w:pPr>
      <w:r>
        <w:rPr/>
        <w:t>Жанрово-тематическое</w:t>
      </w:r>
      <w:r>
        <w:rPr>
          <w:spacing w:val="1"/>
        </w:rPr>
        <w:t xml:space="preserve"> </w:t>
      </w:r>
      <w:r>
        <w:rPr/>
        <w:t>своеобразие</w:t>
      </w:r>
      <w:r>
        <w:rPr>
          <w:spacing w:val="1"/>
        </w:rPr>
        <w:t xml:space="preserve"> </w:t>
      </w:r>
      <w:r>
        <w:rPr/>
        <w:t>толстовского</w:t>
      </w:r>
      <w:r>
        <w:rPr>
          <w:spacing w:val="1"/>
        </w:rPr>
        <w:t xml:space="preserve"> </w:t>
      </w:r>
      <w:r>
        <w:rPr/>
        <w:t>романа-эпопеи:</w:t>
      </w:r>
      <w:r>
        <w:rPr>
          <w:spacing w:val="1"/>
        </w:rPr>
        <w:t xml:space="preserve"> </w:t>
      </w:r>
      <w:r>
        <w:rPr/>
        <w:t>масштабность</w:t>
      </w:r>
      <w:r>
        <w:rPr>
          <w:spacing w:val="-57"/>
        </w:rPr>
        <w:t xml:space="preserve"> </w:t>
      </w:r>
      <w:r>
        <w:rPr/>
        <w:t>изображения исторических событий, многогеройность, переплетение различных сюжетных линий</w:t>
      </w:r>
      <w:r>
        <w:rPr>
          <w:spacing w:val="1"/>
        </w:rPr>
        <w:t xml:space="preserve"> </w:t>
      </w:r>
      <w:r>
        <w:rPr/>
        <w:t>и т. п. Художественно-философское осмысление сущности войны в романе. Патриотизм скромных</w:t>
      </w:r>
      <w:r>
        <w:rPr>
          <w:spacing w:val="-57"/>
        </w:rPr>
        <w:t xml:space="preserve"> </w:t>
      </w:r>
      <w:r>
        <w:rPr/>
        <w:t>тружеников войны и псевдопатриотизм «военных трутней». Критическое изображение высшего</w:t>
      </w:r>
      <w:r>
        <w:rPr>
          <w:spacing w:val="1"/>
        </w:rPr>
        <w:t xml:space="preserve"> </w:t>
      </w:r>
      <w:r>
        <w:rPr/>
        <w:t>света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романе,</w:t>
      </w:r>
      <w:r>
        <w:rPr>
          <w:spacing w:val="1"/>
        </w:rPr>
        <w:t xml:space="preserve"> </w:t>
      </w:r>
      <w:r>
        <w:rPr/>
        <w:t>противопоставление</w:t>
      </w:r>
      <w:r>
        <w:rPr>
          <w:spacing w:val="1"/>
        </w:rPr>
        <w:t xml:space="preserve"> </w:t>
      </w:r>
      <w:r>
        <w:rPr/>
        <w:t>мертвенности</w:t>
      </w:r>
      <w:r>
        <w:rPr>
          <w:spacing w:val="1"/>
        </w:rPr>
        <w:t xml:space="preserve"> </w:t>
      </w:r>
      <w:r>
        <w:rPr/>
        <w:t>светских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«диалектике</w:t>
      </w:r>
      <w:r>
        <w:rPr>
          <w:spacing w:val="1"/>
        </w:rPr>
        <w:t xml:space="preserve"> </w:t>
      </w:r>
      <w:r>
        <w:rPr/>
        <w:t>души»</w:t>
      </w:r>
      <w:r>
        <w:rPr>
          <w:spacing w:val="1"/>
        </w:rPr>
        <w:t xml:space="preserve"> </w:t>
      </w:r>
      <w:r>
        <w:rPr/>
        <w:t>любимых героев автора. Этапы духовного самосовершенствования Андрея Болконского и Пьера</w:t>
      </w:r>
      <w:r>
        <w:rPr>
          <w:spacing w:val="1"/>
        </w:rPr>
        <w:t xml:space="preserve"> </w:t>
      </w:r>
      <w:r>
        <w:rPr/>
        <w:t>Безухова,</w:t>
      </w:r>
      <w:r>
        <w:rPr>
          <w:spacing w:val="-1"/>
        </w:rPr>
        <w:t xml:space="preserve"> </w:t>
      </w:r>
      <w:r>
        <w:rPr/>
        <w:t>сложность</w:t>
      </w:r>
      <w:r>
        <w:rPr>
          <w:spacing w:val="1"/>
        </w:rPr>
        <w:t xml:space="preserve"> </w:t>
      </w:r>
      <w:r>
        <w:rPr/>
        <w:t>и противоречивость</w:t>
      </w:r>
      <w:r>
        <w:rPr>
          <w:spacing w:val="1"/>
        </w:rPr>
        <w:t xml:space="preserve"> </w:t>
      </w:r>
      <w:r>
        <w:rPr/>
        <w:t>жизненного пути героев.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1" w:after="0"/>
        <w:ind w:left="232" w:right="260" w:firstLine="708"/>
      </w:pPr>
      <w:r>
        <w:rPr/>
        <w:t>«Мысль</w:t>
      </w:r>
      <w:r>
        <w:rPr>
          <w:spacing w:val="1"/>
        </w:rPr>
        <w:t xml:space="preserve"> </w:t>
      </w:r>
      <w:r>
        <w:rPr/>
        <w:t>семейная»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её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романе:</w:t>
      </w:r>
      <w:r>
        <w:rPr>
          <w:spacing w:val="1"/>
        </w:rPr>
        <w:t xml:space="preserve"> </w:t>
      </w:r>
      <w:r>
        <w:rPr/>
        <w:t>семьи</w:t>
      </w:r>
      <w:r>
        <w:rPr>
          <w:spacing w:val="1"/>
        </w:rPr>
        <w:t xml:space="preserve"> </w:t>
      </w:r>
      <w:r>
        <w:rPr/>
        <w:t>Болконских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Ростовых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семьи-</w:t>
      </w:r>
      <w:r>
        <w:rPr>
          <w:spacing w:val="1"/>
        </w:rPr>
        <w:t xml:space="preserve"> </w:t>
      </w:r>
      <w:r>
        <w:rPr/>
        <w:t>имитации (Берги, Друбецкие, Курагины и т. п.). Черты нравственного идеала автора в образах</w:t>
      </w:r>
      <w:r>
        <w:rPr>
          <w:spacing w:val="1"/>
        </w:rPr>
        <w:t xml:space="preserve"> </w:t>
      </w:r>
      <w:r>
        <w:rPr/>
        <w:t>Наташи Ростовой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Марьи</w:t>
      </w:r>
      <w:r>
        <w:rPr>
          <w:spacing w:val="1"/>
        </w:rPr>
        <w:t xml:space="preserve"> </w:t>
      </w:r>
      <w:r>
        <w:rPr/>
        <w:t>Болконской.</w:t>
      </w:r>
      <w:r/>
    </w:p>
    <w:p>
      <w:pPr>
        <w:pStyle w:val="Style14"/>
        <w:spacing w:lineRule="auto" w:line="276"/>
        <w:ind w:left="232" w:right="261" w:firstLine="707"/>
      </w:pPr>
      <w:r>
        <w:rPr/>
        <w:t>«Мысль народная» как идейно-художественная основа толстовского эпоса. Чередование</w:t>
      </w:r>
      <w:r>
        <w:rPr>
          <w:spacing w:val="1"/>
        </w:rPr>
        <w:t xml:space="preserve"> </w:t>
      </w:r>
      <w:r>
        <w:rPr/>
        <w:t>картин войны</w:t>
      </w:r>
      <w:r>
        <w:rPr>
          <w:spacing w:val="-2"/>
        </w:rPr>
        <w:t xml:space="preserve"> </w:t>
      </w:r>
      <w:r>
        <w:rPr/>
        <w:t>и мира.</w:t>
      </w:r>
      <w:r>
        <w:rPr>
          <w:spacing w:val="-3"/>
        </w:rPr>
        <w:t xml:space="preserve"> </w:t>
      </w:r>
      <w:r>
        <w:rPr/>
        <w:t>Изображение</w:t>
      </w:r>
      <w:r>
        <w:rPr>
          <w:spacing w:val="-2"/>
        </w:rPr>
        <w:t xml:space="preserve"> </w:t>
      </w:r>
      <w:r>
        <w:rPr/>
        <w:t>войны</w:t>
      </w:r>
      <w:r>
        <w:rPr>
          <w:spacing w:val="-2"/>
        </w:rPr>
        <w:t xml:space="preserve"> </w:t>
      </w:r>
      <w:r>
        <w:rPr/>
        <w:t>1805-1807 годов,</w:t>
      </w:r>
      <w:r>
        <w:rPr>
          <w:spacing w:val="-1"/>
        </w:rPr>
        <w:t xml:space="preserve"> </w:t>
      </w:r>
      <w:r>
        <w:rPr/>
        <w:t>Отечественной войны</w:t>
      </w:r>
      <w:r>
        <w:rPr>
          <w:spacing w:val="-2"/>
        </w:rPr>
        <w:t xml:space="preserve"> </w:t>
      </w:r>
      <w:r>
        <w:rPr/>
        <w:t>1812 года.</w:t>
      </w:r>
      <w:r/>
    </w:p>
    <w:p>
      <w:pPr>
        <w:pStyle w:val="Style14"/>
        <w:spacing w:lineRule="auto" w:line="276"/>
        <w:ind w:left="232" w:right="259" w:firstLine="708"/>
      </w:pPr>
      <w:r>
        <w:rPr/>
        <w:t>Противопоставление образов Кутузова и Наполеона в свете авторской концепции личности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истории.</w:t>
      </w:r>
      <w:r>
        <w:rPr>
          <w:spacing w:val="1"/>
        </w:rPr>
        <w:t xml:space="preserve"> </w:t>
      </w:r>
      <w:r>
        <w:rPr/>
        <w:t>Феномен</w:t>
      </w:r>
      <w:r>
        <w:rPr>
          <w:spacing w:val="1"/>
        </w:rPr>
        <w:t xml:space="preserve"> </w:t>
      </w:r>
      <w:r>
        <w:rPr/>
        <w:t>«общей</w:t>
      </w:r>
      <w:r>
        <w:rPr>
          <w:spacing w:val="1"/>
        </w:rPr>
        <w:t xml:space="preserve"> </w:t>
      </w:r>
      <w:r>
        <w:rPr/>
        <w:t>жизни»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«дубины</w:t>
      </w:r>
      <w:r>
        <w:rPr>
          <w:spacing w:val="1"/>
        </w:rPr>
        <w:t xml:space="preserve"> </w:t>
      </w:r>
      <w:r>
        <w:rPr/>
        <w:t>народной</w:t>
      </w:r>
      <w:r>
        <w:rPr>
          <w:spacing w:val="1"/>
        </w:rPr>
        <w:t xml:space="preserve"> </w:t>
      </w:r>
      <w:r>
        <w:rPr/>
        <w:t>войны»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романе.</w:t>
      </w:r>
      <w:r>
        <w:rPr>
          <w:spacing w:val="60"/>
        </w:rPr>
        <w:t xml:space="preserve"> </w:t>
      </w:r>
      <w:r>
        <w:rPr/>
        <w:t>Тихон</w:t>
      </w:r>
      <w:r>
        <w:rPr>
          <w:spacing w:val="1"/>
        </w:rPr>
        <w:t xml:space="preserve"> </w:t>
      </w:r>
      <w:r>
        <w:rPr/>
        <w:t>Щербатый и Платон Каратаев как два типа народно-патриотического сознания. Значение романа-</w:t>
      </w:r>
      <w:r>
        <w:rPr>
          <w:spacing w:val="1"/>
        </w:rPr>
        <w:t xml:space="preserve"> </w:t>
      </w:r>
      <w:r>
        <w:rPr/>
        <w:t>эпопеи Толстого для развития</w:t>
      </w:r>
      <w:r>
        <w:rPr>
          <w:spacing w:val="-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реалистической</w:t>
      </w:r>
      <w:r>
        <w:rPr>
          <w:spacing w:val="1"/>
        </w:rPr>
        <w:t xml:space="preserve"> </w:t>
      </w:r>
      <w:r>
        <w:rPr/>
        <w:t>литературы.</w:t>
      </w:r>
      <w:r/>
    </w:p>
    <w:p>
      <w:pPr>
        <w:pStyle w:val="Style14"/>
        <w:spacing w:lineRule="auto" w:line="276"/>
        <w:ind w:left="940" w:right="258" w:hanging="0"/>
      </w:pPr>
      <w:r>
        <w:rPr/>
        <w:t>Опорные понятия: роман-эпопея; «диалектика души»; историко-философская концепция.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109"/>
        </w:rPr>
        <w:t xml:space="preserve"> </w:t>
      </w:r>
      <w:r>
        <w:rPr/>
        <w:t>связи:</w:t>
      </w:r>
      <w:r>
        <w:rPr>
          <w:spacing w:val="111"/>
        </w:rPr>
        <w:t xml:space="preserve"> </w:t>
      </w:r>
      <w:r>
        <w:rPr/>
        <w:t>Л.</w:t>
      </w:r>
      <w:r>
        <w:rPr>
          <w:spacing w:val="109"/>
        </w:rPr>
        <w:t xml:space="preserve"> </w:t>
      </w:r>
      <w:r>
        <w:rPr/>
        <w:t>Н.</w:t>
      </w:r>
      <w:r>
        <w:rPr>
          <w:spacing w:val="110"/>
        </w:rPr>
        <w:t xml:space="preserve"> </w:t>
      </w:r>
      <w:r>
        <w:rPr/>
        <w:t>Толстой</w:t>
      </w:r>
      <w:r>
        <w:rPr>
          <w:spacing w:val="110"/>
        </w:rPr>
        <w:t xml:space="preserve"> </w:t>
      </w:r>
      <w:r>
        <w:rPr/>
        <w:t>и</w:t>
      </w:r>
      <w:r>
        <w:rPr>
          <w:spacing w:val="112"/>
        </w:rPr>
        <w:t xml:space="preserve"> </w:t>
      </w:r>
      <w:r>
        <w:rPr/>
        <w:t>И.</w:t>
      </w:r>
      <w:r>
        <w:rPr>
          <w:spacing w:val="110"/>
        </w:rPr>
        <w:t xml:space="preserve"> </w:t>
      </w:r>
      <w:r>
        <w:rPr/>
        <w:t>С.</w:t>
      </w:r>
      <w:r>
        <w:rPr>
          <w:spacing w:val="111"/>
        </w:rPr>
        <w:t xml:space="preserve"> </w:t>
      </w:r>
      <w:r>
        <w:rPr/>
        <w:t>Тургенев;</w:t>
      </w:r>
      <w:r>
        <w:rPr>
          <w:spacing w:val="111"/>
        </w:rPr>
        <w:t xml:space="preserve"> </w:t>
      </w:r>
      <w:r>
        <w:rPr/>
        <w:t>стихотворение</w:t>
      </w:r>
      <w:r>
        <w:rPr>
          <w:spacing w:val="110"/>
        </w:rPr>
        <w:t xml:space="preserve"> </w:t>
      </w:r>
      <w:r>
        <w:rPr/>
        <w:t>М.</w:t>
      </w:r>
      <w:r>
        <w:rPr>
          <w:spacing w:val="110"/>
        </w:rPr>
        <w:t xml:space="preserve"> </w:t>
      </w:r>
      <w:r>
        <w:rPr/>
        <w:t>Ю.</w:t>
      </w:r>
      <w:r/>
    </w:p>
    <w:p>
      <w:pPr>
        <w:pStyle w:val="Style14"/>
        <w:spacing w:lineRule="exact" w:line="275"/>
      </w:pPr>
      <w:r>
        <w:rPr/>
        <w:t>Лермонтова</w:t>
      </w:r>
      <w:r>
        <w:rPr>
          <w:spacing w:val="45"/>
        </w:rPr>
        <w:t xml:space="preserve"> </w:t>
      </w:r>
      <w:r>
        <w:rPr/>
        <w:t>«Бородино»</w:t>
      </w:r>
      <w:r>
        <w:rPr>
          <w:spacing w:val="38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его</w:t>
      </w:r>
      <w:r>
        <w:rPr>
          <w:spacing w:val="41"/>
        </w:rPr>
        <w:t xml:space="preserve"> </w:t>
      </w:r>
      <w:r>
        <w:rPr/>
        <w:t>переосмысление</w:t>
      </w:r>
      <w:r>
        <w:rPr>
          <w:spacing w:val="41"/>
        </w:rPr>
        <w:t xml:space="preserve"> </w:t>
      </w:r>
      <w:r>
        <w:rPr/>
        <w:t>в</w:t>
      </w:r>
      <w:r>
        <w:rPr>
          <w:spacing w:val="40"/>
        </w:rPr>
        <w:t xml:space="preserve"> </w:t>
      </w:r>
      <w:r>
        <w:rPr/>
        <w:t>романе</w:t>
      </w:r>
      <w:r>
        <w:rPr>
          <w:spacing w:val="41"/>
        </w:rPr>
        <w:t xml:space="preserve"> </w:t>
      </w:r>
      <w:r>
        <w:rPr/>
        <w:t>Л.</w:t>
      </w:r>
      <w:r>
        <w:rPr>
          <w:spacing w:val="41"/>
        </w:rPr>
        <w:t xml:space="preserve"> </w:t>
      </w:r>
      <w:r>
        <w:rPr/>
        <w:t>Толстого;</w:t>
      </w:r>
      <w:r>
        <w:rPr>
          <w:spacing w:val="42"/>
        </w:rPr>
        <w:t xml:space="preserve"> </w:t>
      </w:r>
      <w:r>
        <w:rPr/>
        <w:t>образ</w:t>
      </w:r>
      <w:r>
        <w:rPr>
          <w:spacing w:val="42"/>
        </w:rPr>
        <w:t xml:space="preserve"> </w:t>
      </w:r>
      <w:r>
        <w:rPr/>
        <w:t>Наполеона</w:t>
      </w:r>
      <w:r>
        <w:rPr>
          <w:spacing w:val="41"/>
        </w:rPr>
        <w:t xml:space="preserve"> </w:t>
      </w:r>
      <w:r>
        <w:rPr/>
        <w:t>и</w:t>
      </w:r>
      <w:r>
        <w:rPr>
          <w:spacing w:val="42"/>
        </w:rPr>
        <w:t xml:space="preserve"> </w:t>
      </w:r>
      <w:r>
        <w:rPr/>
        <w:t>тема</w:t>
      </w:r>
      <w:r/>
    </w:p>
    <w:p>
      <w:pPr>
        <w:pStyle w:val="Style14"/>
        <w:spacing w:before="35" w:after="0"/>
      </w:pPr>
      <w:r>
        <w:rPr/>
        <w:t>«бонапартизма»</w:t>
      </w:r>
      <w:r>
        <w:rPr>
          <w:spacing w:val="-10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произведениях</w:t>
      </w:r>
      <w:r>
        <w:rPr>
          <w:spacing w:val="1"/>
        </w:rPr>
        <w:t xml:space="preserve"> </w:t>
      </w:r>
      <w:r>
        <w:rPr/>
        <w:t>русских классиков.</w:t>
      </w:r>
      <w:r/>
    </w:p>
    <w:p>
      <w:pPr>
        <w:pStyle w:val="Style14"/>
        <w:spacing w:lineRule="auto" w:line="276" w:before="43" w:after="0"/>
        <w:ind w:left="232" w:right="259" w:firstLine="708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романа</w:t>
      </w:r>
      <w:r>
        <w:rPr>
          <w:spacing w:val="1"/>
        </w:rPr>
        <w:t xml:space="preserve"> </w:t>
      </w:r>
      <w:r>
        <w:rPr/>
        <w:t>«Война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мир»;</w:t>
      </w:r>
      <w:r>
        <w:rPr>
          <w:spacing w:val="1"/>
        </w:rPr>
        <w:t xml:space="preserve"> </w:t>
      </w:r>
      <w:r>
        <w:rPr/>
        <w:t>живописные</w:t>
      </w:r>
      <w:r>
        <w:rPr>
          <w:spacing w:val="1"/>
        </w:rPr>
        <w:t xml:space="preserve"> </w:t>
      </w:r>
      <w:r>
        <w:rPr/>
        <w:t>портреты</w:t>
      </w:r>
      <w:r>
        <w:rPr>
          <w:spacing w:val="1"/>
        </w:rPr>
        <w:t xml:space="preserve"> </w:t>
      </w:r>
      <w:r>
        <w:rPr/>
        <w:t>Л. Толстого</w:t>
      </w:r>
      <w:r>
        <w:rPr>
          <w:spacing w:val="1"/>
        </w:rPr>
        <w:t xml:space="preserve"> </w:t>
      </w:r>
      <w:r>
        <w:rPr/>
        <w:t>(И. Н. Крамской,</w:t>
      </w:r>
      <w:r>
        <w:rPr>
          <w:spacing w:val="1"/>
        </w:rPr>
        <w:t xml:space="preserve"> </w:t>
      </w:r>
      <w:r>
        <w:rPr/>
        <w:t>Н. Н. Ге,</w:t>
      </w:r>
      <w:r>
        <w:rPr>
          <w:spacing w:val="1"/>
        </w:rPr>
        <w:t xml:space="preserve"> </w:t>
      </w:r>
      <w:r>
        <w:rPr/>
        <w:t>И. Е. Репин,</w:t>
      </w:r>
      <w:r>
        <w:rPr>
          <w:spacing w:val="1"/>
        </w:rPr>
        <w:t xml:space="preserve"> </w:t>
      </w:r>
      <w:r>
        <w:rPr/>
        <w:t>М. В. Нестеров),</w:t>
      </w:r>
      <w:r>
        <w:rPr>
          <w:spacing w:val="1"/>
        </w:rPr>
        <w:t xml:space="preserve"> </w:t>
      </w:r>
      <w:r>
        <w:rPr/>
        <w:t>иллюстрации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роману</w:t>
      </w:r>
      <w:r>
        <w:rPr>
          <w:spacing w:val="-1"/>
        </w:rPr>
        <w:t xml:space="preserve"> </w:t>
      </w:r>
      <w:r>
        <w:rPr/>
        <w:t>«Война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мир»</w:t>
      </w:r>
      <w:r>
        <w:rPr>
          <w:spacing w:val="-6"/>
        </w:rPr>
        <w:t xml:space="preserve"> </w:t>
      </w:r>
      <w:r>
        <w:rPr/>
        <w:t>(М. Башилов,</w:t>
      </w:r>
      <w:r>
        <w:rPr>
          <w:spacing w:val="-1"/>
        </w:rPr>
        <w:t xml:space="preserve"> </w:t>
      </w:r>
      <w:r>
        <w:rPr/>
        <w:t>Л. Пастернак,</w:t>
      </w:r>
      <w:r>
        <w:rPr>
          <w:spacing w:val="-1"/>
        </w:rPr>
        <w:t xml:space="preserve"> </w:t>
      </w:r>
      <w:r>
        <w:rPr/>
        <w:t>П. Боклевский,</w:t>
      </w:r>
      <w:r>
        <w:rPr>
          <w:spacing w:val="-1"/>
        </w:rPr>
        <w:t xml:space="preserve"> </w:t>
      </w:r>
      <w:r>
        <w:rPr/>
        <w:t>В. Серов,</w:t>
      </w:r>
      <w:r>
        <w:rPr>
          <w:spacing w:val="-1"/>
        </w:rPr>
        <w:t xml:space="preserve"> </w:t>
      </w:r>
      <w:r>
        <w:rPr/>
        <w:t>Д. Шмаринов).</w:t>
      </w:r>
      <w:r/>
    </w:p>
    <w:p>
      <w:pPr>
        <w:pStyle w:val="Style14"/>
        <w:spacing w:lineRule="exact" w:line="274"/>
        <w:ind w:left="940" w:right="0" w:hanging="0"/>
      </w:pPr>
      <w:r>
        <w:rPr/>
        <w:t>Для</w:t>
      </w:r>
      <w:r>
        <w:rPr>
          <w:spacing w:val="-4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3"/>
        </w:rPr>
        <w:t xml:space="preserve"> </w:t>
      </w:r>
      <w:r>
        <w:rPr/>
        <w:t>повесть</w:t>
      </w:r>
      <w:r>
        <w:rPr>
          <w:spacing w:val="-1"/>
        </w:rPr>
        <w:t xml:space="preserve"> </w:t>
      </w:r>
      <w:r>
        <w:rPr/>
        <w:t>«Казаки»,</w:t>
      </w:r>
      <w:r>
        <w:rPr>
          <w:spacing w:val="-4"/>
        </w:rPr>
        <w:t xml:space="preserve"> </w:t>
      </w:r>
      <w:r>
        <w:rPr/>
        <w:t>роман</w:t>
      </w:r>
      <w:r>
        <w:rPr>
          <w:spacing w:val="2"/>
        </w:rPr>
        <w:t xml:space="preserve"> </w:t>
      </w:r>
      <w:r>
        <w:rPr/>
        <w:t>«Анна</w:t>
      </w:r>
      <w:r>
        <w:rPr>
          <w:spacing w:val="-5"/>
        </w:rPr>
        <w:t xml:space="preserve"> </w:t>
      </w:r>
      <w:r>
        <w:rPr/>
        <w:t>Каренина».</w:t>
      </w:r>
      <w:r/>
    </w:p>
    <w:p>
      <w:pPr>
        <w:pStyle w:val="Style14"/>
        <w:spacing w:before="43" w:after="0"/>
        <w:ind w:left="940" w:right="0" w:hanging="0"/>
      </w:pPr>
      <w:r>
        <w:rPr/>
        <w:t>«Мысль</w:t>
      </w:r>
      <w:r>
        <w:rPr>
          <w:spacing w:val="-1"/>
        </w:rPr>
        <w:t xml:space="preserve"> </w:t>
      </w:r>
      <w:r>
        <w:rPr/>
        <w:t>семейная»</w:t>
      </w:r>
      <w:r>
        <w:rPr>
          <w:spacing w:val="-6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книге</w:t>
      </w:r>
      <w:r>
        <w:rPr>
          <w:spacing w:val="-2"/>
        </w:rPr>
        <w:t xml:space="preserve"> </w:t>
      </w:r>
      <w:r>
        <w:rPr/>
        <w:t>Ю.</w:t>
      </w:r>
      <w:r>
        <w:rPr>
          <w:spacing w:val="-1"/>
        </w:rPr>
        <w:t xml:space="preserve"> </w:t>
      </w:r>
      <w:r>
        <w:rPr/>
        <w:t>Либединского «Воспитание</w:t>
      </w:r>
      <w:r>
        <w:rPr>
          <w:spacing w:val="-2"/>
        </w:rPr>
        <w:t xml:space="preserve"> </w:t>
      </w:r>
      <w:r>
        <w:rPr/>
        <w:t>души».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А.</w:t>
      </w:r>
      <w:r>
        <w:rPr>
          <w:spacing w:val="-2"/>
        </w:rPr>
        <w:t xml:space="preserve"> </w:t>
      </w:r>
      <w:r>
        <w:rPr/>
        <w:t>П.</w:t>
      </w:r>
      <w:r>
        <w:rPr>
          <w:spacing w:val="-2"/>
        </w:rPr>
        <w:t xml:space="preserve"> </w:t>
      </w:r>
      <w:r>
        <w:rPr/>
        <w:t>ЧЕХОВ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Рассказы:</w:t>
      </w:r>
      <w:r>
        <w:rPr>
          <w:spacing w:val="28"/>
        </w:rPr>
        <w:t xml:space="preserve"> </w:t>
      </w:r>
      <w:r>
        <w:rPr/>
        <w:t>«Толстый</w:t>
      </w:r>
      <w:r>
        <w:rPr>
          <w:spacing w:val="24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тонкий»,</w:t>
      </w:r>
      <w:r>
        <w:rPr>
          <w:spacing w:val="27"/>
        </w:rPr>
        <w:t xml:space="preserve"> </w:t>
      </w:r>
      <w:r>
        <w:rPr/>
        <w:t>«Смерть</w:t>
      </w:r>
      <w:r>
        <w:rPr>
          <w:spacing w:val="23"/>
        </w:rPr>
        <w:t xml:space="preserve"> </w:t>
      </w:r>
      <w:r>
        <w:rPr/>
        <w:t>чиновника»,«Крыжовник»,</w:t>
      </w:r>
      <w:r>
        <w:rPr>
          <w:spacing w:val="26"/>
        </w:rPr>
        <w:t xml:space="preserve"> </w:t>
      </w:r>
      <w:r>
        <w:rPr/>
        <w:t>«Человек</w:t>
      </w:r>
      <w:r>
        <w:rPr>
          <w:spacing w:val="23"/>
        </w:rPr>
        <w:t xml:space="preserve"> </w:t>
      </w:r>
      <w:r>
        <w:rPr/>
        <w:t>в</w:t>
      </w:r>
      <w:r>
        <w:rPr>
          <w:spacing w:val="22"/>
        </w:rPr>
        <w:t xml:space="preserve"> </w:t>
      </w:r>
      <w:r>
        <w:rPr/>
        <w:t>футляре»,</w:t>
      </w:r>
      <w:r/>
    </w:p>
    <w:p>
      <w:pPr>
        <w:pStyle w:val="Style14"/>
        <w:spacing w:before="43" w:after="0"/>
        <w:jc w:val="left"/>
      </w:pPr>
      <w:r>
        <w:rPr/>
        <w:t>«Студент»,</w:t>
      </w:r>
      <w:r>
        <w:rPr>
          <w:spacing w:val="-1"/>
        </w:rPr>
        <w:t xml:space="preserve"> </w:t>
      </w:r>
      <w:r>
        <w:rPr/>
        <w:t>«Ионыч»,</w:t>
      </w:r>
      <w:r>
        <w:rPr>
          <w:spacing w:val="3"/>
        </w:rPr>
        <w:t xml:space="preserve"> </w:t>
      </w:r>
      <w:r>
        <w:rPr/>
        <w:t>«Дама</w:t>
      </w:r>
      <w:r>
        <w:rPr>
          <w:spacing w:val="-3"/>
        </w:rPr>
        <w:t xml:space="preserve"> </w:t>
      </w:r>
      <w:r>
        <w:rPr/>
        <w:t>с</w:t>
      </w:r>
      <w:r>
        <w:rPr>
          <w:spacing w:val="-4"/>
        </w:rPr>
        <w:t xml:space="preserve"> </w:t>
      </w:r>
      <w:r>
        <w:rPr/>
        <w:t>собачкой»,</w:t>
      </w:r>
      <w:r>
        <w:rPr>
          <w:spacing w:val="-1"/>
        </w:rPr>
        <w:t xml:space="preserve"> </w:t>
      </w:r>
      <w:r>
        <w:rPr/>
        <w:t>«Попрыгунья»</w:t>
      </w:r>
      <w:r>
        <w:rPr>
          <w:spacing w:val="-1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др.;</w:t>
      </w:r>
      <w:r>
        <w:rPr>
          <w:spacing w:val="-4"/>
        </w:rPr>
        <w:t xml:space="preserve"> </w:t>
      </w:r>
      <w:r>
        <w:rPr/>
        <w:t>пьеса</w:t>
      </w:r>
      <w:r>
        <w:rPr>
          <w:spacing w:val="-2"/>
        </w:rPr>
        <w:t xml:space="preserve"> </w:t>
      </w:r>
      <w:r>
        <w:rPr/>
        <w:t>«Вишнёвый</w:t>
      </w:r>
      <w:r>
        <w:rPr>
          <w:spacing w:val="-3"/>
        </w:rPr>
        <w:t xml:space="preserve"> </w:t>
      </w:r>
      <w:r>
        <w:rPr/>
        <w:t>сад».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Разведение</w:t>
      </w:r>
      <w:r>
        <w:rPr>
          <w:spacing w:val="16"/>
        </w:rPr>
        <w:t xml:space="preserve"> </w:t>
      </w:r>
      <w:r>
        <w:rPr/>
        <w:t>понятий</w:t>
      </w:r>
      <w:r>
        <w:rPr>
          <w:spacing w:val="21"/>
        </w:rPr>
        <w:t xml:space="preserve"> </w:t>
      </w:r>
      <w:r>
        <w:rPr/>
        <w:t>«быт»</w:t>
      </w:r>
      <w:r>
        <w:rPr>
          <w:spacing w:val="11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«бытие»</w:t>
      </w:r>
      <w:r>
        <w:rPr>
          <w:spacing w:val="11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прозе</w:t>
      </w:r>
      <w:r>
        <w:rPr>
          <w:spacing w:val="17"/>
        </w:rPr>
        <w:t xml:space="preserve"> </w:t>
      </w:r>
      <w:r>
        <w:rPr/>
        <w:t>А.</w:t>
      </w:r>
      <w:r>
        <w:rPr>
          <w:spacing w:val="18"/>
        </w:rPr>
        <w:t xml:space="preserve"> </w:t>
      </w:r>
      <w:r>
        <w:rPr/>
        <w:t>П.</w:t>
      </w:r>
      <w:r>
        <w:rPr>
          <w:spacing w:val="18"/>
        </w:rPr>
        <w:t xml:space="preserve"> </w:t>
      </w:r>
      <w:r>
        <w:rPr/>
        <w:t>Чехова.</w:t>
      </w:r>
      <w:r>
        <w:rPr>
          <w:spacing w:val="18"/>
        </w:rPr>
        <w:t xml:space="preserve"> </w:t>
      </w:r>
      <w:r>
        <w:rPr/>
        <w:t>Образы</w:t>
      </w:r>
      <w:r>
        <w:rPr>
          <w:spacing w:val="16"/>
        </w:rPr>
        <w:t xml:space="preserve"> </w:t>
      </w:r>
      <w:r>
        <w:rPr/>
        <w:t>«футлярных»</w:t>
      </w:r>
      <w:r>
        <w:rPr>
          <w:spacing w:val="11"/>
        </w:rPr>
        <w:t xml:space="preserve"> </w:t>
      </w:r>
      <w:r>
        <w:rPr/>
        <w:t>людей</w:t>
      </w:r>
      <w:r>
        <w:rPr>
          <w:spacing w:val="19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чеховских</w:t>
      </w:r>
      <w:r>
        <w:rPr>
          <w:spacing w:val="42"/>
        </w:rPr>
        <w:t xml:space="preserve"> </w:t>
      </w:r>
      <w:r>
        <w:rPr/>
        <w:t>рассказах</w:t>
      </w:r>
      <w:r>
        <w:rPr>
          <w:spacing w:val="42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проблема</w:t>
      </w:r>
      <w:r>
        <w:rPr>
          <w:spacing w:val="43"/>
        </w:rPr>
        <w:t xml:space="preserve"> </w:t>
      </w:r>
      <w:r>
        <w:rPr/>
        <w:t>«самостояния»</w:t>
      </w:r>
      <w:r>
        <w:rPr>
          <w:spacing w:val="35"/>
        </w:rPr>
        <w:t xml:space="preserve"> </w:t>
      </w:r>
      <w:r>
        <w:rPr/>
        <w:t>человека</w:t>
      </w:r>
      <w:r>
        <w:rPr>
          <w:spacing w:val="38"/>
        </w:rPr>
        <w:t xml:space="preserve"> </w:t>
      </w:r>
      <w:r>
        <w:rPr/>
        <w:t>в</w:t>
      </w:r>
      <w:r>
        <w:rPr>
          <w:spacing w:val="41"/>
        </w:rPr>
        <w:t xml:space="preserve"> </w:t>
      </w:r>
      <w:r>
        <w:rPr/>
        <w:t>мире</w:t>
      </w:r>
      <w:r>
        <w:rPr>
          <w:spacing w:val="38"/>
        </w:rPr>
        <w:t xml:space="preserve"> </w:t>
      </w:r>
      <w:r>
        <w:rPr/>
        <w:t>жестокости</w:t>
      </w:r>
      <w:r>
        <w:rPr>
          <w:spacing w:val="41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пошлости.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Лаконизм,</w:t>
      </w:r>
      <w:r>
        <w:rPr>
          <w:spacing w:val="1"/>
        </w:rPr>
        <w:t xml:space="preserve"> </w:t>
      </w:r>
      <w:r>
        <w:rPr/>
        <w:t>выразительность</w:t>
      </w:r>
      <w:r>
        <w:rPr>
          <w:spacing w:val="1"/>
        </w:rPr>
        <w:t xml:space="preserve"> </w:t>
      </w:r>
      <w:r>
        <w:rPr/>
        <w:t>художественной</w:t>
      </w:r>
      <w:r>
        <w:rPr>
          <w:spacing w:val="1"/>
        </w:rPr>
        <w:t xml:space="preserve"> </w:t>
      </w:r>
      <w:r>
        <w:rPr/>
        <w:t>детали,</w:t>
      </w:r>
      <w:r>
        <w:rPr>
          <w:spacing w:val="1"/>
        </w:rPr>
        <w:t xml:space="preserve"> </w:t>
      </w:r>
      <w:r>
        <w:rPr/>
        <w:t>глубина</w:t>
      </w:r>
      <w:r>
        <w:rPr>
          <w:spacing w:val="1"/>
        </w:rPr>
        <w:t xml:space="preserve"> </w:t>
      </w:r>
      <w:r>
        <w:rPr/>
        <w:t>психологического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отличительные</w:t>
      </w:r>
      <w:r>
        <w:rPr>
          <w:spacing w:val="-2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чеховской</w:t>
      </w:r>
      <w:r>
        <w:rPr>
          <w:spacing w:val="1"/>
        </w:rPr>
        <w:t xml:space="preserve"> </w:t>
      </w:r>
      <w:r>
        <w:rPr/>
        <w:t>прозы.</w:t>
      </w:r>
      <w:r/>
    </w:p>
    <w:p>
      <w:pPr>
        <w:pStyle w:val="Style14"/>
        <w:spacing w:lineRule="exact" w:line="272"/>
        <w:ind w:left="940" w:right="0" w:hanging="0"/>
      </w:pPr>
      <w:r>
        <w:rPr/>
        <w:t>Новаторство</w:t>
      </w:r>
      <w:r>
        <w:rPr>
          <w:spacing w:val="-1"/>
        </w:rPr>
        <w:t xml:space="preserve"> </w:t>
      </w:r>
      <w:r>
        <w:rPr/>
        <w:t>Чехова-драматурга.</w:t>
      </w:r>
      <w:r>
        <w:rPr>
          <w:spacing w:val="-1"/>
        </w:rPr>
        <w:t xml:space="preserve"> </w:t>
      </w:r>
      <w:r>
        <w:rPr/>
        <w:t>Соотношение</w:t>
      </w:r>
      <w:r>
        <w:rPr>
          <w:spacing w:val="-2"/>
        </w:rPr>
        <w:t xml:space="preserve"> </w:t>
      </w:r>
      <w:r>
        <w:rPr/>
        <w:t>внешнего</w:t>
      </w:r>
      <w:r>
        <w:rPr>
          <w:spacing w:val="-1"/>
        </w:rPr>
        <w:t xml:space="preserve"> </w:t>
      </w:r>
      <w:r>
        <w:rPr/>
        <w:t>и внутреннего</w:t>
      </w:r>
      <w:r>
        <w:rPr>
          <w:spacing w:val="-1"/>
        </w:rPr>
        <w:t xml:space="preserve"> </w:t>
      </w:r>
      <w:r>
        <w:rPr/>
        <w:t>сюжетов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комедии</w:t>
      </w:r>
      <w:r/>
    </w:p>
    <w:p>
      <w:pPr>
        <w:pStyle w:val="Style14"/>
        <w:spacing w:lineRule="auto" w:line="276" w:before="41" w:after="0"/>
        <w:ind w:left="232" w:right="259" w:hanging="0"/>
      </w:pPr>
      <w:r>
        <w:rPr/>
        <w:t>«Вишнёвый</w:t>
      </w:r>
      <w:r>
        <w:rPr>
          <w:spacing w:val="1"/>
        </w:rPr>
        <w:t xml:space="preserve"> </w:t>
      </w:r>
      <w:r>
        <w:rPr/>
        <w:t>сад».</w:t>
      </w:r>
      <w:r>
        <w:rPr>
          <w:spacing w:val="1"/>
        </w:rPr>
        <w:t xml:space="preserve"> </w:t>
      </w:r>
      <w:r>
        <w:rPr/>
        <w:t>Лирическое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драматическое</w:t>
      </w:r>
      <w:r>
        <w:rPr>
          <w:spacing w:val="1"/>
        </w:rPr>
        <w:t xml:space="preserve"> </w:t>
      </w:r>
      <w:r>
        <w:rPr/>
        <w:t>начала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пьесе.</w:t>
      </w:r>
      <w:r>
        <w:rPr>
          <w:spacing w:val="1"/>
        </w:rPr>
        <w:t xml:space="preserve"> </w:t>
      </w:r>
      <w:r>
        <w:rPr/>
        <w:t>Фигуры</w:t>
      </w:r>
      <w:r>
        <w:rPr>
          <w:spacing w:val="1"/>
        </w:rPr>
        <w:t xml:space="preserve"> </w:t>
      </w:r>
      <w:r>
        <w:rPr/>
        <w:t>героев-«недотёп»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символический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сада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комедии.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второстепенных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внесценических</w:t>
      </w:r>
      <w:r>
        <w:rPr>
          <w:spacing w:val="1"/>
        </w:rPr>
        <w:t xml:space="preserve"> </w:t>
      </w:r>
      <w:r>
        <w:rPr/>
        <w:t>персонажей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чеховской</w:t>
      </w:r>
      <w:r>
        <w:rPr>
          <w:spacing w:val="1"/>
        </w:rPr>
        <w:t xml:space="preserve"> </w:t>
      </w:r>
      <w:r>
        <w:rPr/>
        <w:t>пьесе.</w:t>
      </w:r>
      <w:r>
        <w:rPr>
          <w:spacing w:val="1"/>
        </w:rPr>
        <w:t xml:space="preserve"> </w:t>
      </w:r>
      <w:r>
        <w:rPr/>
        <w:t>Функция</w:t>
      </w:r>
      <w:r>
        <w:rPr>
          <w:spacing w:val="1"/>
        </w:rPr>
        <w:t xml:space="preserve"> </w:t>
      </w:r>
      <w:r>
        <w:rPr/>
        <w:t>ремарок,</w:t>
      </w:r>
      <w:r>
        <w:rPr>
          <w:spacing w:val="1"/>
        </w:rPr>
        <w:t xml:space="preserve"> </w:t>
      </w:r>
      <w:r>
        <w:rPr/>
        <w:t>звука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цвета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«Вишнёвом</w:t>
      </w:r>
      <w:r>
        <w:rPr>
          <w:spacing w:val="1"/>
        </w:rPr>
        <w:t xml:space="preserve"> </w:t>
      </w:r>
      <w:r>
        <w:rPr/>
        <w:t>саде».</w:t>
      </w:r>
      <w:r>
        <w:rPr>
          <w:spacing w:val="1"/>
        </w:rPr>
        <w:t xml:space="preserve"> </w:t>
      </w:r>
      <w:r>
        <w:rPr/>
        <w:t>Сложность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неоднозначность авторской</w:t>
      </w:r>
      <w:r>
        <w:rPr>
          <w:spacing w:val="1"/>
        </w:rPr>
        <w:t xml:space="preserve"> </w:t>
      </w:r>
      <w:r>
        <w:rPr/>
        <w:t>позиции</w:t>
      </w:r>
      <w:r>
        <w:rPr>
          <w:spacing w:val="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произведении.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 «бессюжетное»</w:t>
      </w:r>
      <w:r>
        <w:rPr>
          <w:spacing w:val="-10"/>
        </w:rPr>
        <w:t xml:space="preserve"> </w:t>
      </w:r>
      <w:r>
        <w:rPr/>
        <w:t>действие;</w:t>
      </w:r>
      <w:r>
        <w:rPr>
          <w:spacing w:val="-3"/>
        </w:rPr>
        <w:t xml:space="preserve"> </w:t>
      </w:r>
      <w:r>
        <w:rPr/>
        <w:t>лирическая</w:t>
      </w:r>
      <w:r>
        <w:rPr>
          <w:spacing w:val="-2"/>
        </w:rPr>
        <w:t xml:space="preserve"> </w:t>
      </w:r>
      <w:r>
        <w:rPr/>
        <w:t>комедия;</w:t>
      </w:r>
      <w:r>
        <w:rPr>
          <w:spacing w:val="-2"/>
        </w:rPr>
        <w:t xml:space="preserve"> </w:t>
      </w:r>
      <w:r>
        <w:rPr/>
        <w:t>символическая</w:t>
      </w:r>
      <w:r>
        <w:rPr>
          <w:spacing w:val="-3"/>
        </w:rPr>
        <w:t xml:space="preserve"> </w:t>
      </w:r>
      <w:r>
        <w:rPr/>
        <w:t>деталь.</w:t>
      </w:r>
      <w:r/>
    </w:p>
    <w:p>
      <w:pPr>
        <w:pStyle w:val="Style14"/>
        <w:spacing w:lineRule="auto" w:line="276" w:before="41" w:after="0"/>
        <w:ind w:left="232" w:right="262" w:firstLine="708"/>
      </w:pPr>
      <w:r>
        <w:rPr/>
        <w:t>Внутрипредметные связи: А. П. Чехов и Л. Н. Толстой; тема</w:t>
      </w:r>
      <w:r>
        <w:rPr>
          <w:spacing w:val="1"/>
        </w:rPr>
        <w:t xml:space="preserve"> </w:t>
      </w:r>
      <w:r>
        <w:rPr/>
        <w:t>«маленького человека» в</w:t>
      </w:r>
      <w:r>
        <w:rPr>
          <w:spacing w:val="1"/>
        </w:rPr>
        <w:t xml:space="preserve"> </w:t>
      </w:r>
      <w:r>
        <w:rPr/>
        <w:t>русской классике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произведениях</w:t>
      </w:r>
      <w:r>
        <w:rPr>
          <w:spacing w:val="2"/>
        </w:rPr>
        <w:t xml:space="preserve"> </w:t>
      </w:r>
      <w:r>
        <w:rPr/>
        <w:t>Чехова.</w:t>
      </w:r>
      <w:r/>
    </w:p>
    <w:p>
      <w:pPr>
        <w:pStyle w:val="Style14"/>
        <w:spacing w:lineRule="auto" w:line="276" w:before="1" w:after="0"/>
        <w:ind w:left="940" w:right="3481" w:hanging="0"/>
      </w:pPr>
      <w:r>
        <w:rPr/>
        <w:t>Для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8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пьесы</w:t>
      </w:r>
      <w:r>
        <w:rPr>
          <w:spacing w:val="-1"/>
        </w:rPr>
        <w:t xml:space="preserve"> </w:t>
      </w:r>
      <w:r>
        <w:rPr/>
        <w:t>«Чайка»,</w:t>
      </w:r>
      <w:r>
        <w:rPr>
          <w:spacing w:val="1"/>
        </w:rPr>
        <w:t xml:space="preserve"> </w:t>
      </w:r>
      <w:r>
        <w:rPr/>
        <w:t>«Три</w:t>
      </w:r>
      <w:r>
        <w:rPr>
          <w:spacing w:val="-4"/>
        </w:rPr>
        <w:t xml:space="preserve"> </w:t>
      </w:r>
      <w:r>
        <w:rPr/>
        <w:t>сестры».</w:t>
      </w:r>
      <w:r>
        <w:rPr>
          <w:spacing w:val="-58"/>
        </w:rPr>
        <w:t xml:space="preserve"> </w:t>
      </w:r>
      <w:r>
        <w:rPr/>
        <w:t>Пьесы</w:t>
      </w:r>
      <w:r>
        <w:rPr>
          <w:spacing w:val="-2"/>
        </w:rPr>
        <w:t xml:space="preserve"> </w:t>
      </w:r>
      <w:r>
        <w:rPr/>
        <w:t>А.П.</w:t>
      </w:r>
      <w:r>
        <w:rPr>
          <w:spacing w:val="-1"/>
        </w:rPr>
        <w:t xml:space="preserve"> </w:t>
      </w:r>
      <w:r>
        <w:rPr/>
        <w:t>Чехова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сцене</w:t>
      </w:r>
      <w:r>
        <w:rPr>
          <w:spacing w:val="-1"/>
        </w:rPr>
        <w:t xml:space="preserve"> </w:t>
      </w:r>
      <w:r>
        <w:rPr/>
        <w:t>челябинских</w:t>
      </w:r>
      <w:r>
        <w:rPr>
          <w:spacing w:val="1"/>
        </w:rPr>
        <w:t xml:space="preserve"> </w:t>
      </w:r>
      <w:r>
        <w:rPr/>
        <w:t>театров.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232" w:right="262" w:firstLine="708"/>
      </w:pPr>
      <w:r>
        <w:rPr/>
        <w:t>Западноевропейская литература XIX-го века: основные методы, стили, имена (3 часа): Г.</w:t>
      </w:r>
      <w:r>
        <w:rPr>
          <w:spacing w:val="1"/>
        </w:rPr>
        <w:t xml:space="preserve"> </w:t>
      </w:r>
      <w:r>
        <w:rPr/>
        <w:t>Ибсен,</w:t>
      </w:r>
      <w:r>
        <w:rPr>
          <w:spacing w:val="-1"/>
        </w:rPr>
        <w:t xml:space="preserve"> </w:t>
      </w:r>
      <w:r>
        <w:rPr/>
        <w:t>А. Рембо.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38"/>
        </w:numPr>
        <w:tabs>
          <w:tab w:val="left" w:pos="1241" w:leader="none"/>
        </w:tabs>
        <w:spacing w:lineRule="auto" w:line="240" w:before="0" w:after="0"/>
        <w:ind w:left="1240" w:right="0" w:hanging="300"/>
        <w:jc w:val="left"/>
        <w:rPr>
          <w:sz w:val="24"/>
          <w:sz w:val="24"/>
        </w:rPr>
      </w:pPr>
      <w:r>
        <w:rPr>
          <w:sz w:val="24"/>
        </w:rPr>
        <w:t>класс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Русская</w:t>
      </w:r>
      <w:r>
        <w:rPr>
          <w:spacing w:val="-2"/>
        </w:rPr>
        <w:t xml:space="preserve"> </w:t>
      </w:r>
      <w:r>
        <w:rPr/>
        <w:t>литература</w:t>
      </w:r>
      <w:r>
        <w:rPr>
          <w:spacing w:val="-1"/>
        </w:rPr>
        <w:t xml:space="preserve"> </w:t>
      </w:r>
      <w:r>
        <w:rPr/>
        <w:t>XX</w:t>
      </w:r>
      <w:r>
        <w:rPr>
          <w:spacing w:val="-1"/>
        </w:rPr>
        <w:t xml:space="preserve"> </w:t>
      </w:r>
      <w:r>
        <w:rPr/>
        <w:t>века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4" w:after="0"/>
        <w:ind w:left="232" w:right="0" w:firstLine="708"/>
        <w:jc w:val="left"/>
      </w:pPr>
      <w:r>
        <w:rPr/>
        <w:t>Введение</w:t>
      </w:r>
      <w:r>
        <w:rPr>
          <w:spacing w:val="44"/>
        </w:rPr>
        <w:t xml:space="preserve"> </w:t>
      </w:r>
      <w:r>
        <w:rPr/>
        <w:t>Сложность</w:t>
      </w:r>
      <w:r>
        <w:rPr>
          <w:spacing w:val="42"/>
        </w:rPr>
        <w:t xml:space="preserve"> </w:t>
      </w:r>
      <w:r>
        <w:rPr/>
        <w:t>и</w:t>
      </w:r>
      <w:r>
        <w:rPr>
          <w:spacing w:val="46"/>
        </w:rPr>
        <w:t xml:space="preserve"> </w:t>
      </w:r>
      <w:r>
        <w:rPr/>
        <w:t>самобытность</w:t>
      </w:r>
      <w:r>
        <w:rPr>
          <w:spacing w:val="45"/>
        </w:rPr>
        <w:t xml:space="preserve"> </w:t>
      </w:r>
      <w:r>
        <w:rPr/>
        <w:t>русской</w:t>
      </w:r>
      <w:r>
        <w:rPr>
          <w:spacing w:val="46"/>
        </w:rPr>
        <w:t xml:space="preserve"> </w:t>
      </w:r>
      <w:r>
        <w:rPr/>
        <w:t>литературы</w:t>
      </w:r>
      <w:r>
        <w:rPr>
          <w:spacing w:val="44"/>
        </w:rPr>
        <w:t xml:space="preserve"> </w:t>
      </w:r>
      <w:r>
        <w:rPr/>
        <w:t>XX</w:t>
      </w:r>
      <w:r>
        <w:rPr>
          <w:spacing w:val="46"/>
        </w:rPr>
        <w:t xml:space="preserve"> </w:t>
      </w:r>
      <w:r>
        <w:rPr/>
        <w:t>века.</w:t>
      </w:r>
      <w:r>
        <w:rPr>
          <w:spacing w:val="45"/>
        </w:rPr>
        <w:t xml:space="preserve"> </w:t>
      </w:r>
      <w:r>
        <w:rPr/>
        <w:t>Реалистические</w:t>
      </w:r>
      <w:r>
        <w:rPr>
          <w:spacing w:val="-57"/>
        </w:rPr>
        <w:t xml:space="preserve"> </w:t>
      </w:r>
      <w:r>
        <w:rPr/>
        <w:t>традиции и</w:t>
      </w:r>
      <w:r>
        <w:rPr>
          <w:spacing w:val="1"/>
        </w:rPr>
        <w:t xml:space="preserve"> </w:t>
      </w:r>
      <w:r>
        <w:rPr/>
        <w:t>модернистские</w:t>
      </w:r>
      <w:r>
        <w:rPr>
          <w:spacing w:val="-2"/>
        </w:rPr>
        <w:t xml:space="preserve"> </w:t>
      </w:r>
      <w:r>
        <w:rPr/>
        <w:t>искания в</w:t>
      </w:r>
      <w:r>
        <w:rPr>
          <w:spacing w:val="-1"/>
        </w:rPr>
        <w:t xml:space="preserve"> </w:t>
      </w:r>
      <w:r>
        <w:rPr/>
        <w:t>литературе</w:t>
      </w:r>
      <w:r>
        <w:rPr>
          <w:spacing w:val="-2"/>
        </w:rPr>
        <w:t xml:space="preserve"> </w:t>
      </w:r>
      <w:r>
        <w:rPr/>
        <w:t>начала</w:t>
      </w:r>
      <w:r>
        <w:rPr>
          <w:spacing w:val="1"/>
        </w:rPr>
        <w:t xml:space="preserve"> </w:t>
      </w:r>
      <w:r>
        <w:rPr/>
        <w:t>XX</w:t>
      </w:r>
      <w:r>
        <w:rPr>
          <w:spacing w:val="-1"/>
        </w:rPr>
        <w:t xml:space="preserve"> </w:t>
      </w:r>
      <w:r>
        <w:rPr/>
        <w:t>века (1 час).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Раздел</w:t>
      </w:r>
      <w:r>
        <w:rPr>
          <w:spacing w:val="-2"/>
        </w:rPr>
        <w:t xml:space="preserve"> </w:t>
      </w:r>
      <w:r>
        <w:rPr/>
        <w:t>1.</w:t>
      </w:r>
      <w:r>
        <w:rPr>
          <w:spacing w:val="-2"/>
        </w:rPr>
        <w:t xml:space="preserve"> </w:t>
      </w:r>
      <w:r>
        <w:rPr/>
        <w:t>Художественный мир</w:t>
      </w:r>
      <w:r>
        <w:rPr>
          <w:spacing w:val="-2"/>
        </w:rPr>
        <w:t xml:space="preserve"> </w:t>
      </w:r>
      <w:r>
        <w:rPr/>
        <w:t>русской</w:t>
      </w:r>
      <w:r>
        <w:rPr>
          <w:spacing w:val="-1"/>
        </w:rPr>
        <w:t xml:space="preserve"> </w:t>
      </w:r>
      <w:r>
        <w:rPr/>
        <w:t>прозы</w:t>
      </w:r>
      <w:r>
        <w:rPr>
          <w:spacing w:val="-4"/>
        </w:rPr>
        <w:t xml:space="preserve"> </w:t>
      </w:r>
      <w:r>
        <w:rPr/>
        <w:t>начала</w:t>
      </w:r>
      <w:r>
        <w:rPr>
          <w:spacing w:val="-3"/>
        </w:rPr>
        <w:t xml:space="preserve"> </w:t>
      </w:r>
      <w:r>
        <w:rPr/>
        <w:t>XX века</w:t>
      </w:r>
      <w:r>
        <w:rPr>
          <w:spacing w:val="-3"/>
        </w:rPr>
        <w:t xml:space="preserve"> </w:t>
      </w:r>
      <w:r>
        <w:rPr/>
        <w:t>(14</w:t>
      </w:r>
      <w:r>
        <w:rPr>
          <w:spacing w:val="1"/>
        </w:rPr>
        <w:t xml:space="preserve"> </w:t>
      </w:r>
      <w:r>
        <w:rPr/>
        <w:t>часов)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И.</w:t>
      </w:r>
      <w:r>
        <w:rPr>
          <w:spacing w:val="-2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БУНИН</w:t>
      </w:r>
      <w:r>
        <w:rPr>
          <w:spacing w:val="-1"/>
        </w:rPr>
        <w:t xml:space="preserve"> </w:t>
      </w:r>
      <w:r>
        <w:rPr/>
        <w:t>(5</w:t>
      </w:r>
      <w:r>
        <w:rPr>
          <w:spacing w:val="-1"/>
        </w:rPr>
        <w:t xml:space="preserve"> </w:t>
      </w:r>
      <w:r>
        <w:rPr/>
        <w:t>часов)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Стихотворения: «Вечер», «Не устану воспевать вас, звезды!..», «Последний шмель» и др.</w:t>
      </w:r>
      <w:r>
        <w:rPr>
          <w:spacing w:val="1"/>
        </w:rPr>
        <w:t xml:space="preserve"> </w:t>
      </w:r>
      <w:r>
        <w:rPr/>
        <w:t>Живописность,</w:t>
      </w:r>
      <w:r>
        <w:rPr>
          <w:spacing w:val="1"/>
        </w:rPr>
        <w:t xml:space="preserve"> </w:t>
      </w:r>
      <w:r>
        <w:rPr/>
        <w:t>напевность,</w:t>
      </w:r>
      <w:r>
        <w:rPr>
          <w:spacing w:val="1"/>
        </w:rPr>
        <w:t xml:space="preserve"> </w:t>
      </w:r>
      <w:r>
        <w:rPr/>
        <w:t>философская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психологическая</w:t>
      </w:r>
      <w:r>
        <w:rPr>
          <w:spacing w:val="1"/>
        </w:rPr>
        <w:t xml:space="preserve"> </w:t>
      </w:r>
      <w:r>
        <w:rPr/>
        <w:t>насыщенность,</w:t>
      </w:r>
      <w:r>
        <w:rPr>
          <w:spacing w:val="1"/>
        </w:rPr>
        <w:t xml:space="preserve"> </w:t>
      </w:r>
      <w:r>
        <w:rPr/>
        <w:t>тонкий</w:t>
      </w:r>
      <w:r>
        <w:rPr>
          <w:spacing w:val="1"/>
        </w:rPr>
        <w:t xml:space="preserve"> </w:t>
      </w:r>
      <w:r>
        <w:rPr/>
        <w:t>лиризм</w:t>
      </w:r>
      <w:r>
        <w:rPr>
          <w:spacing w:val="1"/>
        </w:rPr>
        <w:t xml:space="preserve"> </w:t>
      </w:r>
      <w:r>
        <w:rPr/>
        <w:t>стихотворений Бунина.</w:t>
      </w:r>
      <w:r/>
    </w:p>
    <w:p>
      <w:pPr>
        <w:pStyle w:val="Style14"/>
        <w:spacing w:before="1" w:after="0"/>
        <w:ind w:left="940" w:right="0" w:hanging="0"/>
      </w:pPr>
      <w:r>
        <w:rPr/>
        <w:t>Рассказы:«Антоновские</w:t>
      </w:r>
      <w:r>
        <w:rPr>
          <w:spacing w:val="93"/>
        </w:rPr>
        <w:t xml:space="preserve"> </w:t>
      </w:r>
      <w:r>
        <w:rPr/>
        <w:t xml:space="preserve">яблоки»,  </w:t>
      </w:r>
      <w:r>
        <w:rPr>
          <w:spacing w:val="37"/>
        </w:rPr>
        <w:t xml:space="preserve"> </w:t>
      </w:r>
      <w:r>
        <w:rPr/>
        <w:t xml:space="preserve">«Господин  </w:t>
      </w:r>
      <w:r>
        <w:rPr>
          <w:spacing w:val="34"/>
        </w:rPr>
        <w:t xml:space="preserve"> </w:t>
      </w:r>
      <w:r>
        <w:rPr/>
        <w:t xml:space="preserve">из  </w:t>
      </w:r>
      <w:r>
        <w:rPr>
          <w:spacing w:val="33"/>
        </w:rPr>
        <w:t xml:space="preserve"> </w:t>
      </w:r>
      <w:r>
        <w:rPr/>
        <w:t xml:space="preserve">Сан-Франциско».  </w:t>
      </w:r>
      <w:r>
        <w:rPr>
          <w:spacing w:val="40"/>
        </w:rPr>
        <w:t xml:space="preserve"> </w:t>
      </w:r>
      <w:r>
        <w:rPr/>
        <w:t xml:space="preserve">«Темные  </w:t>
      </w:r>
      <w:r>
        <w:rPr>
          <w:spacing w:val="33"/>
        </w:rPr>
        <w:t xml:space="preserve"> </w:t>
      </w:r>
      <w:r>
        <w:rPr/>
        <w:t>аллеи»,</w:t>
      </w:r>
      <w:r/>
    </w:p>
    <w:p>
      <w:pPr>
        <w:pStyle w:val="Style14"/>
        <w:spacing w:lineRule="auto" w:line="276" w:before="40" w:after="0"/>
        <w:ind w:left="232" w:right="258" w:hanging="0"/>
      </w:pPr>
      <w:r>
        <w:rPr/>
        <w:t>«Солнечный удар», «Легкое дыхание». Тема России, ее духовных тайн и нерушимых ценностей.</w:t>
      </w:r>
      <w:r>
        <w:rPr>
          <w:spacing w:val="1"/>
        </w:rPr>
        <w:t xml:space="preserve"> </w:t>
      </w:r>
      <w:r>
        <w:rPr/>
        <w:t>Метафизика</w:t>
      </w:r>
      <w:r>
        <w:rPr>
          <w:spacing w:val="-2"/>
        </w:rPr>
        <w:t xml:space="preserve"> </w:t>
      </w:r>
      <w:r>
        <w:rPr/>
        <w:t>любви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И.А. Бунина.</w:t>
      </w:r>
      <w:r/>
    </w:p>
    <w:p>
      <w:pPr>
        <w:pStyle w:val="Style14"/>
        <w:spacing w:lineRule="exact" w:line="275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1"/>
        </w:rPr>
        <w:t xml:space="preserve"> </w:t>
      </w:r>
      <w:r>
        <w:rPr/>
        <w:t>лирическая</w:t>
      </w:r>
      <w:r>
        <w:rPr>
          <w:spacing w:val="-2"/>
        </w:rPr>
        <w:t xml:space="preserve"> </w:t>
      </w:r>
      <w:r>
        <w:rPr/>
        <w:t>проза,</w:t>
      </w:r>
      <w:r>
        <w:rPr>
          <w:spacing w:val="-1"/>
        </w:rPr>
        <w:t xml:space="preserve"> </w:t>
      </w:r>
      <w:r>
        <w:rPr/>
        <w:t>приемы</w:t>
      </w:r>
      <w:r>
        <w:rPr>
          <w:spacing w:val="-2"/>
        </w:rPr>
        <w:t xml:space="preserve"> </w:t>
      </w:r>
      <w:r>
        <w:rPr/>
        <w:t>словесной</w:t>
      </w:r>
      <w:r>
        <w:rPr>
          <w:spacing w:val="-1"/>
        </w:rPr>
        <w:t xml:space="preserve"> </w:t>
      </w:r>
      <w:r>
        <w:rPr/>
        <w:t>живописи.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И.А.</w:t>
      </w:r>
      <w:r>
        <w:rPr>
          <w:spacing w:val="1"/>
        </w:rPr>
        <w:t xml:space="preserve"> </w:t>
      </w:r>
      <w:r>
        <w:rPr/>
        <w:t>Бунин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Горький;</w:t>
      </w:r>
      <w:r>
        <w:rPr>
          <w:spacing w:val="1"/>
        </w:rPr>
        <w:t xml:space="preserve"> </w:t>
      </w:r>
      <w:r>
        <w:rPr/>
        <w:t>Л.Н.</w:t>
      </w:r>
      <w:r>
        <w:rPr>
          <w:spacing w:val="1"/>
        </w:rPr>
        <w:t xml:space="preserve"> </w:t>
      </w:r>
      <w:r>
        <w:rPr/>
        <w:t>Толстой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И.А.</w:t>
      </w:r>
      <w:r>
        <w:rPr>
          <w:spacing w:val="1"/>
        </w:rPr>
        <w:t xml:space="preserve"> </w:t>
      </w:r>
      <w:r>
        <w:rPr/>
        <w:t>Бунина;</w:t>
      </w:r>
      <w:r>
        <w:rPr>
          <w:spacing w:val="-1"/>
        </w:rPr>
        <w:t xml:space="preserve"> </w:t>
      </w:r>
      <w:r>
        <w:rPr/>
        <w:t>влияние</w:t>
      </w:r>
      <w:r>
        <w:rPr>
          <w:spacing w:val="-1"/>
        </w:rPr>
        <w:t xml:space="preserve"> </w:t>
      </w:r>
      <w:r>
        <w:rPr/>
        <w:t>реализма</w:t>
      </w:r>
      <w:r>
        <w:rPr>
          <w:spacing w:val="-2"/>
        </w:rPr>
        <w:t xml:space="preserve"> </w:t>
      </w:r>
      <w:r>
        <w:rPr/>
        <w:t>И.С. Тургенева</w:t>
      </w:r>
      <w:r>
        <w:rPr>
          <w:spacing w:val="-1"/>
        </w:rPr>
        <w:t xml:space="preserve"> </w:t>
      </w:r>
      <w:r>
        <w:rPr/>
        <w:t>и А.П.</w:t>
      </w:r>
      <w:r>
        <w:rPr>
          <w:spacing w:val="-1"/>
        </w:rPr>
        <w:t xml:space="preserve"> </w:t>
      </w:r>
      <w:r>
        <w:rPr/>
        <w:t>Чехова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бунинскую прозу.</w:t>
      </w:r>
      <w:r/>
    </w:p>
    <w:p>
      <w:pPr>
        <w:pStyle w:val="Style14"/>
        <w:spacing w:lineRule="auto" w:line="276"/>
        <w:ind w:left="232" w:right="257" w:firstLine="708"/>
      </w:pPr>
      <w:r>
        <w:rPr/>
        <w:t>Межпредметные связи: «лирические» пейзажи М.В. Нестерова; романсы С.В. Рахманинова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стихи</w:t>
      </w:r>
      <w:r>
        <w:rPr>
          <w:spacing w:val="1"/>
        </w:rPr>
        <w:t xml:space="preserve"> </w:t>
      </w:r>
      <w:r>
        <w:rPr/>
        <w:t>И.А. Бунина.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5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4"/>
        </w:rPr>
        <w:t xml:space="preserve"> </w:t>
      </w:r>
      <w:r>
        <w:rPr/>
        <w:t>рассказы</w:t>
      </w:r>
      <w:r>
        <w:rPr>
          <w:spacing w:val="-1"/>
        </w:rPr>
        <w:t xml:space="preserve"> </w:t>
      </w:r>
      <w:r>
        <w:rPr/>
        <w:t>«Косцы», «Книга»,</w:t>
      </w:r>
      <w:r>
        <w:rPr>
          <w:spacing w:val="2"/>
        </w:rPr>
        <w:t xml:space="preserve"> </w:t>
      </w:r>
      <w:r>
        <w:rPr/>
        <w:t>«Чаша</w:t>
      </w:r>
      <w:r>
        <w:rPr>
          <w:spacing w:val="-5"/>
        </w:rPr>
        <w:t xml:space="preserve"> </w:t>
      </w:r>
      <w:r>
        <w:rPr/>
        <w:t>жизни».</w:t>
      </w:r>
      <w:r/>
    </w:p>
    <w:p>
      <w:pPr>
        <w:pStyle w:val="Style14"/>
        <w:spacing w:before="11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А.И.</w:t>
      </w:r>
      <w:r>
        <w:rPr>
          <w:spacing w:val="-2"/>
        </w:rPr>
        <w:t xml:space="preserve"> </w:t>
      </w:r>
      <w:r>
        <w:rPr/>
        <w:t>КУПРИН</w:t>
      </w:r>
      <w:r>
        <w:rPr>
          <w:spacing w:val="-3"/>
        </w:rPr>
        <w:t xml:space="preserve"> </w:t>
      </w:r>
      <w:r>
        <w:rPr/>
        <w:t>(2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tabs>
          <w:tab w:val="left" w:pos="2104" w:leader="none"/>
          <w:tab w:val="left" w:pos="3777" w:leader="none"/>
          <w:tab w:val="left" w:pos="5066" w:leader="none"/>
          <w:tab w:val="left" w:pos="8181" w:leader="none"/>
          <w:tab w:val="left" w:pos="9151" w:leader="none"/>
          <w:tab w:val="left" w:pos="10317" w:leader="none"/>
        </w:tabs>
        <w:spacing w:before="41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Повесть</w:t>
        <w:tab/>
        <w:t>«Гранатовый</w:t>
        <w:tab/>
        <w:t>браслет».</w:t>
        <w:tab/>
        <w:t>Нравственно-философский</w:t>
        <w:tab/>
        <w:t>смысл</w:t>
        <w:tab/>
        <w:t>истории</w:t>
        <w:tab/>
        <w:t>о</w:t>
      </w:r>
      <w:r/>
    </w:p>
    <w:p>
      <w:pPr>
        <w:pStyle w:val="Style14"/>
        <w:spacing w:lineRule="auto" w:line="276" w:before="41" w:after="0"/>
        <w:ind w:left="232" w:right="244" w:hanging="0"/>
        <w:jc w:val="left"/>
      </w:pPr>
      <w:r>
        <w:rPr/>
        <w:t>«невозможной» любви. Символический смысл художественных деталей, поэтическое изображение</w:t>
      </w:r>
      <w:r>
        <w:rPr>
          <w:spacing w:val="-57"/>
        </w:rPr>
        <w:t xml:space="preserve"> </w:t>
      </w:r>
      <w:r>
        <w:rPr/>
        <w:t>природы.</w:t>
      </w:r>
      <w:r>
        <w:rPr>
          <w:spacing w:val="-1"/>
        </w:rPr>
        <w:t xml:space="preserve"> </w:t>
      </w:r>
      <w:r>
        <w:rPr/>
        <w:t>Мастерство</w:t>
      </w:r>
      <w:r>
        <w:rPr>
          <w:spacing w:val="-1"/>
        </w:rPr>
        <w:t xml:space="preserve"> </w:t>
      </w:r>
      <w:r>
        <w:rPr/>
        <w:t>психологического</w:t>
      </w:r>
      <w:r>
        <w:rPr>
          <w:spacing w:val="-1"/>
        </w:rPr>
        <w:t xml:space="preserve"> </w:t>
      </w:r>
      <w:r>
        <w:rPr/>
        <w:t>анализа. Роль эпиграфа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повести,</w:t>
      </w:r>
      <w:r>
        <w:rPr>
          <w:spacing w:val="-1"/>
        </w:rPr>
        <w:t xml:space="preserve"> </w:t>
      </w:r>
      <w:r>
        <w:rPr/>
        <w:t>смысл</w:t>
      </w:r>
      <w:r>
        <w:rPr>
          <w:spacing w:val="-1"/>
        </w:rPr>
        <w:t xml:space="preserve"> </w:t>
      </w:r>
      <w:r>
        <w:rPr/>
        <w:t>финала.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очерковая</w:t>
      </w:r>
      <w:r>
        <w:rPr>
          <w:spacing w:val="-1"/>
        </w:rPr>
        <w:t xml:space="preserve"> </w:t>
      </w:r>
      <w:r>
        <w:rPr/>
        <w:t>проза;</w:t>
      </w:r>
      <w:r>
        <w:rPr>
          <w:spacing w:val="-2"/>
        </w:rPr>
        <w:t xml:space="preserve"> </w:t>
      </w:r>
      <w:r>
        <w:rPr/>
        <w:t>символическая</w:t>
      </w:r>
      <w:r>
        <w:rPr>
          <w:spacing w:val="-2"/>
        </w:rPr>
        <w:t xml:space="preserve"> </w:t>
      </w:r>
      <w:r>
        <w:rPr/>
        <w:t>деталь.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Внутрипредметные</w:t>
      </w:r>
      <w:r>
        <w:rPr>
          <w:spacing w:val="31"/>
        </w:rPr>
        <w:t xml:space="preserve"> </w:t>
      </w:r>
      <w:r>
        <w:rPr/>
        <w:t>связи:</w:t>
      </w:r>
      <w:r>
        <w:rPr>
          <w:spacing w:val="31"/>
        </w:rPr>
        <w:t xml:space="preserve"> </w:t>
      </w:r>
      <w:r>
        <w:rPr/>
        <w:t>толстовские</w:t>
      </w:r>
      <w:r>
        <w:rPr>
          <w:spacing w:val="32"/>
        </w:rPr>
        <w:t xml:space="preserve"> </w:t>
      </w:r>
      <w:r>
        <w:rPr/>
        <w:t>мотивы</w:t>
      </w:r>
      <w:r>
        <w:rPr>
          <w:spacing w:val="32"/>
        </w:rPr>
        <w:t xml:space="preserve"> </w:t>
      </w:r>
      <w:r>
        <w:rPr/>
        <w:t>в</w:t>
      </w:r>
      <w:r>
        <w:rPr>
          <w:spacing w:val="32"/>
        </w:rPr>
        <w:t xml:space="preserve"> </w:t>
      </w:r>
      <w:r>
        <w:rPr/>
        <w:t>повести</w:t>
      </w:r>
      <w:r>
        <w:rPr>
          <w:spacing w:val="34"/>
        </w:rPr>
        <w:t xml:space="preserve"> </w:t>
      </w:r>
      <w:r>
        <w:rPr/>
        <w:t>А.И.</w:t>
      </w:r>
      <w:r>
        <w:rPr>
          <w:spacing w:val="33"/>
        </w:rPr>
        <w:t xml:space="preserve"> </w:t>
      </w:r>
      <w:r>
        <w:rPr/>
        <w:t>Куприна</w:t>
      </w:r>
      <w:r>
        <w:rPr>
          <w:spacing w:val="34"/>
        </w:rPr>
        <w:t xml:space="preserve"> </w:t>
      </w:r>
      <w:r>
        <w:rPr/>
        <w:t>«Олеся»;</w:t>
      </w:r>
      <w:r>
        <w:rPr>
          <w:spacing w:val="35"/>
        </w:rPr>
        <w:t xml:space="preserve"> </w:t>
      </w:r>
      <w:r>
        <w:rPr/>
        <w:t>повесть</w:t>
      </w:r>
      <w:r/>
    </w:p>
    <w:p>
      <w:pPr>
        <w:pStyle w:val="Style14"/>
        <w:spacing w:before="41" w:after="0"/>
        <w:jc w:val="left"/>
      </w:pPr>
      <w:r>
        <w:rPr/>
        <w:t>«Поединок»</w:t>
      </w:r>
      <w:r>
        <w:rPr>
          <w:spacing w:val="-9"/>
        </w:rPr>
        <w:t xml:space="preserve"> </w:t>
      </w:r>
      <w:r>
        <w:rPr/>
        <w:t>и мотив</w:t>
      </w:r>
      <w:r>
        <w:rPr>
          <w:spacing w:val="-2"/>
        </w:rPr>
        <w:t xml:space="preserve"> </w:t>
      </w:r>
      <w:r>
        <w:rPr/>
        <w:t>дуэли в</w:t>
      </w:r>
      <w:r>
        <w:rPr>
          <w:spacing w:val="-2"/>
        </w:rPr>
        <w:t xml:space="preserve"> </w:t>
      </w:r>
      <w:r>
        <w:rPr/>
        <w:t>русской классике.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Межпредметные</w:t>
      </w:r>
      <w:r>
        <w:rPr>
          <w:spacing w:val="29"/>
        </w:rPr>
        <w:t xml:space="preserve"> </w:t>
      </w:r>
      <w:r>
        <w:rPr/>
        <w:t>связи:</w:t>
      </w:r>
      <w:r>
        <w:rPr>
          <w:spacing w:val="32"/>
        </w:rPr>
        <w:t xml:space="preserve"> </w:t>
      </w:r>
      <w:r>
        <w:rPr/>
        <w:t>Л.В.</w:t>
      </w:r>
      <w:r>
        <w:rPr>
          <w:spacing w:val="31"/>
        </w:rPr>
        <w:t xml:space="preserve"> </w:t>
      </w:r>
      <w:r>
        <w:rPr/>
        <w:t>Бетховен.</w:t>
      </w:r>
      <w:r>
        <w:rPr>
          <w:spacing w:val="29"/>
        </w:rPr>
        <w:t xml:space="preserve"> </w:t>
      </w:r>
      <w:r>
        <w:rPr/>
        <w:t>Соната</w:t>
      </w:r>
      <w:r>
        <w:rPr>
          <w:spacing w:val="28"/>
        </w:rPr>
        <w:t xml:space="preserve"> </w:t>
      </w:r>
      <w:r>
        <w:rPr/>
        <w:t>2</w:t>
      </w:r>
      <w:r>
        <w:rPr>
          <w:spacing w:val="31"/>
        </w:rPr>
        <w:t xml:space="preserve"> </w:t>
      </w:r>
      <w:r>
        <w:rPr/>
        <w:t>(ор.</w:t>
      </w:r>
      <w:r>
        <w:rPr>
          <w:spacing w:val="31"/>
        </w:rPr>
        <w:t xml:space="preserve"> </w:t>
      </w:r>
      <w:r>
        <w:rPr/>
        <w:t>2.</w:t>
      </w:r>
      <w:r>
        <w:rPr>
          <w:spacing w:val="29"/>
        </w:rPr>
        <w:t xml:space="preserve"> </w:t>
      </w:r>
      <w:r>
        <w:rPr/>
        <w:t>№2)</w:t>
      </w:r>
      <w:r>
        <w:rPr>
          <w:spacing w:val="33"/>
        </w:rPr>
        <w:t xml:space="preserve"> </w:t>
      </w:r>
      <w:r>
        <w:rPr/>
        <w:t>LarqoAppassionato(к</w:t>
      </w:r>
      <w:r>
        <w:rPr>
          <w:spacing w:val="32"/>
        </w:rPr>
        <w:t xml:space="preserve"> </w:t>
      </w:r>
      <w:r>
        <w:rPr/>
        <w:t>рассказу</w:t>
      </w:r>
      <w:r/>
    </w:p>
    <w:p>
      <w:pPr>
        <w:pStyle w:val="Style14"/>
        <w:spacing w:before="40" w:after="0"/>
        <w:jc w:val="left"/>
      </w:pPr>
      <w:r>
        <w:rPr/>
        <w:t>«Гранатовый</w:t>
      </w:r>
      <w:r>
        <w:rPr>
          <w:spacing w:val="-4"/>
        </w:rPr>
        <w:t xml:space="preserve"> </w:t>
      </w:r>
      <w:r>
        <w:rPr/>
        <w:t>браслет»).</w:t>
      </w:r>
      <w:r/>
    </w:p>
    <w:p>
      <w:pPr>
        <w:pStyle w:val="Style14"/>
        <w:spacing w:before="40" w:after="0"/>
        <w:jc w:val="left"/>
      </w:pPr>
      <w:r>
        <w:rPr/>
        <w:t>Для</w:t>
      </w:r>
      <w:r>
        <w:rPr>
          <w:spacing w:val="15"/>
        </w:rPr>
        <w:t xml:space="preserve"> </w:t>
      </w:r>
      <w:r>
        <w:rPr/>
        <w:t>самостоятельного</w:t>
      </w:r>
      <w:r>
        <w:rPr>
          <w:spacing w:val="16"/>
        </w:rPr>
        <w:t xml:space="preserve"> </w:t>
      </w:r>
      <w:r>
        <w:rPr/>
        <w:t>чтения:</w:t>
      </w:r>
      <w:r>
        <w:rPr>
          <w:spacing w:val="16"/>
        </w:rPr>
        <w:t xml:space="preserve"> </w:t>
      </w:r>
      <w:r>
        <w:rPr/>
        <w:t>повести</w:t>
      </w:r>
      <w:r>
        <w:rPr>
          <w:spacing w:val="19"/>
        </w:rPr>
        <w:t xml:space="preserve"> </w:t>
      </w:r>
      <w:r>
        <w:rPr/>
        <w:t>«Олеся»,</w:t>
      </w:r>
      <w:r>
        <w:rPr>
          <w:spacing w:val="21"/>
        </w:rPr>
        <w:t xml:space="preserve"> </w:t>
      </w:r>
      <w:r>
        <w:rPr/>
        <w:t>«Поединок»,</w:t>
      </w:r>
      <w:r>
        <w:rPr>
          <w:spacing w:val="20"/>
        </w:rPr>
        <w:t xml:space="preserve"> </w:t>
      </w:r>
      <w:r>
        <w:rPr/>
        <w:t>«Молох»,</w:t>
      </w:r>
      <w:r>
        <w:rPr>
          <w:spacing w:val="15"/>
        </w:rPr>
        <w:t xml:space="preserve"> </w:t>
      </w:r>
      <w:r>
        <w:rPr/>
        <w:t>рассказы</w:t>
      </w:r>
      <w:r>
        <w:rPr>
          <w:spacing w:val="21"/>
        </w:rPr>
        <w:t xml:space="preserve"> </w:t>
      </w:r>
      <w:r>
        <w:rPr/>
        <w:t>«Allez!»,</w:t>
      </w:r>
      <w:r/>
    </w:p>
    <w:p>
      <w:pPr>
        <w:pStyle w:val="Style14"/>
        <w:spacing w:before="43" w:after="0"/>
        <w:jc w:val="left"/>
      </w:pPr>
      <w:r>
        <w:rPr/>
        <w:t>«Гамбринус»,</w:t>
      </w:r>
      <w:r>
        <w:rPr>
          <w:spacing w:val="-1"/>
        </w:rPr>
        <w:t xml:space="preserve"> </w:t>
      </w:r>
      <w:r>
        <w:rPr/>
        <w:t>«Штабс-капитан</w:t>
      </w:r>
      <w:r>
        <w:rPr>
          <w:spacing w:val="-8"/>
        </w:rPr>
        <w:t xml:space="preserve"> </w:t>
      </w:r>
      <w:r>
        <w:rPr/>
        <w:t>Рыбников».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Л.А.</w:t>
      </w:r>
      <w:r>
        <w:rPr>
          <w:spacing w:val="-2"/>
        </w:rPr>
        <w:t xml:space="preserve"> </w:t>
      </w:r>
      <w:r>
        <w:rPr/>
        <w:t>АНДРЕЕВ</w:t>
      </w:r>
      <w:r>
        <w:rPr>
          <w:spacing w:val="-2"/>
        </w:rPr>
        <w:t xml:space="preserve"> </w:t>
      </w:r>
      <w:r>
        <w:rPr/>
        <w:t>(1</w:t>
      </w:r>
      <w:r>
        <w:rPr>
          <w:spacing w:val="-2"/>
        </w:rPr>
        <w:t xml:space="preserve"> </w:t>
      </w:r>
      <w:r>
        <w:rPr/>
        <w:t>час)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Рассказ:</w:t>
      </w:r>
      <w:r>
        <w:rPr>
          <w:spacing w:val="3"/>
        </w:rPr>
        <w:t xml:space="preserve"> </w:t>
      </w:r>
      <w:r>
        <w:rPr/>
        <w:t>«Иуда</w:t>
      </w:r>
      <w:r>
        <w:rPr>
          <w:spacing w:val="-2"/>
        </w:rPr>
        <w:t xml:space="preserve"> </w:t>
      </w:r>
      <w:r>
        <w:rPr/>
        <w:t>Искариот»</w:t>
      </w:r>
      <w:r/>
    </w:p>
    <w:p>
      <w:pPr>
        <w:pStyle w:val="Style14"/>
        <w:spacing w:lineRule="auto" w:line="276" w:before="44" w:after="0"/>
        <w:ind w:left="232" w:right="0" w:firstLine="708"/>
        <w:jc w:val="left"/>
      </w:pPr>
      <w:r>
        <w:rPr/>
        <w:t>Нравственно-философская</w:t>
      </w:r>
      <w:r>
        <w:rPr>
          <w:spacing w:val="32"/>
        </w:rPr>
        <w:t xml:space="preserve"> </w:t>
      </w:r>
      <w:r>
        <w:rPr/>
        <w:t>проблематика</w:t>
      </w:r>
      <w:r>
        <w:rPr>
          <w:spacing w:val="31"/>
        </w:rPr>
        <w:t xml:space="preserve"> </w:t>
      </w:r>
      <w:r>
        <w:rPr/>
        <w:t>рассказа</w:t>
      </w:r>
      <w:r>
        <w:rPr>
          <w:spacing w:val="35"/>
        </w:rPr>
        <w:t xml:space="preserve"> </w:t>
      </w:r>
      <w:r>
        <w:rPr/>
        <w:t>«Иуда</w:t>
      </w:r>
      <w:r>
        <w:rPr>
          <w:spacing w:val="31"/>
        </w:rPr>
        <w:t xml:space="preserve"> </w:t>
      </w:r>
      <w:r>
        <w:rPr/>
        <w:t>Искариот».</w:t>
      </w:r>
      <w:r>
        <w:rPr>
          <w:spacing w:val="32"/>
        </w:rPr>
        <w:t xml:space="preserve"> </w:t>
      </w:r>
      <w:r>
        <w:rPr/>
        <w:t>Парадоксальность</w:t>
      </w:r>
      <w:r>
        <w:rPr>
          <w:spacing w:val="-57"/>
        </w:rPr>
        <w:t xml:space="preserve"> </w:t>
      </w:r>
      <w:r>
        <w:rPr/>
        <w:t>решения</w:t>
      </w:r>
      <w:r>
        <w:rPr>
          <w:spacing w:val="-1"/>
        </w:rPr>
        <w:t xml:space="preserve"> </w:t>
      </w:r>
      <w:r>
        <w:rPr/>
        <w:t>вечной</w:t>
      </w:r>
      <w:r>
        <w:rPr>
          <w:spacing w:val="1"/>
        </w:rPr>
        <w:t xml:space="preserve"> </w:t>
      </w:r>
      <w:r>
        <w:rPr/>
        <w:t>темы</w:t>
      </w:r>
      <w:r>
        <w:rPr>
          <w:spacing w:val="-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рассказе</w:t>
      </w:r>
      <w:r>
        <w:rPr>
          <w:spacing w:val="3"/>
        </w:rPr>
        <w:t xml:space="preserve"> </w:t>
      </w:r>
      <w:r>
        <w:rPr/>
        <w:t>«Иуда</w:t>
      </w:r>
      <w:r>
        <w:rPr>
          <w:spacing w:val="1"/>
        </w:rPr>
        <w:t xml:space="preserve"> </w:t>
      </w:r>
      <w:r>
        <w:rPr/>
        <w:t>Искариот»</w:t>
      </w:r>
      <w:r/>
    </w:p>
    <w:p>
      <w:pPr>
        <w:pStyle w:val="Style14"/>
        <w:spacing w:lineRule="auto" w:line="276"/>
        <w:ind w:left="940" w:right="1358" w:hanging="0"/>
        <w:jc w:val="left"/>
      </w:pPr>
      <w:r>
        <w:rPr/>
        <w:t>Опорные понятия: неореализм; евангельский мотив, экспрессионизм в искусстве.</w:t>
      </w:r>
      <w:r>
        <w:rPr>
          <w:spacing w:val="-57"/>
        </w:rPr>
        <w:t xml:space="preserve"> </w:t>
      </w:r>
      <w:r>
        <w:rPr/>
        <w:t>Внутрипредметные</w:t>
      </w:r>
      <w:r>
        <w:rPr>
          <w:spacing w:val="-3"/>
        </w:rPr>
        <w:t xml:space="preserve"> </w:t>
      </w:r>
      <w:r>
        <w:rPr/>
        <w:t>связи:</w:t>
      </w:r>
      <w:r>
        <w:rPr>
          <w:spacing w:val="-2"/>
        </w:rPr>
        <w:t xml:space="preserve"> </w:t>
      </w:r>
      <w:r>
        <w:rPr/>
        <w:t>М.</w:t>
      </w:r>
      <w:r>
        <w:rPr>
          <w:spacing w:val="-2"/>
        </w:rPr>
        <w:t xml:space="preserve"> </w:t>
      </w:r>
      <w:r>
        <w:rPr/>
        <w:t>Горький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А.А.</w:t>
      </w:r>
      <w:r>
        <w:rPr>
          <w:spacing w:val="-1"/>
        </w:rPr>
        <w:t xml:space="preserve"> </w:t>
      </w:r>
      <w:r>
        <w:rPr/>
        <w:t>Блок</w:t>
      </w:r>
      <w:r>
        <w:rPr>
          <w:spacing w:val="-1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творчестве</w:t>
      </w:r>
      <w:r>
        <w:rPr>
          <w:spacing w:val="-3"/>
        </w:rPr>
        <w:t xml:space="preserve"> </w:t>
      </w:r>
      <w:r>
        <w:rPr/>
        <w:t>Л.Н. Андреева.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Межпредметные</w:t>
      </w:r>
      <w:r>
        <w:rPr>
          <w:spacing w:val="12"/>
        </w:rPr>
        <w:t xml:space="preserve"> </w:t>
      </w:r>
      <w:r>
        <w:rPr/>
        <w:t>связи:</w:t>
      </w:r>
      <w:r>
        <w:rPr>
          <w:spacing w:val="13"/>
        </w:rPr>
        <w:t xml:space="preserve"> </w:t>
      </w:r>
      <w:r>
        <w:rPr/>
        <w:t>творческие</w:t>
      </w:r>
      <w:r>
        <w:rPr>
          <w:spacing w:val="12"/>
        </w:rPr>
        <w:t xml:space="preserve"> </w:t>
      </w:r>
      <w:r>
        <w:rPr/>
        <w:t>связи</w:t>
      </w:r>
      <w:r>
        <w:rPr>
          <w:spacing w:val="14"/>
        </w:rPr>
        <w:t xml:space="preserve"> </w:t>
      </w:r>
      <w:r>
        <w:rPr/>
        <w:t>Л.Н.</w:t>
      </w:r>
      <w:r>
        <w:rPr>
          <w:spacing w:val="13"/>
        </w:rPr>
        <w:t xml:space="preserve"> </w:t>
      </w:r>
      <w:r>
        <w:rPr/>
        <w:t>Андреева</w:t>
      </w:r>
      <w:r>
        <w:rPr>
          <w:spacing w:val="12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И.Е.</w:t>
      </w:r>
      <w:r>
        <w:rPr>
          <w:spacing w:val="13"/>
        </w:rPr>
        <w:t xml:space="preserve"> </w:t>
      </w:r>
      <w:r>
        <w:rPr/>
        <w:t>Репина;</w:t>
      </w:r>
      <w:r>
        <w:rPr>
          <w:spacing w:val="13"/>
        </w:rPr>
        <w:t xml:space="preserve"> </w:t>
      </w:r>
      <w:r>
        <w:rPr/>
        <w:t>рисунки</w:t>
      </w:r>
      <w:r>
        <w:rPr>
          <w:spacing w:val="14"/>
        </w:rPr>
        <w:t xml:space="preserve"> </w:t>
      </w:r>
      <w:r>
        <w:rPr/>
        <w:t>Л.Н.</w:t>
      </w:r>
      <w:r>
        <w:rPr>
          <w:spacing w:val="-57"/>
        </w:rPr>
        <w:t xml:space="preserve"> </w:t>
      </w:r>
      <w:r>
        <w:rPr/>
        <w:t>Андреева.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Для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8"/>
        </w:rPr>
        <w:t xml:space="preserve"> </w:t>
      </w:r>
      <w:r>
        <w:rPr/>
        <w:t>чтения:</w:t>
      </w:r>
      <w:r>
        <w:rPr>
          <w:spacing w:val="-6"/>
        </w:rPr>
        <w:t xml:space="preserve"> </w:t>
      </w:r>
      <w:r>
        <w:rPr/>
        <w:t>рассказы</w:t>
      </w:r>
      <w:r>
        <w:rPr>
          <w:spacing w:val="-1"/>
        </w:rPr>
        <w:t xml:space="preserve"> </w:t>
      </w:r>
      <w:r>
        <w:rPr/>
        <w:t>«Вор»,</w:t>
      </w:r>
      <w:r>
        <w:rPr>
          <w:spacing w:val="-2"/>
        </w:rPr>
        <w:t xml:space="preserve"> </w:t>
      </w:r>
      <w:r>
        <w:rPr/>
        <w:t>«Первый</w:t>
      </w:r>
      <w:r>
        <w:rPr>
          <w:spacing w:val="-5"/>
        </w:rPr>
        <w:t xml:space="preserve"> </w:t>
      </w:r>
      <w:r>
        <w:rPr/>
        <w:t>гонорар»,</w:t>
      </w:r>
      <w:r>
        <w:rPr>
          <w:spacing w:val="1"/>
        </w:rPr>
        <w:t xml:space="preserve"> </w:t>
      </w:r>
      <w:r>
        <w:rPr/>
        <w:t>«Ангелочек»,</w:t>
      </w:r>
      <w:r>
        <w:rPr>
          <w:spacing w:val="-1"/>
        </w:rPr>
        <w:t xml:space="preserve"> </w:t>
      </w:r>
      <w:r>
        <w:rPr/>
        <w:t>«Стена».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М.</w:t>
      </w:r>
      <w:r>
        <w:rPr>
          <w:spacing w:val="-2"/>
        </w:rPr>
        <w:t xml:space="preserve"> </w:t>
      </w:r>
      <w:r>
        <w:rPr/>
        <w:t>ГОРЬКИЙ</w:t>
      </w:r>
      <w:r>
        <w:rPr>
          <w:spacing w:val="-2"/>
        </w:rPr>
        <w:t xml:space="preserve"> </w:t>
      </w:r>
      <w:r>
        <w:rPr/>
        <w:t>(6</w:t>
      </w:r>
      <w:r>
        <w:rPr>
          <w:spacing w:val="-2"/>
        </w:rPr>
        <w:t xml:space="preserve"> </w:t>
      </w:r>
      <w:r>
        <w:rPr/>
        <w:t>часов)</w:t>
      </w:r>
      <w:r/>
    </w:p>
    <w:p>
      <w:pPr>
        <w:pStyle w:val="Style14"/>
        <w:spacing w:lineRule="auto" w:line="276" w:before="43" w:after="0"/>
        <w:ind w:left="0" w:right="258" w:hanging="0"/>
        <w:jc w:val="left"/>
      </w:pPr>
      <w:r>
        <w:rPr/>
        <w:t>Рассказы:</w:t>
      </w:r>
      <w:r>
        <w:rPr>
          <w:spacing w:val="1"/>
        </w:rPr>
        <w:t xml:space="preserve"> </w:t>
      </w:r>
      <w:r>
        <w:rPr/>
        <w:t>«Старуха</w:t>
      </w:r>
      <w:r>
        <w:rPr>
          <w:spacing w:val="1"/>
        </w:rPr>
        <w:t xml:space="preserve"> </w:t>
      </w:r>
      <w:r>
        <w:rPr/>
        <w:t>Изергиль»,</w:t>
      </w:r>
      <w:r>
        <w:rPr>
          <w:spacing w:val="1"/>
        </w:rPr>
        <w:t xml:space="preserve"> </w:t>
      </w:r>
      <w:r>
        <w:rPr/>
        <w:t>«Макар</w:t>
      </w:r>
      <w:r>
        <w:rPr>
          <w:spacing w:val="1"/>
        </w:rPr>
        <w:t xml:space="preserve"> </w:t>
      </w:r>
      <w:r>
        <w:rPr/>
        <w:t>Чудра»,</w:t>
      </w:r>
      <w:r>
        <w:rPr>
          <w:spacing w:val="1"/>
        </w:rPr>
        <w:t xml:space="preserve"> </w:t>
      </w:r>
      <w:r>
        <w:rPr/>
        <w:t>«Челкаш»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>
        <w:rPr>
          <w:spacing w:val="1"/>
        </w:rPr>
        <w:t xml:space="preserve"> </w:t>
      </w:r>
      <w:r>
        <w:rPr/>
        <w:t>Романтизм</w:t>
      </w:r>
      <w:r>
        <w:rPr>
          <w:spacing w:val="1"/>
        </w:rPr>
        <w:t xml:space="preserve"> </w:t>
      </w:r>
      <w:r>
        <w:rPr/>
        <w:t>ранних</w:t>
      </w:r>
      <w:r>
        <w:rPr>
          <w:spacing w:val="-57"/>
        </w:rPr>
        <w:t xml:space="preserve"> </w:t>
      </w:r>
      <w:r>
        <w:rPr/>
        <w:t>рассказов</w:t>
      </w:r>
      <w:r>
        <w:rPr>
          <w:spacing w:val="-2"/>
        </w:rPr>
        <w:t xml:space="preserve"> </w:t>
      </w:r>
      <w:r>
        <w:rPr/>
        <w:t>Горького. Воспевание</w:t>
      </w:r>
      <w:r>
        <w:rPr>
          <w:spacing w:val="-2"/>
        </w:rPr>
        <w:t xml:space="preserve"> </w:t>
      </w:r>
      <w:r>
        <w:rPr/>
        <w:t>красоты</w:t>
      </w:r>
      <w:r>
        <w:rPr>
          <w:spacing w:val="-1"/>
        </w:rPr>
        <w:t xml:space="preserve"> </w:t>
      </w:r>
      <w:r>
        <w:rPr/>
        <w:t>и духовной</w:t>
      </w:r>
      <w:r>
        <w:rPr>
          <w:spacing w:val="1"/>
        </w:rPr>
        <w:t xml:space="preserve"> </w:t>
      </w:r>
      <w:r>
        <w:rPr/>
        <w:t>мощи свободного человека.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Пьеса</w:t>
      </w:r>
      <w:r>
        <w:rPr>
          <w:spacing w:val="36"/>
        </w:rPr>
        <w:t xml:space="preserve"> </w:t>
      </w:r>
      <w:r>
        <w:rPr/>
        <w:t>«На</w:t>
      </w:r>
      <w:r>
        <w:rPr>
          <w:spacing w:val="32"/>
        </w:rPr>
        <w:t xml:space="preserve"> </w:t>
      </w:r>
      <w:r>
        <w:rPr/>
        <w:t>дне».</w:t>
      </w:r>
      <w:r>
        <w:rPr>
          <w:spacing w:val="34"/>
        </w:rPr>
        <w:t xml:space="preserve"> </w:t>
      </w:r>
      <w:r>
        <w:rPr/>
        <w:t>Философско-этическая</w:t>
      </w:r>
      <w:r>
        <w:rPr>
          <w:spacing w:val="33"/>
        </w:rPr>
        <w:t xml:space="preserve"> </w:t>
      </w:r>
      <w:r>
        <w:rPr/>
        <w:t>проблематика</w:t>
      </w:r>
      <w:r>
        <w:rPr>
          <w:spacing w:val="33"/>
        </w:rPr>
        <w:t xml:space="preserve"> </w:t>
      </w:r>
      <w:r>
        <w:rPr/>
        <w:t>пьесы</w:t>
      </w:r>
      <w:r>
        <w:rPr>
          <w:spacing w:val="33"/>
        </w:rPr>
        <w:t xml:space="preserve"> </w:t>
      </w:r>
      <w:r>
        <w:rPr/>
        <w:t>о</w:t>
      </w:r>
      <w:r>
        <w:rPr>
          <w:spacing w:val="33"/>
        </w:rPr>
        <w:t xml:space="preserve"> </w:t>
      </w:r>
      <w:r>
        <w:rPr/>
        <w:t>людях</w:t>
      </w:r>
      <w:r>
        <w:rPr>
          <w:spacing w:val="34"/>
        </w:rPr>
        <w:t xml:space="preserve"> </w:t>
      </w:r>
      <w:r>
        <w:rPr/>
        <w:t>дна.</w:t>
      </w:r>
      <w:r>
        <w:rPr>
          <w:spacing w:val="33"/>
        </w:rPr>
        <w:t xml:space="preserve"> </w:t>
      </w:r>
      <w:r>
        <w:rPr/>
        <w:t>Спор</w:t>
      </w:r>
      <w:r>
        <w:rPr>
          <w:spacing w:val="34"/>
        </w:rPr>
        <w:t xml:space="preserve"> </w:t>
      </w:r>
      <w:r>
        <w:rPr/>
        <w:t>героев</w:t>
      </w:r>
      <w:r>
        <w:rPr>
          <w:spacing w:val="32"/>
        </w:rPr>
        <w:t xml:space="preserve"> </w:t>
      </w:r>
      <w:r>
        <w:rPr/>
        <w:t>о</w:t>
      </w:r>
      <w:r>
        <w:rPr>
          <w:spacing w:val="-57"/>
        </w:rPr>
        <w:t xml:space="preserve"> </w:t>
      </w:r>
      <w:r>
        <w:rPr/>
        <w:t>правде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мечте</w:t>
      </w:r>
      <w:r>
        <w:rPr>
          <w:spacing w:val="-2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образно-тематический стержень</w:t>
      </w:r>
      <w:r>
        <w:rPr>
          <w:spacing w:val="1"/>
        </w:rPr>
        <w:t xml:space="preserve"> </w:t>
      </w:r>
      <w:r>
        <w:rPr/>
        <w:t>пьесы.</w:t>
      </w:r>
      <w:r>
        <w:rPr>
          <w:spacing w:val="-1"/>
        </w:rPr>
        <w:t xml:space="preserve"> </w:t>
      </w:r>
      <w:r>
        <w:rPr/>
        <w:t>Публицистика</w:t>
      </w:r>
      <w:r>
        <w:rPr>
          <w:spacing w:val="-1"/>
        </w:rPr>
        <w:t xml:space="preserve"> </w:t>
      </w:r>
      <w:r>
        <w:rPr/>
        <w:t>Горького.</w:t>
      </w:r>
      <w:r/>
    </w:p>
    <w:p>
      <w:pPr>
        <w:pStyle w:val="Style14"/>
        <w:spacing w:lineRule="auto" w:line="276"/>
        <w:ind w:left="940" w:right="0" w:hanging="0"/>
        <w:jc w:val="left"/>
      </w:pPr>
      <w:r>
        <w:rPr/>
        <w:t>Опорные понятия: романтизированная проза; принцип полилога и полифонии в драме.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17"/>
        </w:rPr>
        <w:t xml:space="preserve"> </w:t>
      </w:r>
      <w:r>
        <w:rPr/>
        <w:t>связи:</w:t>
      </w:r>
      <w:r>
        <w:rPr>
          <w:spacing w:val="16"/>
        </w:rPr>
        <w:t xml:space="preserve"> </w:t>
      </w:r>
      <w:r>
        <w:rPr/>
        <w:t>традиции</w:t>
      </w:r>
      <w:r>
        <w:rPr>
          <w:spacing w:val="16"/>
        </w:rPr>
        <w:t xml:space="preserve"> </w:t>
      </w:r>
      <w:r>
        <w:rPr/>
        <w:t>романтизма</w:t>
      </w:r>
      <w:r>
        <w:rPr>
          <w:spacing w:val="17"/>
        </w:rPr>
        <w:t xml:space="preserve"> </w:t>
      </w:r>
      <w:r>
        <w:rPr/>
        <w:t>в</w:t>
      </w:r>
      <w:r>
        <w:rPr>
          <w:spacing w:val="17"/>
        </w:rPr>
        <w:t xml:space="preserve"> </w:t>
      </w:r>
      <w:r>
        <w:rPr/>
        <w:t>раннем</w:t>
      </w:r>
      <w:r>
        <w:rPr>
          <w:spacing w:val="17"/>
        </w:rPr>
        <w:t xml:space="preserve"> </w:t>
      </w:r>
      <w:r>
        <w:rPr/>
        <w:t>творчестве</w:t>
      </w:r>
      <w:r>
        <w:rPr>
          <w:spacing w:val="17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Горького;</w:t>
      </w:r>
      <w:r>
        <w:rPr>
          <w:spacing w:val="18"/>
        </w:rPr>
        <w:t xml:space="preserve"> </w:t>
      </w:r>
      <w:r>
        <w:rPr/>
        <w:t>М.</w:t>
      </w:r>
      <w:r/>
    </w:p>
    <w:p>
      <w:pPr>
        <w:pStyle w:val="Style14"/>
        <w:spacing w:lineRule="auto" w:line="276"/>
        <w:jc w:val="left"/>
      </w:pPr>
      <w:r>
        <w:rPr/>
        <w:t>Горький</w:t>
      </w:r>
      <w:r>
        <w:rPr>
          <w:spacing w:val="39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писатели</w:t>
      </w:r>
      <w:r>
        <w:rPr>
          <w:spacing w:val="40"/>
        </w:rPr>
        <w:t xml:space="preserve"> </w:t>
      </w:r>
      <w:r>
        <w:rPr/>
        <w:t>объединения</w:t>
      </w:r>
      <w:r>
        <w:rPr>
          <w:spacing w:val="42"/>
        </w:rPr>
        <w:t xml:space="preserve"> </w:t>
      </w:r>
      <w:r>
        <w:rPr/>
        <w:t>«Среды»;</w:t>
      </w:r>
      <w:r>
        <w:rPr>
          <w:spacing w:val="44"/>
        </w:rPr>
        <w:t xml:space="preserve"> </w:t>
      </w:r>
      <w:r>
        <w:rPr/>
        <w:t>И.</w:t>
      </w:r>
      <w:r>
        <w:rPr>
          <w:spacing w:val="37"/>
        </w:rPr>
        <w:t xml:space="preserve"> </w:t>
      </w:r>
      <w:r>
        <w:rPr/>
        <w:t>Анненский</w:t>
      </w:r>
      <w:r>
        <w:rPr>
          <w:spacing w:val="40"/>
        </w:rPr>
        <w:t xml:space="preserve"> </w:t>
      </w:r>
      <w:r>
        <w:rPr/>
        <w:t>о</w:t>
      </w:r>
      <w:r>
        <w:rPr>
          <w:spacing w:val="37"/>
        </w:rPr>
        <w:t xml:space="preserve"> </w:t>
      </w:r>
      <w:r>
        <w:rPr/>
        <w:t>драматургии</w:t>
      </w:r>
      <w:r>
        <w:rPr>
          <w:spacing w:val="40"/>
        </w:rPr>
        <w:t xml:space="preserve"> </w:t>
      </w:r>
      <w:r>
        <w:rPr/>
        <w:t>М.</w:t>
      </w:r>
      <w:r>
        <w:rPr>
          <w:spacing w:val="37"/>
        </w:rPr>
        <w:t xml:space="preserve"> </w:t>
      </w:r>
      <w:r>
        <w:rPr/>
        <w:t>Горького</w:t>
      </w:r>
      <w:r>
        <w:rPr>
          <w:spacing w:val="38"/>
        </w:rPr>
        <w:t xml:space="preserve"> </w:t>
      </w:r>
      <w:r>
        <w:rPr/>
        <w:t>(«Книги</w:t>
      </w:r>
      <w:r>
        <w:rPr>
          <w:spacing w:val="-57"/>
        </w:rPr>
        <w:t xml:space="preserve"> </w:t>
      </w:r>
      <w:r>
        <w:rPr/>
        <w:t>отражений»).</w:t>
      </w:r>
      <w:r/>
    </w:p>
    <w:p>
      <w:pPr>
        <w:pStyle w:val="Style14"/>
        <w:tabs>
          <w:tab w:val="left" w:pos="5651" w:leader="none"/>
          <w:tab w:val="left" w:pos="6916" w:leader="none"/>
          <w:tab w:val="left" w:pos="8558" w:leader="none"/>
        </w:tabs>
        <w:spacing w:lineRule="auto" w:line="276"/>
        <w:ind w:left="940" w:right="264" w:hanging="0"/>
        <w:jc w:val="left"/>
      </w:pPr>
      <w:r>
        <w:rPr/>
        <w:t>Межпредметные связи: М. Горький и МХТ; сценические интерпретации пьесы «На дне».</w:t>
      </w:r>
      <w:r>
        <w:rPr>
          <w:spacing w:val="1"/>
        </w:rPr>
        <w:t xml:space="preserve"> </w:t>
      </w:r>
      <w:r>
        <w:rPr/>
        <w:t xml:space="preserve">Для  </w:t>
      </w:r>
      <w:r>
        <w:rPr>
          <w:spacing w:val="16"/>
        </w:rPr>
        <w:t xml:space="preserve"> </w:t>
      </w:r>
      <w:r>
        <w:rPr/>
        <w:t xml:space="preserve">самостоятельного  </w:t>
      </w:r>
      <w:r>
        <w:rPr>
          <w:spacing w:val="16"/>
        </w:rPr>
        <w:t xml:space="preserve"> </w:t>
      </w:r>
      <w:r>
        <w:rPr/>
        <w:t xml:space="preserve">чтения:  </w:t>
      </w:r>
      <w:r>
        <w:rPr>
          <w:spacing w:val="17"/>
        </w:rPr>
        <w:t xml:space="preserve"> </w:t>
      </w:r>
      <w:r>
        <w:rPr/>
        <w:t>рассказы</w:t>
        <w:tab/>
        <w:t>«Мальва»,</w:t>
        <w:tab/>
        <w:t>«Проводник»,</w:t>
        <w:tab/>
        <w:t>«Бывшие</w:t>
      </w:r>
      <w:r>
        <w:rPr>
          <w:spacing w:val="1"/>
        </w:rPr>
        <w:t xml:space="preserve"> </w:t>
      </w:r>
      <w:r>
        <w:rPr/>
        <w:t>люди»,</w:t>
      </w:r>
      <w:r/>
    </w:p>
    <w:p>
      <w:pPr>
        <w:pStyle w:val="Style14"/>
        <w:spacing w:lineRule="exact" w:line="275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«Ледоход».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Обзор</w:t>
      </w:r>
      <w:r>
        <w:rPr>
          <w:spacing w:val="-2"/>
        </w:rPr>
        <w:t xml:space="preserve"> </w:t>
      </w:r>
      <w:r>
        <w:rPr/>
        <w:t>зарубежной литературы</w:t>
      </w:r>
      <w:r>
        <w:rPr>
          <w:spacing w:val="-3"/>
        </w:rPr>
        <w:t xml:space="preserve"> </w:t>
      </w:r>
      <w:r>
        <w:rPr/>
        <w:t>первой половины</w:t>
      </w:r>
      <w:r>
        <w:rPr>
          <w:spacing w:val="-3"/>
        </w:rPr>
        <w:t xml:space="preserve"> </w:t>
      </w:r>
      <w:r>
        <w:rPr/>
        <w:t>XX</w:t>
      </w:r>
      <w:r>
        <w:rPr>
          <w:spacing w:val="-2"/>
        </w:rPr>
        <w:t xml:space="preserve"> </w:t>
      </w:r>
      <w:r>
        <w:rPr/>
        <w:t>века:</w:t>
      </w:r>
      <w:r>
        <w:rPr>
          <w:spacing w:val="-2"/>
        </w:rPr>
        <w:t xml:space="preserve"> </w:t>
      </w:r>
      <w:r>
        <w:rPr/>
        <w:t>Б.</w:t>
      </w:r>
      <w:r>
        <w:rPr>
          <w:spacing w:val="-1"/>
        </w:rPr>
        <w:t xml:space="preserve"> </w:t>
      </w:r>
      <w:r>
        <w:rPr/>
        <w:t>Шоу,</w:t>
      </w:r>
      <w:r>
        <w:rPr>
          <w:spacing w:val="-2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Аполлинер</w:t>
      </w:r>
      <w:r>
        <w:rPr>
          <w:spacing w:val="-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др.</w:t>
      </w:r>
      <w:r/>
    </w:p>
    <w:p>
      <w:pPr>
        <w:pStyle w:val="Style14"/>
        <w:spacing w:before="1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Style14"/>
        <w:spacing w:lineRule="atLeast" w:line="630"/>
        <w:ind w:left="940" w:right="4159" w:hanging="0"/>
        <w:jc w:val="left"/>
      </w:pPr>
      <w:r>
        <w:rPr/>
        <w:t>Раздел 2.Серебряный век: лики модернизма (27 часов)</w:t>
      </w:r>
      <w:r>
        <w:rPr>
          <w:spacing w:val="-57"/>
        </w:rPr>
        <w:t xml:space="preserve"> </w:t>
      </w:r>
      <w:r>
        <w:rPr/>
        <w:t>ОБЩАЯ</w:t>
      </w:r>
      <w:r>
        <w:rPr>
          <w:spacing w:val="-1"/>
        </w:rPr>
        <w:t xml:space="preserve"> </w:t>
      </w:r>
      <w:r>
        <w:rPr/>
        <w:t>ХАРАКТЕРИСТИКА</w:t>
      </w:r>
      <w:r>
        <w:rPr>
          <w:spacing w:val="-2"/>
        </w:rPr>
        <w:t xml:space="preserve"> </w:t>
      </w:r>
      <w:r>
        <w:rPr/>
        <w:t>(8 часов)</w:t>
      </w:r>
      <w:r/>
    </w:p>
    <w:p>
      <w:pPr>
        <w:pStyle w:val="Style14"/>
        <w:spacing w:lineRule="auto" w:line="276" w:before="47" w:after="0"/>
        <w:ind w:left="232" w:right="258" w:firstLine="708"/>
      </w:pPr>
      <w:r>
        <w:rPr/>
        <w:t>В.</w:t>
      </w:r>
      <w:r>
        <w:rPr>
          <w:spacing w:val="19"/>
        </w:rPr>
        <w:t xml:space="preserve"> </w:t>
      </w:r>
      <w:r>
        <w:rPr/>
        <w:t>Брюсов,</w:t>
      </w:r>
      <w:r>
        <w:rPr>
          <w:spacing w:val="20"/>
        </w:rPr>
        <w:t xml:space="preserve"> </w:t>
      </w:r>
      <w:r>
        <w:rPr/>
        <w:t>Ф.</w:t>
      </w:r>
      <w:r>
        <w:rPr>
          <w:spacing w:val="19"/>
        </w:rPr>
        <w:t xml:space="preserve"> </w:t>
      </w:r>
      <w:r>
        <w:rPr/>
        <w:t>Сологуб,</w:t>
      </w:r>
      <w:r>
        <w:rPr>
          <w:spacing w:val="20"/>
        </w:rPr>
        <w:t xml:space="preserve"> </w:t>
      </w:r>
      <w:r>
        <w:rPr/>
        <w:t>К.</w:t>
      </w:r>
      <w:r>
        <w:rPr>
          <w:spacing w:val="19"/>
        </w:rPr>
        <w:t xml:space="preserve"> </w:t>
      </w:r>
      <w:r>
        <w:rPr/>
        <w:t>Бальмонт,</w:t>
      </w:r>
      <w:r>
        <w:rPr>
          <w:spacing w:val="20"/>
        </w:rPr>
        <w:t xml:space="preserve"> </w:t>
      </w:r>
      <w:r>
        <w:rPr/>
        <w:t>И.</w:t>
      </w:r>
      <w:r>
        <w:rPr>
          <w:spacing w:val="19"/>
        </w:rPr>
        <w:t xml:space="preserve"> </w:t>
      </w:r>
      <w:r>
        <w:rPr/>
        <w:t>Анненский,</w:t>
      </w:r>
      <w:r>
        <w:rPr>
          <w:spacing w:val="18"/>
        </w:rPr>
        <w:t xml:space="preserve"> </w:t>
      </w:r>
      <w:r>
        <w:rPr/>
        <w:t>А.</w:t>
      </w:r>
      <w:r>
        <w:rPr>
          <w:spacing w:val="19"/>
        </w:rPr>
        <w:t xml:space="preserve"> </w:t>
      </w:r>
      <w:r>
        <w:rPr/>
        <w:t>Белый,</w:t>
      </w:r>
      <w:r>
        <w:rPr>
          <w:spacing w:val="20"/>
        </w:rPr>
        <w:t xml:space="preserve"> </w:t>
      </w:r>
      <w:r>
        <w:rPr/>
        <w:t>Н.</w:t>
      </w:r>
      <w:r>
        <w:rPr>
          <w:spacing w:val="19"/>
        </w:rPr>
        <w:t xml:space="preserve"> </w:t>
      </w:r>
      <w:r>
        <w:rPr/>
        <w:t>Гумилев,</w:t>
      </w:r>
      <w:r>
        <w:rPr>
          <w:spacing w:val="20"/>
        </w:rPr>
        <w:t xml:space="preserve"> </w:t>
      </w:r>
      <w:r>
        <w:rPr/>
        <w:t>И.</w:t>
      </w:r>
      <w:r>
        <w:rPr>
          <w:spacing w:val="19"/>
        </w:rPr>
        <w:t xml:space="preserve"> </w:t>
      </w:r>
      <w:r>
        <w:rPr/>
        <w:t>Северянин,</w:t>
      </w:r>
      <w:r>
        <w:rPr>
          <w:spacing w:val="-57"/>
        </w:rPr>
        <w:t xml:space="preserve"> </w:t>
      </w:r>
      <w:r>
        <w:rPr/>
        <w:t>Н. Клюев. Серебряный век русской поэзии как своеобразный «русский ренессанс». Литературные</w:t>
      </w:r>
      <w:r>
        <w:rPr>
          <w:spacing w:val="1"/>
        </w:rPr>
        <w:t xml:space="preserve"> </w:t>
      </w:r>
      <w:r>
        <w:rPr/>
        <w:t>течения поэзии русского модернизма: символизм, акмеизм, футуризм. Художественные открытия,</w:t>
      </w:r>
      <w:r>
        <w:rPr>
          <w:spacing w:val="1"/>
        </w:rPr>
        <w:t xml:space="preserve"> </w:t>
      </w:r>
      <w:r>
        <w:rPr/>
        <w:t>поиски новых форм. Лирика В. Брюсова, Ф. Сологуба, К. Бальмонта, И. А. Белого, Н. Гумилева, И.</w:t>
      </w:r>
      <w:r>
        <w:rPr>
          <w:spacing w:val="-57"/>
        </w:rPr>
        <w:t xml:space="preserve"> </w:t>
      </w:r>
      <w:r>
        <w:rPr/>
        <w:t>Северянина,</w:t>
      </w:r>
      <w:r>
        <w:rPr>
          <w:spacing w:val="-1"/>
        </w:rPr>
        <w:t xml:space="preserve"> </w:t>
      </w:r>
      <w:r>
        <w:rPr/>
        <w:t>В. Хлебникова, Н. Клюева.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А.А.</w:t>
      </w:r>
      <w:r>
        <w:rPr>
          <w:spacing w:val="-2"/>
        </w:rPr>
        <w:t xml:space="preserve"> </w:t>
      </w:r>
      <w:r>
        <w:rPr/>
        <w:t>БЛОК</w:t>
      </w:r>
      <w:r>
        <w:rPr>
          <w:spacing w:val="-1"/>
        </w:rPr>
        <w:t xml:space="preserve"> </w:t>
      </w:r>
      <w:r>
        <w:rPr/>
        <w:t>(7</w:t>
      </w:r>
      <w:r>
        <w:rPr>
          <w:spacing w:val="-2"/>
        </w:rPr>
        <w:t xml:space="preserve"> </w:t>
      </w:r>
      <w:r>
        <w:rPr/>
        <w:t>часов)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Стихотворения:«Ночь,</w:t>
      </w:r>
      <w:r>
        <w:rPr>
          <w:spacing w:val="1"/>
        </w:rPr>
        <w:t xml:space="preserve"> </w:t>
      </w:r>
      <w:r>
        <w:rPr/>
        <w:t>улица,</w:t>
      </w:r>
      <w:r>
        <w:rPr>
          <w:spacing w:val="1"/>
        </w:rPr>
        <w:t xml:space="preserve"> </w:t>
      </w:r>
      <w:r>
        <w:rPr/>
        <w:t>фонарь,</w:t>
      </w:r>
      <w:r>
        <w:rPr>
          <w:spacing w:val="1"/>
        </w:rPr>
        <w:t xml:space="preserve"> </w:t>
      </w:r>
      <w:r>
        <w:rPr/>
        <w:t>аптека...»,</w:t>
      </w:r>
      <w:r>
        <w:rPr>
          <w:spacing w:val="1"/>
        </w:rPr>
        <w:t xml:space="preserve"> </w:t>
      </w:r>
      <w:r>
        <w:rPr/>
        <w:t>«В</w:t>
      </w:r>
      <w:r>
        <w:rPr>
          <w:spacing w:val="1"/>
        </w:rPr>
        <w:t xml:space="preserve"> </w:t>
      </w:r>
      <w:r>
        <w:rPr/>
        <w:t>ресторане»,</w:t>
      </w:r>
      <w:r>
        <w:rPr>
          <w:spacing w:val="1"/>
        </w:rPr>
        <w:t xml:space="preserve"> </w:t>
      </w:r>
      <w:r>
        <w:rPr/>
        <w:t>«Вхожу</w:t>
      </w:r>
      <w:r>
        <w:rPr>
          <w:spacing w:val="1"/>
        </w:rPr>
        <w:t xml:space="preserve"> </w:t>
      </w:r>
      <w:r>
        <w:rPr/>
        <w:t>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темные</w:t>
      </w:r>
      <w:r>
        <w:rPr>
          <w:spacing w:val="1"/>
        </w:rPr>
        <w:t xml:space="preserve"> </w:t>
      </w:r>
      <w:r>
        <w:rPr/>
        <w:t>храмы...», «Незнакомка», «О доблестях, о подвигах, о славе...», «На железной дороге», «О, я хочу</w:t>
      </w:r>
      <w:r>
        <w:rPr>
          <w:spacing w:val="1"/>
        </w:rPr>
        <w:t xml:space="preserve"> </w:t>
      </w:r>
      <w:r>
        <w:rPr/>
        <w:t>безумно</w:t>
      </w:r>
      <w:r>
        <w:rPr>
          <w:spacing w:val="-1"/>
        </w:rPr>
        <w:t xml:space="preserve"> </w:t>
      </w:r>
      <w:r>
        <w:rPr/>
        <w:t>жить...»,</w:t>
      </w:r>
      <w:r>
        <w:rPr>
          <w:spacing w:val="3"/>
        </w:rPr>
        <w:t xml:space="preserve"> </w:t>
      </w:r>
      <w:r>
        <w:rPr/>
        <w:t>«Россия»,</w:t>
      </w:r>
      <w:r>
        <w:rPr>
          <w:spacing w:val="4"/>
        </w:rPr>
        <w:t xml:space="preserve"> </w:t>
      </w:r>
      <w:r>
        <w:rPr/>
        <w:t>«На</w:t>
      </w:r>
      <w:r>
        <w:rPr>
          <w:spacing w:val="-2"/>
        </w:rPr>
        <w:t xml:space="preserve"> </w:t>
      </w:r>
      <w:r>
        <w:rPr/>
        <w:t>поле</w:t>
      </w:r>
      <w:r>
        <w:rPr>
          <w:spacing w:val="-2"/>
        </w:rPr>
        <w:t xml:space="preserve"> </w:t>
      </w:r>
      <w:r>
        <w:rPr/>
        <w:t>Куликовом»,</w:t>
      </w:r>
      <w:r>
        <w:rPr>
          <w:spacing w:val="4"/>
        </w:rPr>
        <w:t xml:space="preserve"> </w:t>
      </w:r>
      <w:r>
        <w:rPr/>
        <w:t>«Скифы»</w:t>
      </w:r>
      <w:r>
        <w:rPr>
          <w:spacing w:val="-9"/>
        </w:rPr>
        <w:t xml:space="preserve"> </w:t>
      </w:r>
      <w:r>
        <w:rPr/>
        <w:t>и др. по</w:t>
      </w:r>
      <w:r>
        <w:rPr>
          <w:spacing w:val="-1"/>
        </w:rPr>
        <w:t xml:space="preserve"> </w:t>
      </w:r>
      <w:r>
        <w:rPr/>
        <w:t>выбору.</w:t>
      </w:r>
      <w:r/>
    </w:p>
    <w:p>
      <w:pPr>
        <w:pStyle w:val="Style14"/>
        <w:spacing w:lineRule="auto" w:line="276"/>
        <w:ind w:left="232" w:right="259" w:firstLine="708"/>
      </w:pPr>
      <w:r>
        <w:rPr/>
        <w:t>Романтический образ «влюбленной души» в «Стихах о Прекрасной Даме». Столкновение</w:t>
      </w:r>
      <w:r>
        <w:rPr>
          <w:spacing w:val="1"/>
        </w:rPr>
        <w:t xml:space="preserve"> </w:t>
      </w:r>
      <w:r>
        <w:rPr/>
        <w:t>идеальных верований художника со «страшным миром» в процессе «вочеловечения» поэтического</w:t>
      </w:r>
      <w:r>
        <w:rPr>
          <w:spacing w:val="-57"/>
        </w:rPr>
        <w:t xml:space="preserve"> </w:t>
      </w:r>
      <w:r>
        <w:rPr/>
        <w:t>дара. Стихи поэта о России как трагическое предупреждение об эпохе «неслыханных перемен».</w:t>
      </w:r>
      <w:r>
        <w:rPr>
          <w:spacing w:val="1"/>
        </w:rPr>
        <w:t xml:space="preserve"> </w:t>
      </w:r>
      <w:r>
        <w:rPr/>
        <w:t>Особенности образного</w:t>
      </w:r>
      <w:r>
        <w:rPr>
          <w:spacing w:val="-4"/>
        </w:rPr>
        <w:t xml:space="preserve"> </w:t>
      </w:r>
      <w:r>
        <w:rPr/>
        <w:t>языка</w:t>
      </w:r>
      <w:r>
        <w:rPr>
          <w:spacing w:val="-1"/>
        </w:rPr>
        <w:t xml:space="preserve"> </w:t>
      </w:r>
      <w:r>
        <w:rPr/>
        <w:t>Блока,</w:t>
      </w:r>
      <w:r>
        <w:rPr>
          <w:spacing w:val="-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символов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передаче</w:t>
      </w:r>
      <w:r>
        <w:rPr>
          <w:spacing w:val="-2"/>
        </w:rPr>
        <w:t xml:space="preserve"> </w:t>
      </w:r>
      <w:r>
        <w:rPr/>
        <w:t>авторского мироощущения.</w:t>
      </w:r>
      <w:r/>
    </w:p>
    <w:p>
      <w:pPr>
        <w:pStyle w:val="Style14"/>
        <w:spacing w:lineRule="auto" w:line="276"/>
        <w:ind w:left="232" w:right="259" w:firstLine="708"/>
      </w:pPr>
      <w:r>
        <w:rPr/>
        <w:t>Поэма «Двенадцать». Образ «мирового пожара в крови» как отражение «музыки стихий» в</w:t>
      </w:r>
      <w:r>
        <w:rPr>
          <w:spacing w:val="1"/>
        </w:rPr>
        <w:t xml:space="preserve"> </w:t>
      </w:r>
      <w:r>
        <w:rPr/>
        <w:t>поэме. Фигуры апостолов новой жизни и различные трактовки числовой символики поэмы. Образ</w:t>
      </w:r>
      <w:r>
        <w:rPr>
          <w:spacing w:val="1"/>
        </w:rPr>
        <w:t xml:space="preserve"> </w:t>
      </w:r>
      <w:r>
        <w:rPr/>
        <w:t>Христа</w:t>
      </w:r>
      <w:r>
        <w:rPr>
          <w:spacing w:val="-2"/>
        </w:rPr>
        <w:t xml:space="preserve"> </w:t>
      </w:r>
      <w:r>
        <w:rPr/>
        <w:t>и христианские</w:t>
      </w:r>
      <w:r>
        <w:rPr>
          <w:spacing w:val="-2"/>
        </w:rPr>
        <w:t xml:space="preserve"> </w:t>
      </w:r>
      <w:r>
        <w:rPr/>
        <w:t>мотивы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произведении. Споры</w:t>
      </w:r>
      <w:r>
        <w:rPr>
          <w:spacing w:val="-2"/>
        </w:rPr>
        <w:t xml:space="preserve"> </w:t>
      </w:r>
      <w:r>
        <w:rPr/>
        <w:t>по</w:t>
      </w:r>
      <w:r>
        <w:rPr>
          <w:spacing w:val="-4"/>
        </w:rPr>
        <w:t xml:space="preserve"> </w:t>
      </w:r>
      <w:r>
        <w:rPr/>
        <w:t>поводу</w:t>
      </w:r>
      <w:r>
        <w:rPr>
          <w:spacing w:val="-6"/>
        </w:rPr>
        <w:t xml:space="preserve"> </w:t>
      </w:r>
      <w:r>
        <w:rPr/>
        <w:t>финала</w:t>
      </w:r>
      <w:r>
        <w:rPr>
          <w:spacing w:val="2"/>
        </w:rPr>
        <w:t xml:space="preserve"> </w:t>
      </w:r>
      <w:r>
        <w:rPr/>
        <w:t>«Двенадцати».</w:t>
      </w:r>
      <w:r/>
    </w:p>
    <w:p>
      <w:pPr>
        <w:pStyle w:val="Style14"/>
        <w:spacing w:before="1" w:after="0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4"/>
        </w:rPr>
        <w:t xml:space="preserve"> </w:t>
      </w:r>
      <w:r>
        <w:rPr/>
        <w:t>циклизация</w:t>
      </w:r>
      <w:r>
        <w:rPr>
          <w:spacing w:val="-1"/>
        </w:rPr>
        <w:t xml:space="preserve"> </w:t>
      </w:r>
      <w:r>
        <w:rPr/>
        <w:t>лирики,</w:t>
      </w:r>
      <w:r>
        <w:rPr>
          <w:spacing w:val="-3"/>
        </w:rPr>
        <w:t xml:space="preserve"> </w:t>
      </w:r>
      <w:r>
        <w:rPr/>
        <w:t>реминисценция,</w:t>
      </w:r>
      <w:r>
        <w:rPr>
          <w:spacing w:val="-1"/>
        </w:rPr>
        <w:t xml:space="preserve"> </w:t>
      </w:r>
      <w:r>
        <w:rPr/>
        <w:t>аллюзия.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Внутрипредметные</w:t>
      </w:r>
      <w:r>
        <w:rPr>
          <w:spacing w:val="40"/>
        </w:rPr>
        <w:t xml:space="preserve"> </w:t>
      </w:r>
      <w:r>
        <w:rPr/>
        <w:t>связи:</w:t>
      </w:r>
      <w:r>
        <w:rPr>
          <w:spacing w:val="40"/>
        </w:rPr>
        <w:t xml:space="preserve"> </w:t>
      </w:r>
      <w:r>
        <w:rPr/>
        <w:t>черты</w:t>
      </w:r>
      <w:r>
        <w:rPr>
          <w:spacing w:val="39"/>
        </w:rPr>
        <w:t xml:space="preserve"> </w:t>
      </w:r>
      <w:r>
        <w:rPr/>
        <w:t>философии</w:t>
      </w:r>
      <w:r>
        <w:rPr>
          <w:spacing w:val="38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поэтики</w:t>
      </w:r>
      <w:r>
        <w:rPr>
          <w:spacing w:val="41"/>
        </w:rPr>
        <w:t xml:space="preserve"> </w:t>
      </w:r>
      <w:r>
        <w:rPr/>
        <w:t>В.</w:t>
      </w:r>
      <w:r>
        <w:rPr>
          <w:spacing w:val="39"/>
        </w:rPr>
        <w:t xml:space="preserve"> </w:t>
      </w:r>
      <w:r>
        <w:rPr/>
        <w:t>Соловьева</w:t>
      </w:r>
      <w:r>
        <w:rPr>
          <w:spacing w:val="38"/>
        </w:rPr>
        <w:t xml:space="preserve"> </w:t>
      </w:r>
      <w:r>
        <w:rPr/>
        <w:t>в</w:t>
      </w:r>
      <w:r>
        <w:rPr>
          <w:spacing w:val="39"/>
        </w:rPr>
        <w:t xml:space="preserve"> </w:t>
      </w:r>
      <w:r>
        <w:rPr/>
        <w:t>лирике</w:t>
      </w:r>
      <w:r>
        <w:rPr>
          <w:spacing w:val="38"/>
        </w:rPr>
        <w:t xml:space="preserve"> </w:t>
      </w:r>
      <w:r>
        <w:rPr/>
        <w:t>А.</w:t>
      </w:r>
      <w:r>
        <w:rPr>
          <w:spacing w:val="42"/>
        </w:rPr>
        <w:t xml:space="preserve"> </w:t>
      </w:r>
      <w:r>
        <w:rPr/>
        <w:t>Блока;</w:t>
      </w:r>
      <w:r>
        <w:rPr>
          <w:spacing w:val="-57"/>
        </w:rPr>
        <w:t xml:space="preserve"> </w:t>
      </w:r>
      <w:r>
        <w:rPr/>
        <w:t>творческие</w:t>
      </w:r>
      <w:r>
        <w:rPr>
          <w:spacing w:val="-2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А. Блока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А. Белого.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Межпредметные</w:t>
      </w:r>
      <w:r>
        <w:rPr>
          <w:spacing w:val="30"/>
        </w:rPr>
        <w:t xml:space="preserve"> </w:t>
      </w:r>
      <w:r>
        <w:rPr/>
        <w:t>связи:</w:t>
      </w:r>
      <w:r>
        <w:rPr>
          <w:spacing w:val="32"/>
        </w:rPr>
        <w:t xml:space="preserve"> </w:t>
      </w:r>
      <w:r>
        <w:rPr/>
        <w:t>лирика</w:t>
      </w:r>
      <w:r>
        <w:rPr>
          <w:spacing w:val="30"/>
        </w:rPr>
        <w:t xml:space="preserve"> </w:t>
      </w:r>
      <w:r>
        <w:rPr/>
        <w:t>А.</w:t>
      </w:r>
      <w:r>
        <w:rPr>
          <w:spacing w:val="31"/>
        </w:rPr>
        <w:t xml:space="preserve"> </w:t>
      </w:r>
      <w:r>
        <w:rPr/>
        <w:t>Блока</w:t>
      </w:r>
      <w:r>
        <w:rPr>
          <w:spacing w:val="31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живопись</w:t>
      </w:r>
      <w:r>
        <w:rPr>
          <w:spacing w:val="32"/>
        </w:rPr>
        <w:t xml:space="preserve"> </w:t>
      </w:r>
      <w:r>
        <w:rPr/>
        <w:t>М.</w:t>
      </w:r>
      <w:r>
        <w:rPr>
          <w:spacing w:val="31"/>
        </w:rPr>
        <w:t xml:space="preserve"> </w:t>
      </w:r>
      <w:r>
        <w:rPr/>
        <w:t>Врубеля;</w:t>
      </w:r>
      <w:r>
        <w:rPr>
          <w:spacing w:val="32"/>
        </w:rPr>
        <w:t xml:space="preserve"> </w:t>
      </w:r>
      <w:r>
        <w:rPr/>
        <w:t>Блок</w:t>
      </w:r>
      <w:r>
        <w:rPr>
          <w:spacing w:val="33"/>
        </w:rPr>
        <w:t xml:space="preserve"> </w:t>
      </w:r>
      <w:r>
        <w:rPr/>
        <w:t>и</w:t>
      </w:r>
      <w:r>
        <w:rPr>
          <w:spacing w:val="30"/>
        </w:rPr>
        <w:t xml:space="preserve"> </w:t>
      </w:r>
      <w:r>
        <w:rPr/>
        <w:t>Ю.</w:t>
      </w:r>
      <w:r>
        <w:rPr>
          <w:spacing w:val="31"/>
        </w:rPr>
        <w:t xml:space="preserve"> </w:t>
      </w:r>
      <w:r>
        <w:rPr/>
        <w:t>Анненков</w:t>
      </w:r>
      <w:r>
        <w:rPr>
          <w:spacing w:val="31"/>
        </w:rPr>
        <w:t xml:space="preserve"> </w:t>
      </w:r>
      <w:r>
        <w:rPr/>
        <w:t>–</w:t>
      </w:r>
      <w:r>
        <w:rPr>
          <w:spacing w:val="-57"/>
        </w:rPr>
        <w:t xml:space="preserve"> </w:t>
      </w:r>
      <w:r>
        <w:rPr/>
        <w:t>первый иллюстратор поэмы</w:t>
      </w:r>
      <w:r>
        <w:rPr>
          <w:spacing w:val="4"/>
        </w:rPr>
        <w:t xml:space="preserve"> </w:t>
      </w:r>
      <w:r>
        <w:rPr/>
        <w:t>«Двенадцать».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53" w:firstLine="707"/>
        <w:jc w:val="left"/>
      </w:pPr>
      <w:r>
        <w:rPr/>
        <w:t>«Любовь</w:t>
      </w:r>
      <w:r>
        <w:rPr>
          <w:spacing w:val="48"/>
        </w:rPr>
        <w:t xml:space="preserve"> </w:t>
      </w:r>
      <w:r>
        <w:rPr/>
        <w:t>–</w:t>
      </w:r>
      <w:r>
        <w:rPr>
          <w:spacing w:val="47"/>
        </w:rPr>
        <w:t xml:space="preserve"> </w:t>
      </w:r>
      <w:r>
        <w:rPr/>
        <w:t>дитя</w:t>
      </w:r>
      <w:r>
        <w:rPr>
          <w:spacing w:val="46"/>
        </w:rPr>
        <w:t xml:space="preserve"> </w:t>
      </w:r>
      <w:r>
        <w:rPr/>
        <w:t>самой</w:t>
      </w:r>
      <w:r>
        <w:rPr>
          <w:spacing w:val="48"/>
        </w:rPr>
        <w:t xml:space="preserve"> </w:t>
      </w:r>
      <w:r>
        <w:rPr/>
        <w:t>земли…»:</w:t>
      </w:r>
      <w:r>
        <w:rPr>
          <w:spacing w:val="48"/>
        </w:rPr>
        <w:t xml:space="preserve"> </w:t>
      </w:r>
      <w:r>
        <w:rPr/>
        <w:t>тема</w:t>
      </w:r>
      <w:r>
        <w:rPr>
          <w:spacing w:val="46"/>
        </w:rPr>
        <w:t xml:space="preserve"> </w:t>
      </w:r>
      <w:r>
        <w:rPr/>
        <w:t>любви</w:t>
      </w:r>
      <w:r>
        <w:rPr>
          <w:spacing w:val="49"/>
        </w:rPr>
        <w:t xml:space="preserve"> </w:t>
      </w:r>
      <w:r>
        <w:rPr/>
        <w:t>в</w:t>
      </w:r>
      <w:r>
        <w:rPr>
          <w:spacing w:val="46"/>
        </w:rPr>
        <w:t xml:space="preserve"> </w:t>
      </w:r>
      <w:r>
        <w:rPr/>
        <w:t>лирике</w:t>
      </w:r>
      <w:r>
        <w:rPr>
          <w:spacing w:val="46"/>
        </w:rPr>
        <w:t xml:space="preserve"> </w:t>
      </w:r>
      <w:r>
        <w:rPr/>
        <w:t>южноуральских</w:t>
      </w:r>
      <w:r>
        <w:rPr>
          <w:spacing w:val="48"/>
        </w:rPr>
        <w:t xml:space="preserve"> </w:t>
      </w:r>
      <w:r>
        <w:rPr/>
        <w:t>поэтов</w:t>
      </w:r>
      <w:r>
        <w:rPr>
          <w:spacing w:val="46"/>
        </w:rPr>
        <w:t xml:space="preserve"> </w:t>
      </w:r>
      <w:r>
        <w:rPr/>
        <w:t>(Лирика</w:t>
      </w:r>
      <w:r>
        <w:rPr>
          <w:spacing w:val="-57"/>
        </w:rPr>
        <w:t xml:space="preserve"> </w:t>
      </w:r>
      <w:r>
        <w:rPr/>
        <w:t>К.</w:t>
      </w:r>
      <w:r>
        <w:rPr>
          <w:spacing w:val="-2"/>
        </w:rPr>
        <w:t xml:space="preserve"> </w:t>
      </w:r>
      <w:r>
        <w:rPr/>
        <w:t>Скворцова,</w:t>
      </w:r>
      <w:r>
        <w:rPr>
          <w:spacing w:val="-1"/>
        </w:rPr>
        <w:t xml:space="preserve"> </w:t>
      </w:r>
      <w:r>
        <w:rPr/>
        <w:t>Р.</w:t>
      </w:r>
      <w:r>
        <w:rPr>
          <w:spacing w:val="-2"/>
        </w:rPr>
        <w:t xml:space="preserve"> </w:t>
      </w:r>
      <w:r>
        <w:rPr/>
        <w:t>Дышаленковой,</w:t>
      </w:r>
      <w:r>
        <w:rPr>
          <w:spacing w:val="-1"/>
        </w:rPr>
        <w:t xml:space="preserve"> </w:t>
      </w:r>
      <w:r>
        <w:rPr/>
        <w:t>Л.</w:t>
      </w:r>
      <w:r>
        <w:rPr>
          <w:spacing w:val="-2"/>
        </w:rPr>
        <w:t xml:space="preserve"> </w:t>
      </w:r>
      <w:r>
        <w:rPr/>
        <w:t>Татьяничевой,</w:t>
      </w:r>
      <w:r>
        <w:rPr>
          <w:spacing w:val="-1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Гроссмана,</w:t>
      </w:r>
      <w:r>
        <w:rPr>
          <w:spacing w:val="-2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Борисова,</w:t>
      </w:r>
      <w:r>
        <w:rPr>
          <w:spacing w:val="-2"/>
        </w:rPr>
        <w:t xml:space="preserve"> </w:t>
      </w:r>
      <w:r>
        <w:rPr/>
        <w:t>Г.</w:t>
      </w:r>
      <w:r>
        <w:rPr>
          <w:spacing w:val="-1"/>
        </w:rPr>
        <w:t xml:space="preserve"> </w:t>
      </w:r>
      <w:r>
        <w:rPr/>
        <w:t>Суздалева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др.)</w:t>
      </w:r>
      <w:r/>
    </w:p>
    <w:p>
      <w:pPr>
        <w:pStyle w:val="Style14"/>
        <w:ind w:left="940" w:right="0" w:hanging="0"/>
        <w:jc w:val="left"/>
      </w:pPr>
      <w:r>
        <w:rPr/>
        <w:t>Песни</w:t>
      </w:r>
      <w:r>
        <w:rPr>
          <w:spacing w:val="40"/>
        </w:rPr>
        <w:t xml:space="preserve"> </w:t>
      </w:r>
      <w:r>
        <w:rPr/>
        <w:t>на</w:t>
      </w:r>
      <w:r>
        <w:rPr>
          <w:spacing w:val="37"/>
        </w:rPr>
        <w:t xml:space="preserve"> </w:t>
      </w:r>
      <w:r>
        <w:rPr/>
        <w:t>стихи</w:t>
      </w:r>
      <w:r>
        <w:rPr>
          <w:spacing w:val="40"/>
        </w:rPr>
        <w:t xml:space="preserve"> </w:t>
      </w:r>
      <w:r>
        <w:rPr/>
        <w:t>Константина</w:t>
      </w:r>
      <w:r>
        <w:rPr>
          <w:spacing w:val="38"/>
        </w:rPr>
        <w:t xml:space="preserve"> </w:t>
      </w:r>
      <w:r>
        <w:rPr/>
        <w:t>Скворцова</w:t>
      </w:r>
      <w:r>
        <w:rPr>
          <w:spacing w:val="37"/>
        </w:rPr>
        <w:t xml:space="preserve"> </w:t>
      </w:r>
      <w:r>
        <w:rPr/>
        <w:t>(«Матушка</w:t>
      </w:r>
      <w:r>
        <w:rPr>
          <w:spacing w:val="38"/>
        </w:rPr>
        <w:t xml:space="preserve"> </w:t>
      </w:r>
      <w:r>
        <w:rPr/>
        <w:t>пела»,</w:t>
      </w:r>
      <w:r>
        <w:rPr>
          <w:spacing w:val="46"/>
        </w:rPr>
        <w:t xml:space="preserve"> </w:t>
      </w:r>
      <w:r>
        <w:rPr/>
        <w:t>«Виной</w:t>
      </w:r>
      <w:r>
        <w:rPr>
          <w:spacing w:val="40"/>
        </w:rPr>
        <w:t xml:space="preserve"> </w:t>
      </w:r>
      <w:r>
        <w:rPr/>
        <w:t>всему</w:t>
      </w:r>
      <w:r>
        <w:rPr>
          <w:spacing w:val="35"/>
        </w:rPr>
        <w:t xml:space="preserve"> </w:t>
      </w:r>
      <w:r>
        <w:rPr/>
        <w:t>глаза</w:t>
      </w:r>
      <w:r>
        <w:rPr>
          <w:spacing w:val="40"/>
        </w:rPr>
        <w:t xml:space="preserve"> </w:t>
      </w:r>
      <w:r>
        <w:rPr/>
        <w:t>твои…»,</w:t>
      </w:r>
      <w:r/>
    </w:p>
    <w:p>
      <w:pPr>
        <w:pStyle w:val="Style14"/>
        <w:spacing w:before="36" w:after="0"/>
        <w:jc w:val="left"/>
      </w:pPr>
      <w:r>
        <w:rPr/>
        <w:t>«Лебедь белая»</w:t>
      </w:r>
      <w:r>
        <w:rPr>
          <w:spacing w:val="-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В.</w:t>
      </w:r>
      <w:r>
        <w:rPr>
          <w:spacing w:val="-2"/>
        </w:rPr>
        <w:t xml:space="preserve"> </w:t>
      </w:r>
      <w:r>
        <w:rPr/>
        <w:t>В.</w:t>
      </w:r>
      <w:r>
        <w:rPr>
          <w:spacing w:val="-2"/>
        </w:rPr>
        <w:t xml:space="preserve"> </w:t>
      </w:r>
      <w:r>
        <w:rPr/>
        <w:t>МАЯКОВСКИЙ</w:t>
      </w:r>
      <w:r>
        <w:rPr>
          <w:spacing w:val="-3"/>
        </w:rPr>
        <w:t xml:space="preserve"> </w:t>
      </w:r>
      <w:r>
        <w:rPr/>
        <w:t>(7</w:t>
      </w:r>
      <w:r>
        <w:rPr>
          <w:spacing w:val="-2"/>
        </w:rPr>
        <w:t xml:space="preserve"> </w:t>
      </w:r>
      <w:r>
        <w:rPr/>
        <w:t>часов)</w:t>
      </w:r>
      <w:r/>
    </w:p>
    <w:p>
      <w:pPr>
        <w:pStyle w:val="Style14"/>
        <w:spacing w:before="43" w:after="0"/>
        <w:ind w:left="940" w:right="0" w:hanging="0"/>
      </w:pPr>
      <w:r>
        <w:rPr/>
        <w:t>Стихотворения:</w:t>
      </w:r>
      <w:r>
        <w:rPr>
          <w:spacing w:val="34"/>
        </w:rPr>
        <w:t xml:space="preserve"> </w:t>
      </w:r>
      <w:r>
        <w:rPr/>
        <w:t>«А</w:t>
      </w:r>
      <w:r>
        <w:rPr>
          <w:spacing w:val="90"/>
        </w:rPr>
        <w:t xml:space="preserve"> </w:t>
      </w:r>
      <w:r>
        <w:rPr/>
        <w:t>вы</w:t>
      </w:r>
      <w:r>
        <w:rPr>
          <w:spacing w:val="90"/>
        </w:rPr>
        <w:t xml:space="preserve"> </w:t>
      </w:r>
      <w:r>
        <w:rPr/>
        <w:t>могли</w:t>
      </w:r>
      <w:r>
        <w:rPr>
          <w:spacing w:val="92"/>
        </w:rPr>
        <w:t xml:space="preserve"> </w:t>
      </w:r>
      <w:r>
        <w:rPr/>
        <w:t>бы?»,</w:t>
      </w:r>
      <w:r>
        <w:rPr>
          <w:spacing w:val="95"/>
        </w:rPr>
        <w:t xml:space="preserve"> </w:t>
      </w:r>
      <w:r>
        <w:rPr/>
        <w:t>«Послушайте!»,</w:t>
      </w:r>
      <w:r>
        <w:rPr>
          <w:spacing w:val="98"/>
        </w:rPr>
        <w:t xml:space="preserve"> </w:t>
      </w:r>
      <w:r>
        <w:rPr/>
        <w:t>«Скрипка</w:t>
      </w:r>
      <w:r>
        <w:rPr>
          <w:spacing w:val="90"/>
        </w:rPr>
        <w:t xml:space="preserve"> </w:t>
      </w:r>
      <w:r>
        <w:rPr/>
        <w:t>и</w:t>
      </w:r>
      <w:r>
        <w:rPr>
          <w:spacing w:val="92"/>
        </w:rPr>
        <w:t xml:space="preserve"> </w:t>
      </w:r>
      <w:r>
        <w:rPr/>
        <w:t>немножко</w:t>
      </w:r>
      <w:r>
        <w:rPr>
          <w:spacing w:val="88"/>
        </w:rPr>
        <w:t xml:space="preserve"> </w:t>
      </w:r>
      <w:r>
        <w:rPr/>
        <w:t>нервно»,</w:t>
      </w:r>
      <w:r/>
    </w:p>
    <w:p>
      <w:pPr>
        <w:pStyle w:val="Style14"/>
        <w:spacing w:lineRule="auto" w:line="276" w:before="41" w:after="0"/>
        <w:ind w:left="232" w:right="260" w:hanging="0"/>
      </w:pPr>
      <w:r>
        <w:rPr/>
        <w:t>«Юбилейное», «Прозаседавшиеся»,</w:t>
      </w:r>
      <w:r>
        <w:rPr>
          <w:spacing w:val="1"/>
        </w:rPr>
        <w:t xml:space="preserve"> </w:t>
      </w:r>
      <w:r>
        <w:rPr/>
        <w:t>«Нате!»,</w:t>
      </w:r>
      <w:r>
        <w:rPr>
          <w:spacing w:val="1"/>
        </w:rPr>
        <w:t xml:space="preserve"> </w:t>
      </w:r>
      <w:r>
        <w:rPr/>
        <w:t>«Разговор с фининспектором о поэзии», «Письмо</w:t>
      </w:r>
      <w:r>
        <w:rPr>
          <w:spacing w:val="1"/>
        </w:rPr>
        <w:t xml:space="preserve"> </w:t>
      </w:r>
      <w:r>
        <w:rPr/>
        <w:t>Татьяне</w:t>
      </w:r>
      <w:r>
        <w:rPr>
          <w:spacing w:val="-2"/>
        </w:rPr>
        <w:t xml:space="preserve"> </w:t>
      </w:r>
      <w:r>
        <w:rPr/>
        <w:t>Яковлевой»</w:t>
      </w:r>
      <w:r>
        <w:rPr>
          <w:spacing w:val="-8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58" w:firstLine="708"/>
      </w:pPr>
      <w:r>
        <w:rPr/>
        <w:t>Начало творческого пути: дух бунтарства и эпатажа. Поэзия и живопись. Маяковский и</w:t>
      </w:r>
      <w:r>
        <w:rPr>
          <w:spacing w:val="1"/>
        </w:rPr>
        <w:t xml:space="preserve"> </w:t>
      </w:r>
      <w:r>
        <w:rPr/>
        <w:t>футуризм.</w:t>
      </w:r>
      <w:r>
        <w:rPr>
          <w:spacing w:val="1"/>
        </w:rPr>
        <w:t xml:space="preserve"> </w:t>
      </w:r>
      <w:r>
        <w:rPr/>
        <w:t>Поэт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революция.</w:t>
      </w:r>
      <w:r>
        <w:rPr>
          <w:spacing w:val="1"/>
        </w:rPr>
        <w:t xml:space="preserve"> </w:t>
      </w:r>
      <w:r>
        <w:rPr/>
        <w:t>Пафос</w:t>
      </w:r>
      <w:r>
        <w:rPr>
          <w:spacing w:val="1"/>
        </w:rPr>
        <w:t xml:space="preserve"> </w:t>
      </w:r>
      <w:r>
        <w:rPr/>
        <w:t>революционного</w:t>
      </w:r>
      <w:r>
        <w:rPr>
          <w:spacing w:val="1"/>
        </w:rPr>
        <w:t xml:space="preserve"> </w:t>
      </w:r>
      <w:r>
        <w:rPr/>
        <w:t>переустройства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Космическая</w:t>
      </w:r>
      <w:r>
        <w:rPr>
          <w:spacing w:val="-57"/>
        </w:rPr>
        <w:t xml:space="preserve"> </w:t>
      </w:r>
      <w:r>
        <w:rPr/>
        <w:t>масштабность</w:t>
      </w:r>
      <w:r>
        <w:rPr>
          <w:spacing w:val="1"/>
        </w:rPr>
        <w:t xml:space="preserve"> </w:t>
      </w:r>
      <w:r>
        <w:rPr/>
        <w:t>образов.</w:t>
      </w:r>
      <w:r>
        <w:rPr>
          <w:spacing w:val="1"/>
        </w:rPr>
        <w:t xml:space="preserve"> </w:t>
      </w:r>
      <w:r>
        <w:rPr/>
        <w:t>Поэтическое</w:t>
      </w:r>
      <w:r>
        <w:rPr>
          <w:spacing w:val="1"/>
        </w:rPr>
        <w:t xml:space="preserve"> </w:t>
      </w:r>
      <w:r>
        <w:rPr/>
        <w:t>новаторство</w:t>
      </w:r>
      <w:r>
        <w:rPr>
          <w:spacing w:val="1"/>
        </w:rPr>
        <w:t xml:space="preserve"> </w:t>
      </w:r>
      <w:r>
        <w:rPr/>
        <w:t>Маяковского</w:t>
      </w:r>
      <w:r>
        <w:rPr>
          <w:spacing w:val="1"/>
        </w:rPr>
        <w:t xml:space="preserve"> </w:t>
      </w:r>
      <w:r>
        <w:rPr/>
        <w:t>(ритм,</w:t>
      </w:r>
      <w:r>
        <w:rPr>
          <w:spacing w:val="1"/>
        </w:rPr>
        <w:t xml:space="preserve"> </w:t>
      </w:r>
      <w:r>
        <w:rPr/>
        <w:t>рифма,</w:t>
      </w:r>
      <w:r>
        <w:rPr>
          <w:spacing w:val="1"/>
        </w:rPr>
        <w:t xml:space="preserve"> </w:t>
      </w:r>
      <w:r>
        <w:rPr/>
        <w:t>неологизмы,</w:t>
      </w:r>
      <w:r>
        <w:rPr>
          <w:spacing w:val="1"/>
        </w:rPr>
        <w:t xml:space="preserve"> </w:t>
      </w:r>
      <w:r>
        <w:rPr/>
        <w:t>гиперболичность,</w:t>
      </w:r>
      <w:r>
        <w:rPr>
          <w:spacing w:val="1"/>
        </w:rPr>
        <w:t xml:space="preserve"> </w:t>
      </w:r>
      <w:r>
        <w:rPr/>
        <w:t>пластика</w:t>
      </w:r>
      <w:r>
        <w:rPr>
          <w:spacing w:val="1"/>
        </w:rPr>
        <w:t xml:space="preserve"> </w:t>
      </w:r>
      <w:r>
        <w:rPr/>
        <w:t>образов,</w:t>
      </w:r>
      <w:r>
        <w:rPr>
          <w:spacing w:val="1"/>
        </w:rPr>
        <w:t xml:space="preserve"> </w:t>
      </w:r>
      <w:r>
        <w:rPr/>
        <w:t>дерзкая</w:t>
      </w:r>
      <w:r>
        <w:rPr>
          <w:spacing w:val="1"/>
        </w:rPr>
        <w:t xml:space="preserve"> </w:t>
      </w:r>
      <w:r>
        <w:rPr/>
        <w:t>метафоричность,</w:t>
      </w:r>
      <w:r>
        <w:rPr>
          <w:spacing w:val="1"/>
        </w:rPr>
        <w:t xml:space="preserve"> </w:t>
      </w:r>
      <w:r>
        <w:rPr/>
        <w:t>необычность</w:t>
      </w:r>
      <w:r>
        <w:rPr>
          <w:spacing w:val="1"/>
        </w:rPr>
        <w:t xml:space="preserve"> </w:t>
      </w:r>
      <w:r>
        <w:rPr/>
        <w:t>строфики,</w:t>
      </w:r>
      <w:r>
        <w:rPr>
          <w:spacing w:val="1"/>
        </w:rPr>
        <w:t xml:space="preserve"> </w:t>
      </w:r>
      <w:r>
        <w:rPr/>
        <w:t>графики</w:t>
      </w:r>
      <w:r>
        <w:rPr>
          <w:spacing w:val="-57"/>
        </w:rPr>
        <w:t xml:space="preserve"> </w:t>
      </w:r>
      <w:r>
        <w:rPr/>
        <w:t>стиха). Своеобразие любовной лирики поэта. Тема поэта и поэзии в творчестве Маяковского.</w:t>
      </w:r>
      <w:r>
        <w:rPr>
          <w:spacing w:val="1"/>
        </w:rPr>
        <w:t xml:space="preserve"> </w:t>
      </w:r>
      <w:r>
        <w:rPr/>
        <w:t>Сатирическая</w:t>
      </w:r>
      <w:r>
        <w:rPr>
          <w:spacing w:val="1"/>
        </w:rPr>
        <w:t xml:space="preserve"> </w:t>
      </w:r>
      <w:r>
        <w:rPr/>
        <w:t>лирика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драматургия</w:t>
      </w:r>
      <w:r>
        <w:rPr>
          <w:spacing w:val="1"/>
        </w:rPr>
        <w:t xml:space="preserve"> </w:t>
      </w:r>
      <w:r>
        <w:rPr/>
        <w:t>поэта.</w:t>
      </w:r>
      <w:r>
        <w:rPr>
          <w:spacing w:val="1"/>
        </w:rPr>
        <w:t xml:space="preserve"> </w:t>
      </w:r>
      <w:r>
        <w:rPr/>
        <w:t>Широта</w:t>
      </w:r>
      <w:r>
        <w:rPr>
          <w:spacing w:val="1"/>
        </w:rPr>
        <w:t xml:space="preserve"> </w:t>
      </w:r>
      <w:r>
        <w:rPr/>
        <w:t>жанрового</w:t>
      </w:r>
      <w:r>
        <w:rPr>
          <w:spacing w:val="1"/>
        </w:rPr>
        <w:t xml:space="preserve"> </w:t>
      </w:r>
      <w:r>
        <w:rPr/>
        <w:t>диапазона</w:t>
      </w:r>
      <w:r>
        <w:rPr>
          <w:spacing w:val="1"/>
        </w:rPr>
        <w:t xml:space="preserve"> </w:t>
      </w:r>
      <w:r>
        <w:rPr/>
        <w:t>творчества</w:t>
      </w:r>
      <w:r>
        <w:rPr>
          <w:spacing w:val="1"/>
        </w:rPr>
        <w:t xml:space="preserve"> </w:t>
      </w:r>
      <w:r>
        <w:rPr/>
        <w:t>поэта-</w:t>
      </w:r>
      <w:r>
        <w:rPr>
          <w:spacing w:val="1"/>
        </w:rPr>
        <w:t xml:space="preserve"> </w:t>
      </w:r>
      <w:r>
        <w:rPr/>
        <w:t>новатора.</w:t>
      </w:r>
      <w:r/>
    </w:p>
    <w:p>
      <w:pPr>
        <w:pStyle w:val="Style14"/>
        <w:ind w:left="940" w:right="0" w:hanging="0"/>
      </w:pPr>
      <w:r>
        <w:rPr/>
        <w:t>Поэма</w:t>
      </w:r>
      <w:r>
        <w:rPr>
          <w:spacing w:val="60"/>
        </w:rPr>
        <w:t xml:space="preserve"> </w:t>
      </w:r>
      <w:r>
        <w:rPr/>
        <w:t>«Облако</w:t>
      </w:r>
      <w:r>
        <w:rPr>
          <w:spacing w:val="116"/>
        </w:rPr>
        <w:t xml:space="preserve"> </w:t>
      </w:r>
      <w:r>
        <w:rPr/>
        <w:t>в</w:t>
      </w:r>
      <w:r>
        <w:rPr>
          <w:spacing w:val="118"/>
        </w:rPr>
        <w:t xml:space="preserve"> </w:t>
      </w:r>
      <w:r>
        <w:rPr/>
        <w:t>штанах».</w:t>
      </w:r>
      <w:r>
        <w:rPr>
          <w:spacing w:val="117"/>
        </w:rPr>
        <w:t xml:space="preserve"> </w:t>
      </w:r>
      <w:r>
        <w:rPr/>
        <w:t>Мотивы</w:t>
      </w:r>
      <w:r>
        <w:rPr>
          <w:spacing w:val="115"/>
        </w:rPr>
        <w:t xml:space="preserve"> </w:t>
      </w:r>
      <w:r>
        <w:rPr/>
        <w:t>трагического</w:t>
      </w:r>
      <w:r>
        <w:rPr>
          <w:spacing w:val="117"/>
        </w:rPr>
        <w:t xml:space="preserve"> </w:t>
      </w:r>
      <w:r>
        <w:rPr/>
        <w:t>одиночества,</w:t>
      </w:r>
      <w:r>
        <w:rPr>
          <w:spacing w:val="119"/>
        </w:rPr>
        <w:t xml:space="preserve"> </w:t>
      </w:r>
      <w:r>
        <w:rPr/>
        <w:t>бунтарства.</w:t>
      </w:r>
      <w:r>
        <w:rPr>
          <w:spacing w:val="119"/>
        </w:rPr>
        <w:t xml:space="preserve"> </w:t>
      </w:r>
      <w:r>
        <w:rPr/>
        <w:t>Четыре</w:t>
      </w:r>
      <w:r/>
    </w:p>
    <w:p>
      <w:pPr>
        <w:pStyle w:val="Style14"/>
        <w:spacing w:lineRule="auto" w:line="276" w:before="40" w:after="0"/>
        <w:ind w:left="232" w:right="260" w:hanging="0"/>
      </w:pPr>
      <w:r>
        <w:rPr/>
        <w:t>«долой!»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сюжетно-композиционная</w:t>
      </w:r>
      <w:r>
        <w:rPr>
          <w:spacing w:val="1"/>
        </w:rPr>
        <w:t xml:space="preserve"> </w:t>
      </w:r>
      <w:r>
        <w:rPr/>
        <w:t>основа</w:t>
      </w:r>
      <w:r>
        <w:rPr>
          <w:spacing w:val="1"/>
        </w:rPr>
        <w:t xml:space="preserve"> </w:t>
      </w:r>
      <w:r>
        <w:rPr/>
        <w:t>поэмы.</w:t>
      </w:r>
      <w:r>
        <w:rPr>
          <w:spacing w:val="1"/>
        </w:rPr>
        <w:t xml:space="preserve"> </w:t>
      </w:r>
      <w:r>
        <w:rPr/>
        <w:t>Темы</w:t>
      </w:r>
      <w:r>
        <w:rPr>
          <w:spacing w:val="1"/>
        </w:rPr>
        <w:t xml:space="preserve"> </w:t>
      </w:r>
      <w:r>
        <w:rPr/>
        <w:t>любви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искусства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поэме.</w:t>
      </w:r>
      <w:r>
        <w:rPr>
          <w:spacing w:val="1"/>
        </w:rPr>
        <w:t xml:space="preserve"> </w:t>
      </w:r>
      <w:r>
        <w:rPr/>
        <w:t>Традиции Маяковского в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поэзии</w:t>
      </w:r>
      <w:r>
        <w:rPr>
          <w:spacing w:val="1"/>
        </w:rPr>
        <w:t xml:space="preserve"> </w:t>
      </w:r>
      <w:r>
        <w:rPr/>
        <w:t>XX</w:t>
      </w:r>
      <w:r>
        <w:rPr>
          <w:spacing w:val="-1"/>
        </w:rPr>
        <w:t xml:space="preserve"> </w:t>
      </w:r>
      <w:r>
        <w:rPr/>
        <w:t>столетия.</w:t>
      </w:r>
      <w:r/>
    </w:p>
    <w:p>
      <w:pPr>
        <w:pStyle w:val="Style14"/>
        <w:spacing w:lineRule="auto" w:line="276"/>
        <w:ind w:left="232" w:right="257" w:firstLine="708"/>
      </w:pPr>
      <w:r>
        <w:rPr/>
        <w:t>Опорные</w:t>
      </w:r>
      <w:r>
        <w:rPr>
          <w:spacing w:val="1"/>
        </w:rPr>
        <w:t xml:space="preserve"> </w:t>
      </w:r>
      <w:r>
        <w:rPr/>
        <w:t>понятия:</w:t>
      </w:r>
      <w:r>
        <w:rPr>
          <w:spacing w:val="1"/>
        </w:rPr>
        <w:t xml:space="preserve"> </w:t>
      </w:r>
      <w:r>
        <w:rPr/>
        <w:t>образная</w:t>
      </w:r>
      <w:r>
        <w:rPr>
          <w:spacing w:val="1"/>
        </w:rPr>
        <w:t xml:space="preserve"> </w:t>
      </w:r>
      <w:r>
        <w:rPr/>
        <w:t>гиперболизация;</w:t>
      </w:r>
      <w:r>
        <w:rPr>
          <w:spacing w:val="1"/>
        </w:rPr>
        <w:t xml:space="preserve"> </w:t>
      </w:r>
      <w:r>
        <w:rPr/>
        <w:t>декламационный</w:t>
      </w:r>
      <w:r>
        <w:rPr>
          <w:spacing w:val="1"/>
        </w:rPr>
        <w:t xml:space="preserve"> </w:t>
      </w:r>
      <w:r>
        <w:rPr/>
        <w:t>стих;</w:t>
      </w:r>
      <w:r>
        <w:rPr>
          <w:spacing w:val="1"/>
        </w:rPr>
        <w:t xml:space="preserve"> </w:t>
      </w:r>
      <w:r>
        <w:rPr/>
        <w:t>поэтические</w:t>
      </w:r>
      <w:r>
        <w:rPr>
          <w:spacing w:val="1"/>
        </w:rPr>
        <w:t xml:space="preserve"> </w:t>
      </w:r>
      <w:r>
        <w:rPr/>
        <w:t>неологизмы.</w:t>
      </w:r>
      <w:r/>
    </w:p>
    <w:p>
      <w:pPr>
        <w:pStyle w:val="Style14"/>
        <w:spacing w:lineRule="auto" w:line="276"/>
        <w:ind w:left="232" w:right="260" w:firstLine="708"/>
      </w:pPr>
      <w:r>
        <w:rPr/>
        <w:t>Внутрипредметные связи: библейские мотивы в поэзии В. Маяковского; цикл стихов М.</w:t>
      </w:r>
      <w:r>
        <w:rPr>
          <w:spacing w:val="1"/>
        </w:rPr>
        <w:t xml:space="preserve"> </w:t>
      </w:r>
      <w:r>
        <w:rPr/>
        <w:t>Цветаевой, посвященный В. Маяковскому; литературные пародии на лирику В. Маяковского (А.</w:t>
      </w:r>
      <w:r>
        <w:rPr>
          <w:spacing w:val="1"/>
        </w:rPr>
        <w:t xml:space="preserve"> </w:t>
      </w:r>
      <w:r>
        <w:rPr/>
        <w:t>Архангельский,</w:t>
      </w:r>
      <w:r>
        <w:rPr>
          <w:spacing w:val="-1"/>
        </w:rPr>
        <w:t xml:space="preserve"> </w:t>
      </w:r>
      <w:r>
        <w:rPr/>
        <w:t>М. Вольпин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auto" w:line="276"/>
        <w:ind w:left="232" w:right="262" w:firstLine="708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поэзия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Маяковского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творчество</w:t>
      </w:r>
      <w:r>
        <w:rPr>
          <w:spacing w:val="1"/>
        </w:rPr>
        <w:t xml:space="preserve"> </w:t>
      </w:r>
      <w:r>
        <w:rPr/>
        <w:t>художников-кубистов</w:t>
      </w:r>
      <w:r>
        <w:rPr>
          <w:spacing w:val="1"/>
        </w:rPr>
        <w:t xml:space="preserve"> </w:t>
      </w:r>
      <w:r>
        <w:rPr/>
        <w:t>(К.</w:t>
      </w:r>
      <w:r>
        <w:rPr>
          <w:spacing w:val="1"/>
        </w:rPr>
        <w:t xml:space="preserve"> </w:t>
      </w:r>
      <w:r>
        <w:rPr/>
        <w:t>Малевич,</w:t>
      </w:r>
      <w:r>
        <w:rPr>
          <w:spacing w:val="-1"/>
        </w:rPr>
        <w:t xml:space="preserve"> </w:t>
      </w:r>
      <w:r>
        <w:rPr/>
        <w:t>М. Ларионов, И. Машков</w:t>
      </w:r>
      <w:r>
        <w:rPr>
          <w:spacing w:val="-1"/>
        </w:rPr>
        <w:t xml:space="preserve"> </w:t>
      </w:r>
      <w:r>
        <w:rPr/>
        <w:t>и др.); В.</w:t>
      </w:r>
      <w:r>
        <w:rPr>
          <w:spacing w:val="2"/>
        </w:rPr>
        <w:t xml:space="preserve"> </w:t>
      </w:r>
      <w:r>
        <w:rPr/>
        <w:t>Маяковский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театр.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5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поэмы</w:t>
      </w:r>
      <w:r>
        <w:rPr>
          <w:spacing w:val="-3"/>
        </w:rPr>
        <w:t xml:space="preserve"> </w:t>
      </w:r>
      <w:r>
        <w:rPr/>
        <w:t>«Люблю»,</w:t>
      </w:r>
      <w:r>
        <w:rPr>
          <w:spacing w:val="2"/>
        </w:rPr>
        <w:t xml:space="preserve"> </w:t>
      </w:r>
      <w:r>
        <w:rPr/>
        <w:t>«Хорошо!».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С.</w:t>
      </w:r>
      <w:r>
        <w:rPr>
          <w:spacing w:val="-2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ЕСЕНИН</w:t>
      </w:r>
      <w:r>
        <w:rPr>
          <w:spacing w:val="-3"/>
        </w:rPr>
        <w:t xml:space="preserve"> </w:t>
      </w:r>
      <w:r>
        <w:rPr/>
        <w:t>(5</w:t>
      </w:r>
      <w:r>
        <w:rPr>
          <w:spacing w:val="-1"/>
        </w:rPr>
        <w:t xml:space="preserve"> </w:t>
      </w:r>
      <w:r>
        <w:rPr/>
        <w:t>часов)</w:t>
      </w:r>
      <w:r/>
    </w:p>
    <w:p>
      <w:pPr>
        <w:pStyle w:val="Style14"/>
        <w:spacing w:before="41" w:after="0"/>
        <w:ind w:left="940" w:right="0" w:hanging="0"/>
      </w:pPr>
      <w:r>
        <w:rPr/>
        <w:t>Стихотворения:</w:t>
      </w:r>
      <w:r>
        <w:rPr>
          <w:spacing w:val="15"/>
        </w:rPr>
        <w:t xml:space="preserve"> </w:t>
      </w:r>
      <w:r>
        <w:rPr/>
        <w:t>«Гой</w:t>
      </w:r>
      <w:r>
        <w:rPr>
          <w:spacing w:val="15"/>
        </w:rPr>
        <w:t xml:space="preserve"> </w:t>
      </w:r>
      <w:r>
        <w:rPr/>
        <w:t>ты,</w:t>
      </w:r>
      <w:r>
        <w:rPr>
          <w:spacing w:val="12"/>
        </w:rPr>
        <w:t xml:space="preserve"> </w:t>
      </w:r>
      <w:r>
        <w:rPr/>
        <w:t>Русь,</w:t>
      </w:r>
      <w:r>
        <w:rPr>
          <w:spacing w:val="13"/>
        </w:rPr>
        <w:t xml:space="preserve"> </w:t>
      </w:r>
      <w:r>
        <w:rPr/>
        <w:t>моя</w:t>
      </w:r>
      <w:r>
        <w:rPr>
          <w:spacing w:val="13"/>
        </w:rPr>
        <w:t xml:space="preserve"> </w:t>
      </w:r>
      <w:r>
        <w:rPr/>
        <w:t>родная!..»,</w:t>
      </w:r>
      <w:r>
        <w:rPr>
          <w:spacing w:val="22"/>
        </w:rPr>
        <w:t xml:space="preserve"> </w:t>
      </w:r>
      <w:r>
        <w:rPr/>
        <w:t>«Не</w:t>
      </w:r>
      <w:r>
        <w:rPr>
          <w:spacing w:val="12"/>
        </w:rPr>
        <w:t xml:space="preserve"> </w:t>
      </w:r>
      <w:r>
        <w:rPr/>
        <w:t>бродить,</w:t>
      </w:r>
      <w:r>
        <w:rPr>
          <w:spacing w:val="12"/>
        </w:rPr>
        <w:t xml:space="preserve"> </w:t>
      </w:r>
      <w:r>
        <w:rPr/>
        <w:t>не</w:t>
      </w:r>
      <w:r>
        <w:rPr>
          <w:spacing w:val="12"/>
        </w:rPr>
        <w:t xml:space="preserve"> </w:t>
      </w:r>
      <w:r>
        <w:rPr/>
        <w:t>мять</w:t>
      </w:r>
      <w:r>
        <w:rPr>
          <w:spacing w:val="12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кустах</w:t>
      </w:r>
      <w:r>
        <w:rPr>
          <w:spacing w:val="16"/>
        </w:rPr>
        <w:t xml:space="preserve"> </w:t>
      </w:r>
      <w:r>
        <w:rPr/>
        <w:t>багряных...»,</w:t>
      </w:r>
      <w:r/>
    </w:p>
    <w:p>
      <w:pPr>
        <w:pStyle w:val="Style14"/>
        <w:spacing w:lineRule="auto" w:line="276" w:before="41" w:after="0"/>
        <w:ind w:left="232" w:right="258" w:hanging="0"/>
      </w:pPr>
      <w:r>
        <w:rPr/>
        <w:t>«Мы теперь</w:t>
      </w:r>
      <w:r>
        <w:rPr>
          <w:spacing w:val="1"/>
        </w:rPr>
        <w:t xml:space="preserve"> </w:t>
      </w:r>
      <w:r>
        <w:rPr/>
        <w:t>уходим понемногу...»,</w:t>
      </w:r>
      <w:r>
        <w:rPr>
          <w:spacing w:val="1"/>
        </w:rPr>
        <w:t xml:space="preserve"> </w:t>
      </w:r>
      <w:r>
        <w:rPr/>
        <w:t>«Спит ковыль...»,</w:t>
      </w:r>
      <w:r>
        <w:rPr>
          <w:spacing w:val="1"/>
        </w:rPr>
        <w:t xml:space="preserve"> </w:t>
      </w:r>
      <w:r>
        <w:rPr/>
        <w:t>«Чую</w:t>
      </w:r>
      <w:r>
        <w:rPr>
          <w:spacing w:val="1"/>
        </w:rPr>
        <w:t xml:space="preserve"> </w:t>
      </w:r>
      <w:r>
        <w:rPr/>
        <w:t>радуницу божью...»,</w:t>
      </w:r>
      <w:r>
        <w:rPr>
          <w:spacing w:val="1"/>
        </w:rPr>
        <w:t xml:space="preserve"> </w:t>
      </w:r>
      <w:r>
        <w:rPr/>
        <w:t>«Над темной</w:t>
      </w:r>
      <w:r>
        <w:rPr>
          <w:spacing w:val="1"/>
        </w:rPr>
        <w:t xml:space="preserve"> </w:t>
      </w:r>
      <w:r>
        <w:rPr/>
        <w:t>прядью перелесиц ...», «В том краю, где желтая крапива...», «Собаке Качалова», «Шаганэ ты моя,</w:t>
      </w:r>
      <w:r>
        <w:rPr>
          <w:spacing w:val="1"/>
        </w:rPr>
        <w:t xml:space="preserve"> </w:t>
      </w:r>
      <w:r>
        <w:rPr/>
        <w:t>Шаганэ...»,</w:t>
      </w:r>
      <w:r>
        <w:rPr>
          <w:spacing w:val="3"/>
        </w:rPr>
        <w:t xml:space="preserve"> </w:t>
      </w:r>
      <w:r>
        <w:rPr/>
        <w:t>«Не жалею, не</w:t>
      </w:r>
      <w:r>
        <w:rPr>
          <w:spacing w:val="-2"/>
        </w:rPr>
        <w:t xml:space="preserve"> </w:t>
      </w:r>
      <w:r>
        <w:rPr/>
        <w:t>зову,</w:t>
      </w:r>
      <w:r>
        <w:rPr>
          <w:spacing w:val="-1"/>
        </w:rPr>
        <w:t xml:space="preserve"> </w:t>
      </w:r>
      <w:r>
        <w:rPr/>
        <w:t>не</w:t>
      </w:r>
      <w:r>
        <w:rPr>
          <w:spacing w:val="-1"/>
        </w:rPr>
        <w:t xml:space="preserve"> </w:t>
      </w:r>
      <w:r>
        <w:rPr/>
        <w:t>плачу...»,</w:t>
      </w:r>
      <w:r>
        <w:rPr>
          <w:spacing w:val="6"/>
        </w:rPr>
        <w:t xml:space="preserve"> </w:t>
      </w:r>
      <w:r>
        <w:rPr/>
        <w:t>«Русь советская»</w:t>
      </w:r>
      <w:r>
        <w:rPr>
          <w:spacing w:val="-8"/>
        </w:rPr>
        <w:t xml:space="preserve"> </w:t>
      </w:r>
      <w:r>
        <w:rPr/>
        <w:t>и др. по</w:t>
      </w:r>
      <w:r>
        <w:rPr>
          <w:spacing w:val="-1"/>
        </w:rPr>
        <w:t xml:space="preserve"> </w:t>
      </w:r>
      <w:r>
        <w:rPr/>
        <w:t>выбору.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Природа родного края и образ Руси в лирике С.А. Есенина. Религиозные мотивы в ранней</w:t>
      </w:r>
      <w:r>
        <w:rPr>
          <w:spacing w:val="1"/>
        </w:rPr>
        <w:t xml:space="preserve"> </w:t>
      </w:r>
      <w:r>
        <w:rPr/>
        <w:t>лирике</w:t>
      </w:r>
      <w:r>
        <w:rPr>
          <w:spacing w:val="9"/>
        </w:rPr>
        <w:t xml:space="preserve"> </w:t>
      </w:r>
      <w:r>
        <w:rPr/>
        <w:t>поэта.</w:t>
      </w:r>
      <w:r>
        <w:rPr>
          <w:spacing w:val="12"/>
        </w:rPr>
        <w:t xml:space="preserve"> </w:t>
      </w:r>
      <w:r>
        <w:rPr/>
        <w:t>Трагическое</w:t>
      </w:r>
      <w:r>
        <w:rPr>
          <w:spacing w:val="11"/>
        </w:rPr>
        <w:t xml:space="preserve"> </w:t>
      </w:r>
      <w:r>
        <w:rPr/>
        <w:t>противостояние</w:t>
      </w:r>
      <w:r>
        <w:rPr>
          <w:spacing w:val="11"/>
        </w:rPr>
        <w:t xml:space="preserve"> </w:t>
      </w:r>
      <w:r>
        <w:rPr/>
        <w:t>города</w:t>
      </w:r>
      <w:r>
        <w:rPr>
          <w:spacing w:val="11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деревни</w:t>
      </w:r>
      <w:r>
        <w:rPr>
          <w:spacing w:val="13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лирике</w:t>
      </w:r>
      <w:r>
        <w:rPr>
          <w:spacing w:val="11"/>
        </w:rPr>
        <w:t xml:space="preserve"> </w:t>
      </w:r>
      <w:r>
        <w:rPr/>
        <w:t>20-х</w:t>
      </w:r>
      <w:r>
        <w:rPr>
          <w:spacing w:val="14"/>
        </w:rPr>
        <w:t xml:space="preserve"> </w:t>
      </w:r>
      <w:r>
        <w:rPr/>
        <w:t>годов.</w:t>
      </w:r>
      <w:r>
        <w:rPr>
          <w:spacing w:val="12"/>
        </w:rPr>
        <w:t xml:space="preserve"> </w:t>
      </w:r>
      <w:r>
        <w:rPr/>
        <w:t>Любовная</w:t>
      </w:r>
      <w:r>
        <w:rPr>
          <w:spacing w:val="12"/>
        </w:rPr>
        <w:t xml:space="preserve"> </w:t>
      </w:r>
      <w:r>
        <w:rPr/>
        <w:t>тема</w:t>
      </w:r>
      <w:r>
        <w:rPr>
          <w:spacing w:val="-58"/>
        </w:rPr>
        <w:t xml:space="preserve"> </w:t>
      </w:r>
      <w:r>
        <w:rPr/>
        <w:t>в поэзии С.А. Есенина. Богатство поэтической речи, народно-песенное начало, философичность</w:t>
      </w:r>
      <w:r>
        <w:rPr>
          <w:spacing w:val="1"/>
        </w:rPr>
        <w:t xml:space="preserve"> </w:t>
      </w:r>
      <w:r>
        <w:rPr/>
        <w:t>как основные</w:t>
      </w:r>
      <w:r>
        <w:rPr>
          <w:spacing w:val="-1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есенинской</w:t>
      </w:r>
      <w:r>
        <w:rPr>
          <w:spacing w:val="1"/>
        </w:rPr>
        <w:t xml:space="preserve"> </w:t>
      </w:r>
      <w:r>
        <w:rPr/>
        <w:t>поэтики.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4"/>
        </w:rPr>
        <w:t xml:space="preserve"> </w:t>
      </w:r>
      <w:r>
        <w:rPr/>
        <w:t>имажинизм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поэтическое</w:t>
      </w:r>
      <w:r>
        <w:rPr>
          <w:spacing w:val="-3"/>
        </w:rPr>
        <w:t xml:space="preserve"> </w:t>
      </w:r>
      <w:r>
        <w:rPr/>
        <w:t>течение;</w:t>
      </w:r>
      <w:r>
        <w:rPr>
          <w:spacing w:val="-2"/>
        </w:rPr>
        <w:t xml:space="preserve"> </w:t>
      </w:r>
      <w:r>
        <w:rPr/>
        <w:t>лироэпическая</w:t>
      </w:r>
      <w:r>
        <w:rPr>
          <w:spacing w:val="-2"/>
        </w:rPr>
        <w:t xml:space="preserve"> </w:t>
      </w:r>
      <w:r>
        <w:rPr/>
        <w:t>поэма.</w:t>
      </w:r>
      <w:r/>
    </w:p>
    <w:p>
      <w:pPr>
        <w:pStyle w:val="Style14"/>
        <w:ind w:left="940" w:right="0" w:hanging="0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Есенин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Блок;</w:t>
      </w:r>
      <w:r>
        <w:rPr>
          <w:spacing w:val="1"/>
        </w:rPr>
        <w:t xml:space="preserve"> </w:t>
      </w:r>
      <w:r>
        <w:rPr/>
        <w:t>творческая</w:t>
      </w:r>
      <w:r>
        <w:rPr>
          <w:spacing w:val="1"/>
        </w:rPr>
        <w:t xml:space="preserve"> </w:t>
      </w:r>
      <w:r>
        <w:rPr/>
        <w:t>полемика</w:t>
      </w:r>
      <w:r>
        <w:rPr>
          <w:spacing w:val="1"/>
        </w:rPr>
        <w:t xml:space="preserve"> </w:t>
      </w:r>
      <w:r>
        <w:rPr/>
        <w:t>С. Есенина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Маяковского;</w:t>
      </w:r>
      <w:r>
        <w:rPr>
          <w:spacing w:val="-1"/>
        </w:rPr>
        <w:t xml:space="preserve"> </w:t>
      </w:r>
      <w:r>
        <w:rPr/>
        <w:t>пушкинские</w:t>
      </w:r>
      <w:r>
        <w:rPr>
          <w:spacing w:val="-1"/>
        </w:rPr>
        <w:t xml:space="preserve"> </w:t>
      </w:r>
      <w:r>
        <w:rPr/>
        <w:t>традиции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лирике</w:t>
      </w:r>
      <w:r>
        <w:rPr>
          <w:spacing w:val="-1"/>
        </w:rPr>
        <w:t xml:space="preserve"> </w:t>
      </w:r>
      <w:r>
        <w:rPr/>
        <w:t>Есенина.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60" w:firstLine="708"/>
      </w:pPr>
      <w:r>
        <w:rPr/>
        <w:t>Межпредметные связи: С. Есенин в музыке (лирические циклы и романсы Г. Свиридова,</w:t>
      </w:r>
      <w:r>
        <w:rPr>
          <w:spacing w:val="1"/>
        </w:rPr>
        <w:t xml:space="preserve"> </w:t>
      </w:r>
      <w:r>
        <w:rPr/>
        <w:t>3.Левиной,</w:t>
      </w:r>
      <w:r>
        <w:rPr>
          <w:spacing w:val="-1"/>
        </w:rPr>
        <w:t xml:space="preserve"> </w:t>
      </w:r>
      <w:r>
        <w:rPr/>
        <w:t>В. Липатова, В. Веселова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3"/>
        </w:rPr>
        <w:t xml:space="preserve"> </w:t>
      </w:r>
      <w:r>
        <w:rPr/>
        <w:t>самостоятельного</w:t>
      </w:r>
      <w:r>
        <w:rPr>
          <w:spacing w:val="61"/>
        </w:rPr>
        <w:t xml:space="preserve"> </w:t>
      </w:r>
      <w:r>
        <w:rPr/>
        <w:t>чтения:</w:t>
      </w:r>
      <w:r>
        <w:rPr>
          <w:spacing w:val="62"/>
        </w:rPr>
        <w:t xml:space="preserve"> </w:t>
      </w:r>
      <w:r>
        <w:rPr/>
        <w:t>стихотворения</w:t>
      </w:r>
      <w:r>
        <w:rPr>
          <w:spacing w:val="66"/>
        </w:rPr>
        <w:t xml:space="preserve"> </w:t>
      </w:r>
      <w:r>
        <w:rPr/>
        <w:t>«Письмо</w:t>
      </w:r>
      <w:r>
        <w:rPr>
          <w:spacing w:val="62"/>
        </w:rPr>
        <w:t xml:space="preserve"> </w:t>
      </w:r>
      <w:r>
        <w:rPr/>
        <w:t>к</w:t>
      </w:r>
      <w:r>
        <w:rPr>
          <w:spacing w:val="62"/>
        </w:rPr>
        <w:t xml:space="preserve"> </w:t>
      </w:r>
      <w:r>
        <w:rPr/>
        <w:t>матери»,</w:t>
      </w:r>
      <w:r>
        <w:rPr>
          <w:spacing w:val="69"/>
        </w:rPr>
        <w:t xml:space="preserve"> </w:t>
      </w:r>
      <w:r>
        <w:rPr/>
        <w:t>«Кобыльи</w:t>
      </w:r>
      <w:r>
        <w:rPr>
          <w:spacing w:val="62"/>
        </w:rPr>
        <w:t xml:space="preserve"> </w:t>
      </w:r>
      <w:r>
        <w:rPr/>
        <w:t>корабли»,</w:t>
      </w:r>
      <w:r/>
    </w:p>
    <w:p>
      <w:pPr>
        <w:pStyle w:val="Style14"/>
        <w:spacing w:before="39" w:after="0"/>
      </w:pPr>
      <w:r>
        <w:rPr/>
        <w:t>«Цветы»,</w:t>
      </w:r>
      <w:r>
        <w:rPr>
          <w:spacing w:val="-4"/>
        </w:rPr>
        <w:t xml:space="preserve"> </w:t>
      </w:r>
      <w:r>
        <w:rPr/>
        <w:t>поэмы</w:t>
      </w:r>
      <w:r>
        <w:rPr>
          <w:spacing w:val="-1"/>
        </w:rPr>
        <w:t xml:space="preserve"> </w:t>
      </w:r>
      <w:r>
        <w:rPr/>
        <w:t>«Черный</w:t>
      </w:r>
      <w:r>
        <w:rPr>
          <w:spacing w:val="-5"/>
        </w:rPr>
        <w:t xml:space="preserve"> </w:t>
      </w:r>
      <w:r>
        <w:rPr/>
        <w:t>человек»,</w:t>
      </w:r>
      <w:r>
        <w:rPr>
          <w:spacing w:val="1"/>
        </w:rPr>
        <w:t xml:space="preserve"> </w:t>
      </w:r>
      <w:r>
        <w:rPr/>
        <w:t>«Страна</w:t>
      </w:r>
      <w:r>
        <w:rPr>
          <w:spacing w:val="-6"/>
        </w:rPr>
        <w:t xml:space="preserve"> </w:t>
      </w:r>
      <w:r>
        <w:rPr/>
        <w:t>негодяев».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«На студеных пространствах российских не иссякло тепло деревень… »: тема Родины в</w:t>
      </w:r>
      <w:r>
        <w:rPr>
          <w:spacing w:val="1"/>
        </w:rPr>
        <w:t xml:space="preserve"> </w:t>
      </w:r>
      <w:r>
        <w:rPr/>
        <w:t>творчестве поэтов и писателей Южного Урала (Произведения К. Скворцова,</w:t>
      </w:r>
      <w:r>
        <w:rPr>
          <w:spacing w:val="1"/>
        </w:rPr>
        <w:t xml:space="preserve"> </w:t>
      </w:r>
      <w:r>
        <w:rPr/>
        <w:t>П. Смычагина, В.</w:t>
      </w:r>
      <w:r>
        <w:rPr>
          <w:spacing w:val="1"/>
        </w:rPr>
        <w:t xml:space="preserve"> </w:t>
      </w:r>
      <w:r>
        <w:rPr/>
        <w:t>Носкова,</w:t>
      </w:r>
      <w:r>
        <w:rPr>
          <w:spacing w:val="-1"/>
        </w:rPr>
        <w:t xml:space="preserve"> </w:t>
      </w:r>
      <w:r>
        <w:rPr/>
        <w:t>К. Макарова,</w:t>
      </w:r>
      <w:r>
        <w:rPr>
          <w:spacing w:val="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Черноземцева).</w:t>
      </w:r>
      <w:r/>
    </w:p>
    <w:p>
      <w:pPr>
        <w:pStyle w:val="Style14"/>
        <w:spacing w:lineRule="exact" w:line="274"/>
        <w:ind w:left="940" w:right="0" w:hanging="0"/>
      </w:pPr>
      <w:r>
        <w:rPr/>
        <w:t>Песни</w:t>
      </w:r>
      <w:r>
        <w:rPr>
          <w:spacing w:val="15"/>
        </w:rPr>
        <w:t xml:space="preserve"> </w:t>
      </w:r>
      <w:r>
        <w:rPr/>
        <w:t>на</w:t>
      </w:r>
      <w:r>
        <w:rPr>
          <w:spacing w:val="13"/>
        </w:rPr>
        <w:t xml:space="preserve"> </w:t>
      </w:r>
      <w:r>
        <w:rPr/>
        <w:t>стихи</w:t>
      </w:r>
      <w:r>
        <w:rPr>
          <w:spacing w:val="14"/>
        </w:rPr>
        <w:t xml:space="preserve"> </w:t>
      </w:r>
      <w:r>
        <w:rPr/>
        <w:t>Константина</w:t>
      </w:r>
      <w:r>
        <w:rPr>
          <w:spacing w:val="13"/>
        </w:rPr>
        <w:t xml:space="preserve"> </w:t>
      </w:r>
      <w:r>
        <w:rPr/>
        <w:t>Скворцова(«Златоустье»,</w:t>
      </w:r>
      <w:r>
        <w:rPr>
          <w:spacing w:val="21"/>
        </w:rPr>
        <w:t xml:space="preserve"> </w:t>
      </w:r>
      <w:r>
        <w:rPr/>
        <w:t>«В</w:t>
      </w:r>
      <w:r>
        <w:rPr>
          <w:spacing w:val="16"/>
        </w:rPr>
        <w:t xml:space="preserve"> </w:t>
      </w:r>
      <w:r>
        <w:rPr/>
        <w:t>Надеждино</w:t>
      </w:r>
      <w:r>
        <w:rPr>
          <w:spacing w:val="14"/>
        </w:rPr>
        <w:t xml:space="preserve"> </w:t>
      </w:r>
      <w:r>
        <w:rPr/>
        <w:t>звонят</w:t>
      </w:r>
      <w:r>
        <w:rPr>
          <w:spacing w:val="13"/>
        </w:rPr>
        <w:t xml:space="preserve"> </w:t>
      </w:r>
      <w:r>
        <w:rPr/>
        <w:t>колокола…»,</w:t>
      </w:r>
      <w:r/>
    </w:p>
    <w:p>
      <w:pPr>
        <w:pStyle w:val="Style14"/>
        <w:spacing w:before="43" w:after="0"/>
      </w:pPr>
      <w:r>
        <w:rPr/>
        <w:t>«Надежда,</w:t>
      </w:r>
      <w:r>
        <w:rPr>
          <w:spacing w:val="1"/>
        </w:rPr>
        <w:t xml:space="preserve"> </w:t>
      </w:r>
      <w:r>
        <w:rPr/>
        <w:t>Вера</w:t>
      </w:r>
      <w:r>
        <w:rPr>
          <w:spacing w:val="-2"/>
        </w:rPr>
        <w:t xml:space="preserve"> </w:t>
      </w:r>
      <w:r>
        <w:rPr/>
        <w:t>и Любовь»</w:t>
      </w:r>
      <w:r>
        <w:rPr>
          <w:spacing w:val="-8"/>
        </w:rPr>
        <w:t xml:space="preserve"> </w:t>
      </w:r>
      <w:r>
        <w:rPr/>
        <w:t>и др. )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tLeast" w:line="630"/>
        <w:ind w:left="940" w:right="269" w:hanging="0"/>
      </w:pPr>
      <w:r>
        <w:rPr/>
        <w:t>Раздел 3. Октябрьская революция и литературный процесс 20-30-х годов XX века (35 часов)</w:t>
      </w:r>
      <w:r>
        <w:rPr>
          <w:spacing w:val="-58"/>
        </w:rPr>
        <w:t xml:space="preserve"> </w:t>
      </w:r>
      <w:r>
        <w:rPr/>
        <w:t>ОБЩАЯ</w:t>
      </w:r>
      <w:r>
        <w:rPr>
          <w:spacing w:val="-1"/>
        </w:rPr>
        <w:t xml:space="preserve"> </w:t>
      </w:r>
      <w:r>
        <w:rPr/>
        <w:t>ХАРАКТЕРИСТИКА</w:t>
      </w:r>
      <w:r>
        <w:rPr>
          <w:spacing w:val="-1"/>
        </w:rPr>
        <w:t xml:space="preserve"> </w:t>
      </w:r>
      <w:r>
        <w:rPr/>
        <w:t>(6 часов)</w:t>
      </w:r>
      <w:r/>
    </w:p>
    <w:p>
      <w:pPr>
        <w:pStyle w:val="Style14"/>
        <w:spacing w:lineRule="auto" w:line="276" w:before="47" w:after="0"/>
        <w:ind w:left="232" w:right="258" w:firstLine="708"/>
      </w:pPr>
      <w:r>
        <w:rPr/>
        <w:t>Октябрьская революция в восприятии художников различных направлений. Литература и</w:t>
      </w:r>
      <w:r>
        <w:rPr>
          <w:spacing w:val="1"/>
        </w:rPr>
        <w:t xml:space="preserve"> </w:t>
      </w:r>
      <w:r>
        <w:rPr/>
        <w:t>публицистика</w:t>
      </w:r>
      <w:r>
        <w:rPr>
          <w:spacing w:val="1"/>
        </w:rPr>
        <w:t xml:space="preserve"> </w:t>
      </w:r>
      <w:r>
        <w:rPr/>
        <w:t>послереволюционных</w:t>
      </w:r>
      <w:r>
        <w:rPr>
          <w:spacing w:val="1"/>
        </w:rPr>
        <w:t xml:space="preserve"> </w:t>
      </w:r>
      <w:r>
        <w:rPr/>
        <w:t>лет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живой</w:t>
      </w:r>
      <w:r>
        <w:rPr>
          <w:spacing w:val="1"/>
        </w:rPr>
        <w:t xml:space="preserve"> </w:t>
      </w:r>
      <w:r>
        <w:rPr/>
        <w:t>документ</w:t>
      </w:r>
      <w:r>
        <w:rPr>
          <w:spacing w:val="1"/>
        </w:rPr>
        <w:t xml:space="preserve"> </w:t>
      </w:r>
      <w:r>
        <w:rPr/>
        <w:t>эпохи</w:t>
      </w:r>
      <w:r>
        <w:rPr>
          <w:spacing w:val="1"/>
        </w:rPr>
        <w:t xml:space="preserve"> </w:t>
      </w:r>
      <w:r>
        <w:rPr/>
        <w:t>(«Апокалипсис</w:t>
      </w:r>
      <w:r>
        <w:rPr>
          <w:spacing w:val="1"/>
        </w:rPr>
        <w:t xml:space="preserve"> </w:t>
      </w:r>
      <w:r>
        <w:rPr/>
        <w:t>нашего</w:t>
      </w:r>
      <w:r>
        <w:rPr>
          <w:spacing w:val="1"/>
        </w:rPr>
        <w:t xml:space="preserve"> </w:t>
      </w:r>
      <w:r>
        <w:rPr/>
        <w:t>времени»</w:t>
      </w:r>
      <w:r>
        <w:rPr>
          <w:spacing w:val="12"/>
        </w:rPr>
        <w:t xml:space="preserve"> </w:t>
      </w:r>
      <w:r>
        <w:rPr/>
        <w:t>В.В.</w:t>
      </w:r>
      <w:r>
        <w:rPr>
          <w:spacing w:val="18"/>
        </w:rPr>
        <w:t xml:space="preserve"> </w:t>
      </w:r>
      <w:r>
        <w:rPr/>
        <w:t>Розанова,</w:t>
      </w:r>
      <w:r>
        <w:rPr>
          <w:spacing w:val="22"/>
        </w:rPr>
        <w:t xml:space="preserve"> </w:t>
      </w:r>
      <w:r>
        <w:rPr/>
        <w:t>«Окаянные</w:t>
      </w:r>
      <w:r>
        <w:rPr>
          <w:spacing w:val="17"/>
        </w:rPr>
        <w:t xml:space="preserve"> </w:t>
      </w:r>
      <w:r>
        <w:rPr/>
        <w:t>дни»</w:t>
      </w:r>
      <w:r>
        <w:rPr>
          <w:spacing w:val="11"/>
        </w:rPr>
        <w:t xml:space="preserve"> </w:t>
      </w:r>
      <w:r>
        <w:rPr/>
        <w:t>И. А.</w:t>
      </w:r>
      <w:r>
        <w:rPr>
          <w:spacing w:val="18"/>
        </w:rPr>
        <w:t xml:space="preserve"> </w:t>
      </w:r>
      <w:r>
        <w:rPr/>
        <w:t>Бунина,</w:t>
      </w:r>
      <w:r>
        <w:rPr>
          <w:spacing w:val="23"/>
        </w:rPr>
        <w:t xml:space="preserve"> </w:t>
      </w:r>
      <w:r>
        <w:rPr/>
        <w:t>«Несвоевременные</w:t>
      </w:r>
      <w:r>
        <w:rPr>
          <w:spacing w:val="16"/>
        </w:rPr>
        <w:t xml:space="preserve"> </w:t>
      </w:r>
      <w:r>
        <w:rPr/>
        <w:t>мысли»</w:t>
      </w:r>
      <w:r>
        <w:rPr>
          <w:spacing w:val="11"/>
        </w:rPr>
        <w:t xml:space="preserve"> </w:t>
      </w:r>
      <w:r>
        <w:rPr/>
        <w:t>М.</w:t>
      </w:r>
      <w:r>
        <w:rPr>
          <w:spacing w:val="17"/>
        </w:rPr>
        <w:t xml:space="preserve"> </w:t>
      </w:r>
      <w:r>
        <w:rPr/>
        <w:t>Горького,</w:t>
      </w:r>
      <w:r/>
    </w:p>
    <w:p>
      <w:pPr>
        <w:pStyle w:val="Style14"/>
        <w:spacing w:before="1" w:after="0"/>
      </w:pPr>
      <w:r>
        <w:rPr/>
        <w:t>«Молитва</w:t>
      </w:r>
      <w:r>
        <w:rPr>
          <w:spacing w:val="-2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России»</w:t>
      </w:r>
      <w:r>
        <w:rPr>
          <w:spacing w:val="-9"/>
        </w:rPr>
        <w:t xml:space="preserve"> </w:t>
      </w:r>
      <w:r>
        <w:rPr/>
        <w:t>И.</w:t>
      </w:r>
      <w:r>
        <w:rPr>
          <w:spacing w:val="1"/>
        </w:rPr>
        <w:t xml:space="preserve"> </w:t>
      </w:r>
      <w:r>
        <w:rPr/>
        <w:t>Эренбурга,</w:t>
      </w:r>
      <w:r>
        <w:rPr>
          <w:spacing w:val="3"/>
        </w:rPr>
        <w:t xml:space="preserve"> </w:t>
      </w:r>
      <w:r>
        <w:rPr/>
        <w:t>«Плачи»</w:t>
      </w:r>
      <w:r>
        <w:rPr>
          <w:spacing w:val="-6"/>
        </w:rPr>
        <w:t xml:space="preserve"> </w:t>
      </w:r>
      <w:r>
        <w:rPr/>
        <w:t>А.М. Ремизова,</w:t>
      </w:r>
      <w:r>
        <w:rPr>
          <w:spacing w:val="3"/>
        </w:rPr>
        <w:t xml:space="preserve"> </w:t>
      </w:r>
      <w:r>
        <w:rPr/>
        <w:t>«Голый год»</w:t>
      </w:r>
      <w:r>
        <w:rPr>
          <w:spacing w:val="-9"/>
        </w:rPr>
        <w:t xml:space="preserve"> </w:t>
      </w:r>
      <w:r>
        <w:rPr/>
        <w:t>Б.</w:t>
      </w:r>
      <w:r>
        <w:rPr>
          <w:spacing w:val="1"/>
        </w:rPr>
        <w:t xml:space="preserve"> </w:t>
      </w:r>
      <w:r>
        <w:rPr/>
        <w:t>Пильняка</w:t>
      </w:r>
      <w:r>
        <w:rPr>
          <w:spacing w:val="-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др.).</w:t>
      </w:r>
      <w:r/>
    </w:p>
    <w:p>
      <w:pPr>
        <w:pStyle w:val="Style14"/>
        <w:spacing w:lineRule="auto" w:line="276" w:before="41" w:after="0"/>
        <w:ind w:left="232" w:right="262" w:firstLine="708"/>
      </w:pPr>
      <w:r>
        <w:rPr/>
        <w:t>Литературные группировки, возникшие после Октября 1917 года (Пролеткульт, «Кузница»,</w:t>
      </w:r>
      <w:r>
        <w:rPr>
          <w:spacing w:val="-57"/>
        </w:rPr>
        <w:t xml:space="preserve"> </w:t>
      </w:r>
      <w:r>
        <w:rPr/>
        <w:t>ЛЕФ,</w:t>
      </w:r>
      <w:r>
        <w:rPr>
          <w:spacing w:val="-1"/>
        </w:rPr>
        <w:t xml:space="preserve"> </w:t>
      </w:r>
      <w:r>
        <w:rPr/>
        <w:t>конструктивизм,</w:t>
      </w:r>
      <w:r>
        <w:rPr>
          <w:spacing w:val="-4"/>
        </w:rPr>
        <w:t xml:space="preserve"> </w:t>
      </w:r>
      <w:r>
        <w:rPr/>
        <w:t>имажинизм,</w:t>
      </w:r>
      <w:r>
        <w:rPr>
          <w:spacing w:val="4"/>
        </w:rPr>
        <w:t xml:space="preserve"> </w:t>
      </w:r>
      <w:r>
        <w:rPr/>
        <w:t>«Перевал»,</w:t>
      </w:r>
      <w:r>
        <w:rPr>
          <w:spacing w:val="8"/>
        </w:rPr>
        <w:t xml:space="preserve"> </w:t>
      </w:r>
      <w:r>
        <w:rPr/>
        <w:t>«Серапионовы</w:t>
      </w:r>
      <w:r>
        <w:rPr>
          <w:spacing w:val="-2"/>
        </w:rPr>
        <w:t xml:space="preserve"> </w:t>
      </w:r>
      <w:r>
        <w:rPr/>
        <w:t>братья»</w:t>
      </w:r>
      <w:r>
        <w:rPr>
          <w:spacing w:val="-5"/>
        </w:rPr>
        <w:t xml:space="preserve"> </w:t>
      </w:r>
      <w:r>
        <w:rPr/>
        <w:t>и др.).</w:t>
      </w:r>
      <w:r/>
    </w:p>
    <w:p>
      <w:pPr>
        <w:pStyle w:val="Style14"/>
        <w:spacing w:lineRule="auto" w:line="276" w:before="1" w:after="0"/>
        <w:ind w:left="232" w:right="258" w:firstLine="707"/>
      </w:pPr>
      <w:r>
        <w:rPr/>
        <w:t>Возникновение</w:t>
      </w:r>
      <w:r>
        <w:rPr>
          <w:spacing w:val="1"/>
        </w:rPr>
        <w:t xml:space="preserve"> </w:t>
      </w:r>
      <w:r>
        <w:rPr/>
        <w:t>«гнезд</w:t>
      </w:r>
      <w:r>
        <w:rPr>
          <w:spacing w:val="1"/>
        </w:rPr>
        <w:t xml:space="preserve"> </w:t>
      </w:r>
      <w:r>
        <w:rPr/>
        <w:t>рассеяния»</w:t>
      </w:r>
      <w:r>
        <w:rPr>
          <w:spacing w:val="1"/>
        </w:rPr>
        <w:t xml:space="preserve"> </w:t>
      </w:r>
      <w:r>
        <w:rPr/>
        <w:t>эмигрантской</w:t>
      </w:r>
      <w:r>
        <w:rPr>
          <w:spacing w:val="1"/>
        </w:rPr>
        <w:t xml:space="preserve"> </w:t>
      </w:r>
      <w:r>
        <w:rPr/>
        <w:t>части</w:t>
      </w:r>
      <w:r>
        <w:rPr>
          <w:spacing w:val="1"/>
        </w:rPr>
        <w:t xml:space="preserve"> </w:t>
      </w:r>
      <w:r>
        <w:rPr/>
        <w:t>«расколотой</w:t>
      </w:r>
      <w:r>
        <w:rPr>
          <w:spacing w:val="1"/>
        </w:rPr>
        <w:t xml:space="preserve"> </w:t>
      </w:r>
      <w:r>
        <w:rPr/>
        <w:t>лиры»</w:t>
      </w:r>
      <w:r>
        <w:rPr>
          <w:spacing w:val="1"/>
        </w:rPr>
        <w:t xml:space="preserve"> </w:t>
      </w:r>
      <w:r>
        <w:rPr/>
        <w:t>(отъезд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границу И. Бунина, И. Шмелева, А. Ремизова, Г. Иванова, Б. Зайцева, М. Цветаевой, А. Аверченко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auto" w:line="276"/>
        <w:ind w:left="232" w:right="259" w:firstLine="708"/>
      </w:pPr>
      <w:r>
        <w:rPr/>
        <w:t>Характерные</w:t>
      </w:r>
      <w:r>
        <w:rPr>
          <w:spacing w:val="11"/>
        </w:rPr>
        <w:t xml:space="preserve"> </w:t>
      </w:r>
      <w:r>
        <w:rPr/>
        <w:t>черты</w:t>
      </w:r>
      <w:r>
        <w:rPr>
          <w:spacing w:val="12"/>
        </w:rPr>
        <w:t xml:space="preserve"> </w:t>
      </w:r>
      <w:r>
        <w:rPr/>
        <w:t>времени</w:t>
      </w:r>
      <w:r>
        <w:rPr>
          <w:spacing w:val="12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повести</w:t>
      </w:r>
      <w:r>
        <w:rPr>
          <w:spacing w:val="13"/>
        </w:rPr>
        <w:t xml:space="preserve"> </w:t>
      </w:r>
      <w:r>
        <w:rPr/>
        <w:t>И.</w:t>
      </w:r>
      <w:r>
        <w:rPr>
          <w:spacing w:val="14"/>
        </w:rPr>
        <w:t xml:space="preserve"> </w:t>
      </w:r>
      <w:r>
        <w:rPr/>
        <w:t>Бабеля</w:t>
      </w:r>
      <w:r>
        <w:rPr>
          <w:spacing w:val="17"/>
        </w:rPr>
        <w:t xml:space="preserve"> </w:t>
      </w:r>
      <w:r>
        <w:rPr/>
        <w:t>«Конармия».</w:t>
      </w:r>
      <w:r>
        <w:rPr>
          <w:spacing w:val="14"/>
        </w:rPr>
        <w:t xml:space="preserve"> </w:t>
      </w:r>
      <w:r>
        <w:rPr/>
        <w:t>Развитие</w:t>
      </w:r>
      <w:r>
        <w:rPr>
          <w:spacing w:val="11"/>
        </w:rPr>
        <w:t xml:space="preserve"> </w:t>
      </w:r>
      <w:r>
        <w:rPr/>
        <w:t>жанра</w:t>
      </w:r>
      <w:r>
        <w:rPr>
          <w:spacing w:val="11"/>
        </w:rPr>
        <w:t xml:space="preserve"> </w:t>
      </w:r>
      <w:r>
        <w:rPr/>
        <w:t>антиутопии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романе</w:t>
      </w:r>
      <w:r>
        <w:rPr>
          <w:spacing w:val="-2"/>
        </w:rPr>
        <w:t xml:space="preserve"> </w:t>
      </w:r>
      <w:r>
        <w:rPr/>
        <w:t>Е. Замятина</w:t>
      </w:r>
      <w:r>
        <w:rPr>
          <w:spacing w:val="2"/>
        </w:rPr>
        <w:t xml:space="preserve"> </w:t>
      </w:r>
      <w:r>
        <w:rPr/>
        <w:t>«Мы». Юмористическая</w:t>
      </w:r>
      <w:r>
        <w:rPr>
          <w:spacing w:val="1"/>
        </w:rPr>
        <w:t xml:space="preserve"> </w:t>
      </w:r>
      <w:r>
        <w:rPr/>
        <w:t>проза</w:t>
      </w:r>
      <w:r>
        <w:rPr>
          <w:spacing w:val="-1"/>
        </w:rPr>
        <w:t xml:space="preserve"> </w:t>
      </w:r>
      <w:r>
        <w:rPr/>
        <w:t>20</w:t>
      </w:r>
      <w:r>
        <w:rPr>
          <w:spacing w:val="-1"/>
        </w:rPr>
        <w:t xml:space="preserve"> </w:t>
      </w:r>
      <w:r>
        <w:rPr/>
        <w:t>годов. Рассказы</w:t>
      </w:r>
      <w:r>
        <w:rPr>
          <w:spacing w:val="-2"/>
        </w:rPr>
        <w:t xml:space="preserve"> </w:t>
      </w:r>
      <w:r>
        <w:rPr/>
        <w:t>М. Зощенко.</w:t>
      </w:r>
      <w:r/>
    </w:p>
    <w:p>
      <w:pPr>
        <w:pStyle w:val="Style14"/>
        <w:spacing w:lineRule="auto" w:line="276"/>
        <w:ind w:left="232" w:right="260" w:firstLine="708"/>
      </w:pPr>
      <w:r>
        <w:rPr/>
        <w:t>Рождение новой песенно-лирической ситуации. Героини стихотворений П. Васильева и М.</w:t>
      </w:r>
      <w:r>
        <w:rPr>
          <w:spacing w:val="1"/>
        </w:rPr>
        <w:t xml:space="preserve"> </w:t>
      </w:r>
      <w:r>
        <w:rPr/>
        <w:t>Исаковского (символический образ России – Родины). Лирика Б. Корнилова, Дм. Кедрина, М.</w:t>
      </w:r>
      <w:r>
        <w:rPr>
          <w:spacing w:val="1"/>
        </w:rPr>
        <w:t xml:space="preserve"> </w:t>
      </w:r>
      <w:r>
        <w:rPr/>
        <w:t>Светлова,</w:t>
      </w:r>
      <w:r>
        <w:rPr>
          <w:spacing w:val="-1"/>
        </w:rPr>
        <w:t xml:space="preserve"> </w:t>
      </w:r>
      <w:r>
        <w:rPr/>
        <w:t>А. Жарова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60" w:firstLine="707"/>
      </w:pPr>
      <w:r>
        <w:rPr/>
        <w:t>Человеческий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творческий</w:t>
      </w:r>
      <w:r>
        <w:rPr>
          <w:spacing w:val="1"/>
        </w:rPr>
        <w:t xml:space="preserve"> </w:t>
      </w:r>
      <w:r>
        <w:rPr/>
        <w:t>подвиг</w:t>
      </w:r>
      <w:r>
        <w:rPr>
          <w:spacing w:val="1"/>
        </w:rPr>
        <w:t xml:space="preserve"> </w:t>
      </w:r>
      <w:r>
        <w:rPr/>
        <w:t>Н.</w:t>
      </w:r>
      <w:r>
        <w:rPr>
          <w:spacing w:val="1"/>
        </w:rPr>
        <w:t xml:space="preserve"> </w:t>
      </w:r>
      <w:r>
        <w:rPr/>
        <w:t>Островского.</w:t>
      </w:r>
      <w:r>
        <w:rPr>
          <w:spacing w:val="1"/>
        </w:rPr>
        <w:t xml:space="preserve"> </w:t>
      </w:r>
      <w:r>
        <w:rPr/>
        <w:t>Уникальность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полемическая</w:t>
      </w:r>
      <w:r>
        <w:rPr>
          <w:spacing w:val="-57"/>
        </w:rPr>
        <w:t xml:space="preserve"> </w:t>
      </w:r>
      <w:r>
        <w:rPr/>
        <w:t>заостренность образа</w:t>
      </w:r>
      <w:r>
        <w:rPr>
          <w:spacing w:val="-1"/>
        </w:rPr>
        <w:t xml:space="preserve"> </w:t>
      </w:r>
      <w:r>
        <w:rPr/>
        <w:t>Павла</w:t>
      </w:r>
      <w:r>
        <w:rPr>
          <w:spacing w:val="-2"/>
        </w:rPr>
        <w:t xml:space="preserve"> </w:t>
      </w:r>
      <w:r>
        <w:rPr/>
        <w:t>Корчагина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романе</w:t>
      </w:r>
      <w:r>
        <w:rPr>
          <w:spacing w:val="3"/>
        </w:rPr>
        <w:t xml:space="preserve"> </w:t>
      </w:r>
      <w:r>
        <w:rPr/>
        <w:t>«Как закалялась</w:t>
      </w:r>
      <w:r>
        <w:rPr>
          <w:spacing w:val="1"/>
        </w:rPr>
        <w:t xml:space="preserve"> </w:t>
      </w:r>
      <w:r>
        <w:rPr/>
        <w:t>сталь».</w:t>
      </w:r>
      <w:r/>
    </w:p>
    <w:p>
      <w:pPr>
        <w:pStyle w:val="Style14"/>
        <w:spacing w:lineRule="auto" w:line="276"/>
        <w:ind w:left="940" w:right="260" w:hanging="0"/>
      </w:pPr>
      <w:r>
        <w:rPr/>
        <w:t>Первый съезд Союза писателей СССР и его общественно-историческое значение.</w:t>
      </w:r>
      <w:r>
        <w:rPr>
          <w:spacing w:val="1"/>
        </w:rPr>
        <w:t xml:space="preserve"> </w:t>
      </w:r>
      <w:r>
        <w:rPr/>
        <w:t>Эмигрантская</w:t>
      </w:r>
      <w:r>
        <w:rPr>
          <w:spacing w:val="30"/>
        </w:rPr>
        <w:t xml:space="preserve"> </w:t>
      </w:r>
      <w:r>
        <w:rPr/>
        <w:t>«ветвь»</w:t>
      </w:r>
      <w:r>
        <w:rPr>
          <w:spacing w:val="20"/>
        </w:rPr>
        <w:t xml:space="preserve"> </w:t>
      </w:r>
      <w:r>
        <w:rPr/>
        <w:t>русской</w:t>
      </w:r>
      <w:r>
        <w:rPr>
          <w:spacing w:val="26"/>
        </w:rPr>
        <w:t xml:space="preserve"> </w:t>
      </w:r>
      <w:r>
        <w:rPr/>
        <w:t>литературы</w:t>
      </w:r>
      <w:r>
        <w:rPr>
          <w:spacing w:val="29"/>
        </w:rPr>
        <w:t xml:space="preserve"> </w:t>
      </w:r>
      <w:r>
        <w:rPr/>
        <w:t>в</w:t>
      </w:r>
      <w:r>
        <w:rPr>
          <w:spacing w:val="24"/>
        </w:rPr>
        <w:t xml:space="preserve"> </w:t>
      </w:r>
      <w:r>
        <w:rPr/>
        <w:t>30-е</w:t>
      </w:r>
      <w:r>
        <w:rPr>
          <w:spacing w:val="26"/>
        </w:rPr>
        <w:t xml:space="preserve"> </w:t>
      </w:r>
      <w:r>
        <w:rPr/>
        <w:t>годы.</w:t>
      </w:r>
      <w:r>
        <w:rPr>
          <w:spacing w:val="25"/>
        </w:rPr>
        <w:t xml:space="preserve"> </w:t>
      </w:r>
      <w:r>
        <w:rPr/>
        <w:t>Ностальгический</w:t>
      </w:r>
      <w:r>
        <w:rPr>
          <w:spacing w:val="26"/>
        </w:rPr>
        <w:t xml:space="preserve"> </w:t>
      </w:r>
      <w:r>
        <w:rPr/>
        <w:t>реализм</w:t>
      </w:r>
      <w:r>
        <w:rPr>
          <w:spacing w:val="24"/>
        </w:rPr>
        <w:t xml:space="preserve"> </w:t>
      </w:r>
      <w:r>
        <w:rPr/>
        <w:t>И.</w:t>
      </w:r>
      <w:r/>
    </w:p>
    <w:p>
      <w:pPr>
        <w:pStyle w:val="Style14"/>
        <w:spacing w:lineRule="auto" w:line="276"/>
        <w:ind w:left="232" w:right="260" w:hanging="0"/>
      </w:pPr>
      <w:r>
        <w:rPr/>
        <w:t>Бунина, Б. Зайцева, И. Шмелева, В. Набокова.</w:t>
      </w:r>
      <w:r>
        <w:rPr>
          <w:spacing w:val="1"/>
        </w:rPr>
        <w:t xml:space="preserve"> </w:t>
      </w:r>
      <w:r>
        <w:rPr/>
        <w:t>«Парижская нота» русской поэзии 30-х годов.</w:t>
      </w:r>
      <w:r>
        <w:rPr>
          <w:spacing w:val="1"/>
        </w:rPr>
        <w:t xml:space="preserve"> </w:t>
      </w:r>
      <w:r>
        <w:rPr/>
        <w:t>Лирика</w:t>
      </w:r>
      <w:r>
        <w:rPr>
          <w:spacing w:val="-2"/>
        </w:rPr>
        <w:t xml:space="preserve"> </w:t>
      </w:r>
      <w:r>
        <w:rPr/>
        <w:t>Г.</w:t>
      </w:r>
      <w:r>
        <w:rPr>
          <w:spacing w:val="-1"/>
        </w:rPr>
        <w:t xml:space="preserve"> </w:t>
      </w:r>
      <w:r>
        <w:rPr/>
        <w:t>Иванова,</w:t>
      </w:r>
      <w:r>
        <w:rPr>
          <w:spacing w:val="-1"/>
        </w:rPr>
        <w:t xml:space="preserve"> </w:t>
      </w:r>
      <w:r>
        <w:rPr/>
        <w:t>Б.</w:t>
      </w:r>
      <w:r>
        <w:rPr>
          <w:spacing w:val="1"/>
        </w:rPr>
        <w:t xml:space="preserve"> </w:t>
      </w:r>
      <w:r>
        <w:rPr/>
        <w:t>Поплавского,</w:t>
      </w:r>
      <w:r>
        <w:rPr>
          <w:spacing w:val="-1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Оцупа,</w:t>
      </w:r>
      <w:r>
        <w:rPr>
          <w:spacing w:val="2"/>
        </w:rPr>
        <w:t xml:space="preserve"> </w:t>
      </w:r>
      <w:r>
        <w:rPr/>
        <w:t>Д.</w:t>
      </w:r>
      <w:r>
        <w:rPr>
          <w:spacing w:val="-1"/>
        </w:rPr>
        <w:t xml:space="preserve"> </w:t>
      </w:r>
      <w:r>
        <w:rPr/>
        <w:t>Кнута,</w:t>
      </w:r>
      <w:r>
        <w:rPr>
          <w:spacing w:val="-1"/>
        </w:rPr>
        <w:t xml:space="preserve"> </w:t>
      </w:r>
      <w:r>
        <w:rPr/>
        <w:t>Л.</w:t>
      </w:r>
      <w:r>
        <w:rPr>
          <w:spacing w:val="-2"/>
        </w:rPr>
        <w:t xml:space="preserve"> </w:t>
      </w:r>
      <w:r>
        <w:rPr/>
        <w:t>Червинской,</w:t>
      </w:r>
      <w:r>
        <w:rPr>
          <w:spacing w:val="-1"/>
        </w:rPr>
        <w:t xml:space="preserve"> </w:t>
      </w:r>
      <w:r>
        <w:rPr/>
        <w:t>Г.</w:t>
      </w:r>
      <w:r>
        <w:rPr>
          <w:spacing w:val="-1"/>
        </w:rPr>
        <w:t xml:space="preserve"> </w:t>
      </w:r>
      <w:r>
        <w:rPr/>
        <w:t>Адамовича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60" w:firstLine="708"/>
      </w:pPr>
      <w:r>
        <w:rPr/>
        <w:t>«Идет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золе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всей</w:t>
      </w:r>
      <w:r>
        <w:rPr>
          <w:spacing w:val="1"/>
        </w:rPr>
        <w:t xml:space="preserve"> </w:t>
      </w:r>
      <w:r>
        <w:rPr/>
        <w:t>земле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война…»:</w:t>
      </w:r>
      <w:r>
        <w:rPr>
          <w:spacing w:val="1"/>
        </w:rPr>
        <w:t xml:space="preserve"> </w:t>
      </w:r>
      <w:r>
        <w:rPr/>
        <w:t>трагедия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изображении</w:t>
      </w:r>
      <w:r>
        <w:rPr>
          <w:spacing w:val="1"/>
        </w:rPr>
        <w:t xml:space="preserve"> </w:t>
      </w:r>
      <w:r>
        <w:rPr/>
        <w:t>писателей</w:t>
      </w:r>
      <w:r>
        <w:rPr>
          <w:spacing w:val="1"/>
        </w:rPr>
        <w:t xml:space="preserve"> </w:t>
      </w:r>
      <w:r>
        <w:rPr/>
        <w:t>Южного</w:t>
      </w:r>
      <w:r>
        <w:rPr>
          <w:spacing w:val="1"/>
        </w:rPr>
        <w:t xml:space="preserve"> </w:t>
      </w:r>
      <w:r>
        <w:rPr/>
        <w:t>Урала</w:t>
      </w:r>
      <w:r>
        <w:rPr>
          <w:spacing w:val="1"/>
        </w:rPr>
        <w:t xml:space="preserve"> </w:t>
      </w:r>
      <w:r>
        <w:rPr/>
        <w:t>(Произведения</w:t>
      </w:r>
      <w:r>
        <w:rPr>
          <w:spacing w:val="1"/>
        </w:rPr>
        <w:t xml:space="preserve"> </w:t>
      </w:r>
      <w:r>
        <w:rPr/>
        <w:t>Ю.</w:t>
      </w:r>
      <w:r>
        <w:rPr>
          <w:spacing w:val="1"/>
        </w:rPr>
        <w:t xml:space="preserve"> </w:t>
      </w:r>
      <w:r>
        <w:rPr/>
        <w:t>Либединского,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Гроссмана,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Суздалева,</w:t>
      </w:r>
      <w:r>
        <w:rPr>
          <w:spacing w:val="-1"/>
        </w:rPr>
        <w:t xml:space="preserve"> </w:t>
      </w:r>
      <w:r>
        <w:rPr/>
        <w:t>К. Скворцова, О. Митяева, И.</w:t>
      </w:r>
      <w:r>
        <w:rPr>
          <w:spacing w:val="-1"/>
        </w:rPr>
        <w:t xml:space="preserve"> </w:t>
      </w:r>
      <w:r>
        <w:rPr/>
        <w:t>Банникова).</w:t>
      </w:r>
      <w:r/>
    </w:p>
    <w:p>
      <w:pPr>
        <w:pStyle w:val="Style14"/>
        <w:spacing w:before="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М.</w:t>
      </w:r>
      <w:r>
        <w:rPr>
          <w:spacing w:val="-2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ШОЛОХОВ</w:t>
      </w:r>
      <w:r>
        <w:rPr>
          <w:spacing w:val="-2"/>
        </w:rPr>
        <w:t xml:space="preserve"> </w:t>
      </w:r>
      <w:r>
        <w:rPr/>
        <w:t>(6</w:t>
      </w:r>
      <w:r>
        <w:rPr>
          <w:spacing w:val="-2"/>
        </w:rPr>
        <w:t xml:space="preserve"> </w:t>
      </w:r>
      <w:r>
        <w:rPr/>
        <w:t>часов)</w:t>
      </w:r>
      <w:r/>
    </w:p>
    <w:p>
      <w:pPr>
        <w:pStyle w:val="Style14"/>
        <w:spacing w:before="41" w:after="0"/>
        <w:ind w:left="940" w:right="0" w:hanging="0"/>
      </w:pPr>
      <w:r>
        <w:rPr/>
        <w:t>Роман-эпопея</w:t>
      </w:r>
      <w:r>
        <w:rPr>
          <w:spacing w:val="-1"/>
        </w:rPr>
        <w:t xml:space="preserve"> </w:t>
      </w:r>
      <w:r>
        <w:rPr/>
        <w:t>«Тихий</w:t>
      </w:r>
      <w:r>
        <w:rPr>
          <w:spacing w:val="-5"/>
        </w:rPr>
        <w:t xml:space="preserve"> </w:t>
      </w:r>
      <w:r>
        <w:rPr/>
        <w:t>Дон».</w:t>
      </w:r>
      <w:r/>
    </w:p>
    <w:p>
      <w:pPr>
        <w:pStyle w:val="Style14"/>
        <w:spacing w:before="41" w:after="0"/>
        <w:ind w:left="940" w:right="0" w:hanging="0"/>
      </w:pPr>
      <w:r>
        <w:rPr/>
        <w:t>Историческая</w:t>
      </w:r>
      <w:r>
        <w:rPr>
          <w:spacing w:val="1"/>
        </w:rPr>
        <w:t xml:space="preserve"> </w:t>
      </w:r>
      <w:r>
        <w:rPr/>
        <w:t>широта и</w:t>
      </w:r>
      <w:r>
        <w:rPr>
          <w:spacing w:val="5"/>
        </w:rPr>
        <w:t xml:space="preserve"> </w:t>
      </w:r>
      <w:r>
        <w:rPr/>
        <w:t>масштабность</w:t>
      </w:r>
      <w:r>
        <w:rPr>
          <w:spacing w:val="2"/>
        </w:rPr>
        <w:t xml:space="preserve"> </w:t>
      </w:r>
      <w:r>
        <w:rPr/>
        <w:t>шолоховского</w:t>
      </w:r>
      <w:r>
        <w:rPr>
          <w:spacing w:val="1"/>
        </w:rPr>
        <w:t xml:space="preserve"> </w:t>
      </w:r>
      <w:r>
        <w:rPr/>
        <w:t>эпоса.</w:t>
      </w:r>
      <w:r>
        <w:rPr>
          <w:spacing w:val="6"/>
        </w:rPr>
        <w:t xml:space="preserve"> </w:t>
      </w:r>
      <w:r>
        <w:rPr/>
        <w:t>«Донские рассказы»</w:t>
      </w:r>
      <w:r>
        <w:rPr>
          <w:spacing w:val="-6"/>
        </w:rPr>
        <w:t xml:space="preserve"> </w:t>
      </w:r>
      <w:r>
        <w:rPr/>
        <w:t>как</w:t>
      </w:r>
      <w:r>
        <w:rPr>
          <w:spacing w:val="2"/>
        </w:rPr>
        <w:t xml:space="preserve"> </w:t>
      </w:r>
      <w:r>
        <w:rPr/>
        <w:t>пролог</w:t>
      </w:r>
      <w:r/>
    </w:p>
    <w:p>
      <w:pPr>
        <w:pStyle w:val="Style14"/>
        <w:spacing w:lineRule="auto" w:line="276" w:before="43" w:after="0"/>
        <w:ind w:left="232" w:right="258" w:hanging="0"/>
      </w:pPr>
      <w:r>
        <w:rPr/>
        <w:t>«Тихого</w:t>
      </w:r>
      <w:r>
        <w:rPr>
          <w:spacing w:val="1"/>
        </w:rPr>
        <w:t xml:space="preserve"> </w:t>
      </w:r>
      <w:r>
        <w:rPr/>
        <w:t>Дона».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донского</w:t>
      </w:r>
      <w:r>
        <w:rPr>
          <w:spacing w:val="1"/>
        </w:rPr>
        <w:t xml:space="preserve"> </w:t>
      </w:r>
      <w:r>
        <w:rPr/>
        <w:t>казачества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романе.</w:t>
      </w:r>
      <w:r>
        <w:rPr>
          <w:spacing w:val="1"/>
        </w:rPr>
        <w:t xml:space="preserve"> </w:t>
      </w:r>
      <w:r>
        <w:rPr/>
        <w:t>Изображение</w:t>
      </w:r>
      <w:r>
        <w:rPr>
          <w:spacing w:val="1"/>
        </w:rPr>
        <w:t xml:space="preserve"> </w:t>
      </w:r>
      <w:r>
        <w:rPr/>
        <w:t>революции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Гражданской войны как общенародной трагедии. Идея Дома и святости семейного очага в романе.</w:t>
      </w:r>
      <w:r>
        <w:rPr>
          <w:spacing w:val="-57"/>
        </w:rPr>
        <w:t xml:space="preserve"> </w:t>
      </w:r>
      <w:r>
        <w:rPr/>
        <w:t xml:space="preserve">Роль   </w:t>
      </w:r>
      <w:r>
        <w:rPr>
          <w:spacing w:val="25"/>
        </w:rPr>
        <w:t xml:space="preserve"> </w:t>
      </w:r>
      <w:r>
        <w:rPr/>
        <w:t xml:space="preserve">и   </w:t>
      </w:r>
      <w:r>
        <w:rPr>
          <w:spacing w:val="23"/>
        </w:rPr>
        <w:t xml:space="preserve"> </w:t>
      </w:r>
      <w:r>
        <w:rPr/>
        <w:t xml:space="preserve">значение   </w:t>
      </w:r>
      <w:r>
        <w:rPr>
          <w:spacing w:val="24"/>
        </w:rPr>
        <w:t xml:space="preserve"> </w:t>
      </w:r>
      <w:r>
        <w:rPr/>
        <w:t xml:space="preserve">женских   </w:t>
      </w:r>
      <w:r>
        <w:rPr>
          <w:spacing w:val="26"/>
        </w:rPr>
        <w:t xml:space="preserve"> </w:t>
      </w:r>
      <w:r>
        <w:rPr/>
        <w:t xml:space="preserve">образов   </w:t>
      </w:r>
      <w:r>
        <w:rPr>
          <w:spacing w:val="23"/>
        </w:rPr>
        <w:t xml:space="preserve"> </w:t>
      </w:r>
      <w:r>
        <w:rPr/>
        <w:t xml:space="preserve">в   </w:t>
      </w:r>
      <w:r>
        <w:rPr>
          <w:spacing w:val="24"/>
        </w:rPr>
        <w:t xml:space="preserve"> </w:t>
      </w:r>
      <w:r>
        <w:rPr/>
        <w:t xml:space="preserve">художественной   </w:t>
      </w:r>
      <w:r>
        <w:rPr>
          <w:spacing w:val="25"/>
        </w:rPr>
        <w:t xml:space="preserve"> </w:t>
      </w:r>
      <w:r>
        <w:rPr/>
        <w:t xml:space="preserve">системе   </w:t>
      </w:r>
      <w:r>
        <w:rPr>
          <w:spacing w:val="24"/>
        </w:rPr>
        <w:t xml:space="preserve"> </w:t>
      </w:r>
      <w:r>
        <w:rPr/>
        <w:t xml:space="preserve">романа.   </w:t>
      </w:r>
      <w:r>
        <w:rPr>
          <w:spacing w:val="26"/>
        </w:rPr>
        <w:t xml:space="preserve"> </w:t>
      </w:r>
      <w:r>
        <w:rPr/>
        <w:t>Сложность, противоречивость</w:t>
      </w:r>
      <w:r>
        <w:rPr>
          <w:spacing w:val="1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«казачьего</w:t>
      </w:r>
      <w:r>
        <w:rPr>
          <w:spacing w:val="1"/>
        </w:rPr>
        <w:t xml:space="preserve"> </w:t>
      </w:r>
      <w:r>
        <w:rPr/>
        <w:t>Гамлета»</w:t>
      </w:r>
      <w:r>
        <w:rPr>
          <w:spacing w:val="1"/>
        </w:rPr>
        <w:t xml:space="preserve"> </w:t>
      </w:r>
      <w:r>
        <w:rPr/>
        <w:t>Григория</w:t>
      </w:r>
      <w:r>
        <w:rPr>
          <w:spacing w:val="1"/>
        </w:rPr>
        <w:t xml:space="preserve"> </w:t>
      </w:r>
      <w:r>
        <w:rPr/>
        <w:t>Мелехова,</w:t>
      </w:r>
      <w:r>
        <w:rPr>
          <w:spacing w:val="1"/>
        </w:rPr>
        <w:t xml:space="preserve"> </w:t>
      </w:r>
      <w:r>
        <w:rPr/>
        <w:t>отражение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нем</w:t>
      </w:r>
      <w:r>
        <w:rPr>
          <w:spacing w:val="1"/>
        </w:rPr>
        <w:t xml:space="preserve"> </w:t>
      </w:r>
      <w:r>
        <w:rPr/>
        <w:t>традиций</w:t>
      </w:r>
      <w:r>
        <w:rPr>
          <w:spacing w:val="1"/>
        </w:rPr>
        <w:t xml:space="preserve"> </w:t>
      </w:r>
      <w:r>
        <w:rPr/>
        <w:t>народного</w:t>
      </w:r>
      <w:r>
        <w:rPr>
          <w:spacing w:val="1"/>
        </w:rPr>
        <w:t xml:space="preserve"> </w:t>
      </w:r>
      <w:r>
        <w:rPr/>
        <w:t>правдоискательства.</w:t>
      </w:r>
      <w:r>
        <w:rPr>
          <w:spacing w:val="1"/>
        </w:rPr>
        <w:t xml:space="preserve"> </w:t>
      </w:r>
      <w:r>
        <w:rPr/>
        <w:t>Художественно-стилистическое</w:t>
      </w:r>
      <w:r>
        <w:rPr>
          <w:spacing w:val="1"/>
        </w:rPr>
        <w:t xml:space="preserve"> </w:t>
      </w:r>
      <w:r>
        <w:rPr/>
        <w:t>своеобразие</w:t>
      </w:r>
      <w:r>
        <w:rPr>
          <w:spacing w:val="1"/>
        </w:rPr>
        <w:t xml:space="preserve"> </w:t>
      </w:r>
      <w:r>
        <w:rPr/>
        <w:t>«Тихого</w:t>
      </w:r>
      <w:r>
        <w:rPr>
          <w:spacing w:val="1"/>
        </w:rPr>
        <w:t xml:space="preserve"> </w:t>
      </w:r>
      <w:r>
        <w:rPr/>
        <w:t>Дона».</w:t>
      </w:r>
      <w:r>
        <w:rPr>
          <w:spacing w:val="-57"/>
        </w:rPr>
        <w:t xml:space="preserve"> </w:t>
      </w:r>
      <w:r>
        <w:rPr/>
        <w:t>Исторически-конкретное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вневременное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проблематике</w:t>
      </w:r>
      <w:r>
        <w:rPr>
          <w:spacing w:val="1"/>
        </w:rPr>
        <w:t xml:space="preserve"> </w:t>
      </w:r>
      <w:r>
        <w:rPr/>
        <w:t>шолоховского</w:t>
      </w:r>
      <w:r>
        <w:rPr>
          <w:spacing w:val="1"/>
        </w:rPr>
        <w:t xml:space="preserve"> </w:t>
      </w:r>
      <w:r>
        <w:rPr/>
        <w:t>романа-эпопеи.</w:t>
      </w:r>
      <w:r>
        <w:rPr>
          <w:spacing w:val="-57"/>
        </w:rPr>
        <w:t xml:space="preserve"> </w:t>
      </w:r>
      <w:r>
        <w:rPr/>
        <w:t>Сочинение</w:t>
      </w:r>
      <w:r>
        <w:rPr>
          <w:spacing w:val="-2"/>
        </w:rPr>
        <w:t xml:space="preserve"> </w:t>
      </w:r>
      <w:r>
        <w:rPr/>
        <w:t>по творчеству</w:t>
      </w:r>
      <w:r>
        <w:rPr>
          <w:spacing w:val="-5"/>
        </w:rPr>
        <w:t xml:space="preserve"> </w:t>
      </w:r>
      <w:r>
        <w:rPr/>
        <w:t>Шолохова.</w:t>
      </w:r>
      <w:r/>
    </w:p>
    <w:p>
      <w:pPr>
        <w:pStyle w:val="Style14"/>
        <w:spacing w:lineRule="auto" w:line="276"/>
        <w:ind w:left="232" w:right="257" w:firstLine="708"/>
      </w:pPr>
      <w:r>
        <w:rPr/>
        <w:t>Опорные</w:t>
      </w:r>
      <w:r>
        <w:rPr>
          <w:spacing w:val="1"/>
        </w:rPr>
        <w:t xml:space="preserve"> </w:t>
      </w:r>
      <w:r>
        <w:rPr/>
        <w:t>понятия:</w:t>
      </w:r>
      <w:r>
        <w:rPr>
          <w:spacing w:val="1"/>
        </w:rPr>
        <w:t xml:space="preserve"> </w:t>
      </w:r>
      <w:r>
        <w:rPr/>
        <w:t>хронотоп</w:t>
      </w:r>
      <w:r>
        <w:rPr>
          <w:spacing w:val="1"/>
        </w:rPr>
        <w:t xml:space="preserve"> </w:t>
      </w:r>
      <w:r>
        <w:rPr/>
        <w:t>романа-эпопеи;</w:t>
      </w:r>
      <w:r>
        <w:rPr>
          <w:spacing w:val="1"/>
        </w:rPr>
        <w:t xml:space="preserve"> </w:t>
      </w:r>
      <w:r>
        <w:rPr/>
        <w:t>гуманистическая</w:t>
      </w:r>
      <w:r>
        <w:rPr>
          <w:spacing w:val="1"/>
        </w:rPr>
        <w:t xml:space="preserve"> </w:t>
      </w:r>
      <w:r>
        <w:rPr/>
        <w:t>концепция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литературе.</w:t>
      </w:r>
      <w:r/>
    </w:p>
    <w:p>
      <w:pPr>
        <w:pStyle w:val="Style14"/>
        <w:spacing w:lineRule="auto" w:line="276"/>
        <w:ind w:left="232" w:right="255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продолжение</w:t>
      </w:r>
      <w:r>
        <w:rPr>
          <w:spacing w:val="1"/>
        </w:rPr>
        <w:t xml:space="preserve"> </w:t>
      </w:r>
      <w:r>
        <w:rPr/>
        <w:t>традиций</w:t>
      </w:r>
      <w:r>
        <w:rPr>
          <w:spacing w:val="1"/>
        </w:rPr>
        <w:t xml:space="preserve"> </w:t>
      </w:r>
      <w:r>
        <w:rPr/>
        <w:t>толстовского</w:t>
      </w:r>
      <w:r>
        <w:rPr>
          <w:spacing w:val="1"/>
        </w:rPr>
        <w:t xml:space="preserve"> </w:t>
      </w:r>
      <w:r>
        <w:rPr/>
        <w:t>эпоса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«Тихом</w:t>
      </w:r>
      <w:r>
        <w:rPr>
          <w:spacing w:val="1"/>
        </w:rPr>
        <w:t xml:space="preserve"> </w:t>
      </w:r>
      <w:r>
        <w:rPr/>
        <w:t>Доне»</w:t>
      </w:r>
      <w:r>
        <w:rPr>
          <w:spacing w:val="1"/>
        </w:rPr>
        <w:t xml:space="preserve"> </w:t>
      </w:r>
      <w:r>
        <w:rPr/>
        <w:t>(«мысль</w:t>
      </w:r>
      <w:r>
        <w:rPr>
          <w:spacing w:val="1"/>
        </w:rPr>
        <w:t xml:space="preserve"> </w:t>
      </w:r>
      <w:r>
        <w:rPr/>
        <w:t>народная»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«мысль</w:t>
      </w:r>
      <w:r>
        <w:rPr>
          <w:spacing w:val="1"/>
        </w:rPr>
        <w:t xml:space="preserve"> </w:t>
      </w:r>
      <w:r>
        <w:rPr/>
        <w:t>семейная»);</w:t>
      </w:r>
      <w:r>
        <w:rPr>
          <w:spacing w:val="1"/>
        </w:rPr>
        <w:t xml:space="preserve"> </w:t>
      </w:r>
      <w:r>
        <w:rPr/>
        <w:t>шолоховский</w:t>
      </w:r>
      <w:r>
        <w:rPr>
          <w:spacing w:val="1"/>
        </w:rPr>
        <w:t xml:space="preserve"> </w:t>
      </w:r>
      <w:r>
        <w:rPr/>
        <w:t>эпос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контексте</w:t>
      </w:r>
      <w:r>
        <w:rPr>
          <w:spacing w:val="1"/>
        </w:rPr>
        <w:t xml:space="preserve"> </w:t>
      </w:r>
      <w:r>
        <w:rPr/>
        <w:t>произведений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Гражданской войне</w:t>
      </w:r>
      <w:r>
        <w:rPr>
          <w:spacing w:val="-1"/>
        </w:rPr>
        <w:t xml:space="preserve"> </w:t>
      </w:r>
      <w:r>
        <w:rPr/>
        <w:t>(А. Фадеев,</w:t>
      </w:r>
      <w:r>
        <w:rPr>
          <w:spacing w:val="2"/>
        </w:rPr>
        <w:t xml:space="preserve"> </w:t>
      </w:r>
      <w:r>
        <w:rPr/>
        <w:t>И.</w:t>
      </w:r>
      <w:r>
        <w:rPr>
          <w:spacing w:val="-1"/>
        </w:rPr>
        <w:t xml:space="preserve"> </w:t>
      </w:r>
      <w:r>
        <w:rPr/>
        <w:t>Бабель, М. Булгаков).</w:t>
      </w:r>
      <w:r/>
    </w:p>
    <w:p>
      <w:pPr>
        <w:pStyle w:val="Style14"/>
        <w:spacing w:lineRule="auto" w:line="276"/>
        <w:ind w:left="232" w:right="258" w:firstLine="707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романа</w:t>
      </w:r>
      <w:r>
        <w:rPr>
          <w:spacing w:val="1"/>
        </w:rPr>
        <w:t xml:space="preserve"> </w:t>
      </w:r>
      <w:r>
        <w:rPr/>
        <w:t>«Тихий</w:t>
      </w:r>
      <w:r>
        <w:rPr>
          <w:spacing w:val="1"/>
        </w:rPr>
        <w:t xml:space="preserve"> </w:t>
      </w:r>
      <w:r>
        <w:rPr/>
        <w:t>Дон»</w:t>
      </w:r>
      <w:r>
        <w:rPr>
          <w:spacing w:val="1"/>
        </w:rPr>
        <w:t xml:space="preserve"> </w:t>
      </w:r>
      <w:r>
        <w:rPr/>
        <w:t>(труды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Владимировой, А. Френкеля, М. Корчина и др.); «Тихий Дон» в иллюстрациях художников (С.</w:t>
      </w:r>
      <w:r>
        <w:rPr>
          <w:spacing w:val="1"/>
        </w:rPr>
        <w:t xml:space="preserve"> </w:t>
      </w:r>
      <w:r>
        <w:rPr/>
        <w:t>Корольков, О. Верейский, Ю. Ребров) и киноверсиях (к/ф реж. И. Правова и О. Преображенской</w:t>
      </w:r>
      <w:r>
        <w:rPr>
          <w:spacing w:val="1"/>
        </w:rPr>
        <w:t xml:space="preserve"> </w:t>
      </w:r>
      <w:r>
        <w:rPr/>
        <w:t>(1931),</w:t>
      </w:r>
      <w:r>
        <w:rPr>
          <w:spacing w:val="-1"/>
        </w:rPr>
        <w:t xml:space="preserve"> </w:t>
      </w:r>
      <w:r>
        <w:rPr/>
        <w:t>С. Герасимова</w:t>
      </w:r>
      <w:r>
        <w:rPr>
          <w:spacing w:val="-1"/>
        </w:rPr>
        <w:t xml:space="preserve"> </w:t>
      </w:r>
      <w:r>
        <w:rPr/>
        <w:t>(1958).</w:t>
      </w:r>
      <w:r/>
    </w:p>
    <w:p>
      <w:pPr>
        <w:pStyle w:val="Style14"/>
        <w:ind w:left="940" w:right="0" w:hanging="0"/>
      </w:pPr>
      <w:r>
        <w:rPr/>
        <w:t>Для</w:t>
      </w:r>
      <w:r>
        <w:rPr>
          <w:spacing w:val="-5"/>
        </w:rPr>
        <w:t xml:space="preserve"> </w:t>
      </w:r>
      <w:r>
        <w:rPr/>
        <w:t>самостоятельного</w:t>
      </w:r>
      <w:r>
        <w:rPr>
          <w:spacing w:val="-7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рассказы «Лазоревая</w:t>
      </w:r>
      <w:r>
        <w:rPr>
          <w:spacing w:val="-5"/>
        </w:rPr>
        <w:t xml:space="preserve"> </w:t>
      </w:r>
      <w:r>
        <w:rPr/>
        <w:t>степь»,</w:t>
      </w:r>
      <w:r>
        <w:rPr>
          <w:spacing w:val="2"/>
        </w:rPr>
        <w:t xml:space="preserve"> </w:t>
      </w:r>
      <w:r>
        <w:rPr/>
        <w:t>«Шибалково</w:t>
      </w:r>
      <w:r>
        <w:rPr>
          <w:spacing w:val="-4"/>
        </w:rPr>
        <w:t xml:space="preserve"> </w:t>
      </w:r>
      <w:r>
        <w:rPr/>
        <w:t>семя»,</w:t>
      </w:r>
      <w:r>
        <w:rPr>
          <w:spacing w:val="2"/>
        </w:rPr>
        <w:t xml:space="preserve"> </w:t>
      </w:r>
      <w:r>
        <w:rPr/>
        <w:t>«Родинка».</w:t>
      </w:r>
      <w:r/>
    </w:p>
    <w:p>
      <w:pPr>
        <w:pStyle w:val="Style14"/>
        <w:spacing w:before="9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О.</w:t>
      </w:r>
      <w:r>
        <w:rPr>
          <w:spacing w:val="-3"/>
        </w:rPr>
        <w:t xml:space="preserve"> </w:t>
      </w:r>
      <w:r>
        <w:rPr/>
        <w:t>Э.</w:t>
      </w:r>
      <w:r>
        <w:rPr>
          <w:spacing w:val="-2"/>
        </w:rPr>
        <w:t xml:space="preserve"> </w:t>
      </w:r>
      <w:r>
        <w:rPr/>
        <w:t>МАНДЕЛЬШТАМ</w:t>
      </w:r>
      <w:r>
        <w:rPr>
          <w:spacing w:val="-2"/>
        </w:rPr>
        <w:t xml:space="preserve"> </w:t>
      </w:r>
      <w:r>
        <w:rPr/>
        <w:t>(3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0" w:after="0"/>
        <w:ind w:left="232" w:right="257" w:firstLine="708"/>
      </w:pPr>
      <w:r>
        <w:rPr/>
        <w:t>Стихотворения:</w:t>
      </w:r>
      <w:r>
        <w:rPr>
          <w:spacing w:val="1"/>
        </w:rPr>
        <w:t xml:space="preserve"> </w:t>
      </w:r>
      <w:r>
        <w:rPr/>
        <w:t>«Заснула</w:t>
      </w:r>
      <w:r>
        <w:rPr>
          <w:spacing w:val="1"/>
        </w:rPr>
        <w:t xml:space="preserve"> </w:t>
      </w:r>
      <w:r>
        <w:rPr/>
        <w:t>чернь.</w:t>
      </w:r>
      <w:r>
        <w:rPr>
          <w:spacing w:val="1"/>
        </w:rPr>
        <w:t xml:space="preserve"> </w:t>
      </w:r>
      <w:r>
        <w:rPr/>
        <w:t>Зияет</w:t>
      </w:r>
      <w:r>
        <w:rPr>
          <w:spacing w:val="1"/>
        </w:rPr>
        <w:t xml:space="preserve"> </w:t>
      </w:r>
      <w:r>
        <w:rPr/>
        <w:t>площадь</w:t>
      </w:r>
      <w:r>
        <w:rPr>
          <w:spacing w:val="1"/>
        </w:rPr>
        <w:t xml:space="preserve"> </w:t>
      </w:r>
      <w:r>
        <w:rPr/>
        <w:t>аркой…»,</w:t>
      </w:r>
      <w:r>
        <w:rPr>
          <w:spacing w:val="1"/>
        </w:rPr>
        <w:t xml:space="preserve"> </w:t>
      </w:r>
      <w:r>
        <w:rPr/>
        <w:t>«На</w:t>
      </w:r>
      <w:r>
        <w:rPr>
          <w:spacing w:val="1"/>
        </w:rPr>
        <w:t xml:space="preserve"> </w:t>
      </w:r>
      <w:r>
        <w:rPr/>
        <w:t>розвальнях,</w:t>
      </w:r>
      <w:r>
        <w:rPr>
          <w:spacing w:val="1"/>
        </w:rPr>
        <w:t xml:space="preserve"> </w:t>
      </w:r>
      <w:r>
        <w:rPr/>
        <w:t>уложенных</w:t>
      </w:r>
      <w:r>
        <w:rPr>
          <w:spacing w:val="1"/>
        </w:rPr>
        <w:t xml:space="preserve"> </w:t>
      </w:r>
      <w:r>
        <w:rPr/>
        <w:t>соломой…», «Эпиграмма», «За гремучую доблесть грядущих веков…» и др. Истоки поэтического</w:t>
      </w:r>
      <w:r>
        <w:rPr>
          <w:spacing w:val="1"/>
        </w:rPr>
        <w:t xml:space="preserve"> </w:t>
      </w:r>
      <w:r>
        <w:rPr/>
        <w:t>творчества.</w:t>
      </w:r>
      <w:r>
        <w:rPr>
          <w:spacing w:val="1"/>
        </w:rPr>
        <w:t xml:space="preserve"> </w:t>
      </w:r>
      <w:r>
        <w:rPr/>
        <w:t>Близость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акмеизму.</w:t>
      </w:r>
      <w:r>
        <w:rPr>
          <w:spacing w:val="1"/>
        </w:rPr>
        <w:t xml:space="preserve"> </w:t>
      </w:r>
      <w:r>
        <w:rPr/>
        <w:t>Историческая</w:t>
      </w:r>
      <w:r>
        <w:rPr>
          <w:spacing w:val="1"/>
        </w:rPr>
        <w:t xml:space="preserve"> </w:t>
      </w:r>
      <w:r>
        <w:rPr/>
        <w:t>тема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лирике</w:t>
      </w:r>
      <w:r>
        <w:rPr>
          <w:spacing w:val="1"/>
        </w:rPr>
        <w:t xml:space="preserve"> </w:t>
      </w:r>
      <w:r>
        <w:rPr/>
        <w:t>Мандельштама.</w:t>
      </w:r>
      <w:r>
        <w:rPr>
          <w:spacing w:val="1"/>
        </w:rPr>
        <w:t xml:space="preserve"> </w:t>
      </w:r>
      <w:r>
        <w:rPr/>
        <w:t>Осмысление</w:t>
      </w:r>
      <w:r>
        <w:rPr>
          <w:spacing w:val="1"/>
        </w:rPr>
        <w:t xml:space="preserve"> </w:t>
      </w:r>
      <w:r>
        <w:rPr/>
        <w:t>времени и противостояние «веку-волкодаву».</w:t>
      </w:r>
      <w:r>
        <w:rPr>
          <w:spacing w:val="3"/>
        </w:rPr>
        <w:t xml:space="preserve"> </w:t>
      </w:r>
      <w:r>
        <w:rPr/>
        <w:t>Художественное</w:t>
      </w:r>
      <w:r>
        <w:rPr>
          <w:spacing w:val="-2"/>
        </w:rPr>
        <w:t xml:space="preserve"> </w:t>
      </w:r>
      <w:r>
        <w:rPr/>
        <w:t>мастерство поэта.</w:t>
      </w:r>
      <w:r/>
    </w:p>
    <w:p>
      <w:pPr>
        <w:pStyle w:val="Style14"/>
        <w:spacing w:lineRule="auto" w:line="276"/>
        <w:ind w:left="940" w:right="1011" w:hanging="0"/>
      </w:pPr>
      <w:r>
        <w:rPr/>
        <w:t>Опорные понятия: песенно-лирическая ситуация; «Парижская нота» русской поэзии.</w:t>
      </w:r>
      <w:r>
        <w:rPr>
          <w:spacing w:val="-57"/>
        </w:rPr>
        <w:t xml:space="preserve"> </w:t>
      </w:r>
      <w:r>
        <w:rPr/>
        <w:t>Внутрипредметные</w:t>
      </w:r>
      <w:r>
        <w:rPr>
          <w:spacing w:val="-2"/>
        </w:rPr>
        <w:t xml:space="preserve"> </w:t>
      </w:r>
      <w:r>
        <w:rPr/>
        <w:t>связи:</w:t>
      </w:r>
      <w:r>
        <w:rPr>
          <w:spacing w:val="-1"/>
        </w:rPr>
        <w:t xml:space="preserve"> </w:t>
      </w:r>
      <w:r>
        <w:rPr/>
        <w:t>образ</w:t>
      </w:r>
      <w:r>
        <w:rPr>
          <w:spacing w:val="2"/>
        </w:rPr>
        <w:t xml:space="preserve"> </w:t>
      </w:r>
      <w:r>
        <w:rPr/>
        <w:t>«идеального»</w:t>
      </w:r>
      <w:r>
        <w:rPr>
          <w:spacing w:val="-6"/>
        </w:rPr>
        <w:t xml:space="preserve"> </w:t>
      </w:r>
      <w:r>
        <w:rPr/>
        <w:t>героя в</w:t>
      </w:r>
      <w:r>
        <w:rPr>
          <w:spacing w:val="-2"/>
        </w:rPr>
        <w:t xml:space="preserve"> </w:t>
      </w:r>
      <w:r>
        <w:rPr/>
        <w:t>литературе</w:t>
      </w:r>
      <w:r>
        <w:rPr>
          <w:spacing w:val="-2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эпох.</w:t>
      </w:r>
      <w:r/>
    </w:p>
    <w:p>
      <w:pPr>
        <w:pStyle w:val="Style14"/>
        <w:spacing w:before="2" w:after="0"/>
        <w:ind w:left="940" w:right="0" w:hanging="0"/>
      </w:pPr>
      <w:r>
        <w:rPr/>
        <w:t>Межпредметные</w:t>
      </w:r>
      <w:r>
        <w:rPr>
          <w:spacing w:val="-3"/>
        </w:rPr>
        <w:t xml:space="preserve"> </w:t>
      </w:r>
      <w:r>
        <w:rPr/>
        <w:t>связи:</w:t>
      </w:r>
      <w:r>
        <w:rPr>
          <w:spacing w:val="-1"/>
        </w:rPr>
        <w:t xml:space="preserve"> </w:t>
      </w:r>
      <w:r>
        <w:rPr/>
        <w:t>песни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стихи</w:t>
      </w:r>
      <w:r>
        <w:rPr>
          <w:spacing w:val="-1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Исаковского,</w:t>
      </w:r>
      <w:r>
        <w:rPr>
          <w:spacing w:val="-2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Светлова,</w:t>
      </w:r>
      <w:r>
        <w:rPr>
          <w:spacing w:val="-2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Жарова</w:t>
      </w:r>
      <w:r>
        <w:rPr>
          <w:spacing w:val="-3"/>
        </w:rPr>
        <w:t xml:space="preserve"> </w:t>
      </w:r>
      <w:r>
        <w:rPr/>
        <w:t>и др.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А.</w:t>
      </w:r>
      <w:r>
        <w:rPr>
          <w:spacing w:val="-3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АХМАТОВА</w:t>
      </w:r>
      <w:r>
        <w:rPr>
          <w:spacing w:val="-1"/>
        </w:rPr>
        <w:t xml:space="preserve"> </w:t>
      </w:r>
      <w:r>
        <w:rPr/>
        <w:t>(4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Стихотворения:«Песня последней встречи»,</w:t>
      </w:r>
      <w:r>
        <w:rPr>
          <w:spacing w:val="1"/>
        </w:rPr>
        <w:t xml:space="preserve"> </w:t>
      </w:r>
      <w:r>
        <w:rPr/>
        <w:t>«Сжала руки под темной вуалью…»,</w:t>
      </w:r>
      <w:r>
        <w:rPr>
          <w:spacing w:val="60"/>
        </w:rPr>
        <w:t xml:space="preserve"> </w:t>
      </w:r>
      <w:r>
        <w:rPr/>
        <w:t>«Мне ни</w:t>
      </w:r>
      <w:r>
        <w:rPr>
          <w:spacing w:val="-57"/>
        </w:rPr>
        <w:t xml:space="preserve"> </w:t>
      </w:r>
      <w:r>
        <w:rPr/>
        <w:t>к чему одические рати…», «Мне голос был. Он звал утешно…», «Родная земля», «Я научилась</w:t>
      </w:r>
      <w:r>
        <w:rPr>
          <w:spacing w:val="1"/>
        </w:rPr>
        <w:t xml:space="preserve"> </w:t>
      </w:r>
      <w:r>
        <w:rPr/>
        <w:t>просто,</w:t>
      </w:r>
      <w:r>
        <w:rPr>
          <w:spacing w:val="1"/>
        </w:rPr>
        <w:t xml:space="preserve"> </w:t>
      </w:r>
      <w:r>
        <w:rPr/>
        <w:t>мудро</w:t>
      </w:r>
      <w:r>
        <w:rPr>
          <w:spacing w:val="1"/>
        </w:rPr>
        <w:t xml:space="preserve"> </w:t>
      </w:r>
      <w:r>
        <w:rPr/>
        <w:t>жить…»,</w:t>
      </w:r>
      <w:r>
        <w:rPr>
          <w:spacing w:val="1"/>
        </w:rPr>
        <w:t xml:space="preserve"> </w:t>
      </w:r>
      <w:r>
        <w:rPr/>
        <w:t>«Бывает</w:t>
      </w:r>
      <w:r>
        <w:rPr>
          <w:spacing w:val="1"/>
        </w:rPr>
        <w:t xml:space="preserve"> </w:t>
      </w:r>
      <w:r>
        <w:rPr/>
        <w:t>так:</w:t>
      </w:r>
      <w:r>
        <w:rPr>
          <w:spacing w:val="1"/>
        </w:rPr>
        <w:t xml:space="preserve"> </w:t>
      </w:r>
      <w:r>
        <w:rPr/>
        <w:t>какая-то</w:t>
      </w:r>
      <w:r>
        <w:rPr>
          <w:spacing w:val="1"/>
        </w:rPr>
        <w:t xml:space="preserve"> </w:t>
      </w:r>
      <w:r>
        <w:rPr/>
        <w:t>истома…»,</w:t>
      </w:r>
      <w:r>
        <w:rPr>
          <w:spacing w:val="1"/>
        </w:rPr>
        <w:t xml:space="preserve"> </w:t>
      </w:r>
      <w:r>
        <w:rPr/>
        <w:t>стихотворения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61"/>
        </w:rPr>
        <w:t xml:space="preserve"> </w:t>
      </w:r>
      <w:r>
        <w:rPr/>
        <w:t>Великой</w:t>
      </w:r>
      <w:r>
        <w:rPr>
          <w:spacing w:val="1"/>
        </w:rPr>
        <w:t xml:space="preserve"> </w:t>
      </w:r>
      <w:r>
        <w:rPr/>
        <w:t>Отечественной войне.</w:t>
      </w:r>
      <w:r/>
    </w:p>
    <w:p>
      <w:pPr>
        <w:pStyle w:val="Style14"/>
        <w:spacing w:lineRule="auto" w:line="276"/>
        <w:ind w:left="232" w:right="259" w:firstLine="708"/>
      </w:pPr>
      <w:r>
        <w:rPr/>
        <w:t>Отражение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лирике</w:t>
      </w:r>
      <w:r>
        <w:rPr>
          <w:spacing w:val="1"/>
        </w:rPr>
        <w:t xml:space="preserve"> </w:t>
      </w:r>
      <w:r>
        <w:rPr/>
        <w:t>Ахматовой</w:t>
      </w:r>
      <w:r>
        <w:rPr>
          <w:spacing w:val="1"/>
        </w:rPr>
        <w:t xml:space="preserve"> </w:t>
      </w:r>
      <w:r>
        <w:rPr/>
        <w:t>глубины</w:t>
      </w:r>
      <w:r>
        <w:rPr>
          <w:spacing w:val="1"/>
        </w:rPr>
        <w:t xml:space="preserve"> </w:t>
      </w:r>
      <w:r>
        <w:rPr/>
        <w:t>человеческих</w:t>
      </w:r>
      <w:r>
        <w:rPr>
          <w:spacing w:val="1"/>
        </w:rPr>
        <w:t xml:space="preserve"> </w:t>
      </w:r>
      <w:r>
        <w:rPr/>
        <w:t>переживаний.</w:t>
      </w:r>
      <w:r>
        <w:rPr>
          <w:spacing w:val="1"/>
        </w:rPr>
        <w:t xml:space="preserve"> </w:t>
      </w:r>
      <w:r>
        <w:rPr/>
        <w:t>Темы</w:t>
      </w:r>
      <w:r>
        <w:rPr>
          <w:spacing w:val="1"/>
        </w:rPr>
        <w:t xml:space="preserve"> </w:t>
      </w:r>
      <w:r>
        <w:rPr/>
        <w:t>любви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искусства.</w:t>
      </w:r>
      <w:r>
        <w:rPr>
          <w:spacing w:val="1"/>
        </w:rPr>
        <w:t xml:space="preserve"> </w:t>
      </w:r>
      <w:r>
        <w:rPr/>
        <w:t>Патриотизм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гражданственность</w:t>
      </w:r>
      <w:r>
        <w:rPr>
          <w:spacing w:val="1"/>
        </w:rPr>
        <w:t xml:space="preserve"> </w:t>
      </w:r>
      <w:r>
        <w:rPr/>
        <w:t>поэзии</w:t>
      </w:r>
      <w:r>
        <w:rPr>
          <w:spacing w:val="1"/>
        </w:rPr>
        <w:t xml:space="preserve"> </w:t>
      </w:r>
      <w:r>
        <w:rPr/>
        <w:t>Ахматовой.</w:t>
      </w:r>
      <w:r>
        <w:rPr>
          <w:spacing w:val="1"/>
        </w:rPr>
        <w:t xml:space="preserve"> </w:t>
      </w:r>
      <w:r>
        <w:rPr/>
        <w:t>Разговорность</w:t>
      </w:r>
      <w:r>
        <w:rPr>
          <w:spacing w:val="1"/>
        </w:rPr>
        <w:t xml:space="preserve"> </w:t>
      </w:r>
      <w:r>
        <w:rPr/>
        <w:t>интонации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музыкальность стиха.</w:t>
      </w:r>
      <w:r>
        <w:rPr>
          <w:spacing w:val="-1"/>
        </w:rPr>
        <w:t xml:space="preserve"> </w:t>
      </w:r>
      <w:r>
        <w:rPr/>
        <w:t>Фольклорные</w:t>
      </w:r>
      <w:r>
        <w:rPr>
          <w:spacing w:val="-2"/>
        </w:rPr>
        <w:t xml:space="preserve"> </w:t>
      </w:r>
      <w:r>
        <w:rPr/>
        <w:t>и литературные</w:t>
      </w:r>
      <w:r>
        <w:rPr>
          <w:spacing w:val="-2"/>
        </w:rPr>
        <w:t xml:space="preserve"> </w:t>
      </w:r>
      <w:r>
        <w:rPr/>
        <w:t>образы</w:t>
      </w:r>
      <w:r>
        <w:rPr>
          <w:spacing w:val="-1"/>
        </w:rPr>
        <w:t xml:space="preserve"> </w:t>
      </w:r>
      <w:r>
        <w:rPr/>
        <w:t>и мотивы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лирике</w:t>
      </w:r>
      <w:r>
        <w:rPr>
          <w:spacing w:val="-2"/>
        </w:rPr>
        <w:t xml:space="preserve"> </w:t>
      </w:r>
      <w:r>
        <w:rPr/>
        <w:t>Ахматовой.</w:t>
      </w:r>
      <w:r/>
    </w:p>
    <w:p>
      <w:pPr>
        <w:pStyle w:val="Style14"/>
        <w:spacing w:lineRule="auto" w:line="276"/>
        <w:ind w:left="232" w:right="259" w:firstLine="708"/>
      </w:pPr>
      <w:r>
        <w:rPr/>
        <w:t>Поэма</w:t>
      </w:r>
      <w:r>
        <w:rPr>
          <w:spacing w:val="60"/>
        </w:rPr>
        <w:t xml:space="preserve"> </w:t>
      </w:r>
      <w:r>
        <w:rPr/>
        <w:t>«Реквием».История создания и публикации. Смысл названия поэмы, отражение в</w:t>
      </w:r>
      <w:r>
        <w:rPr>
          <w:spacing w:val="1"/>
        </w:rPr>
        <w:t xml:space="preserve"> </w:t>
      </w:r>
      <w:r>
        <w:rPr/>
        <w:t>ней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трагедии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народного</w:t>
      </w:r>
      <w:r>
        <w:rPr>
          <w:spacing w:val="1"/>
        </w:rPr>
        <w:t xml:space="preserve"> </w:t>
      </w:r>
      <w:r>
        <w:rPr/>
        <w:t>горя.</w:t>
      </w:r>
      <w:r>
        <w:rPr>
          <w:spacing w:val="1"/>
        </w:rPr>
        <w:t xml:space="preserve"> </w:t>
      </w:r>
      <w:r>
        <w:rPr/>
        <w:t>Библейские</w:t>
      </w:r>
      <w:r>
        <w:rPr>
          <w:spacing w:val="1"/>
        </w:rPr>
        <w:t xml:space="preserve"> </w:t>
      </w:r>
      <w:r>
        <w:rPr/>
        <w:t>мотивы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образы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поэме.</w:t>
      </w:r>
      <w:r>
        <w:rPr>
          <w:spacing w:val="1"/>
        </w:rPr>
        <w:t xml:space="preserve"> </w:t>
      </w:r>
      <w:r>
        <w:rPr/>
        <w:t>Победа</w:t>
      </w:r>
      <w:r>
        <w:rPr>
          <w:spacing w:val="1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памяти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забвением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пафос</w:t>
      </w:r>
      <w:r>
        <w:rPr>
          <w:spacing w:val="1"/>
        </w:rPr>
        <w:t xml:space="preserve"> </w:t>
      </w:r>
      <w:r>
        <w:rPr/>
        <w:t>«Реквиема».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жанра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композиции поэмы,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эпиграфа, посвящения и эпилога.</w:t>
      </w:r>
      <w:r/>
    </w:p>
    <w:p>
      <w:pPr>
        <w:pStyle w:val="Style14"/>
        <w:spacing w:lineRule="auto" w:line="276" w:before="1" w:after="0"/>
        <w:ind w:left="940" w:right="259" w:hanging="0"/>
      </w:pPr>
      <w:r>
        <w:rPr/>
        <w:t>Опорные понятия: исповедальность лирического произведения; микроцикл.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25"/>
        </w:rPr>
        <w:t xml:space="preserve"> </w:t>
      </w:r>
      <w:r>
        <w:rPr/>
        <w:t>связи:</w:t>
      </w:r>
      <w:r>
        <w:rPr>
          <w:spacing w:val="26"/>
        </w:rPr>
        <w:t xml:space="preserve"> </w:t>
      </w:r>
      <w:r>
        <w:rPr/>
        <w:t>А.</w:t>
      </w:r>
      <w:r>
        <w:rPr>
          <w:spacing w:val="26"/>
        </w:rPr>
        <w:t xml:space="preserve"> </w:t>
      </w:r>
      <w:r>
        <w:rPr/>
        <w:t>Ахматова</w:t>
      </w:r>
      <w:r>
        <w:rPr>
          <w:spacing w:val="25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Н.</w:t>
      </w:r>
      <w:r>
        <w:rPr>
          <w:spacing w:val="29"/>
        </w:rPr>
        <w:t xml:space="preserve"> </w:t>
      </w:r>
      <w:r>
        <w:rPr/>
        <w:t>Гумилев;</w:t>
      </w:r>
      <w:r>
        <w:rPr>
          <w:spacing w:val="27"/>
        </w:rPr>
        <w:t xml:space="preserve"> </w:t>
      </w:r>
      <w:r>
        <w:rPr/>
        <w:t>творческий</w:t>
      </w:r>
      <w:r>
        <w:rPr>
          <w:spacing w:val="28"/>
        </w:rPr>
        <w:t xml:space="preserve"> </w:t>
      </w:r>
      <w:r>
        <w:rPr/>
        <w:t>диалог</w:t>
      </w:r>
      <w:r>
        <w:rPr>
          <w:spacing w:val="26"/>
        </w:rPr>
        <w:t xml:space="preserve"> </w:t>
      </w:r>
      <w:r>
        <w:rPr/>
        <w:t>А.</w:t>
      </w:r>
      <w:r>
        <w:rPr>
          <w:spacing w:val="26"/>
        </w:rPr>
        <w:t xml:space="preserve"> </w:t>
      </w:r>
      <w:r>
        <w:rPr/>
        <w:t>Ахматовой</w:t>
      </w:r>
      <w:r>
        <w:rPr>
          <w:spacing w:val="28"/>
        </w:rPr>
        <w:t xml:space="preserve"> </w:t>
      </w:r>
      <w:r>
        <w:rPr/>
        <w:t>и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exact" w:line="275"/>
      </w:pPr>
      <w:r>
        <w:rPr/>
        <w:t>М.</w:t>
      </w:r>
      <w:r>
        <w:rPr>
          <w:spacing w:val="-2"/>
        </w:rPr>
        <w:t xml:space="preserve"> </w:t>
      </w:r>
      <w:r>
        <w:rPr/>
        <w:t>Цветаевой;</w:t>
      </w:r>
      <w:r>
        <w:rPr>
          <w:spacing w:val="-1"/>
        </w:rPr>
        <w:t xml:space="preserve"> </w:t>
      </w:r>
      <w:r>
        <w:rPr/>
        <w:t>стихи</w:t>
      </w:r>
      <w:r>
        <w:rPr>
          <w:spacing w:val="-1"/>
        </w:rPr>
        <w:t xml:space="preserve"> </w:t>
      </w:r>
      <w:r>
        <w:rPr/>
        <w:t>А.</w:t>
      </w:r>
      <w:r>
        <w:rPr>
          <w:spacing w:val="-4"/>
        </w:rPr>
        <w:t xml:space="preserve"> </w:t>
      </w:r>
      <w:r>
        <w:rPr/>
        <w:t>Ахматовой</w:t>
      </w:r>
      <w:r>
        <w:rPr>
          <w:spacing w:val="-1"/>
        </w:rPr>
        <w:t xml:space="preserve"> </w:t>
      </w:r>
      <w:r>
        <w:rPr/>
        <w:t>об</w:t>
      </w:r>
      <w:r>
        <w:rPr>
          <w:spacing w:val="-1"/>
        </w:rPr>
        <w:t xml:space="preserve"> </w:t>
      </w:r>
      <w:r>
        <w:rPr/>
        <w:t>А.С.</w:t>
      </w:r>
      <w:r>
        <w:rPr>
          <w:spacing w:val="-2"/>
        </w:rPr>
        <w:t xml:space="preserve"> </w:t>
      </w:r>
      <w:r>
        <w:rPr/>
        <w:t>Пушкине.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/>
        <w:t>Межпредметные связи: образ А. Ахматовой в живописи (К. Петров-Водкин, Ю. Анненков,</w:t>
      </w:r>
      <w:r>
        <w:rPr>
          <w:spacing w:val="1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Модильяни,</w:t>
      </w:r>
      <w:r>
        <w:rPr>
          <w:spacing w:val="-1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Альтман и</w:t>
      </w:r>
      <w:r>
        <w:rPr>
          <w:spacing w:val="1"/>
        </w:rPr>
        <w:t xml:space="preserve"> </w:t>
      </w:r>
      <w:r>
        <w:rPr/>
        <w:t>др.);</w:t>
      </w:r>
      <w:r>
        <w:rPr>
          <w:spacing w:val="4"/>
        </w:rPr>
        <w:t xml:space="preserve"> </w:t>
      </w:r>
      <w:r>
        <w:rPr/>
        <w:t>«Реквием»</w:t>
      </w:r>
      <w:r>
        <w:rPr>
          <w:spacing w:val="-4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Ахматовой</w:t>
      </w:r>
      <w:r>
        <w:rPr>
          <w:spacing w:val="1"/>
        </w:rPr>
        <w:t xml:space="preserve"> </w:t>
      </w:r>
      <w:r>
        <w:rPr/>
        <w:t>и Requiem</w:t>
      </w:r>
      <w:r>
        <w:rPr>
          <w:spacing w:val="-1"/>
        </w:rPr>
        <w:t xml:space="preserve"> </w:t>
      </w:r>
      <w:r>
        <w:rPr/>
        <w:t>В.А.</w:t>
      </w:r>
      <w:r>
        <w:rPr>
          <w:spacing w:val="-1"/>
        </w:rPr>
        <w:t xml:space="preserve"> </w:t>
      </w:r>
      <w:r>
        <w:rPr/>
        <w:t>Моцарта.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3"/>
        </w:rPr>
        <w:t xml:space="preserve"> </w:t>
      </w:r>
      <w:r>
        <w:rPr/>
        <w:t>самостоятельного</w:t>
      </w:r>
      <w:r>
        <w:rPr>
          <w:spacing w:val="-6"/>
        </w:rPr>
        <w:t xml:space="preserve"> </w:t>
      </w:r>
      <w:r>
        <w:rPr/>
        <w:t>чтения:</w:t>
      </w:r>
      <w:r>
        <w:rPr>
          <w:spacing w:val="-1"/>
        </w:rPr>
        <w:t xml:space="preserve"> </w:t>
      </w:r>
      <w:r>
        <w:rPr/>
        <w:t>«Поэма</w:t>
      </w:r>
      <w:r>
        <w:rPr>
          <w:spacing w:val="-4"/>
        </w:rPr>
        <w:t xml:space="preserve"> </w:t>
      </w:r>
      <w:r>
        <w:rPr/>
        <w:t>без</w:t>
      </w:r>
      <w:r>
        <w:rPr>
          <w:spacing w:val="-2"/>
        </w:rPr>
        <w:t xml:space="preserve"> </w:t>
      </w:r>
      <w:r>
        <w:rPr/>
        <w:t>героя».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М.</w:t>
      </w:r>
      <w:r>
        <w:rPr>
          <w:spacing w:val="-2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БУЛГАКОВ</w:t>
      </w:r>
      <w:r>
        <w:rPr>
          <w:spacing w:val="-3"/>
        </w:rPr>
        <w:t xml:space="preserve"> </w:t>
      </w:r>
      <w:r>
        <w:rPr/>
        <w:t>(5</w:t>
      </w:r>
      <w:r>
        <w:rPr>
          <w:spacing w:val="-1"/>
        </w:rPr>
        <w:t xml:space="preserve"> </w:t>
      </w:r>
      <w:r>
        <w:rPr/>
        <w:t>часов)</w:t>
      </w:r>
      <w:r/>
    </w:p>
    <w:p>
      <w:pPr>
        <w:pStyle w:val="Style14"/>
        <w:spacing w:before="41" w:after="0"/>
        <w:ind w:left="940" w:right="0" w:hanging="0"/>
      </w:pPr>
      <w:r>
        <w:rPr/>
        <w:t>Роман</w:t>
      </w:r>
      <w:r>
        <w:rPr>
          <w:spacing w:val="1"/>
        </w:rPr>
        <w:t xml:space="preserve"> </w:t>
      </w:r>
      <w:r>
        <w:rPr/>
        <w:t>«Мастер</w:t>
      </w:r>
      <w:r>
        <w:rPr>
          <w:spacing w:val="-4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Маргарита».</w:t>
      </w:r>
      <w:r/>
    </w:p>
    <w:p>
      <w:pPr>
        <w:pStyle w:val="Style14"/>
        <w:spacing w:before="41" w:after="0"/>
        <w:ind w:left="940" w:right="0" w:hanging="0"/>
      </w:pPr>
      <w:r>
        <w:rPr/>
        <w:t>«Мастер и Маргарита» как «роман-лабиринт» со сложной философской проблематикой.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трех</w:t>
      </w:r>
      <w:r>
        <w:rPr>
          <w:spacing w:val="1"/>
        </w:rPr>
        <w:t xml:space="preserve"> </w:t>
      </w:r>
      <w:r>
        <w:rPr/>
        <w:t>повествовательных</w:t>
      </w:r>
      <w:r>
        <w:rPr>
          <w:spacing w:val="1"/>
        </w:rPr>
        <w:t xml:space="preserve"> </w:t>
      </w:r>
      <w:r>
        <w:rPr/>
        <w:t>пластов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образно-композиционной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романа.</w:t>
      </w:r>
      <w:r>
        <w:rPr>
          <w:spacing w:val="1"/>
        </w:rPr>
        <w:t xml:space="preserve"> </w:t>
      </w:r>
      <w:r>
        <w:rPr/>
        <w:t>Нравственно-философское</w:t>
      </w:r>
      <w:r>
        <w:rPr>
          <w:spacing w:val="1"/>
        </w:rPr>
        <w:t xml:space="preserve"> </w:t>
      </w:r>
      <w:r>
        <w:rPr/>
        <w:t>звучание</w:t>
      </w:r>
      <w:r>
        <w:rPr>
          <w:spacing w:val="1"/>
        </w:rPr>
        <w:t xml:space="preserve"> </w:t>
      </w:r>
      <w:r>
        <w:rPr/>
        <w:t>«ершалаимских»</w:t>
      </w:r>
      <w:r>
        <w:rPr>
          <w:spacing w:val="1"/>
        </w:rPr>
        <w:t xml:space="preserve"> </w:t>
      </w:r>
      <w:r>
        <w:rPr/>
        <w:t>глав.</w:t>
      </w:r>
      <w:r>
        <w:rPr>
          <w:spacing w:val="1"/>
        </w:rPr>
        <w:t xml:space="preserve"> </w:t>
      </w:r>
      <w:r>
        <w:rPr/>
        <w:t>Сатирическая</w:t>
      </w:r>
      <w:r>
        <w:rPr>
          <w:spacing w:val="1"/>
        </w:rPr>
        <w:t xml:space="preserve"> </w:t>
      </w:r>
      <w:r>
        <w:rPr/>
        <w:t>«дьяволиада»</w:t>
      </w:r>
      <w:r>
        <w:rPr>
          <w:spacing w:val="1"/>
        </w:rPr>
        <w:t xml:space="preserve"> </w:t>
      </w:r>
      <w:r>
        <w:rPr/>
        <w:t>М.А.</w:t>
      </w:r>
      <w:r>
        <w:rPr>
          <w:spacing w:val="1"/>
        </w:rPr>
        <w:t xml:space="preserve"> </w:t>
      </w:r>
      <w:r>
        <w:rPr/>
        <w:t>Булгакова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романе.</w:t>
      </w:r>
      <w:r>
        <w:rPr>
          <w:spacing w:val="1"/>
        </w:rPr>
        <w:t xml:space="preserve"> </w:t>
      </w:r>
      <w:r>
        <w:rPr/>
        <w:t>Неразрывность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любви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проблематике</w:t>
      </w:r>
      <w:r>
        <w:rPr>
          <w:spacing w:val="1"/>
        </w:rPr>
        <w:t xml:space="preserve"> </w:t>
      </w:r>
      <w:r>
        <w:rPr/>
        <w:t>«Мастера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Маргариты».</w:t>
      </w:r>
      <w:r>
        <w:rPr>
          <w:spacing w:val="-2"/>
        </w:rPr>
        <w:t xml:space="preserve"> </w:t>
      </w:r>
      <w:r>
        <w:rPr/>
        <w:t>Путь Ивана</w:t>
      </w:r>
      <w:r>
        <w:rPr>
          <w:spacing w:val="-2"/>
        </w:rPr>
        <w:t xml:space="preserve"> </w:t>
      </w:r>
      <w:r>
        <w:rPr/>
        <w:t>Бездомного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обретении</w:t>
      </w:r>
      <w:r>
        <w:rPr>
          <w:spacing w:val="-3"/>
        </w:rPr>
        <w:t xml:space="preserve"> </w:t>
      </w:r>
      <w:r>
        <w:rPr/>
        <w:t>Родины.</w:t>
      </w:r>
      <w:r>
        <w:rPr>
          <w:spacing w:val="-1"/>
        </w:rPr>
        <w:t xml:space="preserve"> </w:t>
      </w:r>
      <w:r>
        <w:rPr/>
        <w:t>Сочинение</w:t>
      </w:r>
      <w:r>
        <w:rPr>
          <w:spacing w:val="-2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творчеству</w:t>
      </w:r>
      <w:r>
        <w:rPr>
          <w:spacing w:val="-6"/>
        </w:rPr>
        <w:t xml:space="preserve"> </w:t>
      </w:r>
      <w:r>
        <w:rPr/>
        <w:t>Булгакова.</w:t>
      </w:r>
      <w:r/>
    </w:p>
    <w:p>
      <w:pPr>
        <w:pStyle w:val="Style14"/>
        <w:spacing w:before="2" w:after="0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1"/>
        </w:rPr>
        <w:t xml:space="preserve"> </w:t>
      </w:r>
      <w:r>
        <w:rPr/>
        <w:t>«исторический</w:t>
      </w:r>
      <w:r>
        <w:rPr>
          <w:spacing w:val="-2"/>
        </w:rPr>
        <w:t xml:space="preserve"> </w:t>
      </w:r>
      <w:r>
        <w:rPr/>
        <w:t>пейзаж»;</w:t>
      </w:r>
      <w:r>
        <w:rPr>
          <w:spacing w:val="-2"/>
        </w:rPr>
        <w:t xml:space="preserve"> </w:t>
      </w:r>
      <w:r>
        <w:rPr/>
        <w:t>карнавальный</w:t>
      </w:r>
      <w:r>
        <w:rPr>
          <w:spacing w:val="-2"/>
        </w:rPr>
        <w:t xml:space="preserve"> </w:t>
      </w:r>
      <w:r>
        <w:rPr/>
        <w:t>смех;</w:t>
      </w:r>
      <w:r>
        <w:rPr>
          <w:spacing w:val="-3"/>
        </w:rPr>
        <w:t xml:space="preserve"> </w:t>
      </w:r>
      <w:r>
        <w:rPr/>
        <w:t>очерк</w:t>
      </w:r>
      <w:r>
        <w:rPr>
          <w:spacing w:val="-4"/>
        </w:rPr>
        <w:t xml:space="preserve"> </w:t>
      </w:r>
      <w:r>
        <w:rPr/>
        <w:t>нравов.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Внутрипредметные связи: евангельские мотивы в прозе М. Булгакова; традиции мировой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-2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«Мастере и</w:t>
      </w:r>
      <w:r>
        <w:rPr>
          <w:spacing w:val="1"/>
        </w:rPr>
        <w:t xml:space="preserve"> </w:t>
      </w:r>
      <w:r>
        <w:rPr/>
        <w:t>Маргарите»</w:t>
      </w:r>
      <w:r>
        <w:rPr>
          <w:spacing w:val="-9"/>
        </w:rPr>
        <w:t xml:space="preserve"> </w:t>
      </w:r>
      <w:r>
        <w:rPr/>
        <w:t>(И.В. Гѐте,</w:t>
      </w:r>
      <w:r>
        <w:rPr>
          <w:spacing w:val="-1"/>
        </w:rPr>
        <w:t xml:space="preserve"> </w:t>
      </w:r>
      <w:r>
        <w:rPr/>
        <w:t>Э.Т.А. Гофман,</w:t>
      </w:r>
      <w:r>
        <w:rPr>
          <w:spacing w:val="-1"/>
        </w:rPr>
        <w:t xml:space="preserve"> </w:t>
      </w:r>
      <w:r>
        <w:rPr/>
        <w:t>Н.В.</w:t>
      </w:r>
      <w:r>
        <w:rPr>
          <w:spacing w:val="2"/>
        </w:rPr>
        <w:t xml:space="preserve"> </w:t>
      </w:r>
      <w:r>
        <w:rPr/>
        <w:t>Гоголь).</w:t>
      </w:r>
      <w:r/>
    </w:p>
    <w:p>
      <w:pPr>
        <w:pStyle w:val="Style14"/>
        <w:spacing w:lineRule="auto" w:line="276"/>
        <w:ind w:left="232" w:right="259" w:firstLine="707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Булгаков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театр;</w:t>
      </w:r>
      <w:r>
        <w:rPr>
          <w:spacing w:val="1"/>
        </w:rPr>
        <w:t xml:space="preserve"> </w:t>
      </w:r>
      <w:r>
        <w:rPr/>
        <w:t>сценические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киноинтерпретации</w:t>
      </w:r>
      <w:r>
        <w:rPr>
          <w:spacing w:val="1"/>
        </w:rPr>
        <w:t xml:space="preserve"> </w:t>
      </w:r>
      <w:r>
        <w:rPr/>
        <w:t>произведений М. Булгакова;</w:t>
      </w:r>
      <w:r>
        <w:rPr>
          <w:spacing w:val="-1"/>
        </w:rPr>
        <w:t xml:space="preserve"> </w:t>
      </w:r>
      <w:r>
        <w:rPr/>
        <w:t>музыкальные</w:t>
      </w:r>
      <w:r>
        <w:rPr>
          <w:spacing w:val="-1"/>
        </w:rPr>
        <w:t xml:space="preserve"> </w:t>
      </w:r>
      <w:r>
        <w:rPr/>
        <w:t>реминисценции в</w:t>
      </w:r>
      <w:r>
        <w:rPr>
          <w:spacing w:val="-1"/>
        </w:rPr>
        <w:t xml:space="preserve"> </w:t>
      </w:r>
      <w:r>
        <w:rPr/>
        <w:t>булгаковской прозе.</w:t>
      </w:r>
      <w:r/>
    </w:p>
    <w:p>
      <w:pPr>
        <w:pStyle w:val="Style14"/>
        <w:ind w:left="940" w:right="0" w:hanging="0"/>
      </w:pPr>
      <w:r>
        <w:rPr/>
        <w:t>Для</w:t>
      </w:r>
      <w:r>
        <w:rPr>
          <w:spacing w:val="8"/>
        </w:rPr>
        <w:t xml:space="preserve"> </w:t>
      </w:r>
      <w:r>
        <w:rPr/>
        <w:t>самостоятельного</w:t>
      </w:r>
      <w:r>
        <w:rPr>
          <w:spacing w:val="9"/>
        </w:rPr>
        <w:t xml:space="preserve"> </w:t>
      </w:r>
      <w:r>
        <w:rPr/>
        <w:t>чтения:</w:t>
      </w:r>
      <w:r>
        <w:rPr>
          <w:spacing w:val="9"/>
        </w:rPr>
        <w:t xml:space="preserve"> </w:t>
      </w:r>
      <w:r>
        <w:rPr/>
        <w:t>рассказ</w:t>
      </w:r>
      <w:r>
        <w:rPr>
          <w:spacing w:val="15"/>
        </w:rPr>
        <w:t xml:space="preserve"> </w:t>
      </w:r>
      <w:r>
        <w:rPr/>
        <w:t>«Красная</w:t>
      </w:r>
      <w:r>
        <w:rPr>
          <w:spacing w:val="9"/>
        </w:rPr>
        <w:t xml:space="preserve"> </w:t>
      </w:r>
      <w:r>
        <w:rPr/>
        <w:t>корона»,</w:t>
      </w:r>
      <w:r>
        <w:rPr>
          <w:spacing w:val="11"/>
        </w:rPr>
        <w:t xml:space="preserve"> </w:t>
      </w:r>
      <w:r>
        <w:rPr/>
        <w:t>повесть</w:t>
      </w:r>
      <w:r>
        <w:rPr>
          <w:spacing w:val="14"/>
        </w:rPr>
        <w:t xml:space="preserve"> </w:t>
      </w:r>
      <w:r>
        <w:rPr/>
        <w:t>«Собачье</w:t>
      </w:r>
      <w:r>
        <w:rPr>
          <w:spacing w:val="8"/>
        </w:rPr>
        <w:t xml:space="preserve"> </w:t>
      </w:r>
      <w:r>
        <w:rPr/>
        <w:t>сердце»,</w:t>
      </w:r>
      <w:r>
        <w:rPr>
          <w:spacing w:val="11"/>
        </w:rPr>
        <w:t xml:space="preserve"> </w:t>
      </w:r>
      <w:r>
        <w:rPr/>
        <w:t>пьесы</w:t>
      </w:r>
      <w:r/>
    </w:p>
    <w:p>
      <w:pPr>
        <w:pStyle w:val="Style14"/>
        <w:spacing w:before="41" w:after="0"/>
      </w:pPr>
      <w:r>
        <w:rPr/>
        <w:t>«Бег»,</w:t>
      </w:r>
      <w:r>
        <w:rPr>
          <w:spacing w:val="1"/>
        </w:rPr>
        <w:t xml:space="preserve"> </w:t>
      </w:r>
      <w:r>
        <w:rPr/>
        <w:t>«Дни</w:t>
      </w:r>
      <w:r>
        <w:rPr>
          <w:spacing w:val="-4"/>
        </w:rPr>
        <w:t xml:space="preserve"> </w:t>
      </w:r>
      <w:r>
        <w:rPr/>
        <w:t>Турбиных»,</w:t>
      </w:r>
      <w:r>
        <w:rPr>
          <w:spacing w:val="-4"/>
        </w:rPr>
        <w:t xml:space="preserve"> </w:t>
      </w:r>
      <w:r>
        <w:rPr/>
        <w:t>роман</w:t>
      </w:r>
      <w:r>
        <w:rPr>
          <w:spacing w:val="1"/>
        </w:rPr>
        <w:t xml:space="preserve"> </w:t>
      </w:r>
      <w:r>
        <w:rPr/>
        <w:t>«Белая</w:t>
      </w:r>
      <w:r>
        <w:rPr>
          <w:spacing w:val="-5"/>
        </w:rPr>
        <w:t xml:space="preserve"> </w:t>
      </w:r>
      <w:r>
        <w:rPr/>
        <w:t>гвардия».</w:t>
      </w:r>
      <w:r/>
    </w:p>
    <w:p>
      <w:pPr>
        <w:pStyle w:val="Style14"/>
        <w:spacing w:before="41" w:after="0"/>
        <w:ind w:left="940" w:right="0" w:hanging="0"/>
      </w:pPr>
      <w:r>
        <w:rPr/>
        <w:t>М.</w:t>
      </w:r>
      <w:r>
        <w:rPr>
          <w:spacing w:val="-3"/>
        </w:rPr>
        <w:t xml:space="preserve"> </w:t>
      </w:r>
      <w:r>
        <w:rPr/>
        <w:t>И.</w:t>
      </w:r>
      <w:r>
        <w:rPr>
          <w:spacing w:val="-2"/>
        </w:rPr>
        <w:t xml:space="preserve"> </w:t>
      </w:r>
      <w:r>
        <w:rPr/>
        <w:t>ЦВЕТАЕВА</w:t>
      </w:r>
      <w:r>
        <w:rPr>
          <w:spacing w:val="-2"/>
        </w:rPr>
        <w:t xml:space="preserve"> </w:t>
      </w:r>
      <w:r>
        <w:rPr/>
        <w:t>(3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1" w:after="0"/>
        <w:ind w:left="232" w:right="261" w:firstLine="708"/>
      </w:pPr>
      <w:r>
        <w:rPr/>
        <w:t>Стихотворения: «Моим стихам, написанным так рано…», «Стихи к Блоку», «Кто создан из</w:t>
      </w:r>
      <w:r>
        <w:rPr>
          <w:spacing w:val="1"/>
        </w:rPr>
        <w:t xml:space="preserve"> </w:t>
      </w:r>
      <w:r>
        <w:rPr/>
        <w:t>камня, кто создан из глины…», «Тоска по Родине! Давно…», «Идешь на меня похожий…», «Куст</w:t>
      </w:r>
      <w:r>
        <w:rPr>
          <w:spacing w:val="1"/>
        </w:rPr>
        <w:t xml:space="preserve"> </w:t>
      </w:r>
      <w:r>
        <w:rPr/>
        <w:t>и др».</w:t>
      </w:r>
      <w:r/>
    </w:p>
    <w:p>
      <w:pPr>
        <w:pStyle w:val="Style14"/>
        <w:spacing w:lineRule="auto" w:line="276"/>
        <w:ind w:left="232" w:right="259" w:firstLine="708"/>
      </w:pPr>
      <w:r>
        <w:rPr/>
        <w:t>Основные темы творчества М. Цветаевой. Конфликт быта и бытия, времени и вечности.</w:t>
      </w:r>
      <w:r>
        <w:rPr>
          <w:spacing w:val="1"/>
        </w:rPr>
        <w:t xml:space="preserve"> </w:t>
      </w:r>
      <w:r>
        <w:rPr/>
        <w:t>Исповедальность,</w:t>
      </w:r>
      <w:r>
        <w:rPr>
          <w:spacing w:val="1"/>
        </w:rPr>
        <w:t xml:space="preserve"> </w:t>
      </w:r>
      <w:r>
        <w:rPr/>
        <w:t>внутренняя</w:t>
      </w:r>
      <w:r>
        <w:rPr>
          <w:spacing w:val="1"/>
        </w:rPr>
        <w:t xml:space="preserve"> </w:t>
      </w:r>
      <w:r>
        <w:rPr/>
        <w:t>самоотдача,</w:t>
      </w:r>
      <w:r>
        <w:rPr>
          <w:spacing w:val="1"/>
        </w:rPr>
        <w:t xml:space="preserve"> </w:t>
      </w:r>
      <w:r>
        <w:rPr/>
        <w:t>максимальное</w:t>
      </w:r>
      <w:r>
        <w:rPr>
          <w:spacing w:val="1"/>
        </w:rPr>
        <w:t xml:space="preserve"> </w:t>
      </w:r>
      <w:r>
        <w:rPr/>
        <w:t>напряжение</w:t>
      </w:r>
      <w:r>
        <w:rPr>
          <w:spacing w:val="1"/>
        </w:rPr>
        <w:t xml:space="preserve"> </w:t>
      </w:r>
      <w:r>
        <w:rPr/>
        <w:t>духовных</w:t>
      </w:r>
      <w:r>
        <w:rPr>
          <w:spacing w:val="1"/>
        </w:rPr>
        <w:t xml:space="preserve"> </w:t>
      </w:r>
      <w:r>
        <w:rPr/>
        <w:t>сил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отличительная</w:t>
      </w:r>
      <w:r>
        <w:rPr>
          <w:spacing w:val="-1"/>
        </w:rPr>
        <w:t xml:space="preserve"> </w:t>
      </w:r>
      <w:r>
        <w:rPr/>
        <w:t>черта</w:t>
      </w:r>
      <w:r>
        <w:rPr>
          <w:spacing w:val="-1"/>
        </w:rPr>
        <w:t xml:space="preserve"> </w:t>
      </w:r>
      <w:r>
        <w:rPr/>
        <w:t>поэзии</w:t>
      </w:r>
      <w:r>
        <w:rPr>
          <w:spacing w:val="1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Цветаевой. Своеобразие</w:t>
      </w:r>
      <w:r>
        <w:rPr>
          <w:spacing w:val="-1"/>
        </w:rPr>
        <w:t xml:space="preserve"> </w:t>
      </w:r>
      <w:r>
        <w:rPr/>
        <w:t>поэтического</w:t>
      </w:r>
      <w:r>
        <w:rPr>
          <w:spacing w:val="-4"/>
        </w:rPr>
        <w:t xml:space="preserve"> </w:t>
      </w:r>
      <w:r>
        <w:rPr/>
        <w:t>стиля.</w:t>
      </w:r>
      <w:r/>
    </w:p>
    <w:p>
      <w:pPr>
        <w:pStyle w:val="Style14"/>
        <w:spacing w:before="1" w:after="0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4"/>
        </w:rPr>
        <w:t xml:space="preserve"> </w:t>
      </w:r>
      <w:r>
        <w:rPr/>
        <w:t>поэтический</w:t>
      </w:r>
      <w:r>
        <w:rPr>
          <w:spacing w:val="-1"/>
        </w:rPr>
        <w:t xml:space="preserve"> </w:t>
      </w:r>
      <w:r>
        <w:rPr/>
        <w:t>темперамент;</w:t>
      </w:r>
      <w:r>
        <w:rPr>
          <w:spacing w:val="-2"/>
        </w:rPr>
        <w:t xml:space="preserve"> </w:t>
      </w:r>
      <w:r>
        <w:rPr/>
        <w:t>дискретность</w:t>
      </w:r>
      <w:r>
        <w:rPr>
          <w:spacing w:val="-1"/>
        </w:rPr>
        <w:t xml:space="preserve"> </w:t>
      </w:r>
      <w:r>
        <w:rPr/>
        <w:t>(прерывистость)</w:t>
      </w:r>
      <w:r>
        <w:rPr>
          <w:spacing w:val="-3"/>
        </w:rPr>
        <w:t xml:space="preserve"> </w:t>
      </w:r>
      <w:r>
        <w:rPr/>
        <w:t>стиха.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пушкинская</w:t>
      </w:r>
      <w:r>
        <w:rPr>
          <w:spacing w:val="1"/>
        </w:rPr>
        <w:t xml:space="preserve"> </w:t>
      </w:r>
      <w:r>
        <w:rPr/>
        <w:t>тема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Цветаевой;</w:t>
      </w:r>
      <w:r>
        <w:rPr>
          <w:spacing w:val="1"/>
        </w:rPr>
        <w:t xml:space="preserve"> </w:t>
      </w:r>
      <w:r>
        <w:rPr/>
        <w:t>посвящение</w:t>
      </w:r>
      <w:r>
        <w:rPr>
          <w:spacing w:val="1"/>
        </w:rPr>
        <w:t xml:space="preserve"> </w:t>
      </w:r>
      <w:r>
        <w:rPr/>
        <w:t>поэтам-современникам</w:t>
      </w:r>
      <w:r>
        <w:rPr>
          <w:spacing w:val="15"/>
        </w:rPr>
        <w:t xml:space="preserve"> </w:t>
      </w:r>
      <w:r>
        <w:rPr/>
        <w:t>в</w:t>
      </w:r>
      <w:r>
        <w:rPr>
          <w:spacing w:val="15"/>
        </w:rPr>
        <w:t xml:space="preserve"> </w:t>
      </w:r>
      <w:r>
        <w:rPr/>
        <w:t>цветаевской</w:t>
      </w:r>
      <w:r>
        <w:rPr>
          <w:spacing w:val="17"/>
        </w:rPr>
        <w:t xml:space="preserve"> </w:t>
      </w:r>
      <w:r>
        <w:rPr/>
        <w:t>лирике</w:t>
      </w:r>
      <w:r>
        <w:rPr>
          <w:spacing w:val="15"/>
        </w:rPr>
        <w:t xml:space="preserve"> </w:t>
      </w:r>
      <w:r>
        <w:rPr/>
        <w:t>(«Стихи</w:t>
      </w:r>
      <w:r>
        <w:rPr>
          <w:spacing w:val="17"/>
        </w:rPr>
        <w:t xml:space="preserve"> </w:t>
      </w:r>
      <w:r>
        <w:rPr/>
        <w:t>к</w:t>
      </w:r>
      <w:r>
        <w:rPr>
          <w:spacing w:val="17"/>
        </w:rPr>
        <w:t xml:space="preserve"> </w:t>
      </w:r>
      <w:r>
        <w:rPr/>
        <w:t>Блоку»,</w:t>
      </w:r>
      <w:r>
        <w:rPr>
          <w:spacing w:val="23"/>
        </w:rPr>
        <w:t xml:space="preserve"> </w:t>
      </w:r>
      <w:r>
        <w:rPr/>
        <w:t>«Стихи</w:t>
      </w:r>
      <w:r>
        <w:rPr>
          <w:spacing w:val="17"/>
        </w:rPr>
        <w:t xml:space="preserve"> </w:t>
      </w:r>
      <w:r>
        <w:rPr/>
        <w:t>к</w:t>
      </w:r>
      <w:r>
        <w:rPr>
          <w:spacing w:val="17"/>
        </w:rPr>
        <w:t xml:space="preserve"> </w:t>
      </w:r>
      <w:r>
        <w:rPr/>
        <w:t>Ахматовой»,</w:t>
      </w:r>
      <w:r/>
    </w:p>
    <w:p>
      <w:pPr>
        <w:pStyle w:val="Style14"/>
        <w:spacing w:before="1" w:after="0"/>
      </w:pPr>
      <w:r>
        <w:rPr/>
        <w:t>«Маяковскому»</w:t>
      </w:r>
      <w:r>
        <w:rPr>
          <w:spacing w:val="-6"/>
        </w:rPr>
        <w:t xml:space="preserve"> </w:t>
      </w:r>
      <w:r>
        <w:rPr/>
        <w:t>и др.).</w:t>
      </w:r>
      <w:r/>
    </w:p>
    <w:p>
      <w:pPr>
        <w:pStyle w:val="Style14"/>
        <w:spacing w:lineRule="auto" w:line="276" w:before="41" w:after="0"/>
        <w:ind w:left="232" w:right="261" w:firstLine="707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поэзия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музыка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творческой</w:t>
      </w:r>
      <w:r>
        <w:rPr>
          <w:spacing w:val="1"/>
        </w:rPr>
        <w:t xml:space="preserve"> </w:t>
      </w:r>
      <w:r>
        <w:rPr/>
        <w:t>судьбе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Цветаевой</w:t>
      </w:r>
      <w:r>
        <w:rPr>
          <w:spacing w:val="1"/>
        </w:rPr>
        <w:t xml:space="preserve"> </w:t>
      </w:r>
      <w:r>
        <w:rPr/>
        <w:t>(автобиографический очерк</w:t>
      </w:r>
      <w:r>
        <w:rPr>
          <w:spacing w:val="5"/>
        </w:rPr>
        <w:t xml:space="preserve"> </w:t>
      </w:r>
      <w:r>
        <w:rPr/>
        <w:t>«Мать</w:t>
      </w:r>
      <w:r>
        <w:rPr>
          <w:spacing w:val="1"/>
        </w:rPr>
        <w:t xml:space="preserve"> </w:t>
      </w:r>
      <w:r>
        <w:rPr/>
        <w:t>и музыка»).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46"/>
        </w:rPr>
        <w:t xml:space="preserve"> </w:t>
      </w:r>
      <w:r>
        <w:rPr/>
        <w:t>самостоятельного</w:t>
      </w:r>
      <w:r>
        <w:rPr>
          <w:spacing w:val="46"/>
        </w:rPr>
        <w:t xml:space="preserve"> </w:t>
      </w:r>
      <w:r>
        <w:rPr/>
        <w:t>чтения:</w:t>
      </w:r>
      <w:r>
        <w:rPr>
          <w:spacing w:val="50"/>
        </w:rPr>
        <w:t xml:space="preserve"> </w:t>
      </w:r>
      <w:r>
        <w:rPr/>
        <w:t>«Поэма</w:t>
      </w:r>
      <w:r>
        <w:rPr>
          <w:spacing w:val="45"/>
        </w:rPr>
        <w:t xml:space="preserve"> </w:t>
      </w:r>
      <w:r>
        <w:rPr/>
        <w:t>Горы»,</w:t>
      </w:r>
      <w:r>
        <w:rPr>
          <w:spacing w:val="47"/>
        </w:rPr>
        <w:t xml:space="preserve"> </w:t>
      </w:r>
      <w:r>
        <w:rPr/>
        <w:t>циклы</w:t>
      </w:r>
      <w:r>
        <w:rPr>
          <w:spacing w:val="48"/>
        </w:rPr>
        <w:t xml:space="preserve"> </w:t>
      </w:r>
      <w:r>
        <w:rPr/>
        <w:t>«Пригвождена»,</w:t>
      </w:r>
      <w:r>
        <w:rPr>
          <w:spacing w:val="53"/>
        </w:rPr>
        <w:t xml:space="preserve"> </w:t>
      </w:r>
      <w:r>
        <w:rPr/>
        <w:t>«Стихи</w:t>
      </w:r>
      <w:r>
        <w:rPr>
          <w:spacing w:val="46"/>
        </w:rPr>
        <w:t xml:space="preserve"> </w:t>
      </w:r>
      <w:r>
        <w:rPr/>
        <w:t>к</w:t>
      </w:r>
      <w:r>
        <w:rPr>
          <w:spacing w:val="47"/>
        </w:rPr>
        <w:t xml:space="preserve"> </w:t>
      </w:r>
      <w:r>
        <w:rPr/>
        <w:t>Блоку»,</w:t>
      </w:r>
      <w:r/>
    </w:p>
    <w:p>
      <w:pPr>
        <w:pStyle w:val="Style14"/>
        <w:spacing w:before="43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«Ученик».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Б.</w:t>
      </w:r>
      <w:r>
        <w:rPr>
          <w:spacing w:val="-3"/>
        </w:rPr>
        <w:t xml:space="preserve"> </w:t>
      </w:r>
      <w:r>
        <w:rPr/>
        <w:t>Л.</w:t>
      </w:r>
      <w:r>
        <w:rPr>
          <w:spacing w:val="-2"/>
        </w:rPr>
        <w:t xml:space="preserve"> </w:t>
      </w:r>
      <w:r>
        <w:rPr/>
        <w:t>ПАСТЕРНАК(5</w:t>
      </w:r>
      <w:r>
        <w:rPr>
          <w:spacing w:val="-3"/>
        </w:rPr>
        <w:t xml:space="preserve"> </w:t>
      </w:r>
      <w:r>
        <w:rPr/>
        <w:t>часов)</w:t>
      </w:r>
      <w:r/>
    </w:p>
    <w:p>
      <w:pPr>
        <w:pStyle w:val="Style14"/>
        <w:spacing w:lineRule="auto" w:line="276" w:before="41" w:after="0"/>
        <w:ind w:left="232" w:right="263" w:firstLine="708"/>
      </w:pPr>
      <w:r>
        <w:rPr/>
        <w:t>Стихотворения:«Февраль. Достать чернил и плакать!..», «Снег идет», «Плачущий сад», «В</w:t>
      </w:r>
      <w:r>
        <w:rPr>
          <w:spacing w:val="1"/>
        </w:rPr>
        <w:t xml:space="preserve"> </w:t>
      </w:r>
      <w:r>
        <w:rPr/>
        <w:t>больнице»,</w:t>
      </w:r>
      <w:r>
        <w:rPr>
          <w:spacing w:val="20"/>
        </w:rPr>
        <w:t xml:space="preserve"> </w:t>
      </w:r>
      <w:r>
        <w:rPr/>
        <w:t>«Зимняя</w:t>
      </w:r>
      <w:r>
        <w:rPr>
          <w:spacing w:val="13"/>
        </w:rPr>
        <w:t xml:space="preserve"> </w:t>
      </w:r>
      <w:r>
        <w:rPr/>
        <w:t>ночь»,</w:t>
      </w:r>
      <w:r>
        <w:rPr>
          <w:spacing w:val="20"/>
        </w:rPr>
        <w:t xml:space="preserve"> </w:t>
      </w:r>
      <w:r>
        <w:rPr/>
        <w:t>«Гамлет»,</w:t>
      </w:r>
      <w:r>
        <w:rPr>
          <w:spacing w:val="20"/>
        </w:rPr>
        <w:t xml:space="preserve"> </w:t>
      </w:r>
      <w:r>
        <w:rPr/>
        <w:t>«Во</w:t>
      </w:r>
      <w:r>
        <w:rPr>
          <w:spacing w:val="12"/>
        </w:rPr>
        <w:t xml:space="preserve"> </w:t>
      </w:r>
      <w:r>
        <w:rPr/>
        <w:t>всем</w:t>
      </w:r>
      <w:r>
        <w:rPr>
          <w:spacing w:val="12"/>
        </w:rPr>
        <w:t xml:space="preserve"> </w:t>
      </w:r>
      <w:r>
        <w:rPr/>
        <w:t>мне</w:t>
      </w:r>
      <w:r>
        <w:rPr>
          <w:spacing w:val="11"/>
        </w:rPr>
        <w:t xml:space="preserve"> </w:t>
      </w:r>
      <w:r>
        <w:rPr/>
        <w:t>хочется</w:t>
      </w:r>
      <w:r>
        <w:rPr>
          <w:spacing w:val="15"/>
        </w:rPr>
        <w:t xml:space="preserve"> </w:t>
      </w:r>
      <w:r>
        <w:rPr/>
        <w:t>дойти</w:t>
      </w:r>
      <w:r>
        <w:rPr>
          <w:spacing w:val="14"/>
        </w:rPr>
        <w:t xml:space="preserve"> </w:t>
      </w:r>
      <w:r>
        <w:rPr/>
        <w:t>до</w:t>
      </w:r>
      <w:r>
        <w:rPr>
          <w:spacing w:val="12"/>
        </w:rPr>
        <w:t xml:space="preserve"> </w:t>
      </w:r>
      <w:r>
        <w:rPr/>
        <w:t>самой</w:t>
      </w:r>
      <w:r>
        <w:rPr>
          <w:spacing w:val="14"/>
        </w:rPr>
        <w:t xml:space="preserve"> </w:t>
      </w:r>
      <w:r>
        <w:rPr/>
        <w:t>сути...»,</w:t>
      </w:r>
      <w:r/>
    </w:p>
    <w:p>
      <w:pPr>
        <w:pStyle w:val="Style14"/>
        <w:spacing w:before="1" w:after="0"/>
      </w:pPr>
      <w:r>
        <w:rPr/>
        <w:t>«Определение</w:t>
      </w:r>
      <w:r>
        <w:rPr>
          <w:spacing w:val="-4"/>
        </w:rPr>
        <w:t xml:space="preserve"> </w:t>
      </w:r>
      <w:r>
        <w:rPr/>
        <w:t>поэзии»,</w:t>
      </w:r>
      <w:r>
        <w:rPr>
          <w:spacing w:val="5"/>
        </w:rPr>
        <w:t xml:space="preserve"> </w:t>
      </w:r>
      <w:r>
        <w:rPr/>
        <w:t>«Гефсиманский</w:t>
      </w:r>
      <w:r>
        <w:rPr>
          <w:spacing w:val="-2"/>
        </w:rPr>
        <w:t xml:space="preserve"> </w:t>
      </w:r>
      <w:r>
        <w:rPr/>
        <w:t>сад»</w:t>
      </w:r>
      <w:r>
        <w:rPr>
          <w:spacing w:val="-10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др.</w:t>
      </w:r>
      <w:r>
        <w:rPr>
          <w:spacing w:val="-3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выбору.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Единство человеческой души и стихии мира в лирике Б. Л. Пастернака. Неразрывность</w:t>
      </w:r>
      <w:r>
        <w:rPr>
          <w:spacing w:val="1"/>
        </w:rPr>
        <w:t xml:space="preserve"> </w:t>
      </w:r>
      <w:r>
        <w:rPr/>
        <w:t>связи человека и природы, их взаимотворчество. Любовь и поэзия, жизнь и смерть в философской</w:t>
      </w:r>
      <w:r>
        <w:rPr>
          <w:spacing w:val="1"/>
        </w:rPr>
        <w:t xml:space="preserve"> </w:t>
      </w:r>
      <w:r>
        <w:rPr/>
        <w:t>концепции Б.Л. Пастернака. Трагизм гамлетовского противостояния художника и эпохи в позднем</w:t>
      </w:r>
      <w:r>
        <w:rPr>
          <w:spacing w:val="-57"/>
        </w:rPr>
        <w:t xml:space="preserve"> </w:t>
      </w:r>
      <w:r>
        <w:rPr/>
        <w:t>творчестве</w:t>
      </w:r>
      <w:r>
        <w:rPr>
          <w:spacing w:val="-2"/>
        </w:rPr>
        <w:t xml:space="preserve"> </w:t>
      </w:r>
      <w:r>
        <w:rPr/>
        <w:t>поэта.</w:t>
      </w:r>
      <w:r>
        <w:rPr>
          <w:spacing w:val="-1"/>
        </w:rPr>
        <w:t xml:space="preserve"> </w:t>
      </w:r>
      <w:r>
        <w:rPr/>
        <w:t>Метафорическое</w:t>
      </w:r>
      <w:r>
        <w:rPr>
          <w:spacing w:val="-2"/>
        </w:rPr>
        <w:t xml:space="preserve"> </w:t>
      </w:r>
      <w:r>
        <w:rPr/>
        <w:t>богатство</w:t>
      </w:r>
      <w:r>
        <w:rPr>
          <w:spacing w:val="-1"/>
        </w:rPr>
        <w:t xml:space="preserve"> </w:t>
      </w:r>
      <w:r>
        <w:rPr/>
        <w:t>и образная</w:t>
      </w:r>
      <w:r>
        <w:rPr>
          <w:spacing w:val="-1"/>
        </w:rPr>
        <w:t xml:space="preserve"> </w:t>
      </w:r>
      <w:r>
        <w:rPr/>
        <w:t>яркость лирики Б.Л.</w:t>
      </w:r>
      <w:r>
        <w:rPr>
          <w:spacing w:val="-1"/>
        </w:rPr>
        <w:t xml:space="preserve"> </w:t>
      </w:r>
      <w:r>
        <w:rPr/>
        <w:t>Пастернака.</w:t>
      </w:r>
      <w:r/>
    </w:p>
    <w:p>
      <w:pPr>
        <w:pStyle w:val="Style14"/>
        <w:ind w:left="940" w:right="0" w:hanging="0"/>
      </w:pPr>
      <w:r>
        <w:rPr/>
        <w:t>Роман</w:t>
      </w:r>
      <w:r>
        <w:rPr>
          <w:spacing w:val="2"/>
        </w:rPr>
        <w:t xml:space="preserve"> </w:t>
      </w:r>
      <w:r>
        <w:rPr/>
        <w:t>«Доктор</w:t>
      </w:r>
      <w:r>
        <w:rPr>
          <w:spacing w:val="-3"/>
        </w:rPr>
        <w:t xml:space="preserve"> </w:t>
      </w:r>
      <w:r>
        <w:rPr/>
        <w:t>Живаго»</w:t>
      </w:r>
      <w:r>
        <w:rPr>
          <w:spacing w:val="-6"/>
        </w:rPr>
        <w:t xml:space="preserve"> </w:t>
      </w:r>
      <w:r>
        <w:rPr/>
        <w:t>(обзор).</w:t>
      </w:r>
      <w:r/>
    </w:p>
    <w:p>
      <w:pPr>
        <w:pStyle w:val="Style14"/>
        <w:spacing w:lineRule="auto" w:line="276" w:before="41" w:after="0"/>
        <w:ind w:left="232" w:right="258" w:firstLine="707"/>
      </w:pPr>
      <w:r>
        <w:rPr/>
        <w:t>Черты нового лирико-религиозного повествования в романе Б.Л. Пастернака. Фигура Юрия</w:t>
      </w:r>
      <w:r>
        <w:rPr>
          <w:spacing w:val="-57"/>
        </w:rPr>
        <w:t xml:space="preserve"> </w:t>
      </w:r>
      <w:r>
        <w:rPr/>
        <w:t>Живаго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1"/>
        </w:rPr>
        <w:t xml:space="preserve"> </w:t>
      </w:r>
      <w:r>
        <w:rPr/>
        <w:t>интеллигенции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революции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романе.</w:t>
      </w:r>
      <w:r>
        <w:rPr>
          <w:spacing w:val="1"/>
        </w:rPr>
        <w:t xml:space="preserve"> </w:t>
      </w:r>
      <w:r>
        <w:rPr/>
        <w:t>Нравственные</w:t>
      </w:r>
      <w:r>
        <w:rPr>
          <w:spacing w:val="1"/>
        </w:rPr>
        <w:t xml:space="preserve"> </w:t>
      </w:r>
      <w:r>
        <w:rPr/>
        <w:t>искания</w:t>
      </w:r>
      <w:r>
        <w:rPr>
          <w:spacing w:val="1"/>
        </w:rPr>
        <w:t xml:space="preserve"> </w:t>
      </w:r>
      <w:r>
        <w:rPr/>
        <w:t>героя,</w:t>
      </w:r>
      <w:r>
        <w:rPr>
          <w:spacing w:val="1"/>
        </w:rPr>
        <w:t xml:space="preserve"> </w:t>
      </w:r>
      <w:r>
        <w:rPr/>
        <w:t>его</w:t>
      </w:r>
      <w:r>
        <w:rPr>
          <w:spacing w:val="-57"/>
        </w:rPr>
        <w:t xml:space="preserve"> </w:t>
      </w:r>
      <w:r>
        <w:rPr/>
        <w:t>отношение к революционной доктрине «переделки жизни». «Стихотворения Юрия Живаго» как</w:t>
      </w:r>
      <w:r>
        <w:rPr>
          <w:spacing w:val="1"/>
        </w:rPr>
        <w:t xml:space="preserve"> </w:t>
      </w:r>
      <w:r>
        <w:rPr/>
        <w:t>финальный лирический</w:t>
      </w:r>
      <w:r>
        <w:rPr>
          <w:spacing w:val="-2"/>
        </w:rPr>
        <w:t xml:space="preserve"> </w:t>
      </w:r>
      <w:r>
        <w:rPr/>
        <w:t>аккорд повествования.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метафорический</w:t>
      </w:r>
      <w:r>
        <w:rPr>
          <w:spacing w:val="-2"/>
        </w:rPr>
        <w:t xml:space="preserve"> </w:t>
      </w:r>
      <w:r>
        <w:rPr/>
        <w:t>ряд;</w:t>
      </w:r>
      <w:r>
        <w:rPr>
          <w:spacing w:val="-2"/>
        </w:rPr>
        <w:t xml:space="preserve"> </w:t>
      </w:r>
      <w:r>
        <w:rPr/>
        <w:t>лирико-религиозная</w:t>
      </w:r>
      <w:r>
        <w:rPr>
          <w:spacing w:val="-2"/>
        </w:rPr>
        <w:t xml:space="preserve"> </w:t>
      </w:r>
      <w:r>
        <w:rPr/>
        <w:t>проза.</w:t>
      </w:r>
      <w:r/>
    </w:p>
    <w:p>
      <w:pPr>
        <w:pStyle w:val="Style14"/>
        <w:spacing w:lineRule="auto" w:line="276" w:before="41" w:after="0"/>
        <w:ind w:left="232" w:right="264" w:firstLine="708"/>
      </w:pP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Б.</w:t>
      </w:r>
      <w:r>
        <w:rPr>
          <w:spacing w:val="1"/>
        </w:rPr>
        <w:t xml:space="preserve"> </w:t>
      </w:r>
      <w:r>
        <w:rPr/>
        <w:t>Пастернак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поэзия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футуризма;</w:t>
      </w:r>
      <w:r>
        <w:rPr>
          <w:spacing w:val="1"/>
        </w:rPr>
        <w:t xml:space="preserve"> </w:t>
      </w:r>
      <w:r>
        <w:rPr/>
        <w:t>евангельская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шекспировская</w:t>
      </w:r>
      <w:r>
        <w:rPr>
          <w:spacing w:val="-1"/>
        </w:rPr>
        <w:t xml:space="preserve"> </w:t>
      </w:r>
      <w:r>
        <w:rPr/>
        <w:t>темы</w:t>
      </w:r>
      <w:r>
        <w:rPr>
          <w:spacing w:val="-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лирике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прозе</w:t>
      </w:r>
      <w:r>
        <w:rPr>
          <w:spacing w:val="-2"/>
        </w:rPr>
        <w:t xml:space="preserve"> </w:t>
      </w:r>
      <w:r>
        <w:rPr/>
        <w:t>поэта; Б. Пастернак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В. Маяковский.</w:t>
      </w:r>
      <w:r/>
    </w:p>
    <w:p>
      <w:pPr>
        <w:pStyle w:val="Style14"/>
        <w:spacing w:lineRule="auto" w:line="276"/>
        <w:ind w:left="232" w:right="257" w:firstLine="708"/>
      </w:pPr>
      <w:r>
        <w:rPr/>
        <w:t>Межпредметные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1"/>
        </w:rPr>
        <w:t xml:space="preserve"> </w:t>
      </w:r>
      <w:r>
        <w:rPr/>
        <w:t>рисунки</w:t>
      </w:r>
      <w:r>
        <w:rPr>
          <w:spacing w:val="1"/>
        </w:rPr>
        <w:t xml:space="preserve"> </w:t>
      </w:r>
      <w:r>
        <w:rPr/>
        <w:t>Л.О.</w:t>
      </w:r>
      <w:r>
        <w:rPr>
          <w:spacing w:val="1"/>
        </w:rPr>
        <w:t xml:space="preserve"> </w:t>
      </w:r>
      <w:r>
        <w:rPr/>
        <w:t>Пастернака;</w:t>
      </w:r>
      <w:r>
        <w:rPr>
          <w:spacing w:val="1"/>
        </w:rPr>
        <w:t xml:space="preserve"> </w:t>
      </w:r>
      <w:r>
        <w:rPr/>
        <w:t>музыкальные</w:t>
      </w:r>
      <w:r>
        <w:rPr>
          <w:spacing w:val="1"/>
        </w:rPr>
        <w:t xml:space="preserve"> </w:t>
      </w:r>
      <w:r>
        <w:rPr/>
        <w:t>образы</w:t>
      </w:r>
      <w:r>
        <w:rPr>
          <w:spacing w:val="1"/>
        </w:rPr>
        <w:t xml:space="preserve"> </w:t>
      </w:r>
      <w:r>
        <w:rPr/>
        <w:t>Ф.</w:t>
      </w:r>
      <w:r>
        <w:rPr>
          <w:spacing w:val="1"/>
        </w:rPr>
        <w:t xml:space="preserve"> </w:t>
      </w:r>
      <w:r>
        <w:rPr/>
        <w:t>Шопена</w:t>
      </w:r>
      <w:r>
        <w:rPr>
          <w:spacing w:val="6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лирике</w:t>
      </w:r>
      <w:r>
        <w:rPr>
          <w:spacing w:val="-2"/>
        </w:rPr>
        <w:t xml:space="preserve"> </w:t>
      </w:r>
      <w:r>
        <w:rPr/>
        <w:t>Б. Пастернака.</w:t>
      </w:r>
      <w:r/>
    </w:p>
    <w:p>
      <w:pPr>
        <w:pStyle w:val="Style14"/>
        <w:spacing w:lineRule="auto" w:line="276"/>
        <w:ind w:left="232" w:right="257" w:firstLine="708"/>
      </w:pPr>
      <w:r>
        <w:rPr/>
        <w:t>Для</w:t>
      </w:r>
      <w:r>
        <w:rPr>
          <w:spacing w:val="25"/>
        </w:rPr>
        <w:t xml:space="preserve"> </w:t>
      </w:r>
      <w:r>
        <w:rPr/>
        <w:t>самостоятельного</w:t>
      </w:r>
      <w:r>
        <w:rPr>
          <w:spacing w:val="24"/>
        </w:rPr>
        <w:t xml:space="preserve"> </w:t>
      </w:r>
      <w:r>
        <w:rPr/>
        <w:t>чтения:</w:t>
      </w:r>
      <w:r>
        <w:rPr>
          <w:spacing w:val="23"/>
        </w:rPr>
        <w:t xml:space="preserve"> </w:t>
      </w:r>
      <w:r>
        <w:rPr/>
        <w:t>циклы</w:t>
      </w:r>
      <w:r>
        <w:rPr>
          <w:spacing w:val="26"/>
        </w:rPr>
        <w:t xml:space="preserve"> </w:t>
      </w:r>
      <w:r>
        <w:rPr/>
        <w:t>«Сестра</w:t>
      </w:r>
      <w:r>
        <w:rPr>
          <w:spacing w:val="26"/>
        </w:rPr>
        <w:t xml:space="preserve"> </w:t>
      </w:r>
      <w:r>
        <w:rPr/>
        <w:t>моя</w:t>
      </w:r>
      <w:r>
        <w:rPr>
          <w:spacing w:val="26"/>
        </w:rPr>
        <w:t xml:space="preserve"> </w:t>
      </w:r>
      <w:r>
        <w:rPr/>
        <w:t>—</w:t>
      </w:r>
      <w:r>
        <w:rPr>
          <w:spacing w:val="24"/>
        </w:rPr>
        <w:t xml:space="preserve"> </w:t>
      </w:r>
      <w:r>
        <w:rPr/>
        <w:t>жизнь»,</w:t>
      </w:r>
      <w:r>
        <w:rPr>
          <w:spacing w:val="29"/>
        </w:rPr>
        <w:t xml:space="preserve"> </w:t>
      </w:r>
      <w:r>
        <w:rPr/>
        <w:t>«Когда</w:t>
      </w:r>
      <w:r>
        <w:rPr>
          <w:spacing w:val="23"/>
        </w:rPr>
        <w:t xml:space="preserve"> </w:t>
      </w:r>
      <w:r>
        <w:rPr/>
        <w:t>разгуляется»,</w:t>
      </w:r>
      <w:r>
        <w:rPr>
          <w:spacing w:val="28"/>
        </w:rPr>
        <w:t xml:space="preserve"> </w:t>
      </w:r>
      <w:r>
        <w:rPr/>
        <w:t>поэма</w:t>
      </w:r>
      <w:r/>
    </w:p>
    <w:p>
      <w:pPr>
        <w:pStyle w:val="Style14"/>
        <w:spacing w:before="43" w:after="0"/>
      </w:pPr>
      <w:r>
        <w:rPr/>
        <w:t>«Девятьсот</w:t>
      </w:r>
      <w:r>
        <w:rPr>
          <w:spacing w:val="-4"/>
        </w:rPr>
        <w:t xml:space="preserve"> </w:t>
      </w:r>
      <w:r>
        <w:rPr/>
        <w:t>пятый</w:t>
      </w:r>
      <w:r>
        <w:rPr>
          <w:spacing w:val="-2"/>
        </w:rPr>
        <w:t xml:space="preserve"> </w:t>
      </w:r>
      <w:r>
        <w:rPr/>
        <w:t>год».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А.П.</w:t>
      </w:r>
      <w:r>
        <w:rPr>
          <w:spacing w:val="-3"/>
        </w:rPr>
        <w:t xml:space="preserve"> </w:t>
      </w:r>
      <w:r>
        <w:rPr/>
        <w:t>ПЛАТОНОВ</w:t>
      </w:r>
      <w:r>
        <w:rPr>
          <w:spacing w:val="-4"/>
        </w:rPr>
        <w:t xml:space="preserve"> </w:t>
      </w:r>
      <w:r>
        <w:rPr/>
        <w:t>(2</w:t>
      </w:r>
      <w:r>
        <w:rPr>
          <w:spacing w:val="-1"/>
        </w:rPr>
        <w:t xml:space="preserve"> </w:t>
      </w:r>
      <w:r>
        <w:rPr/>
        <w:t>часа)</w:t>
      </w:r>
      <w:r/>
    </w:p>
    <w:p>
      <w:pPr>
        <w:pStyle w:val="Style14"/>
        <w:spacing w:before="41" w:after="0"/>
        <w:ind w:left="940" w:right="0" w:hanging="0"/>
      </w:pPr>
      <w:r>
        <w:rPr/>
        <w:t>Рассказы</w:t>
      </w:r>
      <w:r>
        <w:rPr>
          <w:spacing w:val="-1"/>
        </w:rPr>
        <w:t xml:space="preserve"> </w:t>
      </w:r>
      <w:r>
        <w:rPr/>
        <w:t>«Усомнившийся</w:t>
      </w:r>
      <w:r>
        <w:rPr>
          <w:spacing w:val="-5"/>
        </w:rPr>
        <w:t xml:space="preserve"> </w:t>
      </w:r>
      <w:r>
        <w:rPr/>
        <w:t>Макар»,</w:t>
      </w:r>
      <w:r>
        <w:rPr>
          <w:spacing w:val="-1"/>
        </w:rPr>
        <w:t xml:space="preserve"> </w:t>
      </w:r>
      <w:r>
        <w:rPr/>
        <w:t>«Сокровенный</w:t>
      </w:r>
      <w:r>
        <w:rPr>
          <w:spacing w:val="-3"/>
        </w:rPr>
        <w:t xml:space="preserve"> </w:t>
      </w:r>
      <w:r>
        <w:rPr/>
        <w:t>человек»,</w:t>
      </w:r>
      <w:r>
        <w:rPr>
          <w:spacing w:val="-5"/>
        </w:rPr>
        <w:t xml:space="preserve"> </w:t>
      </w:r>
      <w:r>
        <w:rPr/>
        <w:t>повесть</w:t>
      </w:r>
      <w:r>
        <w:rPr>
          <w:spacing w:val="-3"/>
        </w:rPr>
        <w:t xml:space="preserve"> </w:t>
      </w:r>
      <w:r>
        <w:rPr/>
        <w:t>«Котлован».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Оригинальность, самобытность художественного мира А.П. Платонова. Тип платоновского</w:t>
      </w:r>
      <w:r>
        <w:rPr>
          <w:spacing w:val="1"/>
        </w:rPr>
        <w:t xml:space="preserve"> </w:t>
      </w:r>
      <w:r>
        <w:rPr/>
        <w:t>героя – мечтателя, романтика, правдоискателя. «Детскость» стиля и языка писателя, тема детства в</w:t>
      </w:r>
      <w:r>
        <w:rPr>
          <w:spacing w:val="-57"/>
        </w:rPr>
        <w:t xml:space="preserve"> </w:t>
      </w:r>
      <w:r>
        <w:rPr/>
        <w:t>прозе</w:t>
      </w:r>
      <w:r>
        <w:rPr>
          <w:spacing w:val="-2"/>
        </w:rPr>
        <w:t xml:space="preserve"> </w:t>
      </w:r>
      <w:r>
        <w:rPr/>
        <w:t>А.П. Платонова.</w:t>
      </w:r>
      <w:r>
        <w:rPr>
          <w:spacing w:val="-2"/>
        </w:rPr>
        <w:t xml:space="preserve"> </w:t>
      </w:r>
      <w:r>
        <w:rPr/>
        <w:t>Соотношение</w:t>
      </w:r>
      <w:r>
        <w:rPr>
          <w:spacing w:val="1"/>
        </w:rPr>
        <w:t xml:space="preserve"> </w:t>
      </w:r>
      <w:r>
        <w:rPr/>
        <w:t>«задумчивого»</w:t>
      </w:r>
      <w:r>
        <w:rPr>
          <w:spacing w:val="-7"/>
        </w:rPr>
        <w:t xml:space="preserve"> </w:t>
      </w:r>
      <w:r>
        <w:rPr/>
        <w:t>авторского героя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революционной</w:t>
      </w:r>
      <w:r>
        <w:rPr>
          <w:spacing w:val="-1"/>
        </w:rPr>
        <w:t xml:space="preserve"> </w:t>
      </w:r>
      <w:r>
        <w:rPr/>
        <w:t>доктриной</w:t>
      </w:r>
      <w:r/>
    </w:p>
    <w:p>
      <w:pPr>
        <w:pStyle w:val="Style14"/>
        <w:spacing w:lineRule="auto" w:line="276" w:before="1" w:after="0"/>
        <w:ind w:left="232" w:right="258" w:hanging="0"/>
      </w:pPr>
      <w:r>
        <w:rPr/>
        <w:t>«всеобщего</w:t>
      </w:r>
      <w:r>
        <w:rPr>
          <w:spacing w:val="1"/>
        </w:rPr>
        <w:t xml:space="preserve"> </w:t>
      </w:r>
      <w:r>
        <w:rPr/>
        <w:t>счастья».</w:t>
      </w:r>
      <w:r>
        <w:rPr>
          <w:spacing w:val="1"/>
        </w:rPr>
        <w:t xml:space="preserve"> </w:t>
      </w:r>
      <w:r>
        <w:rPr/>
        <w:t>Смысл</w:t>
      </w:r>
      <w:r>
        <w:rPr>
          <w:spacing w:val="1"/>
        </w:rPr>
        <w:t xml:space="preserve"> </w:t>
      </w:r>
      <w:r>
        <w:rPr/>
        <w:t>трагического</w:t>
      </w:r>
      <w:r>
        <w:rPr>
          <w:spacing w:val="1"/>
        </w:rPr>
        <w:t xml:space="preserve"> </w:t>
      </w:r>
      <w:r>
        <w:rPr/>
        <w:t>финала</w:t>
      </w:r>
      <w:r>
        <w:rPr>
          <w:spacing w:val="1"/>
        </w:rPr>
        <w:t xml:space="preserve"> </w:t>
      </w:r>
      <w:r>
        <w:rPr/>
        <w:t>повести</w:t>
      </w:r>
      <w:r>
        <w:rPr>
          <w:spacing w:val="1"/>
        </w:rPr>
        <w:t xml:space="preserve"> </w:t>
      </w:r>
      <w:r>
        <w:rPr/>
        <w:t>«Котлован»,</w:t>
      </w:r>
      <w:r>
        <w:rPr>
          <w:spacing w:val="1"/>
        </w:rPr>
        <w:t xml:space="preserve"> </w:t>
      </w:r>
      <w:r>
        <w:rPr/>
        <w:t>философская</w:t>
      </w:r>
      <w:r>
        <w:rPr>
          <w:spacing w:val="1"/>
        </w:rPr>
        <w:t xml:space="preserve"> </w:t>
      </w:r>
      <w:r>
        <w:rPr/>
        <w:t>многозначность</w:t>
      </w:r>
      <w:r>
        <w:rPr>
          <w:spacing w:val="-1"/>
        </w:rPr>
        <w:t xml:space="preserve"> </w:t>
      </w:r>
      <w:r>
        <w:rPr/>
        <w:t>ее</w:t>
      </w:r>
      <w:r>
        <w:rPr>
          <w:spacing w:val="-3"/>
        </w:rPr>
        <w:t xml:space="preserve"> </w:t>
      </w:r>
      <w:r>
        <w:rPr/>
        <w:t>названия.</w:t>
      </w:r>
      <w:r>
        <w:rPr>
          <w:spacing w:val="-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«ключевых»</w:t>
      </w:r>
      <w:r>
        <w:rPr>
          <w:spacing w:val="-6"/>
        </w:rPr>
        <w:t xml:space="preserve"> </w:t>
      </w:r>
      <w:r>
        <w:rPr/>
        <w:t>слов-понятий</w:t>
      </w:r>
      <w:r>
        <w:rPr>
          <w:spacing w:val="-1"/>
        </w:rPr>
        <w:t xml:space="preserve"> </w:t>
      </w:r>
      <w:r>
        <w:rPr/>
        <w:t>в</w:t>
      </w:r>
      <w:r>
        <w:rPr>
          <w:spacing w:val="-5"/>
        </w:rPr>
        <w:t xml:space="preserve"> </w:t>
      </w:r>
      <w:r>
        <w:rPr/>
        <w:t>художественной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-2"/>
        </w:rPr>
        <w:t xml:space="preserve"> </w:t>
      </w:r>
      <w:r>
        <w:rPr/>
        <w:t>писателя.</w:t>
      </w:r>
      <w:r/>
    </w:p>
    <w:p>
      <w:pPr>
        <w:pStyle w:val="Style14"/>
        <w:spacing w:lineRule="auto" w:line="276"/>
        <w:ind w:left="940" w:right="262" w:hanging="0"/>
      </w:pPr>
      <w:r>
        <w:rPr/>
        <w:t>Опорные понятия: индивидуализированный стиль писателя; литературная антиутопия.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1"/>
        </w:rPr>
        <w:t xml:space="preserve"> </w:t>
      </w:r>
      <w:r>
        <w:rPr/>
        <w:t>связи:</w:t>
      </w:r>
      <w:r>
        <w:rPr>
          <w:spacing w:val="3"/>
        </w:rPr>
        <w:t xml:space="preserve"> </w:t>
      </w:r>
      <w:r>
        <w:rPr/>
        <w:t>жанр</w:t>
      </w:r>
      <w:r>
        <w:rPr>
          <w:spacing w:val="2"/>
        </w:rPr>
        <w:t xml:space="preserve"> </w:t>
      </w:r>
      <w:r>
        <w:rPr/>
        <w:t>антиутопии</w:t>
      </w:r>
      <w:r>
        <w:rPr>
          <w:spacing w:val="1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творчестве</w:t>
      </w:r>
      <w:r>
        <w:rPr>
          <w:spacing w:val="1"/>
        </w:rPr>
        <w:t xml:space="preserve"> </w:t>
      </w:r>
      <w:r>
        <w:rPr/>
        <w:t>А.</w:t>
      </w:r>
      <w:r>
        <w:rPr>
          <w:spacing w:val="2"/>
        </w:rPr>
        <w:t xml:space="preserve"> </w:t>
      </w:r>
      <w:r>
        <w:rPr/>
        <w:t>Платонова</w:t>
      </w:r>
      <w:r>
        <w:rPr>
          <w:spacing w:val="1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Е.</w:t>
      </w:r>
      <w:r>
        <w:rPr>
          <w:spacing w:val="2"/>
        </w:rPr>
        <w:t xml:space="preserve"> </w:t>
      </w:r>
      <w:r>
        <w:rPr/>
        <w:t>Замятина.</w:t>
      </w:r>
      <w:r/>
    </w:p>
    <w:p>
      <w:pPr>
        <w:pStyle w:val="Style14"/>
        <w:spacing w:lineRule="auto" w:line="276"/>
        <w:ind w:left="232" w:right="261" w:hanging="0"/>
      </w:pPr>
      <w:r>
        <w:rPr/>
        <w:t>Шариков</w:t>
      </w:r>
      <w:r>
        <w:rPr>
          <w:spacing w:val="1"/>
        </w:rPr>
        <w:t xml:space="preserve"> </w:t>
      </w:r>
      <w:r>
        <w:rPr/>
        <w:t>А.П.</w:t>
      </w:r>
      <w:r>
        <w:rPr>
          <w:spacing w:val="1"/>
        </w:rPr>
        <w:t xml:space="preserve"> </w:t>
      </w:r>
      <w:r>
        <w:rPr/>
        <w:t>Платонова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Шариков</w:t>
      </w:r>
      <w:r>
        <w:rPr>
          <w:spacing w:val="1"/>
        </w:rPr>
        <w:t xml:space="preserve"> </w:t>
      </w:r>
      <w:r>
        <w:rPr/>
        <w:t>М.А.</w:t>
      </w:r>
      <w:r>
        <w:rPr>
          <w:spacing w:val="1"/>
        </w:rPr>
        <w:t xml:space="preserve"> </w:t>
      </w:r>
      <w:r>
        <w:rPr/>
        <w:t>Булгакова</w:t>
      </w:r>
      <w:r>
        <w:rPr>
          <w:spacing w:val="1"/>
        </w:rPr>
        <w:t xml:space="preserve"> </w:t>
      </w:r>
      <w:r>
        <w:rPr/>
        <w:t>(«Сокровенный</w:t>
      </w:r>
      <w:r>
        <w:rPr>
          <w:spacing w:val="1"/>
        </w:rPr>
        <w:t xml:space="preserve"> </w:t>
      </w:r>
      <w:r>
        <w:rPr/>
        <w:t>человек»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«Собачье</w:t>
      </w:r>
      <w:r>
        <w:rPr>
          <w:spacing w:val="1"/>
        </w:rPr>
        <w:t xml:space="preserve"> </w:t>
      </w:r>
      <w:r>
        <w:rPr/>
        <w:t>сердце»).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Межпредметные</w:t>
      </w:r>
      <w:r>
        <w:rPr>
          <w:spacing w:val="-3"/>
        </w:rPr>
        <w:t xml:space="preserve"> </w:t>
      </w:r>
      <w:r>
        <w:rPr/>
        <w:t>связи:</w:t>
      </w:r>
      <w:r>
        <w:rPr>
          <w:spacing w:val="-1"/>
        </w:rPr>
        <w:t xml:space="preserve"> </w:t>
      </w:r>
      <w:r>
        <w:rPr/>
        <w:t>проза</w:t>
      </w:r>
      <w:r>
        <w:rPr>
          <w:spacing w:val="-3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Платонова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живопись П.</w:t>
      </w:r>
      <w:r>
        <w:rPr>
          <w:spacing w:val="-2"/>
        </w:rPr>
        <w:t xml:space="preserve"> </w:t>
      </w:r>
      <w:r>
        <w:rPr/>
        <w:t>Филонова.</w:t>
      </w:r>
      <w:r/>
    </w:p>
    <w:p>
      <w:pPr>
        <w:pStyle w:val="Style14"/>
        <w:spacing w:lineRule="auto" w:line="276" w:before="37" w:after="0"/>
        <w:ind w:left="232" w:right="0" w:firstLine="708"/>
        <w:jc w:val="left"/>
      </w:pPr>
      <w:r>
        <w:rPr/>
        <w:t>Для</w:t>
      </w:r>
      <w:r>
        <w:rPr>
          <w:spacing w:val="39"/>
        </w:rPr>
        <w:t xml:space="preserve"> </w:t>
      </w:r>
      <w:r>
        <w:rPr/>
        <w:t>самостоятельного</w:t>
      </w:r>
      <w:r>
        <w:rPr>
          <w:spacing w:val="39"/>
        </w:rPr>
        <w:t xml:space="preserve"> </w:t>
      </w:r>
      <w:r>
        <w:rPr/>
        <w:t>чтения:</w:t>
      </w:r>
      <w:r>
        <w:rPr>
          <w:spacing w:val="39"/>
        </w:rPr>
        <w:t xml:space="preserve"> </w:t>
      </w:r>
      <w:r>
        <w:rPr/>
        <w:t>рассказы</w:t>
      </w:r>
      <w:r>
        <w:rPr>
          <w:spacing w:val="43"/>
        </w:rPr>
        <w:t xml:space="preserve"> </w:t>
      </w:r>
      <w:r>
        <w:rPr/>
        <w:t>«Родина</w:t>
      </w:r>
      <w:r>
        <w:rPr>
          <w:spacing w:val="38"/>
        </w:rPr>
        <w:t xml:space="preserve"> </w:t>
      </w:r>
      <w:r>
        <w:rPr/>
        <w:t>электричества»,</w:t>
      </w:r>
      <w:r>
        <w:rPr>
          <w:spacing w:val="46"/>
        </w:rPr>
        <w:t xml:space="preserve"> </w:t>
      </w:r>
      <w:r>
        <w:rPr/>
        <w:t>«Старый</w:t>
      </w:r>
      <w:r>
        <w:rPr>
          <w:spacing w:val="40"/>
        </w:rPr>
        <w:t xml:space="preserve"> </w:t>
      </w:r>
      <w:r>
        <w:rPr/>
        <w:t>механик»,</w:t>
      </w:r>
      <w:r>
        <w:rPr>
          <w:spacing w:val="-57"/>
        </w:rPr>
        <w:t xml:space="preserve"> </w:t>
      </w:r>
      <w:r>
        <w:rPr/>
        <w:t>повесть</w:t>
      </w:r>
      <w:r>
        <w:rPr>
          <w:spacing w:val="4"/>
        </w:rPr>
        <w:t xml:space="preserve"> </w:t>
      </w:r>
      <w:r>
        <w:rPr/>
        <w:t>«Джан».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«Мы</w:t>
      </w:r>
      <w:r>
        <w:rPr>
          <w:spacing w:val="21"/>
        </w:rPr>
        <w:t xml:space="preserve"> </w:t>
      </w:r>
      <w:r>
        <w:rPr/>
        <w:t>жили</w:t>
      </w:r>
      <w:r>
        <w:rPr>
          <w:spacing w:val="23"/>
        </w:rPr>
        <w:t xml:space="preserve"> </w:t>
      </w:r>
      <w:r>
        <w:rPr/>
        <w:t>в</w:t>
      </w:r>
      <w:r>
        <w:rPr>
          <w:spacing w:val="21"/>
        </w:rPr>
        <w:t xml:space="preserve"> </w:t>
      </w:r>
      <w:r>
        <w:rPr/>
        <w:t>палатке</w:t>
      </w:r>
      <w:r>
        <w:rPr>
          <w:spacing w:val="21"/>
        </w:rPr>
        <w:t xml:space="preserve"> </w:t>
      </w:r>
      <w:r>
        <w:rPr/>
        <w:t>с</w:t>
      </w:r>
      <w:r>
        <w:rPr>
          <w:spacing w:val="18"/>
        </w:rPr>
        <w:t xml:space="preserve"> </w:t>
      </w:r>
      <w:r>
        <w:rPr/>
        <w:t>зеленым</w:t>
      </w:r>
      <w:r>
        <w:rPr>
          <w:spacing w:val="21"/>
        </w:rPr>
        <w:t xml:space="preserve"> </w:t>
      </w:r>
      <w:r>
        <w:rPr/>
        <w:t>оконцем…»:</w:t>
      </w:r>
      <w:r>
        <w:rPr>
          <w:spacing w:val="22"/>
        </w:rPr>
        <w:t xml:space="preserve"> </w:t>
      </w:r>
      <w:r>
        <w:rPr/>
        <w:t>обзор</w:t>
      </w:r>
      <w:r>
        <w:rPr>
          <w:spacing w:val="23"/>
        </w:rPr>
        <w:t xml:space="preserve"> </w:t>
      </w:r>
      <w:r>
        <w:rPr/>
        <w:t>литературы</w:t>
      </w:r>
      <w:r>
        <w:rPr>
          <w:spacing w:val="21"/>
        </w:rPr>
        <w:t xml:space="preserve"> </w:t>
      </w:r>
      <w:r>
        <w:rPr/>
        <w:t>Южного</w:t>
      </w:r>
      <w:r>
        <w:rPr>
          <w:spacing w:val="22"/>
        </w:rPr>
        <w:t xml:space="preserve"> </w:t>
      </w:r>
      <w:r>
        <w:rPr/>
        <w:t>Урала</w:t>
      </w:r>
      <w:r>
        <w:rPr>
          <w:spacing w:val="21"/>
        </w:rPr>
        <w:t xml:space="preserve"> </w:t>
      </w:r>
      <w:r>
        <w:rPr/>
        <w:t>30-х</w:t>
      </w:r>
      <w:r>
        <w:rPr>
          <w:spacing w:val="22"/>
        </w:rPr>
        <w:t xml:space="preserve"> </w:t>
      </w:r>
      <w:r>
        <w:rPr/>
        <w:t>годов</w:t>
      </w:r>
      <w:r>
        <w:rPr>
          <w:spacing w:val="-57"/>
        </w:rPr>
        <w:t xml:space="preserve"> </w:t>
      </w:r>
      <w:r>
        <w:rPr/>
        <w:t>(Произведения</w:t>
      </w:r>
      <w:r>
        <w:rPr>
          <w:spacing w:val="-1"/>
        </w:rPr>
        <w:t xml:space="preserve"> </w:t>
      </w:r>
      <w:r>
        <w:rPr/>
        <w:t>М. Люгарина, Б. Ручьева,</w:t>
      </w:r>
      <w:r>
        <w:rPr>
          <w:spacing w:val="-1"/>
        </w:rPr>
        <w:t xml:space="preserve"> </w:t>
      </w:r>
      <w:r>
        <w:rPr/>
        <w:t>М. Гроссмана, К. Реута</w:t>
      </w:r>
      <w:r>
        <w:rPr>
          <w:spacing w:val="-1"/>
        </w:rPr>
        <w:t xml:space="preserve"> </w:t>
      </w:r>
      <w:r>
        <w:rPr/>
        <w:t>и др.)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0" w:right="0" w:hanging="0"/>
        <w:jc w:val="left"/>
        <w:rPr>
          <w:sz w:val="29"/>
          <w:sz w:val="2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9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4.</w:t>
      </w:r>
      <w:r>
        <w:rPr>
          <w:spacing w:val="-1"/>
        </w:rPr>
        <w:t xml:space="preserve"> </w:t>
      </w:r>
      <w:r>
        <w:rPr/>
        <w:t>Русская</w:t>
      </w:r>
      <w:r>
        <w:rPr>
          <w:spacing w:val="-1"/>
        </w:rPr>
        <w:t xml:space="preserve"> </w:t>
      </w:r>
      <w:r>
        <w:rPr/>
        <w:t>литература</w:t>
      </w:r>
      <w:r>
        <w:rPr>
          <w:spacing w:val="-1"/>
        </w:rPr>
        <w:t xml:space="preserve"> </w:t>
      </w:r>
      <w:r>
        <w:rPr/>
        <w:t>второй половины</w:t>
      </w:r>
      <w:r>
        <w:rPr>
          <w:spacing w:val="-4"/>
        </w:rPr>
        <w:t xml:space="preserve"> </w:t>
      </w:r>
      <w:r>
        <w:rPr/>
        <w:t>XX</w:t>
      </w:r>
      <w:r>
        <w:rPr>
          <w:spacing w:val="-3"/>
        </w:rPr>
        <w:t xml:space="preserve"> </w:t>
      </w:r>
      <w:r>
        <w:rPr/>
        <w:t>века</w:t>
      </w:r>
      <w:r>
        <w:rPr>
          <w:spacing w:val="-2"/>
        </w:rPr>
        <w:t xml:space="preserve"> </w:t>
      </w:r>
      <w:r>
        <w:rPr/>
        <w:t>(28</w:t>
      </w:r>
      <w:r>
        <w:rPr>
          <w:spacing w:val="1"/>
        </w:rPr>
        <w:t xml:space="preserve"> </w:t>
      </w:r>
      <w:r>
        <w:rPr/>
        <w:t>часов)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ВЕЛИКАЯ</w:t>
      </w:r>
      <w:r>
        <w:rPr>
          <w:spacing w:val="8"/>
        </w:rPr>
        <w:t xml:space="preserve"> </w:t>
      </w:r>
      <w:r>
        <w:rPr/>
        <w:t>ОТЕЧЕСТВЕННАЯВОЙНАИ</w:t>
      </w:r>
      <w:r>
        <w:rPr>
          <w:spacing w:val="9"/>
        </w:rPr>
        <w:t xml:space="preserve"> </w:t>
      </w:r>
      <w:r>
        <w:rPr/>
        <w:t>ЕЕ</w:t>
      </w:r>
      <w:r>
        <w:rPr>
          <w:spacing w:val="10"/>
        </w:rPr>
        <w:t xml:space="preserve"> </w:t>
      </w:r>
      <w:r>
        <w:rPr/>
        <w:t>ОСМЫСЛЕНИЕ</w:t>
      </w:r>
      <w:r>
        <w:rPr>
          <w:spacing w:val="7"/>
        </w:rPr>
        <w:t xml:space="preserve"> </w:t>
      </w:r>
      <w:r>
        <w:rPr/>
        <w:t>В</w:t>
      </w:r>
      <w:r>
        <w:rPr>
          <w:spacing w:val="6"/>
        </w:rPr>
        <w:t xml:space="preserve"> </w:t>
      </w:r>
      <w:r>
        <w:rPr/>
        <w:t>РУССКОЙ</w:t>
      </w:r>
      <w:r>
        <w:rPr>
          <w:spacing w:val="7"/>
        </w:rPr>
        <w:t xml:space="preserve"> </w:t>
      </w:r>
      <w:r>
        <w:rPr/>
        <w:t>ЛИТЕРАТУРЕ</w:t>
      </w:r>
      <w:r/>
    </w:p>
    <w:p>
      <w:pPr>
        <w:pStyle w:val="Style14"/>
        <w:spacing w:before="41" w:after="0"/>
      </w:pPr>
      <w:r>
        <w:rPr/>
        <w:t>(4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Отражение</w:t>
      </w:r>
      <w:r>
        <w:rPr>
          <w:spacing w:val="1"/>
        </w:rPr>
        <w:t xml:space="preserve"> </w:t>
      </w:r>
      <w:r>
        <w:rPr/>
        <w:t>летописи</w:t>
      </w:r>
      <w:r>
        <w:rPr>
          <w:spacing w:val="1"/>
        </w:rPr>
        <w:t xml:space="preserve"> </w:t>
      </w:r>
      <w:r>
        <w:rPr/>
        <w:t>военных</w:t>
      </w:r>
      <w:r>
        <w:rPr>
          <w:spacing w:val="1"/>
        </w:rPr>
        <w:t xml:space="preserve"> </w:t>
      </w:r>
      <w:r>
        <w:rPr/>
        <w:t>лет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произведениях</w:t>
      </w:r>
      <w:r>
        <w:rPr>
          <w:spacing w:val="1"/>
        </w:rPr>
        <w:t xml:space="preserve"> </w:t>
      </w:r>
      <w:r>
        <w:rPr/>
        <w:t>русских</w:t>
      </w:r>
      <w:r>
        <w:rPr>
          <w:spacing w:val="1"/>
        </w:rPr>
        <w:t xml:space="preserve"> </w:t>
      </w:r>
      <w:r>
        <w:rPr/>
        <w:t>писателей.</w:t>
      </w:r>
      <w:r>
        <w:rPr>
          <w:spacing w:val="1"/>
        </w:rPr>
        <w:t xml:space="preserve"> </w:t>
      </w:r>
      <w:r>
        <w:rPr/>
        <w:t>Публицистика</w:t>
      </w:r>
      <w:r>
        <w:rPr>
          <w:spacing w:val="1"/>
        </w:rPr>
        <w:t xml:space="preserve"> </w:t>
      </w:r>
      <w:r>
        <w:rPr/>
        <w:t>времен войны</w:t>
      </w:r>
      <w:r>
        <w:rPr>
          <w:spacing w:val="-2"/>
        </w:rPr>
        <w:t xml:space="preserve"> </w:t>
      </w:r>
      <w:r>
        <w:rPr/>
        <w:t>(А. Толстой,</w:t>
      </w:r>
      <w:r>
        <w:rPr>
          <w:spacing w:val="-1"/>
        </w:rPr>
        <w:t xml:space="preserve"> </w:t>
      </w:r>
      <w:r>
        <w:rPr/>
        <w:t>И.</w:t>
      </w:r>
      <w:r>
        <w:rPr>
          <w:spacing w:val="-1"/>
        </w:rPr>
        <w:t xml:space="preserve"> </w:t>
      </w:r>
      <w:r>
        <w:rPr/>
        <w:t>Эренбург, Л.</w:t>
      </w:r>
      <w:r>
        <w:rPr>
          <w:spacing w:val="-1"/>
        </w:rPr>
        <w:t xml:space="preserve"> </w:t>
      </w:r>
      <w:r>
        <w:rPr/>
        <w:t>Леонов, О.</w:t>
      </w:r>
      <w:r>
        <w:rPr>
          <w:spacing w:val="-1"/>
        </w:rPr>
        <w:t xml:space="preserve"> </w:t>
      </w:r>
      <w:r>
        <w:rPr/>
        <w:t>Берггольц,</w:t>
      </w:r>
      <w:r>
        <w:rPr>
          <w:spacing w:val="-1"/>
        </w:rPr>
        <w:t xml:space="preserve"> </w:t>
      </w:r>
      <w:r>
        <w:rPr/>
        <w:t>Ю. Гроссман 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1" w:after="0"/>
        <w:ind w:left="232" w:right="260" w:firstLine="708"/>
      </w:pPr>
      <w:r>
        <w:rPr/>
        <w:t>Лирика военных лет. Песенная поэзия В. Лебедева-Кумача, М. Исаковского, Л. Ошанина, Е.</w:t>
      </w:r>
      <w:r>
        <w:rPr>
          <w:spacing w:val="-57"/>
        </w:rPr>
        <w:t xml:space="preserve"> </w:t>
      </w:r>
      <w:r>
        <w:rPr/>
        <w:t>Долматовского,</w:t>
      </w:r>
      <w:r>
        <w:rPr>
          <w:spacing w:val="-2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Суркова,</w:t>
      </w:r>
      <w:r>
        <w:rPr>
          <w:spacing w:val="-1"/>
        </w:rPr>
        <w:t xml:space="preserve"> </w:t>
      </w:r>
      <w:r>
        <w:rPr/>
        <w:t>А.</w:t>
      </w:r>
      <w:r>
        <w:rPr>
          <w:spacing w:val="-1"/>
        </w:rPr>
        <w:t xml:space="preserve"> </w:t>
      </w:r>
      <w:r>
        <w:rPr/>
        <w:t>Фатьянова,</w:t>
      </w:r>
      <w:r>
        <w:rPr>
          <w:spacing w:val="-1"/>
        </w:rPr>
        <w:t xml:space="preserve"> </w:t>
      </w:r>
      <w:r>
        <w:rPr/>
        <w:t>К.</w:t>
      </w:r>
      <w:r>
        <w:rPr>
          <w:spacing w:val="-1"/>
        </w:rPr>
        <w:t xml:space="preserve"> </w:t>
      </w:r>
      <w:r>
        <w:rPr/>
        <w:t>Симонова.</w:t>
      </w:r>
      <w:r>
        <w:rPr>
          <w:spacing w:val="3"/>
        </w:rPr>
        <w:t xml:space="preserve"> </w:t>
      </w:r>
      <w:r>
        <w:rPr/>
        <w:t>«Моабитские</w:t>
      </w:r>
      <w:r>
        <w:rPr>
          <w:spacing w:val="-2"/>
        </w:rPr>
        <w:t xml:space="preserve"> </w:t>
      </w:r>
      <w:r>
        <w:rPr/>
        <w:t>тетради»</w:t>
      </w:r>
      <w:r>
        <w:rPr>
          <w:spacing w:val="-9"/>
        </w:rPr>
        <w:t xml:space="preserve"> </w:t>
      </w:r>
      <w:r>
        <w:rPr/>
        <w:t>Муссы</w:t>
      </w:r>
      <w:r>
        <w:rPr>
          <w:spacing w:val="-2"/>
        </w:rPr>
        <w:t xml:space="preserve"> </w:t>
      </w:r>
      <w:r>
        <w:rPr/>
        <w:t>Джалиля.</w:t>
      </w:r>
      <w:r/>
    </w:p>
    <w:p>
      <w:pPr>
        <w:pStyle w:val="Style14"/>
        <w:spacing w:lineRule="auto" w:line="276"/>
        <w:ind w:left="232" w:right="257" w:firstLine="708"/>
      </w:pPr>
      <w:r>
        <w:rPr/>
        <w:t>Проза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войне.</w:t>
      </w:r>
      <w:r>
        <w:rPr>
          <w:spacing w:val="1"/>
        </w:rPr>
        <w:t xml:space="preserve"> </w:t>
      </w:r>
      <w:r>
        <w:rPr/>
        <w:t>«Дни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ночи»</w:t>
      </w:r>
      <w:r>
        <w:rPr>
          <w:spacing w:val="1"/>
        </w:rPr>
        <w:t xml:space="preserve"> </w:t>
      </w:r>
      <w:r>
        <w:rPr/>
        <w:t>К.</w:t>
      </w:r>
      <w:r>
        <w:rPr>
          <w:spacing w:val="1"/>
        </w:rPr>
        <w:t xml:space="preserve"> </w:t>
      </w:r>
      <w:r>
        <w:rPr/>
        <w:t>Симонова,</w:t>
      </w:r>
      <w:r>
        <w:rPr>
          <w:spacing w:val="1"/>
        </w:rPr>
        <w:t xml:space="preserve"> </w:t>
      </w:r>
      <w:r>
        <w:rPr/>
        <w:t>«Звезда»</w:t>
      </w:r>
      <w:r>
        <w:rPr>
          <w:spacing w:val="1"/>
        </w:rPr>
        <w:t xml:space="preserve"> </w:t>
      </w:r>
      <w:r>
        <w:rPr/>
        <w:t>Э.</w:t>
      </w:r>
      <w:r>
        <w:rPr>
          <w:spacing w:val="1"/>
        </w:rPr>
        <w:t xml:space="preserve"> </w:t>
      </w:r>
      <w:r>
        <w:rPr/>
        <w:t>Казакевича,</w:t>
      </w:r>
      <w:r>
        <w:rPr>
          <w:spacing w:val="1"/>
        </w:rPr>
        <w:t xml:space="preserve"> </w:t>
      </w:r>
      <w:r>
        <w:rPr/>
        <w:t>«Спутники»</w:t>
      </w:r>
      <w:r>
        <w:rPr>
          <w:spacing w:val="60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Пановой, «Молодая гвардия» А. Фадеева, «Повесть о настоящем человеке» Б. Полевого, «Судьба</w:t>
      </w:r>
      <w:r>
        <w:rPr>
          <w:spacing w:val="1"/>
        </w:rPr>
        <w:t xml:space="preserve"> </w:t>
      </w:r>
      <w:r>
        <w:rPr/>
        <w:t>человека»</w:t>
      </w:r>
      <w:r>
        <w:rPr>
          <w:spacing w:val="-5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Шолохова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58" w:firstLine="708"/>
      </w:pPr>
      <w:r>
        <w:rPr/>
        <w:t>Осмысление Великой Победы 1945 года в 40–50-е годы XX века. Поэзия Ю. Друниной, М.</w:t>
      </w:r>
      <w:r>
        <w:rPr>
          <w:spacing w:val="1"/>
        </w:rPr>
        <w:t xml:space="preserve"> </w:t>
      </w:r>
      <w:r>
        <w:rPr/>
        <w:t>Дудина,</w:t>
      </w:r>
      <w:r>
        <w:rPr>
          <w:spacing w:val="-1"/>
        </w:rPr>
        <w:t xml:space="preserve"> </w:t>
      </w:r>
      <w:r>
        <w:rPr/>
        <w:t>М. Луконина, С. Орлова, А. Межирова.</w:t>
      </w:r>
      <w:r/>
    </w:p>
    <w:p>
      <w:pPr>
        <w:pStyle w:val="Style14"/>
        <w:spacing w:lineRule="auto" w:line="276"/>
        <w:ind w:left="232" w:right="259" w:firstLine="708"/>
      </w:pPr>
      <w:r>
        <w:rPr/>
        <w:t>Повесть</w:t>
      </w:r>
      <w:r>
        <w:rPr>
          <w:spacing w:val="1"/>
        </w:rPr>
        <w:t xml:space="preserve"> </w:t>
      </w:r>
      <w:r>
        <w:rPr/>
        <w:t>«В</w:t>
      </w:r>
      <w:r>
        <w:rPr>
          <w:spacing w:val="1"/>
        </w:rPr>
        <w:t xml:space="preserve"> </w:t>
      </w:r>
      <w:r>
        <w:rPr/>
        <w:t>окопах</w:t>
      </w:r>
      <w:r>
        <w:rPr>
          <w:spacing w:val="1"/>
        </w:rPr>
        <w:t xml:space="preserve"> </w:t>
      </w:r>
      <w:r>
        <w:rPr/>
        <w:t>Сталинграда»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Некрасова.</w:t>
      </w:r>
      <w:r>
        <w:rPr>
          <w:spacing w:val="1"/>
        </w:rPr>
        <w:t xml:space="preserve"> </w:t>
      </w:r>
      <w:r>
        <w:rPr/>
        <w:t>«Окопный</w:t>
      </w:r>
      <w:r>
        <w:rPr>
          <w:spacing w:val="1"/>
        </w:rPr>
        <w:t xml:space="preserve"> </w:t>
      </w:r>
      <w:r>
        <w:rPr/>
        <w:t>реализм»</w:t>
      </w:r>
      <w:r>
        <w:rPr>
          <w:spacing w:val="1"/>
        </w:rPr>
        <w:t xml:space="preserve"> </w:t>
      </w:r>
      <w:r>
        <w:rPr/>
        <w:t>писателей-</w:t>
      </w:r>
      <w:r>
        <w:rPr>
          <w:spacing w:val="1"/>
        </w:rPr>
        <w:t xml:space="preserve"> </w:t>
      </w:r>
      <w:r>
        <w:rPr/>
        <w:t>фронтовиков 60-70-хгодов. Проза Ю. Бондарева, К. Воробьева, А. Ананьева, В. Кондратьева, Б.</w:t>
      </w:r>
      <w:r>
        <w:rPr>
          <w:spacing w:val="1"/>
        </w:rPr>
        <w:t xml:space="preserve"> </w:t>
      </w:r>
      <w:r>
        <w:rPr/>
        <w:t>Васильева,</w:t>
      </w:r>
      <w:r>
        <w:rPr>
          <w:spacing w:val="-1"/>
        </w:rPr>
        <w:t xml:space="preserve"> </w:t>
      </w:r>
      <w:r>
        <w:rPr/>
        <w:t>Е. Носова,</w:t>
      </w:r>
      <w:r>
        <w:rPr>
          <w:spacing w:val="2"/>
        </w:rPr>
        <w:t xml:space="preserve"> </w:t>
      </w:r>
      <w:r>
        <w:rPr/>
        <w:t>В. Астафьева,</w:t>
      </w:r>
      <w:r>
        <w:rPr>
          <w:spacing w:val="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Быкова.</w:t>
      </w:r>
      <w:r/>
    </w:p>
    <w:p>
      <w:pPr>
        <w:pStyle w:val="Style14"/>
        <w:spacing w:lineRule="auto" w:line="276"/>
        <w:ind w:left="232" w:right="258" w:firstLine="708"/>
      </w:pPr>
      <w:r>
        <w:rPr/>
        <w:t>«Я</w:t>
      </w:r>
      <w:r>
        <w:rPr>
          <w:spacing w:val="1"/>
        </w:rPr>
        <w:t xml:space="preserve"> </w:t>
      </w:r>
      <w:r>
        <w:rPr/>
        <w:t>нынче</w:t>
      </w:r>
      <w:r>
        <w:rPr>
          <w:spacing w:val="1"/>
        </w:rPr>
        <w:t xml:space="preserve"> </w:t>
      </w:r>
      <w:r>
        <w:rPr/>
        <w:t>страшным</w:t>
      </w:r>
      <w:r>
        <w:rPr>
          <w:spacing w:val="1"/>
        </w:rPr>
        <w:t xml:space="preserve"> </w:t>
      </w:r>
      <w:r>
        <w:rPr/>
        <w:t>расстояньем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мирной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отдален…»:</w:t>
      </w:r>
      <w:r>
        <w:rPr>
          <w:spacing w:val="1"/>
        </w:rPr>
        <w:t xml:space="preserve"> </w:t>
      </w:r>
      <w:r>
        <w:rPr/>
        <w:t>изображение</w:t>
      </w:r>
      <w:r>
        <w:rPr>
          <w:spacing w:val="1"/>
        </w:rPr>
        <w:t xml:space="preserve"> </w:t>
      </w:r>
      <w:r>
        <w:rPr/>
        <w:t>Великой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03"/>
        </w:rPr>
        <w:t xml:space="preserve"> </w:t>
      </w:r>
      <w:r>
        <w:rPr/>
        <w:t>войны</w:t>
      </w:r>
      <w:r>
        <w:rPr>
          <w:spacing w:val="99"/>
        </w:rPr>
        <w:t xml:space="preserve"> </w:t>
      </w:r>
      <w:r>
        <w:rPr/>
        <w:t xml:space="preserve">в  </w:t>
      </w:r>
      <w:r>
        <w:rPr>
          <w:spacing w:val="40"/>
        </w:rPr>
        <w:t xml:space="preserve"> </w:t>
      </w:r>
      <w:r>
        <w:rPr/>
        <w:t xml:space="preserve">творчестве  </w:t>
      </w:r>
      <w:r>
        <w:rPr>
          <w:spacing w:val="42"/>
        </w:rPr>
        <w:t xml:space="preserve"> </w:t>
      </w:r>
      <w:r>
        <w:rPr/>
        <w:t xml:space="preserve">южноуральских  </w:t>
      </w:r>
      <w:r>
        <w:rPr>
          <w:spacing w:val="44"/>
        </w:rPr>
        <w:t xml:space="preserve"> </w:t>
      </w:r>
      <w:r>
        <w:rPr/>
        <w:t xml:space="preserve">поэтов  </w:t>
      </w:r>
      <w:r>
        <w:rPr>
          <w:spacing w:val="40"/>
        </w:rPr>
        <w:t xml:space="preserve"> </w:t>
      </w:r>
      <w:r>
        <w:rPr/>
        <w:t xml:space="preserve">и  </w:t>
      </w:r>
      <w:r>
        <w:rPr>
          <w:spacing w:val="41"/>
        </w:rPr>
        <w:t xml:space="preserve"> </w:t>
      </w:r>
      <w:r>
        <w:rPr/>
        <w:t xml:space="preserve">писателей  </w:t>
      </w:r>
      <w:r>
        <w:rPr>
          <w:spacing w:val="42"/>
        </w:rPr>
        <w:t xml:space="preserve"> </w:t>
      </w:r>
      <w:r>
        <w:rPr/>
        <w:t>(произведения</w:t>
      </w:r>
      <w:r>
        <w:rPr>
          <w:spacing w:val="-58"/>
        </w:rPr>
        <w:t xml:space="preserve"> </w:t>
      </w:r>
      <w:r>
        <w:rPr/>
        <w:t>Г.</w:t>
      </w:r>
      <w:r>
        <w:rPr>
          <w:spacing w:val="-1"/>
        </w:rPr>
        <w:t xml:space="preserve"> </w:t>
      </w:r>
      <w:r>
        <w:rPr/>
        <w:t>Суздалева, А. Куницына, А. Павлова,</w:t>
      </w:r>
      <w:r>
        <w:rPr>
          <w:spacing w:val="-1"/>
        </w:rPr>
        <w:t xml:space="preserve"> </w:t>
      </w:r>
      <w:r>
        <w:rPr/>
        <w:t>В. Кальпиди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др.).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ЛИТЕРАТУРА</w:t>
      </w:r>
      <w:r>
        <w:rPr>
          <w:spacing w:val="-4"/>
        </w:rPr>
        <w:t xml:space="preserve"> </w:t>
      </w:r>
      <w:r>
        <w:rPr/>
        <w:t>50-90-Х</w:t>
      </w:r>
      <w:r>
        <w:rPr>
          <w:spacing w:val="-2"/>
        </w:rPr>
        <w:t xml:space="preserve"> </w:t>
      </w:r>
      <w:r>
        <w:rPr/>
        <w:t>ГОДОВ:</w:t>
      </w:r>
      <w:r>
        <w:rPr>
          <w:spacing w:val="-3"/>
        </w:rPr>
        <w:t xml:space="preserve"> </w:t>
      </w:r>
      <w:r>
        <w:rPr/>
        <w:t>ОБРАЗ</w:t>
      </w:r>
      <w:r>
        <w:rPr>
          <w:spacing w:val="-4"/>
        </w:rPr>
        <w:t xml:space="preserve"> </w:t>
      </w:r>
      <w:r>
        <w:rPr/>
        <w:t>МЕНЯЮЩЕГОСЯ</w:t>
      </w:r>
      <w:r>
        <w:rPr>
          <w:spacing w:val="-3"/>
        </w:rPr>
        <w:t xml:space="preserve"> </w:t>
      </w:r>
      <w:r>
        <w:rPr/>
        <w:t>ВРЕМЕНИ</w:t>
      </w:r>
      <w:r>
        <w:rPr>
          <w:spacing w:val="-3"/>
        </w:rPr>
        <w:t xml:space="preserve"> </w:t>
      </w:r>
      <w:r>
        <w:rPr/>
        <w:t>(2</w:t>
      </w:r>
      <w:r>
        <w:rPr>
          <w:spacing w:val="-3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1" w:after="0"/>
        <w:ind w:left="232" w:right="259" w:firstLine="707"/>
      </w:pPr>
      <w:r>
        <w:rPr/>
        <w:t>Проза советских писателей, выходящая за рамки нормативов социалистического реализма</w:t>
      </w:r>
      <w:r>
        <w:rPr>
          <w:spacing w:val="1"/>
        </w:rPr>
        <w:t xml:space="preserve"> </w:t>
      </w:r>
      <w:r>
        <w:rPr/>
        <w:t>(повести</w:t>
      </w:r>
      <w:r>
        <w:rPr>
          <w:spacing w:val="1"/>
        </w:rPr>
        <w:t xml:space="preserve"> </w:t>
      </w:r>
      <w:r>
        <w:rPr/>
        <w:t>К.</w:t>
      </w:r>
      <w:r>
        <w:rPr>
          <w:spacing w:val="1"/>
        </w:rPr>
        <w:t xml:space="preserve"> </w:t>
      </w:r>
      <w:r>
        <w:rPr/>
        <w:t>Паустовского,</w:t>
      </w:r>
      <w:r>
        <w:rPr>
          <w:spacing w:val="1"/>
        </w:rPr>
        <w:t xml:space="preserve"> </w:t>
      </w:r>
      <w:r>
        <w:rPr/>
        <w:t>роман</w:t>
      </w:r>
      <w:r>
        <w:rPr>
          <w:spacing w:val="1"/>
        </w:rPr>
        <w:t xml:space="preserve"> </w:t>
      </w:r>
      <w:r>
        <w:rPr/>
        <w:t>Л.</w:t>
      </w:r>
      <w:r>
        <w:rPr>
          <w:spacing w:val="1"/>
        </w:rPr>
        <w:t xml:space="preserve"> </w:t>
      </w:r>
      <w:r>
        <w:rPr/>
        <w:t>Леонова</w:t>
      </w:r>
      <w:r>
        <w:rPr>
          <w:spacing w:val="1"/>
        </w:rPr>
        <w:t xml:space="preserve"> </w:t>
      </w:r>
      <w:r>
        <w:rPr/>
        <w:t>«Русский</w:t>
      </w:r>
      <w:r>
        <w:rPr>
          <w:spacing w:val="1"/>
        </w:rPr>
        <w:t xml:space="preserve"> </w:t>
      </w:r>
      <w:r>
        <w:rPr/>
        <w:t>лес»,</w:t>
      </w:r>
      <w:r>
        <w:rPr>
          <w:spacing w:val="1"/>
        </w:rPr>
        <w:t xml:space="preserve"> </w:t>
      </w:r>
      <w:r>
        <w:rPr/>
        <w:t>очерки</w:t>
      </w:r>
      <w:r>
        <w:rPr>
          <w:spacing w:val="1"/>
        </w:rPr>
        <w:t xml:space="preserve"> </w:t>
      </w:r>
      <w:r>
        <w:rPr/>
        <w:t>«Районные</w:t>
      </w:r>
      <w:r>
        <w:rPr>
          <w:spacing w:val="1"/>
        </w:rPr>
        <w:t xml:space="preserve"> </w:t>
      </w:r>
      <w:r>
        <w:rPr/>
        <w:t>будни»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Овечкина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auto" w:line="276" w:before="41" w:after="0"/>
        <w:ind w:left="232" w:right="259" w:firstLine="707"/>
      </w:pPr>
      <w:r>
        <w:rPr/>
        <w:t>«Оттепель»</w:t>
      </w:r>
      <w:r>
        <w:rPr>
          <w:spacing w:val="1"/>
        </w:rPr>
        <w:t xml:space="preserve"> </w:t>
      </w:r>
      <w:r>
        <w:rPr/>
        <w:t>1953-1964</w:t>
      </w:r>
      <w:r>
        <w:rPr>
          <w:spacing w:val="1"/>
        </w:rPr>
        <w:t xml:space="preserve"> </w:t>
      </w:r>
      <w:r>
        <w:rPr/>
        <w:t>годов–</w:t>
      </w:r>
      <w:r>
        <w:rPr>
          <w:spacing w:val="1"/>
        </w:rPr>
        <w:t xml:space="preserve"> </w:t>
      </w:r>
      <w:r>
        <w:rPr/>
        <w:t>рождение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типа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движения.</w:t>
      </w:r>
      <w:r>
        <w:rPr>
          <w:spacing w:val="1"/>
        </w:rPr>
        <w:t xml:space="preserve"> </w:t>
      </w:r>
      <w:r>
        <w:rPr/>
        <w:t>Новый</w:t>
      </w:r>
      <w:r>
        <w:rPr>
          <w:spacing w:val="1"/>
        </w:rPr>
        <w:t xml:space="preserve"> </w:t>
      </w:r>
      <w:r>
        <w:rPr/>
        <w:t>характер взаимосвязей писателя и общества в произведениях В. Дудинцева, В. Тендрякова, В.</w:t>
      </w:r>
      <w:r>
        <w:rPr>
          <w:spacing w:val="1"/>
        </w:rPr>
        <w:t xml:space="preserve"> </w:t>
      </w:r>
      <w:r>
        <w:rPr/>
        <w:t>Розова,</w:t>
      </w:r>
      <w:r>
        <w:rPr>
          <w:spacing w:val="-1"/>
        </w:rPr>
        <w:t xml:space="preserve"> </w:t>
      </w:r>
      <w:r>
        <w:rPr/>
        <w:t>В. Аксенова, А.</w:t>
      </w:r>
      <w:r>
        <w:rPr>
          <w:spacing w:val="2"/>
        </w:rPr>
        <w:t xml:space="preserve"> </w:t>
      </w:r>
      <w:r>
        <w:rPr/>
        <w:t>Солженицына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1" w:after="0"/>
        <w:ind w:left="232" w:right="260" w:firstLine="708"/>
      </w:pPr>
      <w:r>
        <w:rPr/>
        <w:t>Поэтическая «оттепель»: «громкая» (эстрадная) и «тихая» лирика. Своеобразие поэзии Е.</w:t>
      </w:r>
      <w:r>
        <w:rPr>
          <w:spacing w:val="1"/>
        </w:rPr>
        <w:t xml:space="preserve"> </w:t>
      </w:r>
      <w:r>
        <w:rPr/>
        <w:t>Евтушенко, Р. Рождественского, А. Вознесенского, Б. Ахмадулиной, Н. Рубцова, Ю. Кузнецова 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1" w:after="0"/>
        <w:ind w:left="232" w:right="262" w:firstLine="708"/>
      </w:pPr>
      <w:r>
        <w:rPr/>
        <w:t>«Деревенская проза» 50-80-х годов. Произведения С. Залыгина, Б. Можаева, В. Солоухина,</w:t>
      </w:r>
      <w:r>
        <w:rPr>
          <w:spacing w:val="1"/>
        </w:rPr>
        <w:t xml:space="preserve"> </w:t>
      </w:r>
      <w:r>
        <w:rPr/>
        <w:t>Ю.</w:t>
      </w:r>
      <w:r>
        <w:rPr>
          <w:spacing w:val="-1"/>
        </w:rPr>
        <w:t xml:space="preserve"> </w:t>
      </w:r>
      <w:r>
        <w:rPr/>
        <w:t>Казакова, Ф. Абрамова, В.</w:t>
      </w:r>
      <w:r>
        <w:rPr>
          <w:spacing w:val="2"/>
        </w:rPr>
        <w:t xml:space="preserve"> </w:t>
      </w:r>
      <w:r>
        <w:rPr/>
        <w:t>Белова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/>
        <w:ind w:left="232" w:right="260" w:firstLine="708"/>
      </w:pPr>
      <w:r>
        <w:rPr/>
        <w:t>«Городская</w:t>
      </w:r>
      <w:r>
        <w:rPr>
          <w:spacing w:val="1"/>
        </w:rPr>
        <w:t xml:space="preserve"> </w:t>
      </w:r>
      <w:r>
        <w:rPr/>
        <w:t>проза»</w:t>
      </w:r>
      <w:r>
        <w:rPr>
          <w:spacing w:val="1"/>
        </w:rPr>
        <w:t xml:space="preserve"> </w:t>
      </w:r>
      <w:r>
        <w:rPr/>
        <w:t>40-80-х</w:t>
      </w:r>
      <w:r>
        <w:rPr>
          <w:spacing w:val="1"/>
        </w:rPr>
        <w:t xml:space="preserve"> </w:t>
      </w:r>
      <w:r>
        <w:rPr/>
        <w:t>годов.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Ю.</w:t>
      </w:r>
      <w:r>
        <w:rPr>
          <w:spacing w:val="1"/>
        </w:rPr>
        <w:t xml:space="preserve"> </w:t>
      </w:r>
      <w:r>
        <w:rPr/>
        <w:t>Трифонова,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Маканина,</w:t>
      </w:r>
      <w:r>
        <w:rPr>
          <w:spacing w:val="1"/>
        </w:rPr>
        <w:t xml:space="preserve"> </w:t>
      </w:r>
      <w:r>
        <w:rPr/>
        <w:t>Ю.</w:t>
      </w:r>
      <w:r>
        <w:rPr>
          <w:spacing w:val="-57"/>
        </w:rPr>
        <w:t xml:space="preserve"> </w:t>
      </w:r>
      <w:r>
        <w:rPr/>
        <w:t>Домбровского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А.</w:t>
      </w:r>
      <w:r>
        <w:rPr>
          <w:spacing w:val="-3"/>
        </w:rPr>
        <w:t xml:space="preserve"> </w:t>
      </w:r>
      <w:r>
        <w:rPr/>
        <w:t>Т.</w:t>
      </w:r>
      <w:r>
        <w:rPr>
          <w:spacing w:val="-2"/>
        </w:rPr>
        <w:t xml:space="preserve"> </w:t>
      </w:r>
      <w:r>
        <w:rPr/>
        <w:t>ТВАРДОВСКИЙ</w:t>
      </w:r>
      <w:r>
        <w:rPr>
          <w:spacing w:val="-2"/>
        </w:rPr>
        <w:t xml:space="preserve"> </w:t>
      </w:r>
      <w:r>
        <w:rPr/>
        <w:t>(2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Стихотворения: «Вся суть в одном-единственном завете...», «О сущем», «Дробится рваный</w:t>
      </w:r>
      <w:r>
        <w:rPr>
          <w:spacing w:val="1"/>
        </w:rPr>
        <w:t xml:space="preserve"> </w:t>
      </w:r>
      <w:r>
        <w:rPr/>
        <w:t>цоколь</w:t>
      </w:r>
      <w:r>
        <w:rPr>
          <w:spacing w:val="1"/>
        </w:rPr>
        <w:t xml:space="preserve"> </w:t>
      </w:r>
      <w:r>
        <w:rPr/>
        <w:t>монумента...»,</w:t>
      </w:r>
      <w:r>
        <w:rPr>
          <w:spacing w:val="1"/>
        </w:rPr>
        <w:t xml:space="preserve"> </w:t>
      </w:r>
      <w:r>
        <w:rPr/>
        <w:t>«Я</w:t>
      </w:r>
      <w:r>
        <w:rPr>
          <w:spacing w:val="1"/>
        </w:rPr>
        <w:t xml:space="preserve"> </w:t>
      </w:r>
      <w:r>
        <w:rPr/>
        <w:t>знаю,</w:t>
      </w:r>
      <w:r>
        <w:rPr>
          <w:spacing w:val="1"/>
        </w:rPr>
        <w:t xml:space="preserve"> </w:t>
      </w:r>
      <w:r>
        <w:rPr/>
        <w:t>никакой</w:t>
      </w:r>
      <w:r>
        <w:rPr>
          <w:spacing w:val="1"/>
        </w:rPr>
        <w:t xml:space="preserve"> </w:t>
      </w:r>
      <w:r>
        <w:rPr/>
        <w:t>моей</w:t>
      </w:r>
      <w:r>
        <w:rPr>
          <w:spacing w:val="1"/>
        </w:rPr>
        <w:t xml:space="preserve"> </w:t>
      </w:r>
      <w:r>
        <w:rPr/>
        <w:t>вины...»,</w:t>
      </w:r>
      <w:r>
        <w:rPr>
          <w:spacing w:val="1"/>
        </w:rPr>
        <w:t xml:space="preserve"> </w:t>
      </w:r>
      <w:r>
        <w:rPr/>
        <w:t>«Памяти</w:t>
      </w:r>
      <w:r>
        <w:rPr>
          <w:spacing w:val="1"/>
        </w:rPr>
        <w:t xml:space="preserve"> </w:t>
      </w:r>
      <w:r>
        <w:rPr/>
        <w:t>матери»,</w:t>
      </w:r>
      <w:r>
        <w:rPr>
          <w:spacing w:val="1"/>
        </w:rPr>
        <w:t xml:space="preserve"> </w:t>
      </w:r>
      <w:r>
        <w:rPr/>
        <w:t>«Я</w:t>
      </w:r>
      <w:r>
        <w:rPr>
          <w:spacing w:val="1"/>
        </w:rPr>
        <w:t xml:space="preserve"> </w:t>
      </w:r>
      <w:r>
        <w:rPr/>
        <w:t>сам</w:t>
      </w:r>
      <w:r>
        <w:rPr>
          <w:spacing w:val="1"/>
        </w:rPr>
        <w:t xml:space="preserve"> </w:t>
      </w:r>
      <w:r>
        <w:rPr/>
        <w:t>дознаюсь,</w:t>
      </w:r>
      <w:r>
        <w:rPr>
          <w:spacing w:val="1"/>
        </w:rPr>
        <w:t xml:space="preserve"> </w:t>
      </w:r>
      <w:r>
        <w:rPr/>
        <w:t>доищусь...»,</w:t>
      </w:r>
      <w:r>
        <w:rPr>
          <w:spacing w:val="3"/>
        </w:rPr>
        <w:t xml:space="preserve"> </w:t>
      </w:r>
      <w:r>
        <w:rPr/>
        <w:t>«В чем</w:t>
      </w:r>
      <w:r>
        <w:rPr>
          <w:spacing w:val="-1"/>
        </w:rPr>
        <w:t xml:space="preserve"> </w:t>
      </w:r>
      <w:r>
        <w:rPr/>
        <w:t>хочешь человечество вини…»</w:t>
      </w:r>
      <w:r>
        <w:rPr>
          <w:spacing w:val="-8"/>
        </w:rPr>
        <w:t xml:space="preserve"> </w:t>
      </w:r>
      <w:r>
        <w:rPr/>
        <w:t>и др. по выбору.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Доверительность</w:t>
      </w:r>
      <w:r>
        <w:rPr>
          <w:spacing w:val="1"/>
        </w:rPr>
        <w:t xml:space="preserve"> </w:t>
      </w:r>
      <w:r>
        <w:rPr/>
        <w:t>и теплота</w:t>
      </w:r>
      <w:r>
        <w:rPr>
          <w:spacing w:val="1"/>
        </w:rPr>
        <w:t xml:space="preserve"> </w:t>
      </w:r>
      <w:r>
        <w:rPr/>
        <w:t>лирической</w:t>
      </w:r>
      <w:r>
        <w:rPr>
          <w:spacing w:val="1"/>
        </w:rPr>
        <w:t xml:space="preserve"> </w:t>
      </w:r>
      <w:r>
        <w:rPr/>
        <w:t>интонации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Твардовского.</w:t>
      </w:r>
      <w:r>
        <w:rPr>
          <w:spacing w:val="1"/>
        </w:rPr>
        <w:t xml:space="preserve"> </w:t>
      </w:r>
      <w:r>
        <w:rPr/>
        <w:t>Любовь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«правде</w:t>
      </w:r>
      <w:r>
        <w:rPr>
          <w:spacing w:val="1"/>
        </w:rPr>
        <w:t xml:space="preserve"> </w:t>
      </w:r>
      <w:r>
        <w:rPr/>
        <w:t>сущей» как основной мотив «лирического эпоса» художника. Память войны, тема нравственных</w:t>
      </w:r>
      <w:r>
        <w:rPr>
          <w:spacing w:val="1"/>
        </w:rPr>
        <w:t xml:space="preserve"> </w:t>
      </w:r>
      <w:r>
        <w:rPr/>
        <w:t>испытаний на дорогах истории в произведениях разных лет. Философская проблематика поздней</w:t>
      </w:r>
      <w:r>
        <w:rPr>
          <w:spacing w:val="1"/>
        </w:rPr>
        <w:t xml:space="preserve"> </w:t>
      </w:r>
      <w:r>
        <w:rPr/>
        <w:t>лирики поэта.</w:t>
      </w:r>
      <w:r/>
    </w:p>
    <w:p>
      <w:pPr>
        <w:pStyle w:val="Style14"/>
        <w:spacing w:lineRule="auto" w:line="276"/>
        <w:ind w:left="232" w:right="258" w:firstLine="708"/>
      </w:pPr>
      <w:r>
        <w:rPr/>
        <w:t>Поэма «По праву памяти». «По праву памяти» как поэма-исповедь, поэма-завещание. Тема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настоящего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будущего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свете</w:t>
      </w:r>
      <w:r>
        <w:rPr>
          <w:spacing w:val="1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памяти,</w:t>
      </w:r>
      <w:r>
        <w:rPr>
          <w:spacing w:val="1"/>
        </w:rPr>
        <w:t xml:space="preserve"> </w:t>
      </w:r>
      <w:r>
        <w:rPr/>
        <w:t>уроков</w:t>
      </w:r>
      <w:r>
        <w:rPr>
          <w:spacing w:val="1"/>
        </w:rPr>
        <w:t xml:space="preserve"> </w:t>
      </w:r>
      <w:r>
        <w:rPr/>
        <w:t>пережитого.</w:t>
      </w:r>
      <w:r>
        <w:rPr>
          <w:spacing w:val="1"/>
        </w:rPr>
        <w:t xml:space="preserve"> </w:t>
      </w:r>
      <w:r>
        <w:rPr/>
        <w:t>Гражданственность и</w:t>
      </w:r>
      <w:r>
        <w:rPr>
          <w:spacing w:val="1"/>
        </w:rPr>
        <w:t xml:space="preserve"> </w:t>
      </w:r>
      <w:r>
        <w:rPr/>
        <w:t>нравственная высота</w:t>
      </w:r>
      <w:r>
        <w:rPr>
          <w:spacing w:val="-1"/>
        </w:rPr>
        <w:t xml:space="preserve"> </w:t>
      </w:r>
      <w:r>
        <w:rPr/>
        <w:t>позиции автора.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лирико-патриотический</w:t>
      </w:r>
      <w:r>
        <w:rPr>
          <w:spacing w:val="-4"/>
        </w:rPr>
        <w:t xml:space="preserve"> </w:t>
      </w:r>
      <w:r>
        <w:rPr/>
        <w:t>пафос;</w:t>
      </w:r>
      <w:r>
        <w:rPr>
          <w:spacing w:val="-2"/>
        </w:rPr>
        <w:t xml:space="preserve"> </w:t>
      </w:r>
      <w:r>
        <w:rPr/>
        <w:t>лирический</w:t>
      </w:r>
      <w:r>
        <w:rPr>
          <w:spacing w:val="-1"/>
        </w:rPr>
        <w:t xml:space="preserve"> </w:t>
      </w:r>
      <w:r>
        <w:rPr/>
        <w:t>эпос.</w:t>
      </w:r>
      <w:r/>
    </w:p>
    <w:p>
      <w:pPr>
        <w:pStyle w:val="Style14"/>
        <w:spacing w:lineRule="auto" w:line="276" w:before="41" w:after="0"/>
        <w:ind w:left="232" w:right="0" w:firstLine="707"/>
        <w:jc w:val="left"/>
      </w:pPr>
      <w:r>
        <w:rPr/>
        <w:t>Внутрипредметные связи:</w:t>
      </w:r>
      <w:r>
        <w:rPr>
          <w:spacing w:val="3"/>
        </w:rPr>
        <w:t xml:space="preserve"> </w:t>
      </w:r>
      <w:r>
        <w:rPr/>
        <w:t>И.А.</w:t>
      </w:r>
      <w:r>
        <w:rPr>
          <w:spacing w:val="2"/>
        </w:rPr>
        <w:t xml:space="preserve"> </w:t>
      </w:r>
      <w:r>
        <w:rPr/>
        <w:t>Бунин</w:t>
      </w:r>
      <w:r>
        <w:rPr>
          <w:spacing w:val="4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поэме</w:t>
      </w:r>
      <w:r>
        <w:rPr>
          <w:spacing w:val="4"/>
        </w:rPr>
        <w:t xml:space="preserve"> </w:t>
      </w:r>
      <w:r>
        <w:rPr/>
        <w:t>«Василий</w:t>
      </w:r>
      <w:r>
        <w:rPr>
          <w:spacing w:val="4"/>
        </w:rPr>
        <w:t xml:space="preserve"> </w:t>
      </w:r>
      <w:r>
        <w:rPr/>
        <w:t>Теркин»;</w:t>
      </w:r>
      <w:r>
        <w:rPr>
          <w:spacing w:val="3"/>
        </w:rPr>
        <w:t xml:space="preserve"> </w:t>
      </w:r>
      <w:r>
        <w:rPr/>
        <w:t>некрасовские</w:t>
      </w:r>
      <w:r>
        <w:rPr>
          <w:spacing w:val="1"/>
        </w:rPr>
        <w:t xml:space="preserve"> </w:t>
      </w:r>
      <w:r>
        <w:rPr/>
        <w:t>традиции</w:t>
      </w:r>
      <w:r>
        <w:rPr>
          <w:spacing w:val="3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лирике</w:t>
      </w:r>
      <w:r>
        <w:rPr>
          <w:spacing w:val="-2"/>
        </w:rPr>
        <w:t xml:space="preserve"> </w:t>
      </w:r>
      <w:r>
        <w:rPr/>
        <w:t>А. Твардовского.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Межпредметные</w:t>
      </w:r>
      <w:r>
        <w:rPr>
          <w:spacing w:val="59"/>
        </w:rPr>
        <w:t xml:space="preserve"> </w:t>
      </w:r>
      <w:r>
        <w:rPr/>
        <w:t>связи:</w:t>
      </w:r>
      <w:r>
        <w:rPr>
          <w:spacing w:val="2"/>
        </w:rPr>
        <w:t xml:space="preserve"> </w:t>
      </w:r>
      <w:r>
        <w:rPr/>
        <w:t>литературная</w:t>
      </w:r>
      <w:r>
        <w:rPr>
          <w:spacing w:val="2"/>
        </w:rPr>
        <w:t xml:space="preserve"> </w:t>
      </w:r>
      <w:r>
        <w:rPr/>
        <w:t>деятельность</w:t>
      </w:r>
      <w:r>
        <w:rPr>
          <w:spacing w:val="2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Твардовского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журнале</w:t>
      </w:r>
      <w:r>
        <w:rPr>
          <w:spacing w:val="5"/>
        </w:rPr>
        <w:t xml:space="preserve"> </w:t>
      </w:r>
      <w:r>
        <w:rPr/>
        <w:t>«Новый</w:t>
      </w:r>
      <w:r>
        <w:rPr>
          <w:spacing w:val="-57"/>
        </w:rPr>
        <w:t xml:space="preserve"> </w:t>
      </w:r>
      <w:r>
        <w:rPr/>
        <w:t>мир»:</w:t>
      </w:r>
      <w:r>
        <w:rPr>
          <w:spacing w:val="-1"/>
        </w:rPr>
        <w:t xml:space="preserve"> </w:t>
      </w:r>
      <w:r>
        <w:rPr/>
        <w:t>документы, свидетельства, воспоминания.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Для</w:t>
      </w:r>
      <w:r>
        <w:rPr>
          <w:spacing w:val="26"/>
        </w:rPr>
        <w:t xml:space="preserve"> </w:t>
      </w:r>
      <w:r>
        <w:rPr/>
        <w:t>самостоятельного</w:t>
      </w:r>
      <w:r>
        <w:rPr>
          <w:spacing w:val="25"/>
        </w:rPr>
        <w:t xml:space="preserve"> </w:t>
      </w:r>
      <w:r>
        <w:rPr/>
        <w:t>чтения:</w:t>
      </w:r>
      <w:r>
        <w:rPr>
          <w:spacing w:val="26"/>
        </w:rPr>
        <w:t xml:space="preserve"> </w:t>
      </w:r>
      <w:r>
        <w:rPr/>
        <w:t>стихотворения</w:t>
      </w:r>
      <w:r>
        <w:rPr>
          <w:spacing w:val="28"/>
        </w:rPr>
        <w:t xml:space="preserve"> </w:t>
      </w:r>
      <w:r>
        <w:rPr/>
        <w:t>«Жестокая</w:t>
      </w:r>
      <w:r>
        <w:rPr>
          <w:spacing w:val="26"/>
        </w:rPr>
        <w:t xml:space="preserve"> </w:t>
      </w:r>
      <w:r>
        <w:rPr/>
        <w:t>память»,</w:t>
      </w:r>
      <w:r>
        <w:rPr>
          <w:spacing w:val="32"/>
        </w:rPr>
        <w:t xml:space="preserve"> </w:t>
      </w:r>
      <w:r>
        <w:rPr/>
        <w:t>«Как</w:t>
      </w:r>
      <w:r>
        <w:rPr>
          <w:spacing w:val="26"/>
        </w:rPr>
        <w:t xml:space="preserve"> </w:t>
      </w:r>
      <w:r>
        <w:rPr/>
        <w:t>после</w:t>
      </w:r>
      <w:r>
        <w:rPr>
          <w:spacing w:val="24"/>
        </w:rPr>
        <w:t xml:space="preserve"> </w:t>
      </w:r>
      <w:r>
        <w:rPr/>
        <w:t>мартовских</w:t>
      </w:r>
      <w:r>
        <w:rPr>
          <w:spacing w:val="-57"/>
        </w:rPr>
        <w:t xml:space="preserve"> </w:t>
      </w:r>
      <w:r>
        <w:rPr/>
        <w:t>метелей...»,</w:t>
      </w:r>
      <w:r>
        <w:rPr>
          <w:spacing w:val="5"/>
        </w:rPr>
        <w:t xml:space="preserve"> </w:t>
      </w:r>
      <w:r>
        <w:rPr/>
        <w:t>«Полночь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мое</w:t>
      </w:r>
      <w:r>
        <w:rPr>
          <w:spacing w:val="-2"/>
        </w:rPr>
        <w:t xml:space="preserve"> </w:t>
      </w:r>
      <w:r>
        <w:rPr/>
        <w:t>городское</w:t>
      </w:r>
      <w:r>
        <w:rPr>
          <w:spacing w:val="-3"/>
        </w:rPr>
        <w:t xml:space="preserve"> </w:t>
      </w:r>
      <w:r>
        <w:rPr/>
        <w:t>окно...»,</w:t>
      </w:r>
      <w:r>
        <w:rPr>
          <w:spacing w:val="1"/>
        </w:rPr>
        <w:t xml:space="preserve"> </w:t>
      </w:r>
      <w:r>
        <w:rPr/>
        <w:t>поэмы</w:t>
      </w:r>
      <w:r>
        <w:rPr>
          <w:spacing w:val="2"/>
        </w:rPr>
        <w:t xml:space="preserve"> </w:t>
      </w:r>
      <w:r>
        <w:rPr/>
        <w:t>«Дом</w:t>
      </w:r>
      <w:r>
        <w:rPr>
          <w:spacing w:val="3"/>
        </w:rPr>
        <w:t xml:space="preserve"> </w:t>
      </w:r>
      <w:r>
        <w:rPr/>
        <w:t>у</w:t>
      </w:r>
      <w:r>
        <w:rPr>
          <w:spacing w:val="-7"/>
        </w:rPr>
        <w:t xml:space="preserve"> </w:t>
      </w:r>
      <w:r>
        <w:rPr/>
        <w:t>дороги»,</w:t>
      </w:r>
      <w:r>
        <w:rPr>
          <w:spacing w:val="3"/>
        </w:rPr>
        <w:t xml:space="preserve"> </w:t>
      </w:r>
      <w:r>
        <w:rPr/>
        <w:t>«За</w:t>
      </w:r>
      <w:r>
        <w:rPr>
          <w:spacing w:val="-3"/>
        </w:rPr>
        <w:t xml:space="preserve"> </w:t>
      </w:r>
      <w:r>
        <w:rPr/>
        <w:t>далью</w:t>
      </w:r>
      <w:r>
        <w:rPr>
          <w:spacing w:val="-1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даль».</w:t>
      </w:r>
      <w:r/>
    </w:p>
    <w:p>
      <w:pPr>
        <w:pStyle w:val="Style14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А.И.</w:t>
      </w:r>
      <w:r>
        <w:rPr>
          <w:spacing w:val="-3"/>
        </w:rPr>
        <w:t xml:space="preserve"> </w:t>
      </w:r>
      <w:r>
        <w:rPr/>
        <w:t>СОЛЖЕНИЦЫН</w:t>
      </w:r>
      <w:r>
        <w:rPr>
          <w:spacing w:val="-3"/>
        </w:rPr>
        <w:t xml:space="preserve"> </w:t>
      </w:r>
      <w:r>
        <w:rPr/>
        <w:t>(3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before="43" w:after="0"/>
        <w:ind w:left="940" w:right="0" w:hanging="0"/>
      </w:pPr>
      <w:r>
        <w:rPr/>
        <w:t>Повесть «Один</w:t>
      </w:r>
      <w:r>
        <w:rPr>
          <w:spacing w:val="-3"/>
        </w:rPr>
        <w:t xml:space="preserve"> </w:t>
      </w:r>
      <w:r>
        <w:rPr/>
        <w:t>день</w:t>
      </w:r>
      <w:r>
        <w:rPr>
          <w:spacing w:val="-4"/>
        </w:rPr>
        <w:t xml:space="preserve"> </w:t>
      </w:r>
      <w:r>
        <w:rPr/>
        <w:t>Ивана</w:t>
      </w:r>
      <w:r>
        <w:rPr>
          <w:spacing w:val="-5"/>
        </w:rPr>
        <w:t xml:space="preserve"> </w:t>
      </w:r>
      <w:r>
        <w:rPr/>
        <w:t>Денисовича»,</w:t>
      </w:r>
      <w:r>
        <w:rPr>
          <w:spacing w:val="-2"/>
        </w:rPr>
        <w:t xml:space="preserve"> </w:t>
      </w:r>
      <w:r>
        <w:rPr/>
        <w:t>рассказ</w:t>
      </w:r>
      <w:r>
        <w:rPr>
          <w:spacing w:val="1"/>
        </w:rPr>
        <w:t xml:space="preserve"> </w:t>
      </w:r>
      <w:r>
        <w:rPr/>
        <w:t>«Матренин</w:t>
      </w:r>
      <w:r>
        <w:rPr>
          <w:spacing w:val="-3"/>
        </w:rPr>
        <w:t xml:space="preserve"> </w:t>
      </w:r>
      <w:r>
        <w:rPr/>
        <w:t>двор».</w:t>
      </w:r>
      <w:r/>
    </w:p>
    <w:p>
      <w:pPr>
        <w:pStyle w:val="Style14"/>
        <w:spacing w:before="41" w:after="0"/>
        <w:ind w:left="940" w:right="0" w:hanging="0"/>
      </w:pPr>
      <w:r>
        <w:rPr/>
        <w:t>Отражение</w:t>
      </w:r>
      <w:r>
        <w:rPr>
          <w:spacing w:val="12"/>
        </w:rPr>
        <w:t xml:space="preserve"> </w:t>
      </w:r>
      <w:r>
        <w:rPr/>
        <w:t>«лагерных</w:t>
      </w:r>
      <w:r>
        <w:rPr>
          <w:spacing w:val="11"/>
        </w:rPr>
        <w:t xml:space="preserve"> </w:t>
      </w:r>
      <w:r>
        <w:rPr/>
        <w:t>университетов»</w:t>
      </w:r>
      <w:r>
        <w:rPr>
          <w:spacing w:val="1"/>
        </w:rPr>
        <w:t xml:space="preserve"> </w:t>
      </w:r>
      <w:r>
        <w:rPr/>
        <w:t>писателя</w:t>
      </w:r>
      <w:r>
        <w:rPr>
          <w:spacing w:val="9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повести</w:t>
      </w:r>
      <w:r>
        <w:rPr>
          <w:spacing w:val="15"/>
        </w:rPr>
        <w:t xml:space="preserve"> </w:t>
      </w:r>
      <w:r>
        <w:rPr/>
        <w:t>«Один</w:t>
      </w:r>
      <w:r>
        <w:rPr>
          <w:spacing w:val="10"/>
        </w:rPr>
        <w:t xml:space="preserve"> </w:t>
      </w:r>
      <w:r>
        <w:rPr/>
        <w:t>день</w:t>
      </w:r>
      <w:r>
        <w:rPr>
          <w:spacing w:val="10"/>
        </w:rPr>
        <w:t xml:space="preserve"> </w:t>
      </w:r>
      <w:r>
        <w:rPr/>
        <w:t>Ивана</w:t>
      </w:r>
      <w:r>
        <w:rPr>
          <w:spacing w:val="8"/>
        </w:rPr>
        <w:t xml:space="preserve"> </w:t>
      </w:r>
      <w:r>
        <w:rPr/>
        <w:t>Денисовича».</w:t>
      </w:r>
      <w:r/>
    </w:p>
    <w:p>
      <w:pPr>
        <w:pStyle w:val="Style14"/>
        <w:spacing w:lineRule="auto" w:line="276" w:before="41" w:after="0"/>
        <w:ind w:left="232" w:right="257" w:hanging="0"/>
      </w:pPr>
      <w:r>
        <w:rPr/>
        <w:t>«Лагерь с точки зрения мужика, очень народная вещь» (А. Твардовский). Яркость и точность</w:t>
      </w:r>
      <w:r>
        <w:rPr>
          <w:spacing w:val="1"/>
        </w:rPr>
        <w:t xml:space="preserve"> </w:t>
      </w:r>
      <w:r>
        <w:rPr/>
        <w:t>авторского</w:t>
      </w:r>
      <w:r>
        <w:rPr>
          <w:spacing w:val="1"/>
        </w:rPr>
        <w:t xml:space="preserve"> </w:t>
      </w:r>
      <w:r>
        <w:rPr/>
        <w:t>бытописания,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человеческих</w:t>
      </w:r>
      <w:r>
        <w:rPr>
          <w:spacing w:val="1"/>
        </w:rPr>
        <w:t xml:space="preserve"> </w:t>
      </w:r>
      <w:r>
        <w:rPr/>
        <w:t>типов</w:t>
      </w:r>
      <w:r>
        <w:rPr>
          <w:spacing w:val="1"/>
        </w:rPr>
        <w:t xml:space="preserve"> </w:t>
      </w:r>
      <w:r>
        <w:rPr/>
        <w:t>в повести.</w:t>
      </w:r>
      <w:r>
        <w:rPr>
          <w:spacing w:val="1"/>
        </w:rPr>
        <w:t xml:space="preserve"> </w:t>
      </w:r>
      <w:r>
        <w:rPr/>
        <w:t>Детскость</w:t>
      </w:r>
      <w:r>
        <w:rPr>
          <w:spacing w:val="1"/>
        </w:rPr>
        <w:t xml:space="preserve"> </w:t>
      </w:r>
      <w:r>
        <w:rPr/>
        <w:t>души</w:t>
      </w:r>
      <w:r>
        <w:rPr>
          <w:spacing w:val="1"/>
        </w:rPr>
        <w:t xml:space="preserve"> </w:t>
      </w:r>
      <w:r>
        <w:rPr/>
        <w:t>Ивана</w:t>
      </w:r>
      <w:r>
        <w:rPr>
          <w:spacing w:val="-57"/>
        </w:rPr>
        <w:t xml:space="preserve"> </w:t>
      </w:r>
      <w:r>
        <w:rPr/>
        <w:t>Денисовича, черты праведничества в характере героя. Смешение языковых пластов в стилистике</w:t>
      </w:r>
      <w:r>
        <w:rPr>
          <w:spacing w:val="1"/>
        </w:rPr>
        <w:t xml:space="preserve"> </w:t>
      </w:r>
      <w:r>
        <w:rPr/>
        <w:t>повести.</w:t>
      </w:r>
      <w:r/>
    </w:p>
    <w:p>
      <w:pPr>
        <w:pStyle w:val="Style14"/>
        <w:spacing w:lineRule="auto" w:line="276"/>
        <w:ind w:left="232" w:right="257" w:firstLine="708"/>
      </w:pPr>
      <w:r>
        <w:rPr/>
        <w:t>Тема праведничества</w:t>
      </w:r>
      <w:r>
        <w:rPr>
          <w:spacing w:val="1"/>
        </w:rPr>
        <w:t xml:space="preserve"> </w:t>
      </w:r>
      <w:r>
        <w:rPr/>
        <w:t>в рассказе</w:t>
      </w:r>
      <w:r>
        <w:rPr>
          <w:spacing w:val="1"/>
        </w:rPr>
        <w:t xml:space="preserve"> </w:t>
      </w:r>
      <w:r>
        <w:rPr/>
        <w:t>«Матренин</w:t>
      </w:r>
      <w:r>
        <w:rPr>
          <w:spacing w:val="1"/>
        </w:rPr>
        <w:t xml:space="preserve"> </w:t>
      </w:r>
      <w:r>
        <w:rPr/>
        <w:t>двор».</w:t>
      </w:r>
      <w:r>
        <w:rPr>
          <w:spacing w:val="1"/>
        </w:rPr>
        <w:t xml:space="preserve"> </w:t>
      </w:r>
      <w:r>
        <w:rPr/>
        <w:t>Черты</w:t>
      </w:r>
      <w:r>
        <w:rPr>
          <w:spacing w:val="1"/>
        </w:rPr>
        <w:t xml:space="preserve"> </w:t>
      </w:r>
      <w:r>
        <w:rPr/>
        <w:t>«нутряной» России</w:t>
      </w:r>
      <w:r>
        <w:rPr>
          <w:spacing w:val="1"/>
        </w:rPr>
        <w:t xml:space="preserve"> </w:t>
      </w:r>
      <w:r>
        <w:rPr/>
        <w:t>в облике</w:t>
      </w:r>
      <w:r>
        <w:rPr>
          <w:spacing w:val="1"/>
        </w:rPr>
        <w:t xml:space="preserve"> </w:t>
      </w:r>
      <w:r>
        <w:rPr/>
        <w:t>Матрены.</w:t>
      </w:r>
      <w:r>
        <w:rPr>
          <w:spacing w:val="1"/>
        </w:rPr>
        <w:t xml:space="preserve"> </w:t>
      </w:r>
      <w:r>
        <w:rPr/>
        <w:t>Противопоставление</w:t>
      </w:r>
      <w:r>
        <w:rPr>
          <w:spacing w:val="1"/>
        </w:rPr>
        <w:t xml:space="preserve"> </w:t>
      </w:r>
      <w:r>
        <w:rPr/>
        <w:t>исконной</w:t>
      </w:r>
      <w:r>
        <w:rPr>
          <w:spacing w:val="1"/>
        </w:rPr>
        <w:t xml:space="preserve"> </w:t>
      </w:r>
      <w:r>
        <w:rPr/>
        <w:t>Руси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чиновной,</w:t>
      </w:r>
      <w:r>
        <w:rPr>
          <w:spacing w:val="1"/>
        </w:rPr>
        <w:t xml:space="preserve"> </w:t>
      </w:r>
      <w:r>
        <w:rPr/>
        <w:t>официозной.</w:t>
      </w:r>
      <w:r>
        <w:rPr>
          <w:spacing w:val="1"/>
        </w:rPr>
        <w:t xml:space="preserve"> </w:t>
      </w:r>
      <w:r>
        <w:rPr/>
        <w:t>Символичность</w:t>
      </w:r>
      <w:r>
        <w:rPr>
          <w:spacing w:val="-57"/>
        </w:rPr>
        <w:t xml:space="preserve"> </w:t>
      </w:r>
      <w:r>
        <w:rPr/>
        <w:t>финала</w:t>
      </w:r>
      <w:r>
        <w:rPr>
          <w:spacing w:val="-2"/>
        </w:rPr>
        <w:t xml:space="preserve"> </w:t>
      </w:r>
      <w:r>
        <w:rPr/>
        <w:t>рассказа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 названия.</w:t>
      </w:r>
      <w:r/>
    </w:p>
    <w:p>
      <w:pPr>
        <w:pStyle w:val="Style14"/>
        <w:spacing w:before="1" w:after="0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двуединство</w:t>
      </w:r>
      <w:r>
        <w:rPr>
          <w:spacing w:val="-2"/>
        </w:rPr>
        <w:t xml:space="preserve"> </w:t>
      </w:r>
      <w:r>
        <w:rPr/>
        <w:t>героя</w:t>
      </w:r>
      <w:r>
        <w:rPr>
          <w:spacing w:val="-2"/>
        </w:rPr>
        <w:t xml:space="preserve"> </w:t>
      </w:r>
      <w:r>
        <w:rPr/>
        <w:t>и автора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эпосе;</w:t>
      </w:r>
      <w:r>
        <w:rPr>
          <w:spacing w:val="-2"/>
        </w:rPr>
        <w:t xml:space="preserve"> </w:t>
      </w:r>
      <w:r>
        <w:rPr/>
        <w:t>тип</w:t>
      </w:r>
      <w:r>
        <w:rPr>
          <w:spacing w:val="-1"/>
        </w:rPr>
        <w:t xml:space="preserve"> </w:t>
      </w:r>
      <w:r>
        <w:rPr/>
        <w:t>героя-праведника.</w:t>
      </w:r>
      <w:r/>
    </w:p>
    <w:p>
      <w:pPr>
        <w:pStyle w:val="Style14"/>
        <w:spacing w:lineRule="auto" w:line="276" w:before="40" w:after="0"/>
        <w:ind w:left="232" w:right="261" w:firstLine="708"/>
      </w:pPr>
      <w:r>
        <w:rPr/>
        <w:t>Внутрипредметные связи: тема народного праведничества в творчестве А. Солженицына и</w:t>
      </w:r>
      <w:r>
        <w:rPr>
          <w:spacing w:val="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литературных</w:t>
      </w:r>
      <w:r>
        <w:rPr>
          <w:spacing w:val="1"/>
        </w:rPr>
        <w:t xml:space="preserve"> </w:t>
      </w:r>
      <w:r>
        <w:rPr/>
        <w:t>предшественников</w:t>
      </w:r>
      <w:r>
        <w:rPr>
          <w:spacing w:val="-2"/>
        </w:rPr>
        <w:t xml:space="preserve"> </w:t>
      </w:r>
      <w:r>
        <w:rPr/>
        <w:t>(Ф.М.</w:t>
      </w:r>
      <w:r>
        <w:rPr>
          <w:spacing w:val="-1"/>
        </w:rPr>
        <w:t xml:space="preserve"> </w:t>
      </w:r>
      <w:r>
        <w:rPr/>
        <w:t>Достоевский,</w:t>
      </w:r>
      <w:r>
        <w:rPr>
          <w:spacing w:val="-1"/>
        </w:rPr>
        <w:t xml:space="preserve"> </w:t>
      </w:r>
      <w:r>
        <w:rPr/>
        <w:t>Н.С.</w:t>
      </w:r>
      <w:r>
        <w:rPr>
          <w:spacing w:val="-1"/>
        </w:rPr>
        <w:t xml:space="preserve"> </w:t>
      </w:r>
      <w:r>
        <w:rPr/>
        <w:t>Лесков,</w:t>
      </w:r>
      <w:r>
        <w:rPr>
          <w:spacing w:val="-1"/>
        </w:rPr>
        <w:t xml:space="preserve"> </w:t>
      </w:r>
      <w:r>
        <w:rPr/>
        <w:t>И.С. Тургенев</w:t>
      </w:r>
      <w:r>
        <w:rPr>
          <w:spacing w:val="-2"/>
        </w:rPr>
        <w:t xml:space="preserve"> </w:t>
      </w:r>
      <w:r>
        <w:rPr/>
        <w:t>и др.).</w:t>
      </w:r>
      <w:r/>
    </w:p>
    <w:p>
      <w:pPr>
        <w:pStyle w:val="Style14"/>
        <w:spacing w:before="2" w:after="0"/>
        <w:ind w:left="940" w:right="0" w:hanging="0"/>
      </w:pPr>
      <w:r>
        <w:rPr/>
        <w:t>Межпредметные</w:t>
      </w:r>
      <w:r>
        <w:rPr>
          <w:spacing w:val="55"/>
        </w:rPr>
        <w:t xml:space="preserve"> </w:t>
      </w:r>
      <w:r>
        <w:rPr/>
        <w:t>связи:</w:t>
      </w:r>
      <w:r>
        <w:rPr>
          <w:spacing w:val="56"/>
        </w:rPr>
        <w:t xml:space="preserve"> </w:t>
      </w:r>
      <w:r>
        <w:rPr/>
        <w:t>нравственно-философская</w:t>
      </w:r>
      <w:r>
        <w:rPr>
          <w:spacing w:val="57"/>
        </w:rPr>
        <w:t xml:space="preserve"> </w:t>
      </w:r>
      <w:r>
        <w:rPr/>
        <w:t>позиция</w:t>
      </w:r>
      <w:r>
        <w:rPr>
          <w:spacing w:val="53"/>
        </w:rPr>
        <w:t xml:space="preserve"> </w:t>
      </w:r>
      <w:r>
        <w:rPr/>
        <w:t>Солженицына-историка;</w:t>
      </w:r>
      <w:r>
        <w:rPr>
          <w:spacing w:val="57"/>
        </w:rPr>
        <w:t xml:space="preserve"> </w:t>
      </w:r>
      <w:r>
        <w:rPr/>
        <w:t>язык</w:t>
      </w:r>
      <w:r/>
    </w:p>
    <w:p>
      <w:pPr>
        <w:pStyle w:val="Style14"/>
        <w:spacing w:before="40" w:after="0"/>
      </w:pPr>
      <w:r>
        <w:rPr/>
        <w:t>«нутряной»</w:t>
      </w:r>
      <w:r>
        <w:rPr>
          <w:spacing w:val="-8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прозе</w:t>
      </w:r>
      <w:r>
        <w:rPr>
          <w:spacing w:val="-1"/>
        </w:rPr>
        <w:t xml:space="preserve"> </w:t>
      </w:r>
      <w:r>
        <w:rPr/>
        <w:t>писателя.</w:t>
      </w:r>
      <w:r/>
    </w:p>
    <w:p>
      <w:pPr>
        <w:pStyle w:val="Style14"/>
        <w:spacing w:before="40" w:after="0"/>
      </w:pPr>
      <w:r>
        <w:rPr/>
        <w:t>Для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чтения:</w:t>
      </w:r>
      <w:r>
        <w:rPr>
          <w:spacing w:val="1"/>
        </w:rPr>
        <w:t xml:space="preserve"> </w:t>
      </w:r>
      <w:r>
        <w:rPr/>
        <w:t>рассказ</w:t>
      </w:r>
      <w:r>
        <w:rPr>
          <w:spacing w:val="1"/>
        </w:rPr>
        <w:t xml:space="preserve"> </w:t>
      </w:r>
      <w:r>
        <w:rPr/>
        <w:t>«Захар</w:t>
      </w:r>
      <w:r>
        <w:rPr>
          <w:spacing w:val="1"/>
        </w:rPr>
        <w:t xml:space="preserve"> </w:t>
      </w:r>
      <w:r>
        <w:rPr/>
        <w:t>Калита»,</w:t>
      </w:r>
      <w:r>
        <w:rPr>
          <w:spacing w:val="1"/>
        </w:rPr>
        <w:t xml:space="preserve"> </w:t>
      </w:r>
      <w:r>
        <w:rPr/>
        <w:t>цикл</w:t>
      </w:r>
      <w:r>
        <w:rPr>
          <w:spacing w:val="1"/>
        </w:rPr>
        <w:t xml:space="preserve"> </w:t>
      </w:r>
      <w:r>
        <w:rPr/>
        <w:t>«Крохотки»,</w:t>
      </w:r>
      <w:r>
        <w:rPr>
          <w:spacing w:val="1"/>
        </w:rPr>
        <w:t xml:space="preserve"> </w:t>
      </w:r>
      <w:r>
        <w:rPr/>
        <w:t>«Архипелаг</w:t>
      </w:r>
      <w:r>
        <w:rPr>
          <w:spacing w:val="1"/>
        </w:rPr>
        <w:t xml:space="preserve"> </w:t>
      </w:r>
      <w:r>
        <w:rPr/>
        <w:t>ГУЛАГ».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В.</w:t>
      </w:r>
      <w:r>
        <w:rPr>
          <w:spacing w:val="-3"/>
        </w:rPr>
        <w:t xml:space="preserve"> </w:t>
      </w:r>
      <w:r>
        <w:rPr/>
        <w:t>ШАЛАМОВ.</w:t>
      </w:r>
      <w:r>
        <w:rPr>
          <w:spacing w:val="-3"/>
        </w:rPr>
        <w:t xml:space="preserve"> </w:t>
      </w:r>
      <w:r>
        <w:rPr/>
        <w:t>КОЛЫМСКИЕ</w:t>
      </w:r>
      <w:r>
        <w:rPr>
          <w:spacing w:val="-3"/>
        </w:rPr>
        <w:t xml:space="preserve"> </w:t>
      </w:r>
      <w:r>
        <w:rPr/>
        <w:t>РАССКАЗЫ</w:t>
      </w:r>
      <w:r>
        <w:rPr>
          <w:spacing w:val="-4"/>
        </w:rPr>
        <w:t xml:space="preserve"> </w:t>
      </w:r>
      <w:r>
        <w:rPr/>
        <w:t>(2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before="41" w:after="0"/>
        <w:ind w:left="940" w:right="0" w:hanging="0"/>
      </w:pPr>
      <w:r>
        <w:rPr/>
        <w:t>«Лагерная»</w:t>
      </w:r>
      <w:r>
        <w:rPr>
          <w:spacing w:val="-9"/>
        </w:rPr>
        <w:t xml:space="preserve"> </w:t>
      </w:r>
      <w:r>
        <w:rPr/>
        <w:t>тема в</w:t>
      </w:r>
      <w:r>
        <w:rPr>
          <w:spacing w:val="-1"/>
        </w:rPr>
        <w:t xml:space="preserve"> </w:t>
      </w:r>
      <w:r>
        <w:rPr/>
        <w:t>произведениях</w:t>
      </w:r>
      <w:r>
        <w:rPr>
          <w:spacing w:val="1"/>
        </w:rPr>
        <w:t xml:space="preserve"> </w:t>
      </w:r>
      <w:r>
        <w:rPr/>
        <w:t>В. Шаламова.</w:t>
      </w:r>
      <w:r/>
    </w:p>
    <w:p>
      <w:pPr>
        <w:pStyle w:val="Style14"/>
        <w:spacing w:lineRule="auto" w:line="276" w:before="43" w:after="0"/>
        <w:ind w:left="232" w:right="261" w:firstLine="708"/>
      </w:pPr>
      <w:r>
        <w:rPr/>
        <w:t>«Время</w:t>
      </w:r>
      <w:r>
        <w:rPr>
          <w:spacing w:val="15"/>
        </w:rPr>
        <w:t xml:space="preserve"> </w:t>
      </w:r>
      <w:r>
        <w:rPr/>
        <w:t>страха…»:</w:t>
      </w:r>
      <w:r>
        <w:rPr>
          <w:spacing w:val="13"/>
        </w:rPr>
        <w:t xml:space="preserve"> </w:t>
      </w:r>
      <w:r>
        <w:rPr/>
        <w:t>трагедия</w:t>
      </w:r>
      <w:r>
        <w:rPr>
          <w:spacing w:val="13"/>
        </w:rPr>
        <w:t xml:space="preserve"> </w:t>
      </w:r>
      <w:r>
        <w:rPr/>
        <w:t>сталинских</w:t>
      </w:r>
      <w:r>
        <w:rPr>
          <w:spacing w:val="15"/>
        </w:rPr>
        <w:t xml:space="preserve"> </w:t>
      </w:r>
      <w:r>
        <w:rPr/>
        <w:t>репрессий</w:t>
      </w:r>
      <w:r>
        <w:rPr>
          <w:spacing w:val="14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творчестве</w:t>
      </w:r>
      <w:r>
        <w:rPr>
          <w:spacing w:val="12"/>
        </w:rPr>
        <w:t xml:space="preserve"> </w:t>
      </w:r>
      <w:r>
        <w:rPr/>
        <w:t>южноуральских</w:t>
      </w:r>
      <w:r>
        <w:rPr>
          <w:spacing w:val="15"/>
        </w:rPr>
        <w:t xml:space="preserve"> </w:t>
      </w:r>
      <w:r>
        <w:rPr/>
        <w:t>писателей</w:t>
      </w:r>
      <w:r>
        <w:rPr>
          <w:spacing w:val="-58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поэтов</w:t>
      </w:r>
      <w:r>
        <w:rPr>
          <w:spacing w:val="10"/>
        </w:rPr>
        <w:t xml:space="preserve"> </w:t>
      </w:r>
      <w:r>
        <w:rPr/>
        <w:t>(произведения</w:t>
      </w:r>
      <w:r>
        <w:rPr>
          <w:spacing w:val="8"/>
        </w:rPr>
        <w:t xml:space="preserve"> </w:t>
      </w:r>
      <w:r>
        <w:rPr/>
        <w:t>Б.</w:t>
      </w:r>
      <w:r>
        <w:rPr>
          <w:spacing w:val="11"/>
        </w:rPr>
        <w:t xml:space="preserve"> </w:t>
      </w:r>
      <w:r>
        <w:rPr/>
        <w:t>Ручьева,</w:t>
      </w:r>
      <w:r>
        <w:rPr>
          <w:spacing w:val="11"/>
        </w:rPr>
        <w:t xml:space="preserve"> </w:t>
      </w:r>
      <w:r>
        <w:rPr/>
        <w:t>Л.</w:t>
      </w:r>
      <w:r>
        <w:rPr>
          <w:spacing w:val="11"/>
        </w:rPr>
        <w:t xml:space="preserve"> </w:t>
      </w:r>
      <w:r>
        <w:rPr/>
        <w:t>Татьяничевой,</w:t>
      </w:r>
      <w:r>
        <w:rPr>
          <w:spacing w:val="10"/>
        </w:rPr>
        <w:t xml:space="preserve"> </w:t>
      </w:r>
      <w:r>
        <w:rPr/>
        <w:t>К.</w:t>
      </w:r>
      <w:r>
        <w:rPr>
          <w:spacing w:val="11"/>
        </w:rPr>
        <w:t xml:space="preserve"> </w:t>
      </w:r>
      <w:r>
        <w:rPr/>
        <w:t>Скворцова,</w:t>
      </w:r>
      <w:r>
        <w:rPr>
          <w:spacing w:val="11"/>
        </w:rPr>
        <w:t xml:space="preserve"> </w:t>
      </w:r>
      <w:r>
        <w:rPr/>
        <w:t>С.</w:t>
      </w:r>
      <w:r>
        <w:rPr>
          <w:spacing w:val="11"/>
        </w:rPr>
        <w:t xml:space="preserve"> </w:t>
      </w:r>
      <w:r>
        <w:rPr/>
        <w:t>Семянникова,</w:t>
      </w:r>
      <w:r>
        <w:rPr>
          <w:spacing w:val="11"/>
        </w:rPr>
        <w:t xml:space="preserve"> </w:t>
      </w:r>
      <w:r>
        <w:rPr/>
        <w:t>К.</w:t>
      </w:r>
      <w:r>
        <w:rPr>
          <w:spacing w:val="10"/>
        </w:rPr>
        <w:t xml:space="preserve"> </w:t>
      </w:r>
      <w:r>
        <w:rPr/>
        <w:t>Макарова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В.</w:t>
      </w:r>
      <w:r>
        <w:rPr>
          <w:spacing w:val="-1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ШУКШИН</w:t>
      </w:r>
      <w:r>
        <w:rPr>
          <w:spacing w:val="-2"/>
        </w:rPr>
        <w:t xml:space="preserve"> </w:t>
      </w:r>
      <w:r>
        <w:rPr/>
        <w:t>(1</w:t>
      </w:r>
      <w:r>
        <w:rPr>
          <w:spacing w:val="-1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43" w:after="0"/>
        <w:ind w:left="232" w:right="261" w:firstLine="708"/>
      </w:pPr>
      <w:r>
        <w:rPr/>
        <w:t>Рассказы:</w:t>
      </w:r>
      <w:r>
        <w:rPr>
          <w:spacing w:val="1"/>
        </w:rPr>
        <w:t xml:space="preserve"> </w:t>
      </w:r>
      <w:r>
        <w:rPr/>
        <w:t>«Одни»,</w:t>
      </w:r>
      <w:r>
        <w:rPr>
          <w:spacing w:val="1"/>
        </w:rPr>
        <w:t xml:space="preserve"> </w:t>
      </w:r>
      <w:r>
        <w:rPr/>
        <w:t>«Чудик»,</w:t>
      </w:r>
      <w:r>
        <w:rPr>
          <w:spacing w:val="1"/>
        </w:rPr>
        <w:t xml:space="preserve"> </w:t>
      </w:r>
      <w:r>
        <w:rPr/>
        <w:t>«Миль</w:t>
      </w:r>
      <w:r>
        <w:rPr>
          <w:spacing w:val="1"/>
        </w:rPr>
        <w:t xml:space="preserve"> </w:t>
      </w:r>
      <w:r>
        <w:rPr/>
        <w:t>пардон,</w:t>
      </w:r>
      <w:r>
        <w:rPr>
          <w:spacing w:val="1"/>
        </w:rPr>
        <w:t xml:space="preserve"> </w:t>
      </w:r>
      <w:r>
        <w:rPr/>
        <w:t>мадам»,</w:t>
      </w:r>
      <w:r>
        <w:rPr>
          <w:spacing w:val="1"/>
        </w:rPr>
        <w:t xml:space="preserve"> </w:t>
      </w:r>
      <w:r>
        <w:rPr/>
        <w:t>«Срезал»,</w:t>
      </w:r>
      <w:r>
        <w:rPr>
          <w:spacing w:val="1"/>
        </w:rPr>
        <w:t xml:space="preserve"> </w:t>
      </w:r>
      <w:r>
        <w:rPr/>
        <w:t>«Выбираю</w:t>
      </w:r>
      <w:r>
        <w:rPr>
          <w:spacing w:val="1"/>
        </w:rPr>
        <w:t xml:space="preserve"> </w:t>
      </w:r>
      <w:r>
        <w:rPr/>
        <w:t>деревню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жительство»</w:t>
      </w:r>
      <w:r/>
    </w:p>
    <w:p>
      <w:pPr>
        <w:pStyle w:val="Style14"/>
        <w:spacing w:lineRule="auto" w:line="276"/>
        <w:ind w:left="232" w:right="258" w:firstLine="708"/>
      </w:pPr>
      <w:r>
        <w:rPr/>
        <w:t>Колоритность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яркость</w:t>
      </w:r>
      <w:r>
        <w:rPr>
          <w:spacing w:val="1"/>
        </w:rPr>
        <w:t xml:space="preserve"> </w:t>
      </w:r>
      <w:r>
        <w:rPr/>
        <w:t>шукшинских</w:t>
      </w:r>
      <w:r>
        <w:rPr>
          <w:spacing w:val="1"/>
        </w:rPr>
        <w:t xml:space="preserve"> </w:t>
      </w:r>
      <w:r>
        <w:rPr/>
        <w:t>героев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«чудиков».</w:t>
      </w:r>
      <w:r>
        <w:rPr>
          <w:spacing w:val="1"/>
        </w:rPr>
        <w:t xml:space="preserve"> </w:t>
      </w:r>
      <w:r>
        <w:rPr/>
        <w:t>Народ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«публика» как</w:t>
      </w:r>
      <w:r>
        <w:rPr>
          <w:spacing w:val="1"/>
        </w:rPr>
        <w:t xml:space="preserve"> </w:t>
      </w:r>
      <w:r>
        <w:rPr/>
        <w:t>два</w:t>
      </w:r>
      <w:r>
        <w:rPr>
          <w:spacing w:val="1"/>
        </w:rPr>
        <w:t xml:space="preserve"> </w:t>
      </w:r>
      <w:r>
        <w:rPr/>
        <w:t>нравственно-общественных полюса в прозе В. Шукшина. Сочетание внешней занимательности</w:t>
      </w:r>
      <w:r>
        <w:rPr>
          <w:spacing w:val="1"/>
        </w:rPr>
        <w:t xml:space="preserve"> </w:t>
      </w:r>
      <w:r>
        <w:rPr/>
        <w:t>сюжета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глубины</w:t>
      </w:r>
      <w:r>
        <w:rPr>
          <w:spacing w:val="1"/>
        </w:rPr>
        <w:t xml:space="preserve"> </w:t>
      </w:r>
      <w:r>
        <w:rPr/>
        <w:t>психологического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рассказах</w:t>
      </w:r>
      <w:r>
        <w:rPr>
          <w:spacing w:val="1"/>
        </w:rPr>
        <w:t xml:space="preserve"> </w:t>
      </w:r>
      <w:r>
        <w:rPr/>
        <w:t>писателя.</w:t>
      </w:r>
      <w:r>
        <w:rPr>
          <w:spacing w:val="1"/>
        </w:rPr>
        <w:t xml:space="preserve"> </w:t>
      </w:r>
      <w:r>
        <w:rPr/>
        <w:t>Тема</w:t>
      </w:r>
      <w:r>
        <w:rPr>
          <w:spacing w:val="1"/>
        </w:rPr>
        <w:t xml:space="preserve"> </w:t>
      </w:r>
      <w:r>
        <w:rPr/>
        <w:t>города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деревни,</w:t>
      </w:r>
      <w:r>
        <w:rPr>
          <w:spacing w:val="1"/>
        </w:rPr>
        <w:t xml:space="preserve"> </w:t>
      </w:r>
      <w:r>
        <w:rPr/>
        <w:t>точность бытописания</w:t>
      </w:r>
      <w:r>
        <w:rPr>
          <w:spacing w:val="-3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шукшинской</w:t>
      </w:r>
      <w:r>
        <w:rPr>
          <w:spacing w:val="1"/>
        </w:rPr>
        <w:t xml:space="preserve"> </w:t>
      </w:r>
      <w:r>
        <w:rPr/>
        <w:t>прозе.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5"/>
        </w:rPr>
        <w:t xml:space="preserve"> </w:t>
      </w:r>
      <w:r>
        <w:rPr/>
        <w:t>понятия:</w:t>
      </w:r>
      <w:r>
        <w:rPr>
          <w:spacing w:val="-3"/>
        </w:rPr>
        <w:t xml:space="preserve"> </w:t>
      </w:r>
      <w:r>
        <w:rPr/>
        <w:t>герой</w:t>
      </w:r>
      <w:r>
        <w:rPr>
          <w:spacing w:val="-3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«чудик»;</w:t>
      </w:r>
      <w:r>
        <w:rPr>
          <w:spacing w:val="-4"/>
        </w:rPr>
        <w:t xml:space="preserve"> </w:t>
      </w:r>
      <w:r>
        <w:rPr/>
        <w:t>пародийность</w:t>
      </w:r>
      <w:r>
        <w:rPr>
          <w:spacing w:val="-2"/>
        </w:rPr>
        <w:t xml:space="preserve"> </w:t>
      </w:r>
      <w:r>
        <w:rPr/>
        <w:t>художественного</w:t>
      </w:r>
      <w:r>
        <w:rPr>
          <w:spacing w:val="-4"/>
        </w:rPr>
        <w:t xml:space="preserve"> </w:t>
      </w:r>
      <w:r>
        <w:rPr/>
        <w:t>языка.</w:t>
      </w:r>
      <w:r/>
    </w:p>
    <w:p>
      <w:pPr>
        <w:pStyle w:val="Style14"/>
        <w:spacing w:lineRule="auto" w:line="276" w:before="40" w:after="0"/>
        <w:ind w:left="232" w:right="262" w:firstLine="708"/>
      </w:pPr>
      <w:r>
        <w:rPr/>
        <w:t>Внутрипредметные</w:t>
      </w:r>
      <w:r>
        <w:rPr>
          <w:spacing w:val="41"/>
        </w:rPr>
        <w:t xml:space="preserve"> </w:t>
      </w:r>
      <w:r>
        <w:rPr/>
        <w:t>связи:</w:t>
      </w:r>
      <w:r>
        <w:rPr>
          <w:spacing w:val="40"/>
        </w:rPr>
        <w:t xml:space="preserve"> </w:t>
      </w:r>
      <w:r>
        <w:rPr/>
        <w:t>творчество</w:t>
      </w:r>
      <w:r>
        <w:rPr>
          <w:spacing w:val="42"/>
        </w:rPr>
        <w:t xml:space="preserve"> </w:t>
      </w:r>
      <w:r>
        <w:rPr/>
        <w:t>В.</w:t>
      </w:r>
      <w:r>
        <w:rPr>
          <w:spacing w:val="42"/>
        </w:rPr>
        <w:t xml:space="preserve"> </w:t>
      </w:r>
      <w:r>
        <w:rPr/>
        <w:t>Шукшина</w:t>
      </w:r>
      <w:r>
        <w:rPr>
          <w:spacing w:val="41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произведения</w:t>
      </w:r>
      <w:r>
        <w:rPr>
          <w:spacing w:val="40"/>
        </w:rPr>
        <w:t xml:space="preserve"> </w:t>
      </w:r>
      <w:r>
        <w:rPr/>
        <w:t>«деревенской»</w:t>
      </w:r>
      <w:r>
        <w:rPr>
          <w:spacing w:val="35"/>
        </w:rPr>
        <w:t xml:space="preserve"> </w:t>
      </w:r>
      <w:r>
        <w:rPr/>
        <w:t>прозы</w:t>
      </w:r>
      <w:r>
        <w:rPr>
          <w:spacing w:val="-58"/>
        </w:rPr>
        <w:t xml:space="preserve"> </w:t>
      </w:r>
      <w:r>
        <w:rPr/>
        <w:t>(В.</w:t>
      </w:r>
      <w:r>
        <w:rPr>
          <w:spacing w:val="-1"/>
        </w:rPr>
        <w:t xml:space="preserve"> </w:t>
      </w:r>
      <w:r>
        <w:rPr/>
        <w:t>Распутин, В. Белов,</w:t>
      </w:r>
      <w:r>
        <w:rPr>
          <w:spacing w:val="2"/>
        </w:rPr>
        <w:t xml:space="preserve"> </w:t>
      </w:r>
      <w:r>
        <w:rPr/>
        <w:t>Ф. Абрамов,</w:t>
      </w:r>
      <w:r>
        <w:rPr>
          <w:spacing w:val="-1"/>
        </w:rPr>
        <w:t xml:space="preserve"> </w:t>
      </w:r>
      <w:r>
        <w:rPr/>
        <w:t>Б. Можаев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exact" w:line="272"/>
        <w:ind w:left="940" w:right="0" w:hanging="0"/>
      </w:pPr>
      <w:r>
        <w:rPr/>
        <w:t>Межпредметные</w:t>
      </w:r>
      <w:r>
        <w:rPr>
          <w:spacing w:val="118"/>
        </w:rPr>
        <w:t xml:space="preserve"> </w:t>
      </w:r>
      <w:r>
        <w:rPr/>
        <w:t>связи:</w:t>
      </w:r>
      <w:r>
        <w:rPr>
          <w:spacing w:val="120"/>
        </w:rPr>
        <w:t xml:space="preserve"> </w:t>
      </w:r>
      <w:r>
        <w:rPr/>
        <w:t>кинодраматургия</w:t>
      </w:r>
      <w:r>
        <w:rPr>
          <w:spacing w:val="120"/>
        </w:rPr>
        <w:t xml:space="preserve"> </w:t>
      </w:r>
      <w:r>
        <w:rPr/>
        <w:t>В.</w:t>
      </w:r>
      <w:r>
        <w:rPr>
          <w:spacing w:val="119"/>
        </w:rPr>
        <w:t xml:space="preserve"> </w:t>
      </w:r>
      <w:r>
        <w:rPr/>
        <w:t>Шукшина</w:t>
      </w:r>
      <w:r>
        <w:rPr>
          <w:spacing w:val="119"/>
        </w:rPr>
        <w:t xml:space="preserve"> </w:t>
      </w:r>
      <w:r>
        <w:rPr/>
        <w:t>(к/ф</w:t>
      </w:r>
      <w:r>
        <w:rPr>
          <w:spacing w:val="66"/>
        </w:rPr>
        <w:t xml:space="preserve"> </w:t>
      </w:r>
      <w:r>
        <w:rPr/>
        <w:t xml:space="preserve">«Живет  </w:t>
      </w:r>
      <w:r>
        <w:rPr>
          <w:spacing w:val="1"/>
        </w:rPr>
        <w:t xml:space="preserve"> </w:t>
      </w:r>
      <w:r>
        <w:rPr/>
        <w:t>такой</w:t>
      </w:r>
      <w:r>
        <w:rPr>
          <w:spacing w:val="118"/>
        </w:rPr>
        <w:t xml:space="preserve"> </w:t>
      </w:r>
      <w:r>
        <w:rPr/>
        <w:t>парень»,</w:t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before="41" w:after="0"/>
      </w:pPr>
      <w:r>
        <w:rPr/>
        <w:t>«Странные</w:t>
      </w:r>
      <w:r>
        <w:rPr>
          <w:spacing w:val="-3"/>
        </w:rPr>
        <w:t xml:space="preserve"> </w:t>
      </w:r>
      <w:r>
        <w:rPr/>
        <w:t>люди»,</w:t>
      </w:r>
      <w:r>
        <w:rPr>
          <w:spacing w:val="3"/>
        </w:rPr>
        <w:t xml:space="preserve"> </w:t>
      </w:r>
      <w:r>
        <w:rPr/>
        <w:t>«Калина</w:t>
      </w:r>
      <w:r>
        <w:rPr>
          <w:spacing w:val="-3"/>
        </w:rPr>
        <w:t xml:space="preserve"> </w:t>
      </w:r>
      <w:r>
        <w:rPr/>
        <w:t>красная»</w:t>
      </w:r>
      <w:r>
        <w:rPr>
          <w:spacing w:val="-9"/>
        </w:rPr>
        <w:t xml:space="preserve"> </w:t>
      </w:r>
      <w:r>
        <w:rPr/>
        <w:t>и др.).</w:t>
      </w:r>
      <w:r/>
    </w:p>
    <w:p>
      <w:pPr>
        <w:pStyle w:val="Style14"/>
        <w:spacing w:lineRule="auto" w:line="276" w:before="41" w:after="0"/>
        <w:ind w:left="232" w:right="261" w:firstLine="708"/>
      </w:pPr>
      <w:r>
        <w:rPr/>
        <w:t>Для самостоятельного чтения: повесть-сказка «До третьих петухов», киноповесть «Калина</w:t>
      </w:r>
      <w:r>
        <w:rPr>
          <w:spacing w:val="1"/>
        </w:rPr>
        <w:t xml:space="preserve"> </w:t>
      </w:r>
      <w:r>
        <w:rPr/>
        <w:t>красная».</w:t>
      </w:r>
      <w:r/>
    </w:p>
    <w:p>
      <w:pPr>
        <w:pStyle w:val="Style14"/>
        <w:spacing w:before="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«ДЕРЕВЕНСКАЯ</w:t>
      </w:r>
      <w:r>
        <w:rPr>
          <w:spacing w:val="-2"/>
        </w:rPr>
        <w:t xml:space="preserve"> </w:t>
      </w:r>
      <w:r>
        <w:rPr/>
        <w:t>ПРОЗА»</w:t>
      </w:r>
      <w:r>
        <w:rPr>
          <w:spacing w:val="-9"/>
        </w:rPr>
        <w:t xml:space="preserve"> </w:t>
      </w:r>
      <w:r>
        <w:rPr/>
        <w:t>50-80-х</w:t>
      </w:r>
      <w:r>
        <w:rPr>
          <w:spacing w:val="1"/>
        </w:rPr>
        <w:t xml:space="preserve"> </w:t>
      </w:r>
      <w:r>
        <w:rPr/>
        <w:t>годов</w:t>
      </w:r>
      <w:r>
        <w:rPr>
          <w:spacing w:val="-2"/>
        </w:rPr>
        <w:t xml:space="preserve"> </w:t>
      </w:r>
      <w:r>
        <w:rPr/>
        <w:t>XX</w:t>
      </w:r>
      <w:r>
        <w:rPr>
          <w:spacing w:val="-3"/>
        </w:rPr>
        <w:t xml:space="preserve"> </w:t>
      </w:r>
      <w:r>
        <w:rPr/>
        <w:t>века</w:t>
      </w:r>
      <w:r>
        <w:rPr>
          <w:spacing w:val="-2"/>
        </w:rPr>
        <w:t xml:space="preserve"> </w:t>
      </w:r>
      <w:r>
        <w:rPr/>
        <w:t>(1</w:t>
      </w:r>
      <w:r>
        <w:rPr>
          <w:spacing w:val="-1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/>
        <w:t>Творчество</w:t>
      </w:r>
      <w:r>
        <w:rPr>
          <w:spacing w:val="45"/>
        </w:rPr>
        <w:t xml:space="preserve"> </w:t>
      </w:r>
      <w:r>
        <w:rPr/>
        <w:t>С.</w:t>
      </w:r>
      <w:r>
        <w:rPr>
          <w:spacing w:val="-2"/>
        </w:rPr>
        <w:t xml:space="preserve"> </w:t>
      </w:r>
      <w:r>
        <w:rPr/>
        <w:t>Залыгина,</w:t>
      </w:r>
      <w:r>
        <w:rPr>
          <w:spacing w:val="45"/>
        </w:rPr>
        <w:t xml:space="preserve"> </w:t>
      </w:r>
      <w:r>
        <w:rPr/>
        <w:t>Ф.</w:t>
      </w:r>
      <w:r>
        <w:rPr>
          <w:spacing w:val="-2"/>
        </w:rPr>
        <w:t xml:space="preserve"> </w:t>
      </w:r>
      <w:r>
        <w:rPr/>
        <w:t>Абрамова,</w:t>
      </w:r>
      <w:r>
        <w:rPr>
          <w:spacing w:val="45"/>
        </w:rPr>
        <w:t xml:space="preserve"> </w:t>
      </w:r>
      <w:r>
        <w:rPr/>
        <w:t>Ю.</w:t>
      </w:r>
      <w:r>
        <w:rPr>
          <w:spacing w:val="-1"/>
        </w:rPr>
        <w:t xml:space="preserve"> </w:t>
      </w:r>
      <w:r>
        <w:rPr/>
        <w:t>Казакова,</w:t>
      </w:r>
      <w:r>
        <w:rPr>
          <w:spacing w:val="45"/>
        </w:rPr>
        <w:t xml:space="preserve"> </w:t>
      </w:r>
      <w:r>
        <w:rPr/>
        <w:t>В.</w:t>
      </w:r>
      <w:r>
        <w:rPr>
          <w:spacing w:val="-2"/>
        </w:rPr>
        <w:t xml:space="preserve"> </w:t>
      </w:r>
      <w:r>
        <w:rPr/>
        <w:t>Тендрякова,</w:t>
      </w:r>
      <w:r>
        <w:rPr>
          <w:spacing w:val="45"/>
        </w:rPr>
        <w:t xml:space="preserve"> </w:t>
      </w:r>
      <w:r>
        <w:rPr/>
        <w:t>В.</w:t>
      </w:r>
      <w:r>
        <w:rPr>
          <w:spacing w:val="-2"/>
        </w:rPr>
        <w:t xml:space="preserve"> </w:t>
      </w:r>
      <w:r>
        <w:rPr/>
        <w:t>Белова</w:t>
      </w:r>
      <w:r>
        <w:rPr>
          <w:spacing w:val="44"/>
        </w:rPr>
        <w:t xml:space="preserve"> </w:t>
      </w:r>
      <w:r>
        <w:rPr/>
        <w:t>(обзор).</w:t>
      </w:r>
      <w:r>
        <w:rPr>
          <w:spacing w:val="45"/>
        </w:rPr>
        <w:t xml:space="preserve"> </w:t>
      </w:r>
      <w:r>
        <w:rPr/>
        <w:t>В.</w:t>
      </w:r>
      <w:r>
        <w:rPr>
          <w:spacing w:val="-57"/>
        </w:rPr>
        <w:t xml:space="preserve"> </w:t>
      </w:r>
      <w:r>
        <w:rPr/>
        <w:t>Распутина.</w:t>
      </w:r>
      <w:r>
        <w:rPr>
          <w:spacing w:val="-1"/>
        </w:rPr>
        <w:t xml:space="preserve"> </w:t>
      </w:r>
      <w:r>
        <w:rPr/>
        <w:t>Тема</w:t>
      </w:r>
      <w:r>
        <w:rPr>
          <w:spacing w:val="-1"/>
        </w:rPr>
        <w:t xml:space="preserve"> </w:t>
      </w:r>
      <w:r>
        <w:rPr/>
        <w:t>памяти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преемственности</w:t>
      </w:r>
      <w:r>
        <w:rPr>
          <w:spacing w:val="1"/>
        </w:rPr>
        <w:t xml:space="preserve"> </w:t>
      </w:r>
      <w:r>
        <w:rPr/>
        <w:t>поколений.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Опорные</w:t>
      </w:r>
      <w:r>
        <w:rPr>
          <w:spacing w:val="-4"/>
        </w:rPr>
        <w:t xml:space="preserve"> </w:t>
      </w:r>
      <w:r>
        <w:rPr/>
        <w:t>понятия:</w:t>
      </w:r>
      <w:r>
        <w:rPr>
          <w:spacing w:val="-2"/>
        </w:rPr>
        <w:t xml:space="preserve"> </w:t>
      </w:r>
      <w:r>
        <w:rPr/>
        <w:t>«деревенская</w:t>
      </w:r>
      <w:r>
        <w:rPr>
          <w:spacing w:val="-2"/>
        </w:rPr>
        <w:t xml:space="preserve"> </w:t>
      </w:r>
      <w:r>
        <w:rPr/>
        <w:t>проза»,</w:t>
      </w:r>
      <w:r>
        <w:rPr>
          <w:spacing w:val="-3"/>
        </w:rPr>
        <w:t xml:space="preserve"> </w:t>
      </w:r>
      <w:r>
        <w:rPr/>
        <w:t>трагическое</w:t>
      </w:r>
      <w:r>
        <w:rPr>
          <w:spacing w:val="-4"/>
        </w:rPr>
        <w:t xml:space="preserve"> </w:t>
      </w:r>
      <w:r>
        <w:rPr/>
        <w:t>пространство.</w:t>
      </w:r>
      <w:r/>
    </w:p>
    <w:p>
      <w:pPr>
        <w:pStyle w:val="Style14"/>
        <w:tabs>
          <w:tab w:val="left" w:pos="3196" w:leader="none"/>
          <w:tab w:val="left" w:pos="4079" w:leader="none"/>
          <w:tab w:val="left" w:pos="5711" w:leader="none"/>
          <w:tab w:val="left" w:pos="7403" w:leader="none"/>
          <w:tab w:val="left" w:pos="8395" w:leader="none"/>
        </w:tabs>
        <w:spacing w:before="41" w:after="0"/>
        <w:ind w:left="940" w:right="0" w:hanging="0"/>
        <w:jc w:val="left"/>
      </w:pPr>
      <w:r>
        <w:rPr/>
        <w:t>Внутрипредметные</w:t>
        <w:tab/>
        <w:t>связи:</w:t>
        <w:tab/>
        <w:t>нравственная</w:t>
        <w:tab/>
        <w:t>проблематика</w:t>
        <w:tab/>
        <w:t>романа</w:t>
        <w:tab/>
        <w:t>Ф.</w:t>
      </w:r>
      <w:r>
        <w:rPr>
          <w:spacing w:val="-1"/>
        </w:rPr>
        <w:t xml:space="preserve"> </w:t>
      </w:r>
      <w:r>
        <w:rPr/>
        <w:t>М.</w:t>
      </w:r>
      <w:r>
        <w:rPr>
          <w:spacing w:val="-1"/>
        </w:rPr>
        <w:t xml:space="preserve"> </w:t>
      </w:r>
      <w:r>
        <w:rPr/>
        <w:t>Достоевского</w:t>
      </w:r>
      <w:r/>
    </w:p>
    <w:p>
      <w:pPr>
        <w:pStyle w:val="Style14"/>
        <w:spacing w:before="41" w:after="0"/>
        <w:jc w:val="left"/>
      </w:pPr>
      <w:r>
        <w:rPr/>
        <w:t>«Преступление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наказание»</w:t>
      </w:r>
      <w:r>
        <w:rPr>
          <w:spacing w:val="-10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повести</w:t>
      </w:r>
      <w:r>
        <w:rPr>
          <w:spacing w:val="-2"/>
        </w:rPr>
        <w:t xml:space="preserve"> </w:t>
      </w:r>
      <w:r>
        <w:rPr/>
        <w:t>В.Г.</w:t>
      </w:r>
      <w:r>
        <w:rPr>
          <w:spacing w:val="-2"/>
        </w:rPr>
        <w:t xml:space="preserve"> </w:t>
      </w:r>
      <w:r>
        <w:rPr/>
        <w:t>Распутина «Дочь</w:t>
      </w:r>
      <w:r>
        <w:rPr>
          <w:spacing w:val="-2"/>
        </w:rPr>
        <w:t xml:space="preserve"> </w:t>
      </w:r>
      <w:r>
        <w:rPr/>
        <w:t>Ивана, мать</w:t>
      </w:r>
      <w:r>
        <w:rPr>
          <w:spacing w:val="-2"/>
        </w:rPr>
        <w:t xml:space="preserve"> </w:t>
      </w:r>
      <w:r>
        <w:rPr/>
        <w:t>Ивана».</w:t>
      </w:r>
      <w:r/>
    </w:p>
    <w:p>
      <w:pPr>
        <w:pStyle w:val="Style14"/>
        <w:tabs>
          <w:tab w:val="left" w:pos="6155" w:leader="none"/>
          <w:tab w:val="left" w:pos="9119" w:leader="none"/>
        </w:tabs>
        <w:spacing w:lineRule="auto" w:line="276" w:before="41" w:after="0"/>
        <w:ind w:left="232" w:right="261" w:firstLine="708"/>
        <w:jc w:val="left"/>
      </w:pPr>
      <w:r>
        <w:rPr/>
        <w:t xml:space="preserve">Межпредметные  </w:t>
      </w:r>
      <w:r>
        <w:rPr>
          <w:spacing w:val="12"/>
        </w:rPr>
        <w:t xml:space="preserve"> </w:t>
      </w:r>
      <w:r>
        <w:rPr/>
        <w:t xml:space="preserve">связи:  </w:t>
      </w:r>
      <w:r>
        <w:rPr>
          <w:spacing w:val="14"/>
        </w:rPr>
        <w:t xml:space="preserve"> </w:t>
      </w:r>
      <w:r>
        <w:rPr/>
        <w:t xml:space="preserve">экранизация  </w:t>
      </w:r>
      <w:r>
        <w:rPr>
          <w:spacing w:val="15"/>
        </w:rPr>
        <w:t xml:space="preserve"> </w:t>
      </w:r>
      <w:r>
        <w:rPr/>
        <w:t>повести</w:t>
        <w:tab/>
        <w:t xml:space="preserve">«Прощание  </w:t>
      </w:r>
      <w:r>
        <w:rPr>
          <w:spacing w:val="11"/>
        </w:rPr>
        <w:t xml:space="preserve"> </w:t>
      </w:r>
      <w:r>
        <w:rPr/>
        <w:t xml:space="preserve">с  </w:t>
      </w:r>
      <w:r>
        <w:rPr>
          <w:spacing w:val="12"/>
        </w:rPr>
        <w:t xml:space="preserve"> </w:t>
      </w:r>
      <w:r>
        <w:rPr/>
        <w:t>Матёрой»,</w:t>
        <w:tab/>
        <w:t>«Василий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Василиса».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Для</w:t>
      </w:r>
      <w:r>
        <w:rPr>
          <w:spacing w:val="17"/>
        </w:rPr>
        <w:t xml:space="preserve"> </w:t>
      </w:r>
      <w:r>
        <w:rPr/>
        <w:t>самостоятельного</w:t>
      </w:r>
      <w:r>
        <w:rPr>
          <w:spacing w:val="17"/>
        </w:rPr>
        <w:t xml:space="preserve"> </w:t>
      </w:r>
      <w:r>
        <w:rPr/>
        <w:t>чтения:</w:t>
      </w:r>
      <w:r>
        <w:rPr>
          <w:spacing w:val="15"/>
        </w:rPr>
        <w:t xml:space="preserve"> </w:t>
      </w:r>
      <w:r>
        <w:rPr/>
        <w:t>повести</w:t>
      </w:r>
      <w:r>
        <w:rPr>
          <w:spacing w:val="18"/>
        </w:rPr>
        <w:t xml:space="preserve"> </w:t>
      </w:r>
      <w:r>
        <w:rPr/>
        <w:t>В.Г.</w:t>
      </w:r>
      <w:r>
        <w:rPr>
          <w:spacing w:val="17"/>
        </w:rPr>
        <w:t xml:space="preserve"> </w:t>
      </w:r>
      <w:r>
        <w:rPr/>
        <w:t>Распутина</w:t>
      </w:r>
      <w:r>
        <w:rPr>
          <w:spacing w:val="21"/>
        </w:rPr>
        <w:t xml:space="preserve"> </w:t>
      </w:r>
      <w:r>
        <w:rPr/>
        <w:t>«Деньги</w:t>
      </w:r>
      <w:r>
        <w:rPr>
          <w:spacing w:val="18"/>
        </w:rPr>
        <w:t xml:space="preserve"> </w:t>
      </w:r>
      <w:r>
        <w:rPr/>
        <w:t>для</w:t>
      </w:r>
      <w:r>
        <w:rPr>
          <w:spacing w:val="14"/>
        </w:rPr>
        <w:t xml:space="preserve"> </w:t>
      </w:r>
      <w:r>
        <w:rPr/>
        <w:t>Марии»,</w:t>
      </w:r>
      <w:r>
        <w:rPr>
          <w:spacing w:val="22"/>
        </w:rPr>
        <w:t xml:space="preserve"> </w:t>
      </w:r>
      <w:r>
        <w:rPr/>
        <w:t>«Дочь</w:t>
      </w:r>
      <w:r>
        <w:rPr>
          <w:spacing w:val="18"/>
        </w:rPr>
        <w:t xml:space="preserve"> </w:t>
      </w:r>
      <w:r>
        <w:rPr/>
        <w:t>Ивана,</w:t>
      </w:r>
      <w:r>
        <w:rPr>
          <w:spacing w:val="-57"/>
        </w:rPr>
        <w:t xml:space="preserve"> </w:t>
      </w:r>
      <w:r>
        <w:rPr/>
        <w:t>мать Ивана»,</w:t>
      </w:r>
      <w:r>
        <w:rPr>
          <w:spacing w:val="7"/>
        </w:rPr>
        <w:t xml:space="preserve"> </w:t>
      </w:r>
      <w:r>
        <w:rPr/>
        <w:t>«Пожар».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«ГОРОДСКАЯ</w:t>
      </w:r>
      <w:r>
        <w:rPr>
          <w:spacing w:val="-2"/>
        </w:rPr>
        <w:t xml:space="preserve"> </w:t>
      </w:r>
      <w:r>
        <w:rPr/>
        <w:t>ПРОЗА»</w:t>
      </w:r>
      <w:r>
        <w:rPr>
          <w:spacing w:val="-5"/>
        </w:rPr>
        <w:t xml:space="preserve"> </w:t>
      </w:r>
      <w:r>
        <w:rPr/>
        <w:t>50-80-х годов</w:t>
      </w:r>
      <w:r>
        <w:rPr>
          <w:spacing w:val="-2"/>
        </w:rPr>
        <w:t xml:space="preserve"> </w:t>
      </w:r>
      <w:r>
        <w:rPr/>
        <w:t>XX</w:t>
      </w:r>
      <w:r>
        <w:rPr>
          <w:spacing w:val="-3"/>
        </w:rPr>
        <w:t xml:space="preserve"> </w:t>
      </w:r>
      <w:r>
        <w:rPr/>
        <w:t>века</w:t>
      </w:r>
      <w:r>
        <w:rPr>
          <w:spacing w:val="-3"/>
        </w:rPr>
        <w:t xml:space="preserve"> </w:t>
      </w:r>
      <w:r>
        <w:rPr/>
        <w:t>(1</w:t>
      </w:r>
      <w:r>
        <w:rPr>
          <w:spacing w:val="-1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/>
        <w:t>Нравственная</w:t>
      </w:r>
      <w:r>
        <w:rPr>
          <w:spacing w:val="20"/>
        </w:rPr>
        <w:t xml:space="preserve"> </w:t>
      </w:r>
      <w:r>
        <w:rPr/>
        <w:t>проблематика</w:t>
      </w:r>
      <w:r>
        <w:rPr>
          <w:spacing w:val="20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художественные</w:t>
      </w:r>
      <w:r>
        <w:rPr>
          <w:spacing w:val="20"/>
        </w:rPr>
        <w:t xml:space="preserve"> </w:t>
      </w:r>
      <w:r>
        <w:rPr/>
        <w:t>особенности</w:t>
      </w:r>
      <w:r>
        <w:rPr>
          <w:spacing w:val="22"/>
        </w:rPr>
        <w:t xml:space="preserve"> </w:t>
      </w:r>
      <w:r>
        <w:rPr/>
        <w:t>произведений</w:t>
      </w:r>
      <w:r>
        <w:rPr>
          <w:spacing w:val="22"/>
        </w:rPr>
        <w:t xml:space="preserve"> </w:t>
      </w:r>
      <w:r>
        <w:rPr/>
        <w:t>Ю.</w:t>
      </w:r>
      <w:r>
        <w:rPr>
          <w:spacing w:val="21"/>
        </w:rPr>
        <w:t xml:space="preserve"> </w:t>
      </w:r>
      <w:r>
        <w:rPr/>
        <w:t>Трифонова,</w:t>
      </w:r>
      <w:r>
        <w:rPr>
          <w:spacing w:val="-57"/>
        </w:rPr>
        <w:t xml:space="preserve"> </w:t>
      </w:r>
      <w:r>
        <w:rPr/>
        <w:t>Ю.</w:t>
      </w:r>
      <w:r>
        <w:rPr>
          <w:spacing w:val="-1"/>
        </w:rPr>
        <w:t xml:space="preserve"> </w:t>
      </w:r>
      <w:r>
        <w:rPr/>
        <w:t>Домбровского, В. Маканина.</w:t>
      </w:r>
      <w:r>
        <w:rPr>
          <w:spacing w:val="-1"/>
        </w:rPr>
        <w:t xml:space="preserve"> </w:t>
      </w:r>
      <w:r>
        <w:rPr/>
        <w:t>Повесть</w:t>
      </w:r>
      <w:r>
        <w:rPr>
          <w:spacing w:val="1"/>
        </w:rPr>
        <w:t xml:space="preserve"> </w:t>
      </w:r>
      <w:r>
        <w:rPr/>
        <w:t>Ю. Трифонова «Обмен».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В.П.</w:t>
      </w:r>
      <w:r>
        <w:rPr>
          <w:spacing w:val="-2"/>
        </w:rPr>
        <w:t xml:space="preserve"> </w:t>
      </w:r>
      <w:r>
        <w:rPr/>
        <w:t>АСТАФЬЕВ</w:t>
      </w:r>
      <w:r>
        <w:rPr>
          <w:spacing w:val="-2"/>
        </w:rPr>
        <w:t xml:space="preserve"> </w:t>
      </w:r>
      <w:r>
        <w:rPr/>
        <w:t>(1</w:t>
      </w:r>
      <w:r>
        <w:rPr>
          <w:spacing w:val="-2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43" w:after="0"/>
        <w:ind w:left="232" w:right="259" w:firstLine="707"/>
      </w:pPr>
      <w:r>
        <w:rPr/>
        <w:t>Роман «Печальный детектив», повесть «Царь-рыба», рассказ «Людочка» и др. (по выбору).</w:t>
      </w:r>
      <w:r>
        <w:rPr>
          <w:spacing w:val="1"/>
        </w:rPr>
        <w:t xml:space="preserve"> </w:t>
      </w:r>
      <w:r>
        <w:rPr/>
        <w:t>Натурфилософия В. Астафьева. Человек и природа: единство и противостояние. Нравственный</w:t>
      </w:r>
      <w:r>
        <w:rPr>
          <w:spacing w:val="1"/>
        </w:rPr>
        <w:t xml:space="preserve"> </w:t>
      </w:r>
      <w:r>
        <w:rPr/>
        <w:t>пафос</w:t>
      </w:r>
      <w:r>
        <w:rPr>
          <w:spacing w:val="1"/>
        </w:rPr>
        <w:t xml:space="preserve"> </w:t>
      </w:r>
      <w:r>
        <w:rPr/>
        <w:t>романов</w:t>
      </w:r>
      <w:r>
        <w:rPr>
          <w:spacing w:val="1"/>
        </w:rPr>
        <w:t xml:space="preserve"> </w:t>
      </w:r>
      <w:r>
        <w:rPr/>
        <w:t>писателя.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1"/>
        </w:rPr>
        <w:t xml:space="preserve"> </w:t>
      </w:r>
      <w:r>
        <w:rPr/>
        <w:t>утраты</w:t>
      </w:r>
      <w:r>
        <w:rPr>
          <w:spacing w:val="1"/>
        </w:rPr>
        <w:t xml:space="preserve"> </w:t>
      </w:r>
      <w:r>
        <w:rPr/>
        <w:t>человеческого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человеке.</w:t>
      </w:r>
      <w:r>
        <w:rPr>
          <w:spacing w:val="1"/>
        </w:rPr>
        <w:t xml:space="preserve"> </w:t>
      </w:r>
      <w:r>
        <w:rPr/>
        <w:t>«Жестокий»</w:t>
      </w:r>
      <w:r>
        <w:rPr>
          <w:spacing w:val="1"/>
        </w:rPr>
        <w:t xml:space="preserve"> </w:t>
      </w:r>
      <w:r>
        <w:rPr/>
        <w:t>реализм</w:t>
      </w:r>
      <w:r>
        <w:rPr>
          <w:spacing w:val="1"/>
        </w:rPr>
        <w:t xml:space="preserve"> </w:t>
      </w:r>
      <w:r>
        <w:rPr/>
        <w:t>позднего</w:t>
      </w:r>
      <w:r>
        <w:rPr>
          <w:spacing w:val="1"/>
        </w:rPr>
        <w:t xml:space="preserve"> </w:t>
      </w:r>
      <w:r>
        <w:rPr/>
        <w:t>творчества</w:t>
      </w:r>
      <w:r>
        <w:rPr>
          <w:spacing w:val="1"/>
        </w:rPr>
        <w:t xml:space="preserve"> </w:t>
      </w:r>
      <w:r>
        <w:rPr/>
        <w:t>Астафьева.</w:t>
      </w:r>
      <w:r>
        <w:rPr>
          <w:spacing w:val="1"/>
        </w:rPr>
        <w:t xml:space="preserve"> </w:t>
      </w:r>
      <w:r>
        <w:rPr/>
        <w:t>Синтетическая</w:t>
      </w:r>
      <w:r>
        <w:rPr>
          <w:spacing w:val="1"/>
        </w:rPr>
        <w:t xml:space="preserve"> </w:t>
      </w:r>
      <w:r>
        <w:rPr/>
        <w:t>жанровая</w:t>
      </w:r>
      <w:r>
        <w:rPr>
          <w:spacing w:val="1"/>
        </w:rPr>
        <w:t xml:space="preserve"> </w:t>
      </w:r>
      <w:r>
        <w:rPr/>
        <w:t>природа</w:t>
      </w:r>
      <w:r>
        <w:rPr>
          <w:spacing w:val="1"/>
        </w:rPr>
        <w:t xml:space="preserve"> </w:t>
      </w:r>
      <w:r>
        <w:rPr/>
        <w:t>крупных</w:t>
      </w:r>
      <w:r>
        <w:rPr>
          <w:spacing w:val="1"/>
        </w:rPr>
        <w:t xml:space="preserve"> </w:t>
      </w:r>
      <w:r>
        <w:rPr/>
        <w:t>произведений</w:t>
      </w:r>
      <w:r>
        <w:rPr>
          <w:spacing w:val="1"/>
        </w:rPr>
        <w:t xml:space="preserve"> </w:t>
      </w:r>
      <w:r>
        <w:rPr/>
        <w:t>писателя.</w:t>
      </w:r>
      <w:r/>
    </w:p>
    <w:p>
      <w:pPr>
        <w:pStyle w:val="Style14"/>
        <w:spacing w:lineRule="auto" w:line="276"/>
        <w:ind w:left="940" w:right="1050" w:hanging="0"/>
      </w:pPr>
      <w:r>
        <w:rPr/>
        <w:t>Опорные понятия: натурфилософская проза, новеллистический цикл.</w:t>
      </w:r>
      <w:r>
        <w:rPr>
          <w:spacing w:val="1"/>
        </w:rPr>
        <w:t xml:space="preserve"> </w:t>
      </w:r>
      <w:r>
        <w:rPr/>
        <w:t>Внутрипредметные</w:t>
      </w:r>
      <w:r>
        <w:rPr>
          <w:spacing w:val="-4"/>
        </w:rPr>
        <w:t xml:space="preserve"> </w:t>
      </w:r>
      <w:r>
        <w:rPr/>
        <w:t>связи:</w:t>
      </w:r>
      <w:r>
        <w:rPr>
          <w:spacing w:val="-1"/>
        </w:rPr>
        <w:t xml:space="preserve"> </w:t>
      </w:r>
      <w:r>
        <w:rPr/>
        <w:t>«Царь-рыба»</w:t>
      </w:r>
      <w:r>
        <w:rPr>
          <w:spacing w:val="-8"/>
        </w:rPr>
        <w:t xml:space="preserve"> </w:t>
      </w:r>
      <w:r>
        <w:rPr/>
        <w:t>Астафьева</w:t>
      </w:r>
      <w:r>
        <w:rPr>
          <w:spacing w:val="-3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«Старик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море»</w:t>
      </w:r>
      <w:r>
        <w:rPr>
          <w:spacing w:val="-7"/>
        </w:rPr>
        <w:t xml:space="preserve"> </w:t>
      </w:r>
      <w:r>
        <w:rPr/>
        <w:t>Э.</w:t>
      </w:r>
      <w:r>
        <w:rPr>
          <w:spacing w:val="-3"/>
        </w:rPr>
        <w:t xml:space="preserve"> </w:t>
      </w:r>
      <w:r>
        <w:rPr/>
        <w:t>Хемингуэя.</w:t>
      </w:r>
      <w:r/>
    </w:p>
    <w:p>
      <w:pPr>
        <w:pStyle w:val="Style14"/>
        <w:spacing w:lineRule="auto" w:line="276"/>
        <w:ind w:left="940" w:right="1050" w:hanging="0"/>
      </w:pPr>
      <w:r>
        <w:rPr/>
        <w:t>Межпредметные связи: рассказ «Людочка» и к/ф С. Говорухина «Ворошиловский стрелок».</w:t>
      </w:r>
      <w:r>
        <w:rPr>
          <w:spacing w:val="-57"/>
        </w:rPr>
        <w:t xml:space="preserve"> </w:t>
      </w:r>
      <w:r>
        <w:rPr/>
        <w:t>Для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8"/>
        </w:rPr>
        <w:t xml:space="preserve"> </w:t>
      </w:r>
      <w:r>
        <w:rPr/>
        <w:t>чтения:</w:t>
      </w:r>
      <w:r>
        <w:rPr>
          <w:spacing w:val="-5"/>
        </w:rPr>
        <w:t xml:space="preserve"> </w:t>
      </w:r>
      <w:r>
        <w:rPr/>
        <w:t>повести</w:t>
      </w:r>
      <w:r>
        <w:rPr>
          <w:spacing w:val="-2"/>
        </w:rPr>
        <w:t xml:space="preserve"> </w:t>
      </w:r>
      <w:r>
        <w:rPr/>
        <w:t>«Стародуб»,</w:t>
      </w:r>
      <w:r>
        <w:rPr>
          <w:spacing w:val="1"/>
        </w:rPr>
        <w:t xml:space="preserve"> </w:t>
      </w:r>
      <w:r>
        <w:rPr/>
        <w:t>«Перевал»,</w:t>
      </w:r>
      <w:r>
        <w:rPr>
          <w:spacing w:val="-3"/>
        </w:rPr>
        <w:t xml:space="preserve"> </w:t>
      </w:r>
      <w:r>
        <w:rPr/>
        <w:t>роман</w:t>
      </w:r>
      <w:r>
        <w:rPr>
          <w:spacing w:val="2"/>
        </w:rPr>
        <w:t xml:space="preserve"> </w:t>
      </w:r>
      <w:r>
        <w:rPr/>
        <w:t>«Прокляты</w:t>
      </w:r>
      <w:r>
        <w:rPr>
          <w:spacing w:val="-6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убиты».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Н.</w:t>
      </w:r>
      <w:r>
        <w:rPr>
          <w:spacing w:val="-2"/>
        </w:rPr>
        <w:t xml:space="preserve"> </w:t>
      </w:r>
      <w:r>
        <w:rPr/>
        <w:t>РУБЦОВ</w:t>
      </w:r>
      <w:r>
        <w:rPr>
          <w:spacing w:val="-1"/>
        </w:rPr>
        <w:t xml:space="preserve"> </w:t>
      </w:r>
      <w:r>
        <w:rPr/>
        <w:t>(1</w:t>
      </w:r>
      <w:r>
        <w:rPr>
          <w:spacing w:val="-2"/>
        </w:rPr>
        <w:t xml:space="preserve"> </w:t>
      </w:r>
      <w:r>
        <w:rPr/>
        <w:t>час)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Стихотворения:</w:t>
      </w:r>
      <w:r>
        <w:rPr>
          <w:spacing w:val="34"/>
        </w:rPr>
        <w:t xml:space="preserve"> </w:t>
      </w:r>
      <w:r>
        <w:rPr/>
        <w:t>«Русский</w:t>
      </w:r>
      <w:r>
        <w:rPr>
          <w:spacing w:val="35"/>
        </w:rPr>
        <w:t xml:space="preserve"> </w:t>
      </w:r>
      <w:r>
        <w:rPr/>
        <w:t>огонек»,</w:t>
      </w:r>
      <w:r>
        <w:rPr>
          <w:spacing w:val="36"/>
        </w:rPr>
        <w:t xml:space="preserve"> </w:t>
      </w:r>
      <w:r>
        <w:rPr/>
        <w:t>«Я</w:t>
      </w:r>
      <w:r>
        <w:rPr>
          <w:spacing w:val="33"/>
        </w:rPr>
        <w:t xml:space="preserve"> </w:t>
      </w:r>
      <w:r>
        <w:rPr/>
        <w:t>буду</w:t>
      </w:r>
      <w:r>
        <w:rPr>
          <w:spacing w:val="29"/>
        </w:rPr>
        <w:t xml:space="preserve"> </w:t>
      </w:r>
      <w:r>
        <w:rPr/>
        <w:t>скакать</w:t>
      </w:r>
      <w:r>
        <w:rPr>
          <w:spacing w:val="34"/>
        </w:rPr>
        <w:t xml:space="preserve"> </w:t>
      </w:r>
      <w:r>
        <w:rPr/>
        <w:t>по</w:t>
      </w:r>
      <w:r>
        <w:rPr>
          <w:spacing w:val="30"/>
        </w:rPr>
        <w:t xml:space="preserve"> </w:t>
      </w:r>
      <w:r>
        <w:rPr/>
        <w:t>холмам</w:t>
      </w:r>
      <w:r>
        <w:rPr>
          <w:spacing w:val="32"/>
        </w:rPr>
        <w:t xml:space="preserve"> </w:t>
      </w:r>
      <w:r>
        <w:rPr/>
        <w:t>задремавшей</w:t>
      </w:r>
      <w:r>
        <w:rPr>
          <w:spacing w:val="34"/>
        </w:rPr>
        <w:t xml:space="preserve"> </w:t>
      </w:r>
      <w:r>
        <w:rPr/>
        <w:t>отчизны…»,</w:t>
      </w:r>
      <w:r/>
    </w:p>
    <w:p>
      <w:pPr>
        <w:pStyle w:val="Style14"/>
        <w:spacing w:before="43" w:after="0"/>
        <w:jc w:val="left"/>
      </w:pPr>
      <w:r>
        <w:rPr/>
        <w:t>«В</w:t>
      </w:r>
      <w:r>
        <w:rPr>
          <w:spacing w:val="1"/>
        </w:rPr>
        <w:t xml:space="preserve"> </w:t>
      </w:r>
      <w:r>
        <w:rPr/>
        <w:t>горнице»,</w:t>
      </w:r>
      <w:r>
        <w:rPr>
          <w:spacing w:val="2"/>
        </w:rPr>
        <w:t xml:space="preserve"> </w:t>
      </w:r>
      <w:r>
        <w:rPr/>
        <w:t>«Душа</w:t>
      </w:r>
      <w:r>
        <w:rPr>
          <w:spacing w:val="-3"/>
        </w:rPr>
        <w:t xml:space="preserve"> </w:t>
      </w:r>
      <w:r>
        <w:rPr/>
        <w:t>хранит»</w:t>
      </w:r>
      <w:r>
        <w:rPr>
          <w:spacing w:val="-9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Диалог</w:t>
      </w:r>
      <w:r>
        <w:rPr>
          <w:spacing w:val="32"/>
        </w:rPr>
        <w:t xml:space="preserve"> </w:t>
      </w:r>
      <w:r>
        <w:rPr/>
        <w:t>поэта</w:t>
      </w:r>
      <w:r>
        <w:rPr>
          <w:spacing w:val="31"/>
        </w:rPr>
        <w:t xml:space="preserve"> </w:t>
      </w:r>
      <w:r>
        <w:rPr/>
        <w:t>с</w:t>
      </w:r>
      <w:r>
        <w:rPr>
          <w:spacing w:val="31"/>
        </w:rPr>
        <w:t xml:space="preserve"> </w:t>
      </w:r>
      <w:r>
        <w:rPr/>
        <w:t>Россией.</w:t>
      </w:r>
      <w:r>
        <w:rPr>
          <w:spacing w:val="32"/>
        </w:rPr>
        <w:t xml:space="preserve"> </w:t>
      </w:r>
      <w:r>
        <w:rPr/>
        <w:t>Прошлое</w:t>
      </w:r>
      <w:r>
        <w:rPr>
          <w:spacing w:val="31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настоящее</w:t>
      </w:r>
      <w:r>
        <w:rPr>
          <w:spacing w:val="31"/>
        </w:rPr>
        <w:t xml:space="preserve"> </w:t>
      </w:r>
      <w:r>
        <w:rPr/>
        <w:t>через</w:t>
      </w:r>
      <w:r>
        <w:rPr>
          <w:spacing w:val="33"/>
        </w:rPr>
        <w:t xml:space="preserve"> </w:t>
      </w:r>
      <w:r>
        <w:rPr/>
        <w:t>призму</w:t>
      </w:r>
      <w:r>
        <w:rPr>
          <w:spacing w:val="25"/>
        </w:rPr>
        <w:t xml:space="preserve"> </w:t>
      </w:r>
      <w:r>
        <w:rPr/>
        <w:t>вечного.</w:t>
      </w:r>
      <w:r>
        <w:rPr>
          <w:spacing w:val="32"/>
        </w:rPr>
        <w:t xml:space="preserve"> </w:t>
      </w:r>
      <w:r>
        <w:rPr/>
        <w:t>Образ</w:t>
      </w:r>
      <w:r>
        <w:rPr>
          <w:spacing w:val="33"/>
        </w:rPr>
        <w:t xml:space="preserve"> </w:t>
      </w:r>
      <w:r>
        <w:rPr/>
        <w:t>скитальца</w:t>
      </w:r>
      <w:r>
        <w:rPr>
          <w:spacing w:val="3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родного</w:t>
      </w:r>
      <w:r>
        <w:rPr>
          <w:spacing w:val="-1"/>
        </w:rPr>
        <w:t xml:space="preserve"> </w:t>
      </w:r>
      <w:r>
        <w:rPr/>
        <w:t>очага. Одухотворенная красота</w:t>
      </w:r>
      <w:r>
        <w:rPr>
          <w:spacing w:val="-1"/>
        </w:rPr>
        <w:t xml:space="preserve"> </w:t>
      </w:r>
      <w:r>
        <w:rPr/>
        <w:t>природы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лирике.</w:t>
      </w:r>
      <w:r/>
    </w:p>
    <w:p>
      <w:pPr>
        <w:pStyle w:val="Style14"/>
        <w:spacing w:lineRule="auto" w:line="276"/>
        <w:ind w:left="940" w:right="3492" w:hanging="0"/>
        <w:jc w:val="left"/>
      </w:pPr>
      <w:r>
        <w:rPr/>
        <w:t>Задушевность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музыкальность</w:t>
      </w:r>
      <w:r>
        <w:rPr>
          <w:spacing w:val="-5"/>
        </w:rPr>
        <w:t xml:space="preserve"> </w:t>
      </w:r>
      <w:r>
        <w:rPr/>
        <w:t>поэтического</w:t>
      </w:r>
      <w:r>
        <w:rPr>
          <w:spacing w:val="-3"/>
        </w:rPr>
        <w:t xml:space="preserve"> </w:t>
      </w:r>
      <w:r>
        <w:rPr/>
        <w:t>слова</w:t>
      </w:r>
      <w:r>
        <w:rPr>
          <w:spacing w:val="-4"/>
        </w:rPr>
        <w:t xml:space="preserve"> </w:t>
      </w:r>
      <w:r>
        <w:rPr/>
        <w:t>Рубцова.</w:t>
      </w:r>
      <w:r>
        <w:rPr>
          <w:spacing w:val="-57"/>
        </w:rPr>
        <w:t xml:space="preserve"> </w:t>
      </w:r>
      <w:r>
        <w:rPr/>
        <w:t>Опорные</w:t>
      </w:r>
      <w:r>
        <w:rPr>
          <w:spacing w:val="-2"/>
        </w:rPr>
        <w:t xml:space="preserve"> </w:t>
      </w:r>
      <w:r>
        <w:rPr/>
        <w:t>понятия:</w:t>
      </w:r>
      <w:r>
        <w:rPr>
          <w:spacing w:val="2"/>
        </w:rPr>
        <w:t xml:space="preserve"> </w:t>
      </w:r>
      <w:r>
        <w:rPr/>
        <w:t>«тихая»</w:t>
      </w:r>
      <w:r>
        <w:rPr>
          <w:spacing w:val="-8"/>
        </w:rPr>
        <w:t xml:space="preserve"> </w:t>
      </w:r>
      <w:r>
        <w:rPr/>
        <w:t>лирика,</w:t>
      </w:r>
      <w:r>
        <w:rPr>
          <w:spacing w:val="-1"/>
        </w:rPr>
        <w:t xml:space="preserve"> </w:t>
      </w:r>
      <w:r>
        <w:rPr/>
        <w:t>напевный</w:t>
      </w:r>
      <w:r>
        <w:rPr>
          <w:spacing w:val="1"/>
        </w:rPr>
        <w:t xml:space="preserve"> </w:t>
      </w:r>
      <w:r>
        <w:rPr/>
        <w:t>стих.</w:t>
      </w:r>
      <w:r/>
    </w:p>
    <w:p>
      <w:pPr>
        <w:pStyle w:val="Style14"/>
        <w:ind w:left="940" w:right="0" w:hanging="0"/>
        <w:jc w:val="left"/>
      </w:pPr>
      <w:r>
        <w:rPr/>
        <w:t>Внутрипредметные</w:t>
      </w:r>
      <w:r>
        <w:rPr>
          <w:spacing w:val="-4"/>
        </w:rPr>
        <w:t xml:space="preserve"> </w:t>
      </w:r>
      <w:r>
        <w:rPr/>
        <w:t>связи:</w:t>
      </w:r>
      <w:r>
        <w:rPr>
          <w:spacing w:val="-2"/>
        </w:rPr>
        <w:t xml:space="preserve"> </w:t>
      </w:r>
      <w:r>
        <w:rPr/>
        <w:t>есенинские</w:t>
      </w:r>
      <w:r>
        <w:rPr>
          <w:spacing w:val="-3"/>
        </w:rPr>
        <w:t xml:space="preserve"> </w:t>
      </w:r>
      <w:r>
        <w:rPr/>
        <w:t>традиции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лирике</w:t>
      </w:r>
      <w:r>
        <w:rPr>
          <w:spacing w:val="-3"/>
        </w:rPr>
        <w:t xml:space="preserve"> </w:t>
      </w:r>
      <w:r>
        <w:rPr/>
        <w:t>Н.</w:t>
      </w:r>
      <w:r>
        <w:rPr>
          <w:spacing w:val="-3"/>
        </w:rPr>
        <w:t xml:space="preserve"> </w:t>
      </w:r>
      <w:r>
        <w:rPr/>
        <w:t>Рубцова.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Межпредметные</w:t>
      </w:r>
      <w:r>
        <w:rPr>
          <w:spacing w:val="42"/>
        </w:rPr>
        <w:t xml:space="preserve"> </w:t>
      </w:r>
      <w:r>
        <w:rPr/>
        <w:t>связи:</w:t>
      </w:r>
      <w:r>
        <w:rPr>
          <w:spacing w:val="44"/>
        </w:rPr>
        <w:t xml:space="preserve"> </w:t>
      </w:r>
      <w:r>
        <w:rPr/>
        <w:t>песни</w:t>
      </w:r>
      <w:r>
        <w:rPr>
          <w:spacing w:val="45"/>
        </w:rPr>
        <w:t xml:space="preserve"> </w:t>
      </w:r>
      <w:r>
        <w:rPr/>
        <w:t>и</w:t>
      </w:r>
      <w:r>
        <w:rPr>
          <w:spacing w:val="44"/>
        </w:rPr>
        <w:t xml:space="preserve"> </w:t>
      </w:r>
      <w:r>
        <w:rPr/>
        <w:t>романсы</w:t>
      </w:r>
      <w:r>
        <w:rPr>
          <w:spacing w:val="44"/>
        </w:rPr>
        <w:t xml:space="preserve"> </w:t>
      </w:r>
      <w:r>
        <w:rPr/>
        <w:t>на</w:t>
      </w:r>
      <w:r>
        <w:rPr>
          <w:spacing w:val="40"/>
        </w:rPr>
        <w:t xml:space="preserve"> </w:t>
      </w:r>
      <w:r>
        <w:rPr/>
        <w:t>стихи</w:t>
      </w:r>
      <w:r>
        <w:rPr>
          <w:spacing w:val="45"/>
        </w:rPr>
        <w:t xml:space="preserve"> </w:t>
      </w:r>
      <w:r>
        <w:rPr/>
        <w:t>Н.</w:t>
      </w:r>
      <w:r>
        <w:rPr>
          <w:spacing w:val="43"/>
        </w:rPr>
        <w:t xml:space="preserve"> </w:t>
      </w:r>
      <w:r>
        <w:rPr/>
        <w:t>Рубцова</w:t>
      </w:r>
      <w:r>
        <w:rPr>
          <w:spacing w:val="43"/>
        </w:rPr>
        <w:t xml:space="preserve"> </w:t>
      </w:r>
      <w:r>
        <w:rPr/>
        <w:t>(музыка</w:t>
      </w:r>
      <w:r>
        <w:rPr>
          <w:spacing w:val="42"/>
        </w:rPr>
        <w:t xml:space="preserve"> </w:t>
      </w:r>
      <w:r>
        <w:rPr/>
        <w:t>А.</w:t>
      </w:r>
      <w:r>
        <w:rPr>
          <w:spacing w:val="44"/>
        </w:rPr>
        <w:t xml:space="preserve"> </w:t>
      </w:r>
      <w:r>
        <w:rPr/>
        <w:t>Морозова,</w:t>
      </w:r>
      <w:r>
        <w:rPr>
          <w:spacing w:val="43"/>
        </w:rPr>
        <w:t xml:space="preserve"> </w:t>
      </w:r>
      <w:r>
        <w:rPr/>
        <w:t>А.</w:t>
      </w:r>
      <w:r>
        <w:rPr>
          <w:spacing w:val="-57"/>
        </w:rPr>
        <w:t xml:space="preserve"> </w:t>
      </w:r>
      <w:r>
        <w:rPr/>
        <w:t>Лобзова,</w:t>
      </w:r>
      <w:r>
        <w:rPr>
          <w:spacing w:val="-1"/>
        </w:rPr>
        <w:t xml:space="preserve"> </w:t>
      </w:r>
      <w:r>
        <w:rPr/>
        <w:t>А. Васина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lineRule="auto" w:line="276"/>
        <w:ind w:left="940" w:right="1068" w:hanging="0"/>
        <w:jc w:val="left"/>
      </w:pPr>
      <w:r>
        <w:rPr/>
        <w:t>Для самостоятельного чтения: «Звезда полей», «Первый снег», «Ферапонтово» и др.</w:t>
      </w:r>
      <w:r>
        <w:rPr>
          <w:spacing w:val="-58"/>
        </w:rPr>
        <w:t xml:space="preserve"> </w:t>
      </w:r>
      <w:r>
        <w:rPr/>
        <w:t>Лирика</w:t>
      </w:r>
      <w:r>
        <w:rPr>
          <w:spacing w:val="-2"/>
        </w:rPr>
        <w:t xml:space="preserve"> </w:t>
      </w:r>
      <w:r>
        <w:rPr/>
        <w:t>И.Банникова</w:t>
      </w:r>
      <w:r/>
    </w:p>
    <w:p>
      <w:pPr>
        <w:pStyle w:val="Style14"/>
        <w:spacing w:before="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Н.</w:t>
      </w:r>
      <w:r>
        <w:rPr>
          <w:spacing w:val="-2"/>
        </w:rPr>
        <w:t xml:space="preserve"> </w:t>
      </w:r>
      <w:r>
        <w:rPr/>
        <w:t>А.</w:t>
      </w:r>
      <w:r>
        <w:rPr>
          <w:spacing w:val="-2"/>
        </w:rPr>
        <w:t xml:space="preserve"> </w:t>
      </w:r>
      <w:r>
        <w:rPr/>
        <w:t>ЗАБОЛОЦКИЙ</w:t>
      </w:r>
      <w:r>
        <w:rPr>
          <w:spacing w:val="-3"/>
        </w:rPr>
        <w:t xml:space="preserve"> </w:t>
      </w:r>
      <w:r>
        <w:rPr/>
        <w:t>(1</w:t>
      </w:r>
      <w:r>
        <w:rPr>
          <w:spacing w:val="-2"/>
        </w:rPr>
        <w:t xml:space="preserve"> </w:t>
      </w:r>
      <w:r>
        <w:rPr/>
        <w:t>час)</w:t>
      </w:r>
      <w:r/>
    </w:p>
    <w:p>
      <w:pPr>
        <w:pStyle w:val="Style14"/>
        <w:spacing w:before="41" w:after="0"/>
        <w:ind w:left="940" w:right="0" w:hanging="0"/>
      </w:pPr>
      <w:r>
        <w:rPr/>
        <w:t>Стихотворения</w:t>
      </w:r>
      <w:r>
        <w:rPr>
          <w:spacing w:val="13"/>
        </w:rPr>
        <w:t xml:space="preserve"> </w:t>
      </w:r>
      <w:r>
        <w:rPr/>
        <w:t>«Гроза</w:t>
      </w:r>
      <w:r>
        <w:rPr>
          <w:spacing w:val="66"/>
        </w:rPr>
        <w:t xml:space="preserve"> </w:t>
      </w:r>
      <w:r>
        <w:rPr/>
        <w:t>идет»,</w:t>
      </w:r>
      <w:r>
        <w:rPr>
          <w:spacing w:val="71"/>
        </w:rPr>
        <w:t xml:space="preserve"> </w:t>
      </w:r>
      <w:r>
        <w:rPr/>
        <w:t>«Можжевеловый</w:t>
      </w:r>
      <w:r>
        <w:rPr>
          <w:spacing w:val="68"/>
        </w:rPr>
        <w:t xml:space="preserve"> </w:t>
      </w:r>
      <w:r>
        <w:rPr/>
        <w:t>куст»,</w:t>
      </w:r>
      <w:r>
        <w:rPr>
          <w:spacing w:val="73"/>
        </w:rPr>
        <w:t xml:space="preserve"> </w:t>
      </w:r>
      <w:r>
        <w:rPr/>
        <w:t>«Не</w:t>
      </w:r>
      <w:r>
        <w:rPr>
          <w:spacing w:val="69"/>
        </w:rPr>
        <w:t xml:space="preserve"> </w:t>
      </w:r>
      <w:r>
        <w:rPr/>
        <w:t>позволяй</w:t>
      </w:r>
      <w:r>
        <w:rPr>
          <w:spacing w:val="68"/>
        </w:rPr>
        <w:t xml:space="preserve"> </w:t>
      </w:r>
      <w:r>
        <w:rPr/>
        <w:t>душе</w:t>
      </w:r>
      <w:r>
        <w:rPr>
          <w:spacing w:val="68"/>
        </w:rPr>
        <w:t xml:space="preserve"> </w:t>
      </w:r>
      <w:r>
        <w:rPr/>
        <w:t>лениться...»,</w:t>
      </w:r>
      <w:r/>
    </w:p>
    <w:p>
      <w:pPr>
        <w:pStyle w:val="Style14"/>
        <w:spacing w:before="43" w:after="0"/>
      </w:pPr>
      <w:r>
        <w:rPr/>
        <w:t>«Лебедь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зоопарке»,</w:t>
      </w:r>
      <w:r>
        <w:rPr>
          <w:spacing w:val="5"/>
        </w:rPr>
        <w:t xml:space="preserve"> </w:t>
      </w:r>
      <w:r>
        <w:rPr/>
        <w:t>«Я</w:t>
      </w:r>
      <w:r>
        <w:rPr>
          <w:spacing w:val="-2"/>
        </w:rPr>
        <w:t xml:space="preserve"> </w:t>
      </w:r>
      <w:r>
        <w:rPr/>
        <w:t>воспитан</w:t>
      </w:r>
      <w:r>
        <w:rPr>
          <w:spacing w:val="-4"/>
        </w:rPr>
        <w:t xml:space="preserve"> </w:t>
      </w:r>
      <w:r>
        <w:rPr/>
        <w:t>природой суровой...»</w:t>
      </w:r>
      <w:r>
        <w:rPr>
          <w:spacing w:val="-10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др.</w:t>
      </w:r>
      <w:r>
        <w:rPr>
          <w:spacing w:val="-1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выбору.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Н.</w:t>
      </w:r>
      <w:r>
        <w:rPr>
          <w:spacing w:val="1"/>
        </w:rPr>
        <w:t xml:space="preserve"> </w:t>
      </w:r>
      <w:r>
        <w:rPr/>
        <w:t>Заболоцкий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поэзия</w:t>
      </w:r>
      <w:r>
        <w:rPr>
          <w:spacing w:val="1"/>
        </w:rPr>
        <w:t xml:space="preserve"> </w:t>
      </w:r>
      <w:r>
        <w:rPr/>
        <w:t>обэриутов.</w:t>
      </w:r>
      <w:r>
        <w:rPr>
          <w:spacing w:val="1"/>
        </w:rPr>
        <w:t xml:space="preserve"> </w:t>
      </w:r>
      <w:r>
        <w:rPr/>
        <w:t>Вечные</w:t>
      </w:r>
      <w:r>
        <w:rPr>
          <w:spacing w:val="1"/>
        </w:rPr>
        <w:t xml:space="preserve"> </w:t>
      </w:r>
      <w:r>
        <w:rPr/>
        <w:t>вопросы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сущности</w:t>
      </w:r>
      <w:r>
        <w:rPr>
          <w:spacing w:val="1"/>
        </w:rPr>
        <w:t xml:space="preserve"> </w:t>
      </w:r>
      <w:r>
        <w:rPr/>
        <w:t>красоты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единства</w:t>
      </w:r>
      <w:r>
        <w:rPr>
          <w:spacing w:val="1"/>
        </w:rPr>
        <w:t xml:space="preserve"> </w:t>
      </w:r>
      <w:r>
        <w:rPr/>
        <w:t>природы и человека в лирике поэта. Жанр совета, размышления-предписания в художественной</w:t>
      </w:r>
      <w:r>
        <w:rPr>
          <w:spacing w:val="1"/>
        </w:rPr>
        <w:t xml:space="preserve"> </w:t>
      </w:r>
      <w:r>
        <w:rPr/>
        <w:t>концепции</w:t>
      </w:r>
      <w:r>
        <w:rPr>
          <w:spacing w:val="1"/>
        </w:rPr>
        <w:t xml:space="preserve"> </w:t>
      </w:r>
      <w:r>
        <w:rPr/>
        <w:t>Н.</w:t>
      </w:r>
      <w:r>
        <w:rPr>
          <w:spacing w:val="1"/>
        </w:rPr>
        <w:t xml:space="preserve"> </w:t>
      </w:r>
      <w:r>
        <w:rPr/>
        <w:t>Заболоцкого.</w:t>
      </w:r>
      <w:r>
        <w:rPr>
          <w:spacing w:val="1"/>
        </w:rPr>
        <w:t xml:space="preserve"> </w:t>
      </w:r>
      <w:r>
        <w:rPr/>
        <w:t>Интонационно-ритмическое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образное</w:t>
      </w:r>
      <w:r>
        <w:rPr>
          <w:spacing w:val="1"/>
        </w:rPr>
        <w:t xml:space="preserve"> </w:t>
      </w:r>
      <w:r>
        <w:rPr/>
        <w:t>своеобразие</w:t>
      </w:r>
      <w:r>
        <w:rPr>
          <w:spacing w:val="1"/>
        </w:rPr>
        <w:t xml:space="preserve"> </w:t>
      </w:r>
      <w:r>
        <w:rPr/>
        <w:t>лирики</w:t>
      </w:r>
      <w:r>
        <w:rPr>
          <w:spacing w:val="1"/>
        </w:rPr>
        <w:t xml:space="preserve"> </w:t>
      </w:r>
      <w:r>
        <w:rPr/>
        <w:t>Заболоцкого.</w:t>
      </w:r>
      <w:r/>
    </w:p>
    <w:p>
      <w:pPr>
        <w:pStyle w:val="Style14"/>
        <w:ind w:left="940" w:right="0" w:hanging="0"/>
      </w:pPr>
      <w:r>
        <w:rPr/>
        <w:t>Опорные</w:t>
      </w:r>
      <w:r>
        <w:rPr>
          <w:spacing w:val="-3"/>
        </w:rPr>
        <w:t xml:space="preserve"> </w:t>
      </w:r>
      <w:r>
        <w:rPr/>
        <w:t>понятия:</w:t>
      </w:r>
      <w:r>
        <w:rPr>
          <w:spacing w:val="-3"/>
        </w:rPr>
        <w:t xml:space="preserve"> </w:t>
      </w:r>
      <w:r>
        <w:rPr/>
        <w:t>поэзия</w:t>
      </w:r>
      <w:r>
        <w:rPr>
          <w:spacing w:val="-1"/>
        </w:rPr>
        <w:t xml:space="preserve"> </w:t>
      </w:r>
      <w:r>
        <w:rPr/>
        <w:t>ОБЭРИУ;</w:t>
      </w:r>
      <w:r>
        <w:rPr>
          <w:spacing w:val="3"/>
        </w:rPr>
        <w:t xml:space="preserve"> </w:t>
      </w:r>
      <w:r>
        <w:rPr/>
        <w:t>«натурфилософская»</w:t>
      </w:r>
      <w:r>
        <w:rPr>
          <w:spacing w:val="-9"/>
        </w:rPr>
        <w:t xml:space="preserve"> </w:t>
      </w:r>
      <w:r>
        <w:rPr/>
        <w:t>лирика.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Внутрипредметные связи: опыт переложения «Слова о полку Игореве» в творчестве Н.</w:t>
      </w:r>
      <w:r>
        <w:rPr>
          <w:spacing w:val="1"/>
        </w:rPr>
        <w:t xml:space="preserve"> </w:t>
      </w:r>
      <w:r>
        <w:rPr/>
        <w:t>Заболоцкого;</w:t>
      </w:r>
      <w:r>
        <w:rPr>
          <w:spacing w:val="-1"/>
        </w:rPr>
        <w:t xml:space="preserve"> </w:t>
      </w:r>
      <w:r>
        <w:rPr/>
        <w:t>влияние</w:t>
      </w:r>
      <w:r>
        <w:rPr>
          <w:spacing w:val="-2"/>
        </w:rPr>
        <w:t xml:space="preserve"> </w:t>
      </w:r>
      <w:r>
        <w:rPr/>
        <w:t>поэзии</w:t>
      </w:r>
      <w:r>
        <w:rPr>
          <w:spacing w:val="1"/>
        </w:rPr>
        <w:t xml:space="preserve"> </w:t>
      </w:r>
      <w:r>
        <w:rPr/>
        <w:t>Ф.И.</w:t>
      </w:r>
      <w:r>
        <w:rPr>
          <w:spacing w:val="-1"/>
        </w:rPr>
        <w:t xml:space="preserve"> </w:t>
      </w:r>
      <w:r>
        <w:rPr/>
        <w:t>Тютчева,</w:t>
      </w:r>
      <w:r>
        <w:rPr>
          <w:spacing w:val="-1"/>
        </w:rPr>
        <w:t xml:space="preserve"> </w:t>
      </w:r>
      <w:r>
        <w:rPr/>
        <w:t>А.</w:t>
      </w:r>
      <w:r>
        <w:rPr>
          <w:spacing w:val="2"/>
        </w:rPr>
        <w:t xml:space="preserve"> </w:t>
      </w:r>
      <w:r>
        <w:rPr/>
        <w:t>Блока,</w:t>
      </w:r>
      <w:r>
        <w:rPr>
          <w:spacing w:val="-1"/>
        </w:rPr>
        <w:t xml:space="preserve"> </w:t>
      </w:r>
      <w:r>
        <w:rPr/>
        <w:t>Б. Пастернака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лирику</w:t>
      </w:r>
      <w:r>
        <w:rPr>
          <w:spacing w:val="-8"/>
        </w:rPr>
        <w:t xml:space="preserve"> </w:t>
      </w:r>
      <w:r>
        <w:rPr/>
        <w:t>Заболоцкого.</w:t>
      </w:r>
      <w:r/>
    </w:p>
    <w:p>
      <w:pPr>
        <w:pStyle w:val="Style14"/>
        <w:spacing w:lineRule="auto" w:line="276" w:before="1" w:after="0"/>
        <w:ind w:left="232" w:right="260" w:firstLine="708"/>
      </w:pPr>
      <w:r>
        <w:rPr/>
        <w:t>Межпредметные связи: лирика Н. Заболоцкого и живопись Б. Кустодиева, П. Филонова, М.</w:t>
      </w:r>
      <w:r>
        <w:rPr>
          <w:spacing w:val="1"/>
        </w:rPr>
        <w:t xml:space="preserve"> </w:t>
      </w:r>
      <w:r>
        <w:rPr/>
        <w:t>Шагала,</w:t>
      </w:r>
      <w:r>
        <w:rPr>
          <w:spacing w:val="-1"/>
        </w:rPr>
        <w:t xml:space="preserve"> </w:t>
      </w:r>
      <w:r>
        <w:rPr/>
        <w:t>П. Пикассо.</w:t>
      </w:r>
      <w:r/>
    </w:p>
    <w:p>
      <w:pPr>
        <w:pStyle w:val="Style14"/>
        <w:spacing w:lineRule="exact" w:line="275"/>
        <w:ind w:left="940" w:right="0" w:hanging="0"/>
      </w:pPr>
      <w:r>
        <w:rPr/>
        <w:t>Для</w:t>
      </w:r>
      <w:r>
        <w:rPr>
          <w:spacing w:val="-5"/>
        </w:rPr>
        <w:t xml:space="preserve"> </w:t>
      </w:r>
      <w:r>
        <w:rPr/>
        <w:t>самостоятельного</w:t>
      </w:r>
      <w:r>
        <w:rPr>
          <w:spacing w:val="-6"/>
        </w:rPr>
        <w:t xml:space="preserve"> </w:t>
      </w:r>
      <w:r>
        <w:rPr/>
        <w:t>чтения:</w:t>
      </w:r>
      <w:r>
        <w:rPr>
          <w:spacing w:val="-4"/>
        </w:rPr>
        <w:t xml:space="preserve"> </w:t>
      </w:r>
      <w:r>
        <w:rPr/>
        <w:t>сборник</w:t>
      </w:r>
      <w:r>
        <w:rPr>
          <w:spacing w:val="-2"/>
        </w:rPr>
        <w:t xml:space="preserve"> </w:t>
      </w:r>
      <w:r>
        <w:rPr/>
        <w:t>«Столбцы»,</w:t>
      </w:r>
      <w:r>
        <w:rPr>
          <w:spacing w:val="-4"/>
        </w:rPr>
        <w:t xml:space="preserve"> </w:t>
      </w:r>
      <w:r>
        <w:rPr/>
        <w:t>поэма</w:t>
      </w:r>
      <w:r>
        <w:rPr>
          <w:spacing w:val="-1"/>
        </w:rPr>
        <w:t xml:space="preserve"> </w:t>
      </w:r>
      <w:r>
        <w:rPr/>
        <w:t>«Торжество</w:t>
      </w:r>
      <w:r>
        <w:rPr>
          <w:spacing w:val="-4"/>
        </w:rPr>
        <w:t xml:space="preserve"> </w:t>
      </w:r>
      <w:r>
        <w:rPr/>
        <w:t>земледелия».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«Природа</w:t>
      </w:r>
      <w:r>
        <w:rPr>
          <w:spacing w:val="17"/>
        </w:rPr>
        <w:t xml:space="preserve"> </w:t>
      </w:r>
      <w:r>
        <w:rPr/>
        <w:t>милостей</w:t>
      </w:r>
      <w:r>
        <w:rPr>
          <w:spacing w:val="20"/>
        </w:rPr>
        <w:t xml:space="preserve"> </w:t>
      </w:r>
      <w:r>
        <w:rPr/>
        <w:t>полна…»:</w:t>
      </w:r>
      <w:r>
        <w:rPr>
          <w:spacing w:val="20"/>
        </w:rPr>
        <w:t xml:space="preserve"> </w:t>
      </w:r>
      <w:r>
        <w:rPr/>
        <w:t>человек</w:t>
      </w:r>
      <w:r>
        <w:rPr>
          <w:spacing w:val="20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природа</w:t>
      </w:r>
      <w:r>
        <w:rPr>
          <w:spacing w:val="18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лирике</w:t>
      </w:r>
      <w:r>
        <w:rPr>
          <w:spacing w:val="17"/>
        </w:rPr>
        <w:t xml:space="preserve"> </w:t>
      </w:r>
      <w:r>
        <w:rPr/>
        <w:t>поэтов</w:t>
      </w:r>
      <w:r>
        <w:rPr>
          <w:spacing w:val="19"/>
        </w:rPr>
        <w:t xml:space="preserve"> </w:t>
      </w:r>
      <w:r>
        <w:rPr/>
        <w:t>Южного</w:t>
      </w:r>
      <w:r>
        <w:rPr>
          <w:spacing w:val="19"/>
        </w:rPr>
        <w:t xml:space="preserve"> </w:t>
      </w:r>
      <w:r>
        <w:rPr/>
        <w:t>Урала</w:t>
      </w:r>
      <w:r>
        <w:rPr>
          <w:spacing w:val="18"/>
        </w:rPr>
        <w:t xml:space="preserve"> </w:t>
      </w:r>
      <w:r>
        <w:rPr/>
        <w:t>(лирика</w:t>
      </w:r>
      <w:r>
        <w:rPr>
          <w:spacing w:val="-57"/>
        </w:rPr>
        <w:t xml:space="preserve"> </w:t>
      </w:r>
      <w:r>
        <w:rPr/>
        <w:t>Л.</w:t>
      </w:r>
      <w:r>
        <w:rPr>
          <w:spacing w:val="-1"/>
        </w:rPr>
        <w:t xml:space="preserve"> </w:t>
      </w:r>
      <w:r>
        <w:rPr/>
        <w:t>Татьяничевой, М.  Люгарина, В. Суслова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АВТОРСКАЯ</w:t>
      </w:r>
      <w:r>
        <w:rPr>
          <w:spacing w:val="-4"/>
        </w:rPr>
        <w:t xml:space="preserve"> </w:t>
      </w:r>
      <w:r>
        <w:rPr/>
        <w:t>ПЕСНЯ</w:t>
      </w:r>
      <w:r>
        <w:rPr>
          <w:spacing w:val="-3"/>
        </w:rPr>
        <w:t xml:space="preserve"> </w:t>
      </w:r>
      <w:r>
        <w:rPr/>
        <w:t>(1</w:t>
      </w:r>
      <w:r>
        <w:rPr>
          <w:spacing w:val="-3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41" w:after="0"/>
        <w:ind w:left="232" w:right="262" w:firstLine="708"/>
      </w:pPr>
      <w:r>
        <w:rPr/>
        <w:t>Авторская песня как песенныймонотеатр 70-80-х годов. Поэзия Ю. Визбора, А. Галича, Б.</w:t>
      </w:r>
      <w:r>
        <w:rPr>
          <w:spacing w:val="1"/>
        </w:rPr>
        <w:t xml:space="preserve"> </w:t>
      </w:r>
      <w:r>
        <w:rPr/>
        <w:t>Окуджавы,</w:t>
      </w:r>
      <w:r>
        <w:rPr>
          <w:spacing w:val="-1"/>
        </w:rPr>
        <w:t xml:space="preserve"> </w:t>
      </w:r>
      <w:r>
        <w:rPr/>
        <w:t>В.</w:t>
      </w:r>
      <w:r>
        <w:rPr>
          <w:spacing w:val="2"/>
        </w:rPr>
        <w:t xml:space="preserve"> </w:t>
      </w:r>
      <w:r>
        <w:rPr/>
        <w:t>Высоцкого.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И.А.</w:t>
      </w:r>
      <w:r>
        <w:rPr>
          <w:spacing w:val="-2"/>
        </w:rPr>
        <w:t xml:space="preserve"> </w:t>
      </w:r>
      <w:r>
        <w:rPr/>
        <w:t>БРОДСКИЙ</w:t>
      </w:r>
      <w:r>
        <w:rPr>
          <w:spacing w:val="-3"/>
        </w:rPr>
        <w:t xml:space="preserve"> </w:t>
      </w:r>
      <w:r>
        <w:rPr/>
        <w:t>(2</w:t>
      </w:r>
      <w:r>
        <w:rPr>
          <w:spacing w:val="-2"/>
        </w:rPr>
        <w:t xml:space="preserve"> </w:t>
      </w:r>
      <w:r>
        <w:rPr/>
        <w:t>часа)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Стихотворения:</w:t>
      </w:r>
      <w:r>
        <w:rPr>
          <w:spacing w:val="-1"/>
        </w:rPr>
        <w:t xml:space="preserve"> </w:t>
      </w:r>
      <w:r>
        <w:rPr/>
        <w:t>«Большая</w:t>
      </w:r>
      <w:r>
        <w:rPr>
          <w:spacing w:val="-2"/>
        </w:rPr>
        <w:t xml:space="preserve"> </w:t>
      </w:r>
      <w:r>
        <w:rPr/>
        <w:t>элегия</w:t>
      </w:r>
      <w:r>
        <w:rPr>
          <w:spacing w:val="-3"/>
        </w:rPr>
        <w:t xml:space="preserve"> </w:t>
      </w:r>
      <w:r>
        <w:rPr/>
        <w:t>Джону</w:t>
      </w:r>
      <w:r>
        <w:rPr>
          <w:spacing w:val="-7"/>
        </w:rPr>
        <w:t xml:space="preserve"> </w:t>
      </w:r>
      <w:r>
        <w:rPr/>
        <w:t>Донну»,</w:t>
      </w:r>
      <w:r>
        <w:rPr>
          <w:spacing w:val="4"/>
        </w:rPr>
        <w:t xml:space="preserve"> </w:t>
      </w:r>
      <w:r>
        <w:rPr/>
        <w:t>«Ни</w:t>
      </w:r>
      <w:r>
        <w:rPr>
          <w:spacing w:val="1"/>
        </w:rPr>
        <w:t xml:space="preserve"> </w:t>
      </w:r>
      <w:r>
        <w:rPr/>
        <w:t>страны,</w:t>
      </w:r>
      <w:r>
        <w:rPr>
          <w:spacing w:val="-3"/>
        </w:rPr>
        <w:t xml:space="preserve"> </w:t>
      </w:r>
      <w:r>
        <w:rPr/>
        <w:t>ни</w:t>
      </w:r>
      <w:r>
        <w:rPr>
          <w:spacing w:val="-1"/>
        </w:rPr>
        <w:t xml:space="preserve"> </w:t>
      </w:r>
      <w:r>
        <w:rPr/>
        <w:t>погоста…»</w:t>
      </w:r>
      <w:r>
        <w:rPr>
          <w:spacing w:val="-10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Воссоздание</w:t>
      </w:r>
      <w:r>
        <w:rPr>
          <w:spacing w:val="31"/>
        </w:rPr>
        <w:t xml:space="preserve"> </w:t>
      </w:r>
      <w:r>
        <w:rPr/>
        <w:t>«громадного</w:t>
      </w:r>
      <w:r>
        <w:rPr>
          <w:spacing w:val="27"/>
        </w:rPr>
        <w:t xml:space="preserve"> </w:t>
      </w:r>
      <w:r>
        <w:rPr/>
        <w:t>мира</w:t>
      </w:r>
      <w:r>
        <w:rPr>
          <w:spacing w:val="26"/>
        </w:rPr>
        <w:t xml:space="preserve"> </w:t>
      </w:r>
      <w:r>
        <w:rPr/>
        <w:t>зрения»</w:t>
      </w:r>
      <w:r>
        <w:rPr>
          <w:spacing w:val="20"/>
        </w:rPr>
        <w:t xml:space="preserve"> </w:t>
      </w:r>
      <w:r>
        <w:rPr/>
        <w:t>в</w:t>
      </w:r>
      <w:r>
        <w:rPr>
          <w:spacing w:val="29"/>
        </w:rPr>
        <w:t xml:space="preserve"> </w:t>
      </w:r>
      <w:r>
        <w:rPr/>
        <w:t>творчестве</w:t>
      </w:r>
      <w:r>
        <w:rPr>
          <w:spacing w:val="29"/>
        </w:rPr>
        <w:t xml:space="preserve"> </w:t>
      </w:r>
      <w:r>
        <w:rPr/>
        <w:t>поэта,</w:t>
      </w:r>
      <w:r>
        <w:rPr>
          <w:spacing w:val="27"/>
        </w:rPr>
        <w:t xml:space="preserve"> </w:t>
      </w:r>
      <w:r>
        <w:rPr/>
        <w:t>соотношение</w:t>
      </w:r>
      <w:r>
        <w:rPr>
          <w:spacing w:val="27"/>
        </w:rPr>
        <w:t xml:space="preserve"> </w:t>
      </w:r>
      <w:r>
        <w:rPr/>
        <w:t>опыта</w:t>
      </w:r>
      <w:r>
        <w:rPr>
          <w:spacing w:val="26"/>
        </w:rPr>
        <w:t xml:space="preserve"> </w:t>
      </w:r>
      <w:r>
        <w:rPr/>
        <w:t>реальной</w:t>
      </w:r>
      <w:r>
        <w:rPr>
          <w:spacing w:val="-57"/>
        </w:rPr>
        <w:t xml:space="preserve"> </w:t>
      </w:r>
      <w:r>
        <w:rPr/>
        <w:t>жизни с</w:t>
      </w:r>
      <w:r>
        <w:rPr>
          <w:spacing w:val="-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2"/>
        </w:rPr>
        <w:t xml:space="preserve"> </w:t>
      </w:r>
      <w:r>
        <w:rPr/>
        <w:t>эпох.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Обзор</w:t>
      </w:r>
      <w:r>
        <w:rPr>
          <w:spacing w:val="-4"/>
        </w:rPr>
        <w:t xml:space="preserve"> </w:t>
      </w:r>
      <w:r>
        <w:rPr/>
        <w:t>современной</w:t>
      </w:r>
      <w:r>
        <w:rPr>
          <w:spacing w:val="-1"/>
        </w:rPr>
        <w:t xml:space="preserve"> </w:t>
      </w:r>
      <w:r>
        <w:rPr/>
        <w:t>уральской</w:t>
      </w:r>
      <w:r>
        <w:rPr>
          <w:spacing w:val="-3"/>
        </w:rPr>
        <w:t xml:space="preserve"> </w:t>
      </w:r>
      <w:r>
        <w:rPr/>
        <w:t>литературы.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/>
        <w:t>Лирика поэтов</w:t>
      </w:r>
      <w:r>
        <w:rPr>
          <w:spacing w:val="2"/>
        </w:rPr>
        <w:t xml:space="preserve"> </w:t>
      </w:r>
      <w:r>
        <w:rPr/>
        <w:t>Южного</w:t>
      </w:r>
      <w:r>
        <w:rPr>
          <w:spacing w:val="2"/>
        </w:rPr>
        <w:t xml:space="preserve"> </w:t>
      </w:r>
      <w:r>
        <w:rPr/>
        <w:t>Урала последних</w:t>
      </w:r>
      <w:r>
        <w:rPr>
          <w:spacing w:val="5"/>
        </w:rPr>
        <w:t xml:space="preserve"> </w:t>
      </w:r>
      <w:r>
        <w:rPr/>
        <w:t>десятилетий</w:t>
      </w:r>
      <w:r>
        <w:rPr>
          <w:spacing w:val="4"/>
        </w:rPr>
        <w:t xml:space="preserve"> </w:t>
      </w:r>
      <w:r>
        <w:rPr/>
        <w:t>(лирика К.</w:t>
      </w:r>
      <w:r>
        <w:rPr>
          <w:spacing w:val="-2"/>
        </w:rPr>
        <w:t xml:space="preserve"> </w:t>
      </w:r>
      <w:r>
        <w:rPr/>
        <w:t>Скворцова,</w:t>
      </w:r>
      <w:r>
        <w:rPr>
          <w:spacing w:val="2"/>
        </w:rPr>
        <w:t xml:space="preserve"> </w:t>
      </w:r>
      <w:r>
        <w:rPr/>
        <w:t>Н.</w:t>
      </w:r>
      <w:r>
        <w:rPr>
          <w:spacing w:val="2"/>
        </w:rPr>
        <w:t xml:space="preserve"> </w:t>
      </w:r>
      <w:r>
        <w:rPr/>
        <w:t>Годины,</w:t>
      </w:r>
      <w:r>
        <w:rPr>
          <w:spacing w:val="1"/>
        </w:rPr>
        <w:t xml:space="preserve"> </w:t>
      </w:r>
      <w:r>
        <w:rPr/>
        <w:t>В.</w:t>
      </w:r>
      <w:r>
        <w:rPr>
          <w:spacing w:val="-57"/>
        </w:rPr>
        <w:t xml:space="preserve"> </w:t>
      </w:r>
      <w:r>
        <w:rPr/>
        <w:t>Носкова,</w:t>
      </w:r>
      <w:r>
        <w:rPr>
          <w:spacing w:val="-1"/>
        </w:rPr>
        <w:t xml:space="preserve"> </w:t>
      </w:r>
      <w:r>
        <w:rPr/>
        <w:t>О. Митяева,</w:t>
      </w:r>
      <w:r>
        <w:rPr>
          <w:spacing w:val="-1"/>
        </w:rPr>
        <w:t xml:space="preserve"> </w:t>
      </w:r>
      <w:r>
        <w:rPr/>
        <w:t>Д. Кондрашова,</w:t>
      </w:r>
      <w:r>
        <w:rPr>
          <w:spacing w:val="-1"/>
        </w:rPr>
        <w:t xml:space="preserve"> </w:t>
      </w:r>
      <w:r>
        <w:rPr/>
        <w:t>И. Банникова,</w:t>
      </w:r>
      <w:r>
        <w:rPr>
          <w:spacing w:val="-1"/>
        </w:rPr>
        <w:t xml:space="preserve"> </w:t>
      </w:r>
      <w:r>
        <w:rPr/>
        <w:t>О. Павлова,</w:t>
      </w:r>
      <w:r>
        <w:rPr>
          <w:spacing w:val="-1"/>
        </w:rPr>
        <w:t xml:space="preserve"> </w:t>
      </w:r>
      <w:r>
        <w:rPr/>
        <w:t>Н.</w:t>
      </w:r>
      <w:r>
        <w:rPr>
          <w:spacing w:val="-1"/>
        </w:rPr>
        <w:t xml:space="preserve"> </w:t>
      </w:r>
      <w:r>
        <w:rPr/>
        <w:t>Ягодинцевой).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ДРАМАТУРГИЯ</w:t>
      </w:r>
      <w:r>
        <w:rPr>
          <w:spacing w:val="-3"/>
        </w:rPr>
        <w:t xml:space="preserve"> </w:t>
      </w:r>
      <w:r>
        <w:rPr/>
        <w:t>ВТОРОЙ</w:t>
      </w:r>
      <w:r>
        <w:rPr>
          <w:spacing w:val="-4"/>
        </w:rPr>
        <w:t xml:space="preserve"> </w:t>
      </w:r>
      <w:r>
        <w:rPr/>
        <w:t>ПОЛОВИНЫ</w:t>
      </w:r>
      <w:r>
        <w:rPr>
          <w:spacing w:val="-1"/>
        </w:rPr>
        <w:t xml:space="preserve"> </w:t>
      </w:r>
      <w:r>
        <w:rPr/>
        <w:t>XX</w:t>
      </w:r>
      <w:r>
        <w:rPr>
          <w:spacing w:val="-4"/>
        </w:rPr>
        <w:t xml:space="preserve"> </w:t>
      </w:r>
      <w:r>
        <w:rPr/>
        <w:t>ВЕКА</w:t>
      </w:r>
      <w:r>
        <w:rPr>
          <w:spacing w:val="-3"/>
        </w:rPr>
        <w:t xml:space="preserve"> </w:t>
      </w:r>
      <w:r>
        <w:rPr/>
        <w:t>(2</w:t>
      </w:r>
      <w:r>
        <w:rPr>
          <w:spacing w:val="-3"/>
        </w:rPr>
        <w:t xml:space="preserve"> </w:t>
      </w:r>
      <w:r>
        <w:rPr/>
        <w:t>часа)</w:t>
      </w:r>
      <w:r/>
    </w:p>
    <w:p>
      <w:pPr>
        <w:pStyle w:val="Style14"/>
        <w:ind w:left="940" w:right="0" w:hanging="0"/>
        <w:jc w:val="left"/>
      </w:pPr>
      <w:r>
        <w:rPr/>
        <w:t>Основная тематика и имена (А. Арбузов, А. Вампилов, А. Володин, В. Розов, М. Рощин, Г.</w:t>
      </w:r>
      <w:r>
        <w:rPr>
          <w:spacing w:val="1"/>
        </w:rPr>
        <w:t xml:space="preserve"> </w:t>
      </w:r>
      <w:r>
        <w:rPr/>
        <w:t>Горин).</w:t>
      </w:r>
      <w:r>
        <w:rPr>
          <w:spacing w:val="-1"/>
        </w:rPr>
        <w:t xml:space="preserve"> </w:t>
      </w:r>
      <w:r>
        <w:rPr/>
        <w:t>Проблематика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поэтика</w:t>
      </w:r>
      <w:r>
        <w:rPr>
          <w:spacing w:val="-2"/>
        </w:rPr>
        <w:t xml:space="preserve"> </w:t>
      </w:r>
      <w:r>
        <w:rPr/>
        <w:t>пьесы</w:t>
      </w:r>
      <w:r>
        <w:rPr>
          <w:spacing w:val="-1"/>
        </w:rPr>
        <w:t xml:space="preserve"> </w:t>
      </w:r>
      <w:r>
        <w:rPr/>
        <w:t>А. Вампилова</w:t>
      </w:r>
      <w:r>
        <w:rPr>
          <w:spacing w:val="2"/>
        </w:rPr>
        <w:t xml:space="preserve"> </w:t>
      </w:r>
      <w:r>
        <w:rPr/>
        <w:t>«Утиная охота».</w:t>
      </w:r>
      <w:r/>
    </w:p>
    <w:p>
      <w:pPr>
        <w:pStyle w:val="Style14"/>
        <w:spacing w:lineRule="auto" w:line="276"/>
        <w:ind w:left="232" w:right="262" w:firstLine="708"/>
      </w:pPr>
      <w:r>
        <w:rPr/>
        <w:t>Драматургия</w:t>
      </w:r>
      <w:r>
        <w:rPr>
          <w:spacing w:val="1"/>
        </w:rPr>
        <w:t xml:space="preserve"> </w:t>
      </w:r>
      <w:r>
        <w:rPr/>
        <w:t>К.</w:t>
      </w:r>
      <w:r>
        <w:rPr>
          <w:spacing w:val="1"/>
        </w:rPr>
        <w:t xml:space="preserve"> </w:t>
      </w:r>
      <w:r>
        <w:rPr/>
        <w:t>Скворцова:</w:t>
      </w:r>
      <w:r>
        <w:rPr>
          <w:spacing w:val="1"/>
        </w:rPr>
        <w:t xml:space="preserve"> </w:t>
      </w:r>
      <w:r>
        <w:rPr/>
        <w:t>темы,</w:t>
      </w:r>
      <w:r>
        <w:rPr>
          <w:spacing w:val="1"/>
        </w:rPr>
        <w:t xml:space="preserve"> </w:t>
      </w:r>
      <w:r>
        <w:rPr/>
        <w:t>идеи,</w:t>
      </w:r>
      <w:r>
        <w:rPr>
          <w:spacing w:val="1"/>
        </w:rPr>
        <w:t xml:space="preserve"> </w:t>
      </w:r>
      <w:r>
        <w:rPr/>
        <w:t>образы,</w:t>
      </w:r>
      <w:r>
        <w:rPr>
          <w:spacing w:val="1"/>
        </w:rPr>
        <w:t xml:space="preserve"> </w:t>
      </w:r>
      <w:r>
        <w:rPr/>
        <w:t>художественное</w:t>
      </w:r>
      <w:r>
        <w:rPr>
          <w:spacing w:val="1"/>
        </w:rPr>
        <w:t xml:space="preserve"> </w:t>
      </w:r>
      <w:r>
        <w:rPr/>
        <w:t>своеобразие.</w:t>
      </w:r>
      <w:r>
        <w:rPr>
          <w:spacing w:val="1"/>
        </w:rPr>
        <w:t xml:space="preserve"> </w:t>
      </w:r>
      <w:r>
        <w:rPr/>
        <w:t>Пьесы</w:t>
      </w:r>
      <w:r>
        <w:rPr>
          <w:spacing w:val="1"/>
        </w:rPr>
        <w:t xml:space="preserve"> </w:t>
      </w:r>
      <w:r>
        <w:rPr/>
        <w:t>Константина</w:t>
      </w:r>
      <w:r>
        <w:rPr>
          <w:spacing w:val="-2"/>
        </w:rPr>
        <w:t xml:space="preserve"> </w:t>
      </w:r>
      <w:r>
        <w:rPr/>
        <w:t>Скворцова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сцене</w:t>
      </w:r>
      <w:r>
        <w:rPr>
          <w:spacing w:val="-1"/>
        </w:rPr>
        <w:t xml:space="preserve"> </w:t>
      </w:r>
      <w:r>
        <w:rPr/>
        <w:t>челябинских театров.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С.</w:t>
      </w:r>
      <w:r>
        <w:rPr>
          <w:spacing w:val="-2"/>
        </w:rPr>
        <w:t xml:space="preserve"> </w:t>
      </w:r>
      <w:r>
        <w:rPr/>
        <w:t>ДОВЛАТОВ</w:t>
      </w:r>
      <w:r>
        <w:rPr>
          <w:spacing w:val="-4"/>
        </w:rPr>
        <w:t xml:space="preserve"> </w:t>
      </w:r>
      <w:r>
        <w:rPr/>
        <w:t>(1 час)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Автобиография</w:t>
      </w:r>
      <w:r>
        <w:rPr>
          <w:spacing w:val="54"/>
        </w:rPr>
        <w:t xml:space="preserve"> </w:t>
      </w:r>
      <w:r>
        <w:rPr/>
        <w:t>поколения</w:t>
      </w:r>
      <w:r>
        <w:rPr>
          <w:spacing w:val="55"/>
        </w:rPr>
        <w:t xml:space="preserve"> </w:t>
      </w:r>
      <w:r>
        <w:rPr/>
        <w:t>в</w:t>
      </w:r>
      <w:r>
        <w:rPr>
          <w:spacing w:val="55"/>
        </w:rPr>
        <w:t xml:space="preserve"> </w:t>
      </w:r>
      <w:r>
        <w:rPr/>
        <w:t>произведениях</w:t>
      </w:r>
      <w:r>
        <w:rPr>
          <w:spacing w:val="58"/>
        </w:rPr>
        <w:t xml:space="preserve"> </w:t>
      </w:r>
      <w:r>
        <w:rPr/>
        <w:t>С.</w:t>
      </w:r>
      <w:r>
        <w:rPr>
          <w:spacing w:val="55"/>
        </w:rPr>
        <w:t xml:space="preserve"> </w:t>
      </w:r>
      <w:r>
        <w:rPr/>
        <w:t>Довлатова</w:t>
      </w:r>
      <w:r>
        <w:rPr>
          <w:spacing w:val="56"/>
        </w:rPr>
        <w:t xml:space="preserve"> </w:t>
      </w:r>
      <w:r>
        <w:rPr/>
        <w:t>(«Записные</w:t>
      </w:r>
      <w:r>
        <w:rPr>
          <w:spacing w:val="54"/>
        </w:rPr>
        <w:t xml:space="preserve"> </w:t>
      </w:r>
      <w:r>
        <w:rPr/>
        <w:t>книжки»,</w:t>
      </w:r>
      <w:r>
        <w:rPr>
          <w:spacing w:val="55"/>
        </w:rPr>
        <w:t xml:space="preserve"> </w:t>
      </w:r>
      <w:r>
        <w:rPr/>
        <w:t>повесть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«Чемодан»)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ind w:left="940" w:right="0" w:hanging="0"/>
        <w:jc w:val="left"/>
      </w:pPr>
      <w:r>
        <w:rPr/>
        <w:t>ЛИТЕРАТУРА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СОВРЕМЕННОМ</w:t>
      </w:r>
      <w:r>
        <w:rPr>
          <w:spacing w:val="-3"/>
        </w:rPr>
        <w:t xml:space="preserve"> </w:t>
      </w:r>
      <w:r>
        <w:rPr/>
        <w:t>ЭТАПЕ</w:t>
      </w:r>
      <w:r>
        <w:rPr>
          <w:spacing w:val="-1"/>
        </w:rPr>
        <w:t xml:space="preserve"> </w:t>
      </w:r>
      <w:r>
        <w:rPr/>
        <w:t>(2</w:t>
      </w:r>
      <w:r>
        <w:rPr>
          <w:spacing w:val="-3"/>
        </w:rPr>
        <w:t xml:space="preserve"> </w:t>
      </w:r>
      <w:r>
        <w:rPr/>
        <w:t>часа)</w:t>
      </w:r>
      <w:r/>
    </w:p>
    <w:p>
      <w:pPr>
        <w:pStyle w:val="Style14"/>
        <w:spacing w:lineRule="auto" w:line="276" w:before="44" w:after="0"/>
        <w:ind w:left="232" w:right="258" w:firstLine="708"/>
      </w:pPr>
      <w:r>
        <w:rPr/>
        <w:t>Литература на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1"/>
        </w:rPr>
        <w:t xml:space="preserve"> </w:t>
      </w:r>
      <w:r>
        <w:rPr/>
        <w:t>этапе (В. Пелевин,</w:t>
      </w:r>
      <w:r>
        <w:rPr>
          <w:spacing w:val="1"/>
        </w:rPr>
        <w:t xml:space="preserve"> </w:t>
      </w:r>
      <w:r>
        <w:rPr/>
        <w:t>В. Маканин,</w:t>
      </w:r>
      <w:r>
        <w:rPr>
          <w:spacing w:val="1"/>
        </w:rPr>
        <w:t xml:space="preserve"> </w:t>
      </w:r>
      <w:r>
        <w:rPr/>
        <w:t>А. Иванов,</w:t>
      </w:r>
      <w:r>
        <w:rPr>
          <w:spacing w:val="1"/>
        </w:rPr>
        <w:t xml:space="preserve"> </w:t>
      </w:r>
      <w:r>
        <w:rPr/>
        <w:t>З. Прилепин,</w:t>
      </w:r>
      <w:r>
        <w:rPr>
          <w:spacing w:val="1"/>
        </w:rPr>
        <w:t xml:space="preserve"> </w:t>
      </w:r>
      <w:r>
        <w:rPr/>
        <w:t>Л.</w:t>
      </w:r>
      <w:r>
        <w:rPr>
          <w:spacing w:val="1"/>
        </w:rPr>
        <w:t xml:space="preserve"> </w:t>
      </w:r>
      <w:r>
        <w:rPr/>
        <w:t>Улицкая,</w:t>
      </w:r>
      <w:r>
        <w:rPr>
          <w:spacing w:val="-1"/>
        </w:rPr>
        <w:t xml:space="preserve"> </w:t>
      </w:r>
      <w:r>
        <w:rPr/>
        <w:t>Д. Рубина,</w:t>
      </w:r>
      <w:r>
        <w:rPr>
          <w:spacing w:val="2"/>
        </w:rPr>
        <w:t xml:space="preserve"> </w:t>
      </w:r>
      <w:r>
        <w:rPr/>
        <w:t>В.</w:t>
      </w:r>
      <w:r>
        <w:rPr>
          <w:spacing w:val="2"/>
        </w:rPr>
        <w:t xml:space="preserve"> </w:t>
      </w:r>
      <w:r>
        <w:rPr/>
        <w:t>Пьецух,</w:t>
      </w:r>
      <w:r>
        <w:rPr>
          <w:spacing w:val="-1"/>
        </w:rPr>
        <w:t xml:space="preserve"> </w:t>
      </w:r>
      <w:r>
        <w:rPr/>
        <w:t>Л. Петрушевская и</w:t>
      </w:r>
      <w:r>
        <w:rPr>
          <w:spacing w:val="1"/>
        </w:rPr>
        <w:t xml:space="preserve"> </w:t>
      </w:r>
      <w:r>
        <w:rPr/>
        <w:t>др.).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ЗАРУБЕЖНАЯ</w:t>
      </w:r>
      <w:r>
        <w:rPr>
          <w:spacing w:val="-3"/>
        </w:rPr>
        <w:t xml:space="preserve"> </w:t>
      </w:r>
      <w:r>
        <w:rPr/>
        <w:t>ЛИТЕРАТУРА</w:t>
      </w:r>
      <w:r>
        <w:rPr>
          <w:spacing w:val="-4"/>
        </w:rPr>
        <w:t xml:space="preserve"> </w:t>
      </w:r>
      <w:r>
        <w:rPr/>
        <w:t>(1</w:t>
      </w:r>
      <w:r>
        <w:rPr>
          <w:spacing w:val="-2"/>
        </w:rPr>
        <w:t xml:space="preserve"> </w:t>
      </w:r>
      <w:r>
        <w:rPr/>
        <w:t>час)</w:t>
      </w:r>
      <w:r/>
    </w:p>
    <w:p>
      <w:pPr>
        <w:pStyle w:val="Style14"/>
        <w:spacing w:lineRule="auto" w:line="276" w:before="43" w:after="0"/>
        <w:ind w:left="232" w:right="259" w:firstLine="708"/>
      </w:pPr>
      <w:r>
        <w:rPr/>
        <w:t>Художественный</w:t>
      </w:r>
      <w:r>
        <w:rPr>
          <w:spacing w:val="1"/>
        </w:rPr>
        <w:t xml:space="preserve"> </w:t>
      </w:r>
      <w:r>
        <w:rPr/>
        <w:t>мир</w:t>
      </w:r>
      <w:r>
        <w:rPr>
          <w:spacing w:val="1"/>
        </w:rPr>
        <w:t xml:space="preserve"> </w:t>
      </w:r>
      <w:r>
        <w:rPr/>
        <w:t>зарубежной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XX</w:t>
      </w:r>
      <w:r>
        <w:rPr>
          <w:spacing w:val="1"/>
        </w:rPr>
        <w:t xml:space="preserve"> </w:t>
      </w:r>
      <w:r>
        <w:rPr/>
        <w:t>века.</w:t>
      </w:r>
      <w:r>
        <w:rPr>
          <w:spacing w:val="1"/>
        </w:rPr>
        <w:t xml:space="preserve"> </w:t>
      </w:r>
      <w:r>
        <w:rPr/>
        <w:t>Западноевропейская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американская литература XX века: основные тенденции развития и «культовые имена: Б. Шоу, Э</w:t>
      </w:r>
      <w:r>
        <w:rPr>
          <w:spacing w:val="1"/>
        </w:rPr>
        <w:t xml:space="preserve"> </w:t>
      </w:r>
      <w:r>
        <w:rPr/>
        <w:t>Хемингуэй,</w:t>
      </w:r>
      <w:r>
        <w:rPr>
          <w:spacing w:val="-1"/>
        </w:rPr>
        <w:t xml:space="preserve"> </w:t>
      </w:r>
      <w:r>
        <w:rPr/>
        <w:t>Э.М. Ремарк, Ф. Кафка, Г. Гарсиа</w:t>
      </w:r>
      <w:r>
        <w:rPr>
          <w:spacing w:val="-1"/>
        </w:rPr>
        <w:t xml:space="preserve"> </w:t>
      </w:r>
      <w:r>
        <w:rPr/>
        <w:t>Маркес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sectPr>
          <w:type w:val="nextPage"/>
          <w:pgSz w:w="11906" w:h="16838"/>
          <w:pgMar w:left="900" w:right="300" w:header="0" w:top="460" w:footer="0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3" w:after="0"/>
        <w:ind w:left="232" w:right="259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0"/>
        </w:numPr>
        <w:tabs>
          <w:tab w:val="left" w:pos="1201" w:leader="none"/>
        </w:tabs>
        <w:spacing w:lineRule="auto" w:line="276" w:before="72" w:after="0"/>
        <w:ind w:left="960" w:right="3941" w:hanging="181"/>
        <w:jc w:val="left"/>
        <w:rPr>
          <w:sz w:val="2"/>
          <w:b/>
          <w:sz w:val="2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2"/>
        </w:numPr>
        <w:tabs>
          <w:tab w:val="left" w:pos="3577" w:leader="none"/>
        </w:tabs>
        <w:spacing w:lineRule="auto" w:line="240" w:before="72" w:after="0"/>
        <w:ind w:left="3576" w:right="0" w:hanging="600"/>
        <w:jc w:val="left"/>
      </w:pPr>
      <w:r>
        <w:rPr/>
        <w:t>Рабочая</w:t>
      </w:r>
      <w:r>
        <w:rPr>
          <w:spacing w:val="-2"/>
        </w:rPr>
        <w:t xml:space="preserve"> </w:t>
      </w:r>
      <w:r>
        <w:rPr/>
        <w:t>программа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учебному предмет</w:t>
      </w:r>
      <w:r/>
    </w:p>
    <w:p>
      <w:pPr>
        <w:pStyle w:val="Normal"/>
        <w:spacing w:lineRule="auto" w:line="360" w:before="139" w:after="0"/>
        <w:ind w:left="4644" w:right="3045" w:hanging="1006"/>
        <w:jc w:val="left"/>
        <w:rPr>
          <w:sz w:val="24"/>
          <w:b/>
          <w:sz w:val="24"/>
          <w:b/>
        </w:rPr>
      </w:pPr>
      <w:r>
        <w:rPr>
          <w:b/>
          <w:sz w:val="24"/>
        </w:rPr>
        <w:t>«Иностранный (английский) язык»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Базовый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уровень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36"/>
        </w:numPr>
        <w:tabs>
          <w:tab w:val="left" w:pos="1081" w:leader="none"/>
        </w:tabs>
        <w:spacing w:lineRule="auto" w:line="240" w:before="0" w:after="0"/>
        <w:ind w:left="1080" w:right="0" w:hanging="240"/>
        <w:jc w:val="left"/>
      </w:pP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3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ListParagraph"/>
        <w:numPr>
          <w:ilvl w:val="1"/>
          <w:numId w:val="36"/>
        </w:numPr>
        <w:tabs>
          <w:tab w:val="left" w:pos="1261" w:leader="none"/>
        </w:tabs>
        <w:spacing w:lineRule="auto" w:line="240" w:before="41" w:after="0"/>
        <w:ind w:left="12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Личностные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59" w:type="dxa"/>
        <w:jc w:val="left"/>
        <w:tblInd w:w="8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34"/>
        <w:gridCol w:w="3589"/>
        <w:gridCol w:w="4336"/>
      </w:tblGrid>
      <w:tr>
        <w:trPr>
          <w:trHeight w:val="229" w:hRule="atLeast"/>
        </w:trPr>
        <w:tc>
          <w:tcPr>
            <w:tcW w:w="24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6" w:right="117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792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840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8" w:firstLine="43"/>
              <w:rPr>
                <w:sz w:val="20"/>
                <w:sz w:val="20"/>
              </w:rPr>
            </w:pPr>
            <w:r>
              <w:rPr>
                <w:sz w:val="20"/>
              </w:rPr>
              <w:t>1. Самоопределение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23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патриотизма, уважения к Отечеству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своему народу, чувства гордости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свою Родину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9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 перед Родиной, гордости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 настоящее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 народа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символов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624" w:firstLine="141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конституционных прав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0" w:firstLine="141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активного и ответственного 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общества, осознающего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/>
          </w:p>
          <w:p>
            <w:pPr>
              <w:pStyle w:val="TableParagraph"/>
              <w:spacing w:lineRule="exact" w:line="230"/>
              <w:ind w:left="107" w:right="830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конституционные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закон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68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704" w:firstLine="141"/>
              <w:rPr>
                <w:sz w:val="20"/>
                <w:sz w:val="20"/>
              </w:rPr>
            </w:pPr>
            <w:r>
              <w:rPr>
                <w:sz w:val="20"/>
              </w:rPr>
              <w:t>1.3. 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концепции»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743" w:firstLine="141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4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518" w:firstLine="141"/>
              <w:rPr>
                <w:sz w:val="20"/>
                <w:sz w:val="20"/>
              </w:rPr>
            </w:pPr>
            <w:r>
              <w:rPr>
                <w:sz w:val="20"/>
              </w:rPr>
              <w:t>1.4. Устойчивая установка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принятие гуманистических,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 и традиционных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российского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8" w:firstLine="141"/>
              <w:rPr>
                <w:sz w:val="20"/>
                <w:sz w:val="20"/>
              </w:rPr>
            </w:pPr>
            <w:r>
              <w:rPr>
                <w:sz w:val="20"/>
              </w:rPr>
              <w:t>1.4. Принятие традиционных национальных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837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50" w:firstLine="141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8" w:firstLine="141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 осознанного 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68" w:firstLine="141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 общественной 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учитывающего социальное,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языковое, духовное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многообразие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2" w:firstLine="141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форм общественного сознания,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51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31" w:firstLine="141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6" w:firstLine="141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 ценностями и идеалами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918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884" w:firstLine="141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учебной,</w:t>
            </w:r>
            <w:r/>
          </w:p>
          <w:p>
            <w:pPr>
              <w:pStyle w:val="TableParagraph"/>
              <w:spacing w:lineRule="exact" w:line="228"/>
              <w:ind w:left="110" w:right="1228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22" w:firstLine="141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самостоятельной, творческой и ответственной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60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51" w:firstLine="141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 младшего возраста, взрослыми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 образовательной, общественно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полезной, учебно-исследовательской,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9" w:firstLine="141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 общественно полезной,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81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440" w:firstLine="141"/>
              <w:rPr>
                <w:sz w:val="20"/>
                <w:sz w:val="20"/>
              </w:rPr>
            </w:pPr>
            <w:r>
              <w:rPr>
                <w:sz w:val="20"/>
              </w:rPr>
              <w:t>2.4. Способность вести диалог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цели и сотрудничать для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2" w:firstLine="141"/>
              <w:rPr>
                <w:sz w:val="20"/>
                <w:sz w:val="20"/>
              </w:rPr>
            </w:pPr>
            <w:r>
              <w:rPr>
                <w:sz w:val="20"/>
              </w:rPr>
              <w:t>2.4. Сформированность толерантного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 и поведения в поликультурном мире,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готовность и способность вести диалог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60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ind w:left="110" w:right="136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представлений о негативных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признакам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ind w:left="107" w:right="156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негативным социальным явлениям</w:t>
            </w:r>
            <w:r/>
          </w:p>
        </w:tc>
      </w:tr>
      <w:tr>
        <w:trPr>
          <w:trHeight w:val="1607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0" w:right="237" w:firstLine="141"/>
              <w:rPr>
                <w:sz w:val="20"/>
                <w:sz w:val="20"/>
              </w:rPr>
            </w:pPr>
            <w:r>
              <w:rPr>
                <w:sz w:val="20"/>
              </w:rPr>
              <w:t>2.6. Наличие потребности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</w:t>
            </w:r>
            <w:r/>
          </w:p>
          <w:p>
            <w:pPr>
              <w:pStyle w:val="TableParagraph"/>
              <w:ind w:left="110" w:right="241" w:hanging="0"/>
              <w:rPr>
                <w:sz w:val="20"/>
                <w:sz w:val="20"/>
              </w:rPr>
            </w:pPr>
            <w:r>
              <w:rPr>
                <w:sz w:val="20"/>
              </w:rPr>
              <w:t>занятиях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деятельностью, неприятие вредных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привычек: курения, употребления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98" w:firstLine="141"/>
              <w:rPr>
                <w:sz w:val="20"/>
                <w:sz w:val="20"/>
              </w:rPr>
            </w:pPr>
            <w:r>
              <w:rPr>
                <w:sz w:val="20"/>
              </w:rPr>
              <w:t>2.6. Принятие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/>
          </w:p>
          <w:p>
            <w:pPr>
              <w:pStyle w:val="TableParagraph"/>
              <w:spacing w:lineRule="atLeast" w:line="230"/>
              <w:ind w:left="107" w:right="223" w:hanging="0"/>
              <w:rPr>
                <w:sz w:val="20"/>
                <w:sz w:val="20"/>
              </w:rPr>
            </w:pPr>
            <w:r>
              <w:rPr>
                <w:sz w:val="20"/>
              </w:rPr>
              <w:t>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 спортивно-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оздоровительной деятельностью, неприятие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вредных привычек: курения, употребления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</w:tr>
      <w:tr>
        <w:trPr>
          <w:trHeight w:val="160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70" w:firstLine="141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отношения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 физическому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95" w:firstLine="141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и компетентного отношения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21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51" w:firstLine="141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организации самообразовательной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1" w:firstLine="141"/>
              <w:rPr>
                <w:sz w:val="20"/>
                <w:sz w:val="20"/>
              </w:rPr>
            </w:pPr>
            <w:r>
              <w:rPr>
                <w:sz w:val="20"/>
              </w:rPr>
              <w:t>2.8. Готовность и способность к образованию,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 том числе самообразованию, на протяжении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18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28"/>
              <w:ind w:left="110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изменяющемся мире, в том числе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непрерывному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образованию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/>
          </w:p>
          <w:p>
            <w:pPr>
              <w:pStyle w:val="TableParagraph"/>
              <w:spacing w:lineRule="exact" w:line="228"/>
              <w:ind w:left="107" w:right="726" w:hanging="0"/>
              <w:rPr>
                <w:sz w:val="20"/>
                <w:sz w:val="20"/>
              </w:rPr>
            </w:pPr>
            <w:r>
              <w:rPr>
                <w:sz w:val="20"/>
              </w:rPr>
              <w:t>условию успешной профессиональной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90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atLeast" w:line="230"/>
              <w:ind w:left="110" w:right="227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atLeast" w:line="230"/>
              <w:ind w:left="107" w:right="634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14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ind w:left="110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культуры,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влияния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социально-экономических</w:t>
            </w:r>
            <w:r/>
          </w:p>
          <w:p>
            <w:pPr>
              <w:pStyle w:val="TableParagraph"/>
              <w:spacing w:lineRule="exact" w:line="228"/>
              <w:ind w:left="110" w:right="442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процессов на состояние природной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экономических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/>
          </w:p>
          <w:p>
            <w:pPr>
              <w:pStyle w:val="TableParagraph"/>
              <w:spacing w:lineRule="exact" w:line="228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природной и социальной среды; приобретение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07" w:right="48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 принятия ценностей семейной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4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ind w:left="110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эстетического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собственной,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34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3"/>
        <w:numPr>
          <w:ilvl w:val="1"/>
          <w:numId w:val="36"/>
        </w:numPr>
        <w:tabs>
          <w:tab w:val="left" w:pos="695" w:leader="none"/>
        </w:tabs>
        <w:spacing w:lineRule="auto" w:line="240" w:before="72" w:after="0"/>
        <w:ind w:left="694" w:right="0" w:hanging="420"/>
        <w:jc w:val="left"/>
      </w:pPr>
      <w:r>
        <w:rPr/>
        <w:t>Метапредметные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22" w:type="dxa"/>
        <w:jc w:val="left"/>
        <w:tblInd w:w="8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12"/>
        <w:gridCol w:w="3685"/>
        <w:gridCol w:w="4225"/>
      </w:tblGrid>
      <w:tr>
        <w:trPr>
          <w:trHeight w:val="460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0" w:right="461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17"/>
              <w:ind w:left="0" w:right="431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563" w:right="40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17"/>
              <w:ind w:left="560" w:right="40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4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45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17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1032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3048" w:right="289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60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Целеполагание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91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 задавать параметры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критерии, по которым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определить, что цель достигнута;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Р1.2Ставить и формулировать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42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268" w:firstLine="36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технология 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108" w:right="428" w:firstLine="36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«прогностическая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самооценка»</w:t>
            </w:r>
            <w:r/>
          </w:p>
          <w:p>
            <w:pPr>
              <w:pStyle w:val="TableParagraph"/>
              <w:ind w:left="144" w:right="589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индивидуальное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8" w:right="275" w:firstLine="36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«Разрешение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проблемных ситуаций», «Ценностно-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ind w:left="108" w:right="327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 приобретение, перенос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интеграция знаний», «Самоорганизация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275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5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Планирование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19" w:hanging="2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планировать решение 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 оптимизируя материальные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ind w:left="110" w:right="222" w:hanging="2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10" w:right="195" w:hanging="20"/>
              <w:rPr>
                <w:sz w:val="20"/>
                <w:sz w:val="20"/>
              </w:rPr>
            </w:pPr>
            <w:r>
              <w:rPr>
                <w:sz w:val="20"/>
              </w:rPr>
              <w:t>Р2.3 Использовать все 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целей и реализации 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30"/>
              <w:ind w:left="110" w:right="360" w:hanging="20"/>
              <w:rPr>
                <w:sz w:val="20"/>
                <w:sz w:val="20"/>
              </w:rPr>
            </w:pPr>
            <w:r>
              <w:rPr>
                <w:sz w:val="20"/>
              </w:rPr>
              <w:t>Р2.4 Выбирать успешные стратегии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98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Прогнозирование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64" w:hanging="0"/>
              <w:rPr>
                <w:sz w:val="20"/>
                <w:sz w:val="20"/>
              </w:rPr>
            </w:pPr>
            <w:r>
              <w:rPr>
                <w:sz w:val="20"/>
              </w:rPr>
              <w:t>Р3.1Оценивать ресурсы,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время и другие 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 необходимые для 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Р3.2Организовывать эффективный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 ресурсов, необходимых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Р3.3Оценивать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 поставленной цели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 собственной жизни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 окружающих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морали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88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485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0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Р5.1Сопоставлять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заранее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60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68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Р6 Познавательная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Р6.1Владеть навыками познавательной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рефлексии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совершаемых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действий и мыслительных процессов,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 результатов и оснований, границ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 знания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незнания, новых</w:t>
            </w:r>
            <w:r/>
          </w:p>
          <w:p>
            <w:pPr>
              <w:pStyle w:val="TableParagraph"/>
              <w:spacing w:lineRule="exact" w:line="230"/>
              <w:ind w:left="110" w:right="562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473" w:hanging="0"/>
              <w:rPr>
                <w:sz w:val="20"/>
                <w:sz w:val="20"/>
              </w:rPr>
            </w:pPr>
            <w:r>
              <w:rPr>
                <w:sz w:val="20"/>
              </w:rPr>
              <w:t>Р7.1 Самостоятельно оценивать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поведения,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гражданских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32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3048" w:right="2900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921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90" w:hanging="0"/>
              <w:rPr>
                <w:sz w:val="20"/>
                <w:sz w:val="20"/>
              </w:rPr>
            </w:pPr>
            <w:r>
              <w:rPr>
                <w:sz w:val="20"/>
              </w:rPr>
              <w:t>П8 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включающие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451" w:hanging="0"/>
              <w:rPr>
                <w:sz w:val="20"/>
                <w:sz w:val="20"/>
              </w:rPr>
            </w:pPr>
            <w:r>
              <w:rPr>
                <w:sz w:val="20"/>
              </w:rPr>
              <w:t>П8.1Искать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П8.2Владеть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проблем</w:t>
            </w:r>
            <w:r/>
          </w:p>
        </w:tc>
        <w:tc>
          <w:tcPr>
            <w:tcW w:w="4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42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 чтения, в том числе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постановка вопросов, составление планов,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/>
          </w:p>
          <w:p>
            <w:pPr>
              <w:pStyle w:val="TableParagraph"/>
              <w:spacing w:lineRule="exact" w:line="216"/>
              <w:ind w:left="108" w:right="0" w:hanging="0"/>
            </w:pPr>
            <w:r>
              <w:rPr>
                <w:sz w:val="20"/>
              </w:rPr>
              <w:t>комментирование</w:t>
            </w:r>
            <w:r/>
          </w:p>
        </w:tc>
      </w:tr>
      <w:tr>
        <w:trPr>
          <w:trHeight w:val="1379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0" w:right="205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02" w:hanging="0"/>
              <w:rPr>
                <w:sz w:val="20"/>
                <w:sz w:val="20"/>
              </w:rPr>
            </w:pPr>
            <w:r>
              <w:rPr>
                <w:sz w:val="20"/>
              </w:rPr>
              <w:t>П8.3Осуществлять самостоятельный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 применять различные методы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познания</w:t>
            </w:r>
            <w:r/>
          </w:p>
          <w:p>
            <w:pPr>
              <w:pStyle w:val="TableParagraph"/>
              <w:ind w:left="91" w:right="223" w:firstLine="19"/>
              <w:rPr>
                <w:sz w:val="20"/>
                <w:sz w:val="20"/>
              </w:rPr>
            </w:pPr>
            <w:r>
              <w:rPr>
                <w:sz w:val="20"/>
              </w:rPr>
              <w:t>П8.4Решать задачи, находящиеся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стыке нескольких учебных дисциплин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П8.5Использовать основной алгоритм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 при решении 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 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П8.6Использовать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принципы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 деятельности при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своих учебно-познавательных задач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 возникающих в культурной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социальной жизни</w:t>
            </w:r>
            <w:r/>
          </w:p>
          <w:p>
            <w:pPr>
              <w:pStyle w:val="TableParagraph"/>
              <w:ind w:left="9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П8.7Выстраивать индивидуальную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 траекторию, учитывая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ограничения со стороны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 и ресурсные ограничения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П8.8Менять и удерживать разные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позиции в познавательной 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П8.9Проявлять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инновационной, аналитической,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 числе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 и 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10" w:right="178" w:firstLine="141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приобретенные знания и способы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 при решении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 используя знания одного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нескольких учебных предметов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областей, в том числе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 и проектной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10" w:right="763" w:hanging="0"/>
              <w:rPr>
                <w:sz w:val="20"/>
                <w:sz w:val="20"/>
              </w:rPr>
            </w:pPr>
            <w:r>
              <w:rPr>
                <w:sz w:val="20"/>
              </w:rPr>
              <w:t>П8.11Владеть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 и 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 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именно:</w:t>
            </w:r>
            <w:r/>
          </w:p>
          <w:p>
            <w:pPr>
              <w:pStyle w:val="TableParagraph"/>
              <w:ind w:left="110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гипотезу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исходя из культурной нормы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сообразуясь с представлениями об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общем благе;</w:t>
            </w:r>
            <w:r/>
          </w:p>
          <w:p>
            <w:pPr>
              <w:pStyle w:val="TableParagraph"/>
              <w:ind w:left="110" w:right="149" w:hanging="0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нематериальные (такие, как время),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необходимые для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цели;</w:t>
            </w:r>
            <w:r/>
          </w:p>
          <w:p>
            <w:pPr>
              <w:pStyle w:val="TableParagraph"/>
              <w:ind w:left="110" w:right="994" w:hanging="0"/>
              <w:rPr>
                <w:sz w:val="20"/>
                <w:sz w:val="20"/>
              </w:rPr>
            </w:pPr>
            <w:r>
              <w:rPr>
                <w:sz w:val="20"/>
              </w:rPr>
              <w:t>П8.11.3 планировать работу;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отбор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ind w:left="110" w:right="104" w:hanging="0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авторами разрабатывать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параметров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критериев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проекта или 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 каждом этапе реализации 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8"/>
              <w:ind w:left="110" w:right="539" w:hanging="0"/>
              <w:rPr>
                <w:sz w:val="20"/>
                <w:sz w:val="20"/>
              </w:rPr>
            </w:pPr>
            <w:r>
              <w:rPr>
                <w:sz w:val="20"/>
              </w:rPr>
              <w:t>аргументировать 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/>
          </w:p>
        </w:tc>
        <w:tc>
          <w:tcPr>
            <w:tcW w:w="4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8" w:right="255" w:hanging="0"/>
              <w:rPr>
                <w:sz w:val="20"/>
                <w:sz w:val="20"/>
              </w:rPr>
            </w:pPr>
            <w:r>
              <w:rPr>
                <w:sz w:val="20"/>
              </w:rPr>
              <w:t>Межпредметные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интегративные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погружения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ментальных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карт</w:t>
            </w:r>
            <w:r/>
          </w:p>
          <w:p>
            <w:pPr>
              <w:pStyle w:val="TableParagraph"/>
              <w:ind w:left="108" w:right="608" w:hanging="0"/>
              <w:rPr>
                <w:sz w:val="20"/>
                <w:sz w:val="20"/>
              </w:rPr>
            </w:pPr>
            <w:r>
              <w:rPr>
                <w:sz w:val="20"/>
              </w:rPr>
              <w:t>Смешанное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обучение,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смена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  <w:p>
            <w:pPr>
              <w:pStyle w:val="TableParagraph"/>
              <w:ind w:left="108" w:right="165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индивидуальные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 деятельность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Учебно-познавательные и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«Самостоятельное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exact" w:line="23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«ИКТ-компетентность»,</w:t>
            </w:r>
            <w:r/>
          </w:p>
          <w:p>
            <w:pPr>
              <w:pStyle w:val="TableParagraph"/>
              <w:spacing w:before="1" w:after="0"/>
              <w:ind w:left="108" w:right="697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 задания, выполнение которых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требует применения логических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108" w:right="304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8" w:right="180" w:firstLine="141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 решение учебных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представление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понятий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виде модели</w:t>
            </w:r>
            <w:r/>
          </w:p>
          <w:p>
            <w:pPr>
              <w:pStyle w:val="TableParagraph"/>
              <w:ind w:left="108" w:right="644" w:firstLine="141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 умственных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10581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ind w:left="110" w:right="374" w:hanging="0"/>
              <w:rPr>
                <w:sz w:val="20"/>
                <w:sz w:val="20"/>
              </w:rPr>
            </w:pPr>
            <w:r>
              <w:rPr>
                <w:sz w:val="20"/>
              </w:rPr>
              <w:t>П8.11.7 использовать элементы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решении исследовательских задач;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П8.11.8 использовать элементы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математического анализа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интерпретации результатов,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полученных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ходе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ind w:left="110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spacing w:before="1" w:after="0"/>
              <w:ind w:left="110" w:right="280" w:hanging="20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проекта и проведения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ind w:left="91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 адекватно 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 реализации своего 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(изменения, которые он повлечет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 других людей, сообществ);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П8.11.12 адекватно 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 исследования, видеть 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варианты применения 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П8.11.13 восстанавливать контексты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пути развития того или иного вида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научной деятельности, определяя место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 исследования или проекта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общем культурном пространстве;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П8.11.14 отслеживать и принимать 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внимание тренды и тенденции 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видов деятельности,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научных,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П8.11.15 находить различные источники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материальных и нематериальных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ресурсов, предоставляющих средства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проектов в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областях деятельности человека;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П8.11.16 вступать в коммуникацию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держателями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ресурсов, точно и объективно презентуя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проект или возможные 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с целью 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продуктивного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42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220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П9Работа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информацией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/>
          </w:p>
          <w:p>
            <w:pPr>
              <w:pStyle w:val="TableParagraph"/>
              <w:ind w:left="110" w:right="382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его основе новые (учебные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познавательные) задач</w:t>
            </w:r>
            <w:r/>
          </w:p>
          <w:p>
            <w:pPr>
              <w:pStyle w:val="TableParagraph"/>
              <w:ind w:left="110" w:right="643" w:hanging="0"/>
              <w:rPr>
                <w:sz w:val="20"/>
                <w:sz w:val="20"/>
              </w:rPr>
            </w:pPr>
            <w:r>
              <w:rPr>
                <w:sz w:val="20"/>
              </w:rPr>
              <w:t>П9.2 Критически оценивать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интерпретировать информацию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разных позиций, распознавать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фиксировать противоречия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 источниках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П9.3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рамки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/>
          </w:p>
          <w:p>
            <w:pPr>
              <w:pStyle w:val="TableParagraph"/>
              <w:spacing w:lineRule="atLeast" w:line="230"/>
              <w:ind w:left="110" w:right="126" w:hanging="0"/>
              <w:rPr>
                <w:sz w:val="20"/>
                <w:sz w:val="20"/>
              </w:rPr>
            </w:pPr>
            <w:r>
              <w:rPr>
                <w:sz w:val="20"/>
              </w:rPr>
              <w:t>целенаправленный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для широкого переноса средств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840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57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информационно-познавательную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10" w:right="234" w:hanging="0"/>
              <w:rPr>
                <w:sz w:val="20"/>
                <w:sz w:val="20"/>
              </w:rPr>
            </w:pPr>
            <w:r>
              <w:rPr>
                <w:sz w:val="20"/>
              </w:rPr>
              <w:t>П9.5 Владеть навыками получения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exact" w:line="228"/>
              <w:ind w:left="110" w:right="476" w:hanging="0"/>
              <w:rPr>
                <w:sz w:val="20"/>
                <w:sz w:val="20"/>
              </w:rPr>
            </w:pPr>
            <w:r>
              <w:rPr>
                <w:sz w:val="20"/>
              </w:rPr>
              <w:t>П9.6 Уметь ориентироваться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42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37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Моделирование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673" w:leader="none"/>
              </w:tabs>
              <w:spacing w:lineRule="exact" w:line="216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П10.1Использовать</w:t>
              <w:tab/>
              <w:t>различные</w:t>
            </w:r>
            <w:r/>
          </w:p>
          <w:p>
            <w:pPr>
              <w:pStyle w:val="TableParagraph"/>
              <w:spacing w:lineRule="atLeast" w:line="230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модельно-схематические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противоречий,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301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 ИКТ-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компетентность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63" w:leader="none"/>
                <w:tab w:val="left" w:pos="2822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  <w:tab/>
              <w:t>Использовать</w:t>
              <w:tab/>
            </w:r>
            <w:r>
              <w:rPr>
                <w:spacing w:val="-1"/>
                <w:sz w:val="20"/>
              </w:rPr>
              <w:t>средства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информационных и коммуникационных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(далее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ИКТ)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организационных задач с соблюдением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эргономики,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безопасности,</w:t>
              <w:tab/>
            </w:r>
            <w:r>
              <w:rPr>
                <w:spacing w:val="-1"/>
                <w:sz w:val="20"/>
              </w:rPr>
              <w:t>гигиены,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4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32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8049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Сотрудничество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846" w:leader="none"/>
              </w:tabs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К12.1Осуществлять</w:t>
              <w:tab/>
              <w:t>деловую</w:t>
            </w:r>
            <w:r/>
          </w:p>
          <w:p>
            <w:pPr>
              <w:pStyle w:val="TableParagraph"/>
              <w:tabs>
                <w:tab w:val="left" w:pos="587" w:leader="none"/>
                <w:tab w:val="left" w:pos="897" w:leader="none"/>
                <w:tab w:val="left" w:pos="1043" w:leader="none"/>
                <w:tab w:val="left" w:pos="1293" w:leader="none"/>
                <w:tab w:val="left" w:pos="1900" w:leader="none"/>
                <w:tab w:val="left" w:pos="1994" w:leader="none"/>
                <w:tab w:val="left" w:pos="2063" w:leader="none"/>
                <w:tab w:val="left" w:pos="2426" w:leader="none"/>
                <w:tab w:val="left" w:pos="2560" w:leader="none"/>
                <w:tab w:val="left" w:pos="2683" w:leader="none"/>
                <w:tab w:val="left" w:pos="2983" w:leader="none"/>
                <w:tab w:val="left" w:pos="3393" w:leader="none"/>
              </w:tabs>
              <w:ind w:left="110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так</w:t>
              <w:tab/>
              <w:t>и</w:t>
              <w:tab/>
              <w:t>со</w:t>
              <w:tab/>
              <w:t>взрослыми</w:t>
              <w:tab/>
              <w:t>(как</w:t>
              <w:tab/>
            </w:r>
            <w:r>
              <w:rPr>
                <w:spacing w:val="-1"/>
                <w:sz w:val="20"/>
              </w:rPr>
              <w:t>внутри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ее пределами), подбирать партнеров 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деловой</w:t>
              <w:tab/>
              <w:tab/>
              <w:t>коммуникации</w:t>
              <w:tab/>
              <w:tab/>
              <w:t>исходя</w:t>
              <w:tab/>
            </w:r>
            <w:r>
              <w:rPr>
                <w:spacing w:val="-2"/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соображений</w:t>
              <w:tab/>
              <w:tab/>
              <w:tab/>
              <w:tab/>
              <w:t>результативности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взаимодействия, а не личных симпатий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К12.2Учитывать</w:t>
              <w:tab/>
              <w:t>позиции</w:t>
              <w:tab/>
              <w:tab/>
            </w:r>
            <w:r>
              <w:rPr>
                <w:spacing w:val="-1"/>
                <w:sz w:val="20"/>
              </w:rPr>
              <w:t>других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К12.3Находить</w:t>
              <w:tab/>
              <w:tab/>
              <w:t>и</w:t>
              <w:tab/>
              <w:tab/>
              <w:tab/>
            </w:r>
            <w:r>
              <w:rPr>
                <w:spacing w:val="-1"/>
                <w:sz w:val="20"/>
              </w:rPr>
              <w:t>приводить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критические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аргументы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tabs>
                <w:tab w:val="left" w:pos="955" w:leader="none"/>
                <w:tab w:val="left" w:pos="1055" w:leader="none"/>
                <w:tab w:val="left" w:pos="1159" w:leader="none"/>
                <w:tab w:val="left" w:pos="1521" w:leader="none"/>
                <w:tab w:val="left" w:pos="1557" w:leader="none"/>
                <w:tab w:val="left" w:pos="1934" w:leader="none"/>
                <w:tab w:val="left" w:pos="2253" w:leader="none"/>
                <w:tab w:val="left" w:pos="2284" w:leader="none"/>
                <w:tab w:val="left" w:pos="2666" w:leader="none"/>
                <w:tab w:val="left" w:pos="3086" w:leader="none"/>
              </w:tabs>
              <w:ind w:left="110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Спокойно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разумно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относиться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 ресурс собственного 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К12.5При</w:t>
              <w:tab/>
              <w:tab/>
              <w:tab/>
              <w:t>осуществлении</w:t>
              <w:tab/>
            </w:r>
            <w:r>
              <w:rPr>
                <w:spacing w:val="-1"/>
                <w:sz w:val="20"/>
              </w:rPr>
              <w:t>групповой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руководителем,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членом</w:t>
              <w:tab/>
              <w:t>команды</w:t>
              <w:tab/>
              <w:t>в</w:t>
              <w:tab/>
              <w:t>разных</w:t>
              <w:tab/>
            </w:r>
            <w:r>
              <w:rPr>
                <w:spacing w:val="-1"/>
                <w:sz w:val="20"/>
              </w:rPr>
              <w:t>ролях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(генератор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идей,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критик,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исполнитель,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выступающий, эксперт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К12.6Координировать</w:t>
              <w:tab/>
              <w:tab/>
              <w:t>и</w:t>
              <w:tab/>
            </w:r>
            <w:r>
              <w:rPr>
                <w:spacing w:val="-1"/>
                <w:sz w:val="20"/>
              </w:rPr>
              <w:t>выполнять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работу</w:t>
              <w:tab/>
              <w:tab/>
              <w:t>в</w:t>
              <w:tab/>
              <w:tab/>
              <w:t>условиях</w:t>
              <w:tab/>
            </w:r>
            <w:r>
              <w:rPr>
                <w:spacing w:val="-1"/>
                <w:sz w:val="20"/>
              </w:rPr>
              <w:t>реального,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виртуального</w:t>
              <w:tab/>
              <w:tab/>
              <w:t>и</w:t>
              <w:tab/>
            </w:r>
            <w:r>
              <w:rPr>
                <w:spacing w:val="-1"/>
                <w:sz w:val="20"/>
              </w:rPr>
              <w:t>комбинированного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/>
          </w:p>
          <w:p>
            <w:pPr>
              <w:pStyle w:val="TableParagraph"/>
              <w:tabs>
                <w:tab w:val="left" w:pos="1420" w:leader="none"/>
                <w:tab w:val="left" w:pos="2102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К12.7Распознавать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конфликтогенные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предотвращать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конфликты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фазы,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деловую</w:t>
              <w:tab/>
              <w:t>и</w:t>
              <w:tab/>
              <w:t>образовательную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коммуникацию,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lineRule="exact" w:line="230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К12.8 Умение продуктивно общаться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4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ind w:left="14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spacing w:before="1" w:after="0"/>
              <w:ind w:left="146" w:right="705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8" w:right="94" w:firstLine="38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технология 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  <w:p>
            <w:pPr>
              <w:pStyle w:val="TableParagraph"/>
              <w:tabs>
                <w:tab w:val="left" w:pos="1632" w:leader="none"/>
                <w:tab w:val="left" w:pos="2568" w:leader="none"/>
                <w:tab w:val="left" w:pos="2738" w:leader="none"/>
                <w:tab w:val="left" w:pos="3408" w:leader="none"/>
              </w:tabs>
              <w:ind w:left="108" w:right="95" w:firstLine="38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Учебно-исследовательская деятельность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Учебно-познавательные</w:t>
              <w:tab/>
              <w:tab/>
              <w:t>и</w:t>
              <w:tab/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  <w:tab/>
              <w:t>задачи</w:t>
              <w:tab/>
            </w:r>
            <w:r>
              <w:rPr>
                <w:spacing w:val="-1"/>
                <w:sz w:val="20"/>
              </w:rPr>
              <w:t>«Коммуникация»,</w:t>
            </w:r>
            <w:r/>
          </w:p>
          <w:p>
            <w:pPr>
              <w:pStyle w:val="TableParagraph"/>
              <w:spacing w:lineRule="exact" w:line="229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921" w:hRule="atLeast"/>
        </w:trPr>
        <w:tc>
          <w:tcPr>
            <w:tcW w:w="2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Коммуникация</w:t>
            </w:r>
            <w:r/>
          </w:p>
        </w:tc>
        <w:tc>
          <w:tcPr>
            <w:tcW w:w="36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письменных)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4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ListParagraph"/>
        <w:numPr>
          <w:ilvl w:val="1"/>
          <w:numId w:val="36"/>
        </w:numPr>
        <w:tabs>
          <w:tab w:val="left" w:pos="1261" w:leader="none"/>
        </w:tabs>
        <w:spacing w:lineRule="exact" w:line="268" w:before="0" w:after="0"/>
        <w:ind w:left="12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spacing w:lineRule="auto" w:line="276" w:before="36" w:after="0"/>
        <w:ind w:left="840" w:right="6503" w:hanging="0"/>
        <w:jc w:val="left"/>
      </w:pPr>
      <w:r>
        <w:rPr/>
        <w:t>Коммуникативные умения</w:t>
      </w:r>
      <w:r>
        <w:rPr>
          <w:spacing w:val="1"/>
        </w:rPr>
        <w:t xml:space="preserve"> </w:t>
      </w:r>
      <w:r>
        <w:rPr/>
        <w:t>Говорение.</w:t>
      </w:r>
      <w:r>
        <w:rPr>
          <w:spacing w:val="-8"/>
        </w:rPr>
        <w:t xml:space="preserve"> </w:t>
      </w:r>
      <w:r>
        <w:rPr/>
        <w:t>Диалогическая</w:t>
      </w:r>
      <w:r>
        <w:rPr>
          <w:spacing w:val="-7"/>
        </w:rPr>
        <w:t xml:space="preserve"> </w:t>
      </w:r>
      <w:r>
        <w:rPr/>
        <w:t>речь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1" w:after="0"/>
        <w:ind w:left="132" w:right="259" w:firstLine="708"/>
      </w:pPr>
      <w:r>
        <w:rPr/>
        <w:t>−</w:t>
      </w:r>
      <w:r>
        <w:rPr/>
        <w:t>вести диалог/полилог в ситуациях неофициального общения в рамках изученной тематики</w:t>
      </w:r>
      <w:r>
        <w:rPr>
          <w:spacing w:val="-57"/>
        </w:rPr>
        <w:t xml:space="preserve"> </w:t>
      </w:r>
      <w:r>
        <w:rPr/>
        <w:t>собеседника</w:t>
      </w:r>
      <w:r>
        <w:rPr>
          <w:spacing w:val="-2"/>
        </w:rPr>
        <w:t xml:space="preserve"> </w:t>
      </w:r>
      <w:r>
        <w:rPr/>
        <w:t>(до 6-7</w:t>
      </w:r>
      <w:r>
        <w:rPr>
          <w:spacing w:val="-1"/>
        </w:rPr>
        <w:t xml:space="preserve"> </w:t>
      </w:r>
      <w:r>
        <w:rPr/>
        <w:t>реплик</w:t>
      </w:r>
      <w:r>
        <w:rPr>
          <w:spacing w:val="1"/>
        </w:rPr>
        <w:t xml:space="preserve"> </w:t>
      </w:r>
      <w:r>
        <w:rPr/>
        <w:t>со</w:t>
      </w:r>
      <w:r>
        <w:rPr>
          <w:spacing w:val="-1"/>
        </w:rPr>
        <w:t xml:space="preserve"> </w:t>
      </w:r>
      <w:r>
        <w:rPr/>
        <w:t>стороны</w:t>
      </w:r>
      <w:r>
        <w:rPr>
          <w:spacing w:val="-1"/>
        </w:rPr>
        <w:t xml:space="preserve"> </w:t>
      </w:r>
      <w:r>
        <w:rPr/>
        <w:t>каждого</w:t>
      </w:r>
      <w:r>
        <w:rPr>
          <w:spacing w:val="2"/>
        </w:rPr>
        <w:t xml:space="preserve"> </w:t>
      </w:r>
      <w:r>
        <w:rPr/>
        <w:t>участника</w:t>
      </w:r>
      <w:r>
        <w:rPr>
          <w:spacing w:val="-1"/>
        </w:rPr>
        <w:t xml:space="preserve"> </w:t>
      </w:r>
      <w:r>
        <w:rPr/>
        <w:t>общения);</w:t>
      </w:r>
      <w:r/>
    </w:p>
    <w:p>
      <w:pPr>
        <w:pStyle w:val="Style14"/>
        <w:spacing w:lineRule="auto" w:line="276" w:before="1" w:after="0"/>
        <w:ind w:left="132" w:right="257" w:firstLine="708"/>
      </w:pPr>
      <w:r>
        <w:rPr/>
        <w:t>−</w:t>
      </w:r>
      <w:r>
        <w:rPr/>
        <w:t>при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разнообразных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инициировать,</w:t>
      </w:r>
      <w:r>
        <w:rPr>
          <w:spacing w:val="1"/>
        </w:rPr>
        <w:t xml:space="preserve"> </w:t>
      </w:r>
      <w:r>
        <w:rPr/>
        <w:t>поддерживать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заканчивать</w:t>
      </w:r>
      <w:r>
        <w:rPr>
          <w:spacing w:val="1"/>
        </w:rPr>
        <w:t xml:space="preserve"> </w:t>
      </w:r>
      <w:r>
        <w:rPr/>
        <w:t>беседу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темы,</w:t>
      </w:r>
      <w:r>
        <w:rPr>
          <w:spacing w:val="1"/>
        </w:rPr>
        <w:t xml:space="preserve"> </w:t>
      </w:r>
      <w:r>
        <w:rPr/>
        <w:t>включенные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раздел</w:t>
      </w:r>
      <w:r>
        <w:rPr>
          <w:spacing w:val="60"/>
        </w:rPr>
        <w:t xml:space="preserve"> </w:t>
      </w:r>
      <w:r>
        <w:rPr/>
        <w:t>«Предметное</w:t>
      </w:r>
      <w:r>
        <w:rPr>
          <w:spacing w:val="60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речи»</w:t>
      </w:r>
      <w:r>
        <w:rPr>
          <w:spacing w:val="-9"/>
        </w:rPr>
        <w:t xml:space="preserve"> </w:t>
      </w:r>
      <w:r>
        <w:rPr/>
        <w:t>Продолжительность</w:t>
      </w:r>
      <w:r>
        <w:rPr>
          <w:spacing w:val="1"/>
        </w:rPr>
        <w:t xml:space="preserve"> </w:t>
      </w:r>
      <w:r>
        <w:rPr/>
        <w:t>диалога</w:t>
      </w:r>
      <w:r>
        <w:rPr>
          <w:spacing w:val="-1"/>
        </w:rPr>
        <w:t xml:space="preserve"> </w:t>
      </w:r>
      <w:r>
        <w:rPr/>
        <w:t>– до 2–3 минут;</w:t>
      </w:r>
      <w:r/>
    </w:p>
    <w:p>
      <w:pPr>
        <w:pStyle w:val="Style14"/>
        <w:spacing w:lineRule="exact" w:line="274"/>
        <w:ind w:left="840" w:right="0" w:hanging="0"/>
      </w:pPr>
      <w:r>
        <w:rPr/>
        <w:t>−</w:t>
      </w:r>
      <w:r>
        <w:rPr/>
        <w:t>выражать и</w:t>
      </w:r>
      <w:r>
        <w:rPr>
          <w:spacing w:val="1"/>
        </w:rPr>
        <w:t xml:space="preserve"> </w:t>
      </w:r>
      <w:r>
        <w:rPr/>
        <w:t>аргументировать личную точку</w:t>
      </w:r>
      <w:r>
        <w:rPr>
          <w:spacing w:val="-6"/>
        </w:rPr>
        <w:t xml:space="preserve"> </w:t>
      </w:r>
      <w:r>
        <w:rPr/>
        <w:t>зрения;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−</w:t>
      </w:r>
      <w:r>
        <w:rPr/>
        <w:t>запрашивать</w:t>
      </w:r>
      <w:r>
        <w:rPr>
          <w:spacing w:val="-2"/>
        </w:rPr>
        <w:t xml:space="preserve"> </w:t>
      </w:r>
      <w:r>
        <w:rPr/>
        <w:t>информацию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обмениваться</w:t>
      </w:r>
      <w:r>
        <w:rPr>
          <w:spacing w:val="-2"/>
        </w:rPr>
        <w:t xml:space="preserve"> </w:t>
      </w:r>
      <w:r>
        <w:rPr/>
        <w:t>информацией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пределах изученной</w:t>
      </w:r>
      <w:r>
        <w:rPr>
          <w:spacing w:val="-1"/>
        </w:rPr>
        <w:t xml:space="preserve"> </w:t>
      </w:r>
      <w:r>
        <w:rPr/>
        <w:t>тематики;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обращаться</w:t>
      </w:r>
      <w:r>
        <w:rPr>
          <w:spacing w:val="-2"/>
        </w:rPr>
        <w:t xml:space="preserve"> </w:t>
      </w:r>
      <w:r>
        <w:rPr/>
        <w:t>за</w:t>
      </w:r>
      <w:r>
        <w:rPr>
          <w:spacing w:val="-3"/>
        </w:rPr>
        <w:t xml:space="preserve"> </w:t>
      </w:r>
      <w:r>
        <w:rPr/>
        <w:t>разъяснениями,</w:t>
      </w:r>
      <w:r>
        <w:rPr>
          <w:spacing w:val="1"/>
        </w:rPr>
        <w:t xml:space="preserve"> </w:t>
      </w:r>
      <w:r>
        <w:rPr/>
        <w:t>уточняя</w:t>
      </w:r>
      <w:r>
        <w:rPr>
          <w:spacing w:val="-2"/>
        </w:rPr>
        <w:t xml:space="preserve"> </w:t>
      </w:r>
      <w:r>
        <w:rPr/>
        <w:t>интересующую</w:t>
      </w:r>
      <w:r>
        <w:rPr>
          <w:spacing w:val="-1"/>
        </w:rPr>
        <w:t xml:space="preserve"> </w:t>
      </w:r>
      <w:r>
        <w:rPr/>
        <w:t>информацию.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0" w:after="0"/>
        <w:ind w:left="132" w:right="0" w:firstLine="708"/>
        <w:jc w:val="left"/>
      </w:pPr>
      <w:r>
        <w:rPr/>
        <w:t>−</w:t>
      </w:r>
      <w:r>
        <w:rPr/>
        <w:t>вести</w:t>
      </w:r>
      <w:r>
        <w:rPr>
          <w:spacing w:val="20"/>
        </w:rPr>
        <w:t xml:space="preserve"> </w:t>
      </w:r>
      <w:r>
        <w:rPr/>
        <w:t>диалог/полилог</w:t>
      </w:r>
      <w:r>
        <w:rPr>
          <w:spacing w:val="20"/>
        </w:rPr>
        <w:t xml:space="preserve"> </w:t>
      </w:r>
      <w:r>
        <w:rPr/>
        <w:t>в</w:t>
      </w:r>
      <w:r>
        <w:rPr>
          <w:spacing w:val="17"/>
        </w:rPr>
        <w:t xml:space="preserve"> </w:t>
      </w:r>
      <w:r>
        <w:rPr/>
        <w:t>ситуациях</w:t>
      </w:r>
      <w:r>
        <w:rPr>
          <w:spacing w:val="23"/>
        </w:rPr>
        <w:t xml:space="preserve"> </w:t>
      </w:r>
      <w:r>
        <w:rPr/>
        <w:t>официального</w:t>
      </w:r>
      <w:r>
        <w:rPr>
          <w:spacing w:val="20"/>
        </w:rPr>
        <w:t xml:space="preserve"> </w:t>
      </w:r>
      <w:r>
        <w:rPr/>
        <w:t>общения</w:t>
      </w:r>
      <w:r>
        <w:rPr>
          <w:spacing w:val="20"/>
        </w:rPr>
        <w:t xml:space="preserve"> </w:t>
      </w:r>
      <w:r>
        <w:rPr/>
        <w:t>в</w:t>
      </w:r>
      <w:r>
        <w:rPr>
          <w:spacing w:val="20"/>
        </w:rPr>
        <w:t xml:space="preserve"> </w:t>
      </w:r>
      <w:r>
        <w:rPr/>
        <w:t>рамках</w:t>
      </w:r>
      <w:r>
        <w:rPr>
          <w:spacing w:val="23"/>
        </w:rPr>
        <w:t xml:space="preserve"> </w:t>
      </w:r>
      <w:r>
        <w:rPr/>
        <w:t>изученной</w:t>
      </w:r>
      <w:r>
        <w:rPr>
          <w:spacing w:val="21"/>
        </w:rPr>
        <w:t xml:space="preserve"> </w:t>
      </w:r>
      <w:r>
        <w:rPr/>
        <w:t>тематики;</w:t>
      </w:r>
      <w:r>
        <w:rPr>
          <w:spacing w:val="-57"/>
        </w:rPr>
        <w:t xml:space="preserve"> </w:t>
      </w:r>
      <w:r>
        <w:rPr/>
        <w:t>кратко</w:t>
      </w:r>
      <w:r>
        <w:rPr>
          <w:spacing w:val="-1"/>
        </w:rPr>
        <w:t xml:space="preserve"> </w:t>
      </w:r>
      <w:r>
        <w:rPr/>
        <w:t>комментировать</w:t>
      </w:r>
      <w:r>
        <w:rPr>
          <w:spacing w:val="-2"/>
        </w:rPr>
        <w:t xml:space="preserve"> </w:t>
      </w:r>
      <w:r>
        <w:rPr/>
        <w:t>точку</w:t>
      </w:r>
      <w:r>
        <w:rPr>
          <w:spacing w:val="-5"/>
        </w:rPr>
        <w:t xml:space="preserve"> </w:t>
      </w:r>
      <w:r>
        <w:rPr/>
        <w:t>зрения другого</w:t>
      </w:r>
      <w:r>
        <w:rPr>
          <w:spacing w:val="2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 w:before="2" w:after="0"/>
        <w:ind w:left="132" w:right="0" w:firstLine="708"/>
        <w:jc w:val="left"/>
      </w:pPr>
      <w:r>
        <w:rPr/>
        <w:t>−</w:t>
      </w:r>
      <w:r>
        <w:rPr/>
        <w:t>проводить</w:t>
      </w:r>
      <w:r>
        <w:rPr>
          <w:spacing w:val="21"/>
        </w:rPr>
        <w:t xml:space="preserve"> </w:t>
      </w:r>
      <w:r>
        <w:rPr/>
        <w:t>подготовленное</w:t>
      </w:r>
      <w:r>
        <w:rPr>
          <w:spacing w:val="19"/>
        </w:rPr>
        <w:t xml:space="preserve"> </w:t>
      </w:r>
      <w:r>
        <w:rPr/>
        <w:t>интервью,</w:t>
      </w:r>
      <w:r>
        <w:rPr>
          <w:spacing w:val="18"/>
        </w:rPr>
        <w:t xml:space="preserve"> </w:t>
      </w:r>
      <w:r>
        <w:rPr/>
        <w:t>проверяя</w:t>
      </w:r>
      <w:r>
        <w:rPr>
          <w:spacing w:val="20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получая</w:t>
      </w:r>
      <w:r>
        <w:rPr>
          <w:spacing w:val="20"/>
        </w:rPr>
        <w:t xml:space="preserve"> </w:t>
      </w:r>
      <w:r>
        <w:rPr/>
        <w:t>подтверждение</w:t>
      </w:r>
      <w:r>
        <w:rPr>
          <w:spacing w:val="19"/>
        </w:rPr>
        <w:t xml:space="preserve"> </w:t>
      </w:r>
      <w:r>
        <w:rPr/>
        <w:t>какой-либо</w:t>
      </w:r>
      <w:r>
        <w:rPr>
          <w:spacing w:val="-57"/>
        </w:rPr>
        <w:t xml:space="preserve"> </w:t>
      </w:r>
      <w:r>
        <w:rPr/>
        <w:t>информации;</w:t>
      </w:r>
      <w:r/>
    </w:p>
    <w:p>
      <w:pPr>
        <w:pStyle w:val="Style14"/>
        <w:tabs>
          <w:tab w:val="left" w:pos="2628" w:leader="none"/>
          <w:tab w:val="left" w:pos="4325" w:leader="none"/>
          <w:tab w:val="left" w:pos="5592" w:leader="none"/>
          <w:tab w:val="left" w:pos="5955" w:leader="none"/>
          <w:tab w:val="left" w:pos="7613" w:leader="none"/>
          <w:tab w:val="left" w:pos="8976" w:leader="none"/>
        </w:tabs>
        <w:spacing w:lineRule="auto" w:line="276"/>
        <w:ind w:left="132" w:right="261" w:firstLine="708"/>
        <w:jc w:val="left"/>
      </w:pPr>
      <w:r>
        <w:rPr/>
        <w:t>−</w:t>
      </w:r>
      <w:r>
        <w:rPr/>
        <w:t>обмениваться</w:t>
        <w:tab/>
        <w:t>информацией,</w:t>
        <w:tab/>
        <w:t>проверять</w:t>
        <w:tab/>
        <w:t>и</w:t>
        <w:tab/>
        <w:t>подтверждать</w:t>
        <w:tab/>
        <w:t>собранную</w:t>
        <w:tab/>
      </w:r>
      <w:r>
        <w:rPr>
          <w:spacing w:val="-1"/>
        </w:rPr>
        <w:t>фактическую</w:t>
      </w:r>
      <w:r>
        <w:rPr>
          <w:spacing w:val="-57"/>
        </w:rPr>
        <w:t xml:space="preserve"> </w:t>
      </w:r>
      <w:r>
        <w:rPr/>
        <w:t>информацию.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840" w:right="5274" w:hanging="0"/>
      </w:pPr>
      <w:r>
        <w:rPr/>
        <w:t>Говорение. Монологическая речь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формулировать</w:t>
      </w:r>
      <w:r>
        <w:rPr>
          <w:spacing w:val="1"/>
        </w:rPr>
        <w:t xml:space="preserve"> </w:t>
      </w:r>
      <w:r>
        <w:rPr/>
        <w:t>несложные</w:t>
      </w:r>
      <w:r>
        <w:rPr>
          <w:spacing w:val="1"/>
        </w:rPr>
        <w:t xml:space="preserve"> </w:t>
      </w:r>
      <w:r>
        <w:rPr/>
        <w:t>связные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коммуникативных типов речи (описание, повествование, рассуждение, характеристика) в рамках</w:t>
      </w:r>
      <w:r>
        <w:rPr>
          <w:spacing w:val="1"/>
        </w:rPr>
        <w:t xml:space="preserve"> </w:t>
      </w:r>
      <w:r>
        <w:rPr/>
        <w:t>тем,</w:t>
      </w:r>
      <w:r>
        <w:rPr>
          <w:spacing w:val="-1"/>
        </w:rPr>
        <w:t xml:space="preserve"> </w:t>
      </w:r>
      <w:r>
        <w:rPr/>
        <w:t>включенных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раздел</w:t>
      </w:r>
      <w:r>
        <w:rPr>
          <w:spacing w:val="4"/>
        </w:rPr>
        <w:t xml:space="preserve"> </w:t>
      </w:r>
      <w:r>
        <w:rPr/>
        <w:t>«Предметное</w:t>
      </w:r>
      <w:r>
        <w:rPr>
          <w:spacing w:val="-1"/>
        </w:rPr>
        <w:t xml:space="preserve"> </w:t>
      </w:r>
      <w:r>
        <w:rPr/>
        <w:t>содержание</w:t>
      </w:r>
      <w:r>
        <w:rPr>
          <w:spacing w:val="-1"/>
        </w:rPr>
        <w:t xml:space="preserve"> </w:t>
      </w:r>
      <w:r>
        <w:rPr/>
        <w:t>речи»;</w:t>
      </w:r>
      <w:r/>
    </w:p>
    <w:p>
      <w:pPr>
        <w:pStyle w:val="Style14"/>
        <w:tabs>
          <w:tab w:val="left" w:pos="3636" w:leader="none"/>
          <w:tab w:val="left" w:pos="6106" w:leader="none"/>
          <w:tab w:val="left" w:pos="8847" w:leader="none"/>
        </w:tabs>
        <w:spacing w:lineRule="auto" w:line="276"/>
        <w:ind w:left="132" w:right="258" w:firstLine="708"/>
      </w:pPr>
      <w:r>
        <w:rPr/>
        <w:t>−</w:t>
      </w:r>
      <w:r>
        <w:rPr/>
        <w:t>передавать</w:t>
        <w:tab/>
        <w:t>основное</w:t>
        <w:tab/>
        <w:t>содержание</w:t>
        <w:tab/>
      </w:r>
      <w:r>
        <w:rPr>
          <w:spacing w:val="-1"/>
        </w:rPr>
        <w:t>прочитанного/</w:t>
      </w:r>
      <w:r>
        <w:rPr>
          <w:spacing w:val="-58"/>
        </w:rPr>
        <w:t xml:space="preserve"> </w:t>
      </w:r>
      <w:r>
        <w:rPr/>
        <w:t>увиденного/услышанного;</w:t>
      </w:r>
      <w:r/>
    </w:p>
    <w:p>
      <w:pPr>
        <w:pStyle w:val="Style14"/>
        <w:spacing w:lineRule="auto" w:line="276" w:before="1" w:after="0"/>
        <w:ind w:left="132" w:right="257" w:firstLine="708"/>
      </w:pPr>
      <w:r>
        <w:rPr/>
        <w:t>−</w:t>
      </w:r>
      <w:r>
        <w:rPr/>
        <w:t>давать краткие описания и/или комментарии с опорой на нелинейный текст (таблицы,</w:t>
      </w:r>
      <w:r>
        <w:rPr>
          <w:spacing w:val="1"/>
        </w:rPr>
        <w:t xml:space="preserve"> </w:t>
      </w:r>
      <w:r>
        <w:rPr/>
        <w:t>графики);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строить</w:t>
      </w:r>
      <w:r>
        <w:rPr>
          <w:spacing w:val="1"/>
        </w:rPr>
        <w:t xml:space="preserve"> </w:t>
      </w:r>
      <w:r>
        <w:rPr/>
        <w:t>высказывание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изображения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опорой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опоры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ключевые</w:t>
      </w:r>
      <w:r>
        <w:rPr>
          <w:spacing w:val="1"/>
        </w:rPr>
        <w:t xml:space="preserve"> </w:t>
      </w:r>
      <w:r>
        <w:rPr/>
        <w:t>слова/план/вопросы.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Объем монологического высказывания 12-15 фраз, продолжительность монологического</w:t>
      </w:r>
      <w:r>
        <w:rPr>
          <w:spacing w:val="1"/>
        </w:rPr>
        <w:t xml:space="preserve"> </w:t>
      </w:r>
      <w:r>
        <w:rPr/>
        <w:t>высказывания</w:t>
      </w:r>
      <w:r>
        <w:rPr>
          <w:spacing w:val="-1"/>
        </w:rPr>
        <w:t xml:space="preserve"> </w:t>
      </w:r>
      <w:r>
        <w:rPr/>
        <w:t>– 2-2,5 минуты.</w:t>
      </w:r>
      <w:r/>
    </w:p>
    <w:p>
      <w:pPr>
        <w:pStyle w:val="Style14"/>
        <w:spacing w:lineRule="exact" w:line="275"/>
        <w:ind w:left="8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before="41" w:after="0"/>
        <w:ind w:left="840" w:right="0" w:hanging="0"/>
      </w:pPr>
      <w:r>
        <w:rPr/>
        <w:t>−</w:t>
      </w:r>
      <w:r>
        <w:rPr/>
        <w:t>резюмировать</w:t>
      </w:r>
      <w:r>
        <w:rPr>
          <w:spacing w:val="-2"/>
        </w:rPr>
        <w:t xml:space="preserve"> </w:t>
      </w:r>
      <w:r>
        <w:rPr/>
        <w:t>прослушанный</w:t>
      </w:r>
      <w:r>
        <w:rPr>
          <w:spacing w:val="-1"/>
        </w:rPr>
        <w:t xml:space="preserve"> </w:t>
      </w:r>
      <w:r>
        <w:rPr/>
        <w:t>/прочитанный</w:t>
      </w:r>
      <w:r>
        <w:rPr>
          <w:spacing w:val="-1"/>
        </w:rPr>
        <w:t xml:space="preserve"> </w:t>
      </w:r>
      <w:r>
        <w:rPr/>
        <w:t>текст;</w:t>
      </w:r>
      <w:r/>
    </w:p>
    <w:p>
      <w:pPr>
        <w:pStyle w:val="Style14"/>
        <w:spacing w:before="41" w:after="0"/>
        <w:ind w:left="840" w:right="0" w:hanging="0"/>
      </w:pPr>
      <w:r>
        <w:rPr/>
        <w:t>−</w:t>
      </w:r>
      <w:r>
        <w:rPr/>
        <w:t>обобщать информацию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прочитанного /прослушанного</w:t>
      </w:r>
      <w:r>
        <w:rPr>
          <w:spacing w:val="-1"/>
        </w:rPr>
        <w:t xml:space="preserve"> </w:t>
      </w:r>
      <w:r>
        <w:rPr/>
        <w:t>текста.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8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Аудирование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совершенствовать умения понимать на слух основное содержание несложных аудио- и</w:t>
      </w:r>
      <w:r>
        <w:rPr>
          <w:spacing w:val="1"/>
        </w:rPr>
        <w:t xml:space="preserve"> </w:t>
      </w:r>
      <w:r>
        <w:rPr/>
        <w:t>видеотекстов различных жанров (радио- и телепрограмм, записей, кинофильмов) монологического</w:t>
      </w:r>
      <w:r>
        <w:rPr>
          <w:spacing w:val="-57"/>
        </w:rPr>
        <w:t xml:space="preserve"> </w:t>
      </w:r>
      <w:r>
        <w:rPr/>
        <w:t>и диалогического</w:t>
      </w:r>
      <w:r>
        <w:rPr>
          <w:spacing w:val="-4"/>
        </w:rPr>
        <w:t xml:space="preserve"> </w:t>
      </w:r>
      <w:r>
        <w:rPr/>
        <w:t>характера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нормативным</w:t>
      </w:r>
      <w:r>
        <w:rPr>
          <w:spacing w:val="-2"/>
        </w:rPr>
        <w:t xml:space="preserve"> </w:t>
      </w:r>
      <w:r>
        <w:rPr/>
        <w:t>произношением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рамках</w:t>
      </w:r>
      <w:r>
        <w:rPr>
          <w:spacing w:val="2"/>
        </w:rPr>
        <w:t xml:space="preserve"> </w:t>
      </w:r>
      <w:r>
        <w:rPr/>
        <w:t>изученной тематики;</w:t>
      </w:r>
      <w:r/>
    </w:p>
    <w:p>
      <w:pPr>
        <w:pStyle w:val="Style14"/>
        <w:spacing w:lineRule="auto" w:line="276" w:before="1" w:after="0"/>
        <w:ind w:left="132" w:right="257" w:firstLine="708"/>
      </w:pPr>
      <w:r>
        <w:rPr/>
        <w:t>−</w:t>
      </w:r>
      <w:r>
        <w:rPr/>
        <w:t>выборочно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детали</w:t>
      </w:r>
      <w:r>
        <w:rPr>
          <w:spacing w:val="1"/>
        </w:rPr>
        <w:t xml:space="preserve"> </w:t>
      </w:r>
      <w:r>
        <w:rPr/>
        <w:t>несложных</w:t>
      </w:r>
      <w:r>
        <w:rPr>
          <w:spacing w:val="1"/>
        </w:rPr>
        <w:t xml:space="preserve"> </w:t>
      </w:r>
      <w:r>
        <w:rPr/>
        <w:t>аудио-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видеотекстов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монологического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диалогического характера.</w:t>
      </w:r>
      <w:r/>
    </w:p>
    <w:p>
      <w:pPr>
        <w:pStyle w:val="Style14"/>
        <w:spacing w:before="1" w:after="0"/>
        <w:ind w:left="840" w:right="0" w:hanging="0"/>
      </w:pPr>
      <w:r>
        <w:rPr/>
        <w:t>−</w:t>
      </w:r>
      <w:r>
        <w:rPr/>
        <w:t>Типы</w:t>
      </w:r>
      <w:r>
        <w:rPr>
          <w:spacing w:val="-3"/>
        </w:rPr>
        <w:t xml:space="preserve"> </w:t>
      </w:r>
      <w:r>
        <w:rPr/>
        <w:t>текстов:</w:t>
      </w:r>
      <w:r>
        <w:rPr>
          <w:spacing w:val="-1"/>
        </w:rPr>
        <w:t xml:space="preserve"> </w:t>
      </w:r>
      <w:r>
        <w:rPr/>
        <w:t>сообщение,</w:t>
      </w:r>
      <w:r>
        <w:rPr>
          <w:spacing w:val="-1"/>
        </w:rPr>
        <w:t xml:space="preserve"> </w:t>
      </w:r>
      <w:r>
        <w:rPr/>
        <w:t>объявление,</w:t>
      </w:r>
      <w:r>
        <w:rPr>
          <w:spacing w:val="-1"/>
        </w:rPr>
        <w:t xml:space="preserve"> </w:t>
      </w:r>
      <w:r>
        <w:rPr/>
        <w:t>интервью,</w:t>
      </w:r>
      <w:r>
        <w:rPr>
          <w:spacing w:val="-1"/>
        </w:rPr>
        <w:t xml:space="preserve"> </w:t>
      </w:r>
      <w:r>
        <w:rPr/>
        <w:t>тексты</w:t>
      </w:r>
      <w:r>
        <w:rPr>
          <w:spacing w:val="-2"/>
        </w:rPr>
        <w:t xml:space="preserve"> </w:t>
      </w:r>
      <w:r>
        <w:rPr/>
        <w:t>рекламных</w:t>
      </w:r>
      <w:r>
        <w:rPr>
          <w:spacing w:val="-1"/>
        </w:rPr>
        <w:t xml:space="preserve"> </w:t>
      </w:r>
      <w:r>
        <w:rPr/>
        <w:t>видеороликов.</w:t>
      </w:r>
      <w:r/>
    </w:p>
    <w:p>
      <w:pPr>
        <w:pStyle w:val="Style14"/>
        <w:spacing w:before="41" w:after="0"/>
        <w:ind w:left="8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0" w:after="0"/>
        <w:ind w:left="132" w:right="260" w:firstLine="708"/>
      </w:pPr>
      <w:r>
        <w:rPr/>
        <w:t>−</w:t>
      </w:r>
      <w:r>
        <w:rPr/>
        <w:t>полно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точно</w:t>
      </w:r>
      <w:r>
        <w:rPr>
          <w:spacing w:val="1"/>
        </w:rPr>
        <w:t xml:space="preserve"> </w:t>
      </w:r>
      <w:r>
        <w:rPr/>
        <w:t>воспринимать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распространенных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-57"/>
        </w:rPr>
        <w:t xml:space="preserve"> </w:t>
      </w:r>
      <w:r>
        <w:rPr/>
        <w:t>ситуациях;</w:t>
      </w:r>
      <w:r/>
    </w:p>
    <w:p>
      <w:pPr>
        <w:pStyle w:val="Style14"/>
        <w:spacing w:lineRule="auto" w:line="276" w:before="2" w:after="0"/>
        <w:ind w:left="132" w:right="259" w:firstLine="708"/>
      </w:pPr>
      <w:r>
        <w:rPr/>
        <w:t>−</w:t>
      </w:r>
      <w:r>
        <w:rPr/>
        <w:t>обобщать прослушанную информацию и выявлять факты в соответствии с поставленной</w:t>
      </w:r>
      <w:r>
        <w:rPr>
          <w:spacing w:val="1"/>
        </w:rPr>
        <w:t xml:space="preserve"> </w:t>
      </w:r>
      <w:r>
        <w:rPr/>
        <w:t>задачей/вопросом.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8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Чтение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1" w:after="0"/>
        <w:ind w:left="132" w:right="258" w:firstLine="708"/>
      </w:pPr>
      <w:r>
        <w:rPr/>
        <w:t>−</w:t>
      </w:r>
      <w:r>
        <w:rPr/>
        <w:t>читать и понимать несложные аутентичные тексты различных стилей и жанров, используя</w:t>
      </w:r>
      <w:r>
        <w:rPr>
          <w:spacing w:val="-57"/>
        </w:rPr>
        <w:t xml:space="preserve"> </w:t>
      </w:r>
      <w:r>
        <w:rPr/>
        <w:t>основные виды чтения (ознакомительное, изучающее, поисковое/просмотровое) в зависимости от</w:t>
      </w:r>
      <w:r>
        <w:rPr>
          <w:spacing w:val="1"/>
        </w:rPr>
        <w:t xml:space="preserve"> </w:t>
      </w:r>
      <w:r>
        <w:rPr/>
        <w:t>коммуникативной</w:t>
      </w:r>
      <w:r>
        <w:rPr>
          <w:spacing w:val="-3"/>
        </w:rPr>
        <w:t xml:space="preserve"> </w:t>
      </w:r>
      <w:r>
        <w:rPr/>
        <w:t>задачи;</w:t>
      </w:r>
      <w:r/>
    </w:p>
    <w:p>
      <w:pPr>
        <w:pStyle w:val="Style14"/>
        <w:spacing w:lineRule="auto" w:line="276" w:before="1" w:after="0"/>
        <w:ind w:left="132" w:right="258" w:firstLine="708"/>
      </w:pPr>
      <w:r>
        <w:rPr/>
        <w:t>−</w:t>
      </w:r>
      <w:r>
        <w:rPr/>
        <w:t>отделять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несложных</w:t>
      </w:r>
      <w:r>
        <w:rPr>
          <w:spacing w:val="1"/>
        </w:rPr>
        <w:t xml:space="preserve"> </w:t>
      </w:r>
      <w:r>
        <w:rPr/>
        <w:t>аутентичных</w:t>
      </w:r>
      <w:r>
        <w:rPr>
          <w:spacing w:val="1"/>
        </w:rPr>
        <w:t xml:space="preserve"> </w:t>
      </w:r>
      <w:r>
        <w:rPr/>
        <w:t>текстах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стилей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жанров</w:t>
      </w:r>
      <w:r>
        <w:rPr>
          <w:spacing w:val="1"/>
        </w:rPr>
        <w:t xml:space="preserve"> </w:t>
      </w:r>
      <w:r>
        <w:rPr/>
        <w:t>главную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от второстепенной,</w:t>
      </w:r>
      <w:r>
        <w:rPr>
          <w:spacing w:val="-1"/>
        </w:rPr>
        <w:t xml:space="preserve"> </w:t>
      </w:r>
      <w:r>
        <w:rPr/>
        <w:t>выявлять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-1"/>
        </w:rPr>
        <w:t xml:space="preserve"> </w:t>
      </w:r>
      <w:r>
        <w:rPr/>
        <w:t>значимые</w:t>
      </w:r>
      <w:r>
        <w:rPr>
          <w:spacing w:val="-2"/>
        </w:rPr>
        <w:t xml:space="preserve"> </w:t>
      </w:r>
      <w:r>
        <w:rPr/>
        <w:t>факты.</w:t>
      </w:r>
      <w:r/>
    </w:p>
    <w:p>
      <w:pPr>
        <w:pStyle w:val="Style14"/>
        <w:spacing w:lineRule="exact" w:line="275"/>
        <w:ind w:left="8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0" w:after="0"/>
        <w:ind w:left="132" w:right="263" w:firstLine="708"/>
      </w:pPr>
      <w:r>
        <w:rPr/>
        <w:t>−</w:t>
      </w:r>
      <w:r>
        <w:rPr/>
        <w:t>читать и понимать несложные аутентичные тексты различных стилей и жанров и отвечать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ряд</w:t>
      </w:r>
      <w:r>
        <w:rPr>
          <w:spacing w:val="2"/>
        </w:rPr>
        <w:t xml:space="preserve"> </w:t>
      </w:r>
      <w:r>
        <w:rPr/>
        <w:t>уточняющих</w:t>
      </w:r>
      <w:r>
        <w:rPr>
          <w:spacing w:val="2"/>
        </w:rPr>
        <w:t xml:space="preserve"> </w:t>
      </w:r>
      <w:r>
        <w:rPr/>
        <w:t>вопросов.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>
          <w:w w:val="99"/>
        </w:rPr>
        <w:t>−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Письменная</w:t>
      </w:r>
      <w:r>
        <w:rPr>
          <w:spacing w:val="-2"/>
        </w:rPr>
        <w:t xml:space="preserve"> </w:t>
      </w:r>
      <w:r>
        <w:rPr/>
        <w:t>речь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писать несложные</w:t>
      </w:r>
      <w:r>
        <w:rPr>
          <w:spacing w:val="-2"/>
        </w:rPr>
        <w:t xml:space="preserve"> </w:t>
      </w:r>
      <w:r>
        <w:rPr/>
        <w:t>связные</w:t>
      </w:r>
      <w:r>
        <w:rPr>
          <w:spacing w:val="-1"/>
        </w:rPr>
        <w:t xml:space="preserve"> </w:t>
      </w:r>
      <w:r>
        <w:rPr/>
        <w:t>тексты</w:t>
      </w:r>
      <w:r>
        <w:rPr>
          <w:spacing w:val="-2"/>
        </w:rPr>
        <w:t xml:space="preserve"> </w:t>
      </w:r>
      <w:r>
        <w:rPr/>
        <w:t>по изученной тематике;</w:t>
      </w:r>
      <w:r/>
    </w:p>
    <w:p>
      <w:pPr>
        <w:pStyle w:val="Style14"/>
        <w:spacing w:lineRule="auto" w:line="276" w:before="43" w:after="0"/>
        <w:ind w:left="132" w:right="0" w:firstLine="708"/>
        <w:jc w:val="left"/>
      </w:pPr>
      <w:r>
        <w:rPr/>
        <w:t>−</w:t>
      </w:r>
      <w:r>
        <w:rPr/>
        <w:t>писать</w:t>
      </w:r>
      <w:r>
        <w:rPr>
          <w:spacing w:val="42"/>
        </w:rPr>
        <w:t xml:space="preserve"> </w:t>
      </w:r>
      <w:r>
        <w:rPr/>
        <w:t>личное</w:t>
      </w:r>
      <w:r>
        <w:rPr>
          <w:spacing w:val="41"/>
        </w:rPr>
        <w:t xml:space="preserve"> </w:t>
      </w:r>
      <w:r>
        <w:rPr/>
        <w:t>(электронное)</w:t>
      </w:r>
      <w:r>
        <w:rPr>
          <w:spacing w:val="40"/>
        </w:rPr>
        <w:t xml:space="preserve"> </w:t>
      </w:r>
      <w:r>
        <w:rPr/>
        <w:t>письмо,</w:t>
      </w:r>
      <w:r>
        <w:rPr>
          <w:spacing w:val="42"/>
        </w:rPr>
        <w:t xml:space="preserve"> </w:t>
      </w:r>
      <w:r>
        <w:rPr/>
        <w:t>заполнять</w:t>
      </w:r>
      <w:r>
        <w:rPr>
          <w:spacing w:val="42"/>
        </w:rPr>
        <w:t xml:space="preserve"> </w:t>
      </w:r>
      <w:r>
        <w:rPr/>
        <w:t>анкету,</w:t>
      </w:r>
      <w:r>
        <w:rPr>
          <w:spacing w:val="42"/>
        </w:rPr>
        <w:t xml:space="preserve"> </w:t>
      </w:r>
      <w:r>
        <w:rPr/>
        <w:t>письменно</w:t>
      </w:r>
      <w:r>
        <w:rPr>
          <w:spacing w:val="39"/>
        </w:rPr>
        <w:t xml:space="preserve"> </w:t>
      </w:r>
      <w:r>
        <w:rPr/>
        <w:t>излагать</w:t>
      </w:r>
      <w:r>
        <w:rPr>
          <w:spacing w:val="39"/>
        </w:rPr>
        <w:t xml:space="preserve"> </w:t>
      </w:r>
      <w:r>
        <w:rPr/>
        <w:t>сведения</w:t>
      </w:r>
      <w:r>
        <w:rPr>
          <w:spacing w:val="42"/>
        </w:rPr>
        <w:t xml:space="preserve"> </w:t>
      </w:r>
      <w:r>
        <w:rPr/>
        <w:t>о</w:t>
      </w:r>
      <w:r>
        <w:rPr>
          <w:spacing w:val="-57"/>
        </w:rPr>
        <w:t xml:space="preserve"> </w:t>
      </w:r>
      <w:r>
        <w:rPr/>
        <w:t>себе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форме, принятой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стране/странах</w:t>
      </w:r>
      <w:r>
        <w:rPr>
          <w:spacing w:val="2"/>
        </w:rPr>
        <w:t xml:space="preserve"> </w:t>
      </w:r>
      <w:r>
        <w:rPr/>
        <w:t>изучаемого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−</w:t>
      </w:r>
      <w:r>
        <w:rPr/>
        <w:t>письменно</w:t>
      </w:r>
      <w:r>
        <w:rPr>
          <w:spacing w:val="8"/>
        </w:rPr>
        <w:t xml:space="preserve"> </w:t>
      </w:r>
      <w:r>
        <w:rPr/>
        <w:t>выражать</w:t>
      </w:r>
      <w:r>
        <w:rPr>
          <w:spacing w:val="9"/>
        </w:rPr>
        <w:t xml:space="preserve"> </w:t>
      </w:r>
      <w:r>
        <w:rPr/>
        <w:t>свою</w:t>
      </w:r>
      <w:r>
        <w:rPr>
          <w:spacing w:val="9"/>
        </w:rPr>
        <w:t xml:space="preserve"> </w:t>
      </w:r>
      <w:r>
        <w:rPr/>
        <w:t>точку</w:t>
      </w:r>
      <w:r>
        <w:rPr>
          <w:spacing w:val="3"/>
        </w:rPr>
        <w:t xml:space="preserve"> </w:t>
      </w:r>
      <w:r>
        <w:rPr/>
        <w:t>зрения</w:t>
      </w:r>
      <w:r>
        <w:rPr>
          <w:spacing w:val="8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рамках</w:t>
      </w:r>
      <w:r>
        <w:rPr>
          <w:spacing w:val="11"/>
        </w:rPr>
        <w:t xml:space="preserve"> </w:t>
      </w:r>
      <w:r>
        <w:rPr/>
        <w:t>тем,</w:t>
      </w:r>
      <w:r>
        <w:rPr>
          <w:spacing w:val="8"/>
        </w:rPr>
        <w:t xml:space="preserve"> </w:t>
      </w:r>
      <w:r>
        <w:rPr/>
        <w:t>включенных</w:t>
      </w:r>
      <w:r>
        <w:rPr>
          <w:spacing w:val="11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раздел</w:t>
      </w:r>
      <w:r>
        <w:rPr>
          <w:spacing w:val="13"/>
        </w:rPr>
        <w:t xml:space="preserve"> </w:t>
      </w:r>
      <w:r>
        <w:rPr/>
        <w:t>«Предметное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речи»,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форме</w:t>
      </w:r>
      <w:r>
        <w:rPr>
          <w:spacing w:val="-2"/>
        </w:rPr>
        <w:t xml:space="preserve"> </w:t>
      </w:r>
      <w:r>
        <w:rPr/>
        <w:t>рассуждения, приводя аргументы</w:t>
      </w:r>
      <w:r>
        <w:rPr>
          <w:spacing w:val="-1"/>
        </w:rPr>
        <w:t xml:space="preserve"> </w:t>
      </w:r>
      <w:r>
        <w:rPr/>
        <w:t>и примеры.</w:t>
      </w:r>
      <w:r/>
    </w:p>
    <w:p>
      <w:pPr>
        <w:pStyle w:val="Style14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писать</w:t>
      </w:r>
      <w:r>
        <w:rPr>
          <w:spacing w:val="1"/>
        </w:rPr>
        <w:t xml:space="preserve"> </w:t>
      </w:r>
      <w:r>
        <w:rPr/>
        <w:t>краткий</w:t>
      </w:r>
      <w:r>
        <w:rPr>
          <w:spacing w:val="1"/>
        </w:rPr>
        <w:t xml:space="preserve"> </w:t>
      </w:r>
      <w:r>
        <w:rPr/>
        <w:t>отзыв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фильм, книгу</w:t>
      </w:r>
      <w:r>
        <w:rPr>
          <w:spacing w:val="-8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пьесу.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840" w:right="6909" w:hanging="1"/>
        <w:jc w:val="left"/>
      </w:pPr>
      <w:r>
        <w:rPr/>
        <w:t>Языковые навыки</w:t>
      </w:r>
      <w:r>
        <w:rPr>
          <w:spacing w:val="1"/>
        </w:rPr>
        <w:t xml:space="preserve"> </w:t>
      </w:r>
      <w:r>
        <w:rPr/>
        <w:t>Фонетическая</w:t>
      </w:r>
      <w:r>
        <w:rPr>
          <w:spacing w:val="-8"/>
        </w:rPr>
        <w:t xml:space="preserve"> </w:t>
      </w:r>
      <w:r>
        <w:rPr/>
        <w:t>сторона</w:t>
      </w:r>
      <w:r>
        <w:rPr>
          <w:spacing w:val="-9"/>
        </w:rPr>
        <w:t xml:space="preserve"> </w:t>
      </w:r>
      <w:r>
        <w:rPr/>
        <w:t>речи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владеть</w:t>
      </w:r>
      <w:r>
        <w:rPr>
          <w:spacing w:val="74"/>
        </w:rPr>
        <w:t xml:space="preserve"> </w:t>
      </w:r>
      <w:r>
        <w:rPr/>
        <w:t xml:space="preserve">слухопроизносительными  </w:t>
      </w:r>
      <w:r>
        <w:rPr>
          <w:spacing w:val="11"/>
        </w:rPr>
        <w:t xml:space="preserve"> </w:t>
      </w:r>
      <w:r>
        <w:rPr/>
        <w:t xml:space="preserve">навыками  </w:t>
      </w:r>
      <w:r>
        <w:rPr>
          <w:spacing w:val="13"/>
        </w:rPr>
        <w:t xml:space="preserve"> </w:t>
      </w:r>
      <w:r>
        <w:rPr/>
        <w:t xml:space="preserve">в  </w:t>
      </w:r>
      <w:r>
        <w:rPr>
          <w:spacing w:val="11"/>
        </w:rPr>
        <w:t xml:space="preserve"> </w:t>
      </w:r>
      <w:r>
        <w:rPr/>
        <w:t xml:space="preserve">рамках  </w:t>
      </w:r>
      <w:r>
        <w:rPr>
          <w:spacing w:val="14"/>
        </w:rPr>
        <w:t xml:space="preserve"> </w:t>
      </w:r>
      <w:r>
        <w:rPr/>
        <w:t xml:space="preserve">тем,  </w:t>
      </w:r>
      <w:r>
        <w:rPr>
          <w:spacing w:val="12"/>
        </w:rPr>
        <w:t xml:space="preserve"> </w:t>
      </w:r>
      <w:r>
        <w:rPr/>
        <w:t xml:space="preserve">включенных  </w:t>
      </w:r>
      <w:r>
        <w:rPr>
          <w:spacing w:val="12"/>
        </w:rPr>
        <w:t xml:space="preserve"> </w:t>
      </w:r>
      <w:r>
        <w:rPr/>
        <w:t xml:space="preserve">в  </w:t>
      </w:r>
      <w:r>
        <w:rPr>
          <w:spacing w:val="11"/>
        </w:rPr>
        <w:t xml:space="preserve"> </w:t>
      </w:r>
      <w:r>
        <w:rPr/>
        <w:t>раздел</w:t>
      </w:r>
      <w:r/>
    </w:p>
    <w:p>
      <w:pPr>
        <w:pStyle w:val="Style14"/>
        <w:spacing w:before="41" w:after="0"/>
        <w:ind w:left="132" w:right="0" w:hanging="0"/>
        <w:jc w:val="left"/>
      </w:pPr>
      <w:r>
        <w:rPr/>
        <w:t>«Предметное</w:t>
      </w:r>
      <w:r>
        <w:rPr>
          <w:spacing w:val="-4"/>
        </w:rPr>
        <w:t xml:space="preserve"> </w:t>
      </w:r>
      <w:r>
        <w:rPr/>
        <w:t>содержание</w:t>
      </w:r>
      <w:r>
        <w:rPr>
          <w:spacing w:val="-4"/>
        </w:rPr>
        <w:t xml:space="preserve"> </w:t>
      </w:r>
      <w:r>
        <w:rPr/>
        <w:t>речи»;</w:t>
      </w:r>
      <w:r/>
    </w:p>
    <w:p>
      <w:pPr>
        <w:pStyle w:val="Style14"/>
        <w:tabs>
          <w:tab w:val="left" w:pos="1990" w:leader="none"/>
          <w:tab w:val="left" w:pos="3226" w:leader="none"/>
          <w:tab w:val="left" w:pos="6087" w:leader="none"/>
          <w:tab w:val="left" w:pos="7572" w:leader="none"/>
          <w:tab w:val="left" w:pos="8268" w:leader="none"/>
          <w:tab w:val="left" w:pos="8604" w:leader="none"/>
          <w:tab w:val="left" w:pos="10116" w:leader="none"/>
        </w:tabs>
        <w:spacing w:lineRule="auto" w:line="276" w:before="43" w:after="0"/>
        <w:ind w:left="132" w:right="258" w:firstLine="708"/>
        <w:jc w:val="left"/>
      </w:pPr>
      <w:r>
        <w:rPr/>
        <w:t>−</w:t>
      </w:r>
      <w:r>
        <w:rPr/>
        <w:t>владеть</w:t>
        <w:tab/>
        <w:t>навыками</w:t>
        <w:tab/>
        <w:t>ритмико-интонационного</w:t>
        <w:tab/>
        <w:t>оформления</w:t>
        <w:tab/>
        <w:t>речи</w:t>
        <w:tab/>
        <w:t>в</w:t>
        <w:tab/>
        <w:t>зависимости</w:t>
        <w:tab/>
      </w:r>
      <w:r>
        <w:rPr>
          <w:spacing w:val="-3"/>
        </w:rPr>
        <w:t>от</w:t>
      </w:r>
      <w:r>
        <w:rPr>
          <w:spacing w:val="-57"/>
        </w:rPr>
        <w:t xml:space="preserve"> </w:t>
      </w:r>
      <w:r>
        <w:rPr/>
        <w:t>коммуникативной ситуации.</w:t>
      </w:r>
      <w:r/>
    </w:p>
    <w:p>
      <w:pPr>
        <w:pStyle w:val="Style14"/>
        <w:spacing w:lineRule="exact" w:line="275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1" w:after="0"/>
        <w:ind w:left="132" w:right="0" w:firstLine="708"/>
        <w:jc w:val="left"/>
      </w:pPr>
      <w:r>
        <w:rPr/>
        <w:t>−</w:t>
      </w:r>
      <w:r>
        <w:rPr/>
        <w:t>произносить</w:t>
      </w:r>
      <w:r>
        <w:rPr>
          <w:spacing w:val="25"/>
        </w:rPr>
        <w:t xml:space="preserve"> </w:t>
      </w:r>
      <w:r>
        <w:rPr/>
        <w:t>звуки</w:t>
      </w:r>
      <w:r>
        <w:rPr>
          <w:spacing w:val="28"/>
        </w:rPr>
        <w:t xml:space="preserve"> </w:t>
      </w:r>
      <w:r>
        <w:rPr/>
        <w:t>английского</w:t>
      </w:r>
      <w:r>
        <w:rPr>
          <w:spacing w:val="26"/>
        </w:rPr>
        <w:t xml:space="preserve"> </w:t>
      </w:r>
      <w:r>
        <w:rPr/>
        <w:t>языка</w:t>
      </w:r>
      <w:r>
        <w:rPr>
          <w:spacing w:val="25"/>
        </w:rPr>
        <w:t xml:space="preserve"> </w:t>
      </w:r>
      <w:r>
        <w:rPr/>
        <w:t>четко,</w:t>
      </w:r>
      <w:r>
        <w:rPr>
          <w:spacing w:val="24"/>
        </w:rPr>
        <w:t xml:space="preserve"> </w:t>
      </w:r>
      <w:r>
        <w:rPr/>
        <w:t>естественным</w:t>
      </w:r>
      <w:r>
        <w:rPr>
          <w:spacing w:val="27"/>
        </w:rPr>
        <w:t xml:space="preserve"> </w:t>
      </w:r>
      <w:r>
        <w:rPr/>
        <w:t>произношением,</w:t>
      </w:r>
      <w:r>
        <w:rPr>
          <w:spacing w:val="26"/>
        </w:rPr>
        <w:t xml:space="preserve"> </w:t>
      </w:r>
      <w:r>
        <w:rPr/>
        <w:t>не</w:t>
      </w:r>
      <w:r>
        <w:rPr>
          <w:spacing w:val="25"/>
        </w:rPr>
        <w:t xml:space="preserve"> </w:t>
      </w:r>
      <w:r>
        <w:rPr/>
        <w:t>допуская</w:t>
      </w:r>
      <w:r>
        <w:rPr>
          <w:spacing w:val="-57"/>
        </w:rPr>
        <w:t xml:space="preserve"> </w:t>
      </w:r>
      <w:r>
        <w:rPr/>
        <w:t>ярко</w:t>
      </w:r>
      <w:r>
        <w:rPr>
          <w:spacing w:val="-1"/>
        </w:rPr>
        <w:t xml:space="preserve"> </w:t>
      </w:r>
      <w:r>
        <w:rPr/>
        <w:t>выраженного акцента.</w:t>
      </w:r>
      <w:r/>
    </w:p>
    <w:p>
      <w:pPr>
        <w:pStyle w:val="Style14"/>
        <w:spacing w:lineRule="auto" w:line="276" w:before="41" w:after="0"/>
        <w:ind w:left="132" w:right="0" w:firstLine="708"/>
        <w:jc w:val="left"/>
      </w:pPr>
      <w:r>
        <w:rPr/>
        <w:t>Лексическая</w:t>
      </w:r>
      <w:r>
        <w:rPr>
          <w:spacing w:val="-2"/>
        </w:rPr>
        <w:t xml:space="preserve"> </w:t>
      </w:r>
      <w:r>
        <w:rPr/>
        <w:t>сторона</w:t>
      </w:r>
      <w:r>
        <w:rPr>
          <w:spacing w:val="-3"/>
        </w:rPr>
        <w:t xml:space="preserve"> </w:t>
      </w:r>
      <w:r>
        <w:rPr/>
        <w:t>речи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1" w:after="0"/>
        <w:ind w:left="132" w:right="261" w:firstLine="708"/>
        <w:jc w:val="left"/>
      </w:pPr>
      <w:r>
        <w:rPr/>
        <w:t>распознавать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лексические</w:t>
      </w:r>
      <w:r>
        <w:rPr>
          <w:spacing w:val="1"/>
        </w:rPr>
        <w:t xml:space="preserve"> </w:t>
      </w:r>
      <w:r>
        <w:rPr/>
        <w:t>единицы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тем,</w:t>
      </w:r>
      <w:r>
        <w:rPr>
          <w:spacing w:val="1"/>
        </w:rPr>
        <w:t xml:space="preserve"> </w:t>
      </w:r>
      <w:r>
        <w:rPr/>
        <w:t>включенных</w:t>
      </w:r>
      <w:r>
        <w:rPr>
          <w:spacing w:val="6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раздел</w:t>
      </w:r>
      <w:r>
        <w:rPr>
          <w:spacing w:val="4"/>
        </w:rPr>
        <w:t xml:space="preserve"> </w:t>
      </w:r>
      <w:r>
        <w:rPr/>
        <w:t>«Предметное</w:t>
      </w:r>
      <w:r>
        <w:rPr>
          <w:spacing w:val="-1"/>
        </w:rPr>
        <w:t xml:space="preserve"> </w:t>
      </w:r>
      <w:r>
        <w:rPr/>
        <w:t>содержание</w:t>
      </w:r>
      <w:r>
        <w:rPr>
          <w:spacing w:val="-1"/>
        </w:rPr>
        <w:t xml:space="preserve"> </w:t>
      </w:r>
      <w:r>
        <w:rPr/>
        <w:t>речи»;</w:t>
      </w:r>
      <w:r/>
    </w:p>
    <w:p>
      <w:pPr>
        <w:pStyle w:val="Style14"/>
        <w:spacing w:lineRule="exact" w:line="275"/>
        <w:ind w:left="840" w:right="0" w:hanging="0"/>
        <w:jc w:val="left"/>
      </w:pPr>
      <w:r>
        <w:rPr/>
        <w:t>распознавать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речи</w:t>
      </w:r>
      <w:r>
        <w:rPr>
          <w:spacing w:val="-2"/>
        </w:rPr>
        <w:t xml:space="preserve"> </w:t>
      </w:r>
      <w:r>
        <w:rPr/>
        <w:t>наиболее</w:t>
      </w:r>
      <w:r>
        <w:rPr>
          <w:spacing w:val="-3"/>
        </w:rPr>
        <w:t xml:space="preserve"> </w:t>
      </w:r>
      <w:r>
        <w:rPr/>
        <w:t>распространенные</w:t>
      </w:r>
      <w:r>
        <w:rPr>
          <w:spacing w:val="-3"/>
        </w:rPr>
        <w:t xml:space="preserve"> </w:t>
      </w:r>
      <w:r>
        <w:rPr/>
        <w:t>фразовые</w:t>
      </w:r>
      <w:r>
        <w:rPr>
          <w:spacing w:val="-3"/>
        </w:rPr>
        <w:t xml:space="preserve"> </w:t>
      </w:r>
      <w:r>
        <w:rPr/>
        <w:t>глаголы;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−</w:t>
      </w:r>
      <w:r>
        <w:rPr/>
        <w:t>определять принадлежность слов</w:t>
      </w:r>
      <w:r>
        <w:rPr>
          <w:spacing w:val="-2"/>
        </w:rPr>
        <w:t xml:space="preserve"> </w:t>
      </w:r>
      <w:r>
        <w:rPr/>
        <w:t>к частям</w:t>
      </w:r>
      <w:r>
        <w:rPr>
          <w:spacing w:val="-2"/>
        </w:rPr>
        <w:t xml:space="preserve"> </w:t>
      </w:r>
      <w:r>
        <w:rPr/>
        <w:t>речи по</w:t>
      </w:r>
      <w:r>
        <w:rPr>
          <w:spacing w:val="-1"/>
        </w:rPr>
        <w:t xml:space="preserve"> </w:t>
      </w:r>
      <w:r>
        <w:rPr/>
        <w:t>аффиксам;</w:t>
      </w:r>
      <w:r/>
    </w:p>
    <w:p>
      <w:pPr>
        <w:pStyle w:val="Style14"/>
        <w:spacing w:lineRule="auto" w:line="276" w:before="41" w:after="0"/>
        <w:ind w:left="132" w:right="0" w:firstLine="708"/>
        <w:jc w:val="left"/>
      </w:pPr>
      <w:r>
        <w:rPr/>
        <w:t>−</w:t>
      </w:r>
      <w:r>
        <w:rPr/>
        <w:t>догадываться</w:t>
      </w:r>
      <w:r>
        <w:rPr>
          <w:spacing w:val="21"/>
        </w:rPr>
        <w:t xml:space="preserve"> </w:t>
      </w:r>
      <w:r>
        <w:rPr/>
        <w:t>о</w:t>
      </w:r>
      <w:r>
        <w:rPr>
          <w:spacing w:val="21"/>
        </w:rPr>
        <w:t xml:space="preserve"> </w:t>
      </w:r>
      <w:r>
        <w:rPr/>
        <w:t>значении</w:t>
      </w:r>
      <w:r>
        <w:rPr>
          <w:spacing w:val="20"/>
        </w:rPr>
        <w:t xml:space="preserve"> </w:t>
      </w:r>
      <w:r>
        <w:rPr/>
        <w:t>отдельных</w:t>
      </w:r>
      <w:r>
        <w:rPr>
          <w:spacing w:val="24"/>
        </w:rPr>
        <w:t xml:space="preserve"> </w:t>
      </w:r>
      <w:r>
        <w:rPr/>
        <w:t>слов</w:t>
      </w:r>
      <w:r>
        <w:rPr>
          <w:spacing w:val="18"/>
        </w:rPr>
        <w:t xml:space="preserve"> </w:t>
      </w:r>
      <w:r>
        <w:rPr/>
        <w:t>на</w:t>
      </w:r>
      <w:r>
        <w:rPr>
          <w:spacing w:val="20"/>
        </w:rPr>
        <w:t xml:space="preserve"> </w:t>
      </w:r>
      <w:r>
        <w:rPr/>
        <w:t>основе</w:t>
      </w:r>
      <w:r>
        <w:rPr>
          <w:spacing w:val="20"/>
        </w:rPr>
        <w:t xml:space="preserve"> </w:t>
      </w:r>
      <w:r>
        <w:rPr/>
        <w:t>сходства</w:t>
      </w:r>
      <w:r>
        <w:rPr>
          <w:spacing w:val="20"/>
        </w:rPr>
        <w:t xml:space="preserve"> </w:t>
      </w:r>
      <w:r>
        <w:rPr/>
        <w:t>с</w:t>
      </w:r>
      <w:r>
        <w:rPr>
          <w:spacing w:val="23"/>
        </w:rPr>
        <w:t xml:space="preserve"> </w:t>
      </w:r>
      <w:r>
        <w:rPr/>
        <w:t>родным</w:t>
      </w:r>
      <w:r>
        <w:rPr>
          <w:spacing w:val="20"/>
        </w:rPr>
        <w:t xml:space="preserve"> </w:t>
      </w:r>
      <w:r>
        <w:rPr/>
        <w:t>языком,</w:t>
      </w:r>
      <w:r>
        <w:rPr>
          <w:spacing w:val="19"/>
        </w:rPr>
        <w:t xml:space="preserve"> </w:t>
      </w:r>
      <w:r>
        <w:rPr/>
        <w:t>по</w:t>
      </w:r>
      <w:r>
        <w:rPr>
          <w:spacing w:val="-57"/>
        </w:rPr>
        <w:t xml:space="preserve"> </w:t>
      </w:r>
      <w:r>
        <w:rPr/>
        <w:t>словообразовательным элементам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контексту;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−</w:t>
      </w:r>
      <w:r>
        <w:rPr/>
        <w:t>распознавать</w:t>
      </w:r>
      <w:r>
        <w:rPr>
          <w:spacing w:val="16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употреблять</w:t>
      </w:r>
      <w:r>
        <w:rPr>
          <w:spacing w:val="16"/>
        </w:rPr>
        <w:t xml:space="preserve"> </w:t>
      </w:r>
      <w:r>
        <w:rPr/>
        <w:t>различные</w:t>
      </w:r>
      <w:r>
        <w:rPr>
          <w:spacing w:val="14"/>
        </w:rPr>
        <w:t xml:space="preserve"> </w:t>
      </w:r>
      <w:r>
        <w:rPr/>
        <w:t>средства</w:t>
      </w:r>
      <w:r>
        <w:rPr>
          <w:spacing w:val="14"/>
        </w:rPr>
        <w:t xml:space="preserve"> </w:t>
      </w:r>
      <w:r>
        <w:rPr/>
        <w:t>связи</w:t>
      </w:r>
      <w:r>
        <w:rPr>
          <w:spacing w:val="17"/>
        </w:rPr>
        <w:t xml:space="preserve"> </w:t>
      </w:r>
      <w:r>
        <w:rPr/>
        <w:t>в</w:t>
      </w:r>
      <w:r>
        <w:rPr>
          <w:spacing w:val="15"/>
        </w:rPr>
        <w:t xml:space="preserve"> </w:t>
      </w:r>
      <w:r>
        <w:rPr/>
        <w:t>тексте</w:t>
      </w:r>
      <w:r>
        <w:rPr>
          <w:spacing w:val="14"/>
        </w:rPr>
        <w:t xml:space="preserve"> </w:t>
      </w:r>
      <w:r>
        <w:rPr/>
        <w:t>для</w:t>
      </w:r>
      <w:r>
        <w:rPr>
          <w:spacing w:val="16"/>
        </w:rPr>
        <w:t xml:space="preserve"> </w:t>
      </w:r>
      <w:r>
        <w:rPr/>
        <w:t>обеспечения</w:t>
      </w:r>
      <w:r>
        <w:rPr>
          <w:spacing w:val="16"/>
        </w:rPr>
        <w:t xml:space="preserve"> </w:t>
      </w:r>
      <w:r>
        <w:rPr/>
        <w:t>его</w:t>
      </w:r>
      <w:r>
        <w:rPr>
          <w:spacing w:val="-57"/>
        </w:rPr>
        <w:t xml:space="preserve"> </w:t>
      </w:r>
      <w:r>
        <w:rPr/>
        <w:t>целостности (firstly,</w:t>
      </w:r>
      <w:r>
        <w:rPr>
          <w:spacing w:val="-1"/>
        </w:rPr>
        <w:t xml:space="preserve"> </w:t>
      </w:r>
      <w:r>
        <w:rPr/>
        <w:t>tobeginwith, however,</w:t>
      </w:r>
      <w:r>
        <w:rPr>
          <w:spacing w:val="1"/>
        </w:rPr>
        <w:t xml:space="preserve"> </w:t>
      </w:r>
      <w:r>
        <w:rPr/>
        <w:t>asforme, finally,</w:t>
      </w:r>
      <w:r>
        <w:rPr>
          <w:spacing w:val="1"/>
        </w:rPr>
        <w:t xml:space="preserve"> </w:t>
      </w:r>
      <w:r>
        <w:rPr/>
        <w:t>atlast, etc.).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0" w:after="0"/>
        <w:ind w:left="132" w:right="0" w:firstLine="708"/>
        <w:jc w:val="left"/>
      </w:pPr>
      <w:r>
        <w:rPr/>
        <w:t>−</w:t>
      </w:r>
      <w:r>
        <w:rPr/>
        <w:t>использовать</w:t>
      </w:r>
      <w:r>
        <w:rPr>
          <w:spacing w:val="9"/>
        </w:rPr>
        <w:t xml:space="preserve"> </w:t>
      </w:r>
      <w:r>
        <w:rPr/>
        <w:t>фразовые</w:t>
      </w:r>
      <w:r>
        <w:rPr>
          <w:spacing w:val="7"/>
        </w:rPr>
        <w:t xml:space="preserve"> </w:t>
      </w:r>
      <w:r>
        <w:rPr/>
        <w:t>глаголы</w:t>
      </w:r>
      <w:r>
        <w:rPr>
          <w:spacing w:val="8"/>
        </w:rPr>
        <w:t xml:space="preserve"> </w:t>
      </w:r>
      <w:r>
        <w:rPr/>
        <w:t>по</w:t>
      </w:r>
      <w:r>
        <w:rPr>
          <w:spacing w:val="8"/>
        </w:rPr>
        <w:t xml:space="preserve"> </w:t>
      </w:r>
      <w:r>
        <w:rPr/>
        <w:t>широкому</w:t>
      </w:r>
      <w:r>
        <w:rPr>
          <w:spacing w:val="3"/>
        </w:rPr>
        <w:t xml:space="preserve"> </w:t>
      </w:r>
      <w:r>
        <w:rPr/>
        <w:t>спектру</w:t>
      </w:r>
      <w:r>
        <w:rPr>
          <w:spacing w:val="3"/>
        </w:rPr>
        <w:t xml:space="preserve"> </w:t>
      </w:r>
      <w:r>
        <w:rPr/>
        <w:t>тем,</w:t>
      </w:r>
      <w:r>
        <w:rPr>
          <w:spacing w:val="13"/>
        </w:rPr>
        <w:t xml:space="preserve"> </w:t>
      </w:r>
      <w:r>
        <w:rPr/>
        <w:t>уместно</w:t>
      </w:r>
      <w:r>
        <w:rPr>
          <w:spacing w:val="11"/>
        </w:rPr>
        <w:t xml:space="preserve"> </w:t>
      </w:r>
      <w:r>
        <w:rPr/>
        <w:t>употребляя</w:t>
      </w:r>
      <w:r>
        <w:rPr>
          <w:spacing w:val="8"/>
        </w:rPr>
        <w:t xml:space="preserve"> </w:t>
      </w:r>
      <w:r>
        <w:rPr/>
        <w:t>их</w:t>
      </w:r>
      <w:r>
        <w:rPr>
          <w:spacing w:val="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соответствии со стилем</w:t>
      </w:r>
      <w:r>
        <w:rPr>
          <w:spacing w:val="-1"/>
        </w:rPr>
        <w:t xml:space="preserve"> </w:t>
      </w:r>
      <w:r>
        <w:rPr/>
        <w:t>речи;</w:t>
      </w:r>
      <w:r/>
    </w:p>
    <w:p>
      <w:pPr>
        <w:pStyle w:val="Style14"/>
        <w:spacing w:before="1" w:after="0"/>
        <w:ind w:left="840" w:right="0" w:hanging="0"/>
        <w:jc w:val="left"/>
      </w:pPr>
      <w:r>
        <w:rPr/>
        <w:t>−</w:t>
      </w:r>
      <w:r>
        <w:rPr/>
        <w:t>узнавать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использовать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устойчивые</w:t>
      </w:r>
      <w:r>
        <w:rPr>
          <w:spacing w:val="-1"/>
        </w:rPr>
        <w:t xml:space="preserve"> </w:t>
      </w:r>
      <w:r>
        <w:rPr/>
        <w:t>выражения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фразы</w:t>
      </w:r>
      <w:r>
        <w:rPr>
          <w:spacing w:val="-3"/>
        </w:rPr>
        <w:t xml:space="preserve"> </w:t>
      </w:r>
      <w:r>
        <w:rPr/>
        <w:t>(collocations).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840" w:right="5274" w:hanging="0"/>
      </w:pPr>
      <w:r>
        <w:rPr/>
        <w:t>Грамматическая сторона речи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132" w:right="259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в процессе</w:t>
      </w:r>
      <w:r>
        <w:rPr>
          <w:spacing w:val="1"/>
        </w:rPr>
        <w:t xml:space="preserve"> </w:t>
      </w:r>
      <w:r>
        <w:rPr/>
        <w:t>устного и</w:t>
      </w:r>
      <w:r>
        <w:rPr>
          <w:spacing w:val="1"/>
        </w:rPr>
        <w:t xml:space="preserve"> </w:t>
      </w:r>
      <w:r>
        <w:rPr/>
        <w:t>письменного общения основными</w:t>
      </w:r>
      <w:r>
        <w:rPr>
          <w:spacing w:val="1"/>
        </w:rPr>
        <w:t xml:space="preserve"> </w:t>
      </w:r>
      <w:r>
        <w:rPr/>
        <w:t>синтактическими</w:t>
      </w:r>
      <w:r>
        <w:rPr>
          <w:spacing w:val="1"/>
        </w:rPr>
        <w:t xml:space="preserve"> </w:t>
      </w:r>
      <w:r>
        <w:rPr/>
        <w:t>конструкциями 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коммуникативной задачей;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различные</w:t>
      </w:r>
      <w:r>
        <w:rPr>
          <w:spacing w:val="1"/>
        </w:rPr>
        <w:t xml:space="preserve"> </w:t>
      </w:r>
      <w:r>
        <w:rPr/>
        <w:t>коммуникативные</w:t>
      </w:r>
      <w:r>
        <w:rPr>
          <w:spacing w:val="1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предложений:</w:t>
      </w:r>
      <w:r>
        <w:rPr>
          <w:spacing w:val="1"/>
        </w:rPr>
        <w:t xml:space="preserve"> </w:t>
      </w:r>
      <w:r>
        <w:rPr/>
        <w:t>утвердительные,</w:t>
      </w:r>
      <w:r>
        <w:rPr>
          <w:spacing w:val="-57"/>
        </w:rPr>
        <w:t xml:space="preserve"> </w:t>
      </w:r>
      <w:r>
        <w:rPr/>
        <w:t>вопросительные</w:t>
      </w:r>
      <w:r>
        <w:rPr>
          <w:spacing w:val="1"/>
        </w:rPr>
        <w:t xml:space="preserve"> </w:t>
      </w:r>
      <w:r>
        <w:rPr/>
        <w:t>(общий,</w:t>
      </w:r>
      <w:r>
        <w:rPr>
          <w:spacing w:val="1"/>
        </w:rPr>
        <w:t xml:space="preserve"> </w:t>
      </w:r>
      <w:r>
        <w:rPr/>
        <w:t>специальный,</w:t>
      </w:r>
      <w:r>
        <w:rPr>
          <w:spacing w:val="1"/>
        </w:rPr>
        <w:t xml:space="preserve"> </w:t>
      </w:r>
      <w:r>
        <w:rPr/>
        <w:t>альтернативный,</w:t>
      </w:r>
      <w:r>
        <w:rPr>
          <w:spacing w:val="1"/>
        </w:rPr>
        <w:t xml:space="preserve"> </w:t>
      </w:r>
      <w:r>
        <w:rPr/>
        <w:t>разделительный</w:t>
      </w:r>
      <w:r>
        <w:rPr>
          <w:spacing w:val="1"/>
        </w:rPr>
        <w:t xml:space="preserve"> </w:t>
      </w:r>
      <w:r>
        <w:rPr/>
        <w:t>вопросы),</w:t>
      </w:r>
      <w:r>
        <w:rPr>
          <w:spacing w:val="1"/>
        </w:rPr>
        <w:t xml:space="preserve"> </w:t>
      </w:r>
      <w:r>
        <w:rPr/>
        <w:t>отрицательные,</w:t>
      </w:r>
      <w:r>
        <w:rPr>
          <w:spacing w:val="-1"/>
        </w:rPr>
        <w:t xml:space="preserve"> </w:t>
      </w:r>
      <w:r>
        <w:rPr/>
        <w:t>побудительные</w:t>
      </w:r>
      <w:r>
        <w:rPr>
          <w:spacing w:val="-2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утвердительной и</w:t>
      </w:r>
      <w:r>
        <w:rPr>
          <w:spacing w:val="1"/>
        </w:rPr>
        <w:t xml:space="preserve"> </w:t>
      </w:r>
      <w:r>
        <w:rPr/>
        <w:t>отрицательной формах);</w:t>
      </w:r>
      <w:r/>
    </w:p>
    <w:p>
      <w:pPr>
        <w:pStyle w:val="Style14"/>
        <w:spacing w:lineRule="auto" w:line="276"/>
        <w:ind w:left="132" w:right="257" w:firstLine="708"/>
      </w:pPr>
      <w:r>
        <w:rPr/>
        <w:t>−</w:t>
      </w:r>
      <w:r>
        <w:rPr/>
        <w:t>употреблять в речи распространенные и нераспространенные простые предложения, в том</w:t>
      </w:r>
      <w:r>
        <w:rPr>
          <w:spacing w:val="-57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несколькими</w:t>
      </w:r>
      <w:r>
        <w:rPr>
          <w:spacing w:val="1"/>
        </w:rPr>
        <w:t xml:space="preserve"> </w:t>
      </w:r>
      <w:r>
        <w:rPr/>
        <w:t>обстоятельствами,</w:t>
      </w:r>
      <w:r>
        <w:rPr>
          <w:spacing w:val="1"/>
        </w:rPr>
        <w:t xml:space="preserve"> </w:t>
      </w:r>
      <w:r>
        <w:rPr/>
        <w:t>следующими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определенном</w:t>
      </w:r>
      <w:r>
        <w:rPr>
          <w:spacing w:val="1"/>
        </w:rPr>
        <w:t xml:space="preserve"> </w:t>
      </w:r>
      <w:r>
        <w:rPr/>
        <w:t>порядке</w:t>
      </w:r>
      <w:r>
        <w:rPr>
          <w:spacing w:val="1"/>
        </w:rPr>
        <w:t xml:space="preserve"> </w:t>
      </w:r>
      <w:r>
        <w:rPr/>
        <w:t>(Wemovedto</w:t>
      </w:r>
      <w:r>
        <w:rPr>
          <w:spacing w:val="1"/>
        </w:rPr>
        <w:t xml:space="preserve"> </w:t>
      </w:r>
      <w:r>
        <w:rPr/>
        <w:t>a</w:t>
      </w:r>
      <w:r>
        <w:rPr>
          <w:spacing w:val="1"/>
        </w:rPr>
        <w:t xml:space="preserve"> </w:t>
      </w:r>
      <w:r>
        <w:rPr/>
        <w:t>newhouselastyear);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употреблятьвречисложноподчиненныепредложенияссоюзамиисоюзнымисловами</w:t>
      </w:r>
      <w:r>
        <w:rPr>
          <w:spacing w:val="1"/>
        </w:rPr>
        <w:t xml:space="preserve"> </w:t>
      </w:r>
      <w:r>
        <w:rPr/>
        <w:t>what,</w:t>
      </w:r>
      <w:r>
        <w:rPr>
          <w:spacing w:val="-57"/>
        </w:rPr>
        <w:t xml:space="preserve"> </w:t>
      </w:r>
      <w:r>
        <w:rPr/>
        <w:t>when,</w:t>
      </w:r>
      <w:r>
        <w:rPr>
          <w:spacing w:val="-1"/>
        </w:rPr>
        <w:t xml:space="preserve"> </w:t>
      </w:r>
      <w:r>
        <w:rPr/>
        <w:t>why,</w:t>
      </w:r>
      <w:r>
        <w:rPr>
          <w:spacing w:val="-1"/>
        </w:rPr>
        <w:t xml:space="preserve"> </w:t>
      </w:r>
      <w:r>
        <w:rPr/>
        <w:t>which,</w:t>
      </w:r>
      <w:r>
        <w:rPr>
          <w:spacing w:val="-1"/>
        </w:rPr>
        <w:t xml:space="preserve"> </w:t>
      </w:r>
      <w:r>
        <w:rPr/>
        <w:t>that,</w:t>
      </w:r>
      <w:r>
        <w:rPr>
          <w:spacing w:val="1"/>
        </w:rPr>
        <w:t xml:space="preserve"> </w:t>
      </w:r>
      <w:r>
        <w:rPr/>
        <w:t>who,</w:t>
      </w:r>
      <w:r>
        <w:rPr>
          <w:spacing w:val="-1"/>
        </w:rPr>
        <w:t xml:space="preserve"> </w:t>
      </w:r>
      <w:r>
        <w:rPr/>
        <w:t>if,</w:t>
      </w:r>
      <w:r>
        <w:rPr>
          <w:spacing w:val="-1"/>
        </w:rPr>
        <w:t xml:space="preserve"> </w:t>
      </w:r>
      <w:r>
        <w:rPr/>
        <w:t>because,</w:t>
      </w:r>
      <w:r>
        <w:rPr>
          <w:spacing w:val="-1"/>
        </w:rPr>
        <w:t xml:space="preserve"> </w:t>
      </w:r>
      <w:r>
        <w:rPr/>
        <w:t>that’s</w:t>
      </w:r>
      <w:r>
        <w:rPr>
          <w:spacing w:val="-1"/>
        </w:rPr>
        <w:t xml:space="preserve"> </w:t>
      </w:r>
      <w:r>
        <w:rPr/>
        <w:t>why,</w:t>
      </w:r>
      <w:r>
        <w:rPr>
          <w:spacing w:val="-1"/>
        </w:rPr>
        <w:t xml:space="preserve"> </w:t>
      </w:r>
      <w:r>
        <w:rPr/>
        <w:t>than,</w:t>
      </w:r>
      <w:r>
        <w:rPr>
          <w:spacing w:val="-1"/>
        </w:rPr>
        <w:t xml:space="preserve"> </w:t>
      </w:r>
      <w:r>
        <w:rPr/>
        <w:t>so, for,</w:t>
      </w:r>
      <w:r>
        <w:rPr>
          <w:spacing w:val="-1"/>
        </w:rPr>
        <w:t xml:space="preserve"> </w:t>
      </w:r>
      <w:r>
        <w:rPr/>
        <w:t>since,</w:t>
      </w:r>
      <w:r>
        <w:rPr>
          <w:spacing w:val="-1"/>
        </w:rPr>
        <w:t xml:space="preserve"> </w:t>
      </w:r>
      <w:r>
        <w:rPr/>
        <w:t>during,</w:t>
      </w:r>
      <w:r>
        <w:rPr>
          <w:spacing w:val="-1"/>
        </w:rPr>
        <w:t xml:space="preserve"> </w:t>
      </w:r>
      <w:r>
        <w:rPr/>
        <w:t>so</w:t>
      </w:r>
      <w:r>
        <w:rPr>
          <w:spacing w:val="-1"/>
        </w:rPr>
        <w:t xml:space="preserve"> </w:t>
      </w:r>
      <w:r>
        <w:rPr/>
        <w:t>that,</w:t>
      </w:r>
      <w:r>
        <w:rPr>
          <w:spacing w:val="-1"/>
        </w:rPr>
        <w:t xml:space="preserve"> </w:t>
      </w:r>
      <w:r>
        <w:rPr/>
        <w:t>unless;</w:t>
      </w:r>
      <w:r/>
    </w:p>
    <w:p>
      <w:pPr>
        <w:pStyle w:val="Style14"/>
        <w:spacing w:lineRule="exact" w:line="272"/>
        <w:ind w:left="840" w:right="0" w:hanging="0"/>
      </w:pPr>
      <w:r>
        <w:rPr/>
        <w:t>−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</w:t>
      </w:r>
      <w:r>
        <w:rPr>
          <w:spacing w:val="-1"/>
        </w:rPr>
        <w:t xml:space="preserve"> </w:t>
      </w:r>
      <w:r>
        <w:rPr/>
        <w:t>сложносочиненные</w:t>
      </w:r>
      <w:r>
        <w:rPr>
          <w:spacing w:val="-2"/>
        </w:rPr>
        <w:t xml:space="preserve"> </w:t>
      </w:r>
      <w:r>
        <w:rPr/>
        <w:t>предложения</w:t>
      </w:r>
      <w:r>
        <w:rPr>
          <w:spacing w:val="-1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сочинительными союзами</w:t>
      </w:r>
      <w:r>
        <w:rPr>
          <w:spacing w:val="-1"/>
        </w:rPr>
        <w:t xml:space="preserve"> </w:t>
      </w:r>
      <w:r>
        <w:rPr/>
        <w:t>and,</w:t>
      </w:r>
      <w:r>
        <w:rPr>
          <w:spacing w:val="-2"/>
        </w:rPr>
        <w:t xml:space="preserve"> </w:t>
      </w:r>
      <w:r>
        <w:rPr/>
        <w:t>but;</w:t>
      </w:r>
      <w:r/>
    </w:p>
    <w:p>
      <w:pPr>
        <w:pStyle w:val="Style14"/>
        <w:spacing w:lineRule="auto" w:line="276" w:before="39" w:after="0"/>
        <w:ind w:left="132" w:right="259" w:firstLine="708"/>
      </w:pPr>
      <w:r>
        <w:rPr/>
        <w:t>−</w:t>
      </w:r>
      <w:r>
        <w:rPr/>
        <w:t>употреблятьвречиусловныепредложенияреального (Conditional</w:t>
      </w:r>
      <w:r>
        <w:rPr>
          <w:spacing w:val="1"/>
        </w:rPr>
        <w:t xml:space="preserve"> </w:t>
      </w:r>
      <w:r>
        <w:rPr/>
        <w:t>I –</w:t>
      </w:r>
      <w:r>
        <w:rPr>
          <w:spacing w:val="1"/>
        </w:rPr>
        <w:t xml:space="preserve"> </w:t>
      </w:r>
      <w:r>
        <w:rPr/>
        <w:t>If I see Jim,</w:t>
      </w:r>
      <w:r>
        <w:rPr>
          <w:spacing w:val="60"/>
        </w:rPr>
        <w:t xml:space="preserve"> </w:t>
      </w:r>
      <w:r>
        <w:rPr/>
        <w:t>I’ll invite</w:t>
      </w:r>
      <w:r>
        <w:rPr>
          <w:spacing w:val="1"/>
        </w:rPr>
        <w:t xml:space="preserve"> </w:t>
      </w:r>
      <w:r>
        <w:rPr/>
        <w:t>him to our school party) инереальногохарактера (Conditional II – If I were you, I would start learning</w:t>
      </w:r>
      <w:r>
        <w:rPr>
          <w:spacing w:val="1"/>
        </w:rPr>
        <w:t xml:space="preserve"> </w:t>
      </w:r>
      <w:r>
        <w:rPr/>
        <w:t>French);</w:t>
      </w:r>
      <w:r/>
    </w:p>
    <w:p>
      <w:pPr>
        <w:pStyle w:val="Style14"/>
        <w:spacing w:before="1" w:after="0"/>
        <w:ind w:left="840" w:right="0" w:hanging="0"/>
      </w:pPr>
      <w:r>
        <w:rPr/>
        <w:t>−</w:t>
      </w:r>
      <w:r>
        <w:rPr/>
        <w:t>употреблять в</w:t>
      </w:r>
      <w:r>
        <w:rPr>
          <w:spacing w:val="-1"/>
        </w:rPr>
        <w:t xml:space="preserve"> </w:t>
      </w:r>
      <w:r>
        <w:rPr/>
        <w:t>речи предложения с</w:t>
      </w:r>
      <w:r>
        <w:rPr>
          <w:spacing w:val="-1"/>
        </w:rPr>
        <w:t xml:space="preserve"> </w:t>
      </w:r>
      <w:r>
        <w:rPr/>
        <w:t>конструкцией</w:t>
      </w:r>
      <w:r>
        <w:rPr>
          <w:spacing w:val="2"/>
        </w:rPr>
        <w:t xml:space="preserve"> </w:t>
      </w:r>
      <w:r>
        <w:rPr/>
        <w:t>I</w:t>
      </w:r>
      <w:r>
        <w:rPr>
          <w:spacing w:val="-6"/>
        </w:rPr>
        <w:t xml:space="preserve"> </w:t>
      </w:r>
      <w:r>
        <w:rPr/>
        <w:t>wish</w:t>
      </w:r>
      <w:r>
        <w:rPr>
          <w:spacing w:val="-1"/>
        </w:rPr>
        <w:t xml:space="preserve"> </w:t>
      </w:r>
      <w:r>
        <w:rPr/>
        <w:t>(I</w:t>
      </w:r>
      <w:r>
        <w:rPr>
          <w:spacing w:val="-4"/>
        </w:rPr>
        <w:t xml:space="preserve"> </w:t>
      </w:r>
      <w:r>
        <w:rPr/>
        <w:t>wish</w:t>
      </w:r>
      <w:r>
        <w:rPr>
          <w:spacing w:val="2"/>
        </w:rPr>
        <w:t xml:space="preserve"> </w:t>
      </w:r>
      <w:r>
        <w:rPr/>
        <w:t>I</w:t>
      </w:r>
      <w:r>
        <w:rPr>
          <w:spacing w:val="-5"/>
        </w:rPr>
        <w:t xml:space="preserve"> </w:t>
      </w:r>
      <w:r>
        <w:rPr/>
        <w:t>hadmyownroom);</w:t>
      </w:r>
      <w:r/>
    </w:p>
    <w:p>
      <w:pPr>
        <w:pStyle w:val="Style14"/>
        <w:spacing w:lineRule="auto" w:line="276" w:before="40" w:after="0"/>
        <w:ind w:left="132" w:right="257" w:firstLine="708"/>
      </w:pPr>
      <w:r>
        <w:rPr/>
        <w:t>−</w:t>
      </w:r>
      <w:r>
        <w:rPr/>
        <w:t>употреблятьвречипредложениясконструкцией so/such (I was so busy that I forgot to phone</w:t>
      </w:r>
      <w:r>
        <w:rPr>
          <w:spacing w:val="1"/>
        </w:rPr>
        <w:t xml:space="preserve"> </w:t>
      </w:r>
      <w:r>
        <w:rPr/>
        <w:t>my</w:t>
      </w:r>
      <w:r>
        <w:rPr>
          <w:spacing w:val="-5"/>
        </w:rPr>
        <w:t xml:space="preserve"> </w:t>
      </w:r>
      <w:r>
        <w:rPr/>
        <w:t>parents);</w:t>
      </w:r>
      <w:r/>
    </w:p>
    <w:p>
      <w:pPr>
        <w:pStyle w:val="Style14"/>
        <w:spacing w:before="2" w:after="0"/>
        <w:ind w:left="840" w:right="0" w:hanging="0"/>
        <w:jc w:val="left"/>
      </w:pPr>
      <w:r>
        <w:rPr/>
        <w:t>−</w:t>
      </w:r>
      <w:r>
        <w:rPr/>
        <w:t>употреблятьвречиконструкциисгерундием:</w:t>
      </w:r>
      <w:r>
        <w:rPr>
          <w:spacing w:val="-2"/>
        </w:rPr>
        <w:t xml:space="preserve"> </w:t>
      </w:r>
      <w:r>
        <w:rPr/>
        <w:t>to</w:t>
      </w:r>
      <w:r>
        <w:rPr>
          <w:spacing w:val="-2"/>
        </w:rPr>
        <w:t xml:space="preserve"> </w:t>
      </w:r>
      <w:r>
        <w:rPr/>
        <w:t>love</w:t>
      </w:r>
      <w:r>
        <w:rPr>
          <w:spacing w:val="-2"/>
        </w:rPr>
        <w:t xml:space="preserve"> </w:t>
      </w:r>
      <w:r>
        <w:rPr/>
        <w:t>/</w:t>
      </w:r>
      <w:r>
        <w:rPr>
          <w:spacing w:val="-2"/>
        </w:rPr>
        <w:t xml:space="preserve"> </w:t>
      </w:r>
      <w:r>
        <w:rPr/>
        <w:t>hate</w:t>
      </w:r>
      <w:r>
        <w:rPr>
          <w:spacing w:val="-3"/>
        </w:rPr>
        <w:t xml:space="preserve"> </w:t>
      </w:r>
      <w:r>
        <w:rPr/>
        <w:t>doing</w:t>
      </w:r>
      <w:r>
        <w:rPr>
          <w:spacing w:val="-4"/>
        </w:rPr>
        <w:t xml:space="preserve"> </w:t>
      </w:r>
      <w:r>
        <w:rPr/>
        <w:t>something;</w:t>
      </w:r>
      <w:r>
        <w:rPr>
          <w:spacing w:val="-2"/>
        </w:rPr>
        <w:t xml:space="preserve"> </w:t>
      </w:r>
      <w:r>
        <w:rPr/>
        <w:t>stop</w:t>
      </w:r>
      <w:r>
        <w:rPr>
          <w:spacing w:val="-1"/>
        </w:rPr>
        <w:t xml:space="preserve"> </w:t>
      </w:r>
      <w:r>
        <w:rPr/>
        <w:t>talking;</w:t>
      </w:r>
      <w:r/>
    </w:p>
    <w:p>
      <w:pPr>
        <w:pStyle w:val="Style14"/>
        <w:spacing w:before="40" w:after="0"/>
        <w:ind w:left="840" w:right="0" w:hanging="0"/>
        <w:jc w:val="left"/>
      </w:pPr>
      <w:r>
        <w:rPr/>
        <w:t>−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речи конструкции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инфинитивом:</w:t>
      </w:r>
      <w:r>
        <w:rPr>
          <w:spacing w:val="-2"/>
        </w:rPr>
        <w:t xml:space="preserve"> </w:t>
      </w:r>
      <w:r>
        <w:rPr/>
        <w:t>wanttodo,</w:t>
      </w:r>
      <w:r>
        <w:rPr>
          <w:spacing w:val="-2"/>
        </w:rPr>
        <w:t xml:space="preserve"> </w:t>
      </w:r>
      <w:r>
        <w:rPr/>
        <w:t>learntospeak;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употреблятьвречиинфинитивцели (I</w:t>
      </w:r>
      <w:r>
        <w:rPr>
          <w:spacing w:val="-5"/>
        </w:rPr>
        <w:t xml:space="preserve"> </w:t>
      </w:r>
      <w:r>
        <w:rPr/>
        <w:t>called</w:t>
      </w:r>
      <w:r>
        <w:rPr>
          <w:spacing w:val="-1"/>
        </w:rPr>
        <w:t xml:space="preserve"> </w:t>
      </w:r>
      <w:r>
        <w:rPr/>
        <w:t>to</w:t>
      </w:r>
      <w:r>
        <w:rPr>
          <w:spacing w:val="-1"/>
        </w:rPr>
        <w:t xml:space="preserve"> </w:t>
      </w:r>
      <w:r>
        <w:rPr/>
        <w:t>cancel our</w:t>
      </w:r>
      <w:r>
        <w:rPr>
          <w:spacing w:val="-2"/>
        </w:rPr>
        <w:t xml:space="preserve"> </w:t>
      </w:r>
      <w:r>
        <w:rPr/>
        <w:t>lesson);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употреблятьвречиконструкцию</w:t>
      </w:r>
      <w:r>
        <w:rPr>
          <w:spacing w:val="-1"/>
        </w:rPr>
        <w:t xml:space="preserve"> </w:t>
      </w:r>
      <w:r>
        <w:rPr/>
        <w:t>it</w:t>
      </w:r>
      <w:r>
        <w:rPr>
          <w:spacing w:val="-1"/>
        </w:rPr>
        <w:t xml:space="preserve"> </w:t>
      </w:r>
      <w:r>
        <w:rPr/>
        <w:t>takes</w:t>
      </w:r>
      <w:r>
        <w:rPr>
          <w:spacing w:val="-1"/>
        </w:rPr>
        <w:t xml:space="preserve"> </w:t>
      </w:r>
      <w:r>
        <w:rPr/>
        <w:t>me</w:t>
      </w:r>
      <w:r>
        <w:rPr>
          <w:spacing w:val="-2"/>
        </w:rPr>
        <w:t xml:space="preserve"> </w:t>
      </w:r>
      <w:r>
        <w:rPr/>
        <w:t>… to</w:t>
      </w:r>
      <w:r>
        <w:rPr>
          <w:spacing w:val="-4"/>
        </w:rPr>
        <w:t xml:space="preserve"> </w:t>
      </w:r>
      <w:r>
        <w:rPr/>
        <w:t>do</w:t>
      </w:r>
      <w:r>
        <w:rPr>
          <w:spacing w:val="-1"/>
        </w:rPr>
        <w:t xml:space="preserve"> </w:t>
      </w:r>
      <w:r>
        <w:rPr/>
        <w:t>something;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косвенную речь;</w:t>
      </w:r>
      <w:r/>
    </w:p>
    <w:p>
      <w:pPr>
        <w:pStyle w:val="Style14"/>
        <w:spacing w:lineRule="auto" w:line="276" w:before="41" w:after="0"/>
        <w:ind w:left="132" w:right="258" w:firstLine="708"/>
      </w:pPr>
      <w:r>
        <w:rPr/>
        <w:t>−</w:t>
      </w:r>
      <w:r>
        <w:rPr/>
        <w:t>использоватьвречиглаголывнаиболееупотребляемыхвременныхформах: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Simple,</w:t>
      </w:r>
      <w:r>
        <w:rPr>
          <w:spacing w:val="-57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Continuous,</w:t>
      </w:r>
      <w:r>
        <w:rPr>
          <w:spacing w:val="1"/>
        </w:rPr>
        <w:t xml:space="preserve"> </w:t>
      </w:r>
      <w:r>
        <w:rPr/>
        <w:t>Future</w:t>
      </w:r>
      <w:r>
        <w:rPr>
          <w:spacing w:val="1"/>
        </w:rPr>
        <w:t xml:space="preserve"> </w:t>
      </w:r>
      <w:r>
        <w:rPr/>
        <w:t>Simple,</w:t>
      </w:r>
      <w:r>
        <w:rPr>
          <w:spacing w:val="1"/>
        </w:rPr>
        <w:t xml:space="preserve"> </w:t>
      </w:r>
      <w:r>
        <w:rPr/>
        <w:t>Past</w:t>
      </w:r>
      <w:r>
        <w:rPr>
          <w:spacing w:val="1"/>
        </w:rPr>
        <w:t xml:space="preserve"> </w:t>
      </w:r>
      <w:r>
        <w:rPr/>
        <w:t>Simple,</w:t>
      </w:r>
      <w:r>
        <w:rPr>
          <w:spacing w:val="1"/>
        </w:rPr>
        <w:t xml:space="preserve"> </w:t>
      </w:r>
      <w:r>
        <w:rPr/>
        <w:t>Past</w:t>
      </w:r>
      <w:r>
        <w:rPr>
          <w:spacing w:val="1"/>
        </w:rPr>
        <w:t xml:space="preserve"> </w:t>
      </w:r>
      <w:r>
        <w:rPr/>
        <w:t>Continuous,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Perfect,</w:t>
      </w:r>
      <w:r>
        <w:rPr>
          <w:spacing w:val="1"/>
        </w:rPr>
        <w:t xml:space="preserve"> </w:t>
      </w:r>
      <w:r>
        <w:rPr/>
        <w:t>Present</w:t>
      </w:r>
      <w:r>
        <w:rPr>
          <w:spacing w:val="1"/>
        </w:rPr>
        <w:t xml:space="preserve"> </w:t>
      </w:r>
      <w:r>
        <w:rPr/>
        <w:t>Perfect</w:t>
      </w:r>
      <w:r>
        <w:rPr>
          <w:spacing w:val="1"/>
        </w:rPr>
        <w:t xml:space="preserve"> </w:t>
      </w:r>
      <w:r>
        <w:rPr/>
        <w:t>Continuous,</w:t>
      </w:r>
      <w:r>
        <w:rPr>
          <w:spacing w:val="-1"/>
        </w:rPr>
        <w:t xml:space="preserve"> </w:t>
      </w:r>
      <w:r>
        <w:rPr/>
        <w:t>Past Perfect;</w:t>
      </w:r>
      <w:r/>
    </w:p>
    <w:p>
      <w:pPr>
        <w:pStyle w:val="Style14"/>
        <w:tabs>
          <w:tab w:val="left" w:pos="9631" w:leader="none"/>
        </w:tabs>
        <w:spacing w:lineRule="auto" w:line="276" w:before="1" w:after="0"/>
        <w:ind w:left="132" w:right="260" w:firstLine="708"/>
      </w:pPr>
      <w:r>
        <w:rPr/>
        <w:t>−</w:t>
      </w:r>
      <w:r>
        <w:rPr/>
        <w:t>употреблятьвречистрадательныйзалогвформахнаиболееиспользуемыхвремен:</w:t>
        <w:tab/>
      </w:r>
      <w:r>
        <w:rPr>
          <w:spacing w:val="-1"/>
        </w:rPr>
        <w:t>Present</w:t>
      </w:r>
      <w:r>
        <w:rPr>
          <w:spacing w:val="-58"/>
        </w:rPr>
        <w:t xml:space="preserve"> </w:t>
      </w:r>
      <w:r>
        <w:rPr/>
        <w:t>Simple,</w:t>
      </w:r>
      <w:r>
        <w:rPr>
          <w:spacing w:val="-1"/>
        </w:rPr>
        <w:t xml:space="preserve"> </w:t>
      </w:r>
      <w:r>
        <w:rPr/>
        <w:t>Present Continuous, Past Simple, Present</w:t>
      </w:r>
      <w:r>
        <w:rPr>
          <w:spacing w:val="-2"/>
        </w:rPr>
        <w:t xml:space="preserve"> </w:t>
      </w:r>
      <w:r>
        <w:rPr/>
        <w:t>Perfect;</w:t>
      </w:r>
      <w:r/>
    </w:p>
    <w:p>
      <w:pPr>
        <w:pStyle w:val="Style14"/>
        <w:tabs>
          <w:tab w:val="left" w:pos="9631" w:leader="none"/>
        </w:tabs>
        <w:spacing w:lineRule="auto" w:line="276" w:before="1" w:after="0"/>
        <w:ind w:left="132" w:right="260" w:firstLine="708"/>
      </w:pPr>
      <w:r>
        <w:rPr/>
        <w:t>−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различные</w:t>
      </w:r>
      <w:r>
        <w:rPr>
          <w:spacing w:val="1"/>
        </w:rPr>
        <w:t xml:space="preserve"> </w:t>
      </w:r>
      <w:r>
        <w:rPr/>
        <w:t>грамматические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выражения</w:t>
      </w:r>
      <w:r>
        <w:rPr>
          <w:spacing w:val="60"/>
        </w:rPr>
        <w:t xml:space="preserve"> </w:t>
      </w:r>
      <w:r>
        <w:rPr/>
        <w:t>будущего</w:t>
      </w:r>
      <w:r>
        <w:rPr>
          <w:spacing w:val="1"/>
        </w:rPr>
        <w:t xml:space="preserve"> </w:t>
      </w:r>
      <w:r>
        <w:rPr/>
        <w:t>времени – tobegoingto,</w:t>
      </w:r>
      <w:r>
        <w:rPr>
          <w:spacing w:val="2"/>
        </w:rPr>
        <w:t xml:space="preserve"> </w:t>
      </w:r>
      <w:r>
        <w:rPr/>
        <w:t>PresentContinuous; PresentSimple;</w:t>
      </w:r>
      <w:r/>
    </w:p>
    <w:p>
      <w:pPr>
        <w:pStyle w:val="Style14"/>
        <w:spacing w:lineRule="auto" w:line="276"/>
        <w:ind w:left="132" w:right="257" w:firstLine="708"/>
      </w:pPr>
      <w:r>
        <w:rPr/>
        <w:t>−</w:t>
      </w:r>
      <w:r>
        <w:rPr/>
        <w:t>употреблятьвречимодальныеглаголыиихэквиваленты</w:t>
      </w:r>
      <w:r>
        <w:rPr>
          <w:spacing w:val="1"/>
        </w:rPr>
        <w:t xml:space="preserve"> </w:t>
      </w:r>
      <w:r>
        <w:rPr/>
        <w:t>(may,</w:t>
      </w:r>
      <w:r>
        <w:rPr>
          <w:spacing w:val="1"/>
        </w:rPr>
        <w:t xml:space="preserve"> </w:t>
      </w:r>
      <w:r>
        <w:rPr/>
        <w:t>can/be</w:t>
      </w:r>
      <w:r>
        <w:rPr>
          <w:spacing w:val="1"/>
        </w:rPr>
        <w:t xml:space="preserve"> </w:t>
      </w:r>
      <w:r>
        <w:rPr/>
        <w:t>able</w:t>
      </w:r>
      <w:r>
        <w:rPr>
          <w:spacing w:val="1"/>
        </w:rPr>
        <w:t xml:space="preserve"> </w:t>
      </w:r>
      <w:r>
        <w:rPr/>
        <w:t>to,</w:t>
      </w:r>
      <w:r>
        <w:rPr>
          <w:spacing w:val="1"/>
        </w:rPr>
        <w:t xml:space="preserve"> </w:t>
      </w:r>
      <w:r>
        <w:rPr/>
        <w:t>must/have</w:t>
      </w:r>
      <w:r>
        <w:rPr>
          <w:spacing w:val="1"/>
        </w:rPr>
        <w:t xml:space="preserve"> </w:t>
      </w:r>
      <w:r>
        <w:rPr/>
        <w:t>to/should;</w:t>
      </w:r>
      <w:r>
        <w:rPr>
          <w:spacing w:val="-1"/>
        </w:rPr>
        <w:t xml:space="preserve"> </w:t>
      </w:r>
      <w:r>
        <w:rPr/>
        <w:t>need, shall, could, might, would);</w:t>
      </w:r>
      <w:r/>
    </w:p>
    <w:p>
      <w:pPr>
        <w:pStyle w:val="Style14"/>
        <w:spacing w:lineRule="exact" w:line="275"/>
        <w:ind w:left="840" w:right="0" w:hanging="0"/>
      </w:pPr>
      <w:r>
        <w:rPr/>
        <w:t>−</w:t>
      </w:r>
      <w:r>
        <w:rPr/>
        <w:t>согласовывать времена в</w:t>
      </w:r>
      <w:r>
        <w:rPr>
          <w:spacing w:val="-2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сложного</w:t>
      </w:r>
      <w:r>
        <w:rPr>
          <w:spacing w:val="-1"/>
        </w:rPr>
        <w:t xml:space="preserve"> </w:t>
      </w:r>
      <w:r>
        <w:rPr/>
        <w:t>предложения в</w:t>
      </w:r>
      <w:r>
        <w:rPr>
          <w:spacing w:val="-2"/>
        </w:rPr>
        <w:t xml:space="preserve"> </w:t>
      </w:r>
      <w:r>
        <w:rPr/>
        <w:t>плане</w:t>
      </w:r>
      <w:r>
        <w:rPr>
          <w:spacing w:val="-2"/>
        </w:rPr>
        <w:t xml:space="preserve"> </w:t>
      </w:r>
      <w:r>
        <w:rPr/>
        <w:t>настоящего</w:t>
      </w:r>
      <w:r>
        <w:rPr>
          <w:spacing w:val="-1"/>
        </w:rPr>
        <w:t xml:space="preserve"> </w:t>
      </w:r>
      <w:r>
        <w:rPr/>
        <w:t>и прошлого;</w:t>
      </w:r>
      <w:r/>
    </w:p>
    <w:p>
      <w:pPr>
        <w:pStyle w:val="Style14"/>
        <w:spacing w:lineRule="auto" w:line="276" w:before="39" w:after="0"/>
        <w:ind w:left="132" w:right="257" w:firstLine="708"/>
      </w:pPr>
      <w:r>
        <w:rPr/>
        <w:t>−</w:t>
      </w:r>
      <w:r>
        <w:rPr/>
        <w:t>употреблять в речи имена существительные в единственном числе и во множественном</w:t>
      </w:r>
      <w:r>
        <w:rPr>
          <w:spacing w:val="1"/>
        </w:rPr>
        <w:t xml:space="preserve"> </w:t>
      </w:r>
      <w:r>
        <w:rPr/>
        <w:t>числе,</w:t>
      </w:r>
      <w:r>
        <w:rPr>
          <w:spacing w:val="-1"/>
        </w:rPr>
        <w:t xml:space="preserve"> </w:t>
      </w:r>
      <w:r>
        <w:rPr/>
        <w:t>образованные</w:t>
      </w:r>
      <w:r>
        <w:rPr>
          <w:spacing w:val="-1"/>
        </w:rPr>
        <w:t xml:space="preserve"> </w:t>
      </w:r>
      <w:r>
        <w:rPr/>
        <w:t>по правилу, и</w:t>
      </w:r>
      <w:r>
        <w:rPr>
          <w:spacing w:val="1"/>
        </w:rPr>
        <w:t xml:space="preserve"> </w:t>
      </w:r>
      <w:r>
        <w:rPr/>
        <w:t>исключения;</w:t>
      </w:r>
      <w:r/>
    </w:p>
    <w:p>
      <w:pPr>
        <w:pStyle w:val="Style14"/>
        <w:spacing w:lineRule="exact" w:line="275"/>
        <w:ind w:left="840" w:right="0" w:hanging="0"/>
      </w:pPr>
      <w:r>
        <w:rPr/>
        <w:t>−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 определенный/неопределенный/нулевой артикль;</w:t>
      </w:r>
      <w:r/>
    </w:p>
    <w:p>
      <w:pPr>
        <w:pStyle w:val="Style14"/>
        <w:spacing w:lineRule="auto" w:line="276" w:before="41" w:after="0"/>
        <w:ind w:left="132" w:right="258" w:firstLine="708"/>
      </w:pPr>
      <w:r>
        <w:rPr/>
        <w:t>−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личные,</w:t>
      </w:r>
      <w:r>
        <w:rPr>
          <w:spacing w:val="1"/>
        </w:rPr>
        <w:t xml:space="preserve"> </w:t>
      </w:r>
      <w:r>
        <w:rPr/>
        <w:t>притяжательные,</w:t>
      </w:r>
      <w:r>
        <w:rPr>
          <w:spacing w:val="1"/>
        </w:rPr>
        <w:t xml:space="preserve"> </w:t>
      </w:r>
      <w:r>
        <w:rPr/>
        <w:t>указательные,</w:t>
      </w:r>
      <w:r>
        <w:rPr>
          <w:spacing w:val="1"/>
        </w:rPr>
        <w:t xml:space="preserve"> </w:t>
      </w:r>
      <w:r>
        <w:rPr/>
        <w:t>неопределенные,</w:t>
      </w:r>
      <w:r>
        <w:rPr>
          <w:spacing w:val="1"/>
        </w:rPr>
        <w:t xml:space="preserve"> </w:t>
      </w:r>
      <w:r>
        <w:rPr/>
        <w:t>относительные,</w:t>
      </w:r>
      <w:r>
        <w:rPr>
          <w:spacing w:val="-1"/>
        </w:rPr>
        <w:t xml:space="preserve"> </w:t>
      </w:r>
      <w:r>
        <w:rPr/>
        <w:t>вопросительные</w:t>
      </w:r>
      <w:r>
        <w:rPr>
          <w:spacing w:val="-1"/>
        </w:rPr>
        <w:t xml:space="preserve"> </w:t>
      </w:r>
      <w:r>
        <w:rPr/>
        <w:t>местоимения;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имена</w:t>
      </w:r>
      <w:r>
        <w:rPr>
          <w:spacing w:val="1"/>
        </w:rPr>
        <w:t xml:space="preserve"> </w:t>
      </w:r>
      <w:r>
        <w:rPr/>
        <w:t>прилагательные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положительной,</w:t>
      </w:r>
      <w:r>
        <w:rPr>
          <w:spacing w:val="1"/>
        </w:rPr>
        <w:t xml:space="preserve"> </w:t>
      </w:r>
      <w:r>
        <w:rPr/>
        <w:t>сравнительной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превосходной степенях, образованные</w:t>
      </w:r>
      <w:r>
        <w:rPr>
          <w:spacing w:val="-1"/>
        </w:rPr>
        <w:t xml:space="preserve"> </w:t>
      </w:r>
      <w:r>
        <w:rPr/>
        <w:t>по правилу,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исключения;</w:t>
      </w:r>
      <w:r/>
    </w:p>
    <w:p>
      <w:pPr>
        <w:pStyle w:val="Style14"/>
        <w:spacing w:lineRule="auto" w:line="276"/>
        <w:ind w:left="132" w:right="257" w:firstLine="708"/>
      </w:pPr>
      <w:r>
        <w:rPr/>
        <w:t>−</w:t>
      </w:r>
      <w:r>
        <w:rPr/>
        <w:t>употреблять в речи наречия в положительной, сравнительной и превосходной степенях, а</w:t>
      </w:r>
      <w:r>
        <w:rPr>
          <w:spacing w:val="1"/>
        </w:rPr>
        <w:t xml:space="preserve"> </w:t>
      </w:r>
      <w:r>
        <w:rPr/>
        <w:t>также наречия, выражающие количество (many / much, few / a few, little / a little) и наречия,</w:t>
      </w:r>
      <w:r>
        <w:rPr>
          <w:spacing w:val="1"/>
        </w:rPr>
        <w:t xml:space="preserve"> </w:t>
      </w:r>
      <w:r>
        <w:rPr/>
        <w:t>выражающие</w:t>
      </w:r>
      <w:r>
        <w:rPr>
          <w:spacing w:val="-2"/>
        </w:rPr>
        <w:t xml:space="preserve"> </w:t>
      </w:r>
      <w:r>
        <w:rPr/>
        <w:t>время;</w:t>
      </w:r>
      <w:r/>
    </w:p>
    <w:p>
      <w:pPr>
        <w:pStyle w:val="Style14"/>
        <w:spacing w:lineRule="auto" w:line="276"/>
        <w:ind w:left="840" w:right="834" w:hanging="0"/>
      </w:pPr>
      <w:r>
        <w:rPr/>
        <w:t>−</w:t>
      </w:r>
      <w:r>
        <w:rPr/>
        <w:t>употреблять предлоги, выражающие направление движения, время и место действия.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−</w:t>
      </w:r>
      <w:r>
        <w:rPr/>
        <w:t>использовать</w:t>
      </w:r>
      <w:r>
        <w:rPr>
          <w:spacing w:val="25"/>
        </w:rPr>
        <w:t xml:space="preserve"> </w:t>
      </w:r>
      <w:r>
        <w:rPr/>
        <w:t>в</w:t>
      </w:r>
      <w:r>
        <w:rPr>
          <w:spacing w:val="24"/>
        </w:rPr>
        <w:t xml:space="preserve"> </w:t>
      </w:r>
      <w:r>
        <w:rPr/>
        <w:t>речи</w:t>
      </w:r>
      <w:r>
        <w:rPr>
          <w:spacing w:val="23"/>
        </w:rPr>
        <w:t xml:space="preserve"> </w:t>
      </w:r>
      <w:r>
        <w:rPr/>
        <w:t>модальные</w:t>
      </w:r>
      <w:r>
        <w:rPr>
          <w:spacing w:val="24"/>
        </w:rPr>
        <w:t xml:space="preserve"> </w:t>
      </w:r>
      <w:r>
        <w:rPr/>
        <w:t>глаголы</w:t>
      </w:r>
      <w:r>
        <w:rPr>
          <w:spacing w:val="24"/>
        </w:rPr>
        <w:t xml:space="preserve"> </w:t>
      </w:r>
      <w:r>
        <w:rPr/>
        <w:t>для</w:t>
      </w:r>
      <w:r>
        <w:rPr>
          <w:spacing w:val="23"/>
        </w:rPr>
        <w:t xml:space="preserve"> </w:t>
      </w:r>
      <w:r>
        <w:rPr/>
        <w:t>выражения</w:t>
      </w:r>
      <w:r>
        <w:rPr>
          <w:spacing w:val="24"/>
        </w:rPr>
        <w:t xml:space="preserve"> </w:t>
      </w:r>
      <w:r>
        <w:rPr/>
        <w:t>возможности</w:t>
      </w:r>
      <w:r>
        <w:rPr>
          <w:spacing w:val="26"/>
        </w:rPr>
        <w:t xml:space="preserve"> </w:t>
      </w:r>
      <w:r>
        <w:rPr/>
        <w:t>или</w:t>
      </w:r>
      <w:r>
        <w:rPr>
          <w:spacing w:val="25"/>
        </w:rPr>
        <w:t xml:space="preserve"> </w:t>
      </w:r>
      <w:r>
        <w:rPr/>
        <w:t>вероятности</w:t>
      </w:r>
      <w:r>
        <w:rPr>
          <w:spacing w:val="2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прошедшем</w:t>
      </w:r>
      <w:r>
        <w:rPr>
          <w:spacing w:val="-2"/>
        </w:rPr>
        <w:t xml:space="preserve"> </w:t>
      </w:r>
      <w:r>
        <w:rPr/>
        <w:t>времени</w:t>
      </w:r>
      <w:r>
        <w:rPr>
          <w:spacing w:val="1"/>
        </w:rPr>
        <w:t xml:space="preserve"> </w:t>
      </w:r>
      <w:r>
        <w:rPr/>
        <w:t>(could +</w:t>
      </w:r>
      <w:r>
        <w:rPr>
          <w:spacing w:val="-1"/>
        </w:rPr>
        <w:t xml:space="preserve"> </w:t>
      </w:r>
      <w:r>
        <w:rPr/>
        <w:t>havedone; might</w:t>
      </w:r>
      <w:r>
        <w:rPr>
          <w:spacing w:val="2"/>
        </w:rPr>
        <w:t xml:space="preserve"> </w:t>
      </w:r>
      <w:r>
        <w:rPr/>
        <w:t>+</w:t>
      </w:r>
      <w:r>
        <w:rPr>
          <w:spacing w:val="-2"/>
        </w:rPr>
        <w:t xml:space="preserve"> </w:t>
      </w:r>
      <w:r>
        <w:rPr/>
        <w:t>havedone);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−</w:t>
      </w:r>
      <w:r>
        <w:rPr/>
        <w:t>употреблять</w:t>
      </w:r>
      <w:r>
        <w:rPr>
          <w:spacing w:val="12"/>
        </w:rPr>
        <w:t xml:space="preserve"> </w:t>
      </w:r>
      <w:r>
        <w:rPr/>
        <w:t>в</w:t>
      </w:r>
      <w:r>
        <w:rPr>
          <w:spacing w:val="10"/>
        </w:rPr>
        <w:t xml:space="preserve"> </w:t>
      </w:r>
      <w:r>
        <w:rPr/>
        <w:t>речи</w:t>
      </w:r>
      <w:r>
        <w:rPr>
          <w:spacing w:val="12"/>
        </w:rPr>
        <w:t xml:space="preserve"> </w:t>
      </w:r>
      <w:r>
        <w:rPr/>
        <w:t>структуру</w:t>
      </w:r>
      <w:r>
        <w:rPr>
          <w:spacing w:val="6"/>
        </w:rPr>
        <w:t xml:space="preserve"> </w:t>
      </w:r>
      <w:r>
        <w:rPr/>
        <w:t>have/get</w:t>
      </w:r>
      <w:r>
        <w:rPr>
          <w:spacing w:val="11"/>
        </w:rPr>
        <w:t xml:space="preserve"> </w:t>
      </w:r>
      <w:r>
        <w:rPr/>
        <w:t>+</w:t>
      </w:r>
      <w:r>
        <w:rPr>
          <w:spacing w:val="10"/>
        </w:rPr>
        <w:t xml:space="preserve"> </w:t>
      </w:r>
      <w:r>
        <w:rPr/>
        <w:t>something</w:t>
      </w:r>
      <w:r>
        <w:rPr>
          <w:spacing w:val="8"/>
        </w:rPr>
        <w:t xml:space="preserve"> </w:t>
      </w:r>
      <w:r>
        <w:rPr/>
        <w:t>+</w:t>
      </w:r>
      <w:r>
        <w:rPr>
          <w:spacing w:val="10"/>
        </w:rPr>
        <w:t xml:space="preserve"> </w:t>
      </w:r>
      <w:r>
        <w:rPr/>
        <w:t>Participle</w:t>
      </w:r>
      <w:r>
        <w:rPr>
          <w:spacing w:val="12"/>
        </w:rPr>
        <w:t xml:space="preserve"> </w:t>
      </w:r>
      <w:r>
        <w:rPr/>
        <w:t>II</w:t>
      </w:r>
      <w:r>
        <w:rPr>
          <w:spacing w:val="7"/>
        </w:rPr>
        <w:t xml:space="preserve"> </w:t>
      </w:r>
      <w:r>
        <w:rPr/>
        <w:t>(causativeform)</w:t>
      </w:r>
      <w:r>
        <w:rPr>
          <w:spacing w:val="10"/>
        </w:rPr>
        <w:t xml:space="preserve"> </w:t>
      </w:r>
      <w:r>
        <w:rPr/>
        <w:t>как</w:t>
      </w:r>
      <w:r>
        <w:rPr>
          <w:spacing w:val="-57"/>
        </w:rPr>
        <w:t xml:space="preserve"> </w:t>
      </w:r>
      <w:r>
        <w:rPr/>
        <w:t>эквивалент</w:t>
      </w:r>
      <w:r>
        <w:rPr>
          <w:spacing w:val="-1"/>
        </w:rPr>
        <w:t xml:space="preserve"> </w:t>
      </w:r>
      <w:r>
        <w:rPr/>
        <w:t>страдательного залога;</w:t>
      </w:r>
      <w:r/>
    </w:p>
    <w:p>
      <w:pPr>
        <w:pStyle w:val="Style14"/>
        <w:ind w:left="840" w:right="0" w:hanging="0"/>
        <w:jc w:val="left"/>
      </w:pPr>
      <w:r>
        <w:rPr/>
        <w:t>−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речи эмфатические</w:t>
      </w:r>
      <w:r>
        <w:rPr>
          <w:spacing w:val="-3"/>
        </w:rPr>
        <w:t xml:space="preserve"> </w:t>
      </w:r>
      <w:r>
        <w:rPr/>
        <w:t>конструкции</w:t>
      </w:r>
      <w:r>
        <w:rPr>
          <w:spacing w:val="-1"/>
        </w:rPr>
        <w:t xml:space="preserve"> </w:t>
      </w:r>
      <w:r>
        <w:rPr/>
        <w:t>типа</w:t>
      </w:r>
      <w:r>
        <w:rPr>
          <w:spacing w:val="-2"/>
        </w:rPr>
        <w:t xml:space="preserve"> </w:t>
      </w:r>
      <w:r>
        <w:rPr/>
        <w:t>It’shimwho… It’s</w:t>
      </w:r>
      <w:r>
        <w:rPr>
          <w:spacing w:val="-1"/>
        </w:rPr>
        <w:t xml:space="preserve"> </w:t>
      </w:r>
      <w:r>
        <w:rPr/>
        <w:t>time</w:t>
      </w:r>
      <w:r>
        <w:rPr>
          <w:spacing w:val="-1"/>
        </w:rPr>
        <w:t xml:space="preserve"> </w:t>
      </w:r>
      <w:r>
        <w:rPr/>
        <w:t>you</w:t>
      </w:r>
      <w:r>
        <w:rPr>
          <w:spacing w:val="-2"/>
        </w:rPr>
        <w:t xml:space="preserve"> </w:t>
      </w:r>
      <w:r>
        <w:rPr/>
        <w:t>did</w:t>
      </w:r>
      <w:r>
        <w:rPr>
          <w:spacing w:val="-1"/>
        </w:rPr>
        <w:t xml:space="preserve"> </w:t>
      </w:r>
      <w:r>
        <w:rPr/>
        <w:t>smth;</w:t>
      </w:r>
      <w:r/>
    </w:p>
    <w:p>
      <w:pPr>
        <w:pStyle w:val="Style14"/>
        <w:spacing w:before="37" w:after="0"/>
        <w:ind w:left="840" w:right="0" w:hanging="0"/>
        <w:jc w:val="left"/>
      </w:pPr>
      <w:r>
        <w:rPr/>
        <w:t>−</w:t>
      </w:r>
      <w:r>
        <w:rPr/>
        <w:t>употреблять в</w:t>
      </w:r>
      <w:r>
        <w:rPr>
          <w:spacing w:val="-2"/>
        </w:rPr>
        <w:t xml:space="preserve"> </w:t>
      </w:r>
      <w:r>
        <w:rPr/>
        <w:t>речи все формы</w:t>
      </w:r>
      <w:r>
        <w:rPr>
          <w:spacing w:val="-2"/>
        </w:rPr>
        <w:t xml:space="preserve"> </w:t>
      </w:r>
      <w:r>
        <w:rPr/>
        <w:t>страдательного</w:t>
      </w:r>
      <w:r>
        <w:rPr>
          <w:spacing w:val="-1"/>
        </w:rPr>
        <w:t xml:space="preserve"> </w:t>
      </w:r>
      <w:r>
        <w:rPr/>
        <w:t>залога;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употреблятьвречивремена</w:t>
      </w:r>
      <w:r>
        <w:rPr>
          <w:spacing w:val="-3"/>
        </w:rPr>
        <w:t xml:space="preserve"> </w:t>
      </w:r>
      <w:r>
        <w:rPr/>
        <w:t>Past</w:t>
      </w:r>
      <w:r>
        <w:rPr>
          <w:spacing w:val="-1"/>
        </w:rPr>
        <w:t xml:space="preserve"> </w:t>
      </w:r>
      <w:r>
        <w:rPr/>
        <w:t>Perfect</w:t>
      </w:r>
      <w:r>
        <w:rPr>
          <w:spacing w:val="-1"/>
        </w:rPr>
        <w:t xml:space="preserve"> </w:t>
      </w:r>
      <w:r>
        <w:rPr/>
        <w:t>и Past</w:t>
      </w:r>
      <w:r>
        <w:rPr>
          <w:spacing w:val="-1"/>
        </w:rPr>
        <w:t xml:space="preserve"> </w:t>
      </w:r>
      <w:r>
        <w:rPr/>
        <w:t>Perfect</w:t>
      </w:r>
      <w:r>
        <w:rPr>
          <w:spacing w:val="-2"/>
        </w:rPr>
        <w:t xml:space="preserve"> </w:t>
      </w:r>
      <w:r>
        <w:rPr/>
        <w:t>Continuous;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употреблять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условные</w:t>
      </w:r>
      <w:r>
        <w:rPr>
          <w:spacing w:val="-2"/>
        </w:rPr>
        <w:t xml:space="preserve"> </w:t>
      </w:r>
      <w:r>
        <w:rPr/>
        <w:t>предложения</w:t>
      </w:r>
      <w:r>
        <w:rPr>
          <w:spacing w:val="-1"/>
        </w:rPr>
        <w:t xml:space="preserve"> </w:t>
      </w:r>
      <w:r>
        <w:rPr/>
        <w:t>нереального</w:t>
      </w:r>
      <w:r>
        <w:rPr>
          <w:spacing w:val="-2"/>
        </w:rPr>
        <w:t xml:space="preserve"> </w:t>
      </w:r>
      <w:r>
        <w:rPr/>
        <w:t>характера</w:t>
      </w:r>
      <w:r>
        <w:rPr>
          <w:spacing w:val="-2"/>
        </w:rPr>
        <w:t xml:space="preserve"> </w:t>
      </w:r>
      <w:r>
        <w:rPr/>
        <w:t>(Conditional</w:t>
      </w:r>
      <w:r>
        <w:rPr>
          <w:spacing w:val="-1"/>
        </w:rPr>
        <w:t xml:space="preserve"> </w:t>
      </w:r>
      <w:r>
        <w:rPr/>
        <w:t>3);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употреблятьвречиструктуру</w:t>
      </w:r>
      <w:r>
        <w:rPr>
          <w:spacing w:val="-6"/>
        </w:rPr>
        <w:t xml:space="preserve"> </w:t>
      </w:r>
      <w:r>
        <w:rPr/>
        <w:t>to</w:t>
      </w:r>
      <w:r>
        <w:rPr>
          <w:spacing w:val="-1"/>
        </w:rPr>
        <w:t xml:space="preserve"> </w:t>
      </w:r>
      <w:r>
        <w:rPr/>
        <w:t>be/get +</w:t>
      </w:r>
      <w:r>
        <w:rPr>
          <w:spacing w:val="-1"/>
        </w:rPr>
        <w:t xml:space="preserve"> </w:t>
      </w:r>
      <w:r>
        <w:rPr/>
        <w:t>used</w:t>
      </w:r>
      <w:r>
        <w:rPr>
          <w:spacing w:val="-1"/>
        </w:rPr>
        <w:t xml:space="preserve"> </w:t>
      </w:r>
      <w:r>
        <w:rPr/>
        <w:t>to +</w:t>
      </w:r>
      <w:r>
        <w:rPr>
          <w:spacing w:val="-1"/>
        </w:rPr>
        <w:t xml:space="preserve"> </w:t>
      </w:r>
      <w:r>
        <w:rPr/>
        <w:t>verb;</w:t>
      </w:r>
      <w:r/>
    </w:p>
    <w:p>
      <w:pPr>
        <w:pStyle w:val="Style14"/>
        <w:spacing w:lineRule="auto" w:line="276" w:before="43" w:after="0"/>
        <w:ind w:left="132" w:right="258" w:firstLine="708"/>
        <w:jc w:val="left"/>
      </w:pPr>
      <w:r>
        <w:rPr/>
        <w:t>−</w:t>
      </w:r>
      <w:r>
        <w:rPr/>
        <w:t>употреблять</w:t>
      </w:r>
      <w:r>
        <w:rPr>
          <w:spacing w:val="8"/>
        </w:rPr>
        <w:t xml:space="preserve"> </w:t>
      </w:r>
      <w:r>
        <w:rPr/>
        <w:t>в</w:t>
      </w:r>
      <w:r>
        <w:rPr>
          <w:spacing w:val="8"/>
        </w:rPr>
        <w:t xml:space="preserve"> </w:t>
      </w:r>
      <w:r>
        <w:rPr/>
        <w:t>речи</w:t>
      </w:r>
      <w:r>
        <w:rPr>
          <w:spacing w:val="9"/>
        </w:rPr>
        <w:t xml:space="preserve"> </w:t>
      </w:r>
      <w:r>
        <w:rPr/>
        <w:t>структуру</w:t>
      </w:r>
      <w:r>
        <w:rPr>
          <w:spacing w:val="2"/>
        </w:rPr>
        <w:t xml:space="preserve"> </w:t>
      </w:r>
      <w:r>
        <w:rPr/>
        <w:t>usedto</w:t>
      </w:r>
      <w:r>
        <w:rPr>
          <w:spacing w:val="8"/>
        </w:rPr>
        <w:t xml:space="preserve"> </w:t>
      </w:r>
      <w:r>
        <w:rPr/>
        <w:t>/</w:t>
      </w:r>
      <w:r>
        <w:rPr>
          <w:spacing w:val="9"/>
        </w:rPr>
        <w:t xml:space="preserve"> </w:t>
      </w:r>
      <w:r>
        <w:rPr/>
        <w:t>would</w:t>
      </w:r>
      <w:r>
        <w:rPr>
          <w:spacing w:val="7"/>
        </w:rPr>
        <w:t xml:space="preserve"> </w:t>
      </w:r>
      <w:r>
        <w:rPr/>
        <w:t>+</w:t>
      </w:r>
      <w:r>
        <w:rPr>
          <w:spacing w:val="10"/>
        </w:rPr>
        <w:t xml:space="preserve"> </w:t>
      </w:r>
      <w:r>
        <w:rPr/>
        <w:t>verb</w:t>
      </w:r>
      <w:r>
        <w:rPr>
          <w:spacing w:val="8"/>
        </w:rPr>
        <w:t xml:space="preserve"> </w:t>
      </w:r>
      <w:r>
        <w:rPr/>
        <w:t>для</w:t>
      </w:r>
      <w:r>
        <w:rPr>
          <w:spacing w:val="8"/>
        </w:rPr>
        <w:t xml:space="preserve"> </w:t>
      </w:r>
      <w:r>
        <w:rPr/>
        <w:t>обозначения</w:t>
      </w:r>
      <w:r>
        <w:rPr>
          <w:spacing w:val="5"/>
        </w:rPr>
        <w:t xml:space="preserve"> </w:t>
      </w:r>
      <w:r>
        <w:rPr/>
        <w:t>регулярных</w:t>
      </w:r>
      <w:r>
        <w:rPr>
          <w:spacing w:val="11"/>
        </w:rPr>
        <w:t xml:space="preserve"> </w:t>
      </w:r>
      <w:r>
        <w:rPr/>
        <w:t>действий</w:t>
      </w:r>
      <w:r>
        <w:rPr>
          <w:spacing w:val="-57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прошлом;</w:t>
      </w:r>
      <w:r/>
    </w:p>
    <w:p>
      <w:pPr>
        <w:pStyle w:val="Style14"/>
        <w:spacing w:lineRule="exact" w:line="275"/>
        <w:ind w:left="840" w:right="0" w:hanging="0"/>
        <w:jc w:val="left"/>
      </w:pPr>
      <w:r>
        <w:rPr/>
        <w:t>−</w:t>
      </w:r>
      <w:r>
        <w:rPr/>
        <w:t>употреблятьвречипредложениясконструкциями</w:t>
      </w:r>
      <w:r>
        <w:rPr>
          <w:spacing w:val="2"/>
        </w:rPr>
        <w:t xml:space="preserve"> </w:t>
      </w:r>
      <w:r>
        <w:rPr/>
        <w:t>as</w:t>
      </w:r>
      <w:r>
        <w:rPr>
          <w:spacing w:val="1"/>
        </w:rPr>
        <w:t xml:space="preserve"> </w:t>
      </w:r>
      <w:r>
        <w:rPr/>
        <w:t>…</w:t>
      </w:r>
      <w:r>
        <w:rPr>
          <w:spacing w:val="4"/>
        </w:rPr>
        <w:t xml:space="preserve"> </w:t>
      </w:r>
      <w:r>
        <w:rPr/>
        <w:t>as;</w:t>
      </w:r>
      <w:r>
        <w:rPr>
          <w:spacing w:val="1"/>
        </w:rPr>
        <w:t xml:space="preserve"> </w:t>
      </w:r>
      <w:r>
        <w:rPr/>
        <w:t>not</w:t>
      </w:r>
      <w:r>
        <w:rPr>
          <w:spacing w:val="5"/>
        </w:rPr>
        <w:t xml:space="preserve"> </w:t>
      </w:r>
      <w:r>
        <w:rPr/>
        <w:t>so</w:t>
      </w:r>
      <w:r>
        <w:rPr>
          <w:spacing w:val="1"/>
        </w:rPr>
        <w:t xml:space="preserve"> </w:t>
      </w:r>
      <w:r>
        <w:rPr/>
        <w:t>…</w:t>
      </w:r>
      <w:r>
        <w:rPr>
          <w:spacing w:val="4"/>
        </w:rPr>
        <w:t xml:space="preserve"> </w:t>
      </w:r>
      <w:r>
        <w:rPr/>
        <w:t>as;</w:t>
      </w:r>
      <w:r>
        <w:rPr>
          <w:spacing w:val="1"/>
        </w:rPr>
        <w:t xml:space="preserve"> </w:t>
      </w:r>
      <w:r>
        <w:rPr/>
        <w:t>either</w:t>
      </w:r>
      <w:r>
        <w:rPr>
          <w:spacing w:val="1"/>
        </w:rPr>
        <w:t xml:space="preserve"> </w:t>
      </w:r>
      <w:r>
        <w:rPr/>
        <w:t>…</w:t>
      </w:r>
      <w:r>
        <w:rPr>
          <w:spacing w:val="1"/>
        </w:rPr>
        <w:t xml:space="preserve"> </w:t>
      </w:r>
      <w:r>
        <w:rPr/>
        <w:t>or;</w:t>
      </w:r>
      <w:r>
        <w:rPr>
          <w:spacing w:val="2"/>
        </w:rPr>
        <w:t xml:space="preserve"> </w:t>
      </w:r>
      <w:r>
        <w:rPr/>
        <w:t>neither …</w:t>
      </w:r>
      <w:r/>
    </w:p>
    <w:p>
      <w:pPr>
        <w:sectPr>
          <w:footerReference w:type="default" r:id="rId5"/>
          <w:type w:val="nextPage"/>
          <w:pgSz w:w="11906" w:h="16838"/>
          <w:pgMar w:left="880" w:right="140" w:header="0" w:top="1060" w:footer="1377" w:bottom="1559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before="41" w:after="0"/>
        <w:ind w:left="13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nor;</w:t>
      </w:r>
      <w:r/>
    </w:p>
    <w:p>
      <w:pPr>
        <w:pStyle w:val="Style14"/>
        <w:spacing w:before="43" w:after="0"/>
        <w:ind w:left="840" w:right="0" w:hanging="0"/>
        <w:jc w:val="left"/>
      </w:pPr>
      <w:r>
        <w:rPr/>
        <w:t>−</w:t>
      </w:r>
      <w:r>
        <w:rPr/>
        <w:t>использовать</w:t>
      </w:r>
      <w:r>
        <w:rPr>
          <w:spacing w:val="37"/>
        </w:rPr>
        <w:t xml:space="preserve"> </w:t>
      </w:r>
      <w:r>
        <w:rPr/>
        <w:t>широкий</w:t>
      </w:r>
      <w:r>
        <w:rPr>
          <w:spacing w:val="35"/>
        </w:rPr>
        <w:t xml:space="preserve"> </w:t>
      </w:r>
      <w:r>
        <w:rPr/>
        <w:t>спектр</w:t>
      </w:r>
      <w:r>
        <w:rPr>
          <w:spacing w:val="37"/>
        </w:rPr>
        <w:t xml:space="preserve"> </w:t>
      </w:r>
      <w:r>
        <w:rPr/>
        <w:t>союзов</w:t>
      </w:r>
      <w:r>
        <w:rPr>
          <w:spacing w:val="35"/>
        </w:rPr>
        <w:t xml:space="preserve"> </w:t>
      </w:r>
      <w:r>
        <w:rPr/>
        <w:t>для</w:t>
      </w:r>
      <w:r>
        <w:rPr>
          <w:spacing w:val="36"/>
        </w:rPr>
        <w:t xml:space="preserve"> </w:t>
      </w:r>
      <w:r>
        <w:rPr/>
        <w:t>выражения</w:t>
      </w:r>
      <w:r>
        <w:rPr>
          <w:spacing w:val="37"/>
        </w:rPr>
        <w:t xml:space="preserve"> </w:t>
      </w:r>
      <w:r>
        <w:rPr/>
        <w:t>противопоставления</w:t>
      </w:r>
      <w:r>
        <w:rPr>
          <w:spacing w:val="36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различия</w:t>
      </w:r>
      <w:r>
        <w:rPr>
          <w:spacing w:val="37"/>
        </w:rPr>
        <w:t xml:space="preserve"> </w:t>
      </w:r>
      <w:r>
        <w:rPr/>
        <w:t>в</w:t>
      </w:r>
      <w:r/>
    </w:p>
    <w:p>
      <w:pPr>
        <w:pStyle w:val="Style14"/>
        <w:spacing w:before="41" w:after="0"/>
        <w:ind w:left="132" w:right="0" w:hanging="0"/>
        <w:jc w:val="left"/>
      </w:pPr>
      <w:r>
        <w:rPr/>
        <w:t>сложных</w:t>
      </w:r>
      <w:r>
        <w:rPr>
          <w:spacing w:val="-2"/>
        </w:rPr>
        <w:t xml:space="preserve"> </w:t>
      </w:r>
      <w:r>
        <w:rPr/>
        <w:t>предложениях.</w:t>
      </w:r>
      <w:r/>
    </w:p>
    <w:p>
      <w:pPr>
        <w:pStyle w:val="Style14"/>
        <w:spacing w:before="40" w:after="0"/>
        <w:ind w:left="840" w:right="0" w:hanging="0"/>
        <w:jc w:val="left"/>
      </w:pPr>
      <w:r>
        <w:rPr/>
        <w:t>Орфография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пунктуация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4" w:after="0"/>
        <w:ind w:left="132" w:right="0" w:firstLine="708"/>
        <w:jc w:val="left"/>
      </w:pPr>
      <w:r>
        <w:rPr/>
        <w:t>−</w:t>
      </w:r>
      <w:r>
        <w:rPr/>
        <w:t>владеть</w:t>
      </w:r>
      <w:r>
        <w:rPr>
          <w:spacing w:val="36"/>
        </w:rPr>
        <w:t xml:space="preserve"> </w:t>
      </w:r>
      <w:r>
        <w:rPr/>
        <w:t>орфографическими</w:t>
      </w:r>
      <w:r>
        <w:rPr>
          <w:spacing w:val="36"/>
        </w:rPr>
        <w:t xml:space="preserve"> </w:t>
      </w:r>
      <w:r>
        <w:rPr/>
        <w:t>навыками</w:t>
      </w:r>
      <w:r>
        <w:rPr>
          <w:spacing w:val="36"/>
        </w:rPr>
        <w:t xml:space="preserve"> </w:t>
      </w:r>
      <w:r>
        <w:rPr/>
        <w:t>в</w:t>
      </w:r>
      <w:r>
        <w:rPr>
          <w:spacing w:val="34"/>
        </w:rPr>
        <w:t xml:space="preserve"> </w:t>
      </w:r>
      <w:r>
        <w:rPr/>
        <w:t>рамках</w:t>
      </w:r>
      <w:r>
        <w:rPr>
          <w:spacing w:val="35"/>
        </w:rPr>
        <w:t xml:space="preserve"> </w:t>
      </w:r>
      <w:r>
        <w:rPr/>
        <w:t>тем,</w:t>
      </w:r>
      <w:r>
        <w:rPr>
          <w:spacing w:val="35"/>
        </w:rPr>
        <w:t xml:space="preserve"> </w:t>
      </w:r>
      <w:r>
        <w:rPr/>
        <w:t>включенных</w:t>
      </w:r>
      <w:r>
        <w:rPr>
          <w:spacing w:val="37"/>
        </w:rPr>
        <w:t xml:space="preserve"> </w:t>
      </w:r>
      <w:r>
        <w:rPr/>
        <w:t>в</w:t>
      </w:r>
      <w:r>
        <w:rPr>
          <w:spacing w:val="32"/>
        </w:rPr>
        <w:t xml:space="preserve"> </w:t>
      </w:r>
      <w:r>
        <w:rPr/>
        <w:t>раздел</w:t>
      </w:r>
      <w:r>
        <w:rPr>
          <w:spacing w:val="40"/>
        </w:rPr>
        <w:t xml:space="preserve"> </w:t>
      </w:r>
      <w:r>
        <w:rPr/>
        <w:t>«Предметное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речи»;</w:t>
      </w:r>
      <w:r/>
    </w:p>
    <w:p>
      <w:pPr>
        <w:pStyle w:val="Style14"/>
        <w:spacing w:lineRule="exact" w:line="275"/>
        <w:ind w:left="840" w:right="0" w:hanging="0"/>
        <w:jc w:val="left"/>
      </w:pPr>
      <w:r>
        <w:rPr/>
        <w:t>−</w:t>
      </w:r>
      <w:r>
        <w:rPr/>
        <w:t>расставлять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тексте</w:t>
      </w:r>
      <w:r>
        <w:rPr>
          <w:spacing w:val="-2"/>
        </w:rPr>
        <w:t xml:space="preserve"> </w:t>
      </w:r>
      <w:r>
        <w:rPr/>
        <w:t>знаки препинания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соответствии с</w:t>
      </w:r>
      <w:r>
        <w:rPr>
          <w:spacing w:val="-2"/>
        </w:rPr>
        <w:t xml:space="preserve"> </w:t>
      </w:r>
      <w:r>
        <w:rPr/>
        <w:t>нормами пунктуации.</w:t>
      </w:r>
      <w:r/>
    </w:p>
    <w:p>
      <w:pPr>
        <w:pStyle w:val="Style14"/>
        <w:spacing w:before="40" w:after="0"/>
        <w:ind w:left="8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before="44" w:after="0"/>
        <w:ind w:left="840" w:right="0" w:hanging="0"/>
        <w:jc w:val="left"/>
      </w:pPr>
      <w:r>
        <w:rPr/>
        <w:t>−</w:t>
      </w:r>
      <w:r>
        <w:rPr/>
        <w:t>владеть</w:t>
      </w:r>
      <w:r>
        <w:rPr>
          <w:spacing w:val="-1"/>
        </w:rPr>
        <w:t xml:space="preserve"> </w:t>
      </w:r>
      <w:r>
        <w:rPr/>
        <w:t>орфографическими навыками;</w:t>
      </w:r>
      <w:r/>
    </w:p>
    <w:p>
      <w:pPr>
        <w:pStyle w:val="Style14"/>
        <w:spacing w:before="40" w:after="0"/>
        <w:ind w:left="840" w:right="0" w:hanging="0"/>
        <w:jc w:val="left"/>
      </w:pPr>
      <w:r>
        <w:rPr/>
        <w:t>−</w:t>
      </w:r>
      <w:r>
        <w:rPr/>
        <w:t>расставлять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тексте</w:t>
      </w:r>
      <w:r>
        <w:rPr>
          <w:spacing w:val="-2"/>
        </w:rPr>
        <w:t xml:space="preserve"> </w:t>
      </w:r>
      <w:r>
        <w:rPr/>
        <w:t>знаки препинания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соответствии с</w:t>
      </w:r>
      <w:r>
        <w:rPr>
          <w:spacing w:val="-2"/>
        </w:rPr>
        <w:t xml:space="preserve"> </w:t>
      </w:r>
      <w:r>
        <w:rPr/>
        <w:t>нормами пунктуации.</w:t>
      </w:r>
      <w:r/>
    </w:p>
    <w:p>
      <w:pPr>
        <w:pStyle w:val="Style14"/>
        <w:spacing w:lineRule="auto" w:line="276" w:before="1" w:after="0"/>
        <w:ind w:left="0" w:right="5268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0" w:right="5268" w:hanging="0"/>
        <w:jc w:val="left"/>
      </w:pPr>
      <w:r>
        <w:rPr/>
        <w:t>−</w:t>
      </w:r>
      <w:r>
        <w:rPr/>
        <w:t>знать</w:t>
      </w:r>
      <w:r>
        <w:rPr>
          <w:spacing w:val="1"/>
        </w:rPr>
        <w:t xml:space="preserve"> </w:t>
      </w:r>
      <w:r>
        <w:rPr/>
        <w:t>национально-культурные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неречевого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-57"/>
        </w:rPr>
        <w:t xml:space="preserve"> </w:t>
      </w:r>
      <w:r>
        <w:rPr/>
        <w:t>стране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стране/странах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1"/>
        </w:rPr>
        <w:t xml:space="preserve"> </w:t>
      </w:r>
      <w:r>
        <w:rPr/>
        <w:t>языка;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эти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формального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неформального</w:t>
      </w:r>
      <w:r>
        <w:rPr>
          <w:spacing w:val="-1"/>
        </w:rPr>
        <w:t xml:space="preserve"> </w:t>
      </w:r>
      <w:r>
        <w:rPr/>
        <w:t>межличностного и</w:t>
      </w:r>
      <w:r>
        <w:rPr>
          <w:spacing w:val="1"/>
        </w:rPr>
        <w:t xml:space="preserve"> </w:t>
      </w:r>
      <w:r>
        <w:rPr/>
        <w:t>межкультурного</w:t>
      </w:r>
      <w:r>
        <w:rPr>
          <w:spacing w:val="-1"/>
        </w:rPr>
        <w:t xml:space="preserve"> </w:t>
      </w:r>
      <w:r>
        <w:rPr/>
        <w:t>общения;</w:t>
      </w:r>
      <w:r/>
    </w:p>
    <w:p>
      <w:pPr>
        <w:pStyle w:val="Style14"/>
        <w:spacing w:lineRule="auto" w:line="276" w:before="1" w:after="0"/>
        <w:ind w:left="132" w:right="259" w:firstLine="708"/>
      </w:pPr>
      <w:r>
        <w:rPr/>
        <w:t>−</w:t>
      </w:r>
      <w:r>
        <w:rPr/>
        <w:t>распознавать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и письменной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основные средства речевого</w:t>
      </w:r>
      <w:r>
        <w:rPr>
          <w:spacing w:val="1"/>
        </w:rPr>
        <w:t xml:space="preserve"> </w:t>
      </w:r>
      <w:r>
        <w:rPr/>
        <w:t>этикета</w:t>
      </w:r>
      <w:r>
        <w:rPr>
          <w:spacing w:val="1"/>
        </w:rPr>
        <w:t xml:space="preserve"> </w:t>
      </w:r>
      <w:r>
        <w:rPr/>
        <w:t>(реплики-клише,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распространённую</w:t>
      </w:r>
      <w:r>
        <w:rPr>
          <w:spacing w:val="1"/>
        </w:rPr>
        <w:t xml:space="preserve"> </w:t>
      </w:r>
      <w:r>
        <w:rPr/>
        <w:t>оценочную</w:t>
      </w:r>
      <w:r>
        <w:rPr>
          <w:spacing w:val="1"/>
        </w:rPr>
        <w:t xml:space="preserve"> </w:t>
      </w:r>
      <w:r>
        <w:rPr/>
        <w:t>лексику),</w:t>
      </w:r>
      <w:r>
        <w:rPr>
          <w:spacing w:val="1"/>
        </w:rPr>
        <w:t xml:space="preserve"> </w:t>
      </w:r>
      <w:r>
        <w:rPr/>
        <w:t>принятые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стране/странах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132" w:right="258" w:firstLine="708"/>
      </w:pPr>
      <w:r>
        <w:rPr/>
        <w:t>−</w:t>
      </w:r>
      <w:r>
        <w:rPr/>
        <w:t>знать</w:t>
      </w:r>
      <w:r>
        <w:rPr>
          <w:spacing w:val="1"/>
        </w:rPr>
        <w:t xml:space="preserve"> </w:t>
      </w:r>
      <w:r>
        <w:rPr/>
        <w:t>употребительную</w:t>
      </w:r>
      <w:r>
        <w:rPr>
          <w:spacing w:val="1"/>
        </w:rPr>
        <w:t xml:space="preserve"> </w:t>
      </w:r>
      <w:r>
        <w:rPr/>
        <w:t>фоновую</w:t>
      </w:r>
      <w:r>
        <w:rPr>
          <w:spacing w:val="1"/>
        </w:rPr>
        <w:t xml:space="preserve"> </w:t>
      </w:r>
      <w:r>
        <w:rPr/>
        <w:t>лексику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реалии</w:t>
      </w:r>
      <w:r>
        <w:rPr>
          <w:spacing w:val="1"/>
        </w:rPr>
        <w:t xml:space="preserve"> </w:t>
      </w:r>
      <w:r>
        <w:rPr/>
        <w:t>страны/стран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распространённые</w:t>
      </w:r>
      <w:r>
        <w:rPr>
          <w:spacing w:val="-2"/>
        </w:rPr>
        <w:t xml:space="preserve"> </w:t>
      </w:r>
      <w:r>
        <w:rPr/>
        <w:t>образцы</w:t>
      </w:r>
      <w:r>
        <w:rPr>
          <w:spacing w:val="-1"/>
        </w:rPr>
        <w:t xml:space="preserve"> </w:t>
      </w:r>
      <w:r>
        <w:rPr/>
        <w:t>фольклора</w:t>
      </w:r>
      <w:r>
        <w:rPr>
          <w:spacing w:val="-1"/>
        </w:rPr>
        <w:t xml:space="preserve"> </w:t>
      </w:r>
      <w:r>
        <w:rPr/>
        <w:t>(скороговорки,</w:t>
      </w:r>
      <w:r>
        <w:rPr>
          <w:spacing w:val="-1"/>
        </w:rPr>
        <w:t xml:space="preserve"> </w:t>
      </w:r>
      <w:r>
        <w:rPr/>
        <w:t>поговорки, пословицы);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знакомиться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образцами</w:t>
      </w:r>
      <w:r>
        <w:rPr>
          <w:spacing w:val="1"/>
        </w:rPr>
        <w:t xml:space="preserve"> </w:t>
      </w:r>
      <w:r>
        <w:rPr/>
        <w:t>художественной,</w:t>
      </w:r>
      <w:r>
        <w:rPr>
          <w:spacing w:val="1"/>
        </w:rPr>
        <w:t xml:space="preserve"> </w:t>
      </w:r>
      <w:r>
        <w:rPr/>
        <w:t>публицистической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научно-популярной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изучаемом</w:t>
      </w:r>
      <w:r>
        <w:rPr>
          <w:spacing w:val="-1"/>
        </w:rPr>
        <w:t xml:space="preserve"> </w:t>
      </w:r>
      <w:r>
        <w:rPr/>
        <w:t>иностранном</w:t>
      </w:r>
      <w:r>
        <w:rPr>
          <w:spacing w:val="-1"/>
        </w:rPr>
        <w:t xml:space="preserve"> </w:t>
      </w:r>
      <w:r>
        <w:rPr/>
        <w:t>языке;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особенностях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1"/>
        </w:rPr>
        <w:t xml:space="preserve"> </w:t>
      </w:r>
      <w:r>
        <w:rPr/>
        <w:t>жизни,</w:t>
      </w:r>
      <w:r>
        <w:rPr>
          <w:spacing w:val="1"/>
        </w:rPr>
        <w:t xml:space="preserve"> </w:t>
      </w:r>
      <w:r>
        <w:rPr/>
        <w:t>быта,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страны/стран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11"/>
        </w:rPr>
        <w:t xml:space="preserve"> </w:t>
      </w:r>
      <w:r>
        <w:rPr/>
        <w:t>языка</w:t>
      </w:r>
      <w:r>
        <w:rPr>
          <w:spacing w:val="9"/>
        </w:rPr>
        <w:t xml:space="preserve"> </w:t>
      </w:r>
      <w:r>
        <w:rPr/>
        <w:t>(всемирно</w:t>
      </w:r>
      <w:r>
        <w:rPr>
          <w:spacing w:val="9"/>
        </w:rPr>
        <w:t xml:space="preserve"> </w:t>
      </w:r>
      <w:r>
        <w:rPr/>
        <w:t>известных</w:t>
      </w:r>
      <w:r>
        <w:rPr>
          <w:spacing w:val="12"/>
        </w:rPr>
        <w:t xml:space="preserve"> </w:t>
      </w:r>
      <w:r>
        <w:rPr/>
        <w:t>достопримечательностях,</w:t>
      </w:r>
      <w:r>
        <w:rPr>
          <w:spacing w:val="9"/>
        </w:rPr>
        <w:t xml:space="preserve"> </w:t>
      </w:r>
      <w:r>
        <w:rPr/>
        <w:t>выдающихся</w:t>
      </w:r>
      <w:r>
        <w:rPr>
          <w:spacing w:val="10"/>
        </w:rPr>
        <w:t xml:space="preserve"> </w:t>
      </w:r>
      <w:r>
        <w:rPr/>
        <w:t>людях</w:t>
      </w:r>
      <w:r>
        <w:rPr>
          <w:spacing w:val="12"/>
        </w:rPr>
        <w:t xml:space="preserve"> </w:t>
      </w:r>
      <w:r>
        <w:rPr/>
        <w:t>и</w:t>
      </w:r>
      <w:r>
        <w:rPr>
          <w:spacing w:val="10"/>
        </w:rPr>
        <w:t xml:space="preserve"> </w:t>
      </w:r>
      <w:r>
        <w:rPr/>
        <w:t>их</w:t>
      </w:r>
      <w:r>
        <w:rPr>
          <w:spacing w:val="10"/>
        </w:rPr>
        <w:t xml:space="preserve"> </w:t>
      </w:r>
      <w:r>
        <w:rPr/>
        <w:t>вкладе</w:t>
      </w:r>
      <w:r>
        <w:rPr>
          <w:spacing w:val="-58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мировую культуру);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сходстве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различиях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традициях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60"/>
        </w:rPr>
        <w:t xml:space="preserve"> </w:t>
      </w:r>
      <w:r>
        <w:rPr/>
        <w:t>и</w:t>
      </w:r>
      <w:r>
        <w:rPr>
          <w:spacing w:val="60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изучаемого</w:t>
      </w:r>
      <w:r>
        <w:rPr>
          <w:spacing w:val="-2"/>
        </w:rPr>
        <w:t xml:space="preserve"> </w:t>
      </w:r>
      <w:r>
        <w:rPr/>
        <w:t>языка;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толерантно</w:t>
      </w:r>
      <w:r>
        <w:rPr>
          <w:spacing w:val="1"/>
        </w:rPr>
        <w:t xml:space="preserve"> </w:t>
      </w:r>
      <w:r>
        <w:rPr/>
        <w:t>относиться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проявлениям</w:t>
      </w:r>
      <w:r>
        <w:rPr>
          <w:spacing w:val="1"/>
        </w:rPr>
        <w:t xml:space="preserve"> </w:t>
      </w:r>
      <w:r>
        <w:rPr/>
        <w:t>другой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сформированного</w:t>
      </w:r>
      <w:r>
        <w:rPr>
          <w:spacing w:val="1"/>
        </w:rPr>
        <w:t xml:space="preserve"> </w:t>
      </w:r>
      <w:r>
        <w:rPr/>
        <w:t>национального</w:t>
      </w:r>
      <w:r>
        <w:rPr>
          <w:spacing w:val="-1"/>
        </w:rPr>
        <w:t xml:space="preserve"> </w:t>
      </w:r>
      <w:r>
        <w:rPr/>
        <w:t>самосознания;</w:t>
      </w:r>
      <w:r/>
    </w:p>
    <w:p>
      <w:pPr>
        <w:pStyle w:val="Style14"/>
        <w:spacing w:lineRule="auto" w:line="276"/>
        <w:ind w:left="132" w:right="262" w:firstLine="708"/>
      </w:pPr>
      <w:r>
        <w:rPr/>
        <w:t>−</w:t>
      </w:r>
      <w:r>
        <w:rPr/>
        <w:t>понимать важность владения иностранными языками в современном мире как средством</w:t>
      </w:r>
      <w:r>
        <w:rPr>
          <w:spacing w:val="1"/>
        </w:rPr>
        <w:t xml:space="preserve"> </w:t>
      </w:r>
      <w:r>
        <w:rPr/>
        <w:t>межличностного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межкультурного общения</w:t>
      </w:r>
      <w:r/>
    </w:p>
    <w:p>
      <w:pPr>
        <w:pStyle w:val="Style14"/>
        <w:spacing w:lineRule="exact" w:line="275"/>
        <w:ind w:left="8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before="36" w:after="0"/>
        <w:ind w:left="840" w:right="0" w:hanging="0"/>
      </w:pPr>
      <w:r>
        <w:rPr/>
        <w:t>−</w:t>
      </w:r>
      <w:r>
        <w:rPr/>
        <w:t>использовать</w:t>
      </w:r>
      <w:r>
        <w:rPr>
          <w:spacing w:val="-2"/>
        </w:rPr>
        <w:t xml:space="preserve"> </w:t>
      </w:r>
      <w:r>
        <w:rPr/>
        <w:t>социокультурные</w:t>
      </w:r>
      <w:r>
        <w:rPr>
          <w:spacing w:val="-3"/>
        </w:rPr>
        <w:t xml:space="preserve"> </w:t>
      </w:r>
      <w:r>
        <w:rPr/>
        <w:t>реалии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1"/>
        </w:rPr>
        <w:t xml:space="preserve"> </w:t>
      </w:r>
      <w:r>
        <w:rPr/>
        <w:t>создании устных и</w:t>
      </w:r>
      <w:r>
        <w:rPr>
          <w:spacing w:val="-2"/>
        </w:rPr>
        <w:t xml:space="preserve"> </w:t>
      </w:r>
      <w:r>
        <w:rPr/>
        <w:t>письменных</w:t>
      </w:r>
      <w:r>
        <w:rPr>
          <w:spacing w:val="-1"/>
        </w:rPr>
        <w:t xml:space="preserve"> </w:t>
      </w:r>
      <w:r>
        <w:rPr/>
        <w:t>высказываний;</w:t>
      </w:r>
      <w:r/>
    </w:p>
    <w:p>
      <w:pPr>
        <w:pStyle w:val="Style14"/>
        <w:spacing w:lineRule="auto" w:line="276" w:before="44" w:after="0"/>
        <w:ind w:left="132" w:right="257" w:firstLine="708"/>
      </w:pPr>
      <w:r>
        <w:rPr/>
        <w:t>−</w:t>
      </w:r>
      <w:r>
        <w:rPr/>
        <w:t>распознавать</w:t>
      </w:r>
      <w:r>
        <w:rPr>
          <w:spacing w:val="19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употреблять</w:t>
      </w:r>
      <w:r>
        <w:rPr>
          <w:spacing w:val="20"/>
        </w:rPr>
        <w:t xml:space="preserve"> </w:t>
      </w:r>
      <w:r>
        <w:rPr/>
        <w:t>в</w:t>
      </w:r>
      <w:r>
        <w:rPr>
          <w:spacing w:val="17"/>
        </w:rPr>
        <w:t xml:space="preserve"> </w:t>
      </w:r>
      <w:r>
        <w:rPr/>
        <w:t>коммуникации</w:t>
      </w:r>
      <w:r>
        <w:rPr>
          <w:spacing w:val="19"/>
        </w:rPr>
        <w:t xml:space="preserve"> </w:t>
      </w:r>
      <w:r>
        <w:rPr/>
        <w:t>средства</w:t>
      </w:r>
      <w:r>
        <w:rPr>
          <w:spacing w:val="17"/>
        </w:rPr>
        <w:t xml:space="preserve"> </w:t>
      </w:r>
      <w:r>
        <w:rPr/>
        <w:t>невербального</w:t>
      </w:r>
      <w:r>
        <w:rPr>
          <w:spacing w:val="18"/>
        </w:rPr>
        <w:t xml:space="preserve"> </w:t>
      </w:r>
      <w:r>
        <w:rPr/>
        <w:t>общения,</w:t>
      </w:r>
      <w:r>
        <w:rPr>
          <w:spacing w:val="18"/>
        </w:rPr>
        <w:t xml:space="preserve"> </w:t>
      </w:r>
      <w:r>
        <w:rPr/>
        <w:t>принятые</w:t>
      </w:r>
      <w:r>
        <w:rPr>
          <w:spacing w:val="-58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странах</w:t>
      </w:r>
      <w:r>
        <w:rPr>
          <w:spacing w:val="2"/>
        </w:rPr>
        <w:t xml:space="preserve"> </w:t>
      </w:r>
      <w:r>
        <w:rPr/>
        <w:t>изучаемого</w:t>
      </w:r>
      <w:r>
        <w:rPr>
          <w:spacing w:val="-1"/>
        </w:rPr>
        <w:t xml:space="preserve"> </w:t>
      </w:r>
      <w:r>
        <w:rPr/>
        <w:t>языка;</w:t>
      </w:r>
      <w:r/>
    </w:p>
    <w:p>
      <w:pPr>
        <w:sectPr>
          <w:footerReference w:type="default" r:id="rId6"/>
          <w:type w:val="nextPage"/>
          <w:pgSz w:w="11906" w:h="16838"/>
          <w:pgMar w:left="1000" w:right="30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132" w:right="257" w:firstLine="708"/>
      </w:pPr>
      <w:r>
        <w:rPr/>
        <w:t>−</w:t>
      </w: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образцах</w:t>
      </w:r>
      <w:r>
        <w:rPr>
          <w:spacing w:val="1"/>
        </w:rPr>
        <w:t xml:space="preserve"> </w:t>
      </w:r>
      <w:r>
        <w:rPr/>
        <w:t>деловой</w:t>
      </w:r>
      <w:r>
        <w:rPr>
          <w:spacing w:val="1"/>
        </w:rPr>
        <w:t xml:space="preserve"> </w:t>
      </w:r>
      <w:r>
        <w:rPr/>
        <w:t>документации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рекламной</w:t>
      </w:r>
      <w:r>
        <w:rPr>
          <w:spacing w:val="1"/>
        </w:rPr>
        <w:t xml:space="preserve"> </w:t>
      </w:r>
      <w:r>
        <w:rPr/>
        <w:t>продукции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английском</w:t>
      </w:r>
      <w:r>
        <w:rPr>
          <w:spacing w:val="-1"/>
        </w:rPr>
        <w:t xml:space="preserve"> </w:t>
      </w:r>
      <w:r>
        <w:rPr/>
        <w:t>языке.</w:t>
      </w:r>
      <w:r/>
    </w:p>
    <w:p>
      <w:pPr>
        <w:pStyle w:val="Style14"/>
        <w:spacing w:lineRule="exact" w:line="275"/>
        <w:ind w:left="840" w:right="0" w:hanging="0"/>
      </w:pPr>
      <w:r>
        <w:rPr/>
        <w:t>Компенсаторные</w:t>
      </w:r>
      <w:r>
        <w:rPr>
          <w:spacing w:val="-3"/>
        </w:rPr>
        <w:t xml:space="preserve"> </w:t>
      </w:r>
      <w:r>
        <w:rPr/>
        <w:t>умения</w:t>
      </w:r>
      <w:r/>
    </w:p>
    <w:p>
      <w:pPr>
        <w:pStyle w:val="Style14"/>
        <w:spacing w:lineRule="auto" w:line="276" w:before="42" w:after="0"/>
        <w:ind w:left="132" w:right="255" w:firstLine="708"/>
      </w:pPr>
      <w:r>
        <w:rPr/>
        <w:t>Совершенствование</w:t>
      </w:r>
      <w:r>
        <w:rPr>
          <w:spacing w:val="1"/>
        </w:rPr>
        <w:t xml:space="preserve"> </w:t>
      </w:r>
      <w:r>
        <w:rPr/>
        <w:t>следующих</w:t>
      </w:r>
      <w:r>
        <w:rPr>
          <w:spacing w:val="1"/>
        </w:rPr>
        <w:t xml:space="preserve"> </w:t>
      </w:r>
      <w:r>
        <w:rPr/>
        <w:t>умений:</w:t>
      </w:r>
      <w:r>
        <w:rPr>
          <w:spacing w:val="1"/>
        </w:rPr>
        <w:t xml:space="preserve"> </w:t>
      </w:r>
      <w:r>
        <w:rPr/>
        <w:t>пользоваться</w:t>
      </w:r>
      <w:r>
        <w:rPr>
          <w:spacing w:val="1"/>
        </w:rPr>
        <w:t xml:space="preserve"> </w:t>
      </w:r>
      <w:r>
        <w:rPr/>
        <w:t>языковой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контекстуальной</w:t>
      </w:r>
      <w:r>
        <w:rPr>
          <w:spacing w:val="1"/>
        </w:rPr>
        <w:t xml:space="preserve"> </w:t>
      </w:r>
      <w:r>
        <w:rPr/>
        <w:t>догадкой при чтении и аудировании; прогнозировать содержание текста по заголовку/</w:t>
      </w:r>
      <w:r>
        <w:rPr>
          <w:spacing w:val="1"/>
        </w:rPr>
        <w:t xml:space="preserve"> </w:t>
      </w:r>
      <w:r>
        <w:rPr/>
        <w:t>началу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текстовые</w:t>
      </w:r>
      <w:r>
        <w:rPr>
          <w:spacing w:val="1"/>
        </w:rPr>
        <w:t xml:space="preserve"> </w:t>
      </w:r>
      <w:r>
        <w:rPr/>
        <w:t>опоры</w:t>
      </w:r>
      <w:r>
        <w:rPr>
          <w:spacing w:val="1"/>
        </w:rPr>
        <w:t xml:space="preserve"> </w:t>
      </w:r>
      <w:r>
        <w:rPr/>
        <w:t>различного</w:t>
      </w:r>
      <w:r>
        <w:rPr>
          <w:spacing w:val="1"/>
        </w:rPr>
        <w:t xml:space="preserve"> </w:t>
      </w:r>
      <w:r>
        <w:rPr/>
        <w:t>рода</w:t>
      </w:r>
      <w:r>
        <w:rPr>
          <w:spacing w:val="1"/>
        </w:rPr>
        <w:t xml:space="preserve"> </w:t>
      </w:r>
      <w:r>
        <w:rPr/>
        <w:t>(подзаголовки,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графики,</w:t>
      </w:r>
      <w:r>
        <w:rPr>
          <w:spacing w:val="-57"/>
        </w:rPr>
        <w:t xml:space="preserve"> </w:t>
      </w:r>
      <w:r>
        <w:rPr/>
        <w:t>шрифтовые выделения, комментарии, сноски); игнорировать лексические и смысловые трудности,</w:t>
      </w:r>
      <w:r>
        <w:rPr>
          <w:spacing w:val="-57"/>
        </w:rPr>
        <w:t xml:space="preserve"> </w:t>
      </w:r>
      <w:r>
        <w:rPr/>
        <w:t>не влияющие на понимание основного содержания текста; использовать переспрос и словарные</w:t>
      </w:r>
      <w:r>
        <w:rPr>
          <w:spacing w:val="1"/>
        </w:rPr>
        <w:t xml:space="preserve"> </w:t>
      </w:r>
      <w:r>
        <w:rPr/>
        <w:t>замены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процессе</w:t>
      </w:r>
      <w:r>
        <w:rPr>
          <w:spacing w:val="3"/>
        </w:rPr>
        <w:t xml:space="preserve"> </w:t>
      </w:r>
      <w:r>
        <w:rPr/>
        <w:t>устно-речевого общения.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132" w:right="259" w:firstLine="708"/>
      </w:pPr>
      <w:r>
        <w:rPr/>
        <w:t>3. Общеучебные умения и универсальные способы учебной деятельности. Специальные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2"/>
        </w:rPr>
        <w:t xml:space="preserve"> </w:t>
      </w:r>
      <w:r>
        <w:rPr/>
        <w:t>умения</w:t>
      </w:r>
      <w:r/>
    </w:p>
    <w:p>
      <w:pPr>
        <w:pStyle w:val="Style14"/>
        <w:spacing w:lineRule="auto" w:line="276"/>
        <w:ind w:left="132" w:right="260" w:firstLine="708"/>
      </w:pPr>
      <w:r>
        <w:rPr/>
        <w:t>Дальнейшее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общеучебных</w:t>
      </w:r>
      <w:r>
        <w:rPr>
          <w:spacing w:val="1"/>
        </w:rPr>
        <w:t xml:space="preserve"> </w:t>
      </w:r>
      <w:r>
        <w:rPr/>
        <w:t>умений,</w:t>
      </w:r>
      <w:r>
        <w:rPr>
          <w:spacing w:val="1"/>
        </w:rPr>
        <w:t xml:space="preserve"> </w:t>
      </w:r>
      <w:r>
        <w:rPr/>
        <w:t>связанных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приёмами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-1"/>
        </w:rPr>
        <w:t xml:space="preserve"> </w:t>
      </w:r>
      <w:r>
        <w:rPr/>
        <w:t>знаний:</w:t>
      </w:r>
      <w:r/>
    </w:p>
    <w:p>
      <w:pPr>
        <w:pStyle w:val="Style14"/>
        <w:spacing w:lineRule="auto" w:line="276"/>
        <w:ind w:left="132" w:right="263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двуязычные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одноязычные</w:t>
      </w:r>
      <w:r>
        <w:rPr>
          <w:spacing w:val="1"/>
        </w:rPr>
        <w:t xml:space="preserve"> </w:t>
      </w:r>
      <w:r>
        <w:rPr/>
        <w:t>(толковые)</w:t>
      </w:r>
      <w:r>
        <w:rPr>
          <w:spacing w:val="1"/>
        </w:rPr>
        <w:t xml:space="preserve"> </w:t>
      </w:r>
      <w:r>
        <w:rPr/>
        <w:t>словари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другую</w:t>
      </w:r>
      <w:r>
        <w:rPr>
          <w:spacing w:val="1"/>
        </w:rPr>
        <w:t xml:space="preserve"> </w:t>
      </w:r>
      <w:r>
        <w:rPr/>
        <w:t>справочную</w:t>
      </w:r>
      <w:r>
        <w:rPr>
          <w:spacing w:val="1"/>
        </w:rPr>
        <w:t xml:space="preserve"> </w:t>
      </w:r>
      <w:r>
        <w:rPr/>
        <w:t>литературу,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лингвострановедческую;</w:t>
      </w:r>
      <w:r/>
    </w:p>
    <w:p>
      <w:pPr>
        <w:pStyle w:val="Style14"/>
        <w:spacing w:lineRule="auto" w:line="276"/>
        <w:ind w:left="132" w:right="258" w:firstLine="708"/>
      </w:pPr>
      <w:r>
        <w:rPr/>
        <w:t>−</w:t>
      </w:r>
      <w:r>
        <w:rPr/>
        <w:t>ориентироваться в иноязычном письменном тексте и аудиотексте; извлекать информацию</w:t>
      </w:r>
      <w:r>
        <w:rPr>
          <w:spacing w:val="1"/>
        </w:rPr>
        <w:t xml:space="preserve"> </w:t>
      </w:r>
      <w:r>
        <w:rPr/>
        <w:t>на разных уровнях (основную, интересующую, запрашиваемую, полную и точную) в соответствии</w:t>
      </w:r>
      <w:r>
        <w:rPr>
          <w:spacing w:val="-57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поставленной</w:t>
      </w:r>
      <w:r>
        <w:rPr>
          <w:spacing w:val="1"/>
        </w:rPr>
        <w:t xml:space="preserve"> </w:t>
      </w:r>
      <w:r>
        <w:rPr/>
        <w:t>коммуникативной</w:t>
      </w:r>
      <w:r>
        <w:rPr>
          <w:spacing w:val="1"/>
        </w:rPr>
        <w:t xml:space="preserve"> </w:t>
      </w:r>
      <w:r>
        <w:rPr/>
        <w:t>задачей;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нужную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иностранном</w:t>
      </w:r>
      <w:r>
        <w:rPr>
          <w:spacing w:val="1"/>
        </w:rPr>
        <w:t xml:space="preserve"> </w:t>
      </w:r>
      <w:r>
        <w:rPr/>
        <w:t>языке,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Интернета,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обобщать</w:t>
      </w:r>
      <w:r>
        <w:rPr>
          <w:spacing w:val="1"/>
        </w:rPr>
        <w:t xml:space="preserve"> </w:t>
      </w:r>
      <w:r>
        <w:rPr/>
        <w:t>её;</w:t>
      </w:r>
      <w:r>
        <w:rPr>
          <w:spacing w:val="1"/>
        </w:rPr>
        <w:t xml:space="preserve"> </w:t>
      </w:r>
      <w:r>
        <w:rPr/>
        <w:t>фиксировать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сообщений;</w:t>
      </w:r>
      <w:r/>
    </w:p>
    <w:p>
      <w:pPr>
        <w:pStyle w:val="Style14"/>
        <w:spacing w:lineRule="auto" w:line="276"/>
        <w:ind w:left="132" w:right="258" w:firstLine="708"/>
      </w:pPr>
      <w:r>
        <w:rPr/>
        <w:t>−</w:t>
      </w:r>
      <w:r>
        <w:rPr/>
        <w:t xml:space="preserve">познакомиться  </w:t>
      </w:r>
      <w:r>
        <w:rPr>
          <w:spacing w:val="58"/>
        </w:rPr>
        <w:t xml:space="preserve"> </w:t>
      </w:r>
      <w:r>
        <w:rPr/>
        <w:t xml:space="preserve">с  </w:t>
      </w:r>
      <w:r>
        <w:rPr>
          <w:spacing w:val="58"/>
        </w:rPr>
        <w:t xml:space="preserve"> </w:t>
      </w:r>
      <w:r>
        <w:rPr/>
        <w:t xml:space="preserve">такими  </w:t>
      </w:r>
      <w:r>
        <w:rPr>
          <w:spacing w:val="59"/>
        </w:rPr>
        <w:t xml:space="preserve"> </w:t>
      </w:r>
      <w:r>
        <w:rPr/>
        <w:t xml:space="preserve">общенаучными  </w:t>
      </w:r>
      <w:r>
        <w:rPr>
          <w:spacing w:val="2"/>
        </w:rPr>
        <w:t xml:space="preserve"> </w:t>
      </w:r>
      <w:r>
        <w:rPr/>
        <w:t xml:space="preserve">понятиями,  </w:t>
      </w:r>
      <w:r>
        <w:rPr>
          <w:spacing w:val="59"/>
        </w:rPr>
        <w:t xml:space="preserve"> </w:t>
      </w:r>
      <w:r>
        <w:rPr/>
        <w:t xml:space="preserve">как   </w:t>
      </w:r>
      <w:r>
        <w:rPr>
          <w:spacing w:val="3"/>
        </w:rPr>
        <w:t xml:space="preserve"> </w:t>
      </w:r>
      <w:r>
        <w:rPr/>
        <w:t xml:space="preserve">«природное  </w:t>
      </w:r>
      <w:r>
        <w:rPr>
          <w:spacing w:val="58"/>
        </w:rPr>
        <w:t xml:space="preserve"> </w:t>
      </w:r>
      <w:r>
        <w:rPr/>
        <w:t>явление»,</w:t>
      </w:r>
      <w:r/>
    </w:p>
    <w:p>
      <w:pPr>
        <w:pStyle w:val="Style14"/>
        <w:spacing w:lineRule="auto" w:line="276" w:before="43" w:after="0"/>
        <w:ind w:left="132" w:right="258" w:hanging="0"/>
      </w:pPr>
      <w:r>
        <w:rPr/>
        <w:t>«эмпирически установленный факт», «проблема», «гипотеза», «теоретический вывод», «результат</w:t>
      </w:r>
      <w:r>
        <w:rPr>
          <w:spacing w:val="1"/>
        </w:rPr>
        <w:t xml:space="preserve"> </w:t>
      </w:r>
      <w:r>
        <w:rPr/>
        <w:t>экспериментальной проверки»;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понимать отличие научных данных от непроверенной информации, ценность науки для</w:t>
      </w:r>
      <w:r>
        <w:rPr>
          <w:spacing w:val="1"/>
        </w:rPr>
        <w:t xml:space="preserve"> </w:t>
      </w:r>
      <w:r>
        <w:rPr/>
        <w:t>удовлетворения</w:t>
      </w:r>
      <w:r>
        <w:rPr>
          <w:spacing w:val="-1"/>
        </w:rPr>
        <w:t xml:space="preserve"> </w:t>
      </w:r>
      <w:r>
        <w:rPr/>
        <w:t>бытовых,</w:t>
      </w:r>
      <w:r>
        <w:rPr>
          <w:spacing w:val="-1"/>
        </w:rPr>
        <w:t xml:space="preserve"> </w:t>
      </w:r>
      <w:r>
        <w:rPr/>
        <w:t>производственных</w:t>
      </w:r>
      <w:r>
        <w:rPr>
          <w:spacing w:val="-1"/>
        </w:rPr>
        <w:t xml:space="preserve"> </w:t>
      </w:r>
      <w:r>
        <w:rPr/>
        <w:t>и культурных</w:t>
      </w:r>
      <w:r>
        <w:rPr>
          <w:spacing w:val="1"/>
        </w:rPr>
        <w:t xml:space="preserve"> </w:t>
      </w:r>
      <w:r>
        <w:rPr/>
        <w:t>потребностей человека;</w:t>
      </w:r>
      <w:r/>
    </w:p>
    <w:p>
      <w:pPr>
        <w:pStyle w:val="Style14"/>
        <w:spacing w:lineRule="auto" w:line="276"/>
        <w:ind w:left="132" w:right="259" w:firstLine="708"/>
      </w:pPr>
      <w:r>
        <w:rPr/>
        <w:t>−</w:t>
      </w:r>
      <w:r>
        <w:rPr/>
        <w:t>планировать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работу</w:t>
      </w:r>
      <w:r>
        <w:rPr>
          <w:spacing w:val="1"/>
        </w:rPr>
        <w:t xml:space="preserve"> </w:t>
      </w:r>
      <w:r>
        <w:rPr/>
        <w:t>(выбор</w:t>
      </w:r>
      <w:r>
        <w:rPr>
          <w:spacing w:val="61"/>
        </w:rPr>
        <w:t xml:space="preserve"> </w:t>
      </w:r>
      <w:r>
        <w:rPr/>
        <w:t>темы</w:t>
      </w:r>
      <w:r>
        <w:rPr>
          <w:spacing w:val="1"/>
        </w:rPr>
        <w:t xml:space="preserve"> </w:t>
      </w:r>
      <w:r>
        <w:rPr/>
        <w:t>исследования,</w:t>
      </w:r>
      <w:r>
        <w:rPr>
          <w:spacing w:val="1"/>
        </w:rPr>
        <w:t xml:space="preserve"> </w:t>
      </w:r>
      <w:r>
        <w:rPr/>
        <w:t>составление</w:t>
      </w:r>
      <w:r>
        <w:rPr>
          <w:spacing w:val="1"/>
        </w:rPr>
        <w:t xml:space="preserve"> </w:t>
      </w:r>
      <w:r>
        <w:rPr/>
        <w:t>плана</w:t>
      </w:r>
      <w:r>
        <w:rPr>
          <w:spacing w:val="1"/>
        </w:rPr>
        <w:t xml:space="preserve"> </w:t>
      </w:r>
      <w:r>
        <w:rPr/>
        <w:t>работы,</w:t>
      </w:r>
      <w:r>
        <w:rPr>
          <w:spacing w:val="1"/>
        </w:rPr>
        <w:t xml:space="preserve"> </w:t>
      </w:r>
      <w:r>
        <w:rPr/>
        <w:t>знакомство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методами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исследовательскими</w:t>
      </w:r>
      <w:r>
        <w:rPr>
          <w:spacing w:val="1"/>
        </w:rPr>
        <w:t xml:space="preserve"> </w:t>
      </w:r>
      <w:r>
        <w:rPr/>
        <w:t>методами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анкетирование,</w:t>
      </w:r>
      <w:r>
        <w:rPr>
          <w:spacing w:val="1"/>
        </w:rPr>
        <w:t xml:space="preserve"> </w:t>
      </w:r>
      <w:r>
        <w:rPr/>
        <w:t>интервьюирование),</w:t>
      </w:r>
      <w:r>
        <w:rPr>
          <w:spacing w:val="1"/>
        </w:rPr>
        <w:t xml:space="preserve"> </w:t>
      </w:r>
      <w:r>
        <w:rPr/>
        <w:t>анализ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интерпретация,</w:t>
      </w:r>
      <w:r>
        <w:rPr>
          <w:spacing w:val="1"/>
        </w:rPr>
        <w:t xml:space="preserve"> </w:t>
      </w:r>
      <w:r>
        <w:rPr/>
        <w:t>разработка</w:t>
      </w:r>
      <w:r>
        <w:rPr>
          <w:spacing w:val="1"/>
        </w:rPr>
        <w:t xml:space="preserve"> </w:t>
      </w:r>
      <w:r>
        <w:rPr/>
        <w:t>краткосрочного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устная</w:t>
      </w:r>
      <w:r>
        <w:rPr>
          <w:spacing w:val="1"/>
        </w:rPr>
        <w:t xml:space="preserve"> </w:t>
      </w:r>
      <w:r>
        <w:rPr/>
        <w:t>презентация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аргументацией, ответы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вопросы</w:t>
      </w:r>
      <w:r>
        <w:rPr>
          <w:spacing w:val="-2"/>
        </w:rPr>
        <w:t xml:space="preserve"> </w:t>
      </w:r>
      <w:r>
        <w:rPr/>
        <w:t>по проекту);</w:t>
      </w:r>
      <w:r/>
    </w:p>
    <w:p>
      <w:pPr>
        <w:pStyle w:val="Style14"/>
        <w:spacing w:lineRule="exact" w:line="276"/>
        <w:ind w:left="840" w:right="0" w:hanging="0"/>
      </w:pPr>
      <w:r>
        <w:rPr/>
        <w:t>−</w:t>
      </w:r>
      <w:r>
        <w:rPr/>
        <w:t>участвовать в</w:t>
      </w:r>
      <w:r>
        <w:rPr>
          <w:spacing w:val="-1"/>
        </w:rPr>
        <w:t xml:space="preserve"> </w:t>
      </w:r>
      <w:r>
        <w:rPr/>
        <w:t>работе</w:t>
      </w:r>
      <w:r>
        <w:rPr>
          <w:spacing w:val="-2"/>
        </w:rPr>
        <w:t xml:space="preserve"> </w:t>
      </w:r>
      <w:r>
        <w:rPr/>
        <w:t>над долгосрочным</w:t>
      </w:r>
      <w:r>
        <w:rPr>
          <w:spacing w:val="-2"/>
        </w:rPr>
        <w:t xml:space="preserve"> </w:t>
      </w:r>
      <w:r>
        <w:rPr/>
        <w:t>проектом;</w:t>
      </w:r>
      <w:r/>
    </w:p>
    <w:p>
      <w:pPr>
        <w:pStyle w:val="Style14"/>
        <w:spacing w:lineRule="auto" w:line="276" w:before="41" w:after="0"/>
        <w:ind w:left="132" w:right="259" w:firstLine="708"/>
      </w:pPr>
      <w:r>
        <w:rPr/>
        <w:t>−</w:t>
      </w:r>
      <w:r>
        <w:rPr/>
        <w:t>взаимодействовать в группе с другими участниками проектной деятельности; выявлять</w:t>
      </w:r>
      <w:r>
        <w:rPr>
          <w:spacing w:val="1"/>
        </w:rPr>
        <w:t xml:space="preserve"> </w:t>
      </w:r>
      <w:r>
        <w:rPr/>
        <w:t>проблемы, искать способы разрешения конфликта; контролировать, корректировать, оценивать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-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 w:before="1" w:after="0"/>
        <w:ind w:left="132" w:right="258" w:firstLine="708"/>
      </w:pPr>
      <w:r>
        <w:rPr/>
        <w:t>−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работать,</w:t>
      </w:r>
      <w:r>
        <w:rPr>
          <w:spacing w:val="1"/>
        </w:rPr>
        <w:t xml:space="preserve"> </w:t>
      </w:r>
      <w:r>
        <w:rPr/>
        <w:t>рационально</w:t>
      </w:r>
      <w:r>
        <w:rPr>
          <w:spacing w:val="1"/>
        </w:rPr>
        <w:t xml:space="preserve"> </w:t>
      </w:r>
      <w:r>
        <w:rPr/>
        <w:t>организуя</w:t>
      </w:r>
      <w:r>
        <w:rPr>
          <w:spacing w:val="1"/>
        </w:rPr>
        <w:t xml:space="preserve"> </w:t>
      </w:r>
      <w:r>
        <w:rPr/>
        <w:t>свой</w:t>
      </w:r>
      <w:r>
        <w:rPr>
          <w:spacing w:val="1"/>
        </w:rPr>
        <w:t xml:space="preserve"> </w:t>
      </w:r>
      <w:r>
        <w:rPr/>
        <w:t>труд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классе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дома;</w:t>
      </w:r>
      <w:r>
        <w:rPr>
          <w:spacing w:val="1"/>
        </w:rPr>
        <w:t xml:space="preserve"> </w:t>
      </w:r>
      <w:r>
        <w:rPr/>
        <w:t>ставить</w:t>
      </w:r>
      <w:r>
        <w:rPr>
          <w:spacing w:val="1"/>
        </w:rPr>
        <w:t xml:space="preserve"> </w:t>
      </w:r>
      <w:r>
        <w:rPr/>
        <w:t>учебную задачу, сопоставляя то, что уже известно и усвоено, и то, что ещё неизвестно; определять</w:t>
      </w:r>
      <w:r>
        <w:rPr>
          <w:spacing w:val="-57"/>
        </w:rPr>
        <w:t xml:space="preserve"> </w:t>
      </w:r>
      <w:r>
        <w:rPr/>
        <w:t>промежуточные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учётом</w:t>
      </w:r>
      <w:r>
        <w:rPr>
          <w:spacing w:val="1"/>
        </w:rPr>
        <w:t xml:space="preserve"> </w:t>
      </w:r>
      <w:r>
        <w:rPr/>
        <w:t>конечного</w:t>
      </w:r>
      <w:r>
        <w:rPr>
          <w:spacing w:val="1"/>
        </w:rPr>
        <w:t xml:space="preserve"> </w:t>
      </w:r>
      <w:r>
        <w:rPr/>
        <w:t>результата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свои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действия;</w:t>
      </w:r>
      <w:r>
        <w:rPr>
          <w:spacing w:val="1"/>
        </w:rPr>
        <w:t xml:space="preserve"> </w:t>
      </w:r>
      <w:r>
        <w:rPr/>
        <w:t>прогнозировать результат и уровень усвоения; сличать результат с заданным эталоном в целях</w:t>
      </w:r>
      <w:r>
        <w:rPr>
          <w:spacing w:val="1"/>
        </w:rPr>
        <w:t xml:space="preserve"> </w:t>
      </w:r>
      <w:r>
        <w:rPr/>
        <w:t>обнаружения</w:t>
      </w:r>
      <w:r>
        <w:rPr>
          <w:spacing w:val="-1"/>
        </w:rPr>
        <w:t xml:space="preserve"> </w:t>
      </w:r>
      <w:r>
        <w:rPr/>
        <w:t>отклонений</w:t>
      </w:r>
      <w:r>
        <w:rPr>
          <w:spacing w:val="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него;</w:t>
      </w:r>
      <w:r/>
    </w:p>
    <w:p>
      <w:pPr>
        <w:pStyle w:val="Style14"/>
        <w:spacing w:lineRule="auto" w:line="276"/>
        <w:ind w:left="132" w:right="260" w:firstLine="708"/>
      </w:pPr>
      <w:r>
        <w:rPr/>
        <w:t>−</w:t>
      </w:r>
      <w:r>
        <w:rPr/>
        <w:t>вносить</w:t>
      </w:r>
      <w:r>
        <w:rPr>
          <w:spacing w:val="1"/>
        </w:rPr>
        <w:t xml:space="preserve"> </w:t>
      </w:r>
      <w:r>
        <w:rPr/>
        <w:t>коррективы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план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способ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случае</w:t>
      </w:r>
      <w:r>
        <w:rPr>
          <w:spacing w:val="1"/>
        </w:rPr>
        <w:t xml:space="preserve"> </w:t>
      </w:r>
      <w:r>
        <w:rPr/>
        <w:t>расхождения</w:t>
      </w:r>
      <w:r>
        <w:rPr>
          <w:spacing w:val="1"/>
        </w:rPr>
        <w:t xml:space="preserve"> </w:t>
      </w:r>
      <w:r>
        <w:rPr/>
        <w:t>ожидаемого</w:t>
      </w:r>
      <w:r>
        <w:rPr>
          <w:spacing w:val="1"/>
        </w:rPr>
        <w:t xml:space="preserve"> </w:t>
      </w:r>
      <w:r>
        <w:rPr/>
        <w:t>результата действия и его реального продукта; оценивать, что уже усвоено и что ещё подлежит</w:t>
      </w:r>
      <w:r>
        <w:rPr>
          <w:spacing w:val="1"/>
        </w:rPr>
        <w:t xml:space="preserve"> </w:t>
      </w:r>
      <w:r>
        <w:rPr/>
        <w:t>усвоению;</w:t>
      </w:r>
      <w:r/>
    </w:p>
    <w:p>
      <w:pPr>
        <w:pStyle w:val="Style14"/>
        <w:ind w:left="840" w:right="0" w:hanging="0"/>
      </w:pPr>
      <w:r>
        <w:rPr/>
        <w:t>−</w:t>
      </w:r>
      <w:r>
        <w:rPr/>
        <w:t>понимать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объяснять связь между</w:t>
      </w:r>
      <w:r>
        <w:rPr>
          <w:spacing w:val="-6"/>
        </w:rPr>
        <w:t xml:space="preserve"> </w:t>
      </w:r>
      <w:r>
        <w:rPr/>
        <w:t>целью</w:t>
      </w:r>
      <w:r>
        <w:rPr>
          <w:spacing w:val="2"/>
        </w:rPr>
        <w:t xml:space="preserve"> </w:t>
      </w:r>
      <w:r>
        <w:rPr/>
        <w:t>учебной деятельности и её</w:t>
      </w:r>
      <w:r>
        <w:rPr>
          <w:spacing w:val="-5"/>
        </w:rPr>
        <w:t xml:space="preserve"> </w:t>
      </w:r>
      <w:r>
        <w:rPr/>
        <w:t>мотивом;</w:t>
      </w:r>
      <w:r/>
    </w:p>
    <w:p>
      <w:pPr>
        <w:pStyle w:val="Style14"/>
        <w:spacing w:before="41" w:after="0"/>
        <w:ind w:left="840" w:right="0" w:hanging="0"/>
      </w:pPr>
      <w:r>
        <w:rPr/>
        <w:t>−</w:t>
      </w:r>
      <w:r>
        <w:rPr/>
        <w:t>понимать</w:t>
      </w:r>
      <w:r>
        <w:rPr>
          <w:spacing w:val="-3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мобилизации сил</w:t>
      </w:r>
      <w:r>
        <w:rPr>
          <w:spacing w:val="-3"/>
        </w:rPr>
        <w:t xml:space="preserve"> </w:t>
      </w:r>
      <w:r>
        <w:rPr/>
        <w:t>и энергии;</w:t>
      </w:r>
      <w:r/>
    </w:p>
    <w:p>
      <w:pPr>
        <w:pStyle w:val="Style14"/>
        <w:spacing w:lineRule="auto" w:line="276" w:before="41" w:after="0"/>
        <w:ind w:left="132" w:right="259" w:firstLine="708"/>
      </w:pPr>
      <w:r>
        <w:rPr/>
        <w:t>−</w:t>
      </w:r>
      <w:r>
        <w:rPr/>
        <w:t>развивать способность к волевому усилию и к преодолению препятствий . Дальнейшее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-2"/>
        </w:rPr>
        <w:t xml:space="preserve"> </w:t>
      </w:r>
      <w:r>
        <w:rPr/>
        <w:t>специальных учебных</w:t>
      </w:r>
      <w:r>
        <w:rPr>
          <w:spacing w:val="4"/>
        </w:rPr>
        <w:t xml:space="preserve"> </w:t>
      </w:r>
      <w:r>
        <w:rPr/>
        <w:t>умений:</w:t>
      </w:r>
      <w:r/>
    </w:p>
    <w:p>
      <w:pPr>
        <w:pStyle w:val="Style14"/>
        <w:spacing w:before="1" w:after="0"/>
        <w:ind w:left="840" w:right="0" w:hanging="0"/>
        <w:jc w:val="left"/>
      </w:pPr>
      <w:r>
        <w:rPr/>
        <w:t>−</w:t>
      </w:r>
      <w:r>
        <w:rPr/>
        <w:t>интерпретировать</w:t>
      </w:r>
      <w:r>
        <w:rPr>
          <w:spacing w:val="-2"/>
        </w:rPr>
        <w:t xml:space="preserve"> </w:t>
      </w:r>
      <w:r>
        <w:rPr/>
        <w:t>языковые</w:t>
      </w:r>
      <w:r>
        <w:rPr>
          <w:spacing w:val="-3"/>
        </w:rPr>
        <w:t xml:space="preserve"> </w:t>
      </w:r>
      <w:r>
        <w:rPr/>
        <w:t>средства,</w:t>
      </w:r>
      <w:r>
        <w:rPr>
          <w:spacing w:val="-1"/>
        </w:rPr>
        <w:t xml:space="preserve"> </w:t>
      </w:r>
      <w:r>
        <w:rPr/>
        <w:t>отражающие</w:t>
      </w:r>
      <w:r>
        <w:rPr>
          <w:spacing w:val="-3"/>
        </w:rPr>
        <w:t xml:space="preserve"> </w:t>
      </w:r>
      <w:r>
        <w:rPr/>
        <w:t>особенности</w:t>
      </w:r>
      <w:r>
        <w:rPr>
          <w:spacing w:val="-3"/>
        </w:rPr>
        <w:t xml:space="preserve"> </w:t>
      </w:r>
      <w:r>
        <w:rPr/>
        <w:t>иной</w:t>
      </w:r>
      <w:r>
        <w:rPr>
          <w:spacing w:val="-1"/>
        </w:rPr>
        <w:t xml:space="preserve"> </w:t>
      </w:r>
      <w:r>
        <w:rPr/>
        <w:t>культуры;</w:t>
      </w:r>
      <w:r/>
    </w:p>
    <w:p>
      <w:pPr>
        <w:pStyle w:val="Style14"/>
        <w:spacing w:before="41" w:after="0"/>
        <w:ind w:left="840" w:right="0" w:hanging="0"/>
        <w:jc w:val="left"/>
      </w:pPr>
      <w:r>
        <w:rPr/>
        <w:t>−</w:t>
      </w:r>
      <w:r>
        <w:rPr/>
        <w:t>находить</w:t>
      </w:r>
      <w:r>
        <w:rPr>
          <w:spacing w:val="-2"/>
        </w:rPr>
        <w:t xml:space="preserve"> </w:t>
      </w:r>
      <w:r>
        <w:rPr/>
        <w:t>ключевые слова;</w:t>
      </w:r>
      <w:r/>
    </w:p>
    <w:p>
      <w:pPr>
        <w:pStyle w:val="Style14"/>
        <w:spacing w:before="40" w:after="0"/>
        <w:ind w:left="840" w:right="0" w:hanging="0"/>
        <w:jc w:val="left"/>
      </w:pPr>
      <w:r>
        <w:rPr/>
        <w:t>−</w:t>
      </w:r>
      <w:r>
        <w:rPr/>
        <w:t>семантизировать</w:t>
      </w:r>
      <w:r>
        <w:rPr>
          <w:spacing w:val="-1"/>
        </w:rPr>
        <w:t xml:space="preserve"> </w:t>
      </w:r>
      <w:r>
        <w:rPr/>
        <w:t>слова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языковой догадки и словообразовательного</w:t>
      </w:r>
      <w:r>
        <w:rPr>
          <w:spacing w:val="-1"/>
        </w:rPr>
        <w:t xml:space="preserve"> </w:t>
      </w:r>
      <w:r>
        <w:rPr/>
        <w:t>анализа;</w:t>
      </w:r>
      <w:r/>
    </w:p>
    <w:p>
      <w:pPr>
        <w:pStyle w:val="Style14"/>
        <w:spacing w:before="41" w:after="0"/>
        <w:ind w:left="8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−</w:t>
      </w:r>
      <w:r>
        <w:rPr/>
        <w:t>использовать выборочный перевод;</w:t>
      </w:r>
      <w:r/>
    </w:p>
    <w:p>
      <w:pPr>
        <w:pStyle w:val="Style14"/>
        <w:spacing w:lineRule="auto" w:line="276" w:before="43" w:after="0"/>
        <w:ind w:left="132" w:right="258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ценность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иностранного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удовлетворения</w:t>
      </w:r>
      <w:r>
        <w:rPr>
          <w:spacing w:val="1"/>
        </w:rPr>
        <w:t xml:space="preserve"> </w:t>
      </w:r>
      <w:r>
        <w:rPr/>
        <w:t>бытовых,</w:t>
      </w:r>
      <w:r>
        <w:rPr>
          <w:spacing w:val="1"/>
        </w:rPr>
        <w:t xml:space="preserve"> </w:t>
      </w:r>
      <w:r>
        <w:rPr/>
        <w:t>производственных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культурных</w:t>
      </w:r>
      <w:r>
        <w:rPr>
          <w:spacing w:val="2"/>
        </w:rPr>
        <w:t xml:space="preserve"> </w:t>
      </w:r>
      <w:r>
        <w:rPr/>
        <w:t>потребностей</w:t>
      </w:r>
      <w:r>
        <w:rPr>
          <w:spacing w:val="-2"/>
        </w:rPr>
        <w:t xml:space="preserve"> </w:t>
      </w:r>
      <w:r>
        <w:rPr/>
        <w:t>человека</w:t>
      </w:r>
      <w:r/>
    </w:p>
    <w:p>
      <w:pPr>
        <w:pStyle w:val="3"/>
        <w:numPr>
          <w:ilvl w:val="0"/>
          <w:numId w:val="35"/>
        </w:numPr>
        <w:tabs>
          <w:tab w:val="left" w:pos="1081" w:leader="none"/>
        </w:tabs>
        <w:spacing w:lineRule="auto" w:line="240" w:before="4" w:after="0"/>
        <w:ind w:left="1080" w:right="0" w:hanging="240"/>
        <w:jc w:val="both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lineRule="auto" w:line="276" w:before="36" w:after="0"/>
        <w:ind w:left="132" w:right="258" w:firstLine="707"/>
      </w:pPr>
      <w:r>
        <w:rPr/>
        <w:t>Распределение часов по сферам условно и связано с концентрическим изучением тематики.</w:t>
      </w:r>
      <w:r>
        <w:rPr>
          <w:spacing w:val="1"/>
        </w:rPr>
        <w:t xml:space="preserve"> </w:t>
      </w:r>
      <w:r>
        <w:rPr/>
        <w:t>Предметное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соответствует</w:t>
      </w:r>
      <w:r>
        <w:rPr>
          <w:spacing w:val="1"/>
        </w:rPr>
        <w:t xml:space="preserve"> </w:t>
      </w:r>
      <w:r>
        <w:rPr/>
        <w:t>образовательным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воспитательным</w:t>
      </w:r>
      <w:r>
        <w:rPr>
          <w:spacing w:val="1"/>
        </w:rPr>
        <w:t xml:space="preserve"> </w:t>
      </w:r>
      <w:r>
        <w:rPr/>
        <w:t>целям,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интересам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возрастным</w:t>
      </w:r>
      <w:r>
        <w:rPr>
          <w:spacing w:val="1"/>
        </w:rPr>
        <w:t xml:space="preserve"> </w:t>
      </w:r>
      <w:r>
        <w:rPr/>
        <w:t>особенностям</w:t>
      </w:r>
      <w:r>
        <w:rPr>
          <w:spacing w:val="1"/>
        </w:rPr>
        <w:t xml:space="preserve"> </w:t>
      </w:r>
      <w:r>
        <w:rPr/>
        <w:t>старшеклассников.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навыков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материалах</w:t>
      </w:r>
      <w:r>
        <w:rPr>
          <w:spacing w:val="1"/>
        </w:rPr>
        <w:t xml:space="preserve"> </w:t>
      </w:r>
      <w:r>
        <w:rPr/>
        <w:t>следующего предметного содержания речи.</w:t>
      </w:r>
      <w:r/>
    </w:p>
    <w:p>
      <w:pPr>
        <w:pStyle w:val="Style14"/>
        <w:spacing w:before="2" w:after="0"/>
        <w:ind w:left="840" w:right="0" w:hanging="0"/>
      </w:pPr>
      <w:r>
        <w:rPr/>
        <w:t>Повседневная</w:t>
      </w:r>
      <w:r>
        <w:rPr>
          <w:spacing w:val="-2"/>
        </w:rPr>
        <w:t xml:space="preserve"> </w:t>
      </w:r>
      <w:r>
        <w:rPr/>
        <w:t>жизнь.</w:t>
      </w:r>
      <w:r>
        <w:rPr>
          <w:spacing w:val="-2"/>
        </w:rPr>
        <w:t xml:space="preserve"> </w:t>
      </w:r>
      <w:r>
        <w:rPr/>
        <w:t>Общество</w:t>
      </w:r>
      <w:r>
        <w:rPr>
          <w:spacing w:val="-2"/>
        </w:rPr>
        <w:t xml:space="preserve"> </w:t>
      </w:r>
      <w:r>
        <w:rPr/>
        <w:t>потребления.</w:t>
      </w:r>
      <w:r>
        <w:rPr>
          <w:spacing w:val="-4"/>
        </w:rPr>
        <w:t xml:space="preserve"> </w:t>
      </w:r>
      <w:r>
        <w:rPr/>
        <w:t>Деньги.</w:t>
      </w:r>
      <w:r>
        <w:rPr>
          <w:spacing w:val="-2"/>
        </w:rPr>
        <w:t xml:space="preserve"> </w:t>
      </w:r>
      <w:r>
        <w:rPr/>
        <w:t>Самостоятельная</w:t>
      </w:r>
      <w:r>
        <w:rPr>
          <w:spacing w:val="-2"/>
        </w:rPr>
        <w:t xml:space="preserve"> </w:t>
      </w:r>
      <w:r>
        <w:rPr/>
        <w:t>жизнь.</w:t>
      </w:r>
      <w:r/>
    </w:p>
    <w:p>
      <w:pPr>
        <w:pStyle w:val="Style14"/>
        <w:spacing w:lineRule="auto" w:line="276" w:before="41" w:after="0"/>
        <w:ind w:left="132" w:right="261" w:firstLine="707"/>
        <w:jc w:val="left"/>
      </w:pPr>
      <w:r>
        <w:rPr/>
        <w:t>Общение.</w:t>
      </w:r>
      <w:r>
        <w:rPr>
          <w:spacing w:val="11"/>
        </w:rPr>
        <w:t xml:space="preserve"> </w:t>
      </w:r>
      <w:r>
        <w:rPr/>
        <w:t>Отношения</w:t>
      </w:r>
      <w:r>
        <w:rPr>
          <w:spacing w:val="8"/>
        </w:rPr>
        <w:t xml:space="preserve"> </w:t>
      </w:r>
      <w:r>
        <w:rPr/>
        <w:t>поколений</w:t>
      </w:r>
      <w:r>
        <w:rPr>
          <w:spacing w:val="12"/>
        </w:rPr>
        <w:t xml:space="preserve"> </w:t>
      </w:r>
      <w:r>
        <w:rPr/>
        <w:t>в</w:t>
      </w:r>
      <w:r>
        <w:rPr>
          <w:spacing w:val="10"/>
        </w:rPr>
        <w:t xml:space="preserve"> </w:t>
      </w:r>
      <w:r>
        <w:rPr/>
        <w:t>семье.</w:t>
      </w:r>
      <w:r>
        <w:rPr>
          <w:spacing w:val="13"/>
        </w:rPr>
        <w:t xml:space="preserve"> </w:t>
      </w:r>
      <w:r>
        <w:rPr/>
        <w:t>Семейные</w:t>
      </w:r>
      <w:r>
        <w:rPr>
          <w:spacing w:val="10"/>
        </w:rPr>
        <w:t xml:space="preserve"> </w:t>
      </w:r>
      <w:r>
        <w:rPr/>
        <w:t>истории.</w:t>
      </w:r>
      <w:r>
        <w:rPr>
          <w:spacing w:val="11"/>
        </w:rPr>
        <w:t xml:space="preserve"> </w:t>
      </w:r>
      <w:r>
        <w:rPr/>
        <w:t>Круг</w:t>
      </w:r>
      <w:r>
        <w:rPr>
          <w:spacing w:val="11"/>
        </w:rPr>
        <w:t xml:space="preserve"> </w:t>
      </w:r>
      <w:r>
        <w:rPr/>
        <w:t>друзей.</w:t>
      </w:r>
      <w:r>
        <w:rPr>
          <w:spacing w:val="11"/>
        </w:rPr>
        <w:t xml:space="preserve"> </w:t>
      </w:r>
      <w:r>
        <w:rPr/>
        <w:t>Дружба</w:t>
      </w:r>
      <w:r>
        <w:rPr>
          <w:spacing w:val="12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любовь.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Здоровье.</w:t>
      </w:r>
      <w:r>
        <w:rPr>
          <w:spacing w:val="2"/>
        </w:rPr>
        <w:t xml:space="preserve"> </w:t>
      </w:r>
      <w:r>
        <w:rPr/>
        <w:t>Здоровый</w:t>
      </w:r>
      <w:r>
        <w:rPr>
          <w:spacing w:val="4"/>
        </w:rPr>
        <w:t xml:space="preserve"> </w:t>
      </w:r>
      <w:r>
        <w:rPr/>
        <w:t>образ</w:t>
      </w:r>
      <w:r>
        <w:rPr>
          <w:spacing w:val="4"/>
        </w:rPr>
        <w:t xml:space="preserve"> </w:t>
      </w:r>
      <w:r>
        <w:rPr/>
        <w:t>жизни</w:t>
      </w:r>
      <w:r>
        <w:rPr>
          <w:spacing w:val="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правильное</w:t>
      </w:r>
      <w:r>
        <w:rPr>
          <w:spacing w:val="1"/>
        </w:rPr>
        <w:t xml:space="preserve"> </w:t>
      </w:r>
      <w:r>
        <w:rPr/>
        <w:t>питание.</w:t>
      </w:r>
      <w:r>
        <w:rPr>
          <w:spacing w:val="3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4"/>
        </w:rPr>
        <w:t xml:space="preserve"> </w:t>
      </w:r>
      <w:r>
        <w:rPr/>
        <w:t>в</w:t>
      </w:r>
      <w:r>
        <w:rPr>
          <w:spacing w:val="3"/>
        </w:rPr>
        <w:t xml:space="preserve"> </w:t>
      </w:r>
      <w:r>
        <w:rPr/>
        <w:t>заботе</w:t>
      </w:r>
      <w:r>
        <w:rPr>
          <w:spacing w:val="1"/>
        </w:rPr>
        <w:t xml:space="preserve"> </w:t>
      </w:r>
      <w:r>
        <w:rPr/>
        <w:t>о</w:t>
      </w:r>
      <w:r>
        <w:rPr>
          <w:spacing w:val="-57"/>
        </w:rPr>
        <w:t xml:space="preserve"> </w:t>
      </w:r>
      <w:r>
        <w:rPr/>
        <w:t>здоровье:</w:t>
      </w:r>
      <w:r>
        <w:rPr>
          <w:spacing w:val="-1"/>
        </w:rPr>
        <w:t xml:space="preserve"> </w:t>
      </w:r>
      <w:r>
        <w:rPr/>
        <w:t>йога, вегетарианство, фитнес.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/>
        <w:t>Городская</w:t>
      </w:r>
      <w:r>
        <w:rPr>
          <w:spacing w:val="-2"/>
        </w:rPr>
        <w:t xml:space="preserve"> </w:t>
      </w:r>
      <w:r>
        <w:rPr/>
        <w:t>и сельская</w:t>
      </w:r>
      <w:r>
        <w:rPr>
          <w:spacing w:val="-2"/>
        </w:rPr>
        <w:t xml:space="preserve"> </w:t>
      </w:r>
      <w:r>
        <w:rPr/>
        <w:t>жизнь.</w:t>
      </w:r>
      <w:r>
        <w:rPr>
          <w:spacing w:val="-1"/>
        </w:rPr>
        <w:t xml:space="preserve"> </w:t>
      </w:r>
      <w:r>
        <w:rPr/>
        <w:t>Развитие</w:t>
      </w:r>
      <w:r>
        <w:rPr>
          <w:spacing w:val="-3"/>
        </w:rPr>
        <w:t xml:space="preserve"> </w:t>
      </w:r>
      <w:r>
        <w:rPr/>
        <w:t>города</w:t>
      </w:r>
      <w:r>
        <w:rPr>
          <w:spacing w:val="-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регионов.</w:t>
      </w:r>
      <w:r>
        <w:rPr>
          <w:spacing w:val="-2"/>
        </w:rPr>
        <w:t xml:space="preserve"> </w:t>
      </w:r>
      <w:r>
        <w:rPr/>
        <w:t>Современное</w:t>
      </w:r>
      <w:r>
        <w:rPr>
          <w:spacing w:val="-2"/>
        </w:rPr>
        <w:t xml:space="preserve"> </w:t>
      </w:r>
      <w:r>
        <w:rPr/>
        <w:t>фермерство.</w:t>
      </w:r>
      <w:r/>
    </w:p>
    <w:p>
      <w:pPr>
        <w:pStyle w:val="Style14"/>
        <w:spacing w:lineRule="exact" w:line="272"/>
        <w:ind w:left="840" w:right="0" w:hanging="0"/>
        <w:jc w:val="left"/>
      </w:pPr>
      <w:r>
        <w:rPr/>
        <w:t>Научно-технический</w:t>
      </w:r>
      <w:r>
        <w:rPr>
          <w:spacing w:val="-5"/>
        </w:rPr>
        <w:t xml:space="preserve"> </w:t>
      </w:r>
      <w:r>
        <w:rPr/>
        <w:t>прогресс.</w:t>
      </w:r>
      <w:r>
        <w:rPr>
          <w:spacing w:val="-2"/>
        </w:rPr>
        <w:t xml:space="preserve"> </w:t>
      </w:r>
      <w:r>
        <w:rPr/>
        <w:t>Дистанционное</w:t>
      </w:r>
      <w:r>
        <w:rPr>
          <w:spacing w:val="-6"/>
        </w:rPr>
        <w:t xml:space="preserve"> </w:t>
      </w:r>
      <w:r>
        <w:rPr/>
        <w:t>образование.</w:t>
      </w:r>
      <w:r>
        <w:rPr>
          <w:spacing w:val="-2"/>
        </w:rPr>
        <w:t xml:space="preserve"> </w:t>
      </w:r>
      <w:r>
        <w:rPr/>
        <w:t>Робототехника.</w:t>
      </w:r>
      <w:r/>
    </w:p>
    <w:p>
      <w:pPr>
        <w:pStyle w:val="Style14"/>
        <w:spacing w:lineRule="auto" w:line="276" w:before="43" w:after="0"/>
        <w:ind w:left="132" w:right="0" w:firstLine="708"/>
        <w:jc w:val="left"/>
      </w:pPr>
      <w:r>
        <w:rPr/>
        <w:t>Природа</w:t>
      </w:r>
      <w:r>
        <w:rPr>
          <w:spacing w:val="22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экология.</w:t>
      </w:r>
      <w:r>
        <w:rPr>
          <w:spacing w:val="20"/>
        </w:rPr>
        <w:t xml:space="preserve"> </w:t>
      </w:r>
      <w:r>
        <w:rPr/>
        <w:t>Заповедники</w:t>
      </w:r>
      <w:r>
        <w:rPr>
          <w:spacing w:val="24"/>
        </w:rPr>
        <w:t xml:space="preserve"> </w:t>
      </w:r>
      <w:r>
        <w:rPr/>
        <w:t>России.</w:t>
      </w:r>
      <w:r>
        <w:rPr>
          <w:spacing w:val="23"/>
        </w:rPr>
        <w:t xml:space="preserve"> </w:t>
      </w:r>
      <w:r>
        <w:rPr/>
        <w:t>Энергосбережение.</w:t>
      </w:r>
      <w:r>
        <w:rPr>
          <w:spacing w:val="23"/>
        </w:rPr>
        <w:t xml:space="preserve"> </w:t>
      </w:r>
      <w:r>
        <w:rPr/>
        <w:t>Последствия</w:t>
      </w:r>
      <w:r>
        <w:rPr>
          <w:spacing w:val="23"/>
        </w:rPr>
        <w:t xml:space="preserve"> </w:t>
      </w:r>
      <w:r>
        <w:rPr/>
        <w:t>изменения</w:t>
      </w:r>
      <w:r>
        <w:rPr>
          <w:spacing w:val="-57"/>
        </w:rPr>
        <w:t xml:space="preserve"> </w:t>
      </w:r>
      <w:r>
        <w:rPr/>
        <w:t>климата.</w:t>
      </w:r>
      <w:r>
        <w:rPr>
          <w:spacing w:val="-1"/>
        </w:rPr>
        <w:t xml:space="preserve"> </w:t>
      </w:r>
      <w:r>
        <w:rPr/>
        <w:t>Деятельность</w:t>
      </w:r>
      <w:r>
        <w:rPr>
          <w:spacing w:val="-3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организаций</w:t>
      </w:r>
      <w:r>
        <w:rPr>
          <w:spacing w:val="-3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защите</w:t>
      </w:r>
      <w:r>
        <w:rPr>
          <w:spacing w:val="-2"/>
        </w:rPr>
        <w:t xml:space="preserve"> </w:t>
      </w:r>
      <w:r>
        <w:rPr/>
        <w:t>окружающей среды.</w:t>
      </w:r>
      <w:r>
        <w:rPr>
          <w:spacing w:val="-1"/>
        </w:rPr>
        <w:t xml:space="preserve"> </w:t>
      </w:r>
      <w:r>
        <w:rPr/>
        <w:t>Экотуризм.</w:t>
      </w:r>
      <w:r/>
    </w:p>
    <w:p>
      <w:pPr>
        <w:pStyle w:val="Style14"/>
        <w:spacing w:lineRule="auto" w:line="276"/>
        <w:ind w:left="132" w:right="0" w:firstLine="708"/>
        <w:jc w:val="left"/>
      </w:pPr>
      <w:r>
        <w:rPr/>
        <w:t>Современная</w:t>
      </w:r>
      <w:r>
        <w:rPr>
          <w:spacing w:val="3"/>
        </w:rPr>
        <w:t xml:space="preserve"> </w:t>
      </w:r>
      <w:r>
        <w:rPr/>
        <w:t>молодёжь.</w:t>
      </w:r>
      <w:r>
        <w:rPr>
          <w:spacing w:val="2"/>
        </w:rPr>
        <w:t xml:space="preserve"> </w:t>
      </w:r>
      <w:r>
        <w:rPr/>
        <w:t>Молодёжные</w:t>
      </w:r>
      <w:r>
        <w:rPr>
          <w:spacing w:val="1"/>
        </w:rPr>
        <w:t xml:space="preserve"> </w:t>
      </w:r>
      <w:r>
        <w:rPr/>
        <w:t>субкультуры.</w:t>
      </w:r>
      <w:r>
        <w:rPr>
          <w:spacing w:val="2"/>
        </w:rPr>
        <w:t xml:space="preserve"> </w:t>
      </w:r>
      <w:r>
        <w:rPr/>
        <w:t>Молодёжные</w:t>
      </w:r>
      <w:r>
        <w:rPr>
          <w:spacing w:val="1"/>
        </w:rPr>
        <w:t xml:space="preserve"> </w:t>
      </w:r>
      <w:r>
        <w:rPr/>
        <w:t>организации.</w:t>
      </w:r>
      <w:r>
        <w:rPr>
          <w:spacing w:val="59"/>
        </w:rPr>
        <w:t xml:space="preserve"> </w:t>
      </w:r>
      <w:r>
        <w:rPr/>
        <w:t>Система</w:t>
      </w:r>
      <w:r>
        <w:rPr>
          <w:spacing w:val="-57"/>
        </w:rPr>
        <w:t xml:space="preserve"> </w:t>
      </w:r>
      <w:r>
        <w:rPr/>
        <w:t>ценностей.</w:t>
      </w:r>
      <w:r>
        <w:rPr>
          <w:spacing w:val="-1"/>
        </w:rPr>
        <w:t xml:space="preserve"> </w:t>
      </w:r>
      <w:r>
        <w:rPr/>
        <w:t>Волонтёрство.</w:t>
      </w:r>
      <w:r/>
    </w:p>
    <w:p>
      <w:pPr>
        <w:pStyle w:val="Style14"/>
        <w:spacing w:lineRule="auto" w:line="276"/>
        <w:ind w:left="132" w:right="261" w:firstLine="708"/>
        <w:jc w:val="left"/>
      </w:pPr>
      <w:r>
        <w:rPr/>
        <w:t>Страны</w:t>
      </w:r>
      <w:r>
        <w:rPr>
          <w:spacing w:val="-1"/>
        </w:rPr>
        <w:t xml:space="preserve"> </w:t>
      </w:r>
      <w:r>
        <w:rPr/>
        <w:t>изучаемого</w:t>
      </w:r>
      <w:r>
        <w:rPr>
          <w:spacing w:val="2"/>
        </w:rPr>
        <w:t xml:space="preserve"> </w:t>
      </w:r>
      <w:r>
        <w:rPr/>
        <w:t>языка. Политические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-1"/>
        </w:rPr>
        <w:t xml:space="preserve"> </w:t>
      </w:r>
      <w:r>
        <w:rPr/>
        <w:t>системы.</w:t>
      </w:r>
      <w:r>
        <w:rPr>
          <w:spacing w:val="2"/>
        </w:rPr>
        <w:t xml:space="preserve"> </w:t>
      </w:r>
      <w:r>
        <w:rPr/>
        <w:t>Выдающиеся личности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-2"/>
        </w:rPr>
        <w:t xml:space="preserve"> </w:t>
      </w:r>
      <w:r>
        <w:rPr/>
        <w:t>изучаемого</w:t>
      </w:r>
      <w:r>
        <w:rPr>
          <w:spacing w:val="-1"/>
        </w:rPr>
        <w:t xml:space="preserve"> </w:t>
      </w:r>
      <w:r>
        <w:rPr/>
        <w:t>языка. Искусство.</w:t>
      </w:r>
      <w:r/>
    </w:p>
    <w:p>
      <w:pPr>
        <w:pStyle w:val="Style14"/>
        <w:spacing w:lineRule="auto" w:line="276"/>
        <w:ind w:left="840" w:right="0" w:hanging="0"/>
        <w:jc w:val="left"/>
      </w:pPr>
      <w:r>
        <w:rPr/>
        <w:t>Современные профессии. Профессии будущего. Карьера и семья. Успех в профессии.</w:t>
      </w:r>
      <w:r>
        <w:rPr>
          <w:spacing w:val="1"/>
        </w:rPr>
        <w:t xml:space="preserve"> </w:t>
      </w:r>
      <w:r>
        <w:rPr/>
        <w:t>Иностранные</w:t>
      </w:r>
      <w:r>
        <w:rPr>
          <w:spacing w:val="48"/>
        </w:rPr>
        <w:t xml:space="preserve"> </w:t>
      </w:r>
      <w:r>
        <w:rPr/>
        <w:t>языки.</w:t>
      </w:r>
      <w:r>
        <w:rPr>
          <w:spacing w:val="47"/>
        </w:rPr>
        <w:t xml:space="preserve"> </w:t>
      </w:r>
      <w:r>
        <w:rPr/>
        <w:t>Развитие</w:t>
      </w:r>
      <w:r>
        <w:rPr>
          <w:spacing w:val="48"/>
        </w:rPr>
        <w:t xml:space="preserve"> </w:t>
      </w:r>
      <w:r>
        <w:rPr/>
        <w:t>языка.</w:t>
      </w:r>
      <w:r>
        <w:rPr>
          <w:spacing w:val="49"/>
        </w:rPr>
        <w:t xml:space="preserve"> </w:t>
      </w:r>
      <w:r>
        <w:rPr/>
        <w:t>Диалекты.</w:t>
      </w:r>
      <w:r>
        <w:rPr>
          <w:spacing w:val="49"/>
        </w:rPr>
        <w:t xml:space="preserve"> </w:t>
      </w:r>
      <w:r>
        <w:rPr/>
        <w:t>Молодёжный</w:t>
      </w:r>
      <w:r>
        <w:rPr>
          <w:spacing w:val="48"/>
        </w:rPr>
        <w:t xml:space="preserve"> </w:t>
      </w:r>
      <w:r>
        <w:rPr/>
        <w:t>сленг.</w:t>
      </w:r>
      <w:r>
        <w:rPr>
          <w:spacing w:val="49"/>
        </w:rPr>
        <w:t xml:space="preserve"> </w:t>
      </w:r>
      <w:r>
        <w:rPr/>
        <w:t>Профессиональный</w:t>
      </w:r>
      <w:r/>
    </w:p>
    <w:p>
      <w:pPr>
        <w:pStyle w:val="Style14"/>
        <w:ind w:left="13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язык.</w:t>
      </w:r>
      <w:r/>
    </w:p>
    <w:p>
      <w:pPr>
        <w:pStyle w:val="Style14"/>
        <w:tabs>
          <w:tab w:val="left" w:pos="2028" w:leader="none"/>
          <w:tab w:val="left" w:pos="2386" w:leader="none"/>
          <w:tab w:val="left" w:pos="3699" w:leader="none"/>
          <w:tab w:val="left" w:pos="5331" w:leader="none"/>
          <w:tab w:val="left" w:pos="5691" w:leader="none"/>
          <w:tab w:val="left" w:pos="7227" w:leader="none"/>
          <w:tab w:val="left" w:pos="8539" w:leader="none"/>
        </w:tabs>
        <w:spacing w:before="41" w:after="0"/>
        <w:ind w:left="8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Культура</w:t>
        <w:tab/>
        <w:t>и</w:t>
        <w:tab/>
        <w:t>искусство.</w:t>
        <w:tab/>
        <w:t>Классическое</w:t>
        <w:tab/>
        <w:t>и</w:t>
        <w:tab/>
        <w:t>современное</w:t>
        <w:tab/>
        <w:t>искусство.</w:t>
        <w:tab/>
        <w:t>Изобразительные</w:t>
      </w:r>
      <w:r/>
    </w:p>
    <w:p>
      <w:pPr>
        <w:pStyle w:val="Style14"/>
        <w:spacing w:lineRule="auto" w:line="276" w:before="41" w:after="0"/>
        <w:ind w:left="132" w:right="257" w:hanging="0"/>
      </w:pPr>
      <w:r>
        <w:rPr/>
        <w:t>(живопись,</w:t>
      </w:r>
      <w:r>
        <w:rPr>
          <w:spacing w:val="1"/>
        </w:rPr>
        <w:t xml:space="preserve"> </w:t>
      </w:r>
      <w:r>
        <w:rPr/>
        <w:t>архитектура,</w:t>
      </w:r>
      <w:r>
        <w:rPr>
          <w:spacing w:val="1"/>
        </w:rPr>
        <w:t xml:space="preserve"> </w:t>
      </w:r>
      <w:r>
        <w:rPr/>
        <w:t>скульптура,</w:t>
      </w:r>
      <w:r>
        <w:rPr>
          <w:spacing w:val="1"/>
        </w:rPr>
        <w:t xml:space="preserve"> </w:t>
      </w:r>
      <w:r>
        <w:rPr/>
        <w:t>графика)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неизобразительные</w:t>
      </w:r>
      <w:r>
        <w:rPr>
          <w:spacing w:val="1"/>
        </w:rPr>
        <w:t xml:space="preserve"> </w:t>
      </w:r>
      <w:r>
        <w:rPr/>
        <w:t>(музыка,</w:t>
      </w:r>
      <w:r>
        <w:rPr>
          <w:spacing w:val="1"/>
        </w:rPr>
        <w:t xml:space="preserve"> </w:t>
      </w:r>
      <w:r>
        <w:rPr/>
        <w:t>театр,</w:t>
      </w:r>
      <w:r>
        <w:rPr>
          <w:spacing w:val="1"/>
        </w:rPr>
        <w:t xml:space="preserve"> </w:t>
      </w:r>
      <w:r>
        <w:rPr/>
        <w:t>кино,</w:t>
      </w:r>
      <w:r>
        <w:rPr>
          <w:spacing w:val="-57"/>
        </w:rPr>
        <w:t xml:space="preserve"> </w:t>
      </w:r>
      <w:r>
        <w:rPr/>
        <w:t>хореография) виды искусства. Стили и</w:t>
      </w:r>
      <w:r>
        <w:rPr>
          <w:spacing w:val="1"/>
        </w:rPr>
        <w:t xml:space="preserve"> </w:t>
      </w:r>
      <w:r>
        <w:rPr/>
        <w:t>жанры в живописи, архитектуре, музыке. Мода и</w:t>
      </w:r>
      <w:r>
        <w:rPr>
          <w:spacing w:val="1"/>
        </w:rPr>
        <w:t xml:space="preserve"> </w:t>
      </w:r>
      <w:r>
        <w:rPr/>
        <w:t>дизайн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культуры.</w:t>
      </w:r>
      <w:r>
        <w:rPr>
          <w:spacing w:val="1"/>
        </w:rPr>
        <w:t xml:space="preserve"> </w:t>
      </w:r>
      <w:r>
        <w:rPr/>
        <w:t>Альтернативные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искусства:</w:t>
      </w:r>
      <w:r>
        <w:rPr>
          <w:spacing w:val="1"/>
        </w:rPr>
        <w:t xml:space="preserve"> </w:t>
      </w:r>
      <w:r>
        <w:rPr/>
        <w:t>граффити,</w:t>
      </w:r>
      <w:r>
        <w:rPr>
          <w:spacing w:val="1"/>
        </w:rPr>
        <w:t xml:space="preserve"> </w:t>
      </w:r>
      <w:r>
        <w:rPr/>
        <w:t>декоративно-прикладное</w:t>
      </w:r>
      <w:r>
        <w:rPr>
          <w:spacing w:val="1"/>
        </w:rPr>
        <w:t xml:space="preserve"> </w:t>
      </w:r>
      <w:r>
        <w:rPr/>
        <w:t>искусство.</w:t>
      </w:r>
      <w:r>
        <w:rPr>
          <w:spacing w:val="-1"/>
        </w:rPr>
        <w:t xml:space="preserve"> </w:t>
      </w:r>
      <w:r>
        <w:rPr/>
        <w:t>Интерактивные</w:t>
      </w:r>
      <w:r>
        <w:rPr>
          <w:spacing w:val="-2"/>
        </w:rPr>
        <w:t xml:space="preserve"> </w:t>
      </w:r>
      <w:r>
        <w:rPr/>
        <w:t>выставки и музеи.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-1"/>
        </w:rPr>
        <w:t xml:space="preserve"> </w:t>
      </w:r>
      <w:r>
        <w:rPr/>
        <w:t>искусства</w:t>
      </w:r>
      <w:r>
        <w:rPr>
          <w:spacing w:val="-1"/>
        </w:rPr>
        <w:t xml:space="preserve"> </w:t>
      </w:r>
      <w:r>
        <w:rPr/>
        <w:t>и отношение</w:t>
      </w:r>
      <w:r>
        <w:rPr>
          <w:spacing w:val="-2"/>
        </w:rPr>
        <w:t xml:space="preserve"> </w:t>
      </w:r>
      <w:r>
        <w:rPr/>
        <w:t>к</w:t>
      </w:r>
      <w:r>
        <w:rPr>
          <w:spacing w:val="-3"/>
        </w:rPr>
        <w:t xml:space="preserve"> </w:t>
      </w:r>
      <w:r>
        <w:rPr/>
        <w:t>ним.</w:t>
      </w:r>
      <w:r/>
    </w:p>
    <w:p>
      <w:pPr>
        <w:pStyle w:val="3"/>
        <w:numPr>
          <w:ilvl w:val="2"/>
          <w:numId w:val="82"/>
        </w:numPr>
        <w:tabs>
          <w:tab w:val="left" w:pos="1541" w:leader="none"/>
        </w:tabs>
        <w:spacing w:lineRule="auto" w:line="240" w:before="72" w:after="0"/>
        <w:ind w:left="1540" w:right="0" w:hanging="600"/>
        <w:jc w:val="left"/>
      </w:pPr>
      <w:r>
        <w:rPr/>
        <w:t>Рабочая</w:t>
      </w:r>
      <w:r>
        <w:rPr>
          <w:spacing w:val="-2"/>
        </w:rPr>
        <w:t xml:space="preserve"> </w:t>
      </w:r>
      <w:r>
        <w:rPr/>
        <w:t>программа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учебному</w:t>
      </w:r>
      <w:r>
        <w:rPr>
          <w:spacing w:val="-1"/>
        </w:rPr>
        <w:t xml:space="preserve"> </w:t>
      </w:r>
      <w:r>
        <w:rPr/>
        <w:t>предмету «История»</w:t>
      </w:r>
      <w:r/>
    </w:p>
    <w:p>
      <w:pPr>
        <w:pStyle w:val="Normal"/>
        <w:spacing w:before="139" w:after="0"/>
        <w:ind w:left="4744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Базовый уровень</w:t>
      </w:r>
      <w:r/>
    </w:p>
    <w:p>
      <w:pPr>
        <w:pStyle w:val="3"/>
        <w:numPr>
          <w:ilvl w:val="0"/>
          <w:numId w:val="34"/>
        </w:numPr>
        <w:tabs>
          <w:tab w:val="left" w:pos="1181" w:leader="none"/>
        </w:tabs>
        <w:spacing w:lineRule="auto" w:line="240" w:before="137" w:after="0"/>
        <w:ind w:left="1180" w:right="0" w:hanging="240"/>
        <w:jc w:val="left"/>
      </w:pP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3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ListParagraph"/>
        <w:numPr>
          <w:ilvl w:val="1"/>
          <w:numId w:val="34"/>
        </w:numPr>
        <w:tabs>
          <w:tab w:val="left" w:pos="1361" w:leader="none"/>
        </w:tabs>
        <w:spacing w:lineRule="auto" w:line="240" w:before="43" w:after="42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Личностные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177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096"/>
        <w:gridCol w:w="4031"/>
        <w:gridCol w:w="4050"/>
      </w:tblGrid>
      <w:tr>
        <w:trPr>
          <w:trHeight w:val="229" w:hRule="atLeast"/>
        </w:trPr>
        <w:tc>
          <w:tcPr>
            <w:tcW w:w="20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6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07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472" w:leader="none"/>
              </w:tabs>
              <w:ind w:left="107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1.</w:t>
              <w:tab/>
            </w:r>
            <w:r>
              <w:rPr>
                <w:spacing w:val="-1"/>
                <w:sz w:val="20"/>
              </w:rPr>
              <w:t>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идентичности: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патриотизма,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Отечеству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4" w:firstLine="16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 сформированность 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(герб, флаг,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491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позиции как активного и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/>
          </w:p>
          <w:p>
            <w:pPr>
              <w:pStyle w:val="TableParagraph"/>
              <w:spacing w:lineRule="exact" w:line="230"/>
              <w:ind w:left="107" w:right="103" w:hanging="0"/>
              <w:rPr>
                <w:sz w:val="20"/>
                <w:sz w:val="20"/>
              </w:rPr>
            </w:pPr>
            <w:r>
              <w:rPr>
                <w:sz w:val="20"/>
              </w:rPr>
              <w:t>свои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уважающего закон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5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91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56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42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07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5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планов; отношение к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как возможности участия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 личных, общественных,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общенациональных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7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85" w:hanging="36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68" w:hanging="36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/>
          </w:p>
          <w:p>
            <w:pPr>
              <w:pStyle w:val="TableParagraph"/>
              <w:spacing w:lineRule="exact" w:line="230"/>
              <w:ind w:left="107" w:right="295" w:hanging="0"/>
              <w:rPr>
                <w:sz w:val="20"/>
                <w:sz w:val="20"/>
              </w:rPr>
            </w:pPr>
            <w:r>
              <w:rPr>
                <w:sz w:val="20"/>
              </w:rPr>
              <w:t>осознание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2.Смыслообразование</w:t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853" w:hanging="36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 на саморазвитие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04" w:hanging="36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8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207" w:hanging="0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 самостоятельности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учебной, проектной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15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61" w:hanging="0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82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76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6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0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38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2.4. Способность вести диалог с 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4" w:hanging="0"/>
              <w:rPr>
                <w:sz w:val="20"/>
                <w:sz w:val="20"/>
              </w:rPr>
            </w:pPr>
            <w:r>
              <w:rPr>
                <w:sz w:val="20"/>
              </w:rPr>
              <w:t>2.4. Сформированность толерантного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представлений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ind w:left="109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ind w:left="107" w:right="124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 другим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09" w:right="121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07" w:right="121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/>
          </w:p>
          <w:p>
            <w:pPr>
              <w:pStyle w:val="TableParagraph"/>
              <w:spacing w:lineRule="exact" w:line="230"/>
              <w:ind w:left="107" w:right="526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неприятие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ind w:left="109" w:right="25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/>
          </w:p>
          <w:p>
            <w:pPr>
              <w:pStyle w:val="TableParagraph"/>
              <w:ind w:left="107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ответственного и компетентного отношения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 физическому и психологическому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здоровью, как собственному, так и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 умение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1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самообразовательной</w:t>
            </w:r>
            <w:r/>
          </w:p>
          <w:p>
            <w:pPr>
              <w:pStyle w:val="TableParagraph"/>
              <w:spacing w:lineRule="exact" w:line="228"/>
              <w:ind w:left="109" w:right="1359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  <w:p>
            <w:pPr>
              <w:pStyle w:val="TableParagraph"/>
              <w:spacing w:lineRule="exact" w:line="228"/>
              <w:ind w:left="107" w:right="581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самообразованию,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spacing w:lineRule="atLeast" w:line="230"/>
              <w:ind w:left="109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07" w:right="104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условию успешной профессиональной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8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atLeast" w:line="230"/>
              <w:ind w:left="110" w:right="671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atLeast" w:line="230"/>
              <w:ind w:left="107" w:right="346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338" w:firstLine="69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2" w:firstLine="69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экологического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 социальной среды;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06" w:firstLine="69"/>
              <w:rPr>
                <w:sz w:val="20"/>
                <w:sz w:val="20"/>
              </w:rPr>
            </w:pPr>
            <w:r>
              <w:rPr>
                <w:sz w:val="20"/>
              </w:rPr>
              <w:t>3.3.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9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28"/>
              <w:ind w:left="109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7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215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включая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эстетику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быта,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спорта, 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4"/>
        </w:numPr>
        <w:tabs>
          <w:tab w:val="left" w:pos="1361" w:leader="none"/>
        </w:tabs>
        <w:spacing w:lineRule="auto" w:line="240" w:before="90" w:after="42"/>
        <w:ind w:left="1360" w:right="0" w:hanging="420"/>
        <w:jc w:val="left"/>
      </w:pPr>
      <w:r>
        <w:rPr/>
        <w:t>Метапредметные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tbl>
      <w:tblPr>
        <w:tblW w:w="1017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5"/>
        <w:gridCol w:w="5808"/>
        <w:gridCol w:w="2962"/>
      </w:tblGrid>
      <w:tr>
        <w:trPr>
          <w:trHeight w:val="794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84" w:right="57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62" w:right="15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84" w:right="57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62" w:right="15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65" w:hRule="atLeast"/>
        </w:trPr>
        <w:tc>
          <w:tcPr>
            <w:tcW w:w="1017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337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32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spacing w:lineRule="auto" w:line="276" w:before="34" w:after="0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2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96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151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 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/>
          </w:p>
          <w:p>
            <w:pPr>
              <w:pStyle w:val="TableParagraph"/>
              <w:spacing w:lineRule="auto" w:line="276"/>
              <w:ind w:left="109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«прогностическая самооценка»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Групповые и индивидуальное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151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184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spacing w:lineRule="auto" w:line="276" w:before="34" w:after="0"/>
              <w:ind w:left="107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 w:before="23" w:after="0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 целей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29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38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spacing w:lineRule="auto" w:line="276" w:before="34" w:after="0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Р3.1 Оценивать ресурсы, в том числе время и 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107" w:right="1126" w:firstLine="4"/>
              <w:rPr>
                <w:sz w:val="20"/>
                <w:sz w:val="20"/>
              </w:rPr>
            </w:pPr>
            <w:r>
              <w:rPr>
                <w:sz w:val="20"/>
              </w:rPr>
              <w:t>Р3.2 Организовывать эффективный поиск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 достижения 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lineRule="atLeast" w:line="26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окружающих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/>
          </w:p>
          <w:p>
            <w:pPr>
              <w:pStyle w:val="TableParagraph"/>
              <w:tabs>
                <w:tab w:val="left" w:pos="1197" w:leader="none"/>
              </w:tabs>
              <w:spacing w:lineRule="atLeast" w:line="260" w:before="6" w:after="0"/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</w:t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Оценка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spacing w:lineRule="auto" w:line="276" w:before="34" w:after="0"/>
              <w:ind w:left="107" w:right="1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0" w:firstLine="4"/>
              <w:rPr>
                <w:sz w:val="20"/>
                <w:sz w:val="20"/>
              </w:rPr>
            </w:pPr>
            <w:r>
              <w:rPr>
                <w:sz w:val="20"/>
              </w:rPr>
              <w:t>Р6.1 Владеть навыками познавательной рефлексии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 совершаемых действий и мыслительных процессов,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оснований, границ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/>
          </w:p>
          <w:p>
            <w:pPr>
              <w:pStyle w:val="TableParagraph"/>
              <w:spacing w:lineRule="atLeast" w:line="260" w:before="4" w:after="0"/>
              <w:ind w:left="107" w:right="451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Р7.1 Самостоятельно оценивать и принимать решения,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5" w:hRule="atLeast"/>
        </w:trPr>
        <w:tc>
          <w:tcPr>
            <w:tcW w:w="1017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370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/>
          </w:p>
          <w:p>
            <w:pPr>
              <w:pStyle w:val="TableParagraph"/>
              <w:tabs>
                <w:tab w:val="left" w:pos="1197" w:leader="none"/>
              </w:tabs>
              <w:spacing w:lineRule="auto" w:line="276" w:before="34" w:after="0"/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ьской</w:t>
              <w:tab/>
            </w:r>
            <w:r>
              <w:rPr>
                <w:spacing w:val="-5"/>
                <w:sz w:val="20"/>
              </w:rPr>
              <w:t>и</w:t>
            </w:r>
            <w:r/>
          </w:p>
          <w:p>
            <w:pPr>
              <w:pStyle w:val="TableParagraph"/>
              <w:spacing w:lineRule="auto" w:line="276" w:before="1" w:after="0"/>
              <w:ind w:left="107" w:right="149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деятельности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П8.2 Владеть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spacing w:lineRule="auto" w:line="276"/>
              <w:ind w:left="107" w:right="170" w:firstLine="4"/>
              <w:rPr>
                <w:sz w:val="20"/>
                <w:sz w:val="20"/>
              </w:rPr>
            </w:pPr>
            <w:r>
              <w:rPr>
                <w:sz w:val="20"/>
              </w:rPr>
              <w:t>П8.3 Осуществлять самостоятельный поиск методов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 задач, применять различные методы 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 Решать задачи, находящиеся на стыке нескольких 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spacing w:lineRule="auto" w:line="276"/>
              <w:ind w:left="107" w:right="779" w:firstLine="4"/>
              <w:rPr>
                <w:sz w:val="20"/>
                <w:sz w:val="20"/>
              </w:rPr>
            </w:pPr>
            <w:r>
              <w:rPr>
                <w:sz w:val="20"/>
              </w:rPr>
              <w:t>П8.5 Использовать основной алгоритм исследования при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своих учебно-познавательных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122" w:firstLine="4"/>
              <w:rPr>
                <w:sz w:val="20"/>
                <w:sz w:val="20"/>
              </w:rPr>
            </w:pPr>
            <w:r>
              <w:rPr>
                <w:sz w:val="20"/>
              </w:rPr>
              <w:t>П8.6 Использовать основные принципы проектной 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 решении своих учебно-познавательных задач и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возникающих в культурной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lineRule="auto" w:line="276"/>
              <w:ind w:left="107" w:right="1002" w:firstLine="4"/>
              <w:rPr>
                <w:sz w:val="20"/>
                <w:sz w:val="20"/>
              </w:rPr>
            </w:pPr>
            <w:r>
              <w:rPr>
                <w:sz w:val="20"/>
              </w:rPr>
              <w:t>П8.7 Выстраивать индивидуальную 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траекторию,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учитывая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участников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</w:tc>
        <w:tc>
          <w:tcPr>
            <w:tcW w:w="2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98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чтения,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таблиц.</w:t>
            </w:r>
            <w:r/>
          </w:p>
          <w:p>
            <w:pPr>
              <w:pStyle w:val="TableParagraph"/>
              <w:tabs>
                <w:tab w:val="left" w:pos="2732" w:leader="none"/>
              </w:tabs>
              <w:spacing w:lineRule="auto" w:line="276"/>
              <w:ind w:left="109" w:right="99" w:firstLine="708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1236" w:firstLine="708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1868" w:leader="none"/>
                <w:tab w:val="left" w:pos="2122" w:leader="none"/>
              </w:tabs>
              <w:spacing w:lineRule="auto" w:line="276"/>
              <w:ind w:left="109" w:right="96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  <w:tab/>
              <w:tab/>
              <w:t>задания,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выполнение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  <w:tab/>
            </w:r>
            <w:r>
              <w:rPr>
                <w:spacing w:val="-1"/>
                <w:sz w:val="20"/>
              </w:rPr>
              <w:t>логических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84" w:right="57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62" w:right="15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978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423" w:firstLine="4"/>
              <w:rPr>
                <w:sz w:val="20"/>
                <w:sz w:val="20"/>
              </w:rPr>
            </w:pPr>
            <w:r>
              <w:rPr>
                <w:sz w:val="20"/>
              </w:rPr>
              <w:t>П8.8 Менять и удерживать разные позиции в познавательной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275" w:firstLine="4"/>
              <w:rPr>
                <w:sz w:val="20"/>
                <w:sz w:val="20"/>
              </w:rPr>
            </w:pPr>
            <w:r>
              <w:rPr>
                <w:sz w:val="20"/>
              </w:rPr>
              <w:t>П8.9 Проявлять способность к инновационной, аналитической,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 деятельности,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 приобретенные знания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способы действий при решении различных задач, 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 одного или нескольких учебных предметов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областей, в том числе в учебно-исследовательской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105" w:firstLine="4"/>
              <w:rPr>
                <w:sz w:val="20"/>
                <w:sz w:val="20"/>
              </w:rPr>
            </w:pPr>
            <w:r>
              <w:rPr>
                <w:sz w:val="20"/>
              </w:rPr>
              <w:t>П8.11 Владеть навыками учебно-исследовательской и проектной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деятельности, а именно:</w:t>
            </w:r>
            <w:r/>
          </w:p>
          <w:p>
            <w:pPr>
              <w:pStyle w:val="TableParagraph"/>
              <w:spacing w:lineRule="auto" w:line="276"/>
              <w:ind w:left="107" w:right="550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 формулировать 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исходя из культурной нормы и сообразуясь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  <w:p>
            <w:pPr>
              <w:pStyle w:val="TableParagraph"/>
              <w:spacing w:lineRule="auto" w:line="276"/>
              <w:ind w:left="107" w:right="243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П8.11.2 оценивать ресурсы, в том числе и 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(такие, как время), необходимые для достижения поставленной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spacing w:lineRule="auto" w:line="276" w:before="14" w:after="0"/>
              <w:ind w:left="107" w:right="541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П8.11.4 осуществлять отбор и 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spacing w:lineRule="auto" w:line="276" w:before="1" w:after="0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 реализации проекта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spacing w:lineRule="auto" w:line="276" w:before="34" w:after="0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П8.11.7 адекватно оценивать риски реализации проекта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П8.11.8 адекватно оценивать последствия реализации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spacing w:lineRule="auto" w:line="276"/>
              <w:ind w:left="107" w:right="310" w:firstLine="4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дальнейшее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 или исследования, видеть возможные варианты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296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174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информацией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ставить на его основе новые (учебные и познавательные) 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П9.2 Критически 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интерпретировать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фиксировать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противоречия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П9.3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рамки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 возможностей для широкого переноса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способов действия</w:t>
            </w:r>
            <w:r/>
          </w:p>
          <w:p>
            <w:pPr>
              <w:pStyle w:val="TableParagraph"/>
              <w:spacing w:lineRule="auto" w:line="276"/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П9.5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/>
          </w:p>
          <w:p>
            <w:pPr>
              <w:pStyle w:val="TableParagraph"/>
              <w:spacing w:before="23" w:after="0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словарей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584" w:right="57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162" w:right="15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52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50" w:leader="none"/>
                <w:tab w:val="left" w:pos="1530" w:leader="none"/>
                <w:tab w:val="left" w:pos="3215" w:leader="none"/>
                <w:tab w:val="left" w:pos="3556" w:leader="none"/>
                <w:tab w:val="left" w:pos="4717" w:leader="none"/>
              </w:tabs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</w:t>
              <w:tab/>
              <w:t>Уметь</w:t>
              <w:tab/>
              <w:t>ориентироваться</w:t>
              <w:tab/>
              <w:t>в</w:t>
              <w:tab/>
              <w:t>различных</w:t>
              <w:tab/>
              <w:t>источниках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</w:t>
            </w:r>
            <w:r/>
          </w:p>
        </w:tc>
        <w:tc>
          <w:tcPr>
            <w:tcW w:w="296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spacing w:lineRule="auto" w:line="276" w:before="34" w:after="0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Моделирован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для представления существенных связей и отношений,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противоречий,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58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839" w:leader="none"/>
              </w:tabs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  <w:tab/>
              <w:t>ИКТ-</w:t>
            </w:r>
            <w:r/>
          </w:p>
          <w:p>
            <w:pPr>
              <w:pStyle w:val="TableParagraph"/>
              <w:spacing w:lineRule="auto" w:line="276" w:before="34" w:after="0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3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(далее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ИКТ)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эргономики,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5" w:hRule="atLeast"/>
        </w:trPr>
        <w:tc>
          <w:tcPr>
            <w:tcW w:w="1017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343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spacing w:lineRule="auto" w:line="276" w:before="34" w:after="0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33" w:firstLine="4"/>
              <w:rPr>
                <w:sz w:val="20"/>
                <w:sz w:val="20"/>
              </w:rPr>
            </w:pPr>
            <w:r>
              <w:rPr>
                <w:sz w:val="20"/>
              </w:rPr>
              <w:t>К12.1 Осуществлять деловую коммуникацию как 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 так и за ее пределами), подбирать партнеров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 коммуникации исходя из 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взаимодействия,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К12.2 Учитывать позиции других участников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 Находить и приводить критические аргументы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spacing w:lineRule="auto" w:line="276"/>
              <w:ind w:left="107" w:right="122" w:firstLine="4"/>
              <w:rPr>
                <w:sz w:val="20"/>
                <w:sz w:val="20"/>
              </w:rPr>
            </w:pPr>
            <w:r>
              <w:rPr>
                <w:sz w:val="20"/>
              </w:rPr>
              <w:t>К12.4 Спокойно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разумно относиться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 собственного развития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22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процессе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96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4" w:right="1347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Дискуссия</w:t>
            </w:r>
            <w:r/>
          </w:p>
          <w:p>
            <w:pPr>
              <w:pStyle w:val="TableParagraph"/>
              <w:spacing w:lineRule="auto" w:line="276"/>
              <w:ind w:left="109" w:right="151" w:firstLine="4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151" w:firstLine="4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atLeast" w:line="260" w:before="6" w:after="0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atLeast" w:line="260" w:before="6" w:after="0"/>
              <w:ind w:left="107" w:right="303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использованием адекватных (устных и письменных) языковых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296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34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spacing w:before="38" w:after="0"/>
        <w:ind w:left="940" w:right="0" w:hanging="0"/>
        <w:jc w:val="left"/>
      </w:pPr>
      <w:r>
        <w:rPr/>
        <w:t>История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наука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ListParagraph"/>
        <w:numPr>
          <w:ilvl w:val="0"/>
          <w:numId w:val="33"/>
        </w:numPr>
        <w:tabs>
          <w:tab w:val="left" w:pos="1227" w:leader="none"/>
        </w:tabs>
        <w:spacing w:lineRule="auto" w:line="276" w:before="41" w:after="0"/>
        <w:ind w:left="232" w:right="120" w:hanging="286"/>
        <w:jc w:val="both"/>
        <w:rPr>
          <w:sz w:val="24"/>
          <w:sz w:val="24"/>
        </w:rPr>
      </w:pP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понятийный</w:t>
      </w:r>
      <w:r>
        <w:rPr>
          <w:spacing w:val="1"/>
          <w:sz w:val="24"/>
        </w:rPr>
        <w:t xml:space="preserve"> </w:t>
      </w:r>
      <w:r>
        <w:rPr>
          <w:sz w:val="24"/>
        </w:rPr>
        <w:t>аппарат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приемы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1"/>
          <w:sz w:val="24"/>
        </w:rPr>
        <w:t xml:space="preserve"> </w:t>
      </w:r>
      <w:r>
        <w:rPr>
          <w:sz w:val="24"/>
        </w:rPr>
        <w:t>межпредметные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осмысления,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раскрытия</w:t>
      </w:r>
      <w:r>
        <w:rPr>
          <w:spacing w:val="1"/>
          <w:sz w:val="24"/>
        </w:rPr>
        <w:t xml:space="preserve"> </w:t>
      </w:r>
      <w:r>
        <w:rPr>
          <w:sz w:val="24"/>
        </w:rPr>
        <w:t>сущности,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причинно-следственных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связей 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значения событий,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явлений прошлого и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современности;</w:t>
      </w:r>
      <w:r/>
    </w:p>
    <w:p>
      <w:pPr>
        <w:pStyle w:val="ListParagraph"/>
        <w:numPr>
          <w:ilvl w:val="0"/>
          <w:numId w:val="33"/>
        </w:numPr>
        <w:tabs>
          <w:tab w:val="left" w:pos="1121" w:leader="none"/>
        </w:tabs>
        <w:spacing w:lineRule="auto" w:line="240" w:before="1" w:after="0"/>
        <w:ind w:left="1120" w:right="0" w:hanging="286"/>
        <w:jc w:val="both"/>
        <w:rPr>
          <w:sz w:val="24"/>
          <w:sz w:val="24"/>
        </w:rPr>
      </w:pPr>
      <w:r>
        <w:rPr>
          <w:sz w:val="24"/>
        </w:rPr>
        <w:t>соотносить</w:t>
      </w:r>
      <w:r>
        <w:rPr>
          <w:spacing w:val="-1"/>
          <w:sz w:val="24"/>
        </w:rPr>
        <w:t xml:space="preserve"> </w:t>
      </w:r>
      <w:r>
        <w:rPr>
          <w:sz w:val="24"/>
        </w:rPr>
        <w:t>общие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факты;</w:t>
      </w:r>
      <w:r/>
    </w:p>
    <w:p>
      <w:pPr>
        <w:pStyle w:val="ListParagraph"/>
        <w:numPr>
          <w:ilvl w:val="0"/>
          <w:numId w:val="33"/>
        </w:numPr>
        <w:tabs>
          <w:tab w:val="left" w:pos="1148" w:leader="none"/>
        </w:tabs>
        <w:spacing w:lineRule="auto" w:line="276" w:before="41" w:after="0"/>
        <w:ind w:left="232" w:right="122" w:hanging="286"/>
        <w:jc w:val="left"/>
      </w:pPr>
      <w:r>
        <w:rPr>
          <w:sz w:val="24"/>
        </w:rPr>
        <w:t>сравнивать</w:t>
      </w:r>
      <w:r>
        <w:rPr>
          <w:spacing w:val="25"/>
          <w:sz w:val="24"/>
        </w:rPr>
        <w:t xml:space="preserve"> </w:t>
      </w:r>
      <w:r>
        <w:rPr>
          <w:sz w:val="24"/>
        </w:rPr>
        <w:t>историческое</w:t>
      </w:r>
      <w:r>
        <w:rPr>
          <w:spacing w:val="24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23"/>
          <w:sz w:val="24"/>
        </w:rPr>
        <w:t xml:space="preserve"> </w:t>
      </w:r>
      <w:r>
        <w:rPr>
          <w:sz w:val="24"/>
        </w:rPr>
        <w:t>зарубежных</w:t>
      </w:r>
      <w:r>
        <w:rPr>
          <w:spacing w:val="27"/>
          <w:sz w:val="24"/>
        </w:rPr>
        <w:t xml:space="preserve"> </w:t>
      </w:r>
      <w:r>
        <w:rPr>
          <w:sz w:val="24"/>
        </w:rPr>
        <w:t>стран,</w:t>
      </w:r>
      <w:r>
        <w:rPr>
          <w:spacing w:val="24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24"/>
          <w:sz w:val="24"/>
        </w:rPr>
        <w:t xml:space="preserve"> </w:t>
      </w:r>
      <w:r>
        <w:rPr>
          <w:sz w:val="24"/>
        </w:rPr>
        <w:t>объяснять,</w:t>
      </w:r>
      <w:r>
        <w:rPr>
          <w:spacing w:val="24"/>
          <w:sz w:val="24"/>
        </w:rPr>
        <w:t xml:space="preserve"> </w:t>
      </w:r>
      <w:r>
        <w:rPr>
          <w:sz w:val="24"/>
        </w:rPr>
        <w:t>в</w:t>
      </w:r>
      <w:r>
        <w:rPr>
          <w:spacing w:val="24"/>
          <w:sz w:val="24"/>
        </w:rPr>
        <w:t xml:space="preserve"> </w:t>
      </w:r>
      <w:r>
        <w:rPr>
          <w:sz w:val="24"/>
        </w:rPr>
        <w:t>чем</w:t>
      </w:r>
      <w:r>
        <w:rPr>
          <w:spacing w:val="-57"/>
          <w:sz w:val="24"/>
        </w:rPr>
        <w:t xml:space="preserve"> </w:t>
      </w:r>
      <w:r>
        <w:rPr>
          <w:sz w:val="24"/>
        </w:rPr>
        <w:t>заключались общие</w:t>
      </w:r>
      <w:r>
        <w:rPr>
          <w:spacing w:val="-1"/>
          <w:sz w:val="24"/>
        </w:rPr>
        <w:t xml:space="preserve"> </w:t>
      </w:r>
      <w:r>
        <w:rPr>
          <w:sz w:val="24"/>
        </w:rPr>
        <w:t>черты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развития;</w:t>
      </w:r>
      <w:r/>
    </w:p>
    <w:p>
      <w:pPr>
        <w:pStyle w:val="ListParagraph"/>
        <w:numPr>
          <w:ilvl w:val="0"/>
          <w:numId w:val="33"/>
        </w:numPr>
        <w:tabs>
          <w:tab w:val="left" w:pos="1140" w:leader="none"/>
        </w:tabs>
        <w:spacing w:lineRule="auto" w:line="276" w:before="1" w:after="0"/>
        <w:ind w:left="232" w:right="120" w:hanging="286"/>
        <w:jc w:val="left"/>
        <w:rPr>
          <w:sz w:val="24"/>
          <w:sz w:val="24"/>
        </w:rPr>
      </w:pPr>
      <w:r>
        <w:rPr>
          <w:sz w:val="24"/>
        </w:rPr>
        <w:t>излагать</w:t>
      </w:r>
      <w:r>
        <w:rPr>
          <w:spacing w:val="18"/>
          <w:sz w:val="24"/>
        </w:rPr>
        <w:t xml:space="preserve"> </w:t>
      </w:r>
      <w:r>
        <w:rPr>
          <w:sz w:val="24"/>
        </w:rPr>
        <w:t>круг</w:t>
      </w:r>
      <w:r>
        <w:rPr>
          <w:spacing w:val="17"/>
          <w:sz w:val="24"/>
        </w:rPr>
        <w:t xml:space="preserve"> </w:t>
      </w:r>
      <w:r>
        <w:rPr>
          <w:sz w:val="24"/>
        </w:rPr>
        <w:t>дискуссионных,</w:t>
      </w:r>
      <w:r>
        <w:rPr>
          <w:spacing w:val="19"/>
          <w:sz w:val="24"/>
        </w:rPr>
        <w:t xml:space="preserve"> </w:t>
      </w:r>
      <w:r>
        <w:rPr>
          <w:sz w:val="24"/>
        </w:rPr>
        <w:t>«трудных»</w:t>
      </w:r>
      <w:r>
        <w:rPr>
          <w:spacing w:val="10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6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18"/>
          <w:sz w:val="24"/>
        </w:rPr>
        <w:t xml:space="preserve"> </w:t>
      </w:r>
      <w:r>
        <w:rPr>
          <w:sz w:val="24"/>
        </w:rPr>
        <w:t>и</w:t>
      </w:r>
      <w:r>
        <w:rPr>
          <w:spacing w:val="18"/>
          <w:sz w:val="24"/>
        </w:rPr>
        <w:t xml:space="preserve"> </w:t>
      </w:r>
      <w:r>
        <w:rPr>
          <w:sz w:val="24"/>
        </w:rPr>
        <w:t>существующие</w:t>
      </w:r>
      <w:r>
        <w:rPr>
          <w:spacing w:val="18"/>
          <w:sz w:val="24"/>
        </w:rPr>
        <w:t xml:space="preserve"> </w:t>
      </w: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науке</w:t>
      </w:r>
      <w:r>
        <w:rPr>
          <w:spacing w:val="16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версии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трактовки;</w:t>
      </w:r>
      <w:r/>
    </w:p>
    <w:p>
      <w:pPr>
        <w:pStyle w:val="ListParagraph"/>
        <w:numPr>
          <w:ilvl w:val="0"/>
          <w:numId w:val="33"/>
        </w:numPr>
        <w:tabs>
          <w:tab w:val="left" w:pos="1212" w:leader="none"/>
        </w:tabs>
        <w:spacing w:lineRule="auto" w:line="276" w:before="0" w:after="0"/>
        <w:ind w:left="232" w:right="122" w:hanging="286"/>
        <w:jc w:val="left"/>
        <w:rPr>
          <w:sz w:val="24"/>
          <w:sz w:val="24"/>
        </w:rPr>
      </w:pPr>
      <w:r>
        <w:rPr>
          <w:sz w:val="24"/>
        </w:rPr>
        <w:t>использовать</w:t>
      </w:r>
      <w:r>
        <w:rPr>
          <w:spacing w:val="29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29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29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30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27"/>
          <w:sz w:val="24"/>
        </w:rPr>
        <w:t xml:space="preserve"> </w:t>
      </w:r>
      <w:r>
        <w:rPr>
          <w:sz w:val="24"/>
        </w:rPr>
        <w:t>вести</w:t>
      </w:r>
      <w:r>
        <w:rPr>
          <w:spacing w:val="29"/>
          <w:sz w:val="24"/>
        </w:rPr>
        <w:t xml:space="preserve"> </w:t>
      </w:r>
      <w:r>
        <w:rPr>
          <w:sz w:val="24"/>
        </w:rPr>
        <w:t>диалог,</w:t>
      </w:r>
      <w:r>
        <w:rPr>
          <w:spacing w:val="30"/>
          <w:sz w:val="24"/>
        </w:rPr>
        <w:t xml:space="preserve"> </w:t>
      </w:r>
      <w:r>
        <w:rPr>
          <w:sz w:val="24"/>
        </w:rPr>
        <w:t>участвовать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дискуссии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исторической тематике</w:t>
      </w:r>
      <w:r>
        <w:rPr>
          <w:spacing w:val="-2"/>
          <w:sz w:val="24"/>
        </w:rPr>
        <w:t xml:space="preserve"> </w:t>
      </w:r>
      <w:r>
        <w:rPr>
          <w:sz w:val="24"/>
        </w:rPr>
        <w:t>в 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открытого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общества;</w:t>
      </w:r>
      <w:r/>
    </w:p>
    <w:p>
      <w:pPr>
        <w:pStyle w:val="ListParagraph"/>
        <w:numPr>
          <w:ilvl w:val="0"/>
          <w:numId w:val="33"/>
        </w:numPr>
        <w:tabs>
          <w:tab w:val="left" w:pos="1210" w:leader="none"/>
        </w:tabs>
        <w:spacing w:lineRule="auto" w:line="276" w:before="0" w:after="0"/>
        <w:ind w:left="232" w:right="119" w:hanging="286"/>
        <w:jc w:val="left"/>
        <w:rPr>
          <w:sz w:val="24"/>
          <w:sz w:val="24"/>
        </w:rPr>
      </w:pPr>
      <w:r>
        <w:rPr>
          <w:sz w:val="24"/>
        </w:rPr>
        <w:t>различать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факты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описания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исторические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объяснения;</w:t>
      </w:r>
      <w:r/>
    </w:p>
    <w:p>
      <w:pPr>
        <w:sectPr>
          <w:footerReference w:type="default" r:id="rId7"/>
          <w:type w:val="nextPage"/>
          <w:pgSz w:w="11906" w:h="16838"/>
          <w:pgMar w:left="1000" w:right="30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ListParagraph"/>
        <w:numPr>
          <w:ilvl w:val="0"/>
          <w:numId w:val="33"/>
        </w:numPr>
        <w:tabs>
          <w:tab w:val="left" w:pos="1121" w:leader="none"/>
        </w:tabs>
        <w:spacing w:lineRule="exact" w:line="275" w:before="0" w:after="0"/>
        <w:ind w:left="1120" w:right="0" w:hanging="286"/>
        <w:jc w:val="left"/>
        <w:rPr>
          <w:sz w:val="24"/>
          <w:sz w:val="24"/>
        </w:rPr>
      </w:pPr>
      <w:r>
        <w:rPr>
          <w:sz w:val="24"/>
        </w:rPr>
        <w:t>знать</w:t>
      </w:r>
      <w:r>
        <w:rPr>
          <w:spacing w:val="-3"/>
          <w:sz w:val="24"/>
        </w:rPr>
        <w:t xml:space="preserve"> </w:t>
      </w:r>
      <w:r>
        <w:rPr>
          <w:sz w:val="24"/>
        </w:rPr>
        <w:t>и сопоставлять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z w:val="24"/>
        </w:rPr>
        <w:t>собой различные</w:t>
      </w:r>
      <w:r>
        <w:rPr>
          <w:spacing w:val="-2"/>
          <w:sz w:val="24"/>
        </w:rPr>
        <w:t xml:space="preserve"> </w:t>
      </w:r>
      <w:r>
        <w:rPr>
          <w:sz w:val="24"/>
        </w:rPr>
        <w:t>варианты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2"/>
          <w:sz w:val="24"/>
        </w:rPr>
        <w:t xml:space="preserve"> </w:t>
      </w:r>
      <w:r>
        <w:rPr>
          <w:sz w:val="24"/>
        </w:rPr>
        <w:t>мира;</w:t>
      </w:r>
      <w:r/>
    </w:p>
    <w:p>
      <w:pPr>
        <w:pStyle w:val="Style14"/>
        <w:spacing w:before="67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ListParagraph"/>
        <w:numPr>
          <w:ilvl w:val="0"/>
          <w:numId w:val="33"/>
        </w:numPr>
        <w:tabs>
          <w:tab w:val="left" w:pos="1128" w:leader="none"/>
        </w:tabs>
        <w:spacing w:lineRule="auto" w:line="276" w:before="43" w:after="0"/>
        <w:ind w:left="232" w:right="119" w:hanging="286"/>
        <w:jc w:val="both"/>
        <w:rPr>
          <w:sz w:val="24"/>
          <w:sz w:val="24"/>
        </w:rPr>
      </w:pPr>
      <w:r>
        <w:rPr>
          <w:sz w:val="24"/>
        </w:rPr>
        <w:t>владеть системными историческими знаниями, служащими основой для понимания 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мировой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соотнесения</w:t>
      </w:r>
      <w:r>
        <w:rPr>
          <w:spacing w:val="1"/>
          <w:sz w:val="24"/>
        </w:rPr>
        <w:t xml:space="preserve"> </w:t>
      </w:r>
      <w:r>
        <w:rPr>
          <w:sz w:val="24"/>
        </w:rPr>
        <w:t>(синхронизации)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1"/>
          <w:sz w:val="24"/>
        </w:rPr>
        <w:t xml:space="preserve"> </w:t>
      </w:r>
      <w:r>
        <w:rPr>
          <w:sz w:val="24"/>
        </w:rPr>
        <w:t>всемирной,</w:t>
      </w:r>
      <w:r>
        <w:rPr>
          <w:spacing w:val="-1"/>
          <w:sz w:val="24"/>
        </w:rPr>
        <w:t xml:space="preserve"> </w:t>
      </w:r>
      <w:r>
        <w:rPr>
          <w:sz w:val="24"/>
        </w:rPr>
        <w:t>национальной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региональной/локальной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истории;</w:t>
      </w:r>
      <w:r/>
    </w:p>
    <w:p>
      <w:pPr>
        <w:pStyle w:val="ListParagraph"/>
        <w:numPr>
          <w:ilvl w:val="0"/>
          <w:numId w:val="33"/>
        </w:numPr>
        <w:tabs>
          <w:tab w:val="left" w:pos="1263" w:leader="none"/>
        </w:tabs>
        <w:spacing w:lineRule="auto" w:line="276" w:before="0" w:after="0"/>
        <w:ind w:left="232" w:right="119" w:hanging="286"/>
        <w:jc w:val="both"/>
        <w:rPr>
          <w:sz w:val="24"/>
          <w:sz w:val="24"/>
        </w:rPr>
      </w:pP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приемы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поиска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критического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историко-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систематизации 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знаковых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системах;</w:t>
      </w:r>
      <w:r/>
    </w:p>
    <w:p>
      <w:pPr>
        <w:pStyle w:val="ListParagraph"/>
        <w:numPr>
          <w:ilvl w:val="0"/>
          <w:numId w:val="33"/>
        </w:numPr>
        <w:tabs>
          <w:tab w:val="left" w:pos="1152" w:leader="none"/>
        </w:tabs>
        <w:spacing w:lineRule="auto" w:line="276" w:before="0" w:after="0"/>
        <w:ind w:left="232" w:right="119" w:hanging="286"/>
        <w:jc w:val="both"/>
        <w:rPr>
          <w:sz w:val="24"/>
          <w:sz w:val="24"/>
        </w:rPr>
      </w:pPr>
      <w:r>
        <w:rPr>
          <w:sz w:val="24"/>
        </w:rPr>
        <w:t>использовать принципы структурно-функционального, временнóго и пространственного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интерпретировать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сравнивать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содержащуюся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 с целью реконструкции фрагментов исторической действительности, аргументации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выводов,</w:t>
      </w:r>
      <w:r>
        <w:rPr>
          <w:spacing w:val="-1"/>
          <w:sz w:val="24"/>
        </w:rPr>
        <w:t xml:space="preserve"> </w:t>
      </w:r>
      <w:r>
        <w:rPr>
          <w:sz w:val="24"/>
        </w:rPr>
        <w:t>вынесения оценочных</w:t>
      </w:r>
      <w:r>
        <w:rPr>
          <w:spacing w:val="2"/>
          <w:sz w:val="24"/>
        </w:rPr>
        <w:t xml:space="preserve"> </w:t>
      </w:r>
      <w:r>
        <w:rPr>
          <w:sz w:val="24"/>
        </w:rPr>
        <w:t>суждений;</w:t>
      </w:r>
      <w:r/>
    </w:p>
    <w:p>
      <w:pPr>
        <w:pStyle w:val="ListParagraph"/>
        <w:numPr>
          <w:ilvl w:val="0"/>
          <w:numId w:val="33"/>
        </w:numPr>
        <w:tabs>
          <w:tab w:val="left" w:pos="1234" w:leader="none"/>
        </w:tabs>
        <w:spacing w:lineRule="auto" w:line="276" w:before="0" w:after="0"/>
        <w:ind w:left="232" w:right="118" w:hanging="286"/>
        <w:jc w:val="both"/>
        <w:rPr>
          <w:sz w:val="24"/>
          <w:sz w:val="24"/>
        </w:rPr>
      </w:pPr>
      <w:r>
        <w:rPr>
          <w:sz w:val="24"/>
        </w:rPr>
        <w:t>анализировать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сопоставлять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научные,</w:t>
      </w:r>
      <w:r>
        <w:rPr>
          <w:spacing w:val="1"/>
          <w:sz w:val="24"/>
        </w:rPr>
        <w:t xml:space="preserve"> </w:t>
      </w:r>
      <w:r>
        <w:rPr>
          <w:sz w:val="24"/>
        </w:rPr>
        <w:t>так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вненаучные</w:t>
      </w:r>
      <w:r>
        <w:rPr>
          <w:spacing w:val="1"/>
          <w:sz w:val="24"/>
        </w:rPr>
        <w:t xml:space="preserve"> </w:t>
      </w:r>
      <w:r>
        <w:rPr>
          <w:sz w:val="24"/>
        </w:rPr>
        <w:t>версии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прошлого,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отличать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интерпретации,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фактическом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материале,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57"/>
          <w:sz w:val="24"/>
        </w:rPr>
        <w:t xml:space="preserve"> </w:t>
      </w:r>
      <w:r>
        <w:rPr>
          <w:sz w:val="24"/>
        </w:rPr>
        <w:t>заведомых</w:t>
      </w:r>
      <w:r>
        <w:rPr>
          <w:spacing w:val="1"/>
          <w:sz w:val="24"/>
        </w:rPr>
        <w:t xml:space="preserve"> </w:t>
      </w:r>
      <w:r>
        <w:rPr>
          <w:sz w:val="24"/>
        </w:rPr>
        <w:t>искажений,</w:t>
      </w:r>
      <w:r>
        <w:rPr>
          <w:spacing w:val="-3"/>
          <w:sz w:val="24"/>
        </w:rPr>
        <w:t xml:space="preserve"> </w:t>
      </w:r>
      <w:r>
        <w:rPr>
          <w:sz w:val="24"/>
        </w:rPr>
        <w:t>фальсификации;</w:t>
      </w:r>
      <w:r/>
    </w:p>
    <w:p>
      <w:pPr>
        <w:pStyle w:val="ListParagraph"/>
        <w:numPr>
          <w:ilvl w:val="0"/>
          <w:numId w:val="33"/>
        </w:numPr>
        <w:tabs>
          <w:tab w:val="left" w:pos="1241" w:leader="none"/>
        </w:tabs>
        <w:spacing w:lineRule="auto" w:line="276" w:before="0" w:after="0"/>
        <w:ind w:left="232" w:right="117" w:hanging="286"/>
        <w:jc w:val="both"/>
        <w:rPr>
          <w:sz w:val="24"/>
          <w:sz w:val="24"/>
        </w:rPr>
      </w:pPr>
      <w:r>
        <w:rPr>
          <w:sz w:val="24"/>
        </w:rPr>
        <w:t>целенаправленно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процессе,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историографические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проектной,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 деятельности, социальной практике, поликультурном общении, 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обсуждениях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т.д.;</w:t>
      </w:r>
      <w:r/>
    </w:p>
    <w:p>
      <w:pPr>
        <w:pStyle w:val="ListParagraph"/>
        <w:numPr>
          <w:ilvl w:val="0"/>
          <w:numId w:val="33"/>
        </w:numPr>
        <w:tabs>
          <w:tab w:val="left" w:pos="1237" w:leader="none"/>
        </w:tabs>
        <w:spacing w:lineRule="auto" w:line="276" w:before="0" w:after="0"/>
        <w:ind w:left="232" w:right="119" w:hanging="286"/>
        <w:jc w:val="both"/>
        <w:rPr>
          <w:sz w:val="24"/>
          <w:sz w:val="24"/>
        </w:rPr>
      </w:pP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приемы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общественно-научного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(социально-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гуманитарного)</w:t>
      </w:r>
      <w:r>
        <w:rPr>
          <w:spacing w:val="-2"/>
          <w:sz w:val="24"/>
        </w:rPr>
        <w:t xml:space="preserve"> </w:t>
      </w:r>
      <w:r>
        <w:rPr>
          <w:sz w:val="24"/>
        </w:rPr>
        <w:t>познания</w:t>
      </w:r>
      <w:r>
        <w:rPr>
          <w:spacing w:val="-1"/>
          <w:sz w:val="24"/>
        </w:rPr>
        <w:t xml:space="preserve"> </w:t>
      </w:r>
      <w:r>
        <w:rPr>
          <w:sz w:val="24"/>
        </w:rPr>
        <w:t>для дальнейшего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получения профессионального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образования;</w:t>
      </w:r>
      <w:r/>
    </w:p>
    <w:p>
      <w:pPr>
        <w:pStyle w:val="ListParagraph"/>
        <w:numPr>
          <w:ilvl w:val="0"/>
          <w:numId w:val="33"/>
        </w:numPr>
        <w:tabs>
          <w:tab w:val="left" w:pos="1186" w:leader="none"/>
        </w:tabs>
        <w:spacing w:lineRule="auto" w:line="276" w:before="0" w:after="0"/>
        <w:ind w:left="232" w:right="119" w:hanging="286"/>
        <w:jc w:val="both"/>
        <w:rPr>
          <w:sz w:val="24"/>
          <w:sz w:val="24"/>
        </w:rPr>
      </w:pP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версии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трактовки</w:t>
      </w:r>
      <w:r>
        <w:rPr>
          <w:spacing w:val="1"/>
          <w:sz w:val="24"/>
        </w:rPr>
        <w:t xml:space="preserve"> </w:t>
      </w:r>
      <w:r>
        <w:rPr>
          <w:sz w:val="24"/>
        </w:rPr>
        <w:t>важнейших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всемирной истории;</w:t>
      </w:r>
      <w:r/>
    </w:p>
    <w:p>
      <w:pPr>
        <w:pStyle w:val="ListParagraph"/>
        <w:numPr>
          <w:ilvl w:val="0"/>
          <w:numId w:val="33"/>
        </w:numPr>
        <w:tabs>
          <w:tab w:val="left" w:pos="1193" w:leader="none"/>
        </w:tabs>
        <w:spacing w:lineRule="auto" w:line="276" w:before="0" w:after="0"/>
        <w:ind w:left="232" w:right="121" w:hanging="286"/>
        <w:jc w:val="both"/>
        <w:rPr>
          <w:sz w:val="24"/>
          <w:sz w:val="24"/>
        </w:rPr>
      </w:pPr>
      <w:r>
        <w:rPr>
          <w:sz w:val="24"/>
        </w:rPr>
        <w:t>выявлять,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приоритетов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1"/>
          <w:sz w:val="24"/>
        </w:rPr>
        <w:t xml:space="preserve"> </w:t>
      </w:r>
      <w:r>
        <w:rPr>
          <w:sz w:val="24"/>
        </w:rPr>
        <w:t>исторического опыта.</w:t>
      </w:r>
      <w:r/>
    </w:p>
    <w:p>
      <w:pPr>
        <w:pStyle w:val="Style14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257" w:hanging="0"/>
      </w:pPr>
      <w:r>
        <w:rPr/>
        <w:t>Предцивилизационная стадия истории человечества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2" w:after="0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этапах,</w:t>
      </w:r>
      <w:r>
        <w:rPr>
          <w:spacing w:val="1"/>
        </w:rPr>
        <w:t xml:space="preserve"> </w:t>
      </w:r>
      <w:r>
        <w:rPr/>
        <w:t>ключевых</w:t>
      </w:r>
      <w:r>
        <w:rPr>
          <w:spacing w:val="1"/>
        </w:rPr>
        <w:t xml:space="preserve"> </w:t>
      </w:r>
      <w:r>
        <w:rPr/>
        <w:t>событиях</w:t>
      </w:r>
      <w:r>
        <w:rPr>
          <w:spacing w:val="1"/>
        </w:rPr>
        <w:t xml:space="preserve"> </w:t>
      </w:r>
      <w:r>
        <w:rPr/>
        <w:t>древнейшей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-3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человечества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целом;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древнейшую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неотъемлемую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процесса;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42" w:after="0"/>
        <w:ind w:left="232" w:right="120" w:firstLine="708"/>
      </w:pPr>
      <w:r>
        <w:rPr/>
        <w:t>−</w:t>
      </w:r>
      <w:r>
        <w:rPr/>
        <w:t>сравнивать историческое развитие России и других стран, объяснять, в чем заключались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22" w:firstLine="708"/>
      </w:pPr>
      <w:r>
        <w:rPr/>
        <w:t>−</w:t>
      </w:r>
      <w:r>
        <w:rPr/>
        <w:t>излагать круг дискуссионных, «трудных» вопросов истории и существующие в науке их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-2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sectPr>
          <w:footerReference w:type="default" r:id="rId8"/>
          <w:type w:val="nextPage"/>
          <w:pgSz w:w="11906" w:h="16838"/>
          <w:pgMar w:left="900" w:right="440" w:header="0" w:top="1060" w:footer="136" w:bottom="1063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118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</w:t>
      </w:r>
      <w:r>
        <w:rPr>
          <w:spacing w:val="-2"/>
        </w:rPr>
        <w:t xml:space="preserve"> </w:t>
      </w:r>
      <w:r>
        <w:rPr/>
        <w:t>и др.),</w:t>
      </w:r>
      <w:r>
        <w:rPr>
          <w:spacing w:val="-4"/>
        </w:rPr>
        <w:t xml:space="preserve"> </w:t>
      </w:r>
      <w:r>
        <w:rPr/>
        <w:t>излагать выявленную</w:t>
      </w:r>
      <w:r>
        <w:rPr>
          <w:spacing w:val="-1"/>
        </w:rPr>
        <w:t xml:space="preserve"> </w:t>
      </w:r>
      <w:r>
        <w:rPr/>
        <w:t>информацию,</w:t>
      </w:r>
      <w:r>
        <w:rPr>
          <w:spacing w:val="-2"/>
        </w:rPr>
        <w:t xml:space="preserve"> </w:t>
      </w:r>
      <w:r>
        <w:rPr/>
        <w:t>раскрывая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ценность;−использовать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tabs>
          <w:tab w:val="left" w:pos="3139" w:leader="none"/>
          <w:tab w:val="left" w:pos="4682" w:leader="none"/>
          <w:tab w:val="left" w:pos="6275" w:leader="none"/>
          <w:tab w:val="left" w:pos="7619" w:leader="none"/>
          <w:tab w:val="left" w:pos="8123" w:leader="none"/>
          <w:tab w:val="left" w:pos="9319" w:leader="none"/>
        </w:tabs>
        <w:spacing w:lineRule="auto" w:line="276" w:before="67" w:after="0"/>
        <w:ind w:left="232" w:right="118" w:firstLine="708"/>
        <w:jc w:val="left"/>
      </w:pPr>
      <w:r>
        <w:rPr/>
        <w:t>−</w:t>
      </w:r>
      <w:r>
        <w:rPr/>
        <w:t>характеризовать</w:t>
        <w:tab/>
        <w:t>важнейшие</w:t>
        <w:tab/>
        <w:t>достижения</w:t>
        <w:tab/>
        <w:t>культуры</w:t>
        <w:tab/>
        <w:t>и</w:t>
        <w:tab/>
        <w:t>систему</w:t>
        <w:tab/>
      </w:r>
      <w:r>
        <w:rPr>
          <w:spacing w:val="-1"/>
        </w:rPr>
        <w:t>ценностей,</w:t>
      </w:r>
      <w:r>
        <w:rPr>
          <w:spacing w:val="-57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составлять</w:t>
      </w:r>
      <w:r>
        <w:rPr>
          <w:spacing w:val="8"/>
        </w:rPr>
        <w:t xml:space="preserve"> </w:t>
      </w:r>
      <w:r>
        <w:rPr/>
        <w:t>собственное</w:t>
      </w:r>
      <w:r>
        <w:rPr>
          <w:spacing w:val="64"/>
        </w:rPr>
        <w:t xml:space="preserve"> </w:t>
      </w:r>
      <w:r>
        <w:rPr/>
        <w:t>суждение</w:t>
      </w:r>
      <w:r>
        <w:rPr>
          <w:spacing w:val="64"/>
        </w:rPr>
        <w:t xml:space="preserve"> </w:t>
      </w:r>
      <w:r>
        <w:rPr/>
        <w:t>об</w:t>
      </w:r>
      <w:r>
        <w:rPr>
          <w:spacing w:val="66"/>
        </w:rPr>
        <w:t xml:space="preserve"> </w:t>
      </w:r>
      <w:r>
        <w:rPr/>
        <w:t>историческом</w:t>
      </w:r>
      <w:r>
        <w:rPr>
          <w:spacing w:val="64"/>
        </w:rPr>
        <w:t xml:space="preserve"> </w:t>
      </w:r>
      <w:r>
        <w:rPr/>
        <w:t>наследии</w:t>
      </w:r>
      <w:r>
        <w:rPr>
          <w:spacing w:val="67"/>
        </w:rPr>
        <w:t xml:space="preserve"> </w:t>
      </w:r>
      <w:r>
        <w:rPr/>
        <w:t>народов</w:t>
      </w:r>
      <w:r>
        <w:rPr>
          <w:spacing w:val="64"/>
        </w:rPr>
        <w:t xml:space="preserve"> </w:t>
      </w:r>
      <w:r>
        <w:rPr/>
        <w:t>мира,</w:t>
      </w:r>
      <w:r>
        <w:rPr>
          <w:spacing w:val="66"/>
        </w:rPr>
        <w:t xml:space="preserve"> </w:t>
      </w:r>
      <w:r>
        <w:rPr/>
        <w:t>России</w:t>
      </w:r>
      <w:r>
        <w:rPr>
          <w:spacing w:val="61"/>
        </w:rPr>
        <w:t xml:space="preserve"> </w:t>
      </w:r>
      <w:r>
        <w:rPr/>
        <w:t>и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Урала;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различать</w:t>
      </w:r>
      <w:r>
        <w:rPr>
          <w:spacing w:val="44"/>
        </w:rPr>
        <w:t xml:space="preserve"> </w:t>
      </w:r>
      <w:r>
        <w:rPr/>
        <w:t>в</w:t>
      </w:r>
      <w:r>
        <w:rPr>
          <w:spacing w:val="98"/>
        </w:rPr>
        <w:t xml:space="preserve"> </w:t>
      </w:r>
      <w:r>
        <w:rPr/>
        <w:t>исторической</w:t>
      </w:r>
      <w:r>
        <w:rPr>
          <w:spacing w:val="102"/>
        </w:rPr>
        <w:t xml:space="preserve"> </w:t>
      </w:r>
      <w:r>
        <w:rPr/>
        <w:t>информации</w:t>
      </w:r>
      <w:r>
        <w:rPr>
          <w:spacing w:val="103"/>
        </w:rPr>
        <w:t xml:space="preserve"> </w:t>
      </w:r>
      <w:r>
        <w:rPr/>
        <w:t>факты</w:t>
      </w:r>
      <w:r>
        <w:rPr>
          <w:spacing w:val="100"/>
        </w:rPr>
        <w:t xml:space="preserve"> </w:t>
      </w:r>
      <w:r>
        <w:rPr/>
        <w:t>и</w:t>
      </w:r>
      <w:r>
        <w:rPr>
          <w:spacing w:val="101"/>
        </w:rPr>
        <w:t xml:space="preserve"> </w:t>
      </w:r>
      <w:r>
        <w:rPr/>
        <w:t>мнения,</w:t>
      </w:r>
      <w:r>
        <w:rPr>
          <w:spacing w:val="101"/>
        </w:rPr>
        <w:t xml:space="preserve"> </w:t>
      </w:r>
      <w:r>
        <w:rPr/>
        <w:t>исторические</w:t>
      </w:r>
      <w:r>
        <w:rPr>
          <w:spacing w:val="101"/>
        </w:rPr>
        <w:t xml:space="preserve"> </w:t>
      </w:r>
      <w:r>
        <w:rPr/>
        <w:t>описания</w:t>
      </w:r>
      <w:r>
        <w:rPr>
          <w:spacing w:val="96"/>
        </w:rPr>
        <w:t xml:space="preserve"> </w:t>
      </w:r>
      <w:r>
        <w:rPr/>
        <w:t>и</w:t>
      </w:r>
      <w:r/>
    </w:p>
    <w:p>
      <w:pPr>
        <w:pStyle w:val="Style14"/>
        <w:spacing w:before="44" w:after="0"/>
        <w:jc w:val="left"/>
      </w:pPr>
      <w:r>
        <w:rPr/>
        <w:t>исторические</w:t>
      </w:r>
      <w:r>
        <w:rPr>
          <w:spacing w:val="-3"/>
        </w:rPr>
        <w:t xml:space="preserve"> </w:t>
      </w:r>
      <w:r>
        <w:rPr/>
        <w:t>объяснения;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уважительно</w:t>
      </w:r>
      <w:r>
        <w:rPr>
          <w:spacing w:val="26"/>
        </w:rPr>
        <w:t xml:space="preserve"> </w:t>
      </w:r>
      <w:r>
        <w:rPr/>
        <w:t>относиться</w:t>
      </w:r>
      <w:r>
        <w:rPr>
          <w:spacing w:val="85"/>
        </w:rPr>
        <w:t xml:space="preserve"> </w:t>
      </w:r>
      <w:r>
        <w:rPr/>
        <w:t>к</w:t>
      </w:r>
      <w:r>
        <w:rPr>
          <w:spacing w:val="86"/>
        </w:rPr>
        <w:t xml:space="preserve"> </w:t>
      </w:r>
      <w:r>
        <w:rPr/>
        <w:t>историко-культурному</w:t>
      </w:r>
      <w:r>
        <w:rPr>
          <w:spacing w:val="80"/>
        </w:rPr>
        <w:t xml:space="preserve"> </w:t>
      </w:r>
      <w:r>
        <w:rPr/>
        <w:t>наследию</w:t>
      </w:r>
      <w:r>
        <w:rPr>
          <w:spacing w:val="87"/>
        </w:rPr>
        <w:t xml:space="preserve"> </w:t>
      </w:r>
      <w:r>
        <w:rPr/>
        <w:t>народов</w:t>
      </w:r>
      <w:r>
        <w:rPr>
          <w:spacing w:val="84"/>
        </w:rPr>
        <w:t xml:space="preserve"> </w:t>
      </w:r>
      <w:r>
        <w:rPr/>
        <w:t>мира,</w:t>
      </w:r>
      <w:r>
        <w:rPr>
          <w:spacing w:val="85"/>
        </w:rPr>
        <w:t xml:space="preserve"> </w:t>
      </w:r>
      <w:r>
        <w:rPr/>
        <w:t>России</w:t>
      </w:r>
      <w:r>
        <w:rPr>
          <w:spacing w:val="85"/>
        </w:rPr>
        <w:t xml:space="preserve"> </w:t>
      </w:r>
      <w:r>
        <w:rPr/>
        <w:t>и</w:t>
      </w:r>
      <w:r/>
    </w:p>
    <w:p>
      <w:pPr>
        <w:sectPr>
          <w:footerReference w:type="default" r:id="rId9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552" w:before="40" w:after="0"/>
        <w:ind w:left="232" w:right="-14" w:hanging="0"/>
        <w:jc w:val="left"/>
      </w:pPr>
      <w:r>
        <w:rPr>
          <w:spacing w:val="-1"/>
        </w:rPr>
        <w:t>Урала;</w:t>
      </w:r>
      <w:r>
        <w:rPr>
          <w:spacing w:val="-57"/>
        </w:rPr>
        <w:t xml:space="preserve"> </w:t>
      </w:r>
      <w:r>
        <w:rPr>
          <w:spacing w:val="-1"/>
        </w:rPr>
        <w:t>Урала;</w:t>
      </w:r>
      <w:r/>
    </w:p>
    <w:p>
      <w:pPr>
        <w:pStyle w:val="Style14"/>
        <w:spacing w:lineRule="exact" w:line="636" w:before="72" w:after="0"/>
        <w:ind w:left="-21" w:right="0" w:hanging="0"/>
        <w:jc w:val="left"/>
      </w:pPr>
      <w:r>
        <w:br w:type="column"/>
      </w:r>
      <w:r>
        <w:rPr/>
        <w:t>−</w:t>
      </w:r>
      <w:r>
        <w:rPr/>
        <w:t>знать</w:t>
      </w:r>
      <w:r>
        <w:rPr>
          <w:spacing w:val="17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сопоставлять</w:t>
      </w:r>
      <w:r>
        <w:rPr>
          <w:spacing w:val="17"/>
        </w:rPr>
        <w:t xml:space="preserve"> </w:t>
      </w:r>
      <w:r>
        <w:rPr/>
        <w:t>между</w:t>
      </w:r>
      <w:r>
        <w:rPr>
          <w:spacing w:val="14"/>
        </w:rPr>
        <w:t xml:space="preserve"> </w:t>
      </w:r>
      <w:r>
        <w:rPr/>
        <w:t>собой</w:t>
      </w:r>
      <w:r>
        <w:rPr>
          <w:spacing w:val="17"/>
        </w:rPr>
        <w:t xml:space="preserve"> </w:t>
      </w:r>
      <w:r>
        <w:rPr/>
        <w:t>различные</w:t>
      </w:r>
      <w:r>
        <w:rPr>
          <w:spacing w:val="18"/>
        </w:rPr>
        <w:t xml:space="preserve"> </w:t>
      </w:r>
      <w:r>
        <w:rPr/>
        <w:t>варианты</w:t>
      </w:r>
      <w:r>
        <w:rPr>
          <w:spacing w:val="16"/>
        </w:rPr>
        <w:t xml:space="preserve"> </w:t>
      </w:r>
      <w:r>
        <w:rPr/>
        <w:t>развития</w:t>
      </w:r>
      <w:r>
        <w:rPr>
          <w:spacing w:val="17"/>
        </w:rPr>
        <w:t xml:space="preserve"> </w:t>
      </w:r>
      <w:r>
        <w:rPr/>
        <w:t>народов</w:t>
      </w:r>
      <w:r>
        <w:rPr>
          <w:spacing w:val="16"/>
        </w:rPr>
        <w:t xml:space="preserve"> </w:t>
      </w:r>
      <w:r>
        <w:rPr/>
        <w:t>мира,</w:t>
      </w:r>
      <w:r>
        <w:rPr>
          <w:spacing w:val="16"/>
        </w:rPr>
        <w:t xml:space="preserve"> </w:t>
      </w:r>
      <w:r>
        <w:rPr/>
        <w:t>России</w:t>
      </w:r>
      <w:r>
        <w:rPr>
          <w:spacing w:val="1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получит возможность научиться:</w:t>
      </w:r>
      <w:r/>
    </w:p>
    <w:p>
      <w:pPr>
        <w:pStyle w:val="Style14"/>
        <w:spacing w:lineRule="exact" w:line="242"/>
        <w:ind w:left="-21" w:right="0" w:hanging="0"/>
        <w:jc w:val="left"/>
      </w:pPr>
      <w:r>
        <w:rPr/>
        <w:t>−</w:t>
      </w:r>
      <w:r>
        <w:rPr/>
        <w:t>владеть</w:t>
      </w:r>
      <w:r>
        <w:rPr>
          <w:spacing w:val="12"/>
        </w:rPr>
        <w:t xml:space="preserve"> </w:t>
      </w:r>
      <w:r>
        <w:rPr/>
        <w:t>системными</w:t>
      </w:r>
      <w:r>
        <w:rPr>
          <w:spacing w:val="12"/>
        </w:rPr>
        <w:t xml:space="preserve"> </w:t>
      </w:r>
      <w:r>
        <w:rPr/>
        <w:t>историческими</w:t>
      </w:r>
      <w:r>
        <w:rPr>
          <w:spacing w:val="12"/>
        </w:rPr>
        <w:t xml:space="preserve"> </w:t>
      </w:r>
      <w:r>
        <w:rPr/>
        <w:t>знаниями,</w:t>
      </w:r>
      <w:r>
        <w:rPr>
          <w:spacing w:val="9"/>
        </w:rPr>
        <w:t xml:space="preserve"> </w:t>
      </w:r>
      <w:r>
        <w:rPr/>
        <w:t>служащими</w:t>
      </w:r>
      <w:r>
        <w:rPr>
          <w:spacing w:val="12"/>
        </w:rPr>
        <w:t xml:space="preserve"> </w:t>
      </w:r>
      <w:r>
        <w:rPr/>
        <w:t>основой</w:t>
      </w:r>
      <w:r>
        <w:rPr>
          <w:spacing w:val="12"/>
        </w:rPr>
        <w:t xml:space="preserve"> </w:t>
      </w:r>
      <w:r>
        <w:rPr/>
        <w:t>для</w:t>
      </w:r>
      <w:r>
        <w:rPr>
          <w:spacing w:val="12"/>
        </w:rPr>
        <w:t xml:space="preserve"> </w:t>
      </w:r>
      <w:r>
        <w:rPr/>
        <w:t>понимания</w:t>
      </w:r>
      <w:r>
        <w:rPr>
          <w:spacing w:val="11"/>
        </w:rPr>
        <w:t xml:space="preserve"> </w:t>
      </w:r>
      <w:r>
        <w:rPr/>
        <w:t>места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2" w:equalWidth="false" w:sep="false">
            <w:col w:w="921" w:space="40"/>
            <w:col w:w="960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 w:before="41" w:after="0"/>
        <w:ind w:left="232" w:right="122" w:hanging="0"/>
      </w:pP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</w:t>
      </w:r>
      <w:r>
        <w:rPr>
          <w:spacing w:val="1"/>
        </w:rPr>
        <w:t xml:space="preserve"> </w:t>
      </w:r>
      <w:r>
        <w:rPr/>
        <w:t>/</w:t>
      </w:r>
      <w:r>
        <w:rPr>
          <w:spacing w:val="-1"/>
        </w:rPr>
        <w:t xml:space="preserve"> </w:t>
      </w:r>
      <w:r>
        <w:rPr/>
        <w:t>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 сущность дискуссионных, «трудных» вопросов истории России, определять и</w:t>
      </w:r>
      <w:r>
        <w:rPr>
          <w:spacing w:val="1"/>
        </w:rPr>
        <w:t xml:space="preserve"> </w:t>
      </w:r>
      <w:r>
        <w:rPr/>
        <w:t>аргументировать свое отношение к различным версиям, оценкам исторических событий на основе</w:t>
      </w:r>
      <w:r>
        <w:rPr>
          <w:spacing w:val="1"/>
        </w:rPr>
        <w:t xml:space="preserve"> </w:t>
      </w:r>
      <w:r>
        <w:rPr/>
        <w:t>представлений о достижениях историографии;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1"/>
        </w:rPr>
        <w:t xml:space="preserve"> </w:t>
      </w:r>
      <w:r>
        <w:rPr/>
        <w:t>отечественной и</w:t>
      </w:r>
      <w:r>
        <w:rPr>
          <w:spacing w:val="1"/>
        </w:rPr>
        <w:t xml:space="preserve"> </w:t>
      </w:r>
      <w:r>
        <w:rPr/>
        <w:t>региональной</w:t>
      </w:r>
      <w:r>
        <w:rPr>
          <w:spacing w:val="-2"/>
        </w:rPr>
        <w:t xml:space="preserve"> </w:t>
      </w:r>
      <w:r>
        <w:rPr/>
        <w:t>истории.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5134" w:hanging="0"/>
      </w:pPr>
      <w:r>
        <w:rPr/>
        <w:t>Цивилизации</w:t>
      </w:r>
      <w:r>
        <w:rPr>
          <w:spacing w:val="1"/>
        </w:rPr>
        <w:t xml:space="preserve"> </w:t>
      </w:r>
      <w:r>
        <w:rPr/>
        <w:t>Древнего</w:t>
      </w:r>
      <w:r>
        <w:rPr>
          <w:spacing w:val="60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 комплекс знаний об основных этапах, ключевых событиях древней истории</w:t>
      </w:r>
      <w:r>
        <w:rPr>
          <w:spacing w:val="1"/>
        </w:rPr>
        <w:t xml:space="preserve"> </w:t>
      </w:r>
      <w:r>
        <w:rPr/>
        <w:t>человечества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целом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многонационального</w:t>
      </w:r>
      <w:r>
        <w:rPr>
          <w:spacing w:val="-3"/>
        </w:rPr>
        <w:t xml:space="preserve"> </w:t>
      </w:r>
      <w:r>
        <w:rPr/>
        <w:t>Российского</w:t>
      </w:r>
      <w:r>
        <w:rPr>
          <w:spacing w:val="-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и Урала;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 w:before="67" w:after="0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древнюю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 </w:t>
      </w:r>
      <w:r>
        <w:rPr/>
        <w:t>как</w:t>
      </w:r>
      <w:r>
        <w:rPr>
          <w:spacing w:val="1"/>
        </w:rPr>
        <w:t xml:space="preserve"> </w:t>
      </w:r>
      <w:r>
        <w:rPr/>
        <w:t>неотъемлемую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процесса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многих</w:t>
      </w:r>
      <w:r>
        <w:rPr>
          <w:spacing w:val="1"/>
        </w:rPr>
        <w:t xml:space="preserve"> </w:t>
      </w:r>
      <w:r>
        <w:rPr/>
        <w:t>поколений</w:t>
      </w:r>
      <w:r>
        <w:rPr>
          <w:spacing w:val="1"/>
        </w:rPr>
        <w:t xml:space="preserve"> </w:t>
      </w:r>
      <w:r>
        <w:rPr/>
        <w:t>россиян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взаимодействии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государствами и народами</w:t>
      </w:r>
      <w:r>
        <w:rPr>
          <w:spacing w:val="1"/>
        </w:rPr>
        <w:t xml:space="preserve"> </w:t>
      </w:r>
      <w:r>
        <w:rPr/>
        <w:t>во</w:t>
      </w:r>
      <w:r>
        <w:rPr>
          <w:spacing w:val="-1"/>
        </w:rPr>
        <w:t xml:space="preserve"> </w:t>
      </w:r>
      <w:r>
        <w:rPr/>
        <w:t>всех</w:t>
      </w:r>
      <w:r>
        <w:rPr>
          <w:spacing w:val="2"/>
        </w:rPr>
        <w:t xml:space="preserve"> </w:t>
      </w:r>
      <w:r>
        <w:rPr/>
        <w:t>сферах,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глобальном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арене;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сравнивать историческое развитие России и других стран, объяснять, в чем заключались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22" w:firstLine="708"/>
      </w:pPr>
      <w:r>
        <w:rPr/>
        <w:t>−</w:t>
      </w:r>
      <w:r>
        <w:rPr/>
        <w:t>излагать круг дискуссионных, «трудных» вопросов древней истории и существующие в</w:t>
      </w:r>
      <w:r>
        <w:rPr>
          <w:spacing w:val="1"/>
        </w:rPr>
        <w:t xml:space="preserve"> </w:t>
      </w:r>
      <w:r>
        <w:rPr/>
        <w:t>науке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историко-культурное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</w:t>
      </w:r>
      <w:r>
        <w:rPr/>
        <w:t>,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общероссийских</w:t>
      </w:r>
      <w:r>
        <w:rPr>
          <w:spacing w:val="1"/>
        </w:rPr>
        <w:t xml:space="preserve"> </w:t>
      </w:r>
      <w:r>
        <w:rPr/>
        <w:t>символов,</w:t>
      </w:r>
      <w:r>
        <w:rPr>
          <w:spacing w:val="1"/>
        </w:rPr>
        <w:t xml:space="preserve"> </w:t>
      </w:r>
      <w:r>
        <w:rPr/>
        <w:t>культурных,</w:t>
      </w:r>
      <w:r>
        <w:rPr>
          <w:spacing w:val="1"/>
        </w:rPr>
        <w:t xml:space="preserve"> </w:t>
      </w:r>
      <w:r>
        <w:rPr/>
        <w:t>религиозных,</w:t>
      </w:r>
      <w:r>
        <w:rPr>
          <w:spacing w:val="1"/>
        </w:rPr>
        <w:t xml:space="preserve"> </w:t>
      </w:r>
      <w:r>
        <w:rPr/>
        <w:t>этнонациональных</w:t>
      </w:r>
      <w:r>
        <w:rPr>
          <w:spacing w:val="1"/>
        </w:rPr>
        <w:t xml:space="preserve"> </w:t>
      </w:r>
      <w:r>
        <w:rPr/>
        <w:t>традиций,</w:t>
      </w:r>
      <w:r>
        <w:rPr>
          <w:spacing w:val="-1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4"/>
        </w:rPr>
        <w:t xml:space="preserve"> </w:t>
      </w:r>
      <w:r>
        <w:rPr/>
        <w:t>установок;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создания,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авторов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выявленную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ее</w:t>
      </w:r>
      <w:r>
        <w:rPr>
          <w:spacing w:val="-57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ценностей,</w:t>
      </w:r>
      <w:r>
        <w:rPr>
          <w:spacing w:val="1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составлять</w:t>
      </w:r>
      <w:r>
        <w:rPr>
          <w:spacing w:val="8"/>
        </w:rPr>
        <w:t xml:space="preserve"> </w:t>
      </w:r>
      <w:r>
        <w:rPr/>
        <w:t>собственное</w:t>
      </w:r>
      <w:r>
        <w:rPr>
          <w:spacing w:val="64"/>
        </w:rPr>
        <w:t xml:space="preserve"> </w:t>
      </w:r>
      <w:r>
        <w:rPr/>
        <w:t>суждение</w:t>
      </w:r>
      <w:r>
        <w:rPr>
          <w:spacing w:val="64"/>
        </w:rPr>
        <w:t xml:space="preserve"> </w:t>
      </w:r>
      <w:r>
        <w:rPr/>
        <w:t>об</w:t>
      </w:r>
      <w:r>
        <w:rPr>
          <w:spacing w:val="66"/>
        </w:rPr>
        <w:t xml:space="preserve"> </w:t>
      </w:r>
      <w:r>
        <w:rPr/>
        <w:t>историческом</w:t>
      </w:r>
      <w:r>
        <w:rPr>
          <w:spacing w:val="64"/>
        </w:rPr>
        <w:t xml:space="preserve"> </w:t>
      </w:r>
      <w:r>
        <w:rPr/>
        <w:t>наследии</w:t>
      </w:r>
      <w:r>
        <w:rPr>
          <w:spacing w:val="67"/>
        </w:rPr>
        <w:t xml:space="preserve"> </w:t>
      </w:r>
      <w:r>
        <w:rPr/>
        <w:t>народов</w:t>
      </w:r>
      <w:r>
        <w:rPr>
          <w:spacing w:val="64"/>
        </w:rPr>
        <w:t xml:space="preserve"> </w:t>
      </w:r>
      <w:r>
        <w:rPr/>
        <w:t>мира,</w:t>
      </w:r>
      <w:r>
        <w:rPr>
          <w:spacing w:val="66"/>
        </w:rPr>
        <w:t xml:space="preserve"> </w:t>
      </w:r>
      <w:r>
        <w:rPr/>
        <w:t>России</w:t>
      </w:r>
      <w:r>
        <w:rPr>
          <w:spacing w:val="61"/>
        </w:rPr>
        <w:t xml:space="preserve"> </w:t>
      </w:r>
      <w:r>
        <w:rPr/>
        <w:t>и</w:t>
      </w:r>
      <w:r/>
    </w:p>
    <w:p>
      <w:pPr>
        <w:pStyle w:val="Style14"/>
        <w:spacing w:before="32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Урала;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различать</w:t>
      </w:r>
      <w:r>
        <w:rPr>
          <w:spacing w:val="44"/>
        </w:rPr>
        <w:t xml:space="preserve"> </w:t>
      </w:r>
      <w:r>
        <w:rPr/>
        <w:t>в</w:t>
      </w:r>
      <w:r>
        <w:rPr>
          <w:spacing w:val="98"/>
        </w:rPr>
        <w:t xml:space="preserve"> </w:t>
      </w:r>
      <w:r>
        <w:rPr/>
        <w:t>исторической</w:t>
      </w:r>
      <w:r>
        <w:rPr>
          <w:spacing w:val="102"/>
        </w:rPr>
        <w:t xml:space="preserve"> </w:t>
      </w:r>
      <w:r>
        <w:rPr/>
        <w:t>информации</w:t>
      </w:r>
      <w:r>
        <w:rPr>
          <w:spacing w:val="103"/>
        </w:rPr>
        <w:t xml:space="preserve"> </w:t>
      </w:r>
      <w:r>
        <w:rPr/>
        <w:t>факты</w:t>
      </w:r>
      <w:r>
        <w:rPr>
          <w:spacing w:val="100"/>
        </w:rPr>
        <w:t xml:space="preserve"> </w:t>
      </w:r>
      <w:r>
        <w:rPr/>
        <w:t>и</w:t>
      </w:r>
      <w:r>
        <w:rPr>
          <w:spacing w:val="101"/>
        </w:rPr>
        <w:t xml:space="preserve"> </w:t>
      </w:r>
      <w:r>
        <w:rPr/>
        <w:t>мнения,</w:t>
      </w:r>
      <w:r>
        <w:rPr>
          <w:spacing w:val="101"/>
        </w:rPr>
        <w:t xml:space="preserve"> </w:t>
      </w:r>
      <w:r>
        <w:rPr/>
        <w:t>исторические</w:t>
      </w:r>
      <w:r>
        <w:rPr>
          <w:spacing w:val="101"/>
        </w:rPr>
        <w:t xml:space="preserve"> </w:t>
      </w:r>
      <w:r>
        <w:rPr/>
        <w:t>описания</w:t>
      </w:r>
      <w:r>
        <w:rPr>
          <w:spacing w:val="96"/>
        </w:rPr>
        <w:t xml:space="preserve"> </w:t>
      </w:r>
      <w:r>
        <w:rPr/>
        <w:t>и</w:t>
      </w:r>
      <w:r/>
    </w:p>
    <w:p>
      <w:pPr>
        <w:pStyle w:val="Style14"/>
        <w:spacing w:before="41" w:after="0"/>
        <w:jc w:val="left"/>
      </w:pPr>
      <w:r>
        <w:rPr/>
        <w:t>исторические</w:t>
      </w:r>
      <w:r>
        <w:rPr>
          <w:spacing w:val="-3"/>
        </w:rPr>
        <w:t xml:space="preserve"> </w:t>
      </w:r>
      <w:r>
        <w:rPr/>
        <w:t>объяснения;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уважительно</w:t>
      </w:r>
      <w:r>
        <w:rPr>
          <w:spacing w:val="-1"/>
        </w:rPr>
        <w:t xml:space="preserve"> </w:t>
      </w:r>
      <w:r>
        <w:rPr/>
        <w:t>относиться</w:t>
      </w:r>
      <w:r>
        <w:rPr>
          <w:spacing w:val="-1"/>
        </w:rPr>
        <w:t xml:space="preserve"> </w:t>
      </w:r>
      <w:r>
        <w:rPr/>
        <w:t>к историко-культурному</w:t>
      </w:r>
      <w:r>
        <w:rPr>
          <w:spacing w:val="-6"/>
        </w:rPr>
        <w:t xml:space="preserve"> </w:t>
      </w:r>
      <w:r>
        <w:rPr/>
        <w:t>наследию</w:t>
      </w:r>
      <w:r>
        <w:rPr>
          <w:spacing w:val="-1"/>
        </w:rPr>
        <w:t xml:space="preserve"> </w:t>
      </w:r>
      <w:r>
        <w:rPr/>
        <w:t>народов</w:t>
      </w:r>
      <w:r>
        <w:rPr>
          <w:spacing w:val="-2"/>
        </w:rPr>
        <w:t xml:space="preserve"> </w:t>
      </w:r>
      <w:r>
        <w:rPr/>
        <w:t>России и мира;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знать</w:t>
      </w:r>
      <w:r>
        <w:rPr>
          <w:spacing w:val="17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сопоставлять</w:t>
      </w:r>
      <w:r>
        <w:rPr>
          <w:spacing w:val="17"/>
        </w:rPr>
        <w:t xml:space="preserve"> </w:t>
      </w:r>
      <w:r>
        <w:rPr/>
        <w:t>между</w:t>
      </w:r>
      <w:r>
        <w:rPr>
          <w:spacing w:val="14"/>
        </w:rPr>
        <w:t xml:space="preserve"> </w:t>
      </w:r>
      <w:r>
        <w:rPr/>
        <w:t>собой</w:t>
      </w:r>
      <w:r>
        <w:rPr>
          <w:spacing w:val="17"/>
        </w:rPr>
        <w:t xml:space="preserve"> </w:t>
      </w:r>
      <w:r>
        <w:rPr/>
        <w:t>различные</w:t>
      </w:r>
      <w:r>
        <w:rPr>
          <w:spacing w:val="18"/>
        </w:rPr>
        <w:t xml:space="preserve"> </w:t>
      </w:r>
      <w:r>
        <w:rPr/>
        <w:t>варианты</w:t>
      </w:r>
      <w:r>
        <w:rPr>
          <w:spacing w:val="16"/>
        </w:rPr>
        <w:t xml:space="preserve"> </w:t>
      </w:r>
      <w:r>
        <w:rPr/>
        <w:t>развития</w:t>
      </w:r>
      <w:r>
        <w:rPr>
          <w:spacing w:val="17"/>
        </w:rPr>
        <w:t xml:space="preserve"> </w:t>
      </w:r>
      <w:r>
        <w:rPr/>
        <w:t>народов</w:t>
      </w:r>
      <w:r>
        <w:rPr>
          <w:spacing w:val="16"/>
        </w:rPr>
        <w:t xml:space="preserve"> </w:t>
      </w:r>
      <w:r>
        <w:rPr/>
        <w:t>мира,</w:t>
      </w:r>
      <w:r>
        <w:rPr>
          <w:spacing w:val="16"/>
        </w:rPr>
        <w:t xml:space="preserve"> </w:t>
      </w:r>
      <w:r>
        <w:rPr/>
        <w:t>России</w:t>
      </w:r>
      <w:r>
        <w:rPr>
          <w:spacing w:val="15"/>
        </w:rPr>
        <w:t xml:space="preserve"> </w:t>
      </w:r>
      <w:r>
        <w:rPr/>
        <w:t>и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Урала;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знать</w:t>
      </w:r>
      <w:r>
        <w:rPr>
          <w:spacing w:val="62"/>
        </w:rPr>
        <w:t xml:space="preserve"> </w:t>
      </w:r>
      <w:r>
        <w:rPr/>
        <w:t xml:space="preserve">историю  </w:t>
      </w:r>
      <w:r>
        <w:rPr>
          <w:spacing w:val="3"/>
        </w:rPr>
        <w:t xml:space="preserve"> </w:t>
      </w:r>
      <w:r>
        <w:rPr/>
        <w:t xml:space="preserve">возникновения   и  </w:t>
      </w:r>
      <w:r>
        <w:rPr>
          <w:spacing w:val="3"/>
        </w:rPr>
        <w:t xml:space="preserve"> </w:t>
      </w:r>
      <w:r>
        <w:rPr/>
        <w:t xml:space="preserve">развития   основных  </w:t>
      </w:r>
      <w:r>
        <w:rPr>
          <w:spacing w:val="5"/>
        </w:rPr>
        <w:t xml:space="preserve"> </w:t>
      </w:r>
      <w:r>
        <w:rPr/>
        <w:t xml:space="preserve">философских,  </w:t>
      </w:r>
      <w:r>
        <w:rPr>
          <w:spacing w:val="2"/>
        </w:rPr>
        <w:t xml:space="preserve"> </w:t>
      </w:r>
      <w:r>
        <w:rPr/>
        <w:t>экономических,</w:t>
      </w:r>
      <w:r/>
    </w:p>
    <w:p>
      <w:pPr>
        <w:pStyle w:val="Style14"/>
        <w:spacing w:before="41" w:after="0"/>
      </w:pPr>
      <w:r>
        <w:rPr/>
        <w:t>политико-правовых</w:t>
      </w:r>
      <w:r>
        <w:rPr>
          <w:spacing w:val="-2"/>
        </w:rPr>
        <w:t xml:space="preserve"> </w:t>
      </w:r>
      <w:r>
        <w:rPr/>
        <w:t>течений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Древнем</w:t>
      </w:r>
      <w:r>
        <w:rPr>
          <w:spacing w:val="-3"/>
        </w:rPr>
        <w:t xml:space="preserve"> </w:t>
      </w:r>
      <w:r>
        <w:rPr/>
        <w:t>мире.</w:t>
      </w:r>
      <w:r/>
    </w:p>
    <w:p>
      <w:pPr>
        <w:pStyle w:val="Style14"/>
        <w:spacing w:before="43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владеть системными историческими знаниями, служащими основой для понимания места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региональной/локальной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 w:before="67" w:after="0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сущность</w:t>
      </w:r>
      <w:r>
        <w:rPr>
          <w:spacing w:val="1"/>
        </w:rPr>
        <w:t xml:space="preserve"> </w:t>
      </w:r>
      <w:r>
        <w:rPr/>
        <w:t>дискуссионных,</w:t>
      </w:r>
      <w:r>
        <w:rPr>
          <w:spacing w:val="1"/>
        </w:rPr>
        <w:t xml:space="preserve"> </w:t>
      </w:r>
      <w:r>
        <w:rPr/>
        <w:t>«трудных»</w:t>
      </w:r>
      <w:r>
        <w:rPr>
          <w:spacing w:val="1"/>
        </w:rPr>
        <w:t xml:space="preserve"> </w:t>
      </w:r>
      <w:r>
        <w:rPr/>
        <w:t>вопросов</w:t>
      </w:r>
      <w:r>
        <w:rPr>
          <w:spacing w:val="1"/>
        </w:rPr>
        <w:t xml:space="preserve"> </w:t>
      </w:r>
      <w:r>
        <w:rPr/>
        <w:t>древней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версиям,</w:t>
      </w:r>
      <w:r>
        <w:rPr>
          <w:spacing w:val="1"/>
        </w:rPr>
        <w:t xml:space="preserve"> </w:t>
      </w:r>
      <w:r>
        <w:rPr/>
        <w:t>оценкам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событий и деятельности личностей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представлений о</w:t>
      </w:r>
      <w:r>
        <w:rPr>
          <w:spacing w:val="-1"/>
        </w:rPr>
        <w:t xml:space="preserve"> </w:t>
      </w:r>
      <w:r>
        <w:rPr/>
        <w:t>достижениях</w:t>
      </w:r>
      <w:r>
        <w:rPr>
          <w:spacing w:val="-1"/>
        </w:rPr>
        <w:t xml:space="preserve"> </w:t>
      </w:r>
      <w:r>
        <w:rPr/>
        <w:t>историографии;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всемирной 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выявлять,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приоритетов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исторического опыта.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3715" w:hanging="0"/>
      </w:pPr>
      <w:r>
        <w:rPr/>
        <w:t>Традиционное (аграрное) общество эпохи Средневековья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 комплекс знаний об основных этапах, ключевых событиях средневековой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человечества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целом,</w:t>
      </w:r>
      <w:r>
        <w:rPr>
          <w:spacing w:val="1"/>
        </w:rPr>
        <w:t xml:space="preserve"> </w:t>
      </w:r>
      <w:r>
        <w:rPr/>
        <w:t>многонационального</w:t>
      </w:r>
      <w:r>
        <w:rPr>
          <w:spacing w:val="1"/>
        </w:rPr>
        <w:t xml:space="preserve"> </w:t>
      </w:r>
      <w:r>
        <w:rPr/>
        <w:t>Российского</w:t>
      </w:r>
      <w:r>
        <w:rPr>
          <w:spacing w:val="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>
          <w:spacing w:val="6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частности;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средневековую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неотъемлемую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процесса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многих</w:t>
      </w:r>
      <w:r>
        <w:rPr>
          <w:spacing w:val="1"/>
        </w:rPr>
        <w:t xml:space="preserve"> </w:t>
      </w:r>
      <w:r>
        <w:rPr/>
        <w:t>поколений</w:t>
      </w:r>
      <w:r>
        <w:rPr>
          <w:spacing w:val="1"/>
        </w:rPr>
        <w:t xml:space="preserve"> </w:t>
      </w:r>
      <w:r>
        <w:rPr/>
        <w:t>россиян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взаимодействии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государствами и народами</w:t>
      </w:r>
      <w:r>
        <w:rPr>
          <w:spacing w:val="1"/>
        </w:rPr>
        <w:t xml:space="preserve"> </w:t>
      </w:r>
      <w:r>
        <w:rPr/>
        <w:t>во</w:t>
      </w:r>
      <w:r>
        <w:rPr>
          <w:spacing w:val="-1"/>
        </w:rPr>
        <w:t xml:space="preserve"> </w:t>
      </w:r>
      <w:r>
        <w:rPr/>
        <w:t>всех</w:t>
      </w:r>
      <w:r>
        <w:rPr>
          <w:spacing w:val="2"/>
        </w:rPr>
        <w:t xml:space="preserve"> </w:t>
      </w:r>
      <w:r>
        <w:rPr/>
        <w:t>сферах,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глобальном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spacing w:lineRule="exact" w:line="274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43" w:after="0"/>
        <w:ind w:left="232" w:right="118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арене;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сравнивать историческое развитие России и других стран, объяснять, в чем заключались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22" w:firstLine="708"/>
      </w:pPr>
      <w:r>
        <w:rPr/>
        <w:t>−</w:t>
      </w:r>
      <w:r>
        <w:rPr/>
        <w:t>излагать круг дискуссионных, «трудных» вопросов истории и существующие в науке их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-2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историко-культурное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</w:t>
      </w:r>
      <w:r>
        <w:rPr/>
        <w:t>,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общероссийских</w:t>
      </w:r>
      <w:r>
        <w:rPr>
          <w:spacing w:val="1"/>
        </w:rPr>
        <w:t xml:space="preserve"> </w:t>
      </w:r>
      <w:r>
        <w:rPr/>
        <w:t>символов,</w:t>
      </w:r>
      <w:r>
        <w:rPr>
          <w:spacing w:val="1"/>
        </w:rPr>
        <w:t xml:space="preserve"> </w:t>
      </w:r>
      <w:r>
        <w:rPr/>
        <w:t>культурных,</w:t>
      </w:r>
      <w:r>
        <w:rPr>
          <w:spacing w:val="1"/>
        </w:rPr>
        <w:t xml:space="preserve"> </w:t>
      </w:r>
      <w:r>
        <w:rPr/>
        <w:t>религиозных,</w:t>
      </w:r>
      <w:r>
        <w:rPr>
          <w:spacing w:val="1"/>
        </w:rPr>
        <w:t xml:space="preserve"> </w:t>
      </w:r>
      <w:r>
        <w:rPr/>
        <w:t>этнонациональных</w:t>
      </w:r>
      <w:r>
        <w:rPr>
          <w:spacing w:val="1"/>
        </w:rPr>
        <w:t xml:space="preserve"> </w:t>
      </w:r>
      <w:r>
        <w:rPr/>
        <w:t>традиций,</w:t>
      </w:r>
      <w:r>
        <w:rPr>
          <w:spacing w:val="-1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4"/>
        </w:rPr>
        <w:t xml:space="preserve"> </w:t>
      </w:r>
      <w:r>
        <w:rPr/>
        <w:t>установок;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создания,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авторов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выявленную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ее</w:t>
      </w:r>
      <w:r>
        <w:rPr>
          <w:spacing w:val="-57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ценностей,</w:t>
      </w:r>
      <w:r>
        <w:rPr>
          <w:spacing w:val="1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6" w:after="0"/>
        <w:ind w:left="0" w:right="0" w:hanging="0"/>
        <w:jc w:val="left"/>
        <w:rPr>
          <w:sz w:val="33"/>
          <w:sz w:val="3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3"/>
          <w:szCs w:val="24"/>
          <w:lang w:val="ru-RU" w:eastAsia="en-US" w:bidi="ar-SA"/>
        </w:rPr>
      </w:r>
      <w:r/>
    </w:p>
    <w:p>
      <w:pPr>
        <w:pStyle w:val="Style14"/>
        <w:widowControl/>
        <w:suppressAutoHyphens w:val="true"/>
        <w:bidi w:val="0"/>
        <w:spacing w:lineRule="auto" w:line="288" w:before="1" w:after="0"/>
        <w:ind w:left="227" w:right="-9524" w:hanging="0"/>
        <w:jc w:val="left"/>
      </w:pPr>
      <w:r>
        <w:rPr>
          <w:spacing w:val="1"/>
        </w:rPr>
        <w:t>Республики Бурятия</w:t>
      </w:r>
      <w:r>
        <w:rPr>
          <w:spacing w:val="-1"/>
        </w:rPr>
        <w:t>;</w:t>
      </w:r>
      <w:r/>
    </w:p>
    <w:p>
      <w:pPr>
        <w:pStyle w:val="Style14"/>
        <w:spacing w:before="67" w:after="0"/>
        <w:ind w:left="-21" w:right="0" w:hanging="0"/>
        <w:jc w:val="left"/>
      </w:pPr>
      <w:r>
        <w:br w:type="column"/>
      </w:r>
      <w:r>
        <w:rPr/>
        <w:t>−</w:t>
      </w:r>
      <w:r>
        <w:rPr/>
        <w:t>составлять</w:t>
      </w:r>
      <w:r>
        <w:rPr>
          <w:spacing w:val="66"/>
        </w:rPr>
        <w:t xml:space="preserve"> </w:t>
      </w:r>
      <w:r>
        <w:rPr/>
        <w:t>собственное</w:t>
      </w:r>
      <w:r>
        <w:rPr>
          <w:spacing w:val="64"/>
        </w:rPr>
        <w:t xml:space="preserve"> </w:t>
      </w:r>
      <w:r>
        <w:rPr/>
        <w:t>суждение</w:t>
      </w:r>
      <w:r>
        <w:rPr>
          <w:spacing w:val="65"/>
        </w:rPr>
        <w:t xml:space="preserve"> </w:t>
      </w:r>
      <w:r>
        <w:rPr/>
        <w:t>об</w:t>
      </w:r>
      <w:r>
        <w:rPr>
          <w:spacing w:val="65"/>
        </w:rPr>
        <w:t xml:space="preserve"> </w:t>
      </w:r>
      <w:r>
        <w:rPr/>
        <w:t>историческом</w:t>
      </w:r>
      <w:r>
        <w:rPr>
          <w:spacing w:val="64"/>
        </w:rPr>
        <w:t xml:space="preserve"> </w:t>
      </w:r>
      <w:r>
        <w:rPr/>
        <w:t>наследии</w:t>
      </w:r>
      <w:r>
        <w:rPr>
          <w:spacing w:val="67"/>
        </w:rPr>
        <w:t xml:space="preserve"> </w:t>
      </w:r>
      <w:r>
        <w:rPr/>
        <w:t>народов</w:t>
      </w:r>
      <w:r>
        <w:rPr>
          <w:spacing w:val="64"/>
        </w:rPr>
        <w:t xml:space="preserve"> </w:t>
      </w:r>
      <w:r>
        <w:rPr/>
        <w:t>мира,</w:t>
      </w:r>
      <w:r>
        <w:rPr>
          <w:spacing w:val="65"/>
        </w:rPr>
        <w:t xml:space="preserve"> </w:t>
      </w:r>
      <w:r>
        <w:rPr/>
        <w:t>России</w:t>
      </w:r>
      <w:r>
        <w:rPr>
          <w:spacing w:val="62"/>
        </w:rPr>
        <w:t xml:space="preserve"> </w:t>
      </w:r>
      <w:r>
        <w:rPr/>
        <w:t>и</w:t>
      </w:r>
      <w:r/>
    </w:p>
    <w:p>
      <w:pPr>
        <w:pStyle w:val="Style14"/>
        <w:spacing w:before="3" w:after="0"/>
        <w:ind w:left="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  <w:t>лики Бурятия;</w:t>
      </w:r>
      <w:r/>
    </w:p>
    <w:p>
      <w:pPr>
        <w:pStyle w:val="Style14"/>
        <w:ind w:left="-21" w:right="0" w:hanging="0"/>
        <w:jc w:val="left"/>
      </w:pPr>
      <w:r>
        <w:rPr/>
        <w:t>−</w:t>
      </w:r>
      <w:r>
        <w:rPr/>
        <w:t>различать</w:t>
      </w:r>
      <w:r>
        <w:rPr>
          <w:spacing w:val="102"/>
        </w:rPr>
        <w:t xml:space="preserve"> </w:t>
      </w:r>
      <w:r>
        <w:rPr/>
        <w:t>в</w:t>
      </w:r>
      <w:r>
        <w:rPr>
          <w:spacing w:val="98"/>
        </w:rPr>
        <w:t xml:space="preserve"> </w:t>
      </w:r>
      <w:r>
        <w:rPr/>
        <w:t>исторической</w:t>
      </w:r>
      <w:r>
        <w:rPr>
          <w:spacing w:val="103"/>
        </w:rPr>
        <w:t xml:space="preserve"> </w:t>
      </w:r>
      <w:r>
        <w:rPr/>
        <w:t>информации</w:t>
      </w:r>
      <w:r>
        <w:rPr>
          <w:spacing w:val="102"/>
        </w:rPr>
        <w:t xml:space="preserve"> </w:t>
      </w:r>
      <w:r>
        <w:rPr/>
        <w:t>факты</w:t>
      </w:r>
      <w:r>
        <w:rPr>
          <w:spacing w:val="100"/>
        </w:rPr>
        <w:t xml:space="preserve"> </w:t>
      </w:r>
      <w:r>
        <w:rPr/>
        <w:t>и</w:t>
      </w:r>
      <w:r>
        <w:rPr>
          <w:spacing w:val="101"/>
        </w:rPr>
        <w:t xml:space="preserve"> </w:t>
      </w:r>
      <w:r>
        <w:rPr/>
        <w:t>мнения,</w:t>
      </w:r>
      <w:r>
        <w:rPr>
          <w:spacing w:val="101"/>
        </w:rPr>
        <w:t xml:space="preserve"> </w:t>
      </w:r>
      <w:r>
        <w:rPr/>
        <w:t>исторические</w:t>
      </w:r>
      <w:r>
        <w:rPr>
          <w:spacing w:val="100"/>
        </w:rPr>
        <w:t xml:space="preserve"> </w:t>
      </w:r>
      <w:r>
        <w:rPr/>
        <w:t>описания</w:t>
      </w:r>
      <w:r>
        <w:rPr>
          <w:spacing w:val="97"/>
        </w:rPr>
        <w:t xml:space="preserve"> </w:t>
      </w:r>
      <w:r>
        <w:rPr/>
        <w:t>и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2" w:equalWidth="false" w:sep="false">
            <w:col w:w="921" w:space="40"/>
            <w:col w:w="960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</w:pPr>
      <w:r>
        <w:rPr/>
        <w:t>исторические</w:t>
      </w:r>
      <w:r>
        <w:rPr>
          <w:spacing w:val="-3"/>
        </w:rPr>
        <w:t xml:space="preserve"> </w:t>
      </w:r>
      <w:r>
        <w:rPr/>
        <w:t>объяснения;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уважительно</w:t>
      </w:r>
      <w:r>
        <w:rPr>
          <w:spacing w:val="26"/>
        </w:rPr>
        <w:t xml:space="preserve"> </w:t>
      </w:r>
      <w:r>
        <w:rPr/>
        <w:t>относиться</w:t>
      </w:r>
      <w:r>
        <w:rPr>
          <w:spacing w:val="85"/>
        </w:rPr>
        <w:t xml:space="preserve"> </w:t>
      </w:r>
      <w:r>
        <w:rPr/>
        <w:t>к</w:t>
      </w:r>
      <w:r>
        <w:rPr>
          <w:spacing w:val="86"/>
        </w:rPr>
        <w:t xml:space="preserve"> </w:t>
      </w:r>
      <w:r>
        <w:rPr/>
        <w:t>историко-культурному</w:t>
      </w:r>
      <w:r>
        <w:rPr>
          <w:spacing w:val="80"/>
        </w:rPr>
        <w:t xml:space="preserve"> </w:t>
      </w:r>
      <w:r>
        <w:rPr/>
        <w:t>наследию</w:t>
      </w:r>
      <w:r>
        <w:rPr>
          <w:spacing w:val="87"/>
        </w:rPr>
        <w:t xml:space="preserve"> </w:t>
      </w:r>
      <w:r>
        <w:rPr/>
        <w:t>народов</w:t>
      </w:r>
      <w:r>
        <w:rPr>
          <w:spacing w:val="84"/>
        </w:rPr>
        <w:t xml:space="preserve"> </w:t>
      </w:r>
      <w:r>
        <w:rPr/>
        <w:t>мира,</w:t>
      </w:r>
      <w:r>
        <w:rPr>
          <w:spacing w:val="85"/>
        </w:rPr>
        <w:t xml:space="preserve"> </w:t>
      </w:r>
      <w:r>
        <w:rPr/>
        <w:t>России</w:t>
      </w:r>
      <w:r>
        <w:rPr>
          <w:spacing w:val="-1"/>
        </w:rPr>
        <w:t>;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-21" w:right="0" w:hanging="0"/>
        <w:jc w:val="left"/>
      </w:pPr>
      <w:r>
        <w:br w:type="column"/>
      </w:r>
      <w:r>
        <w:rPr/>
        <w:t>−</w:t>
      </w:r>
      <w:r>
        <w:rPr/>
        <w:t>знать</w:t>
      </w:r>
      <w:r>
        <w:rPr>
          <w:spacing w:val="17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сопоставлять</w:t>
      </w:r>
      <w:r>
        <w:rPr>
          <w:spacing w:val="17"/>
        </w:rPr>
        <w:t xml:space="preserve"> </w:t>
      </w:r>
      <w:r>
        <w:rPr/>
        <w:t>между</w:t>
      </w:r>
      <w:r>
        <w:rPr>
          <w:spacing w:val="14"/>
        </w:rPr>
        <w:t xml:space="preserve"> </w:t>
      </w:r>
      <w:r>
        <w:rPr/>
        <w:t>собой</w:t>
      </w:r>
      <w:r>
        <w:rPr>
          <w:spacing w:val="17"/>
        </w:rPr>
        <w:t xml:space="preserve"> </w:t>
      </w:r>
      <w:r>
        <w:rPr/>
        <w:t>различные</w:t>
      </w:r>
      <w:r>
        <w:rPr>
          <w:spacing w:val="18"/>
        </w:rPr>
        <w:t xml:space="preserve"> </w:t>
      </w:r>
      <w:r>
        <w:rPr/>
        <w:t>варианты</w:t>
      </w:r>
      <w:r>
        <w:rPr>
          <w:spacing w:val="16"/>
        </w:rPr>
        <w:t xml:space="preserve"> </w:t>
      </w:r>
      <w:r>
        <w:rPr/>
        <w:t>развития</w:t>
      </w:r>
      <w:r>
        <w:rPr>
          <w:spacing w:val="17"/>
        </w:rPr>
        <w:t xml:space="preserve"> </w:t>
      </w:r>
      <w:r>
        <w:rPr/>
        <w:t>народов</w:t>
      </w:r>
      <w:r>
        <w:rPr>
          <w:spacing w:val="16"/>
        </w:rPr>
        <w:t xml:space="preserve"> </w:t>
      </w:r>
      <w:r>
        <w:rPr/>
        <w:t>мира,</w:t>
      </w:r>
      <w:r>
        <w:rPr>
          <w:spacing w:val="16"/>
        </w:rPr>
        <w:t xml:space="preserve"> </w:t>
      </w:r>
      <w:r>
        <w:rPr/>
        <w:t>России</w:t>
      </w:r>
      <w:r>
        <w:rPr>
          <w:spacing w:val="15"/>
        </w:rPr>
        <w:t>;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-21" w:right="0" w:hanging="0"/>
        <w:jc w:val="left"/>
      </w:pPr>
      <w:r>
        <w:rPr/>
        <w:t>−</w:t>
      </w:r>
      <w:r>
        <w:rPr/>
        <w:t xml:space="preserve">знать   историю  </w:t>
      </w:r>
      <w:r>
        <w:rPr>
          <w:spacing w:val="3"/>
        </w:rPr>
        <w:t xml:space="preserve"> </w:t>
      </w:r>
      <w:r>
        <w:rPr/>
        <w:t>возникновения</w:t>
      </w:r>
      <w:r>
        <w:rPr>
          <w:spacing w:val="120"/>
        </w:rPr>
        <w:t xml:space="preserve"> </w:t>
      </w:r>
      <w:r>
        <w:rPr/>
        <w:t xml:space="preserve">и  </w:t>
      </w:r>
      <w:r>
        <w:rPr>
          <w:spacing w:val="3"/>
        </w:rPr>
        <w:t xml:space="preserve"> </w:t>
      </w:r>
      <w:r>
        <w:rPr/>
        <w:t>развития</w:t>
      </w:r>
      <w:r>
        <w:rPr>
          <w:spacing w:val="120"/>
        </w:rPr>
        <w:t xml:space="preserve"> </w:t>
      </w:r>
      <w:r>
        <w:rPr/>
        <w:t xml:space="preserve">основных  </w:t>
      </w:r>
      <w:r>
        <w:rPr>
          <w:spacing w:val="5"/>
        </w:rPr>
        <w:t xml:space="preserve"> </w:t>
      </w:r>
      <w:r>
        <w:rPr/>
        <w:t xml:space="preserve">философских,  </w:t>
      </w:r>
      <w:r>
        <w:rPr>
          <w:spacing w:val="2"/>
        </w:rPr>
        <w:t xml:space="preserve"> </w:t>
      </w:r>
      <w:r>
        <w:rPr/>
        <w:t>экономических,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2" w:equalWidth="false" w:sep="false">
            <w:col w:w="921" w:space="40"/>
            <w:col w:w="960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</w:pPr>
      <w:r>
        <w:rPr/>
        <w:t>политико-правовых</w:t>
      </w:r>
      <w:r>
        <w:rPr>
          <w:spacing w:val="-2"/>
        </w:rPr>
        <w:t xml:space="preserve"> </w:t>
      </w:r>
      <w:r>
        <w:rPr/>
        <w:t>течений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мире,</w:t>
      </w:r>
      <w:r>
        <w:rPr>
          <w:spacing w:val="-2"/>
        </w:rPr>
        <w:t xml:space="preserve"> </w:t>
      </w:r>
      <w:r>
        <w:rPr/>
        <w:t>особенности</w:t>
      </w:r>
      <w:r>
        <w:rPr>
          <w:spacing w:val="-1"/>
        </w:rPr>
        <w:t xml:space="preserve"> </w:t>
      </w:r>
      <w:r>
        <w:rPr/>
        <w:t>их реализации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России.</w:t>
      </w:r>
      <w:r/>
    </w:p>
    <w:p>
      <w:pPr>
        <w:pStyle w:val="Style14"/>
        <w:spacing w:before="41" w:after="0"/>
        <w:ind w:left="9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владеть системными историческими знаниями, служащими основой для понимания места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региональной/локальной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 сущность дискуссионных, «трудных» вопросов средневековой истории России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Урала,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версиям,</w:t>
      </w:r>
      <w:r>
        <w:rPr>
          <w:spacing w:val="1"/>
        </w:rPr>
        <w:t xml:space="preserve"> </w:t>
      </w:r>
      <w:r>
        <w:rPr/>
        <w:t>оценкам</w:t>
      </w:r>
      <w:r>
        <w:rPr>
          <w:spacing w:val="-57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личностей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достижениях</w:t>
      </w:r>
      <w:r>
        <w:rPr>
          <w:spacing w:val="1"/>
        </w:rPr>
        <w:t xml:space="preserve"> </w:t>
      </w:r>
      <w:r>
        <w:rPr/>
        <w:t>историографии;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всемирной истории</w:t>
      </w:r>
      <w:r>
        <w:rPr>
          <w:spacing w:val="-2"/>
        </w:rPr>
        <w:t xml:space="preserve"> </w:t>
      </w:r>
      <w:r>
        <w:rPr/>
        <w:t>Средних</w:t>
      </w:r>
      <w:r>
        <w:rPr>
          <w:spacing w:val="2"/>
        </w:rPr>
        <w:t xml:space="preserve"> </w:t>
      </w:r>
      <w:r>
        <w:rPr/>
        <w:t>веков;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выявлять,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приоритетов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исторического опыта.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Новое</w:t>
      </w:r>
      <w:r>
        <w:rPr>
          <w:spacing w:val="-3"/>
        </w:rPr>
        <w:t xml:space="preserve"> </w:t>
      </w:r>
      <w:r>
        <w:rPr/>
        <w:t>время</w:t>
      </w:r>
      <w:r/>
    </w:p>
    <w:p>
      <w:pPr>
        <w:pStyle w:val="Style14"/>
        <w:spacing w:before="41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0" w:after="0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этапах,</w:t>
      </w:r>
      <w:r>
        <w:rPr>
          <w:spacing w:val="1"/>
        </w:rPr>
        <w:t xml:space="preserve"> </w:t>
      </w:r>
      <w:r>
        <w:rPr/>
        <w:t>ключевых</w:t>
      </w:r>
      <w:r>
        <w:rPr>
          <w:spacing w:val="1"/>
        </w:rPr>
        <w:t xml:space="preserve"> </w:t>
      </w:r>
      <w:r>
        <w:rPr/>
        <w:t>событиях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человечества в целом, многонационального Российского государства и Южного Урала в частности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Новое</w:t>
      </w:r>
      <w:r>
        <w:rPr>
          <w:spacing w:val="-1"/>
        </w:rPr>
        <w:t xml:space="preserve"> </w:t>
      </w:r>
      <w:r>
        <w:rPr/>
        <w:t>время;</w:t>
      </w:r>
      <w:r/>
    </w:p>
    <w:p>
      <w:pPr>
        <w:pStyle w:val="Style14"/>
        <w:spacing w:lineRule="auto" w:line="276" w:before="67" w:after="0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времени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неотъемлемую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процесса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многих</w:t>
      </w:r>
      <w:r>
        <w:rPr>
          <w:spacing w:val="1"/>
        </w:rPr>
        <w:t xml:space="preserve"> </w:t>
      </w:r>
      <w:r>
        <w:rPr/>
        <w:t>поколений</w:t>
      </w:r>
      <w:r>
        <w:rPr>
          <w:spacing w:val="1"/>
        </w:rPr>
        <w:t xml:space="preserve"> </w:t>
      </w:r>
      <w:r>
        <w:rPr/>
        <w:t>россиян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взаимодействии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государствами и</w:t>
      </w:r>
      <w:r>
        <w:rPr>
          <w:spacing w:val="1"/>
        </w:rPr>
        <w:t xml:space="preserve"> </w:t>
      </w:r>
      <w:r>
        <w:rPr/>
        <w:t>народами</w:t>
      </w:r>
      <w:r>
        <w:rPr>
          <w:spacing w:val="1"/>
        </w:rPr>
        <w:t xml:space="preserve"> </w:t>
      </w:r>
      <w:r>
        <w:rPr/>
        <w:t>во всех</w:t>
      </w:r>
      <w:r>
        <w:rPr>
          <w:spacing w:val="2"/>
        </w:rPr>
        <w:t xml:space="preserve"> </w:t>
      </w:r>
      <w:r>
        <w:rPr/>
        <w:t>сферах;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арене;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−</w:t>
      </w:r>
      <w:r>
        <w:rPr/>
        <w:t>сравнивать</w:t>
      </w:r>
      <w:r>
        <w:rPr>
          <w:spacing w:val="1"/>
        </w:rPr>
        <w:t xml:space="preserve"> </w:t>
      </w:r>
      <w:r>
        <w:rPr/>
        <w:t>историческое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период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времени,</w:t>
      </w:r>
      <w:r>
        <w:rPr>
          <w:spacing w:val="1"/>
        </w:rPr>
        <w:t xml:space="preserve"> </w:t>
      </w:r>
      <w:r>
        <w:rPr/>
        <w:t>объяснять,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чем</w:t>
      </w:r>
      <w:r>
        <w:rPr>
          <w:spacing w:val="-1"/>
        </w:rPr>
        <w:t xml:space="preserve"> </w:t>
      </w:r>
      <w:r>
        <w:rPr/>
        <w:t>заключались общие</w:t>
      </w:r>
      <w:r>
        <w:rPr>
          <w:spacing w:val="-1"/>
        </w:rPr>
        <w:t xml:space="preserve"> </w:t>
      </w:r>
      <w:r>
        <w:rPr/>
        <w:t>черты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 их исторического</w:t>
      </w:r>
      <w:r>
        <w:rPr>
          <w:spacing w:val="-2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22" w:firstLine="708"/>
      </w:pPr>
      <w:r>
        <w:rPr/>
        <w:t>−</w:t>
      </w:r>
      <w:r>
        <w:rPr/>
        <w:t>излагать круг дискуссионных, «трудных» вопросов истории и существующие в науке их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-2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историко-культурное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</w:t>
      </w:r>
      <w:r>
        <w:rPr/>
        <w:t>,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общероссийских</w:t>
      </w:r>
      <w:r>
        <w:rPr>
          <w:spacing w:val="1"/>
        </w:rPr>
        <w:t xml:space="preserve"> </w:t>
      </w:r>
      <w:r>
        <w:rPr/>
        <w:t>символов,</w:t>
      </w:r>
      <w:r>
        <w:rPr>
          <w:spacing w:val="1"/>
        </w:rPr>
        <w:t xml:space="preserve"> </w:t>
      </w:r>
      <w:r>
        <w:rPr/>
        <w:t>культурных,</w:t>
      </w:r>
      <w:r>
        <w:rPr>
          <w:spacing w:val="1"/>
        </w:rPr>
        <w:t xml:space="preserve"> </w:t>
      </w:r>
      <w:r>
        <w:rPr/>
        <w:t>религиозных,</w:t>
      </w:r>
      <w:r>
        <w:rPr>
          <w:spacing w:val="1"/>
        </w:rPr>
        <w:t xml:space="preserve"> </w:t>
      </w:r>
      <w:r>
        <w:rPr/>
        <w:t>этнонациональных</w:t>
      </w:r>
      <w:r>
        <w:rPr>
          <w:spacing w:val="1"/>
        </w:rPr>
        <w:t xml:space="preserve"> </w:t>
      </w:r>
      <w:r>
        <w:rPr/>
        <w:t>традиций,</w:t>
      </w:r>
      <w:r>
        <w:rPr>
          <w:spacing w:val="-1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и социальных</w:t>
      </w:r>
      <w:r>
        <w:rPr>
          <w:spacing w:val="4"/>
        </w:rPr>
        <w:t xml:space="preserve"> </w:t>
      </w:r>
      <w:r>
        <w:rPr/>
        <w:t>установок;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создания,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авторов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выявленную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ее</w:t>
      </w:r>
      <w:r>
        <w:rPr>
          <w:spacing w:val="-57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ценностей,</w:t>
      </w:r>
      <w:r>
        <w:rPr>
          <w:spacing w:val="1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составлять собственное суждение</w:t>
      </w:r>
      <w:r>
        <w:rPr>
          <w:spacing w:val="-2"/>
        </w:rPr>
        <w:t xml:space="preserve"> </w:t>
      </w:r>
      <w:r>
        <w:rPr/>
        <w:t>об</w:t>
      </w:r>
      <w:r>
        <w:rPr>
          <w:spacing w:val="-1"/>
        </w:rPr>
        <w:t xml:space="preserve"> </w:t>
      </w:r>
      <w:r>
        <w:rPr/>
        <w:t>историческом</w:t>
      </w:r>
      <w:r>
        <w:rPr>
          <w:spacing w:val="-2"/>
        </w:rPr>
        <w:t xml:space="preserve"> </w:t>
      </w:r>
      <w:r>
        <w:rPr/>
        <w:t>наследии народов</w:t>
      </w:r>
      <w:r>
        <w:rPr>
          <w:spacing w:val="-4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 мира;</w:t>
      </w:r>
      <w:r/>
    </w:p>
    <w:p>
      <w:pPr>
        <w:pStyle w:val="Style14"/>
        <w:spacing w:lineRule="auto" w:line="276" w:before="35" w:after="0"/>
        <w:ind w:left="232" w:right="119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факты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мнения,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объяснения;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уважительно</w:t>
      </w:r>
      <w:r>
        <w:rPr>
          <w:spacing w:val="1"/>
        </w:rPr>
        <w:t xml:space="preserve"> </w:t>
      </w:r>
      <w:r>
        <w:rPr/>
        <w:t>относиться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историко-культурному</w:t>
      </w:r>
      <w:r>
        <w:rPr>
          <w:spacing w:val="1"/>
        </w:rPr>
        <w:t xml:space="preserve"> </w:t>
      </w:r>
      <w:r>
        <w:rPr/>
        <w:t>наследию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</w:t>
      </w:r>
      <w:r>
        <w:rPr/>
        <w:t>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знать и сопоставлять между собой различные варианты развития народов мира, России и</w:t>
      </w:r>
      <w:r>
        <w:rPr>
          <w:spacing w:val="1"/>
        </w:rPr>
        <w:t xml:space="preserve">  Республики Бурятия;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знать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возникновения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философских,</w:t>
      </w:r>
      <w:r>
        <w:rPr>
          <w:spacing w:val="1"/>
        </w:rPr>
        <w:t xml:space="preserve"> </w:t>
      </w:r>
      <w:r>
        <w:rPr/>
        <w:t>экономических,</w:t>
      </w:r>
      <w:r>
        <w:rPr>
          <w:spacing w:val="-57"/>
        </w:rPr>
        <w:t xml:space="preserve"> </w:t>
      </w:r>
      <w:r>
        <w:rPr/>
        <w:t>политико-правовых</w:t>
      </w:r>
      <w:r>
        <w:rPr>
          <w:spacing w:val="1"/>
        </w:rPr>
        <w:t xml:space="preserve"> </w:t>
      </w:r>
      <w:r>
        <w:rPr/>
        <w:t>течений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мире,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период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времени.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2" w:after="0"/>
        <w:ind w:left="232" w:right="117" w:firstLine="708"/>
      </w:pPr>
      <w:r>
        <w:rPr/>
        <w:t>−</w:t>
      </w:r>
      <w:r>
        <w:rPr/>
        <w:t>владеть системными историческими знаниями, служащими основой для понимания места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</w:t>
      </w:r>
      <w:r>
        <w:rPr>
          <w:spacing w:val="1"/>
        </w:rPr>
        <w:t xml:space="preserve"> </w:t>
      </w:r>
      <w:r>
        <w:rPr/>
        <w:t>/</w:t>
      </w:r>
      <w:r>
        <w:rPr>
          <w:spacing w:val="-1"/>
        </w:rPr>
        <w:t xml:space="preserve"> </w:t>
      </w:r>
      <w:r>
        <w:rPr/>
        <w:t>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 w:before="67" w:after="0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сущность</w:t>
      </w:r>
      <w:r>
        <w:rPr>
          <w:spacing w:val="1"/>
        </w:rPr>
        <w:t xml:space="preserve"> </w:t>
      </w:r>
      <w:r>
        <w:rPr/>
        <w:t>дискуссионных,</w:t>
      </w:r>
      <w:r>
        <w:rPr>
          <w:spacing w:val="1"/>
        </w:rPr>
        <w:t xml:space="preserve"> </w:t>
      </w:r>
      <w:r>
        <w:rPr/>
        <w:t>«трудных»</w:t>
      </w:r>
      <w:r>
        <w:rPr>
          <w:spacing w:val="1"/>
        </w:rPr>
        <w:t xml:space="preserve"> </w:t>
      </w:r>
      <w:r>
        <w:rPr/>
        <w:t>вопросов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Республики Бурятия</w:t>
      </w:r>
      <w:r>
        <w:rPr/>
        <w:t>,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версиям,</w:t>
      </w:r>
      <w:r>
        <w:rPr>
          <w:spacing w:val="1"/>
        </w:rPr>
        <w:t xml:space="preserve"> </w:t>
      </w:r>
      <w:r>
        <w:rPr/>
        <w:t>оценкам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событий и деятельности личностей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представлений о</w:t>
      </w:r>
      <w:r>
        <w:rPr>
          <w:spacing w:val="-1"/>
        </w:rPr>
        <w:t xml:space="preserve"> </w:t>
      </w:r>
      <w:r>
        <w:rPr/>
        <w:t>достижениях</w:t>
      </w:r>
      <w:r>
        <w:rPr>
          <w:spacing w:val="-1"/>
        </w:rPr>
        <w:t xml:space="preserve"> </w:t>
      </w:r>
      <w:r>
        <w:rPr/>
        <w:t>историографии;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1"/>
        </w:rPr>
        <w:t xml:space="preserve"> </w:t>
      </w:r>
      <w:r>
        <w:rPr/>
        <w:t>отечественной,</w:t>
      </w:r>
      <w:r>
        <w:rPr>
          <w:spacing w:val="-2"/>
        </w:rPr>
        <w:t xml:space="preserve"> </w:t>
      </w:r>
      <w:r>
        <w:rPr/>
        <w:t>региональной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выявлять,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приоритетов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исторического опыта</w:t>
      </w:r>
      <w:r>
        <w:rPr>
          <w:spacing w:val="-1"/>
        </w:rPr>
        <w:t xml:space="preserve"> </w:t>
      </w:r>
      <w:r>
        <w:rPr/>
        <w:t>Нового времени.</w:t>
      </w:r>
      <w:r/>
    </w:p>
    <w:p>
      <w:pPr>
        <w:pStyle w:val="Style14"/>
        <w:spacing w:lineRule="auto" w:line="276"/>
        <w:ind w:left="940" w:right="2602" w:hanging="0"/>
      </w:pPr>
      <w:r>
        <w:rPr/>
        <w:t>−</w:t>
      </w:r>
      <w:r>
        <w:rPr/>
        <w:t>Индустриальное общество во второй половине XIX – начале ХХ в.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этапах,</w:t>
      </w:r>
      <w:r>
        <w:rPr>
          <w:spacing w:val="1"/>
        </w:rPr>
        <w:t xml:space="preserve"> </w:t>
      </w:r>
      <w:r>
        <w:rPr/>
        <w:t>ключевых</w:t>
      </w:r>
      <w:r>
        <w:rPr>
          <w:spacing w:val="1"/>
        </w:rPr>
        <w:t xml:space="preserve"> </w:t>
      </w:r>
      <w:r>
        <w:rPr/>
        <w:t>событиях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 xml:space="preserve">человечества в целом, многонационального Российского государства и </w:t>
      </w:r>
      <w:r>
        <w:rPr>
          <w:spacing w:val="1"/>
        </w:rPr>
        <w:t>Республики Бурятия</w:t>
      </w:r>
      <w:r>
        <w:rPr/>
        <w:t xml:space="preserve"> в частности</w:t>
      </w:r>
      <w:r>
        <w:rPr>
          <w:spacing w:val="-57"/>
        </w:rPr>
        <w:t xml:space="preserve"> </w:t>
      </w:r>
      <w:r>
        <w:rPr/>
        <w:t>во</w:t>
      </w:r>
      <w:r>
        <w:rPr>
          <w:spacing w:val="-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половине</w:t>
      </w:r>
      <w:r>
        <w:rPr>
          <w:spacing w:val="-1"/>
        </w:rPr>
        <w:t xml:space="preserve"> </w:t>
      </w:r>
      <w:r>
        <w:rPr/>
        <w:t>XIX</w:t>
      </w:r>
      <w:r>
        <w:rPr>
          <w:spacing w:val="-1"/>
        </w:rPr>
        <w:t xml:space="preserve"> </w:t>
      </w:r>
      <w:r>
        <w:rPr/>
        <w:t>– начале</w:t>
      </w:r>
      <w:r>
        <w:rPr>
          <w:spacing w:val="-1"/>
        </w:rPr>
        <w:t xml:space="preserve"> </w:t>
      </w:r>
      <w:r>
        <w:rPr/>
        <w:t>ХХ</w:t>
      </w:r>
      <w:r>
        <w:rPr>
          <w:spacing w:val="-1"/>
        </w:rPr>
        <w:t xml:space="preserve"> </w:t>
      </w:r>
      <w:r>
        <w:rPr/>
        <w:t>в.;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раскрывать историю России как неотъемлемую часть мирового исторического процесса и</w:t>
      </w:r>
      <w:r>
        <w:rPr>
          <w:spacing w:val="1"/>
        </w:rPr>
        <w:t xml:space="preserve"> </w:t>
      </w:r>
      <w:r>
        <w:rPr/>
        <w:t>роль многих поколений россиян во взаимодействии с другими государствами и народами во всех</w:t>
      </w:r>
      <w:r>
        <w:rPr>
          <w:spacing w:val="1"/>
        </w:rPr>
        <w:t xml:space="preserve"> </w:t>
      </w:r>
      <w:r>
        <w:rPr/>
        <w:t>сферах;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30" w:after="0"/>
        <w:ind w:left="232" w:right="118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арене;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−</w:t>
      </w:r>
      <w:r>
        <w:rPr/>
        <w:t>сравнивать</w:t>
      </w:r>
      <w:r>
        <w:rPr>
          <w:spacing w:val="1"/>
        </w:rPr>
        <w:t xml:space="preserve"> </w:t>
      </w:r>
      <w:r>
        <w:rPr/>
        <w:t>историческое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половине</w:t>
      </w:r>
      <w:r>
        <w:rPr>
          <w:spacing w:val="1"/>
        </w:rPr>
        <w:t xml:space="preserve"> </w:t>
      </w:r>
      <w:r>
        <w:rPr/>
        <w:t>XIX</w:t>
      </w:r>
      <w:r>
        <w:rPr>
          <w:spacing w:val="60"/>
        </w:rPr>
        <w:t xml:space="preserve"> </w:t>
      </w:r>
      <w:r>
        <w:rPr/>
        <w:t>–</w:t>
      </w:r>
      <w:r>
        <w:rPr>
          <w:spacing w:val="-57"/>
        </w:rPr>
        <w:t xml:space="preserve"> </w:t>
      </w:r>
      <w:r>
        <w:rPr/>
        <w:t>начале</w:t>
      </w:r>
      <w:r>
        <w:rPr>
          <w:spacing w:val="1"/>
        </w:rPr>
        <w:t xml:space="preserve"> </w:t>
      </w:r>
      <w:r>
        <w:rPr/>
        <w:t>ХХ</w:t>
      </w:r>
      <w:r>
        <w:rPr>
          <w:spacing w:val="1"/>
        </w:rPr>
        <w:t xml:space="preserve"> </w:t>
      </w:r>
      <w:r>
        <w:rPr/>
        <w:t>в.,</w:t>
      </w:r>
      <w:r>
        <w:rPr>
          <w:spacing w:val="1"/>
        </w:rPr>
        <w:t xml:space="preserve"> </w:t>
      </w:r>
      <w:r>
        <w:rPr/>
        <w:t>объяснять,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чем</w:t>
      </w:r>
      <w:r>
        <w:rPr>
          <w:spacing w:val="1"/>
        </w:rPr>
        <w:t xml:space="preserve"> </w:t>
      </w:r>
      <w:r>
        <w:rPr/>
        <w:t>заключались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1"/>
        </w:rPr>
        <w:t xml:space="preserve"> </w:t>
      </w:r>
      <w:r>
        <w:rPr/>
        <w:t>черты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22" w:firstLine="708"/>
      </w:pPr>
      <w:r>
        <w:rPr/>
        <w:t>−</w:t>
      </w:r>
      <w:r>
        <w:rPr/>
        <w:t>излагать круг дискуссионных, «трудных» вопросов истории и существующие в науке их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-2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историко-культурное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общероссийских</w:t>
      </w:r>
      <w:r>
        <w:rPr>
          <w:spacing w:val="1"/>
        </w:rPr>
        <w:t xml:space="preserve"> </w:t>
      </w:r>
      <w:r>
        <w:rPr/>
        <w:t>символов,</w:t>
      </w:r>
      <w:r>
        <w:rPr>
          <w:spacing w:val="1"/>
        </w:rPr>
        <w:t xml:space="preserve"> </w:t>
      </w:r>
      <w:r>
        <w:rPr/>
        <w:t>культурных,</w:t>
      </w:r>
      <w:r>
        <w:rPr>
          <w:spacing w:val="1"/>
        </w:rPr>
        <w:t xml:space="preserve"> </w:t>
      </w:r>
      <w:r>
        <w:rPr/>
        <w:t>религиозных,</w:t>
      </w:r>
      <w:r>
        <w:rPr>
          <w:spacing w:val="1"/>
        </w:rPr>
        <w:t xml:space="preserve"> </w:t>
      </w:r>
      <w:r>
        <w:rPr/>
        <w:t>этнонациональных</w:t>
      </w:r>
      <w:r>
        <w:rPr>
          <w:spacing w:val="1"/>
        </w:rPr>
        <w:t xml:space="preserve"> </w:t>
      </w:r>
      <w:r>
        <w:rPr/>
        <w:t>традиций,</w:t>
      </w:r>
      <w:r>
        <w:rPr>
          <w:spacing w:val="-1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4"/>
        </w:rPr>
        <w:t xml:space="preserve"> </w:t>
      </w:r>
      <w:r>
        <w:rPr/>
        <w:t>установок;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создания,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авторов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выявленную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ее</w:t>
      </w:r>
      <w:r>
        <w:rPr>
          <w:spacing w:val="-57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tabs>
          <w:tab w:val="left" w:pos="3139" w:leader="none"/>
          <w:tab w:val="left" w:pos="4682" w:leader="none"/>
          <w:tab w:val="left" w:pos="6275" w:leader="none"/>
          <w:tab w:val="left" w:pos="7619" w:leader="none"/>
          <w:tab w:val="left" w:pos="8123" w:leader="none"/>
          <w:tab w:val="left" w:pos="9319" w:leader="none"/>
        </w:tabs>
        <w:spacing w:lineRule="auto" w:line="276" w:before="67" w:after="0"/>
        <w:ind w:left="232" w:right="118" w:firstLine="708"/>
        <w:jc w:val="left"/>
      </w:pPr>
      <w:r>
        <w:rPr/>
        <w:t>−</w:t>
      </w:r>
      <w:r>
        <w:rPr/>
        <w:t>характеризовать</w:t>
        <w:tab/>
        <w:t>важнейшие</w:t>
        <w:tab/>
        <w:t>достижения</w:t>
        <w:tab/>
        <w:t>культуры</w:t>
        <w:tab/>
        <w:t>и</w:t>
        <w:tab/>
        <w:t>систему</w:t>
        <w:tab/>
      </w:r>
      <w:r>
        <w:rPr>
          <w:spacing w:val="-1"/>
        </w:rPr>
        <w:t>ценностей,</w:t>
      </w:r>
      <w:r>
        <w:rPr>
          <w:spacing w:val="-57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составлять</w:t>
      </w:r>
      <w:r>
        <w:rPr>
          <w:spacing w:val="8"/>
        </w:rPr>
        <w:t xml:space="preserve"> </w:t>
      </w:r>
      <w:r>
        <w:rPr/>
        <w:t>собственное</w:t>
      </w:r>
      <w:r>
        <w:rPr>
          <w:spacing w:val="64"/>
        </w:rPr>
        <w:t xml:space="preserve"> </w:t>
      </w:r>
      <w:r>
        <w:rPr/>
        <w:t>суждение</w:t>
      </w:r>
      <w:r>
        <w:rPr>
          <w:spacing w:val="64"/>
        </w:rPr>
        <w:t xml:space="preserve"> </w:t>
      </w:r>
      <w:r>
        <w:rPr/>
        <w:t>об</w:t>
      </w:r>
      <w:r>
        <w:rPr>
          <w:spacing w:val="66"/>
        </w:rPr>
        <w:t xml:space="preserve"> </w:t>
      </w:r>
      <w:r>
        <w:rPr/>
        <w:t>историческом</w:t>
      </w:r>
      <w:r>
        <w:rPr>
          <w:spacing w:val="64"/>
        </w:rPr>
        <w:t xml:space="preserve"> </w:t>
      </w:r>
      <w:r>
        <w:rPr/>
        <w:t>наследии</w:t>
      </w:r>
      <w:r>
        <w:rPr>
          <w:spacing w:val="67"/>
        </w:rPr>
        <w:t xml:space="preserve"> </w:t>
      </w:r>
      <w:r>
        <w:rPr/>
        <w:t>народов</w:t>
      </w:r>
      <w:r>
        <w:rPr>
          <w:spacing w:val="64"/>
        </w:rPr>
        <w:t xml:space="preserve"> </w:t>
      </w:r>
      <w:r>
        <w:rPr/>
        <w:t>мира,</w:t>
      </w:r>
      <w:r>
        <w:rPr>
          <w:spacing w:val="66"/>
        </w:rPr>
        <w:t xml:space="preserve"> </w:t>
      </w:r>
      <w:r>
        <w:rPr/>
        <w:t>России;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различать</w:t>
      </w:r>
      <w:r>
        <w:rPr>
          <w:spacing w:val="44"/>
        </w:rPr>
        <w:t xml:space="preserve"> </w:t>
      </w:r>
      <w:r>
        <w:rPr/>
        <w:t>в</w:t>
      </w:r>
      <w:r>
        <w:rPr>
          <w:spacing w:val="98"/>
        </w:rPr>
        <w:t xml:space="preserve"> </w:t>
      </w:r>
      <w:r>
        <w:rPr/>
        <w:t>исторической</w:t>
      </w:r>
      <w:r>
        <w:rPr>
          <w:spacing w:val="102"/>
        </w:rPr>
        <w:t xml:space="preserve"> </w:t>
      </w:r>
      <w:r>
        <w:rPr/>
        <w:t>информации</w:t>
      </w:r>
      <w:r>
        <w:rPr>
          <w:spacing w:val="103"/>
        </w:rPr>
        <w:t xml:space="preserve"> </w:t>
      </w:r>
      <w:r>
        <w:rPr/>
        <w:t>факты</w:t>
      </w:r>
      <w:r>
        <w:rPr>
          <w:spacing w:val="100"/>
        </w:rPr>
        <w:t xml:space="preserve"> </w:t>
      </w:r>
      <w:r>
        <w:rPr/>
        <w:t>и</w:t>
      </w:r>
      <w:r>
        <w:rPr>
          <w:spacing w:val="101"/>
        </w:rPr>
        <w:t xml:space="preserve"> </w:t>
      </w:r>
      <w:r>
        <w:rPr/>
        <w:t>мнения,</w:t>
      </w:r>
      <w:r>
        <w:rPr>
          <w:spacing w:val="101"/>
        </w:rPr>
        <w:t xml:space="preserve"> </w:t>
      </w:r>
      <w:r>
        <w:rPr/>
        <w:t>исторические</w:t>
      </w:r>
      <w:r>
        <w:rPr>
          <w:spacing w:val="101"/>
        </w:rPr>
        <w:t xml:space="preserve"> </w:t>
      </w:r>
      <w:r>
        <w:rPr/>
        <w:t>описания</w:t>
      </w:r>
      <w:r>
        <w:rPr>
          <w:spacing w:val="96"/>
        </w:rPr>
        <w:t xml:space="preserve"> </w:t>
      </w:r>
      <w:r>
        <w:rPr/>
        <w:t>и</w:t>
      </w:r>
      <w:r/>
    </w:p>
    <w:p>
      <w:pPr>
        <w:pStyle w:val="Style14"/>
        <w:spacing w:before="44" w:after="0"/>
        <w:jc w:val="left"/>
      </w:pPr>
      <w:r>
        <w:rPr/>
        <w:t>исторические</w:t>
      </w:r>
      <w:r>
        <w:rPr>
          <w:spacing w:val="-3"/>
        </w:rPr>
        <w:t xml:space="preserve"> </w:t>
      </w:r>
      <w:r>
        <w:rPr/>
        <w:t>объяснения;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уважительно</w:t>
      </w:r>
      <w:r>
        <w:rPr>
          <w:spacing w:val="26"/>
        </w:rPr>
        <w:t xml:space="preserve"> </w:t>
      </w:r>
      <w:r>
        <w:rPr/>
        <w:t>относиться</w:t>
      </w:r>
      <w:r>
        <w:rPr>
          <w:spacing w:val="85"/>
        </w:rPr>
        <w:t xml:space="preserve"> </w:t>
      </w:r>
      <w:r>
        <w:rPr/>
        <w:t>к</w:t>
      </w:r>
      <w:r>
        <w:rPr>
          <w:spacing w:val="86"/>
        </w:rPr>
        <w:t xml:space="preserve"> </w:t>
      </w:r>
      <w:r>
        <w:rPr/>
        <w:t>историко-культурному</w:t>
      </w:r>
      <w:r>
        <w:rPr>
          <w:spacing w:val="80"/>
        </w:rPr>
        <w:t xml:space="preserve"> </w:t>
      </w:r>
      <w:r>
        <w:rPr/>
        <w:t>наследию</w:t>
      </w:r>
      <w:r>
        <w:rPr>
          <w:spacing w:val="87"/>
        </w:rPr>
        <w:t xml:space="preserve"> </w:t>
      </w:r>
      <w:r>
        <w:rPr/>
        <w:t>народов</w:t>
      </w:r>
      <w:r>
        <w:rPr>
          <w:spacing w:val="84"/>
        </w:rPr>
        <w:t xml:space="preserve"> </w:t>
      </w:r>
      <w:r>
        <w:rPr/>
        <w:t>мира,</w:t>
      </w:r>
      <w:r>
        <w:rPr>
          <w:spacing w:val="85"/>
        </w:rPr>
        <w:t xml:space="preserve"> </w:t>
      </w:r>
      <w:r>
        <w:rPr/>
        <w:t>России</w:t>
      </w:r>
      <w:r>
        <w:rPr>
          <w:spacing w:val="-1"/>
        </w:rPr>
        <w:t>;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-21" w:right="0" w:hanging="0"/>
        <w:jc w:val="left"/>
      </w:pPr>
      <w:r>
        <w:br w:type="column"/>
      </w:r>
      <w:r>
        <w:rPr/>
        <w:t>−</w:t>
      </w:r>
      <w:r>
        <w:rPr/>
        <w:t>знать</w:t>
      </w:r>
      <w:r>
        <w:rPr>
          <w:spacing w:val="17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сопоставлять</w:t>
      </w:r>
      <w:r>
        <w:rPr>
          <w:spacing w:val="17"/>
        </w:rPr>
        <w:t xml:space="preserve"> </w:t>
      </w:r>
      <w:r>
        <w:rPr/>
        <w:t>между</w:t>
      </w:r>
      <w:r>
        <w:rPr>
          <w:spacing w:val="14"/>
        </w:rPr>
        <w:t xml:space="preserve"> </w:t>
      </w:r>
      <w:r>
        <w:rPr/>
        <w:t>собой</w:t>
      </w:r>
      <w:r>
        <w:rPr>
          <w:spacing w:val="17"/>
        </w:rPr>
        <w:t xml:space="preserve"> </w:t>
      </w:r>
      <w:r>
        <w:rPr/>
        <w:t>различные</w:t>
      </w:r>
      <w:r>
        <w:rPr>
          <w:spacing w:val="18"/>
        </w:rPr>
        <w:t xml:space="preserve"> </w:t>
      </w:r>
      <w:r>
        <w:rPr/>
        <w:t>варианты</w:t>
      </w:r>
      <w:r>
        <w:rPr>
          <w:spacing w:val="16"/>
        </w:rPr>
        <w:t xml:space="preserve"> </w:t>
      </w:r>
      <w:r>
        <w:rPr/>
        <w:t>развития</w:t>
      </w:r>
      <w:r>
        <w:rPr>
          <w:spacing w:val="17"/>
        </w:rPr>
        <w:t xml:space="preserve"> </w:t>
      </w:r>
      <w:r>
        <w:rPr/>
        <w:t>народов</w:t>
      </w:r>
      <w:r>
        <w:rPr>
          <w:spacing w:val="16"/>
        </w:rPr>
        <w:t xml:space="preserve"> </w:t>
      </w:r>
      <w:r>
        <w:rPr/>
        <w:t>мира,</w:t>
      </w:r>
      <w:r>
        <w:rPr>
          <w:spacing w:val="16"/>
        </w:rPr>
        <w:t xml:space="preserve"> </w:t>
      </w:r>
      <w:r>
        <w:rPr/>
        <w:t>России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-21" w:right="0" w:hanging="0"/>
        <w:jc w:val="left"/>
      </w:pPr>
      <w:r>
        <w:rPr/>
        <w:t>−</w:t>
      </w:r>
      <w:r>
        <w:rPr/>
        <w:t xml:space="preserve">знать   историю  </w:t>
      </w:r>
      <w:r>
        <w:rPr>
          <w:spacing w:val="3"/>
        </w:rPr>
        <w:t xml:space="preserve"> </w:t>
      </w:r>
      <w:r>
        <w:rPr/>
        <w:t>возникновения</w:t>
      </w:r>
      <w:r>
        <w:rPr>
          <w:spacing w:val="120"/>
        </w:rPr>
        <w:t xml:space="preserve"> </w:t>
      </w:r>
      <w:r>
        <w:rPr/>
        <w:t xml:space="preserve">и  </w:t>
      </w:r>
      <w:r>
        <w:rPr>
          <w:spacing w:val="3"/>
        </w:rPr>
        <w:t xml:space="preserve"> </w:t>
      </w:r>
      <w:r>
        <w:rPr/>
        <w:t>развития</w:t>
      </w:r>
      <w:r>
        <w:rPr>
          <w:spacing w:val="120"/>
        </w:rPr>
        <w:t xml:space="preserve"> </w:t>
      </w:r>
      <w:r>
        <w:rPr/>
        <w:t xml:space="preserve">основных  </w:t>
      </w:r>
      <w:r>
        <w:rPr>
          <w:spacing w:val="5"/>
        </w:rPr>
        <w:t xml:space="preserve"> </w:t>
      </w:r>
      <w:r>
        <w:rPr/>
        <w:t xml:space="preserve">философских,  </w:t>
      </w:r>
      <w:r>
        <w:rPr>
          <w:spacing w:val="2"/>
        </w:rPr>
        <w:t xml:space="preserve"> </w:t>
      </w:r>
      <w:r>
        <w:rPr/>
        <w:t>экономических,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2" w:equalWidth="false" w:sep="false">
            <w:col w:w="921" w:space="40"/>
            <w:col w:w="960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jc w:val="left"/>
      </w:pPr>
      <w:r>
        <w:rPr/>
        <w:t>политико-правовых</w:t>
      </w:r>
      <w:r>
        <w:rPr>
          <w:spacing w:val="4"/>
        </w:rPr>
        <w:t xml:space="preserve"> </w:t>
      </w:r>
      <w:r>
        <w:rPr/>
        <w:t>течений</w:t>
      </w:r>
      <w:r>
        <w:rPr>
          <w:spacing w:val="6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мире,</w:t>
      </w:r>
      <w:r>
        <w:rPr>
          <w:spacing w:val="4"/>
        </w:rPr>
        <w:t xml:space="preserve"> </w:t>
      </w:r>
      <w:r>
        <w:rPr/>
        <w:t>особенности</w:t>
      </w:r>
      <w:r>
        <w:rPr>
          <w:spacing w:val="4"/>
        </w:rPr>
        <w:t xml:space="preserve"> </w:t>
      </w:r>
      <w:r>
        <w:rPr/>
        <w:t>их</w:t>
      </w:r>
      <w:r>
        <w:rPr>
          <w:spacing w:val="7"/>
        </w:rPr>
        <w:t xml:space="preserve"> </w:t>
      </w:r>
      <w:r>
        <w:rPr/>
        <w:t>реализации</w:t>
      </w:r>
      <w:r>
        <w:rPr>
          <w:spacing w:val="3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России</w:t>
      </w:r>
      <w:r>
        <w:rPr>
          <w:spacing w:val="6"/>
        </w:rPr>
        <w:t xml:space="preserve"> </w:t>
      </w:r>
      <w:r>
        <w:rPr/>
        <w:t>во</w:t>
      </w:r>
      <w:r>
        <w:rPr>
          <w:spacing w:val="4"/>
        </w:rPr>
        <w:t xml:space="preserve"> </w:t>
      </w:r>
      <w:r>
        <w:rPr/>
        <w:t>второй</w:t>
      </w:r>
      <w:r>
        <w:rPr>
          <w:spacing w:val="4"/>
        </w:rPr>
        <w:t xml:space="preserve"> </w:t>
      </w:r>
      <w:r>
        <w:rPr/>
        <w:t>половине</w:t>
      </w:r>
      <w:r>
        <w:rPr>
          <w:spacing w:val="4"/>
        </w:rPr>
        <w:t xml:space="preserve"> </w:t>
      </w:r>
      <w:r>
        <w:rPr/>
        <w:t>XIX</w:t>
      </w:r>
      <w:r/>
    </w:p>
    <w:p>
      <w:pPr>
        <w:pStyle w:val="ListParagraph"/>
        <w:numPr>
          <w:ilvl w:val="0"/>
          <w:numId w:val="91"/>
        </w:numPr>
        <w:tabs>
          <w:tab w:val="left" w:pos="413" w:leader="none"/>
        </w:tabs>
        <w:spacing w:lineRule="auto" w:line="240" w:before="41" w:after="0"/>
        <w:ind w:left="412" w:right="0" w:hanging="360"/>
        <w:jc w:val="left"/>
        <w:rPr>
          <w:sz w:val="24"/>
          <w:sz w:val="24"/>
        </w:rPr>
      </w:pPr>
      <w:r>
        <w:rPr>
          <w:sz w:val="24"/>
        </w:rPr>
        <w:t>начале</w:t>
      </w:r>
      <w:r>
        <w:rPr>
          <w:spacing w:val="-3"/>
          <w:sz w:val="24"/>
        </w:rPr>
        <w:t xml:space="preserve"> </w:t>
      </w:r>
      <w:r>
        <w:rPr>
          <w:sz w:val="24"/>
        </w:rPr>
        <w:t>ХХ в.</w:t>
      </w:r>
      <w:r/>
    </w:p>
    <w:p>
      <w:pPr>
        <w:pStyle w:val="Style14"/>
        <w:spacing w:before="4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владеть системными историческими знаниями, служащими основой для понимания места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региональной/локальной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сущность</w:t>
      </w:r>
      <w:r>
        <w:rPr>
          <w:spacing w:val="1"/>
        </w:rPr>
        <w:t xml:space="preserve"> </w:t>
      </w:r>
      <w:r>
        <w:rPr/>
        <w:t>дискуссионных,</w:t>
      </w:r>
      <w:r>
        <w:rPr>
          <w:spacing w:val="1"/>
        </w:rPr>
        <w:t xml:space="preserve"> </w:t>
      </w:r>
      <w:r>
        <w:rPr/>
        <w:t>«трудных»</w:t>
      </w:r>
      <w:r>
        <w:rPr>
          <w:spacing w:val="1"/>
        </w:rPr>
        <w:t xml:space="preserve"> </w:t>
      </w:r>
      <w:r>
        <w:rPr/>
        <w:t>вопросов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версиям,</w:t>
      </w:r>
      <w:r>
        <w:rPr>
          <w:spacing w:val="1"/>
        </w:rPr>
        <w:t xml:space="preserve"> </w:t>
      </w:r>
      <w:r>
        <w:rPr/>
        <w:t>оценкам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событий и деятельности личностей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представлений о</w:t>
      </w:r>
      <w:r>
        <w:rPr>
          <w:spacing w:val="-1"/>
        </w:rPr>
        <w:t xml:space="preserve"> </w:t>
      </w:r>
      <w:r>
        <w:rPr/>
        <w:t>достижениях</w:t>
      </w:r>
      <w:r>
        <w:rPr>
          <w:spacing w:val="-1"/>
        </w:rPr>
        <w:t xml:space="preserve"> </w:t>
      </w:r>
      <w:r>
        <w:rPr/>
        <w:t>историографии;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1"/>
        </w:rPr>
        <w:t xml:space="preserve"> </w:t>
      </w:r>
      <w:r>
        <w:rPr/>
        <w:t>отечественной,</w:t>
      </w:r>
      <w:r>
        <w:rPr>
          <w:spacing w:val="-2"/>
        </w:rPr>
        <w:t xml:space="preserve"> </w:t>
      </w:r>
      <w:r>
        <w:rPr/>
        <w:t>региональной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выявлять,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приоритетов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исторического опыта.</w:t>
      </w:r>
      <w:r/>
    </w:p>
    <w:p>
      <w:pPr>
        <w:pStyle w:val="Style14"/>
        <w:spacing w:lineRule="auto" w:line="276"/>
        <w:ind w:left="940" w:right="4518" w:hanging="0"/>
      </w:pPr>
      <w:r>
        <w:rPr/>
        <w:t>Россия и мир Новейшего времени (1914–2012 гг.)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этапах,</w:t>
      </w:r>
      <w:r>
        <w:rPr>
          <w:spacing w:val="1"/>
        </w:rPr>
        <w:t xml:space="preserve"> </w:t>
      </w:r>
      <w:r>
        <w:rPr/>
        <w:t>ключевых</w:t>
      </w:r>
      <w:r>
        <w:rPr>
          <w:spacing w:val="1"/>
        </w:rPr>
        <w:t xml:space="preserve"> </w:t>
      </w:r>
      <w:r>
        <w:rPr/>
        <w:t>событиях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многонационального</w:t>
      </w:r>
      <w:r>
        <w:rPr>
          <w:spacing w:val="-4"/>
        </w:rPr>
        <w:t xml:space="preserve"> </w:t>
      </w:r>
      <w:r>
        <w:rPr/>
        <w:t>Российского государства</w:t>
      </w:r>
      <w:r>
        <w:rPr>
          <w:spacing w:val="1"/>
        </w:rPr>
        <w:t xml:space="preserve"> </w:t>
      </w:r>
      <w:r>
        <w:rPr/>
        <w:t>и человечества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целом;</w:t>
      </w:r>
      <w:r/>
    </w:p>
    <w:p>
      <w:pPr>
        <w:pStyle w:val="Style14"/>
        <w:spacing w:lineRule="auto" w:line="276" w:before="67" w:after="0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понятийный</w:t>
      </w:r>
      <w:r>
        <w:rPr>
          <w:spacing w:val="1"/>
        </w:rPr>
        <w:t xml:space="preserve"> </w:t>
      </w:r>
      <w:r>
        <w:rPr/>
        <w:t>аппарат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61"/>
        </w:rPr>
        <w:t xml:space="preserve"> </w:t>
      </w:r>
      <w:r>
        <w:rPr/>
        <w:t>исторического</w:t>
      </w:r>
      <w:r>
        <w:rPr>
          <w:spacing w:val="-57"/>
        </w:rPr>
        <w:t xml:space="preserve"> </w:t>
      </w:r>
      <w:r>
        <w:rPr/>
        <w:t>анализа,</w:t>
      </w:r>
      <w:r>
        <w:rPr>
          <w:spacing w:val="1"/>
        </w:rPr>
        <w:t xml:space="preserve"> </w:t>
      </w:r>
      <w:r>
        <w:rPr/>
        <w:t>межпредметные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осмысления,</w:t>
      </w:r>
      <w:r>
        <w:rPr>
          <w:spacing w:val="1"/>
        </w:rPr>
        <w:t xml:space="preserve"> </w:t>
      </w:r>
      <w:r>
        <w:rPr/>
        <w:t>раскрытия</w:t>
      </w:r>
      <w:r>
        <w:rPr>
          <w:spacing w:val="1"/>
        </w:rPr>
        <w:t xml:space="preserve"> </w:t>
      </w:r>
      <w:r>
        <w:rPr/>
        <w:t>сущности,</w:t>
      </w:r>
      <w:r>
        <w:rPr>
          <w:spacing w:val="1"/>
        </w:rPr>
        <w:t xml:space="preserve"> </w:t>
      </w:r>
      <w:r>
        <w:rPr/>
        <w:t>причинно-следственных</w:t>
      </w:r>
      <w:r>
        <w:rPr>
          <w:spacing w:val="-57"/>
        </w:rPr>
        <w:t xml:space="preserve"> </w:t>
      </w:r>
      <w:r>
        <w:rPr/>
        <w:t>связей и</w:t>
      </w:r>
      <w:r>
        <w:rPr>
          <w:spacing w:val="1"/>
        </w:rPr>
        <w:t xml:space="preserve"> </w:t>
      </w:r>
      <w:r>
        <w:rPr/>
        <w:t>значения событий,</w:t>
      </w:r>
      <w:r>
        <w:rPr>
          <w:spacing w:val="-4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прошлого и</w:t>
      </w:r>
      <w:r>
        <w:rPr>
          <w:spacing w:val="1"/>
        </w:rPr>
        <w:t xml:space="preserve"> </w:t>
      </w:r>
      <w:r>
        <w:rPr/>
        <w:t>современности;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−</w:t>
      </w:r>
      <w:r>
        <w:rPr/>
        <w:t>раскрывать историю России как неотъемлемую часть мирового исторического процесса и</w:t>
      </w:r>
      <w:r>
        <w:rPr>
          <w:spacing w:val="1"/>
        </w:rPr>
        <w:t xml:space="preserve"> </w:t>
      </w:r>
      <w:r>
        <w:rPr/>
        <w:t>роль многих поколений россиян во взаимодействии с другими государствами и народами во всех</w:t>
      </w:r>
      <w:r>
        <w:rPr>
          <w:spacing w:val="1"/>
        </w:rPr>
        <w:t xml:space="preserve"> </w:t>
      </w:r>
      <w:r>
        <w:rPr/>
        <w:t>сферах,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современном</w:t>
      </w:r>
      <w:r>
        <w:rPr>
          <w:spacing w:val="-1"/>
        </w:rPr>
        <w:t xml:space="preserve"> </w:t>
      </w:r>
      <w:r>
        <w:rPr/>
        <w:t>глобальном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соотносить общие</w:t>
      </w:r>
      <w:r>
        <w:rPr>
          <w:spacing w:val="-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процессы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отдельные</w:t>
      </w:r>
      <w:r>
        <w:rPr>
          <w:spacing w:val="-2"/>
        </w:rPr>
        <w:t xml:space="preserve"> </w:t>
      </w:r>
      <w:r>
        <w:rPr/>
        <w:t>факты;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современного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арене;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−</w:t>
      </w:r>
      <w:r>
        <w:rPr/>
        <w:t>сравнивать историческое развитие России и других стран, объяснять, в чем заключались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-2"/>
        </w:rPr>
        <w:t xml:space="preserve"> </w:t>
      </w:r>
      <w:r>
        <w:rPr/>
        <w:t>черты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излагать</w:t>
      </w:r>
      <w:r>
        <w:rPr>
          <w:spacing w:val="1"/>
        </w:rPr>
        <w:t xml:space="preserve"> </w:t>
      </w:r>
      <w:r>
        <w:rPr/>
        <w:t>круг</w:t>
      </w:r>
      <w:r>
        <w:rPr>
          <w:spacing w:val="1"/>
        </w:rPr>
        <w:t xml:space="preserve"> </w:t>
      </w:r>
      <w:r>
        <w:rPr/>
        <w:t>дискуссионных,</w:t>
      </w:r>
      <w:r>
        <w:rPr>
          <w:spacing w:val="1"/>
        </w:rPr>
        <w:t xml:space="preserve"> </w:t>
      </w:r>
      <w:r>
        <w:rPr/>
        <w:t>«трудных»</w:t>
      </w:r>
      <w:r>
        <w:rPr>
          <w:spacing w:val="1"/>
        </w:rPr>
        <w:t xml:space="preserve"> </w:t>
      </w:r>
      <w:r>
        <w:rPr/>
        <w:t>вопросов</w:t>
      </w:r>
      <w:r>
        <w:rPr>
          <w:spacing w:val="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Урала,</w:t>
      </w:r>
      <w:r>
        <w:rPr>
          <w:spacing w:val="1"/>
        </w:rPr>
        <w:t xml:space="preserve"> </w:t>
      </w:r>
      <w:r>
        <w:rPr/>
        <w:t>существующие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науке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современные</w:t>
      </w:r>
      <w:r>
        <w:rPr>
          <w:spacing w:val="-2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историко-культурное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общероссийских</w:t>
      </w:r>
      <w:r>
        <w:rPr>
          <w:spacing w:val="1"/>
        </w:rPr>
        <w:t xml:space="preserve"> </w:t>
      </w:r>
      <w:r>
        <w:rPr/>
        <w:t>символов,</w:t>
      </w:r>
      <w:r>
        <w:rPr>
          <w:spacing w:val="1"/>
        </w:rPr>
        <w:t xml:space="preserve"> </w:t>
      </w:r>
      <w:r>
        <w:rPr/>
        <w:t>культурных,</w:t>
      </w:r>
      <w:r>
        <w:rPr>
          <w:spacing w:val="1"/>
        </w:rPr>
        <w:t xml:space="preserve"> </w:t>
      </w:r>
      <w:r>
        <w:rPr/>
        <w:t>религиозных,</w:t>
      </w:r>
      <w:r>
        <w:rPr>
          <w:spacing w:val="1"/>
        </w:rPr>
        <w:t xml:space="preserve"> </w:t>
      </w:r>
      <w:r>
        <w:rPr/>
        <w:t>этнонациональных</w:t>
      </w:r>
      <w:r>
        <w:rPr>
          <w:spacing w:val="1"/>
        </w:rPr>
        <w:t xml:space="preserve"> </w:t>
      </w:r>
      <w:r>
        <w:rPr/>
        <w:t>традиций,</w:t>
      </w:r>
      <w:r>
        <w:rPr>
          <w:spacing w:val="-1"/>
        </w:rPr>
        <w:t xml:space="preserve"> </w:t>
      </w:r>
      <w:r>
        <w:rPr/>
        <w:t>нравственных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4"/>
        </w:rPr>
        <w:t xml:space="preserve"> </w:t>
      </w:r>
      <w:r>
        <w:rPr/>
        <w:t>установок;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источниковедческого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историческими</w:t>
      </w:r>
      <w:r>
        <w:rPr>
          <w:spacing w:val="1"/>
        </w:rPr>
        <w:t xml:space="preserve"> </w:t>
      </w:r>
      <w:r>
        <w:rPr/>
        <w:t>материалами (определение принадлежности и достоверности источника, обстоятельства и цели его</w:t>
      </w:r>
      <w:r>
        <w:rPr>
          <w:spacing w:val="-57"/>
        </w:rPr>
        <w:t xml:space="preserve"> </w:t>
      </w:r>
      <w:r>
        <w:rPr/>
        <w:t>создания,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авторов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выявленную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раскрывая</w:t>
      </w:r>
      <w:r>
        <w:rPr>
          <w:spacing w:val="1"/>
        </w:rPr>
        <w:t xml:space="preserve"> </w:t>
      </w:r>
      <w:r>
        <w:rPr/>
        <w:t>ее</w:t>
      </w:r>
      <w:r>
        <w:rPr>
          <w:spacing w:val="-57"/>
        </w:rPr>
        <w:t xml:space="preserve"> </w:t>
      </w:r>
      <w:r>
        <w:rPr/>
        <w:t>познавательную</w:t>
      </w:r>
      <w:r>
        <w:rPr>
          <w:spacing w:val="-1"/>
        </w:rPr>
        <w:t xml:space="preserve"> </w:t>
      </w:r>
      <w:r>
        <w:rPr/>
        <w:t>ценность;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навыки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вести</w:t>
      </w:r>
      <w:r>
        <w:rPr>
          <w:spacing w:val="1"/>
        </w:rPr>
        <w:t xml:space="preserve"> </w:t>
      </w:r>
      <w:r>
        <w:rPr/>
        <w:t>диалог,</w:t>
      </w:r>
      <w:r>
        <w:rPr>
          <w:spacing w:val="1"/>
        </w:rPr>
        <w:t xml:space="preserve"> </w:t>
      </w:r>
      <w:r>
        <w:rPr/>
        <w:t>участвовать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исторической тематике</w:t>
      </w:r>
      <w:r>
        <w:rPr>
          <w:spacing w:val="-2"/>
        </w:rPr>
        <w:t xml:space="preserve"> </w:t>
      </w:r>
      <w:r>
        <w:rPr/>
        <w:t>в условиях</w:t>
      </w:r>
      <w:r>
        <w:rPr>
          <w:spacing w:val="1"/>
        </w:rPr>
        <w:t xml:space="preserve"> </w:t>
      </w:r>
      <w:r>
        <w:rPr/>
        <w:t>открытого</w:t>
      </w:r>
      <w:r>
        <w:rPr>
          <w:spacing w:val="-1"/>
        </w:rPr>
        <w:t xml:space="preserve"> </w:t>
      </w:r>
      <w:r>
        <w:rPr/>
        <w:t>информационного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ценностей,</w:t>
      </w:r>
      <w:r>
        <w:rPr>
          <w:spacing w:val="1"/>
        </w:rPr>
        <w:t xml:space="preserve"> </w:t>
      </w:r>
      <w:r>
        <w:rPr/>
        <w:t>сформировавшиеся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ходе</w:t>
      </w:r>
      <w:r>
        <w:rPr>
          <w:spacing w:val="-1"/>
        </w:rPr>
        <w:t xml:space="preserve"> </w:t>
      </w:r>
      <w:r>
        <w:rPr/>
        <w:t>исторического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составлять собственное суждение</w:t>
      </w:r>
      <w:r>
        <w:rPr>
          <w:spacing w:val="-2"/>
        </w:rPr>
        <w:t xml:space="preserve"> </w:t>
      </w:r>
      <w:r>
        <w:rPr/>
        <w:t>об</w:t>
      </w:r>
      <w:r>
        <w:rPr>
          <w:spacing w:val="-1"/>
        </w:rPr>
        <w:t xml:space="preserve"> </w:t>
      </w:r>
      <w:r>
        <w:rPr/>
        <w:t>историческом</w:t>
      </w:r>
      <w:r>
        <w:rPr>
          <w:spacing w:val="-2"/>
        </w:rPr>
        <w:t xml:space="preserve"> </w:t>
      </w:r>
      <w:r>
        <w:rPr/>
        <w:t>наследии народов</w:t>
      </w:r>
      <w:r>
        <w:rPr>
          <w:spacing w:val="-4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 мира;</w:t>
      </w:r>
      <w:r/>
    </w:p>
    <w:p>
      <w:pPr>
        <w:pStyle w:val="Style14"/>
        <w:spacing w:lineRule="auto" w:line="276" w:before="35" w:after="0"/>
        <w:ind w:left="232" w:right="119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факты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мнения,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исторические</w:t>
      </w:r>
      <w:r>
        <w:rPr>
          <w:spacing w:val="-2"/>
        </w:rPr>
        <w:t xml:space="preserve"> </w:t>
      </w:r>
      <w:r>
        <w:rPr/>
        <w:t>объяснения;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уважительно</w:t>
      </w:r>
      <w:r>
        <w:rPr>
          <w:spacing w:val="-1"/>
        </w:rPr>
        <w:t xml:space="preserve"> </w:t>
      </w:r>
      <w:r>
        <w:rPr/>
        <w:t>относиться</w:t>
      </w:r>
      <w:r>
        <w:rPr>
          <w:spacing w:val="-1"/>
        </w:rPr>
        <w:t xml:space="preserve"> </w:t>
      </w:r>
      <w:r>
        <w:rPr/>
        <w:t>к историко-культурному</w:t>
      </w:r>
      <w:r>
        <w:rPr>
          <w:spacing w:val="-6"/>
        </w:rPr>
        <w:t xml:space="preserve"> </w:t>
      </w:r>
      <w:r>
        <w:rPr/>
        <w:t>наследию</w:t>
      </w:r>
      <w:r>
        <w:rPr>
          <w:spacing w:val="-1"/>
        </w:rPr>
        <w:t xml:space="preserve"> </w:t>
      </w:r>
      <w:r>
        <w:rPr/>
        <w:t>народов</w:t>
      </w:r>
      <w:r>
        <w:rPr>
          <w:spacing w:val="-2"/>
        </w:rPr>
        <w:t xml:space="preserve"> </w:t>
      </w:r>
      <w:r>
        <w:rPr/>
        <w:t>России и мира;</w:t>
      </w:r>
      <w:r/>
    </w:p>
    <w:p>
      <w:pPr>
        <w:pStyle w:val="Style14"/>
        <w:spacing w:before="41" w:after="0"/>
        <w:ind w:left="940" w:right="0" w:hanging="0"/>
      </w:pPr>
      <w:r>
        <w:rPr/>
        <w:t>−</w:t>
      </w:r>
      <w:r>
        <w:rPr/>
        <w:t>знать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 между</w:t>
      </w:r>
      <w:r>
        <w:rPr>
          <w:spacing w:val="-3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различные</w:t>
      </w:r>
      <w:r>
        <w:rPr>
          <w:spacing w:val="-2"/>
        </w:rPr>
        <w:t xml:space="preserve"> </w:t>
      </w:r>
      <w:r>
        <w:rPr/>
        <w:t>варианты</w:t>
      </w:r>
      <w:r>
        <w:rPr>
          <w:spacing w:val="-1"/>
        </w:rPr>
        <w:t xml:space="preserve"> </w:t>
      </w:r>
      <w:r>
        <w:rPr/>
        <w:t>развития</w:t>
      </w:r>
      <w:r>
        <w:rPr>
          <w:spacing w:val="-3"/>
        </w:rPr>
        <w:t xml:space="preserve"> </w:t>
      </w:r>
      <w:r>
        <w:rPr/>
        <w:t>народов</w:t>
      </w:r>
      <w:r>
        <w:rPr>
          <w:spacing w:val="-2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−</w:t>
      </w:r>
      <w:r>
        <w:rPr/>
        <w:t>знать</w:t>
      </w:r>
      <w:r>
        <w:rPr>
          <w:spacing w:val="1"/>
        </w:rPr>
        <w:t xml:space="preserve"> </w:t>
      </w:r>
      <w:r>
        <w:rPr/>
        <w:t>историю</w:t>
      </w:r>
      <w:r>
        <w:rPr>
          <w:spacing w:val="1"/>
        </w:rPr>
        <w:t xml:space="preserve"> </w:t>
      </w:r>
      <w:r>
        <w:rPr/>
        <w:t>возникновения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философских,</w:t>
      </w:r>
      <w:r>
        <w:rPr>
          <w:spacing w:val="1"/>
        </w:rPr>
        <w:t xml:space="preserve"> </w:t>
      </w:r>
      <w:r>
        <w:rPr/>
        <w:t>экономических,</w:t>
      </w:r>
      <w:r>
        <w:rPr>
          <w:spacing w:val="-57"/>
        </w:rPr>
        <w:t xml:space="preserve"> </w:t>
      </w:r>
      <w:r>
        <w:rPr/>
        <w:t>политико-правовых</w:t>
      </w:r>
      <w:r>
        <w:rPr>
          <w:spacing w:val="-1"/>
        </w:rPr>
        <w:t xml:space="preserve"> </w:t>
      </w:r>
      <w:r>
        <w:rPr/>
        <w:t>течений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мире, особенности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России.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владеть системными историческими знаниями, служащими основой для понимания места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истории,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соотнесения</w:t>
      </w:r>
      <w:r>
        <w:rPr>
          <w:spacing w:val="1"/>
        </w:rPr>
        <w:t xml:space="preserve"> </w:t>
      </w:r>
      <w:r>
        <w:rPr/>
        <w:t>(синхронизации)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-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региональной</w:t>
      </w:r>
      <w:r>
        <w:rPr>
          <w:spacing w:val="1"/>
        </w:rPr>
        <w:t xml:space="preserve"> </w:t>
      </w:r>
      <w:r>
        <w:rPr/>
        <w:t>/</w:t>
      </w:r>
      <w:r>
        <w:rPr>
          <w:spacing w:val="-1"/>
        </w:rPr>
        <w:t xml:space="preserve"> </w:t>
      </w:r>
      <w:r>
        <w:rPr/>
        <w:t>локальной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историко-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-1"/>
        </w:rPr>
        <w:t xml:space="preserve"> </w:t>
      </w:r>
      <w:r>
        <w:rPr/>
        <w:t>информации,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систематизации и</w:t>
      </w:r>
      <w:r>
        <w:rPr>
          <w:spacing w:val="-3"/>
        </w:rPr>
        <w:t xml:space="preserve"> </w:t>
      </w:r>
      <w:r>
        <w:rPr/>
        <w:t>представления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знаковых</w:t>
      </w:r>
      <w:r>
        <w:rPr>
          <w:spacing w:val="1"/>
        </w:rPr>
        <w:t xml:space="preserve"> </w:t>
      </w:r>
      <w:r>
        <w:rPr/>
        <w:t>системах;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−</w:t>
      </w:r>
      <w:r>
        <w:rPr/>
        <w:t>использовать принципы структурно-функционального, временнóго и пространственного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информацию с целью реконструкции фрагментов исторической действительности, аргументации</w:t>
      </w:r>
      <w:r>
        <w:rPr>
          <w:spacing w:val="1"/>
        </w:rPr>
        <w:t xml:space="preserve"> </w:t>
      </w:r>
      <w:r>
        <w:rPr/>
        <w:t>выводов,</w:t>
      </w:r>
      <w:r>
        <w:rPr>
          <w:spacing w:val="-1"/>
        </w:rPr>
        <w:t xml:space="preserve"> </w:t>
      </w:r>
      <w:r>
        <w:rPr/>
        <w:t>вынесения оценочных</w:t>
      </w:r>
      <w:r>
        <w:rPr>
          <w:spacing w:val="2"/>
        </w:rPr>
        <w:t xml:space="preserve"> </w:t>
      </w:r>
      <w:r>
        <w:rPr/>
        <w:t>суждений;</w:t>
      </w:r>
      <w:r/>
    </w:p>
    <w:p>
      <w:pPr>
        <w:pStyle w:val="Style14"/>
        <w:spacing w:lineRule="auto" w:line="276" w:before="67" w:after="0"/>
        <w:ind w:left="232" w:right="118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сопоставлять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научные,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вненаучные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исторического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отличать</w:t>
      </w:r>
      <w:r>
        <w:rPr>
          <w:spacing w:val="1"/>
        </w:rPr>
        <w:t xml:space="preserve"> </w:t>
      </w:r>
      <w:r>
        <w:rPr/>
        <w:t>интерпретации,</w:t>
      </w:r>
      <w:r>
        <w:rPr>
          <w:spacing w:val="1"/>
        </w:rPr>
        <w:t xml:space="preserve"> </w:t>
      </w:r>
      <w:r>
        <w:rPr/>
        <w:t>основанные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фактическом</w:t>
      </w:r>
      <w:r>
        <w:rPr>
          <w:spacing w:val="1"/>
        </w:rPr>
        <w:t xml:space="preserve"> </w:t>
      </w:r>
      <w:r>
        <w:rPr/>
        <w:t>материале,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заведомых</w:t>
      </w:r>
      <w:r>
        <w:rPr>
          <w:spacing w:val="1"/>
        </w:rPr>
        <w:t xml:space="preserve"> </w:t>
      </w:r>
      <w:r>
        <w:rPr/>
        <w:t>искажений,</w:t>
      </w:r>
      <w:r>
        <w:rPr>
          <w:spacing w:val="-3"/>
        </w:rPr>
        <w:t xml:space="preserve"> </w:t>
      </w:r>
      <w:r>
        <w:rPr/>
        <w:t>фальсификации;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−</w:t>
      </w:r>
      <w:r>
        <w:rPr/>
        <w:t>раскрывать сущность дискуссионных, «трудных» вопросов истории России, определять и</w:t>
      </w:r>
      <w:r>
        <w:rPr>
          <w:spacing w:val="1"/>
        </w:rPr>
        <w:t xml:space="preserve"> 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версиям,</w:t>
      </w:r>
      <w:r>
        <w:rPr>
          <w:spacing w:val="1"/>
        </w:rPr>
        <w:t xml:space="preserve"> </w:t>
      </w:r>
      <w:r>
        <w:rPr/>
        <w:t>оценкам</w:t>
      </w:r>
      <w:r>
        <w:rPr>
          <w:spacing w:val="1"/>
        </w:rPr>
        <w:t xml:space="preserve"> </w:t>
      </w:r>
      <w:r>
        <w:rPr/>
        <w:t>исторических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деятельности личностей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-4"/>
        </w:rPr>
        <w:t xml:space="preserve"> </w:t>
      </w:r>
      <w:r>
        <w:rPr/>
        <w:t>достижениях историографии;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целенаправленно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методологических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историческом</w:t>
      </w:r>
      <w:r>
        <w:rPr>
          <w:spacing w:val="1"/>
        </w:rPr>
        <w:t xml:space="preserve"> </w:t>
      </w:r>
      <w:r>
        <w:rPr/>
        <w:t>процессе,</w:t>
      </w:r>
      <w:r>
        <w:rPr>
          <w:spacing w:val="1"/>
        </w:rPr>
        <w:t xml:space="preserve"> </w:t>
      </w:r>
      <w:r>
        <w:rPr/>
        <w:t>начальные</w:t>
      </w:r>
      <w:r>
        <w:rPr>
          <w:spacing w:val="1"/>
        </w:rPr>
        <w:t xml:space="preserve"> </w:t>
      </w:r>
      <w:r>
        <w:rPr/>
        <w:t>историографические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учебно-</w:t>
      </w:r>
      <w:r>
        <w:rPr>
          <w:spacing w:val="1"/>
        </w:rPr>
        <w:t xml:space="preserve"> </w:t>
      </w:r>
      <w:r>
        <w:rPr/>
        <w:t>исследовательской деятельности, социальной практике, поликультурном общении, общественных</w:t>
      </w:r>
      <w:r>
        <w:rPr>
          <w:spacing w:val="1"/>
        </w:rPr>
        <w:t xml:space="preserve"> </w:t>
      </w:r>
      <w:r>
        <w:rPr/>
        <w:t>обсуждениях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т.д.;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1"/>
        </w:rPr>
        <w:t xml:space="preserve"> </w:t>
      </w:r>
      <w:r>
        <w:rPr/>
        <w:t>самообразования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общественно-научного</w:t>
      </w:r>
      <w:r>
        <w:rPr>
          <w:spacing w:val="1"/>
        </w:rPr>
        <w:t xml:space="preserve"> </w:t>
      </w:r>
      <w:r>
        <w:rPr/>
        <w:t>(социально-</w:t>
      </w:r>
      <w:r>
        <w:rPr>
          <w:spacing w:val="1"/>
        </w:rPr>
        <w:t xml:space="preserve"> </w:t>
      </w:r>
      <w:r>
        <w:rPr/>
        <w:t>гуманитарного)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1"/>
        </w:rPr>
        <w:t xml:space="preserve"> </w:t>
      </w:r>
      <w:r>
        <w:rPr/>
        <w:t>для дальнейшего</w:t>
      </w:r>
      <w:r>
        <w:rPr>
          <w:spacing w:val="-4"/>
        </w:rPr>
        <w:t xml:space="preserve"> </w:t>
      </w:r>
      <w:r>
        <w:rPr/>
        <w:t>получения профессионального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версии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трактовки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всемирной,</w:t>
      </w:r>
      <w:r>
        <w:rPr>
          <w:spacing w:val="1"/>
        </w:rPr>
        <w:t xml:space="preserve"> </w:t>
      </w:r>
      <w:r>
        <w:rPr/>
        <w:t>отечественной и</w:t>
      </w:r>
      <w:r>
        <w:rPr>
          <w:spacing w:val="1"/>
        </w:rPr>
        <w:t xml:space="preserve"> </w:t>
      </w:r>
      <w:r>
        <w:rPr/>
        <w:t>региональной</w:t>
      </w:r>
      <w:r>
        <w:rPr>
          <w:spacing w:val="-2"/>
        </w:rPr>
        <w:t xml:space="preserve"> </w:t>
      </w:r>
      <w:r>
        <w:rPr/>
        <w:t>истории;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выявлять,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приоритетов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исторического опыта.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34"/>
        </w:numPr>
        <w:tabs>
          <w:tab w:val="left" w:pos="4095" w:leader="none"/>
        </w:tabs>
        <w:spacing w:lineRule="auto" w:line="240" w:before="0" w:after="0"/>
        <w:ind w:left="4094" w:right="0" w:hanging="240"/>
        <w:jc w:val="left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8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История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наука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История в системе гуманитарных наук. История как область знания. Этапы становления 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исторической</w:t>
      </w:r>
      <w:r>
        <w:rPr>
          <w:spacing w:val="1"/>
        </w:rPr>
        <w:t xml:space="preserve"> </w:t>
      </w:r>
      <w:r>
        <w:rPr/>
        <w:t>науки.</w:t>
      </w:r>
      <w:r>
        <w:rPr>
          <w:spacing w:val="1"/>
        </w:rPr>
        <w:t xml:space="preserve"> </w:t>
      </w:r>
      <w:r>
        <w:rPr/>
        <w:t>Методология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прошлого.</w:t>
      </w:r>
      <w:r>
        <w:rPr>
          <w:spacing w:val="1"/>
        </w:rPr>
        <w:t xml:space="preserve"> </w:t>
      </w:r>
      <w:r>
        <w:rPr/>
        <w:t>Исторический</w:t>
      </w:r>
      <w:r>
        <w:rPr>
          <w:spacing w:val="1"/>
        </w:rPr>
        <w:t xml:space="preserve"> </w:t>
      </w:r>
      <w:r>
        <w:rPr/>
        <w:t>факт.</w:t>
      </w:r>
      <w:r>
        <w:rPr>
          <w:spacing w:val="1"/>
        </w:rPr>
        <w:t xml:space="preserve"> </w:t>
      </w:r>
      <w:r>
        <w:rPr/>
        <w:t>Исторический источник. Интерпретации и фальсификации истории. Дискуссионные проблемы в</w:t>
      </w:r>
      <w:r>
        <w:rPr>
          <w:spacing w:val="1"/>
        </w:rPr>
        <w:t xml:space="preserve"> </w:t>
      </w:r>
      <w:r>
        <w:rPr/>
        <w:t>познании</w:t>
      </w:r>
      <w:r>
        <w:rPr>
          <w:spacing w:val="1"/>
        </w:rPr>
        <w:t xml:space="preserve"> </w:t>
      </w:r>
      <w:r>
        <w:rPr/>
        <w:t>прошлого.</w:t>
      </w:r>
      <w:r>
        <w:rPr>
          <w:spacing w:val="1"/>
        </w:rPr>
        <w:t xml:space="preserve"> </w:t>
      </w:r>
      <w:r>
        <w:rPr/>
        <w:t>Историческое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историческое</w:t>
      </w:r>
      <w:r>
        <w:rPr>
          <w:spacing w:val="1"/>
        </w:rPr>
        <w:t xml:space="preserve"> </w:t>
      </w:r>
      <w:r>
        <w:rPr/>
        <w:t>пространство.</w:t>
      </w:r>
      <w:r>
        <w:rPr>
          <w:spacing w:val="1"/>
        </w:rPr>
        <w:t xml:space="preserve"> </w:t>
      </w:r>
      <w:r>
        <w:rPr/>
        <w:t>Цивилизационные,</w:t>
      </w:r>
      <w:r>
        <w:rPr>
          <w:spacing w:val="1"/>
        </w:rPr>
        <w:t xml:space="preserve"> </w:t>
      </w:r>
      <w:r>
        <w:rPr/>
        <w:t>формационные и цикличные теории исторического развития. Циклы исторического развития и</w:t>
      </w:r>
      <w:r>
        <w:rPr>
          <w:spacing w:val="1"/>
        </w:rPr>
        <w:t xml:space="preserve"> </w:t>
      </w:r>
      <w:r>
        <w:rPr/>
        <w:t>особенности их проявления в различных цивилизационных пространствах. История и познание</w:t>
      </w:r>
      <w:r>
        <w:rPr>
          <w:spacing w:val="1"/>
        </w:rPr>
        <w:t xml:space="preserve"> </w:t>
      </w:r>
      <w:r>
        <w:rPr/>
        <w:t>истории.</w:t>
      </w:r>
      <w:r>
        <w:rPr>
          <w:spacing w:val="10"/>
        </w:rPr>
        <w:t xml:space="preserve"> </w:t>
      </w:r>
      <w:r>
        <w:rPr/>
        <w:t>Для</w:t>
      </w:r>
      <w:r>
        <w:rPr>
          <w:spacing w:val="11"/>
        </w:rPr>
        <w:t xml:space="preserve"> </w:t>
      </w:r>
      <w:r>
        <w:rPr/>
        <w:t>чего</w:t>
      </w:r>
      <w:r>
        <w:rPr>
          <w:spacing w:val="11"/>
        </w:rPr>
        <w:t xml:space="preserve"> </w:t>
      </w:r>
      <w:r>
        <w:rPr/>
        <w:t>мы</w:t>
      </w:r>
      <w:r>
        <w:rPr>
          <w:spacing w:val="14"/>
        </w:rPr>
        <w:t xml:space="preserve"> </w:t>
      </w:r>
      <w:r>
        <w:rPr/>
        <w:t>изучаем</w:t>
      </w:r>
      <w:r>
        <w:rPr>
          <w:spacing w:val="12"/>
        </w:rPr>
        <w:t xml:space="preserve"> </w:t>
      </w:r>
      <w:r>
        <w:rPr/>
        <w:t>историю.</w:t>
      </w:r>
      <w:r>
        <w:rPr>
          <w:spacing w:val="11"/>
        </w:rPr>
        <w:t xml:space="preserve"> </w:t>
      </w:r>
      <w:r>
        <w:rPr/>
        <w:t>Как</w:t>
      </w:r>
      <w:r>
        <w:rPr>
          <w:spacing w:val="12"/>
        </w:rPr>
        <w:t xml:space="preserve"> </w:t>
      </w:r>
      <w:r>
        <w:rPr/>
        <w:t>пишется</w:t>
      </w:r>
      <w:r>
        <w:rPr>
          <w:spacing w:val="10"/>
        </w:rPr>
        <w:t xml:space="preserve"> </w:t>
      </w:r>
      <w:r>
        <w:rPr/>
        <w:t>история.</w:t>
      </w:r>
      <w:r>
        <w:rPr>
          <w:spacing w:val="11"/>
        </w:rPr>
        <w:t xml:space="preserve"> </w:t>
      </w:r>
      <w:r>
        <w:rPr/>
        <w:t>Методы</w:t>
      </w:r>
      <w:r>
        <w:rPr>
          <w:spacing w:val="10"/>
        </w:rPr>
        <w:t xml:space="preserve"> </w:t>
      </w:r>
      <w:r>
        <w:rPr/>
        <w:t>работы</w:t>
      </w:r>
      <w:r>
        <w:rPr>
          <w:spacing w:val="10"/>
        </w:rPr>
        <w:t xml:space="preserve"> </w:t>
      </w:r>
      <w:r>
        <w:rPr/>
        <w:t>историка.</w:t>
      </w:r>
      <w:r>
        <w:rPr>
          <w:spacing w:val="11"/>
        </w:rPr>
        <w:t xml:space="preserve"> </w:t>
      </w:r>
      <w:r>
        <w:rPr/>
        <w:t>Архивы</w:t>
      </w:r>
      <w:r/>
    </w:p>
    <w:p>
      <w:pPr>
        <w:pStyle w:val="ListParagraph"/>
        <w:numPr>
          <w:ilvl w:val="0"/>
          <w:numId w:val="91"/>
        </w:numPr>
        <w:tabs>
          <w:tab w:val="left" w:pos="413" w:leader="none"/>
        </w:tabs>
        <w:spacing w:lineRule="auto" w:line="240" w:before="1" w:after="0"/>
        <w:ind w:left="412" w:right="0" w:hanging="360"/>
        <w:jc w:val="both"/>
        <w:rPr>
          <w:sz w:val="24"/>
          <w:sz w:val="24"/>
        </w:rPr>
      </w:pPr>
      <w:r>
        <w:rPr>
          <w:sz w:val="24"/>
        </w:rPr>
        <w:t>хранители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4"/>
          <w:sz w:val="24"/>
        </w:rPr>
        <w:t xml:space="preserve"> </w:t>
      </w:r>
      <w:r>
        <w:rPr>
          <w:sz w:val="24"/>
        </w:rPr>
        <w:t>народа.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Предцивилизационная</w:t>
      </w:r>
      <w:r>
        <w:rPr>
          <w:spacing w:val="-7"/>
        </w:rPr>
        <w:t xml:space="preserve"> </w:t>
      </w:r>
      <w:r>
        <w:rPr/>
        <w:t>стадия</w:t>
      </w:r>
      <w:r>
        <w:rPr>
          <w:spacing w:val="-3"/>
        </w:rPr>
        <w:t xml:space="preserve"> </w:t>
      </w:r>
      <w:r>
        <w:rPr/>
        <w:t>истории</w:t>
      </w:r>
      <w:r>
        <w:rPr>
          <w:spacing w:val="-2"/>
        </w:rPr>
        <w:t xml:space="preserve"> </w:t>
      </w:r>
      <w:r>
        <w:rPr/>
        <w:t>человечества</w:t>
      </w:r>
      <w:r/>
    </w:p>
    <w:p>
      <w:pPr>
        <w:pStyle w:val="Style14"/>
        <w:spacing w:lineRule="auto" w:line="276" w:before="43" w:after="0"/>
        <w:ind w:left="232" w:right="119" w:firstLine="708"/>
      </w:pPr>
      <w:r>
        <w:rPr/>
        <w:t>Новые данные археологических раскопок и исторических исследований о ранней истории</w:t>
      </w:r>
      <w:r>
        <w:rPr>
          <w:spacing w:val="1"/>
        </w:rPr>
        <w:t xml:space="preserve"> </w:t>
      </w:r>
      <w:r>
        <w:rPr/>
        <w:t>человечества.</w:t>
      </w:r>
      <w:r>
        <w:rPr>
          <w:spacing w:val="1"/>
        </w:rPr>
        <w:t xml:space="preserve"> </w:t>
      </w:r>
      <w:r>
        <w:rPr/>
        <w:t>Археологические</w:t>
      </w:r>
      <w:r>
        <w:rPr>
          <w:spacing w:val="1"/>
        </w:rPr>
        <w:t xml:space="preserve"> </w:t>
      </w:r>
      <w:r>
        <w:rPr/>
        <w:t>открытия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Урала.</w:t>
      </w:r>
      <w:r>
        <w:rPr>
          <w:spacing w:val="1"/>
        </w:rPr>
        <w:t xml:space="preserve"> </w:t>
      </w:r>
      <w:r>
        <w:rPr/>
        <w:t>Неолитическая</w:t>
      </w:r>
      <w:r>
        <w:rPr>
          <w:spacing w:val="1"/>
        </w:rPr>
        <w:t xml:space="preserve"> </w:t>
      </w:r>
      <w:r>
        <w:rPr/>
        <w:t>революция 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место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мировой истории. Изменения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укладе</w:t>
      </w:r>
      <w:r>
        <w:rPr>
          <w:spacing w:val="1"/>
        </w:rPr>
        <w:t xml:space="preserve"> </w:t>
      </w:r>
      <w:r>
        <w:rPr/>
        <w:t>жизни и формах</w:t>
      </w:r>
      <w:r>
        <w:rPr>
          <w:spacing w:val="60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связей. Родоплеменные</w:t>
      </w:r>
      <w:r>
        <w:rPr>
          <w:spacing w:val="-2"/>
        </w:rPr>
        <w:t xml:space="preserve"> </w:t>
      </w:r>
      <w:r>
        <w:rPr/>
        <w:t>отношения.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Цивилизации</w:t>
      </w:r>
      <w:r>
        <w:rPr>
          <w:spacing w:val="-3"/>
        </w:rPr>
        <w:t xml:space="preserve"> </w:t>
      </w:r>
      <w:r>
        <w:rPr/>
        <w:t>Древнего</w:t>
      </w:r>
      <w:r>
        <w:rPr>
          <w:spacing w:val="-4"/>
        </w:rPr>
        <w:t xml:space="preserve"> </w:t>
      </w:r>
      <w:r>
        <w:rPr/>
        <w:t>мира</w:t>
      </w:r>
      <w:r/>
    </w:p>
    <w:p>
      <w:pPr>
        <w:pStyle w:val="Style14"/>
        <w:spacing w:lineRule="auto" w:line="276" w:before="40" w:after="0"/>
        <w:ind w:left="232" w:right="119" w:firstLine="708"/>
      </w:pPr>
      <w:r>
        <w:rPr/>
        <w:t>Принципы</w:t>
      </w:r>
      <w:r>
        <w:rPr>
          <w:spacing w:val="1"/>
        </w:rPr>
        <w:t xml:space="preserve"> </w:t>
      </w:r>
      <w:r>
        <w:rPr/>
        <w:t>периодизации</w:t>
      </w:r>
      <w:r>
        <w:rPr>
          <w:spacing w:val="1"/>
        </w:rPr>
        <w:t xml:space="preserve"> </w:t>
      </w:r>
      <w:r>
        <w:rPr/>
        <w:t>древней</w:t>
      </w:r>
      <w:r>
        <w:rPr>
          <w:spacing w:val="1"/>
        </w:rPr>
        <w:t xml:space="preserve"> </w:t>
      </w:r>
      <w:r>
        <w:rPr/>
        <w:t>истории.</w:t>
      </w:r>
      <w:r>
        <w:rPr>
          <w:spacing w:val="1"/>
        </w:rPr>
        <w:t xml:space="preserve"> </w:t>
      </w:r>
      <w:r>
        <w:rPr/>
        <w:t>Историческая</w:t>
      </w:r>
      <w:r>
        <w:rPr>
          <w:spacing w:val="1"/>
        </w:rPr>
        <w:t xml:space="preserve"> </w:t>
      </w:r>
      <w:r>
        <w:rPr/>
        <w:t>карта</w:t>
      </w:r>
      <w:r>
        <w:rPr>
          <w:spacing w:val="1"/>
        </w:rPr>
        <w:t xml:space="preserve"> </w:t>
      </w:r>
      <w:r>
        <w:rPr/>
        <w:t>Древнего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6"/>
        </w:rPr>
        <w:t xml:space="preserve"> </w:t>
      </w:r>
      <w:r>
        <w:rPr/>
        <w:t>формирования</w:t>
      </w:r>
      <w:r>
        <w:rPr>
          <w:spacing w:val="16"/>
        </w:rPr>
        <w:t xml:space="preserve"> </w:t>
      </w:r>
      <w:r>
        <w:rPr/>
        <w:t>древнейших</w:t>
      </w:r>
      <w:r>
        <w:rPr>
          <w:spacing w:val="15"/>
        </w:rPr>
        <w:t xml:space="preserve"> </w:t>
      </w:r>
      <w:r>
        <w:rPr/>
        <w:t>цивилизаций.</w:t>
      </w:r>
      <w:r>
        <w:rPr>
          <w:spacing w:val="16"/>
        </w:rPr>
        <w:t xml:space="preserve"> </w:t>
      </w:r>
      <w:r>
        <w:rPr/>
        <w:t>Социальные</w:t>
      </w:r>
      <w:r>
        <w:rPr>
          <w:spacing w:val="11"/>
        </w:rPr>
        <w:t xml:space="preserve"> </w:t>
      </w:r>
      <w:r>
        <w:rPr/>
        <w:t>нормы</w:t>
      </w:r>
      <w:r>
        <w:rPr>
          <w:spacing w:val="15"/>
        </w:rPr>
        <w:t xml:space="preserve"> </w:t>
      </w:r>
      <w:r>
        <w:rPr/>
        <w:t>и</w:t>
      </w:r>
      <w:r>
        <w:rPr>
          <w:spacing w:val="15"/>
        </w:rPr>
        <w:t xml:space="preserve"> </w:t>
      </w:r>
      <w:r>
        <w:rPr/>
        <w:t>духовные</w:t>
      </w:r>
      <w:r>
        <w:rPr>
          <w:spacing w:val="14"/>
        </w:rPr>
        <w:t xml:space="preserve"> </w:t>
      </w:r>
      <w:r>
        <w:rPr/>
        <w:t>ценности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древнеиндийском</w:t>
      </w:r>
      <w:r>
        <w:rPr>
          <w:spacing w:val="-4"/>
        </w:rPr>
        <w:t xml:space="preserve"> </w:t>
      </w:r>
      <w:r>
        <w:rPr/>
        <w:t>и древнекитайском</w:t>
      </w:r>
      <w:r>
        <w:rPr>
          <w:spacing w:val="-2"/>
        </w:rPr>
        <w:t xml:space="preserve"> </w:t>
      </w:r>
      <w:r>
        <w:rPr/>
        <w:t>обществе. Философское</w:t>
      </w:r>
      <w:r>
        <w:rPr>
          <w:spacing w:val="-2"/>
        </w:rPr>
        <w:t xml:space="preserve"> </w:t>
      </w:r>
      <w:r>
        <w:rPr/>
        <w:t>наследие</w:t>
      </w:r>
      <w:r>
        <w:rPr>
          <w:spacing w:val="-2"/>
        </w:rPr>
        <w:t xml:space="preserve"> </w:t>
      </w:r>
      <w:r>
        <w:rPr/>
        <w:t>Древнего</w:t>
      </w:r>
      <w:r>
        <w:rPr>
          <w:spacing w:val="1"/>
        </w:rPr>
        <w:t xml:space="preserve"> </w:t>
      </w:r>
      <w:r>
        <w:rPr/>
        <w:t>Востока.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Архаичные</w:t>
      </w:r>
      <w:r>
        <w:rPr>
          <w:spacing w:val="1"/>
        </w:rPr>
        <w:t xml:space="preserve"> </w:t>
      </w:r>
      <w:r>
        <w:rPr/>
        <w:t>цивилизации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географическое</w:t>
      </w:r>
      <w:r>
        <w:rPr>
          <w:spacing w:val="1"/>
        </w:rPr>
        <w:t xml:space="preserve"> </w:t>
      </w:r>
      <w:r>
        <w:rPr/>
        <w:t>положение,</w:t>
      </w:r>
      <w:r>
        <w:rPr>
          <w:spacing w:val="1"/>
        </w:rPr>
        <w:t xml:space="preserve"> </w:t>
      </w:r>
      <w:r>
        <w:rPr/>
        <w:t>материальная</w:t>
      </w:r>
      <w:r>
        <w:rPr>
          <w:spacing w:val="1"/>
        </w:rPr>
        <w:t xml:space="preserve"> </w:t>
      </w:r>
      <w:r>
        <w:rPr/>
        <w:t>культура,</w:t>
      </w:r>
      <w:r>
        <w:rPr>
          <w:spacing w:val="1"/>
        </w:rPr>
        <w:t xml:space="preserve"> </w:t>
      </w:r>
      <w:r>
        <w:rPr/>
        <w:t>повседневная жизнь, социальная структура общества. Дискуссия о происхождении государства и</w:t>
      </w:r>
      <w:r>
        <w:rPr>
          <w:spacing w:val="1"/>
        </w:rPr>
        <w:t xml:space="preserve"> </w:t>
      </w:r>
      <w:r>
        <w:rPr/>
        <w:t>права. Восточная деспотия. Ментальные особенности цивилизаций древности. Мифологическая</w:t>
      </w:r>
      <w:r>
        <w:rPr>
          <w:spacing w:val="1"/>
        </w:rPr>
        <w:t xml:space="preserve"> </w:t>
      </w:r>
      <w:r>
        <w:rPr/>
        <w:t>картина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Восприятие</w:t>
      </w:r>
      <w:r>
        <w:rPr>
          <w:spacing w:val="1"/>
        </w:rPr>
        <w:t xml:space="preserve"> </w:t>
      </w:r>
      <w:r>
        <w:rPr/>
        <w:t>пространства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времени</w:t>
      </w:r>
      <w:r>
        <w:rPr>
          <w:spacing w:val="1"/>
        </w:rPr>
        <w:t xml:space="preserve"> </w:t>
      </w:r>
      <w:r>
        <w:rPr/>
        <w:t>человеком</w:t>
      </w:r>
      <w:r>
        <w:rPr>
          <w:spacing w:val="1"/>
        </w:rPr>
        <w:t xml:space="preserve"> </w:t>
      </w:r>
      <w:r>
        <w:rPr/>
        <w:t>древности.</w:t>
      </w:r>
      <w:r>
        <w:rPr>
          <w:spacing w:val="1"/>
        </w:rPr>
        <w:t xml:space="preserve"> </w:t>
      </w:r>
      <w:r>
        <w:rPr/>
        <w:t>Возникновение</w:t>
      </w:r>
      <w:r>
        <w:rPr>
          <w:spacing w:val="1"/>
        </w:rPr>
        <w:t xml:space="preserve"> </w:t>
      </w:r>
      <w:r>
        <w:rPr/>
        <w:t>письменности и</w:t>
      </w:r>
      <w:r>
        <w:rPr>
          <w:spacing w:val="-2"/>
        </w:rPr>
        <w:t xml:space="preserve"> </w:t>
      </w:r>
      <w:r>
        <w:rPr/>
        <w:t>накопление</w:t>
      </w:r>
      <w:r>
        <w:rPr>
          <w:spacing w:val="-1"/>
        </w:rPr>
        <w:t xml:space="preserve"> </w:t>
      </w:r>
      <w:r>
        <w:rPr/>
        <w:t>знаний.</w:t>
      </w:r>
      <w:r/>
    </w:p>
    <w:p>
      <w:pPr>
        <w:pStyle w:val="Style14"/>
        <w:spacing w:lineRule="auto" w:line="276" w:before="67" w:after="0"/>
        <w:ind w:left="232" w:right="119" w:firstLine="708"/>
      </w:pPr>
      <w:r>
        <w:rPr/>
        <w:t>Цивилизации</w:t>
      </w:r>
      <w:r>
        <w:rPr>
          <w:spacing w:val="1"/>
        </w:rPr>
        <w:t xml:space="preserve"> </w:t>
      </w:r>
      <w:r>
        <w:rPr/>
        <w:t>Древнего</w:t>
      </w:r>
      <w:r>
        <w:rPr>
          <w:spacing w:val="1"/>
        </w:rPr>
        <w:t xml:space="preserve"> </w:t>
      </w:r>
      <w:r>
        <w:rPr/>
        <w:t>Востока.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индо-буддийской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китайско-</w:t>
      </w:r>
      <w:r>
        <w:rPr>
          <w:spacing w:val="-57"/>
        </w:rPr>
        <w:t xml:space="preserve"> </w:t>
      </w:r>
      <w:r>
        <w:rPr/>
        <w:t>конфуцианской цивилизаций: общее и особенное в хозяйственной жизни и социальной структуре,</w:t>
      </w:r>
      <w:r>
        <w:rPr>
          <w:spacing w:val="1"/>
        </w:rPr>
        <w:t xml:space="preserve"> </w:t>
      </w:r>
      <w:r>
        <w:rPr/>
        <w:t>социальные нормы и мотивы общественного поведения человека. Возникновение религиозной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-3"/>
        </w:rPr>
        <w:t xml:space="preserve"> </w:t>
      </w:r>
      <w:r>
        <w:rPr/>
        <w:t>мира.</w:t>
      </w:r>
      <w:r>
        <w:rPr>
          <w:spacing w:val="-2"/>
        </w:rPr>
        <w:t xml:space="preserve"> </w:t>
      </w:r>
      <w:r>
        <w:rPr/>
        <w:t>Духовные</w:t>
      </w:r>
      <w:r>
        <w:rPr>
          <w:spacing w:val="-2"/>
        </w:rPr>
        <w:t xml:space="preserve"> </w:t>
      </w:r>
      <w:r>
        <w:rPr/>
        <w:t>ценности,</w:t>
      </w:r>
      <w:r>
        <w:rPr>
          <w:spacing w:val="-2"/>
        </w:rPr>
        <w:t xml:space="preserve"> </w:t>
      </w:r>
      <w:r>
        <w:rPr/>
        <w:t>философская</w:t>
      </w:r>
      <w:r>
        <w:rPr>
          <w:spacing w:val="-2"/>
        </w:rPr>
        <w:t xml:space="preserve"> </w:t>
      </w:r>
      <w:r>
        <w:rPr/>
        <w:t>мысль,</w:t>
      </w:r>
      <w:r>
        <w:rPr>
          <w:spacing w:val="-1"/>
        </w:rPr>
        <w:t xml:space="preserve"> </w:t>
      </w:r>
      <w:r>
        <w:rPr/>
        <w:t>культурное</w:t>
      </w:r>
      <w:r>
        <w:rPr>
          <w:spacing w:val="-1"/>
        </w:rPr>
        <w:t xml:space="preserve"> </w:t>
      </w:r>
      <w:r>
        <w:rPr/>
        <w:t>наследие</w:t>
      </w:r>
      <w:r>
        <w:rPr>
          <w:spacing w:val="-3"/>
        </w:rPr>
        <w:t xml:space="preserve"> </w:t>
      </w:r>
      <w:r>
        <w:rPr/>
        <w:t>Древнего</w:t>
      </w:r>
      <w:r>
        <w:rPr>
          <w:spacing w:val="1"/>
        </w:rPr>
        <w:t xml:space="preserve"> </w:t>
      </w:r>
      <w:r>
        <w:rPr/>
        <w:t>Востока.</w:t>
      </w:r>
      <w:r/>
    </w:p>
    <w:p>
      <w:pPr>
        <w:pStyle w:val="Style14"/>
        <w:spacing w:lineRule="auto" w:line="276"/>
        <w:ind w:left="232" w:right="119" w:firstLine="708"/>
      </w:pPr>
      <w:r>
        <w:rPr/>
        <w:t>Античные</w:t>
      </w:r>
      <w:r>
        <w:rPr>
          <w:spacing w:val="1"/>
        </w:rPr>
        <w:t xml:space="preserve"> </w:t>
      </w:r>
      <w:r>
        <w:rPr/>
        <w:t>цивилизации</w:t>
      </w:r>
      <w:r>
        <w:rPr>
          <w:spacing w:val="1"/>
        </w:rPr>
        <w:t xml:space="preserve"> </w:t>
      </w:r>
      <w:r>
        <w:rPr/>
        <w:t>Средиземноморья.</w:t>
      </w:r>
      <w:r>
        <w:rPr>
          <w:spacing w:val="1"/>
        </w:rPr>
        <w:t xml:space="preserve"> </w:t>
      </w:r>
      <w:r>
        <w:rPr/>
        <w:t>Специфика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этносоциального состава населения, роль колонизации и торговых коммуникаций. Возникновение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полисной</w:t>
      </w:r>
      <w:r>
        <w:rPr>
          <w:spacing w:val="1"/>
        </w:rPr>
        <w:t xml:space="preserve"> </w:t>
      </w:r>
      <w:r>
        <w:rPr/>
        <w:t>политико-правовой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структуры.</w:t>
      </w:r>
      <w:r>
        <w:rPr>
          <w:spacing w:val="1"/>
        </w:rPr>
        <w:t xml:space="preserve"> </w:t>
      </w:r>
      <w:r>
        <w:rPr/>
        <w:t>Демократия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тирания.</w:t>
      </w:r>
      <w:r>
        <w:rPr>
          <w:spacing w:val="-4"/>
        </w:rPr>
        <w:t xml:space="preserve"> </w:t>
      </w:r>
      <w:r>
        <w:rPr/>
        <w:t>Римская республика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империя. Римское</w:t>
      </w:r>
      <w:r>
        <w:rPr>
          <w:spacing w:val="-1"/>
        </w:rPr>
        <w:t xml:space="preserve"> </w:t>
      </w:r>
      <w:r>
        <w:rPr/>
        <w:t>право.</w:t>
      </w:r>
      <w:r/>
    </w:p>
    <w:p>
      <w:pPr>
        <w:pStyle w:val="Style14"/>
        <w:spacing w:lineRule="auto" w:line="276"/>
        <w:ind w:left="232" w:right="119" w:firstLine="708"/>
      </w:pPr>
      <w:r>
        <w:rPr/>
        <w:t>Ментальные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античного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Мифологическая</w:t>
      </w:r>
      <w:r>
        <w:rPr>
          <w:spacing w:val="1"/>
        </w:rPr>
        <w:t xml:space="preserve"> </w:t>
      </w:r>
      <w:r>
        <w:rPr/>
        <w:t>картина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формирование научной формы мышления. Культурное и философское наследие Древней Греции и</w:t>
      </w:r>
      <w:r>
        <w:rPr>
          <w:spacing w:val="-57"/>
        </w:rPr>
        <w:t xml:space="preserve"> </w:t>
      </w:r>
      <w:r>
        <w:rPr/>
        <w:t>Древнего</w:t>
      </w:r>
      <w:r>
        <w:rPr>
          <w:spacing w:val="-1"/>
        </w:rPr>
        <w:t xml:space="preserve"> </w:t>
      </w:r>
      <w:r>
        <w:rPr/>
        <w:t>Рима.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Зарождение</w:t>
      </w:r>
      <w:r>
        <w:rPr>
          <w:spacing w:val="1"/>
        </w:rPr>
        <w:t xml:space="preserve"> </w:t>
      </w:r>
      <w:r>
        <w:rPr/>
        <w:t>иудео-христианской</w:t>
      </w:r>
      <w:r>
        <w:rPr>
          <w:spacing w:val="1"/>
        </w:rPr>
        <w:t xml:space="preserve"> </w:t>
      </w:r>
      <w:r>
        <w:rPr/>
        <w:t>духовной</w:t>
      </w:r>
      <w:r>
        <w:rPr>
          <w:spacing w:val="1"/>
        </w:rPr>
        <w:t xml:space="preserve"> </w:t>
      </w:r>
      <w:r>
        <w:rPr/>
        <w:t>традиции,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религиозно-мировоззренческие</w:t>
      </w:r>
      <w:r>
        <w:rPr>
          <w:spacing w:val="1"/>
        </w:rPr>
        <w:t xml:space="preserve"> </w:t>
      </w:r>
      <w:r>
        <w:rPr/>
        <w:t>особенности.</w:t>
      </w:r>
      <w:r>
        <w:rPr>
          <w:spacing w:val="-1"/>
        </w:rPr>
        <w:t xml:space="preserve"> </w:t>
      </w:r>
      <w:r>
        <w:rPr/>
        <w:t>Ранняя</w:t>
      </w:r>
      <w:r>
        <w:rPr>
          <w:spacing w:val="-3"/>
        </w:rPr>
        <w:t xml:space="preserve"> </w:t>
      </w:r>
      <w:r>
        <w:rPr/>
        <w:t>христианская церковь.</w:t>
      </w:r>
      <w:r>
        <w:rPr>
          <w:spacing w:val="-3"/>
        </w:rPr>
        <w:t xml:space="preserve"> </w:t>
      </w:r>
      <w:r>
        <w:rPr/>
        <w:t>Распространение</w:t>
      </w:r>
      <w:r>
        <w:rPr>
          <w:spacing w:val="-2"/>
        </w:rPr>
        <w:t xml:space="preserve"> </w:t>
      </w:r>
      <w:r>
        <w:rPr/>
        <w:t>христианства.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Войны и нашествия как фактор исторического развития в древнем обществе. Предпосылки</w:t>
      </w:r>
      <w:r>
        <w:rPr>
          <w:spacing w:val="1"/>
        </w:rPr>
        <w:t xml:space="preserve"> </w:t>
      </w:r>
      <w:r>
        <w:rPr/>
        <w:t>возникновения древних</w:t>
      </w:r>
      <w:r>
        <w:rPr>
          <w:spacing w:val="1"/>
        </w:rPr>
        <w:t xml:space="preserve"> </w:t>
      </w:r>
      <w:r>
        <w:rPr/>
        <w:t>империй.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1"/>
        </w:rPr>
        <w:t xml:space="preserve"> </w:t>
      </w:r>
      <w:r>
        <w:rPr/>
        <w:t>цивилизационного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60"/>
        </w:rPr>
        <w:t xml:space="preserve"> </w:t>
      </w:r>
      <w:r>
        <w:rPr/>
        <w:t>(эллинистический мир;</w:t>
      </w:r>
      <w:r>
        <w:rPr>
          <w:spacing w:val="1"/>
        </w:rPr>
        <w:t xml:space="preserve"> </w:t>
      </w:r>
      <w:r>
        <w:rPr/>
        <w:t>Рим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варвары).</w:t>
      </w:r>
      <w:r/>
    </w:p>
    <w:p>
      <w:pPr>
        <w:pStyle w:val="Style14"/>
        <w:spacing w:lineRule="exact" w:line="274"/>
        <w:ind w:left="940" w:right="0" w:hanging="0"/>
      </w:pPr>
      <w:r>
        <w:rPr/>
        <w:t>Древнейшая</w:t>
      </w:r>
      <w:r>
        <w:rPr>
          <w:spacing w:val="-3"/>
        </w:rPr>
        <w:t xml:space="preserve"> </w:t>
      </w:r>
      <w:r>
        <w:rPr/>
        <w:t>история</w:t>
      </w:r>
      <w:r>
        <w:rPr>
          <w:spacing w:val="-2"/>
        </w:rPr>
        <w:t xml:space="preserve"> </w:t>
      </w:r>
      <w:r>
        <w:rPr/>
        <w:t>нашей</w:t>
      </w:r>
      <w:r>
        <w:rPr>
          <w:spacing w:val="-1"/>
        </w:rPr>
        <w:t xml:space="preserve"> </w:t>
      </w:r>
      <w:r>
        <w:rPr/>
        <w:t>Родины:</w:t>
      </w:r>
      <w:r>
        <w:rPr>
          <w:spacing w:val="-2"/>
        </w:rPr>
        <w:t xml:space="preserve"> </w:t>
      </w:r>
      <w:r>
        <w:rPr/>
        <w:t>первые</w:t>
      </w:r>
      <w:r>
        <w:rPr>
          <w:spacing w:val="-3"/>
        </w:rPr>
        <w:t xml:space="preserve"> </w:t>
      </w:r>
      <w:r>
        <w:rPr/>
        <w:t>города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государства.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Традиционное</w:t>
      </w:r>
      <w:r>
        <w:rPr>
          <w:spacing w:val="-4"/>
        </w:rPr>
        <w:t xml:space="preserve"> </w:t>
      </w:r>
      <w:r>
        <w:rPr/>
        <w:t>(аграрное)</w:t>
      </w:r>
      <w:r>
        <w:rPr>
          <w:spacing w:val="-3"/>
        </w:rPr>
        <w:t xml:space="preserve"> </w:t>
      </w:r>
      <w:r>
        <w:rPr/>
        <w:t>общество</w:t>
      </w:r>
      <w:r>
        <w:rPr>
          <w:spacing w:val="-3"/>
        </w:rPr>
        <w:t xml:space="preserve"> </w:t>
      </w:r>
      <w:r>
        <w:rPr/>
        <w:t>эпохи</w:t>
      </w:r>
      <w:r>
        <w:rPr>
          <w:spacing w:val="-1"/>
        </w:rPr>
        <w:t xml:space="preserve"> </w:t>
      </w:r>
      <w:r>
        <w:rPr/>
        <w:t>Средневековья</w:t>
      </w:r>
      <w:r/>
    </w:p>
    <w:p>
      <w:pPr>
        <w:pStyle w:val="Style14"/>
        <w:spacing w:before="40" w:after="0"/>
        <w:ind w:left="940" w:right="0" w:hanging="0"/>
      </w:pPr>
      <w:r>
        <w:rPr/>
        <w:t>Принципы</w:t>
      </w:r>
      <w:r>
        <w:rPr>
          <w:spacing w:val="-4"/>
        </w:rPr>
        <w:t xml:space="preserve"> </w:t>
      </w:r>
      <w:r>
        <w:rPr/>
        <w:t>периодизации</w:t>
      </w:r>
      <w:r>
        <w:rPr>
          <w:spacing w:val="-2"/>
        </w:rPr>
        <w:t xml:space="preserve"> </w:t>
      </w:r>
      <w:r>
        <w:rPr/>
        <w:t>Средневековья.</w:t>
      </w:r>
      <w:r>
        <w:rPr>
          <w:spacing w:val="-3"/>
        </w:rPr>
        <w:t xml:space="preserve"> </w:t>
      </w:r>
      <w:r>
        <w:rPr/>
        <w:t>Историческая</w:t>
      </w:r>
      <w:r>
        <w:rPr>
          <w:spacing w:val="-3"/>
        </w:rPr>
        <w:t xml:space="preserve"> </w:t>
      </w:r>
      <w:r>
        <w:rPr/>
        <w:t>карта</w:t>
      </w:r>
      <w:r>
        <w:rPr>
          <w:spacing w:val="-4"/>
        </w:rPr>
        <w:t xml:space="preserve"> </w:t>
      </w:r>
      <w:r>
        <w:rPr/>
        <w:t>средневекового</w:t>
      </w:r>
      <w:r>
        <w:rPr>
          <w:spacing w:val="-3"/>
        </w:rPr>
        <w:t xml:space="preserve"> </w:t>
      </w:r>
      <w:r>
        <w:rPr/>
        <w:t>мира.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«Великое переселение народов» в Евразии и формирование христианской средневековой</w:t>
      </w:r>
      <w:r>
        <w:rPr>
          <w:spacing w:val="1"/>
        </w:rPr>
        <w:t xml:space="preserve"> </w:t>
      </w:r>
      <w:r>
        <w:rPr/>
        <w:t>цивилизации.</w:t>
      </w:r>
      <w:r/>
    </w:p>
    <w:p>
      <w:pPr>
        <w:pStyle w:val="Style14"/>
        <w:spacing w:lineRule="auto" w:line="276"/>
        <w:ind w:left="232" w:right="118" w:firstLine="708"/>
      </w:pPr>
      <w:r>
        <w:rPr/>
        <w:t>Складывание</w:t>
      </w:r>
      <w:r>
        <w:rPr>
          <w:spacing w:val="1"/>
        </w:rPr>
        <w:t xml:space="preserve"> </w:t>
      </w:r>
      <w:r>
        <w:rPr/>
        <w:t>западноевропейского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восточноевропейского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1"/>
        </w:rPr>
        <w:t xml:space="preserve"> </w:t>
      </w:r>
      <w:r>
        <w:rPr/>
        <w:t>цивилизационного</w:t>
      </w:r>
      <w:r>
        <w:rPr>
          <w:spacing w:val="-57"/>
        </w:rPr>
        <w:t xml:space="preserve"> </w:t>
      </w:r>
      <w:r>
        <w:rPr/>
        <w:t>развития. Социокультурное и политическое влияние Византии. Особенности социальной этики,</w:t>
      </w:r>
      <w:r>
        <w:rPr>
          <w:spacing w:val="1"/>
        </w:rPr>
        <w:t xml:space="preserve"> </w:t>
      </w:r>
      <w:r>
        <w:rPr/>
        <w:t>отношения к труду и собственности, правовой культуры, духовных ценностей в католической и</w:t>
      </w:r>
      <w:r>
        <w:rPr>
          <w:spacing w:val="1"/>
        </w:rPr>
        <w:t xml:space="preserve"> </w:t>
      </w:r>
      <w:r>
        <w:rPr/>
        <w:t>православной традициях.</w:t>
      </w:r>
      <w:r/>
    </w:p>
    <w:p>
      <w:pPr>
        <w:pStyle w:val="Style14"/>
        <w:spacing w:lineRule="auto" w:line="276"/>
        <w:ind w:left="232" w:right="119" w:firstLine="708"/>
      </w:pPr>
      <w:r>
        <w:rPr/>
        <w:t>Норманнский</w:t>
      </w:r>
      <w:r>
        <w:rPr>
          <w:spacing w:val="1"/>
        </w:rPr>
        <w:t xml:space="preserve"> </w:t>
      </w:r>
      <w:r>
        <w:rPr/>
        <w:t>фактор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образовании</w:t>
      </w:r>
      <w:r>
        <w:rPr>
          <w:spacing w:val="1"/>
        </w:rPr>
        <w:t xml:space="preserve"> </w:t>
      </w:r>
      <w:r>
        <w:rPr/>
        <w:t>европейских</w:t>
      </w:r>
      <w:r>
        <w:rPr>
          <w:spacing w:val="1"/>
        </w:rPr>
        <w:t xml:space="preserve"> </w:t>
      </w:r>
      <w:r>
        <w:rPr/>
        <w:t>государств.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60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Русь 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норманнского фактора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этом</w:t>
      </w:r>
      <w:r>
        <w:rPr>
          <w:spacing w:val="-1"/>
        </w:rPr>
        <w:t xml:space="preserve"> </w:t>
      </w:r>
      <w:r>
        <w:rPr/>
        <w:t>процессе.</w:t>
      </w:r>
      <w:r/>
    </w:p>
    <w:p>
      <w:pPr>
        <w:pStyle w:val="Style14"/>
        <w:spacing w:lineRule="auto" w:line="276"/>
        <w:ind w:left="232" w:right="117" w:firstLine="707"/>
      </w:pPr>
      <w:r>
        <w:rPr/>
        <w:t>Становление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сословно-корпоративного</w:t>
      </w:r>
      <w:r>
        <w:rPr>
          <w:spacing w:val="1"/>
        </w:rPr>
        <w:t xml:space="preserve"> </w:t>
      </w:r>
      <w:r>
        <w:rPr/>
        <w:t>строя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европейском</w:t>
      </w:r>
      <w:r>
        <w:rPr>
          <w:spacing w:val="1"/>
        </w:rPr>
        <w:t xml:space="preserve"> </w:t>
      </w:r>
      <w:r>
        <w:rPr/>
        <w:t>средневековом</w:t>
      </w:r>
      <w:r>
        <w:rPr>
          <w:spacing w:val="1"/>
        </w:rPr>
        <w:t xml:space="preserve"> </w:t>
      </w:r>
      <w:r>
        <w:rPr/>
        <w:t>обществе. Феодализм как система социальной организации и властных отношений. Особенности</w:t>
      </w:r>
      <w:r>
        <w:rPr>
          <w:spacing w:val="1"/>
        </w:rPr>
        <w:t xml:space="preserve"> </w:t>
      </w:r>
      <w:r>
        <w:rPr/>
        <w:t>хозяйственной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Торговые</w:t>
      </w:r>
      <w:r>
        <w:rPr>
          <w:spacing w:val="1"/>
        </w:rPr>
        <w:t xml:space="preserve"> </w:t>
      </w:r>
      <w:r>
        <w:rPr/>
        <w:t>коммуникации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средневековой</w:t>
      </w:r>
      <w:r>
        <w:rPr>
          <w:spacing w:val="1"/>
        </w:rPr>
        <w:t xml:space="preserve"> </w:t>
      </w:r>
      <w:r>
        <w:rPr/>
        <w:t>Европе.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централизованных</w:t>
      </w:r>
      <w:r>
        <w:rPr>
          <w:spacing w:val="1"/>
        </w:rPr>
        <w:t xml:space="preserve"> </w:t>
      </w:r>
      <w:r>
        <w:rPr/>
        <w:t>государств.</w:t>
      </w:r>
      <w:r>
        <w:rPr>
          <w:spacing w:val="1"/>
        </w:rPr>
        <w:t xml:space="preserve"> </w:t>
      </w:r>
      <w:r>
        <w:rPr/>
        <w:t>Складывание</w:t>
      </w:r>
      <w:r>
        <w:rPr>
          <w:spacing w:val="1"/>
        </w:rPr>
        <w:t xml:space="preserve"> </w:t>
      </w:r>
      <w:r>
        <w:rPr/>
        <w:t>европейской</w:t>
      </w:r>
      <w:r>
        <w:rPr>
          <w:spacing w:val="1"/>
        </w:rPr>
        <w:t xml:space="preserve"> </w:t>
      </w:r>
      <w:r>
        <w:rPr/>
        <w:t>правовой</w:t>
      </w:r>
      <w:r>
        <w:rPr>
          <w:spacing w:val="1"/>
        </w:rPr>
        <w:t xml:space="preserve"> </w:t>
      </w:r>
      <w:r>
        <w:rPr/>
        <w:t>традиции.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церкви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европейском</w:t>
      </w:r>
      <w:r>
        <w:rPr>
          <w:spacing w:val="1"/>
        </w:rPr>
        <w:t xml:space="preserve"> </w:t>
      </w:r>
      <w:r>
        <w:rPr/>
        <w:t>средневековом</w:t>
      </w:r>
      <w:r>
        <w:rPr>
          <w:spacing w:val="1"/>
        </w:rPr>
        <w:t xml:space="preserve"> </w:t>
      </w:r>
      <w:r>
        <w:rPr/>
        <w:t>обществе.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романском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готическом</w:t>
      </w:r>
      <w:r>
        <w:rPr>
          <w:spacing w:val="1"/>
        </w:rPr>
        <w:t xml:space="preserve"> </w:t>
      </w:r>
      <w:r>
        <w:rPr/>
        <w:t>искусстве.</w:t>
      </w:r>
      <w:r>
        <w:rPr>
          <w:spacing w:val="1"/>
        </w:rPr>
        <w:t xml:space="preserve"> </w:t>
      </w:r>
      <w:r>
        <w:rPr/>
        <w:t>Культурное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философское</w:t>
      </w:r>
      <w:r>
        <w:rPr>
          <w:spacing w:val="-1"/>
        </w:rPr>
        <w:t xml:space="preserve"> </w:t>
      </w:r>
      <w:r>
        <w:rPr/>
        <w:t>наследие</w:t>
      </w:r>
      <w:r>
        <w:rPr>
          <w:spacing w:val="-1"/>
        </w:rPr>
        <w:t xml:space="preserve"> </w:t>
      </w:r>
      <w:r>
        <w:rPr/>
        <w:t>европейского Средневековья.</w:t>
      </w:r>
      <w:r/>
    </w:p>
    <w:p>
      <w:pPr>
        <w:pStyle w:val="Style14"/>
        <w:ind w:left="940" w:right="0" w:hanging="0"/>
      </w:pPr>
      <w:r>
        <w:rPr/>
        <w:t>Цивилизации</w:t>
      </w:r>
      <w:r>
        <w:rPr>
          <w:spacing w:val="-1"/>
        </w:rPr>
        <w:t xml:space="preserve"> </w:t>
      </w:r>
      <w:r>
        <w:rPr/>
        <w:t>Востока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эпоху</w:t>
      </w:r>
      <w:r>
        <w:rPr>
          <w:spacing w:val="-9"/>
        </w:rPr>
        <w:t xml:space="preserve"> </w:t>
      </w:r>
      <w:r>
        <w:rPr/>
        <w:t>Средневековья.</w:t>
      </w:r>
      <w:r/>
    </w:p>
    <w:p>
      <w:pPr>
        <w:pStyle w:val="Style14"/>
        <w:spacing w:lineRule="auto" w:line="276" w:before="37" w:after="0"/>
        <w:ind w:left="232" w:right="119" w:firstLine="708"/>
      </w:pPr>
      <w:r>
        <w:rPr/>
        <w:t>Характер международных отношений в Средние века. Европа и норманнские завоевания.</w:t>
      </w:r>
      <w:r>
        <w:rPr>
          <w:spacing w:val="1"/>
        </w:rPr>
        <w:t xml:space="preserve"> </w:t>
      </w:r>
      <w:r>
        <w:rPr/>
        <w:t>Арабские, монгольские и тюркские завоевания. Феномен крестовых походов – столкновение и</w:t>
      </w:r>
      <w:r>
        <w:rPr>
          <w:spacing w:val="1"/>
        </w:rPr>
        <w:t xml:space="preserve"> </w:t>
      </w:r>
      <w:r>
        <w:rPr/>
        <w:t>взаимовлияние</w:t>
      </w:r>
      <w:r>
        <w:rPr>
          <w:spacing w:val="-2"/>
        </w:rPr>
        <w:t xml:space="preserve"> </w:t>
      </w:r>
      <w:r>
        <w:rPr/>
        <w:t>цивилизаций.</w:t>
      </w:r>
      <w:r/>
    </w:p>
    <w:p>
      <w:pPr>
        <w:pStyle w:val="Style14"/>
        <w:spacing w:lineRule="auto" w:line="276" w:before="1" w:after="0"/>
        <w:ind w:left="232" w:right="115" w:firstLine="708"/>
      </w:pPr>
      <w:r>
        <w:rPr/>
        <w:t>Традиционное</w:t>
      </w:r>
      <w:r>
        <w:rPr>
          <w:spacing w:val="1"/>
        </w:rPr>
        <w:t xml:space="preserve"> </w:t>
      </w:r>
      <w:r>
        <w:rPr/>
        <w:t>(аграрное)</w:t>
      </w:r>
      <w:r>
        <w:rPr>
          <w:spacing w:val="1"/>
        </w:rPr>
        <w:t xml:space="preserve"> </w:t>
      </w:r>
      <w:r>
        <w:rPr/>
        <w:t>общество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Западе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Востоке: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структуры,</w:t>
      </w:r>
      <w:r>
        <w:rPr>
          <w:spacing w:val="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жизни,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отношений.</w:t>
      </w:r>
      <w:r>
        <w:rPr>
          <w:spacing w:val="1"/>
        </w:rPr>
        <w:t xml:space="preserve"> </w:t>
      </w:r>
      <w:r>
        <w:rPr/>
        <w:t>Дискуссия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уникальности</w:t>
      </w:r>
      <w:r>
        <w:rPr>
          <w:spacing w:val="1"/>
        </w:rPr>
        <w:t xml:space="preserve"> </w:t>
      </w:r>
      <w:r>
        <w:rPr/>
        <w:t>европейской</w:t>
      </w:r>
      <w:r>
        <w:rPr>
          <w:spacing w:val="1"/>
        </w:rPr>
        <w:t xml:space="preserve"> </w:t>
      </w:r>
      <w:r>
        <w:rPr/>
        <w:t>средневековой</w:t>
      </w:r>
      <w:r>
        <w:rPr>
          <w:spacing w:val="1"/>
        </w:rPr>
        <w:t xml:space="preserve"> </w:t>
      </w:r>
      <w:r>
        <w:rPr/>
        <w:t>цивилизации.</w:t>
      </w:r>
      <w:r>
        <w:rPr>
          <w:spacing w:val="1"/>
        </w:rPr>
        <w:t xml:space="preserve"> </w:t>
      </w:r>
      <w:r>
        <w:rPr/>
        <w:t>Динамика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европейского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эпоху</w:t>
      </w:r>
      <w:r>
        <w:rPr>
          <w:spacing w:val="1"/>
        </w:rPr>
        <w:t xml:space="preserve"> </w:t>
      </w:r>
      <w:r>
        <w:rPr/>
        <w:t>Средневековья.</w:t>
      </w:r>
      <w:r>
        <w:rPr>
          <w:spacing w:val="-1"/>
        </w:rPr>
        <w:t xml:space="preserve"> </w:t>
      </w:r>
      <w:r>
        <w:rPr/>
        <w:t>Кризис</w:t>
      </w:r>
      <w:r>
        <w:rPr>
          <w:spacing w:val="-1"/>
        </w:rPr>
        <w:t xml:space="preserve"> </w:t>
      </w:r>
      <w:r>
        <w:rPr/>
        <w:t>европейского</w:t>
      </w:r>
      <w:r>
        <w:rPr>
          <w:spacing w:val="-1"/>
        </w:rPr>
        <w:t xml:space="preserve"> </w:t>
      </w:r>
      <w:r>
        <w:rPr/>
        <w:t>традиционного общества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XIV–XV</w:t>
      </w:r>
      <w:r>
        <w:rPr>
          <w:spacing w:val="-1"/>
        </w:rPr>
        <w:t xml:space="preserve"> </w:t>
      </w:r>
      <w:r>
        <w:rPr/>
        <w:t>вв.</w:t>
      </w:r>
      <w:r/>
    </w:p>
    <w:p>
      <w:pPr>
        <w:pStyle w:val="Style14"/>
        <w:spacing w:lineRule="auto" w:line="276"/>
        <w:ind w:left="232" w:right="118" w:firstLine="708"/>
      </w:pPr>
      <w:r>
        <w:rPr/>
        <w:t>Изменения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мировосприятии</w:t>
      </w:r>
      <w:r>
        <w:rPr>
          <w:spacing w:val="1"/>
        </w:rPr>
        <w:t xml:space="preserve"> </w:t>
      </w:r>
      <w:r>
        <w:rPr/>
        <w:t>европейского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Природно-климатические,</w:t>
      </w:r>
      <w:r>
        <w:rPr>
          <w:spacing w:val="1"/>
        </w:rPr>
        <w:t xml:space="preserve"> </w:t>
      </w:r>
      <w:r>
        <w:rPr/>
        <w:t>экономические,</w:t>
      </w:r>
      <w:r>
        <w:rPr>
          <w:spacing w:val="-1"/>
        </w:rPr>
        <w:t xml:space="preserve"> </w:t>
      </w:r>
      <w:r>
        <w:rPr/>
        <w:t>социально-психологические</w:t>
      </w:r>
      <w:r>
        <w:rPr>
          <w:spacing w:val="-1"/>
        </w:rPr>
        <w:t xml:space="preserve"> </w:t>
      </w:r>
      <w:r>
        <w:rPr/>
        <w:t>предпосылки процесса</w:t>
      </w:r>
      <w:r>
        <w:rPr>
          <w:spacing w:val="-1"/>
        </w:rPr>
        <w:t xml:space="preserve"> </w:t>
      </w:r>
      <w:r>
        <w:rPr/>
        <w:t>модернизации.</w:t>
      </w:r>
      <w:r/>
    </w:p>
    <w:p>
      <w:pPr>
        <w:pStyle w:val="Style14"/>
        <w:spacing w:lineRule="auto" w:line="276" w:before="67" w:after="0"/>
        <w:ind w:left="232" w:right="117" w:firstLine="708"/>
      </w:pPr>
      <w:r>
        <w:rPr/>
        <w:t>Особенности</w:t>
      </w:r>
      <w:r>
        <w:rPr>
          <w:spacing w:val="1"/>
        </w:rPr>
        <w:t xml:space="preserve"> </w:t>
      </w:r>
      <w:r>
        <w:rPr/>
        <w:t>российского</w:t>
      </w:r>
      <w:r>
        <w:rPr>
          <w:spacing w:val="1"/>
        </w:rPr>
        <w:t xml:space="preserve"> </w:t>
      </w:r>
      <w:r>
        <w:rPr/>
        <w:t>Средневековья:</w:t>
      </w:r>
      <w:r>
        <w:rPr>
          <w:spacing w:val="1"/>
        </w:rPr>
        <w:t xml:space="preserve"> </w:t>
      </w:r>
      <w:r>
        <w:rPr/>
        <w:t>дискуссионные</w:t>
      </w:r>
      <w:r>
        <w:rPr>
          <w:spacing w:val="1"/>
        </w:rPr>
        <w:t xml:space="preserve"> </w:t>
      </w:r>
      <w:r>
        <w:rPr/>
        <w:t>проблемы.</w:t>
      </w:r>
      <w:r>
        <w:rPr>
          <w:spacing w:val="1"/>
        </w:rPr>
        <w:t xml:space="preserve"> </w:t>
      </w:r>
      <w:r>
        <w:rPr/>
        <w:t>Государство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общество на Руси в контексте европейской истории. Русь удельная: формирование различных</w:t>
      </w:r>
      <w:r>
        <w:rPr>
          <w:spacing w:val="1"/>
        </w:rPr>
        <w:t xml:space="preserve"> </w:t>
      </w:r>
      <w:r>
        <w:rPr/>
        <w:t>социально-политических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Борьба</w:t>
      </w:r>
      <w:r>
        <w:rPr>
          <w:spacing w:val="1"/>
        </w:rPr>
        <w:t xml:space="preserve"> </w:t>
      </w:r>
      <w:r>
        <w:rPr/>
        <w:t>Руси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внешними</w:t>
      </w:r>
      <w:r>
        <w:rPr>
          <w:spacing w:val="1"/>
        </w:rPr>
        <w:t xml:space="preserve"> </w:t>
      </w:r>
      <w:r>
        <w:rPr/>
        <w:t>вызовами.</w:t>
      </w:r>
      <w:r>
        <w:rPr>
          <w:spacing w:val="1"/>
        </w:rPr>
        <w:t xml:space="preserve"> </w:t>
      </w:r>
      <w:r>
        <w:rPr/>
        <w:t>Монгольская</w:t>
      </w:r>
      <w:r>
        <w:rPr>
          <w:spacing w:val="1"/>
        </w:rPr>
        <w:t xml:space="preserve"> </w:t>
      </w:r>
      <w:r>
        <w:rPr/>
        <w:t>империя,</w:t>
      </w:r>
      <w:r>
        <w:rPr>
          <w:spacing w:val="1"/>
        </w:rPr>
        <w:t xml:space="preserve"> </w:t>
      </w:r>
      <w:r>
        <w:rPr/>
        <w:t>Золотая</w:t>
      </w:r>
      <w:r>
        <w:rPr>
          <w:spacing w:val="1"/>
        </w:rPr>
        <w:t xml:space="preserve"> </w:t>
      </w:r>
      <w:r>
        <w:rPr/>
        <w:t>Орда,</w:t>
      </w:r>
      <w:r>
        <w:rPr>
          <w:spacing w:val="1"/>
        </w:rPr>
        <w:t xml:space="preserve"> </w:t>
      </w:r>
      <w:r>
        <w:rPr/>
        <w:t>русские</w:t>
      </w:r>
      <w:r>
        <w:rPr>
          <w:spacing w:val="1"/>
        </w:rPr>
        <w:t xml:space="preserve"> </w:t>
      </w:r>
      <w:r>
        <w:rPr/>
        <w:t>земли: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-57"/>
        </w:rPr>
        <w:t xml:space="preserve"> </w:t>
      </w:r>
      <w:r>
        <w:rPr/>
        <w:t>взаимовлияния. Особенности процесса объединения русских земель. Альтернативные варианты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конце</w:t>
      </w:r>
      <w:r>
        <w:rPr>
          <w:spacing w:val="1"/>
        </w:rPr>
        <w:t xml:space="preserve"> </w:t>
      </w:r>
      <w:r>
        <w:rPr/>
        <w:t>XIV-XV</w:t>
      </w:r>
      <w:r>
        <w:rPr>
          <w:spacing w:val="1"/>
        </w:rPr>
        <w:t xml:space="preserve"> </w:t>
      </w:r>
      <w:r>
        <w:rPr/>
        <w:t>веке.</w:t>
      </w:r>
      <w:r>
        <w:rPr>
          <w:spacing w:val="1"/>
        </w:rPr>
        <w:t xml:space="preserve"> </w:t>
      </w:r>
      <w:r>
        <w:rPr/>
        <w:t>Социально-экономическое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России.</w:t>
      </w:r>
      <w:r>
        <w:rPr>
          <w:spacing w:val="1"/>
        </w:rPr>
        <w:t xml:space="preserve"> </w:t>
      </w:r>
      <w:r>
        <w:rPr/>
        <w:t>Россия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 xml:space="preserve">средневековом мире. Роль Ивана IV Грозного в российской истории: реформы и их цена. </w:t>
      </w:r>
      <w:r/>
    </w:p>
    <w:p>
      <w:pPr>
        <w:pStyle w:val="Style14"/>
        <w:ind w:left="940" w:right="0" w:hanging="0"/>
      </w:pPr>
      <w:r>
        <w:rPr/>
        <w:t>Человек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древности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Средневековье.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Новое</w:t>
      </w:r>
      <w:r>
        <w:rPr>
          <w:spacing w:val="-3"/>
        </w:rPr>
        <w:t xml:space="preserve"> </w:t>
      </w:r>
      <w:r>
        <w:rPr/>
        <w:t>время</w:t>
      </w:r>
      <w:r/>
    </w:p>
    <w:p>
      <w:pPr>
        <w:pStyle w:val="Style14"/>
        <w:spacing w:lineRule="auto" w:line="276" w:before="40" w:after="0"/>
        <w:ind w:left="232" w:right="117" w:firstLine="708"/>
      </w:pPr>
      <w:r>
        <w:rPr/>
        <w:t>Понятие «Новое время». Принципы периодизации Нового времени. Историческая карта</w:t>
      </w:r>
      <w:r>
        <w:rPr>
          <w:spacing w:val="1"/>
        </w:rPr>
        <w:t xml:space="preserve"> </w:t>
      </w:r>
      <w:r>
        <w:rPr/>
        <w:t>Нового времени. Дискуссия об исторической природе процесса модернизации. Модернизация как</w:t>
      </w:r>
      <w:r>
        <w:rPr>
          <w:spacing w:val="1"/>
        </w:rPr>
        <w:t xml:space="preserve"> </w:t>
      </w:r>
      <w:r>
        <w:rPr/>
        <w:t>процесс</w:t>
      </w:r>
      <w:r>
        <w:rPr>
          <w:spacing w:val="-2"/>
        </w:rPr>
        <w:t xml:space="preserve"> </w:t>
      </w:r>
      <w:r>
        <w:rPr/>
        <w:t>перехода</w:t>
      </w:r>
      <w:r>
        <w:rPr>
          <w:spacing w:val="-1"/>
        </w:rPr>
        <w:t xml:space="preserve"> </w:t>
      </w:r>
      <w:r>
        <w:rPr/>
        <w:t>от традиционного</w:t>
      </w:r>
      <w:r>
        <w:rPr>
          <w:spacing w:val="-1"/>
        </w:rPr>
        <w:t xml:space="preserve"> </w:t>
      </w:r>
      <w:r>
        <w:rPr/>
        <w:t>(аграрного)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индустриальному</w:t>
      </w:r>
      <w:r>
        <w:rPr>
          <w:spacing w:val="-5"/>
        </w:rPr>
        <w:t xml:space="preserve"> </w:t>
      </w:r>
      <w:r>
        <w:rPr/>
        <w:t>обществу.</w:t>
      </w:r>
      <w:r/>
    </w:p>
    <w:p>
      <w:pPr>
        <w:pStyle w:val="Style14"/>
        <w:spacing w:lineRule="auto" w:line="276" w:before="1" w:after="0"/>
        <w:ind w:left="232" w:right="118" w:firstLine="707"/>
      </w:pPr>
      <w:r>
        <w:rPr/>
        <w:t>Великие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открытия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европейской</w:t>
      </w:r>
      <w:r>
        <w:rPr>
          <w:spacing w:val="1"/>
        </w:rPr>
        <w:t xml:space="preserve"> </w:t>
      </w:r>
      <w:r>
        <w:rPr/>
        <w:t>колониальной</w:t>
      </w:r>
      <w:r>
        <w:rPr>
          <w:spacing w:val="1"/>
        </w:rPr>
        <w:t xml:space="preserve"> </w:t>
      </w:r>
      <w:r>
        <w:rPr/>
        <w:t>экспансии.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пространственного</w:t>
      </w:r>
      <w:r>
        <w:rPr>
          <w:spacing w:val="1"/>
        </w:rPr>
        <w:t xml:space="preserve"> </w:t>
      </w:r>
      <w:r>
        <w:rPr/>
        <w:t>восприятия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Великих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-57"/>
        </w:rPr>
        <w:t xml:space="preserve"> </w:t>
      </w:r>
      <w:r>
        <w:rPr/>
        <w:t>открытий на</w:t>
      </w:r>
      <w:r>
        <w:rPr>
          <w:spacing w:val="-1"/>
        </w:rPr>
        <w:t xml:space="preserve"> </w:t>
      </w:r>
      <w:r>
        <w:rPr/>
        <w:t>развитие</w:t>
      </w:r>
      <w:r>
        <w:rPr>
          <w:spacing w:val="-1"/>
        </w:rPr>
        <w:t xml:space="preserve"> </w:t>
      </w:r>
      <w:r>
        <w:rPr/>
        <w:t>европейского общества.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Социально-психологические,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техногенные</w:t>
      </w:r>
      <w:r>
        <w:rPr>
          <w:spacing w:val="1"/>
        </w:rPr>
        <w:t xml:space="preserve"> </w:t>
      </w:r>
      <w:r>
        <w:rPr/>
        <w:t>факторы</w:t>
      </w:r>
      <w:r>
        <w:rPr>
          <w:spacing w:val="1"/>
        </w:rPr>
        <w:t xml:space="preserve"> </w:t>
      </w:r>
      <w:r>
        <w:rPr/>
        <w:t>развертывания</w:t>
      </w:r>
      <w:r>
        <w:rPr>
          <w:spacing w:val="1"/>
        </w:rPr>
        <w:t xml:space="preserve"> </w:t>
      </w:r>
      <w:r>
        <w:rPr/>
        <w:t>процесса</w:t>
      </w:r>
      <w:r>
        <w:rPr>
          <w:spacing w:val="-2"/>
        </w:rPr>
        <w:t xml:space="preserve"> </w:t>
      </w:r>
      <w:r>
        <w:rPr/>
        <w:t>модернизации.</w:t>
      </w:r>
      <w:r/>
    </w:p>
    <w:p>
      <w:pPr>
        <w:pStyle w:val="Style14"/>
        <w:spacing w:lineRule="exact" w:line="275"/>
        <w:ind w:left="940" w:right="0" w:hanging="0"/>
      </w:pPr>
      <w:r>
        <w:rPr/>
        <w:t>Внутренняя</w:t>
      </w:r>
      <w:r>
        <w:rPr>
          <w:spacing w:val="-4"/>
        </w:rPr>
        <w:t xml:space="preserve"> </w:t>
      </w:r>
      <w:r>
        <w:rPr/>
        <w:t>колонизация.</w:t>
      </w:r>
      <w:r>
        <w:rPr>
          <w:spacing w:val="-3"/>
        </w:rPr>
        <w:t xml:space="preserve"> </w:t>
      </w:r>
      <w:r>
        <w:rPr/>
        <w:t>Торговый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мануфактурный</w:t>
      </w:r>
      <w:r>
        <w:rPr>
          <w:spacing w:val="-2"/>
        </w:rPr>
        <w:t xml:space="preserve"> </w:t>
      </w:r>
      <w:r>
        <w:rPr/>
        <w:t>капитализм.</w:t>
      </w:r>
      <w:r>
        <w:rPr>
          <w:spacing w:val="-3"/>
        </w:rPr>
        <w:t xml:space="preserve"> </w:t>
      </w:r>
      <w:r>
        <w:rPr/>
        <w:t>Эпоха</w:t>
      </w:r>
      <w:r>
        <w:rPr>
          <w:spacing w:val="-5"/>
        </w:rPr>
        <w:t xml:space="preserve"> </w:t>
      </w:r>
      <w:r>
        <w:rPr/>
        <w:t>меркантилизма.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Новации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образе</w:t>
      </w:r>
      <w:r>
        <w:rPr>
          <w:spacing w:val="1"/>
        </w:rPr>
        <w:t xml:space="preserve"> </w:t>
      </w:r>
      <w:r>
        <w:rPr/>
        <w:t>жизни,</w:t>
      </w:r>
      <w:r>
        <w:rPr>
          <w:spacing w:val="1"/>
        </w:rPr>
        <w:t xml:space="preserve"> </w:t>
      </w:r>
      <w:r>
        <w:rPr/>
        <w:t>характере</w:t>
      </w:r>
      <w:r>
        <w:rPr>
          <w:spacing w:val="1"/>
        </w:rPr>
        <w:t xml:space="preserve"> </w:t>
      </w:r>
      <w:r>
        <w:rPr/>
        <w:t>мышления,</w:t>
      </w:r>
      <w:r>
        <w:rPr>
          <w:spacing w:val="1"/>
        </w:rPr>
        <w:t xml:space="preserve"> </w:t>
      </w:r>
      <w:r>
        <w:rPr/>
        <w:t>ценностных</w:t>
      </w:r>
      <w:r>
        <w:rPr>
          <w:spacing w:val="1"/>
        </w:rPr>
        <w:t xml:space="preserve"> </w:t>
      </w:r>
      <w:r>
        <w:rPr/>
        <w:t>ориентирах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нормах в эпоху Возрождения и Реформации. Становление протестантской политической культуры</w:t>
      </w:r>
      <w:r>
        <w:rPr>
          <w:spacing w:val="-57"/>
        </w:rPr>
        <w:t xml:space="preserve"> </w:t>
      </w:r>
      <w:r>
        <w:rPr/>
        <w:t>и социальной этики. Влияние Контрреформации на общественную жизнь Европы. Религиозные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конфессиональный</w:t>
      </w:r>
      <w:r>
        <w:rPr>
          <w:spacing w:val="1"/>
        </w:rPr>
        <w:t xml:space="preserve"> </w:t>
      </w:r>
      <w:r>
        <w:rPr/>
        <w:t>раскол европейского общества.</w:t>
      </w:r>
      <w:r/>
    </w:p>
    <w:p>
      <w:pPr>
        <w:pStyle w:val="Style14"/>
        <w:spacing w:lineRule="auto" w:line="276"/>
        <w:ind w:left="232" w:right="119" w:firstLine="708"/>
      </w:pPr>
      <w:r>
        <w:rPr/>
        <w:t>От</w:t>
      </w:r>
      <w:r>
        <w:rPr>
          <w:spacing w:val="1"/>
        </w:rPr>
        <w:t xml:space="preserve"> </w:t>
      </w:r>
      <w:r>
        <w:rPr/>
        <w:t>сословно-представительных</w:t>
      </w:r>
      <w:r>
        <w:rPr>
          <w:spacing w:val="1"/>
        </w:rPr>
        <w:t xml:space="preserve"> </w:t>
      </w:r>
      <w:r>
        <w:rPr/>
        <w:t>монархий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абсолютизму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эволюция</w:t>
      </w:r>
      <w:r>
        <w:rPr>
          <w:spacing w:val="1"/>
        </w:rPr>
        <w:t xml:space="preserve"> </w:t>
      </w:r>
      <w:r>
        <w:rPr/>
        <w:t>европейской</w:t>
      </w:r>
      <w:r>
        <w:rPr>
          <w:spacing w:val="1"/>
        </w:rPr>
        <w:t xml:space="preserve"> </w:t>
      </w:r>
      <w:r>
        <w:rPr/>
        <w:t>государственности. Формы абсолютизма. Возникновение теории естественного права и концепции</w:t>
      </w:r>
      <w:r>
        <w:rPr>
          <w:spacing w:val="-57"/>
        </w:rPr>
        <w:t xml:space="preserve"> </w:t>
      </w:r>
      <w:r>
        <w:rPr/>
        <w:t>государственного</w:t>
      </w:r>
      <w:r>
        <w:rPr>
          <w:spacing w:val="-1"/>
        </w:rPr>
        <w:t xml:space="preserve"> </w:t>
      </w:r>
      <w:r>
        <w:rPr/>
        <w:t>суверенитета.</w:t>
      </w:r>
      <w:r/>
    </w:p>
    <w:p>
      <w:pPr>
        <w:pStyle w:val="Style14"/>
        <w:spacing w:lineRule="auto" w:line="276"/>
        <w:ind w:left="232" w:right="117" w:firstLine="708"/>
      </w:pPr>
      <w:r>
        <w:rPr/>
        <w:t>Дискуссии об особенностях перехода Россия к Новому времени. Специфика социально-</w:t>
      </w:r>
      <w:r>
        <w:rPr>
          <w:spacing w:val="1"/>
        </w:rPr>
        <w:t xml:space="preserve"> </w:t>
      </w:r>
      <w:r>
        <w:rPr/>
        <w:t>экономического развития России в Новое время. Феномен российского самодержавия. Попытки</w:t>
      </w:r>
      <w:r>
        <w:rPr>
          <w:spacing w:val="1"/>
        </w:rPr>
        <w:t xml:space="preserve"> </w:t>
      </w:r>
      <w:r>
        <w:rPr/>
        <w:t>ограничения власти царя в период Смуты и в эпоху дворцовых переворотов, причины их неудач.</w:t>
      </w:r>
      <w:r>
        <w:rPr>
          <w:spacing w:val="1"/>
        </w:rPr>
        <w:t xml:space="preserve"> </w:t>
      </w:r>
      <w:r>
        <w:rPr/>
        <w:t>Церковь,</w:t>
      </w:r>
      <w:r>
        <w:rPr>
          <w:spacing w:val="1"/>
        </w:rPr>
        <w:t xml:space="preserve"> </w:t>
      </w:r>
      <w:r>
        <w:rPr/>
        <w:t>общество,</w:t>
      </w:r>
      <w:r>
        <w:rPr>
          <w:spacing w:val="1"/>
        </w:rPr>
        <w:t xml:space="preserve"> </w:t>
      </w:r>
      <w:r>
        <w:rPr/>
        <w:t>государство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XVII–XVIII</w:t>
      </w:r>
      <w:r>
        <w:rPr>
          <w:spacing w:val="1"/>
        </w:rPr>
        <w:t xml:space="preserve"> </w:t>
      </w:r>
      <w:r>
        <w:rPr/>
        <w:t>вв.</w:t>
      </w:r>
      <w:r>
        <w:rPr>
          <w:spacing w:val="1"/>
        </w:rPr>
        <w:t xml:space="preserve"> </w:t>
      </w:r>
      <w:r>
        <w:rPr/>
        <w:t>Россия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международных</w:t>
      </w:r>
      <w:r>
        <w:rPr>
          <w:spacing w:val="1"/>
        </w:rPr>
        <w:t xml:space="preserve"> </w:t>
      </w:r>
      <w:r>
        <w:rPr/>
        <w:t>отношений.</w:t>
      </w:r>
      <w:r>
        <w:rPr>
          <w:spacing w:val="1"/>
        </w:rPr>
        <w:t xml:space="preserve"> </w:t>
      </w:r>
      <w:r>
        <w:rPr/>
        <w:t>Дискуссии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причинах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последствиях</w:t>
      </w:r>
      <w:r>
        <w:rPr>
          <w:spacing w:val="1"/>
        </w:rPr>
        <w:t xml:space="preserve"> </w:t>
      </w:r>
      <w:r>
        <w:rPr/>
        <w:t>присоединения</w:t>
      </w:r>
      <w:r>
        <w:rPr>
          <w:spacing w:val="1"/>
        </w:rPr>
        <w:t xml:space="preserve"> </w:t>
      </w:r>
      <w:r>
        <w:rPr/>
        <w:t>Украины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России.</w:t>
      </w:r>
      <w:r>
        <w:rPr>
          <w:spacing w:val="1"/>
        </w:rPr>
        <w:t xml:space="preserve">  </w:t>
      </w:r>
      <w:r>
        <w:rPr/>
        <w:t>Причины,</w:t>
      </w:r>
      <w:r>
        <w:rPr>
          <w:spacing w:val="1"/>
        </w:rPr>
        <w:t xml:space="preserve"> </w:t>
      </w:r>
      <w:r>
        <w:rPr/>
        <w:t>особенности,</w:t>
      </w:r>
      <w:r>
        <w:rPr>
          <w:spacing w:val="1"/>
        </w:rPr>
        <w:t xml:space="preserve"> </w:t>
      </w:r>
      <w:r>
        <w:rPr/>
        <w:t>последствия и цена преобразований Петра I в исторической науке. Россия – великая европейская</w:t>
      </w:r>
      <w:r>
        <w:rPr>
          <w:spacing w:val="1"/>
        </w:rPr>
        <w:t xml:space="preserve"> </w:t>
      </w:r>
      <w:r>
        <w:rPr/>
        <w:t>держава.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Буржуазные революции XVII-XIX вв.: исторические предпосылки и значение, идеология</w:t>
      </w:r>
      <w:r>
        <w:rPr>
          <w:spacing w:val="1"/>
        </w:rPr>
        <w:t xml:space="preserve"> </w:t>
      </w:r>
      <w:r>
        <w:rPr/>
        <w:t>социальных и политических движений. Особенности социальных движений в России в XVII-XVIII</w:t>
      </w:r>
      <w:r>
        <w:rPr>
          <w:spacing w:val="-57"/>
        </w:rPr>
        <w:t xml:space="preserve"> </w:t>
      </w:r>
      <w:r>
        <w:rPr/>
        <w:t>вв. Становление гражданского общества в европейских странах. Философско-мировоззренческие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идеологии</w:t>
      </w:r>
      <w:r>
        <w:rPr>
          <w:spacing w:val="1"/>
        </w:rPr>
        <w:t xml:space="preserve"> </w:t>
      </w:r>
      <w:r>
        <w:rPr/>
        <w:t>Просвещения.</w:t>
      </w:r>
      <w:r>
        <w:rPr>
          <w:spacing w:val="1"/>
        </w:rPr>
        <w:t xml:space="preserve"> </w:t>
      </w:r>
      <w:r>
        <w:rPr/>
        <w:t>Конституционализм.</w:t>
      </w:r>
      <w:r>
        <w:rPr>
          <w:spacing w:val="1"/>
        </w:rPr>
        <w:t xml:space="preserve"> </w:t>
      </w:r>
      <w:r>
        <w:rPr/>
        <w:t>Возникновение</w:t>
      </w:r>
      <w:r>
        <w:rPr>
          <w:spacing w:val="1"/>
        </w:rPr>
        <w:t xml:space="preserve"> </w:t>
      </w:r>
      <w:r>
        <w:rPr/>
        <w:t>классических</w:t>
      </w:r>
      <w:r>
        <w:rPr>
          <w:spacing w:val="1"/>
        </w:rPr>
        <w:t xml:space="preserve"> </w:t>
      </w:r>
      <w:r>
        <w:rPr/>
        <w:t>доктрин</w:t>
      </w:r>
      <w:r>
        <w:rPr>
          <w:spacing w:val="1"/>
        </w:rPr>
        <w:t xml:space="preserve"> </w:t>
      </w:r>
      <w:r>
        <w:rPr/>
        <w:t>либерализма,</w:t>
      </w:r>
      <w:r>
        <w:rPr>
          <w:spacing w:val="1"/>
        </w:rPr>
        <w:t xml:space="preserve"> </w:t>
      </w:r>
      <w:r>
        <w:rPr/>
        <w:t>консерватизма,</w:t>
      </w:r>
      <w:r>
        <w:rPr>
          <w:spacing w:val="1"/>
        </w:rPr>
        <w:t xml:space="preserve"> </w:t>
      </w:r>
      <w:r>
        <w:rPr/>
        <w:t>социализма,</w:t>
      </w:r>
      <w:r>
        <w:rPr>
          <w:spacing w:val="1"/>
        </w:rPr>
        <w:t xml:space="preserve"> </w:t>
      </w:r>
      <w:r>
        <w:rPr/>
        <w:t>анархизма.</w:t>
      </w:r>
      <w:r>
        <w:rPr>
          <w:spacing w:val="1"/>
        </w:rPr>
        <w:t xml:space="preserve"> </w:t>
      </w:r>
      <w:r>
        <w:rPr/>
        <w:t>Марксизм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рабочее</w:t>
      </w:r>
      <w:r>
        <w:rPr>
          <w:spacing w:val="1"/>
        </w:rPr>
        <w:t xml:space="preserve"> </w:t>
      </w:r>
      <w:r>
        <w:rPr/>
        <w:t>революционное</w:t>
      </w:r>
      <w:r>
        <w:rPr>
          <w:spacing w:val="-57"/>
        </w:rPr>
        <w:t xml:space="preserve"> </w:t>
      </w:r>
      <w:r>
        <w:rPr/>
        <w:t>движение.</w:t>
      </w:r>
      <w:r>
        <w:rPr>
          <w:spacing w:val="-1"/>
        </w:rPr>
        <w:t xml:space="preserve"> </w:t>
      </w:r>
      <w:r>
        <w:rPr/>
        <w:t>Национализм</w:t>
      </w:r>
      <w:r>
        <w:rPr>
          <w:spacing w:val="-2"/>
        </w:rPr>
        <w:t xml:space="preserve"> </w:t>
      </w:r>
      <w:r>
        <w:rPr/>
        <w:t>и его</w:t>
      </w:r>
      <w:r>
        <w:rPr>
          <w:spacing w:val="-1"/>
        </w:rPr>
        <w:t xml:space="preserve"> </w:t>
      </w:r>
      <w:r>
        <w:rPr/>
        <w:t>влияние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общественно-политическую</w:t>
      </w:r>
      <w:r>
        <w:rPr>
          <w:spacing w:val="-1"/>
        </w:rPr>
        <w:t xml:space="preserve"> </w:t>
      </w:r>
      <w:r>
        <w:rPr/>
        <w:t>жизнь стран Европы.</w:t>
      </w:r>
      <w:r/>
    </w:p>
    <w:p>
      <w:pPr>
        <w:pStyle w:val="Style14"/>
        <w:spacing w:lineRule="auto" w:line="276"/>
        <w:ind w:left="232" w:right="118" w:firstLine="708"/>
      </w:pPr>
      <w:r>
        <w:rPr/>
        <w:t>Технический</w:t>
      </w:r>
      <w:r>
        <w:rPr>
          <w:spacing w:val="1"/>
        </w:rPr>
        <w:t xml:space="preserve"> </w:t>
      </w:r>
      <w:r>
        <w:rPr/>
        <w:t>прогресс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Новое</w:t>
      </w:r>
      <w:r>
        <w:rPr>
          <w:spacing w:val="1"/>
        </w:rPr>
        <w:t xml:space="preserve"> </w:t>
      </w:r>
      <w:r>
        <w:rPr/>
        <w:t>время.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капиталистических</w:t>
      </w:r>
      <w:r>
        <w:rPr>
          <w:spacing w:val="1"/>
        </w:rPr>
        <w:t xml:space="preserve"> </w:t>
      </w:r>
      <w:r>
        <w:rPr/>
        <w:t>отношений.</w:t>
      </w:r>
      <w:r>
        <w:rPr>
          <w:spacing w:val="1"/>
        </w:rPr>
        <w:t xml:space="preserve"> </w:t>
      </w:r>
      <w:r>
        <w:rPr/>
        <w:t>Промышленный</w:t>
      </w:r>
      <w:r>
        <w:rPr>
          <w:spacing w:val="1"/>
        </w:rPr>
        <w:t xml:space="preserve"> </w:t>
      </w:r>
      <w:r>
        <w:rPr/>
        <w:t>переворот.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становления</w:t>
      </w:r>
      <w:r>
        <w:rPr>
          <w:spacing w:val="1"/>
        </w:rPr>
        <w:t xml:space="preserve"> </w:t>
      </w:r>
      <w:r>
        <w:rPr/>
        <w:t>индустриального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61"/>
        </w:rPr>
        <w:t xml:space="preserve"> </w:t>
      </w:r>
      <w:r>
        <w:rPr/>
        <w:t>России.</w:t>
      </w:r>
      <w:r>
        <w:rPr>
          <w:spacing w:val="1"/>
        </w:rPr>
        <w:t xml:space="preserve"> </w:t>
      </w:r>
      <w:r/>
    </w:p>
    <w:p>
      <w:pPr>
        <w:pStyle w:val="Style14"/>
        <w:spacing w:lineRule="auto" w:line="276"/>
        <w:ind w:left="232" w:right="118" w:firstLine="708"/>
      </w:pPr>
      <w:r>
        <w:rPr/>
        <w:t>Классовая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XIX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Буржуа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пролетарии. Эволюция традиционных социальных групп в индустриальном обществе. Изменение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1"/>
        </w:rPr>
        <w:t xml:space="preserve"> </w:t>
      </w:r>
      <w:r>
        <w:rPr/>
        <w:t>обитания</w:t>
      </w:r>
      <w:r>
        <w:rPr>
          <w:spacing w:val="10"/>
        </w:rPr>
        <w:t xml:space="preserve"> </w:t>
      </w:r>
      <w:r>
        <w:rPr/>
        <w:t>человека.</w:t>
      </w:r>
      <w:r>
        <w:rPr>
          <w:spacing w:val="12"/>
        </w:rPr>
        <w:t xml:space="preserve"> </w:t>
      </w:r>
      <w:r>
        <w:rPr/>
        <w:t>Урбанизация.</w:t>
      </w:r>
      <w:r>
        <w:rPr>
          <w:spacing w:val="9"/>
        </w:rPr>
        <w:t xml:space="preserve"> </w:t>
      </w:r>
      <w:r>
        <w:rPr/>
        <w:t>Городской</w:t>
      </w:r>
      <w:r>
        <w:rPr>
          <w:spacing w:val="13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сельский</w:t>
      </w:r>
      <w:r>
        <w:rPr>
          <w:spacing w:val="13"/>
        </w:rPr>
        <w:t xml:space="preserve"> </w:t>
      </w:r>
      <w:r>
        <w:rPr/>
        <w:t>образы</w:t>
      </w:r>
      <w:r>
        <w:rPr>
          <w:spacing w:val="11"/>
        </w:rPr>
        <w:t xml:space="preserve"> </w:t>
      </w:r>
      <w:r>
        <w:rPr/>
        <w:t>жизни.</w:t>
      </w:r>
      <w:r>
        <w:rPr>
          <w:spacing w:val="10"/>
        </w:rPr>
        <w:t xml:space="preserve"> </w:t>
      </w:r>
      <w:r>
        <w:rPr/>
        <w:t>Проблема</w:t>
      </w:r>
      <w:r>
        <w:rPr>
          <w:spacing w:val="11"/>
        </w:rPr>
        <w:t xml:space="preserve"> </w:t>
      </w:r>
      <w:r>
        <w:rPr/>
        <w:t>бедности</w:t>
      </w:r>
      <w:r>
        <w:rPr>
          <w:spacing w:val="-58"/>
        </w:rPr>
        <w:t xml:space="preserve"> </w:t>
      </w:r>
      <w:r>
        <w:rPr/>
        <w:t>и богатства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индустриальном</w:t>
      </w:r>
      <w:r>
        <w:rPr>
          <w:spacing w:val="-1"/>
        </w:rPr>
        <w:t xml:space="preserve"> </w:t>
      </w:r>
      <w:r>
        <w:rPr/>
        <w:t>обществе.</w:t>
      </w:r>
      <w:r>
        <w:rPr>
          <w:spacing w:val="-1"/>
        </w:rPr>
        <w:t xml:space="preserve"> </w:t>
      </w:r>
      <w:r>
        <w:rPr/>
        <w:t>Изменение</w:t>
      </w:r>
      <w:r>
        <w:rPr>
          <w:spacing w:val="-5"/>
        </w:rPr>
        <w:t xml:space="preserve"> </w:t>
      </w:r>
      <w:r>
        <w:rPr/>
        <w:t>характера</w:t>
      </w:r>
      <w:r>
        <w:rPr>
          <w:spacing w:val="-1"/>
        </w:rPr>
        <w:t xml:space="preserve"> </w:t>
      </w:r>
      <w:r>
        <w:rPr/>
        <w:t>демографических</w:t>
      </w:r>
      <w:r>
        <w:rPr>
          <w:spacing w:val="-1"/>
        </w:rPr>
        <w:t xml:space="preserve"> </w:t>
      </w:r>
      <w:r>
        <w:rPr/>
        <w:t>процессов.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/>
        <w:ind w:left="232" w:right="117" w:firstLine="708"/>
      </w:pPr>
      <w:r>
        <w:rPr/>
        <w:t>Мировосприятие человека индустриального общества в Европе и в России. Формирование</w:t>
      </w:r>
      <w:r>
        <w:rPr>
          <w:spacing w:val="1"/>
        </w:rPr>
        <w:t xml:space="preserve"> </w:t>
      </w:r>
      <w:r>
        <w:rPr/>
        <w:t>классической научной картины мира в XVII-XIX вв. Культурное и философское наследие Нового</w:t>
      </w:r>
      <w:r>
        <w:rPr>
          <w:spacing w:val="1"/>
        </w:rPr>
        <w:t xml:space="preserve"> </w:t>
      </w:r>
      <w:r>
        <w:rPr/>
        <w:t>времени.</w:t>
      </w:r>
      <w:r/>
    </w:p>
    <w:p>
      <w:pPr>
        <w:pStyle w:val="Style14"/>
        <w:spacing w:lineRule="auto" w:line="276" w:before="1" w:after="0"/>
        <w:ind w:left="232" w:right="117" w:firstLine="707"/>
      </w:pPr>
      <w:r>
        <w:rPr/>
        <w:t>Дискуссия о различных моделях перехода от традиционного к индустриальному обществу</w:t>
      </w:r>
      <w:r>
        <w:rPr>
          <w:spacing w:val="1"/>
        </w:rPr>
        <w:t xml:space="preserve"> </w:t>
      </w:r>
      <w:r>
        <w:rPr/>
        <w:t>(«эшелонах</w:t>
      </w:r>
      <w:r>
        <w:rPr>
          <w:spacing w:val="1"/>
        </w:rPr>
        <w:t xml:space="preserve"> </w:t>
      </w:r>
      <w:r>
        <w:rPr/>
        <w:t>модернизации»),</w:t>
      </w:r>
      <w:r>
        <w:rPr>
          <w:spacing w:val="1"/>
        </w:rPr>
        <w:t xml:space="preserve"> </w:t>
      </w:r>
      <w:r>
        <w:rPr/>
        <w:t>специфике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России.</w:t>
      </w:r>
      <w:r>
        <w:rPr>
          <w:spacing w:val="1"/>
        </w:rPr>
        <w:t xml:space="preserve"> </w:t>
      </w:r>
      <w:r>
        <w:rPr/>
        <w:t>Предпосылки</w:t>
      </w:r>
      <w:r>
        <w:rPr>
          <w:spacing w:val="1"/>
        </w:rPr>
        <w:t xml:space="preserve"> </w:t>
      </w:r>
      <w:r>
        <w:rPr/>
        <w:t>ускоренной</w:t>
      </w:r>
      <w:r>
        <w:rPr>
          <w:spacing w:val="1"/>
        </w:rPr>
        <w:t xml:space="preserve"> </w:t>
      </w:r>
      <w:r>
        <w:rPr/>
        <w:t>модернизации в странах «второго эшелона». Влияние европейской колониальной экспансии на</w:t>
      </w:r>
      <w:r>
        <w:rPr>
          <w:spacing w:val="1"/>
        </w:rPr>
        <w:t xml:space="preserve"> </w:t>
      </w:r>
      <w:r>
        <w:rPr/>
        <w:t>традиционные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Востока.</w:t>
      </w:r>
      <w:r>
        <w:rPr>
          <w:spacing w:val="1"/>
        </w:rPr>
        <w:t xml:space="preserve"> </w:t>
      </w:r>
      <w:r>
        <w:rPr/>
        <w:t>Экономическое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движения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колониальных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зависимых</w:t>
      </w:r>
      <w:r>
        <w:rPr>
          <w:spacing w:val="2"/>
        </w:rPr>
        <w:t xml:space="preserve"> </w:t>
      </w:r>
      <w:r>
        <w:rPr/>
        <w:t>странах.</w:t>
      </w:r>
      <w:r/>
    </w:p>
    <w:p>
      <w:pPr>
        <w:pStyle w:val="Style14"/>
        <w:spacing w:lineRule="auto" w:line="276"/>
        <w:ind w:left="232" w:right="117" w:firstLine="707"/>
      </w:pPr>
      <w:r>
        <w:rPr/>
        <w:t>Эволюция системы международных отношений в конце XV – середине XIX в. Изменение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внешней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эпоху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времени.</w:t>
      </w:r>
      <w:r>
        <w:rPr>
          <w:spacing w:val="1"/>
        </w:rPr>
        <w:t xml:space="preserve"> </w:t>
      </w:r>
      <w:r>
        <w:rPr/>
        <w:t>Вестфальская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зарождение</w:t>
      </w:r>
      <w:r>
        <w:rPr>
          <w:spacing w:val="1"/>
        </w:rPr>
        <w:t xml:space="preserve"> </w:t>
      </w:r>
      <w:r>
        <w:rPr/>
        <w:t>международного</w:t>
      </w:r>
      <w:r>
        <w:rPr>
          <w:spacing w:val="43"/>
        </w:rPr>
        <w:t xml:space="preserve"> </w:t>
      </w:r>
      <w:r>
        <w:rPr/>
        <w:t>права.</w:t>
      </w:r>
      <w:r>
        <w:rPr>
          <w:spacing w:val="43"/>
        </w:rPr>
        <w:t xml:space="preserve"> </w:t>
      </w:r>
      <w:r>
        <w:rPr/>
        <w:t>Россия</w:t>
      </w:r>
      <w:r>
        <w:rPr>
          <w:spacing w:val="43"/>
        </w:rPr>
        <w:t xml:space="preserve"> </w:t>
      </w:r>
      <w:r>
        <w:rPr/>
        <w:t>в</w:t>
      </w:r>
      <w:r>
        <w:rPr>
          <w:spacing w:val="46"/>
        </w:rPr>
        <w:t xml:space="preserve"> </w:t>
      </w:r>
      <w:r>
        <w:rPr/>
        <w:t>европейской</w:t>
      </w:r>
      <w:r>
        <w:rPr>
          <w:spacing w:val="44"/>
        </w:rPr>
        <w:t xml:space="preserve"> </w:t>
      </w:r>
      <w:r>
        <w:rPr/>
        <w:t>и</w:t>
      </w:r>
      <w:r>
        <w:rPr>
          <w:spacing w:val="44"/>
        </w:rPr>
        <w:t xml:space="preserve"> </w:t>
      </w:r>
      <w:r>
        <w:rPr/>
        <w:t>мировой</w:t>
      </w:r>
      <w:r>
        <w:rPr>
          <w:spacing w:val="45"/>
        </w:rPr>
        <w:t xml:space="preserve"> </w:t>
      </w:r>
      <w:r>
        <w:rPr/>
        <w:t>политике.</w:t>
      </w:r>
      <w:r>
        <w:rPr>
          <w:spacing w:val="43"/>
        </w:rPr>
        <w:t xml:space="preserve"> </w:t>
      </w:r>
      <w:r>
        <w:rPr/>
        <w:t>Венская</w:t>
      </w:r>
      <w:r>
        <w:rPr>
          <w:spacing w:val="46"/>
        </w:rPr>
        <w:t xml:space="preserve"> </w:t>
      </w:r>
      <w:r>
        <w:rPr/>
        <w:t>система</w:t>
      </w:r>
      <w:r>
        <w:rPr>
          <w:spacing w:val="42"/>
        </w:rPr>
        <w:t xml:space="preserve"> </w:t>
      </w:r>
      <w:r>
        <w:rPr/>
        <w:t>и</w:t>
      </w:r>
      <w:r>
        <w:rPr>
          <w:spacing w:val="45"/>
        </w:rPr>
        <w:t xml:space="preserve"> </w:t>
      </w:r>
      <w:r>
        <w:rPr/>
        <w:t>первый</w:t>
      </w:r>
      <w:r>
        <w:rPr>
          <w:spacing w:val="-58"/>
        </w:rPr>
        <w:t xml:space="preserve"> </w:t>
      </w:r>
      <w:r>
        <w:rPr/>
        <w:t>опыт «коллективной дипломатии». Роль геополитических факторов в международных отношениях</w:t>
      </w:r>
      <w:r>
        <w:rPr>
          <w:spacing w:val="-57"/>
        </w:rPr>
        <w:t xml:space="preserve"> </w:t>
      </w:r>
      <w:r>
        <w:rPr/>
        <w:t>Нового</w:t>
      </w:r>
      <w:r>
        <w:rPr>
          <w:spacing w:val="-1"/>
        </w:rPr>
        <w:t xml:space="preserve"> </w:t>
      </w:r>
      <w:r>
        <w:rPr/>
        <w:t>времени. Колониальный</w:t>
      </w:r>
      <w:r>
        <w:rPr>
          <w:spacing w:val="1"/>
        </w:rPr>
        <w:t xml:space="preserve"> </w:t>
      </w:r>
      <w:r>
        <w:rPr/>
        <w:t>раздел мира.</w:t>
      </w:r>
      <w:r/>
    </w:p>
    <w:p>
      <w:pPr>
        <w:pStyle w:val="Style14"/>
        <w:spacing w:before="1" w:after="0"/>
        <w:ind w:left="940" w:right="0" w:hanging="0"/>
      </w:pPr>
      <w:r>
        <w:rPr/>
        <w:t>Индустриальное</w:t>
      </w:r>
      <w:r>
        <w:rPr>
          <w:spacing w:val="-3"/>
        </w:rPr>
        <w:t xml:space="preserve"> </w:t>
      </w:r>
      <w:r>
        <w:rPr/>
        <w:t>общество</w:t>
      </w:r>
      <w:r>
        <w:rPr>
          <w:spacing w:val="-2"/>
        </w:rPr>
        <w:t xml:space="preserve"> </w:t>
      </w:r>
      <w:r>
        <w:rPr/>
        <w:t>во</w:t>
      </w:r>
      <w:r>
        <w:rPr>
          <w:spacing w:val="-1"/>
        </w:rPr>
        <w:t xml:space="preserve"> </w:t>
      </w:r>
      <w:r>
        <w:rPr/>
        <w:t>второй</w:t>
      </w:r>
      <w:r>
        <w:rPr>
          <w:spacing w:val="-1"/>
        </w:rPr>
        <w:t xml:space="preserve"> </w:t>
      </w:r>
      <w:r>
        <w:rPr/>
        <w:t>половине</w:t>
      </w:r>
      <w:r>
        <w:rPr>
          <w:spacing w:val="-2"/>
        </w:rPr>
        <w:t xml:space="preserve"> </w:t>
      </w:r>
      <w:r>
        <w:rPr/>
        <w:t>XIX</w:t>
      </w:r>
      <w:r>
        <w:rPr>
          <w:spacing w:val="-3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начале</w:t>
      </w:r>
      <w:r>
        <w:rPr>
          <w:spacing w:val="-3"/>
        </w:rPr>
        <w:t xml:space="preserve"> </w:t>
      </w:r>
      <w:r>
        <w:rPr/>
        <w:t>ХХ</w:t>
      </w:r>
      <w:r>
        <w:rPr>
          <w:spacing w:val="-2"/>
        </w:rPr>
        <w:t xml:space="preserve"> </w:t>
      </w:r>
      <w:r>
        <w:rPr/>
        <w:t>в.</w:t>
      </w:r>
      <w:r/>
    </w:p>
    <w:p>
      <w:pPr>
        <w:pStyle w:val="Style14"/>
        <w:spacing w:lineRule="auto" w:line="276" w:before="41" w:after="0"/>
        <w:ind w:left="232" w:right="122" w:firstLine="708"/>
      </w:pPr>
      <w:r>
        <w:rPr/>
        <w:t>Дискуссия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понятии</w:t>
      </w:r>
      <w:r>
        <w:rPr>
          <w:spacing w:val="1"/>
        </w:rPr>
        <w:t xml:space="preserve"> </w:t>
      </w:r>
      <w:r>
        <w:rPr/>
        <w:t>Новейшая</w:t>
      </w:r>
      <w:r>
        <w:rPr>
          <w:spacing w:val="1"/>
        </w:rPr>
        <w:t xml:space="preserve"> </w:t>
      </w:r>
      <w:r>
        <w:rPr/>
        <w:t>история.</w:t>
      </w:r>
      <w:r>
        <w:rPr>
          <w:spacing w:val="1"/>
        </w:rPr>
        <w:t xml:space="preserve"> </w:t>
      </w:r>
      <w:r>
        <w:rPr/>
        <w:t>Историческая</w:t>
      </w:r>
      <w:r>
        <w:rPr>
          <w:spacing w:val="1"/>
        </w:rPr>
        <w:t xml:space="preserve"> </w:t>
      </w:r>
      <w:r>
        <w:rPr/>
        <w:t>карта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половины</w:t>
      </w:r>
      <w:r>
        <w:rPr>
          <w:spacing w:val="1"/>
        </w:rPr>
        <w:t xml:space="preserve"> </w:t>
      </w:r>
      <w:r>
        <w:rPr/>
        <w:t>XIX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начала</w:t>
      </w:r>
      <w:r>
        <w:rPr>
          <w:spacing w:val="-2"/>
        </w:rPr>
        <w:t xml:space="preserve"> </w:t>
      </w:r>
      <w:r>
        <w:rPr/>
        <w:t>ХХ</w:t>
      </w:r>
      <w:r>
        <w:rPr>
          <w:spacing w:val="1"/>
        </w:rPr>
        <w:t xml:space="preserve"> </w:t>
      </w:r>
      <w:r>
        <w:rPr/>
        <w:t>в.</w:t>
      </w:r>
      <w:r/>
    </w:p>
    <w:p>
      <w:pPr>
        <w:pStyle w:val="Style14"/>
        <w:spacing w:lineRule="auto" w:line="276"/>
        <w:ind w:left="232" w:right="117" w:firstLine="708"/>
      </w:pPr>
      <w:r>
        <w:rPr/>
        <w:t>Предпосылки и достижения технической революции конца XIX в. Формирование системы</w:t>
      </w:r>
      <w:r>
        <w:rPr>
          <w:spacing w:val="1"/>
        </w:rPr>
        <w:t xml:space="preserve"> </w:t>
      </w:r>
      <w:r>
        <w:rPr/>
        <w:t>монополистического</w:t>
      </w:r>
      <w:r>
        <w:rPr>
          <w:spacing w:val="1"/>
        </w:rPr>
        <w:t xml:space="preserve"> </w:t>
      </w:r>
      <w:r>
        <w:rPr/>
        <w:t>капитализма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противоречия.</w:t>
      </w:r>
      <w:r>
        <w:rPr>
          <w:spacing w:val="1"/>
        </w:rPr>
        <w:t xml:space="preserve"> </w:t>
      </w:r>
      <w:r>
        <w:rPr/>
        <w:t>Динамика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рубеже</w:t>
      </w:r>
      <w:r>
        <w:rPr>
          <w:spacing w:val="-2"/>
        </w:rPr>
        <w:t xml:space="preserve"> </w:t>
      </w:r>
      <w:r>
        <w:rPr/>
        <w:t>XIX-XX</w:t>
      </w:r>
      <w:r>
        <w:rPr>
          <w:spacing w:val="-2"/>
        </w:rPr>
        <w:t xml:space="preserve"> </w:t>
      </w:r>
      <w:r>
        <w:rPr/>
        <w:t>вв. Изменения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социальной</w:t>
      </w:r>
      <w:r>
        <w:rPr>
          <w:spacing w:val="-3"/>
        </w:rPr>
        <w:t xml:space="preserve"> </w:t>
      </w:r>
      <w:r>
        <w:rPr/>
        <w:t>структуре</w:t>
      </w:r>
      <w:r>
        <w:rPr>
          <w:spacing w:val="-1"/>
        </w:rPr>
        <w:t xml:space="preserve"> </w:t>
      </w:r>
      <w:r>
        <w:rPr/>
        <w:t>индустриального</w:t>
      </w:r>
      <w:r>
        <w:rPr>
          <w:spacing w:val="-1"/>
        </w:rPr>
        <w:t xml:space="preserve"> </w:t>
      </w:r>
      <w:r>
        <w:rPr/>
        <w:t>общества.</w:t>
      </w:r>
      <w:r/>
    </w:p>
    <w:p>
      <w:pPr>
        <w:pStyle w:val="Style14"/>
        <w:spacing w:lineRule="auto" w:line="276"/>
        <w:ind w:left="232" w:right="118" w:firstLine="708"/>
      </w:pPr>
      <w:r>
        <w:rPr/>
        <w:t>Российская</w:t>
      </w:r>
      <w:r>
        <w:rPr>
          <w:spacing w:val="1"/>
        </w:rPr>
        <w:t xml:space="preserve"> </w:t>
      </w:r>
      <w:r>
        <w:rPr/>
        <w:t>власть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XIX</w:t>
      </w:r>
      <w:r>
        <w:rPr>
          <w:spacing w:val="1"/>
        </w:rPr>
        <w:t xml:space="preserve"> </w:t>
      </w:r>
      <w:r>
        <w:rPr/>
        <w:t>в.: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оптимальной</w:t>
      </w:r>
      <w:r>
        <w:rPr>
          <w:spacing w:val="1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общественного</w:t>
      </w:r>
      <w:r>
        <w:rPr>
          <w:spacing w:val="1"/>
        </w:rPr>
        <w:t xml:space="preserve"> </w:t>
      </w:r>
      <w:r>
        <w:rPr/>
        <w:t>развития.</w:t>
      </w:r>
      <w:r>
        <w:rPr>
          <w:spacing w:val="8"/>
        </w:rPr>
        <w:t xml:space="preserve"> </w:t>
      </w:r>
      <w:r>
        <w:rPr/>
        <w:t>Империя</w:t>
      </w:r>
      <w:r>
        <w:rPr>
          <w:spacing w:val="8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народы.</w:t>
      </w:r>
      <w:r>
        <w:rPr>
          <w:spacing w:val="13"/>
        </w:rPr>
        <w:t xml:space="preserve"> </w:t>
      </w:r>
      <w:r>
        <w:rPr/>
        <w:t>«Великие</w:t>
      </w:r>
      <w:r>
        <w:rPr>
          <w:spacing w:val="7"/>
        </w:rPr>
        <w:t xml:space="preserve"> </w:t>
      </w:r>
      <w:r>
        <w:rPr/>
        <w:t>реформы»</w:t>
      </w:r>
      <w:r>
        <w:rPr>
          <w:spacing w:val="3"/>
        </w:rPr>
        <w:t xml:space="preserve"> </w:t>
      </w:r>
      <w:r>
        <w:rPr/>
        <w:t>в</w:t>
      </w:r>
      <w:r>
        <w:rPr>
          <w:spacing w:val="9"/>
        </w:rPr>
        <w:t xml:space="preserve"> </w:t>
      </w:r>
      <w:r>
        <w:rPr/>
        <w:t>России</w:t>
      </w:r>
      <w:r>
        <w:rPr>
          <w:spacing w:val="9"/>
        </w:rPr>
        <w:t xml:space="preserve"> </w:t>
      </w:r>
      <w:r>
        <w:rPr/>
        <w:t>1860-1870-х</w:t>
      </w:r>
      <w:r>
        <w:rPr>
          <w:spacing w:val="11"/>
        </w:rPr>
        <w:t xml:space="preserve"> </w:t>
      </w:r>
      <w:r>
        <w:rPr/>
        <w:t>гг.</w:t>
      </w:r>
      <w:r>
        <w:rPr>
          <w:spacing w:val="8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их</w:t>
      </w:r>
      <w:r>
        <w:rPr>
          <w:spacing w:val="8"/>
        </w:rPr>
        <w:t xml:space="preserve"> </w:t>
      </w:r>
      <w:r>
        <w:rPr/>
        <w:t>значение.</w:t>
      </w:r>
      <w:r>
        <w:rPr>
          <w:spacing w:val="8"/>
        </w:rPr>
        <w:t xml:space="preserve"> </w:t>
      </w:r>
      <w:r>
        <w:rPr/>
        <w:t>России</w:t>
      </w:r>
      <w:r>
        <w:rPr>
          <w:spacing w:val="-57"/>
        </w:rPr>
        <w:t xml:space="preserve"> </w:t>
      </w:r>
      <w:r>
        <w:rPr/>
        <w:t>в условиях ускорения модернизации. Особенности экономического и социального развития Урала.</w:t>
      </w:r>
      <w:r>
        <w:rPr>
          <w:spacing w:val="-57"/>
        </w:rPr>
        <w:t xml:space="preserve"> </w:t>
      </w:r>
      <w:r>
        <w:rPr/>
        <w:t>Предпосылки революционного изменения общественного строя. Российские реформы в XIX в.:</w:t>
      </w:r>
      <w:r>
        <w:rPr>
          <w:spacing w:val="1"/>
        </w:rPr>
        <w:t xml:space="preserve"> </w:t>
      </w:r>
      <w:r>
        <w:rPr/>
        <w:t>причины,</w:t>
      </w:r>
      <w:r>
        <w:rPr>
          <w:spacing w:val="-1"/>
        </w:rPr>
        <w:t xml:space="preserve"> </w:t>
      </w:r>
      <w:r>
        <w:rPr/>
        <w:t>цели,</w:t>
      </w:r>
      <w:r>
        <w:rPr>
          <w:spacing w:val="-3"/>
        </w:rPr>
        <w:t xml:space="preserve"> </w:t>
      </w:r>
      <w:r>
        <w:rPr/>
        <w:t>противоречия, итоги.</w:t>
      </w:r>
      <w:r/>
    </w:p>
    <w:p>
      <w:pPr>
        <w:pStyle w:val="Style14"/>
        <w:spacing w:lineRule="auto" w:line="276"/>
        <w:ind w:left="232" w:right="118" w:firstLine="708"/>
      </w:pPr>
      <w:r>
        <w:rPr/>
        <w:t>Кризис классических идеологических доктрин на рубеже XIX-XX вв. Поиск новых моделей</w:t>
      </w:r>
      <w:r>
        <w:rPr>
          <w:spacing w:val="-57"/>
        </w:rPr>
        <w:t xml:space="preserve"> </w:t>
      </w:r>
      <w:r>
        <w:rPr/>
        <w:t>общественного</w:t>
      </w:r>
      <w:r>
        <w:rPr>
          <w:spacing w:val="1"/>
        </w:rPr>
        <w:t xml:space="preserve"> </w:t>
      </w:r>
      <w:r>
        <w:rPr/>
        <w:t>развития.</w:t>
      </w:r>
      <w:r>
        <w:rPr>
          <w:spacing w:val="1"/>
        </w:rPr>
        <w:t xml:space="preserve"> </w:t>
      </w:r>
      <w:r>
        <w:rPr/>
        <w:t>Общественное</w:t>
      </w:r>
      <w:r>
        <w:rPr>
          <w:spacing w:val="1"/>
        </w:rPr>
        <w:t xml:space="preserve"> </w:t>
      </w:r>
      <w:r>
        <w:rPr/>
        <w:t>движение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половины</w:t>
      </w:r>
      <w:r>
        <w:rPr>
          <w:spacing w:val="1"/>
        </w:rPr>
        <w:t xml:space="preserve"> </w:t>
      </w:r>
      <w:r>
        <w:rPr/>
        <w:t>XIX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специфика. Мировоззренческий кризис европейского общества в конце XIX – начале XX в. «Закат</w:t>
      </w:r>
      <w:r>
        <w:rPr>
          <w:spacing w:val="1"/>
        </w:rPr>
        <w:t xml:space="preserve"> </w:t>
      </w:r>
      <w:r>
        <w:rPr/>
        <w:t>Европы»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философской</w:t>
      </w:r>
      <w:r>
        <w:rPr>
          <w:spacing w:val="1"/>
        </w:rPr>
        <w:t xml:space="preserve"> </w:t>
      </w:r>
      <w:r>
        <w:rPr/>
        <w:t>мысли.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неклассической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Модернизм – изменение мировоззренческих и эстетических основ художественного творчества.</w:t>
      </w:r>
      <w:r>
        <w:rPr>
          <w:spacing w:val="1"/>
        </w:rPr>
        <w:t xml:space="preserve"> </w:t>
      </w:r>
      <w:r>
        <w:rPr/>
        <w:t>Реализм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художественном</w:t>
      </w:r>
      <w:r>
        <w:rPr>
          <w:spacing w:val="-1"/>
        </w:rPr>
        <w:t xml:space="preserve"> </w:t>
      </w:r>
      <w:r>
        <w:rPr/>
        <w:t>творчестве</w:t>
      </w:r>
      <w:r>
        <w:rPr>
          <w:spacing w:val="-1"/>
        </w:rPr>
        <w:t xml:space="preserve"> </w:t>
      </w:r>
      <w:r>
        <w:rPr/>
        <w:t>ХХ</w:t>
      </w:r>
      <w:r>
        <w:rPr>
          <w:spacing w:val="-1"/>
        </w:rPr>
        <w:t xml:space="preserve"> </w:t>
      </w:r>
      <w:r>
        <w:rPr/>
        <w:t>в.</w:t>
      </w:r>
      <w:r/>
    </w:p>
    <w:p>
      <w:pPr>
        <w:pStyle w:val="Style14"/>
        <w:ind w:left="940" w:right="0" w:hanging="0"/>
      </w:pPr>
      <w:r>
        <w:rPr/>
        <w:t>Нарастание</w:t>
      </w:r>
      <w:r>
        <w:rPr>
          <w:spacing w:val="-3"/>
        </w:rPr>
        <w:t xml:space="preserve"> </w:t>
      </w:r>
      <w:r>
        <w:rPr/>
        <w:t>технократизма</w:t>
      </w:r>
      <w:r>
        <w:rPr>
          <w:spacing w:val="-2"/>
        </w:rPr>
        <w:t xml:space="preserve"> </w:t>
      </w:r>
      <w:r>
        <w:rPr/>
        <w:t>и иррационализма</w:t>
      </w:r>
      <w:r>
        <w:rPr>
          <w:spacing w:val="-5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массовом сознании.</w:t>
      </w:r>
      <w:r/>
    </w:p>
    <w:p>
      <w:pPr>
        <w:pStyle w:val="Style14"/>
        <w:spacing w:lineRule="auto" w:line="276" w:before="41" w:after="0"/>
        <w:ind w:left="232" w:right="120" w:firstLine="708"/>
      </w:pPr>
      <w:r>
        <w:rPr/>
        <w:t>Страны</w:t>
      </w:r>
      <w:r>
        <w:rPr>
          <w:spacing w:val="1"/>
        </w:rPr>
        <w:t xml:space="preserve"> </w:t>
      </w:r>
      <w:r>
        <w:rPr/>
        <w:t>Азии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рубеже</w:t>
      </w:r>
      <w:r>
        <w:rPr>
          <w:spacing w:val="1"/>
        </w:rPr>
        <w:t xml:space="preserve"> </w:t>
      </w:r>
      <w:r>
        <w:rPr/>
        <w:t>XIX-XX</w:t>
      </w:r>
      <w:r>
        <w:rPr>
          <w:spacing w:val="1"/>
        </w:rPr>
        <w:t xml:space="preserve"> </w:t>
      </w:r>
      <w:r>
        <w:rPr/>
        <w:t>вв.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традиционного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развертывания</w:t>
      </w:r>
      <w:r>
        <w:rPr>
          <w:spacing w:val="-1"/>
        </w:rPr>
        <w:t xml:space="preserve"> </w:t>
      </w:r>
      <w:r>
        <w:rPr/>
        <w:t>модернизационных</w:t>
      </w:r>
      <w:r>
        <w:rPr>
          <w:spacing w:val="2"/>
        </w:rPr>
        <w:t xml:space="preserve"> </w:t>
      </w:r>
      <w:r>
        <w:rPr/>
        <w:t>процессов.</w:t>
      </w:r>
      <w:r/>
    </w:p>
    <w:p>
      <w:pPr>
        <w:pStyle w:val="Style14"/>
        <w:spacing w:lineRule="auto" w:line="276"/>
        <w:ind w:left="232" w:right="119" w:firstLine="708"/>
      </w:pPr>
      <w:r>
        <w:rPr/>
        <w:t>Система международных отношений на рубеже XIX-XX вв. Империализм как идеология и</w:t>
      </w:r>
      <w:r>
        <w:rPr>
          <w:spacing w:val="1"/>
        </w:rPr>
        <w:t xml:space="preserve"> </w:t>
      </w:r>
      <w:r>
        <w:rPr/>
        <w:t>политика.</w:t>
      </w:r>
      <w:r>
        <w:rPr>
          <w:spacing w:val="-1"/>
        </w:rPr>
        <w:t xml:space="preserve"> </w:t>
      </w:r>
      <w:r>
        <w:rPr/>
        <w:t>Борьба</w:t>
      </w:r>
      <w:r>
        <w:rPr>
          <w:spacing w:val="-1"/>
        </w:rPr>
        <w:t xml:space="preserve"> </w:t>
      </w:r>
      <w:r>
        <w:rPr/>
        <w:t>за</w:t>
      </w:r>
      <w:r>
        <w:rPr>
          <w:spacing w:val="-1"/>
        </w:rPr>
        <w:t xml:space="preserve"> </w:t>
      </w:r>
      <w:r>
        <w:rPr/>
        <w:t>колониальный</w:t>
      </w:r>
      <w:r>
        <w:rPr>
          <w:spacing w:val="1"/>
        </w:rPr>
        <w:t xml:space="preserve"> </w:t>
      </w:r>
      <w:r>
        <w:rPr/>
        <w:t>передел мира.</w:t>
      </w:r>
      <w:r/>
    </w:p>
    <w:p>
      <w:pPr>
        <w:pStyle w:val="Style14"/>
        <w:spacing w:lineRule="auto" w:line="276"/>
        <w:ind w:left="940" w:right="3859" w:hanging="0"/>
      </w:pPr>
      <w:r>
        <w:rPr/>
        <w:t>Россия и мир накануне и в годы Первой мировой войны</w:t>
      </w:r>
      <w:r>
        <w:rPr>
          <w:spacing w:val="-57"/>
        </w:rPr>
        <w:t xml:space="preserve"> </w:t>
      </w:r>
      <w:r>
        <w:rPr/>
        <w:t>Мир</w:t>
      </w:r>
      <w:r>
        <w:rPr>
          <w:spacing w:val="-1"/>
        </w:rPr>
        <w:t xml:space="preserve"> </w:t>
      </w:r>
      <w:r>
        <w:rPr/>
        <w:t>накануне</w:t>
      </w:r>
      <w:r>
        <w:rPr>
          <w:spacing w:val="-1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</w:t>
      </w:r>
      <w:r/>
    </w:p>
    <w:p>
      <w:pPr>
        <w:pStyle w:val="Style14"/>
        <w:spacing w:lineRule="auto" w:line="276"/>
        <w:ind w:left="232" w:right="118" w:firstLine="707"/>
      </w:pPr>
      <w:r>
        <w:rPr/>
        <w:t>Индустриальное</w:t>
      </w:r>
      <w:r>
        <w:rPr>
          <w:spacing w:val="1"/>
        </w:rPr>
        <w:t xml:space="preserve"> </w:t>
      </w:r>
      <w:r>
        <w:rPr/>
        <w:t>общество.</w:t>
      </w:r>
      <w:r>
        <w:rPr>
          <w:spacing w:val="1"/>
        </w:rPr>
        <w:t xml:space="preserve"> </w:t>
      </w:r>
      <w:r>
        <w:rPr/>
        <w:t>Либерализм,</w:t>
      </w:r>
      <w:r>
        <w:rPr>
          <w:spacing w:val="1"/>
        </w:rPr>
        <w:t xml:space="preserve"> </w:t>
      </w:r>
      <w:r>
        <w:rPr/>
        <w:t>консерватизм,</w:t>
      </w:r>
      <w:r>
        <w:rPr>
          <w:spacing w:val="1"/>
        </w:rPr>
        <w:t xml:space="preserve"> </w:t>
      </w:r>
      <w:r>
        <w:rPr/>
        <w:t>социал-демократия,</w:t>
      </w:r>
      <w:r>
        <w:rPr>
          <w:spacing w:val="1"/>
        </w:rPr>
        <w:t xml:space="preserve"> </w:t>
      </w:r>
      <w:r>
        <w:rPr/>
        <w:t>анархизм.</w:t>
      </w:r>
      <w:r>
        <w:rPr>
          <w:spacing w:val="-57"/>
        </w:rPr>
        <w:t xml:space="preserve"> </w:t>
      </w:r>
      <w:r>
        <w:rPr/>
        <w:t>Рабочее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социалистическое</w:t>
      </w:r>
      <w:r>
        <w:rPr>
          <w:spacing w:val="1"/>
        </w:rPr>
        <w:t xml:space="preserve"> </w:t>
      </w:r>
      <w:r>
        <w:rPr/>
        <w:t>движение.</w:t>
      </w:r>
      <w:r>
        <w:rPr>
          <w:spacing w:val="1"/>
        </w:rPr>
        <w:t xml:space="preserve"> </w:t>
      </w:r>
      <w:r>
        <w:rPr/>
        <w:t>Профсоюзы.</w:t>
      </w:r>
      <w:r>
        <w:rPr>
          <w:spacing w:val="1"/>
        </w:rPr>
        <w:t xml:space="preserve"> </w:t>
      </w:r>
      <w:r>
        <w:rPr/>
        <w:t>Расширение</w:t>
      </w:r>
      <w:r>
        <w:rPr>
          <w:spacing w:val="1"/>
        </w:rPr>
        <w:t xml:space="preserve"> </w:t>
      </w:r>
      <w:r>
        <w:rPr/>
        <w:t>избирательного</w:t>
      </w:r>
      <w:r>
        <w:rPr>
          <w:spacing w:val="1"/>
        </w:rPr>
        <w:t xml:space="preserve"> </w:t>
      </w:r>
      <w:r>
        <w:rPr/>
        <w:t>права.</w:t>
      </w:r>
      <w:r>
        <w:rPr>
          <w:spacing w:val="1"/>
        </w:rPr>
        <w:t xml:space="preserve"> </w:t>
      </w:r>
      <w:r>
        <w:rPr/>
        <w:t>Национализм.</w:t>
      </w:r>
      <w:r>
        <w:rPr>
          <w:spacing w:val="7"/>
        </w:rPr>
        <w:t xml:space="preserve"> </w:t>
      </w:r>
      <w:r>
        <w:rPr/>
        <w:t>«Империализм».</w:t>
      </w:r>
      <w:r>
        <w:rPr>
          <w:spacing w:val="2"/>
        </w:rPr>
        <w:t xml:space="preserve"> </w:t>
      </w:r>
      <w:r>
        <w:rPr/>
        <w:t>Колониальные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континентальные</w:t>
      </w:r>
      <w:r>
        <w:rPr>
          <w:spacing w:val="58"/>
        </w:rPr>
        <w:t xml:space="preserve"> </w:t>
      </w:r>
      <w:r>
        <w:rPr/>
        <w:t>империи.</w:t>
      </w:r>
      <w:r>
        <w:rPr>
          <w:spacing w:val="2"/>
        </w:rPr>
        <w:t xml:space="preserve"> </w:t>
      </w:r>
      <w:r>
        <w:rPr/>
        <w:t>Мировой</w:t>
      </w:r>
      <w:r>
        <w:rPr>
          <w:spacing w:val="4"/>
        </w:rPr>
        <w:t xml:space="preserve"> </w:t>
      </w:r>
      <w:r>
        <w:rPr/>
        <w:t>порядок перед Первой мировой войной. Антанта и Тройственный союз. Гаагские конвенции и декларации.</w:t>
      </w:r>
      <w:r>
        <w:rPr>
          <w:spacing w:val="1"/>
        </w:rPr>
        <w:t xml:space="preserve"> </w:t>
      </w:r>
      <w:r>
        <w:rPr/>
        <w:t>Гонка</w:t>
      </w:r>
      <w:r>
        <w:rPr>
          <w:spacing w:val="1"/>
        </w:rPr>
        <w:t xml:space="preserve"> </w:t>
      </w:r>
      <w:r>
        <w:rPr/>
        <w:t>вооружений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милитаризация.</w:t>
      </w:r>
      <w:r>
        <w:rPr>
          <w:spacing w:val="1"/>
        </w:rPr>
        <w:t xml:space="preserve"> </w:t>
      </w:r>
      <w:r>
        <w:rPr/>
        <w:t>Пропаганда.</w:t>
      </w:r>
      <w:r>
        <w:rPr>
          <w:spacing w:val="1"/>
        </w:rPr>
        <w:t xml:space="preserve"> </w:t>
      </w:r>
      <w:r>
        <w:rPr/>
        <w:t>Региональные</w:t>
      </w:r>
      <w:r>
        <w:rPr>
          <w:spacing w:val="1"/>
        </w:rPr>
        <w:t xml:space="preserve"> </w:t>
      </w:r>
      <w:r>
        <w:rPr/>
        <w:t>конфликты</w:t>
      </w:r>
      <w:r>
        <w:rPr>
          <w:spacing w:val="1"/>
        </w:rPr>
        <w:t xml:space="preserve"> </w:t>
      </w:r>
      <w:r>
        <w:rPr/>
        <w:t>накануне</w:t>
      </w:r>
      <w:r>
        <w:rPr>
          <w:spacing w:val="1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мировой войны. Причины</w:t>
      </w:r>
      <w:r>
        <w:rPr>
          <w:spacing w:val="-1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войны.</w:t>
      </w:r>
      <w:r/>
    </w:p>
    <w:p>
      <w:pPr>
        <w:pStyle w:val="Style14"/>
        <w:spacing w:before="1" w:after="0"/>
        <w:ind w:left="940" w:right="0" w:hanging="0"/>
      </w:pPr>
      <w:r>
        <w:rPr/>
        <w:t>Первая мировая</w:t>
      </w:r>
      <w:r>
        <w:rPr>
          <w:spacing w:val="-2"/>
        </w:rPr>
        <w:t xml:space="preserve"> </w:t>
      </w:r>
      <w:r>
        <w:rPr/>
        <w:t>война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Ситуация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Балканах.</w:t>
      </w:r>
      <w:r>
        <w:rPr>
          <w:spacing w:val="1"/>
        </w:rPr>
        <w:t xml:space="preserve"> </w:t>
      </w:r>
      <w:r>
        <w:rPr/>
        <w:t>Сараевское</w:t>
      </w:r>
      <w:r>
        <w:rPr>
          <w:spacing w:val="1"/>
        </w:rPr>
        <w:t xml:space="preserve"> </w:t>
      </w:r>
      <w:r>
        <w:rPr/>
        <w:t>убийство.</w:t>
      </w:r>
      <w:r>
        <w:rPr>
          <w:spacing w:val="1"/>
        </w:rPr>
        <w:t xml:space="preserve"> </w:t>
      </w:r>
      <w:r>
        <w:rPr/>
        <w:t>Нападение</w:t>
      </w:r>
      <w:r>
        <w:rPr>
          <w:spacing w:val="1"/>
        </w:rPr>
        <w:t xml:space="preserve"> </w:t>
      </w:r>
      <w:r>
        <w:rPr/>
        <w:t>Австро-Венгрии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Сербию.</w:t>
      </w:r>
      <w:r>
        <w:rPr>
          <w:spacing w:val="1"/>
        </w:rPr>
        <w:t xml:space="preserve"> </w:t>
      </w:r>
      <w:r>
        <w:rPr/>
        <w:t>Вступление в войну Германии, России, Франции, Великобритании, Японии, Черногории, Бельгии.</w:t>
      </w:r>
      <w:r>
        <w:rPr>
          <w:spacing w:val="1"/>
        </w:rPr>
        <w:t xml:space="preserve"> </w:t>
      </w:r>
      <w:r>
        <w:rPr/>
        <w:t>Цели войны. Планы сторон. «Бег к морю». Сражение на Марне. Победа российской армии под</w:t>
      </w:r>
      <w:r>
        <w:rPr>
          <w:spacing w:val="1"/>
        </w:rPr>
        <w:t xml:space="preserve"> </w:t>
      </w:r>
      <w:r>
        <w:rPr/>
        <w:t>Гумбиненом и поражение под Танненбергом. Наступление в Галиции. Морское сражение при</w:t>
      </w:r>
      <w:r>
        <w:rPr>
          <w:spacing w:val="1"/>
        </w:rPr>
        <w:t xml:space="preserve"> </w:t>
      </w:r>
      <w:r>
        <w:rPr/>
        <w:t>Гельголанде. Вступление в войну Османской империи. Вступление в войну Болгарии и Италии.</w:t>
      </w:r>
      <w:r>
        <w:rPr>
          <w:spacing w:val="1"/>
        </w:rPr>
        <w:t xml:space="preserve"> </w:t>
      </w:r>
      <w:r>
        <w:rPr/>
        <w:t>Поражение Сербии. Четверной союз (Центральные державы). Верден. Отступление российской</w:t>
      </w:r>
      <w:r>
        <w:rPr>
          <w:spacing w:val="1"/>
        </w:rPr>
        <w:t xml:space="preserve"> </w:t>
      </w:r>
      <w:r>
        <w:rPr/>
        <w:t>армии. Сомма. Война в Месопотамии. Геноцид в Османской империи. Ютландское сражение.</w:t>
      </w:r>
      <w:r>
        <w:rPr>
          <w:spacing w:val="1"/>
        </w:rPr>
        <w:t xml:space="preserve"> </w:t>
      </w:r>
      <w:r>
        <w:rPr/>
        <w:t>Вступление в войну Румынии. Брусиловский прорыв. Вступление в войну США. Революция 1917</w:t>
      </w:r>
      <w:r>
        <w:rPr>
          <w:spacing w:val="1"/>
        </w:rPr>
        <w:t xml:space="preserve"> </w:t>
      </w:r>
      <w:r>
        <w:rPr/>
        <w:t>г. и выход из войны России. 14 пунктов В. Вильсона. Бои на Западном фронте. Война в Азии.</w:t>
      </w:r>
      <w:r>
        <w:rPr>
          <w:spacing w:val="1"/>
        </w:rPr>
        <w:t xml:space="preserve"> </w:t>
      </w:r>
      <w:r>
        <w:rPr/>
        <w:t>Капитуляция государств Четверного союза. Новые методы ведения войны. Националистическая</w:t>
      </w:r>
      <w:r>
        <w:rPr>
          <w:spacing w:val="1"/>
        </w:rPr>
        <w:t xml:space="preserve"> </w:t>
      </w:r>
      <w:r>
        <w:rPr/>
        <w:t>пропаганда. Борьба на истощение. Участие колоний в европейской войне. Позиционная война.</w:t>
      </w:r>
      <w:r>
        <w:rPr>
          <w:spacing w:val="1"/>
        </w:rPr>
        <w:t xml:space="preserve"> </w:t>
      </w:r>
      <w:r>
        <w:rPr/>
        <w:t>Новые</w:t>
      </w:r>
      <w:r>
        <w:rPr>
          <w:spacing w:val="1"/>
        </w:rPr>
        <w:t xml:space="preserve"> </w:t>
      </w:r>
      <w:r>
        <w:rPr/>
        <w:t>практики</w:t>
      </w:r>
      <w:r>
        <w:rPr>
          <w:spacing w:val="1"/>
        </w:rPr>
        <w:t xml:space="preserve"> </w:t>
      </w:r>
      <w:r>
        <w:rPr/>
        <w:t>политического</w:t>
      </w:r>
      <w:r>
        <w:rPr>
          <w:spacing w:val="1"/>
        </w:rPr>
        <w:t xml:space="preserve"> </w:t>
      </w:r>
      <w:r>
        <w:rPr/>
        <w:t>насилия:</w:t>
      </w:r>
      <w:r>
        <w:rPr>
          <w:spacing w:val="1"/>
        </w:rPr>
        <w:t xml:space="preserve"> </w:t>
      </w:r>
      <w:r>
        <w:rPr/>
        <w:t>массовые</w:t>
      </w:r>
      <w:r>
        <w:rPr>
          <w:spacing w:val="1"/>
        </w:rPr>
        <w:t xml:space="preserve"> </w:t>
      </w:r>
      <w:r>
        <w:rPr/>
        <w:t>вынужденные</w:t>
      </w:r>
      <w:r>
        <w:rPr>
          <w:spacing w:val="1"/>
        </w:rPr>
        <w:t xml:space="preserve"> </w:t>
      </w:r>
      <w:r>
        <w:rPr/>
        <w:t>переселения,</w:t>
      </w:r>
      <w:r>
        <w:rPr>
          <w:spacing w:val="1"/>
        </w:rPr>
        <w:t xml:space="preserve"> </w:t>
      </w:r>
      <w:r>
        <w:rPr/>
        <w:t>геноцид.</w:t>
      </w:r>
      <w:r>
        <w:rPr>
          <w:spacing w:val="1"/>
        </w:rPr>
        <w:t xml:space="preserve"> </w:t>
      </w:r>
      <w:r>
        <w:rPr/>
        <w:t>Политические,</w:t>
      </w:r>
      <w:r>
        <w:rPr>
          <w:spacing w:val="-2"/>
        </w:rPr>
        <w:t xml:space="preserve"> </w:t>
      </w:r>
      <w:r>
        <w:rPr/>
        <w:t>экономические,</w:t>
      </w:r>
      <w:r>
        <w:rPr>
          <w:spacing w:val="-2"/>
        </w:rPr>
        <w:t xml:space="preserve"> </w:t>
      </w:r>
      <w:r>
        <w:rPr/>
        <w:t>социальные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культурные</w:t>
      </w:r>
      <w:r>
        <w:rPr>
          <w:spacing w:val="-2"/>
        </w:rPr>
        <w:t xml:space="preserve"> </w:t>
      </w:r>
      <w:r>
        <w:rPr/>
        <w:t>последствия</w:t>
      </w:r>
      <w:r>
        <w:rPr>
          <w:spacing w:val="-2"/>
        </w:rPr>
        <w:t xml:space="preserve"> </w:t>
      </w:r>
      <w:r>
        <w:rPr/>
        <w:t>Первой</w:t>
      </w:r>
      <w:r>
        <w:rPr>
          <w:spacing w:val="-1"/>
        </w:rPr>
        <w:t xml:space="preserve"> </w:t>
      </w:r>
      <w:r>
        <w:rPr/>
        <w:t>мировой войны.</w:t>
      </w:r>
      <w:r/>
    </w:p>
    <w:p>
      <w:pPr>
        <w:pStyle w:val="Style14"/>
        <w:spacing w:before="2" w:after="0"/>
        <w:ind w:left="940" w:right="0" w:hanging="0"/>
      </w:pPr>
      <w:r>
        <w:rPr/>
        <w:t>Россия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мировой войне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Россия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</w:t>
      </w:r>
      <w:r>
        <w:rPr>
          <w:spacing w:val="1"/>
        </w:rPr>
        <w:t xml:space="preserve"> </w:t>
      </w:r>
      <w:r>
        <w:rPr/>
        <w:t>накануне</w:t>
      </w:r>
      <w:r>
        <w:rPr>
          <w:spacing w:val="1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Вступление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войну.</w:t>
      </w:r>
      <w:r>
        <w:rPr>
          <w:spacing w:val="1"/>
        </w:rPr>
        <w:t xml:space="preserve"> </w:t>
      </w:r>
      <w:r>
        <w:rPr/>
        <w:t>Геополитические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военно-стратегические</w:t>
      </w:r>
      <w:r>
        <w:rPr>
          <w:spacing w:val="1"/>
        </w:rPr>
        <w:t xml:space="preserve"> </w:t>
      </w:r>
      <w:r>
        <w:rPr/>
        <w:t>планы</w:t>
      </w:r>
      <w:r>
        <w:rPr>
          <w:spacing w:val="1"/>
        </w:rPr>
        <w:t xml:space="preserve"> </w:t>
      </w:r>
      <w:r>
        <w:rPr/>
        <w:t>командования.</w:t>
      </w:r>
      <w:r>
        <w:rPr>
          <w:spacing w:val="1"/>
        </w:rPr>
        <w:t xml:space="preserve"> </w:t>
      </w:r>
      <w:r>
        <w:rPr/>
        <w:t>Боевые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австро-</w:t>
      </w:r>
      <w:r>
        <w:rPr>
          <w:spacing w:val="1"/>
        </w:rPr>
        <w:t xml:space="preserve"> </w:t>
      </w:r>
      <w:r>
        <w:rPr/>
        <w:t>германском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кавказском</w:t>
      </w:r>
      <w:r>
        <w:rPr>
          <w:spacing w:val="1"/>
        </w:rPr>
        <w:t xml:space="preserve"> </w:t>
      </w:r>
      <w:r>
        <w:rPr/>
        <w:t>фронтах,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союзниками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Антанте.</w:t>
      </w:r>
      <w:r>
        <w:rPr>
          <w:spacing w:val="1"/>
        </w:rPr>
        <w:t xml:space="preserve"> </w:t>
      </w:r>
      <w:r>
        <w:rPr/>
        <w:t>Брусиловский</w:t>
      </w:r>
      <w:r>
        <w:rPr>
          <w:spacing w:val="1"/>
        </w:rPr>
        <w:t xml:space="preserve"> </w:t>
      </w:r>
      <w:r>
        <w:rPr/>
        <w:t>прорыв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значение.</w:t>
      </w:r>
      <w:r>
        <w:rPr>
          <w:spacing w:val="1"/>
        </w:rPr>
        <w:t xml:space="preserve"> </w:t>
      </w:r>
      <w:r>
        <w:rPr/>
        <w:t>Массовый</w:t>
      </w:r>
      <w:r>
        <w:rPr>
          <w:spacing w:val="1"/>
        </w:rPr>
        <w:t xml:space="preserve"> </w:t>
      </w:r>
      <w:r>
        <w:rPr/>
        <w:t>героизм</w:t>
      </w:r>
      <w:r>
        <w:rPr>
          <w:spacing w:val="1"/>
        </w:rPr>
        <w:t xml:space="preserve"> </w:t>
      </w:r>
      <w:r>
        <w:rPr/>
        <w:t>воинов.</w:t>
      </w:r>
      <w:r>
        <w:rPr>
          <w:spacing w:val="1"/>
        </w:rPr>
        <w:t xml:space="preserve"> </w:t>
      </w:r>
      <w:r>
        <w:rPr/>
        <w:t>Национальные</w:t>
      </w:r>
      <w:r>
        <w:rPr>
          <w:spacing w:val="1"/>
        </w:rPr>
        <w:t xml:space="preserve"> </w:t>
      </w:r>
      <w:r>
        <w:rPr/>
        <w:t>подразделения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женские</w:t>
      </w:r>
      <w:r>
        <w:rPr>
          <w:spacing w:val="1"/>
        </w:rPr>
        <w:t xml:space="preserve"> </w:t>
      </w:r>
      <w:r>
        <w:rPr/>
        <w:t>батальоны в составе русской армии. Людские потери. Плен. Тяготы окопной жизни и изменения в</w:t>
      </w:r>
      <w:r>
        <w:rPr>
          <w:spacing w:val="1"/>
        </w:rPr>
        <w:t xml:space="preserve"> </w:t>
      </w:r>
      <w:r>
        <w:rPr/>
        <w:t>настроениях солдат. Политизация и начало морального разложения армии. Власть, экономика и</w:t>
      </w:r>
      <w:r>
        <w:rPr>
          <w:spacing w:val="1"/>
        </w:rPr>
        <w:t xml:space="preserve"> </w:t>
      </w:r>
      <w:r>
        <w:rPr/>
        <w:t>общество в условиях войны. Милитаризация экономики. Формирование военно-промышленных</w:t>
      </w:r>
      <w:r>
        <w:rPr>
          <w:spacing w:val="1"/>
        </w:rPr>
        <w:t xml:space="preserve"> </w:t>
      </w:r>
      <w:r>
        <w:rPr/>
        <w:t>комитетов. Пропаганда патриотизма и восприятие войны обществом. Содействие гражданского</w:t>
      </w:r>
      <w:r>
        <w:rPr>
          <w:spacing w:val="1"/>
        </w:rPr>
        <w:t xml:space="preserve"> </w:t>
      </w:r>
      <w:r>
        <w:rPr/>
        <w:t>населения армии и создание общественных организаций помощи фронту. Благотворительность.</w:t>
      </w:r>
      <w:r>
        <w:rPr>
          <w:spacing w:val="1"/>
        </w:rPr>
        <w:t xml:space="preserve"> </w:t>
      </w:r>
      <w:r>
        <w:rPr/>
        <w:t>Введение государством карточной системы снабжения в городе и разверстки в деревне. Война и</w:t>
      </w:r>
      <w:r>
        <w:rPr>
          <w:spacing w:val="1"/>
        </w:rPr>
        <w:t xml:space="preserve"> </w:t>
      </w:r>
      <w:r>
        <w:rPr/>
        <w:t>реформы: несбывшиеся ожидания. Нарастание экономического кризиса и смена общественных</w:t>
      </w:r>
      <w:r>
        <w:rPr>
          <w:spacing w:val="1"/>
        </w:rPr>
        <w:t xml:space="preserve"> </w:t>
      </w:r>
      <w:r>
        <w:rPr/>
        <w:t>настроений: от патриотического подъема к усталости и отчаянию от войны. Кадровая чехарда в</w:t>
      </w:r>
      <w:r>
        <w:rPr>
          <w:spacing w:val="1"/>
        </w:rPr>
        <w:t xml:space="preserve"> </w:t>
      </w:r>
      <w:r>
        <w:rPr/>
        <w:t>правительстве.</w:t>
      </w:r>
      <w:r/>
    </w:p>
    <w:p>
      <w:pPr>
        <w:pStyle w:val="Style14"/>
        <w:spacing w:lineRule="auto" w:line="276"/>
        <w:ind w:left="232" w:right="118" w:firstLine="708"/>
      </w:pPr>
      <w:r>
        <w:rPr/>
        <w:t>Взаимоотношения</w:t>
      </w:r>
      <w:r>
        <w:rPr>
          <w:spacing w:val="1"/>
        </w:rPr>
        <w:t xml:space="preserve"> </w:t>
      </w:r>
      <w:r>
        <w:rPr/>
        <w:t>представительной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исполнительной</w:t>
      </w:r>
      <w:r>
        <w:rPr>
          <w:spacing w:val="1"/>
        </w:rPr>
        <w:t xml:space="preserve"> </w:t>
      </w:r>
      <w:r>
        <w:rPr/>
        <w:t>ветвей</w:t>
      </w:r>
      <w:r>
        <w:rPr>
          <w:spacing w:val="1"/>
        </w:rPr>
        <w:t xml:space="preserve"> </w:t>
      </w:r>
      <w:r>
        <w:rPr/>
        <w:t>власти.</w:t>
      </w:r>
      <w:r>
        <w:rPr>
          <w:spacing w:val="1"/>
        </w:rPr>
        <w:t xml:space="preserve"> </w:t>
      </w:r>
      <w:r>
        <w:rPr/>
        <w:t>«Прогрессивный</w:t>
      </w:r>
      <w:r>
        <w:rPr>
          <w:spacing w:val="1"/>
        </w:rPr>
        <w:t xml:space="preserve"> </w:t>
      </w:r>
      <w:r>
        <w:rPr/>
        <w:t>блок» и его программа. Распутинщина и десакрализация власти. Эхо войны на окраинах империи:</w:t>
      </w:r>
      <w:r>
        <w:rPr>
          <w:spacing w:val="1"/>
        </w:rPr>
        <w:t xml:space="preserve"> </w:t>
      </w:r>
      <w:r>
        <w:rPr/>
        <w:t>восстание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Средней</w:t>
      </w:r>
      <w:r>
        <w:rPr>
          <w:spacing w:val="1"/>
        </w:rPr>
        <w:t xml:space="preserve"> </w:t>
      </w:r>
      <w:r>
        <w:rPr/>
        <w:t>Азии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Казахстане.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партии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война:</w:t>
      </w:r>
      <w:r>
        <w:rPr>
          <w:spacing w:val="1"/>
        </w:rPr>
        <w:t xml:space="preserve"> </w:t>
      </w:r>
      <w:r>
        <w:rPr/>
        <w:t>оборонцы,</w:t>
      </w:r>
      <w:r>
        <w:rPr>
          <w:spacing w:val="1"/>
        </w:rPr>
        <w:t xml:space="preserve"> </w:t>
      </w:r>
      <w:r>
        <w:rPr/>
        <w:t>интернационалисты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«пораженцы».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большевистской</w:t>
      </w:r>
      <w:r>
        <w:rPr>
          <w:spacing w:val="1"/>
        </w:rPr>
        <w:t xml:space="preserve"> </w:t>
      </w:r>
      <w:r>
        <w:rPr/>
        <w:t>пропаганды.</w:t>
      </w:r>
      <w:r>
        <w:rPr>
          <w:spacing w:val="1"/>
        </w:rPr>
        <w:t xml:space="preserve"> </w:t>
      </w:r>
      <w:r>
        <w:rPr/>
        <w:t>Возрастание</w:t>
      </w:r>
      <w:r>
        <w:rPr>
          <w:spacing w:val="1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армии в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общества.</w:t>
      </w:r>
      <w:r/>
    </w:p>
    <w:p>
      <w:pPr>
        <w:pStyle w:val="Style14"/>
        <w:spacing w:lineRule="exact" w:line="276"/>
        <w:ind w:left="940" w:right="0" w:hanging="0"/>
      </w:pPr>
      <w:r>
        <w:rPr/>
        <w:t>Великая</w:t>
      </w:r>
      <w:r>
        <w:rPr>
          <w:spacing w:val="-1"/>
        </w:rPr>
        <w:t xml:space="preserve"> </w:t>
      </w:r>
      <w:r>
        <w:rPr/>
        <w:t>российская</w:t>
      </w:r>
      <w:r>
        <w:rPr>
          <w:spacing w:val="-1"/>
        </w:rPr>
        <w:t xml:space="preserve"> </w:t>
      </w:r>
      <w:r>
        <w:rPr/>
        <w:t>революция 1917</w:t>
      </w:r>
      <w:r>
        <w:rPr>
          <w:spacing w:val="-1"/>
        </w:rPr>
        <w:t xml:space="preserve"> </w:t>
      </w:r>
      <w:r>
        <w:rPr/>
        <w:t>г.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Российская</w:t>
      </w:r>
      <w:r>
        <w:rPr>
          <w:spacing w:val="1"/>
        </w:rPr>
        <w:t xml:space="preserve"> </w:t>
      </w:r>
      <w:r>
        <w:rPr/>
        <w:t>империя</w:t>
      </w:r>
      <w:r>
        <w:rPr>
          <w:spacing w:val="1"/>
        </w:rPr>
        <w:t xml:space="preserve"> </w:t>
      </w:r>
      <w:r>
        <w:rPr/>
        <w:t>накануне</w:t>
      </w:r>
      <w:r>
        <w:rPr>
          <w:spacing w:val="1"/>
        </w:rPr>
        <w:t xml:space="preserve"> </w:t>
      </w:r>
      <w:r>
        <w:rPr/>
        <w:t>революции.</w:t>
      </w:r>
      <w:r>
        <w:rPr>
          <w:spacing w:val="1"/>
        </w:rPr>
        <w:t xml:space="preserve"> </w:t>
      </w:r>
      <w:r>
        <w:rPr/>
        <w:t>Территория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население.</w:t>
      </w:r>
      <w:r>
        <w:rPr>
          <w:spacing w:val="1"/>
        </w:rPr>
        <w:t xml:space="preserve"> </w:t>
      </w:r>
      <w:r>
        <w:rPr/>
        <w:t>Объективные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субъективные</w:t>
      </w:r>
      <w:r>
        <w:rPr>
          <w:spacing w:val="1"/>
        </w:rPr>
        <w:t xml:space="preserve"> </w:t>
      </w:r>
      <w:r>
        <w:rPr/>
        <w:t>причины</w:t>
      </w:r>
      <w:r>
        <w:rPr>
          <w:spacing w:val="1"/>
        </w:rPr>
        <w:t xml:space="preserve"> </w:t>
      </w:r>
      <w:r>
        <w:rPr/>
        <w:t>обострения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политического</w:t>
      </w:r>
      <w:r>
        <w:rPr>
          <w:spacing w:val="1"/>
        </w:rPr>
        <w:t xml:space="preserve"> </w:t>
      </w:r>
      <w:r>
        <w:rPr/>
        <w:t>кризиса.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революционизирующий фактор. Национальные и конфессиональные проблемы. Незавершенность</w:t>
      </w:r>
      <w:r>
        <w:rPr>
          <w:spacing w:val="1"/>
        </w:rPr>
        <w:t xml:space="preserve"> </w:t>
      </w:r>
      <w:r>
        <w:rPr/>
        <w:t>и противоречия модернизации. Основные социальные слои, политические партии и их лидеры</w:t>
      </w:r>
      <w:r>
        <w:rPr>
          <w:spacing w:val="1"/>
        </w:rPr>
        <w:t xml:space="preserve"> </w:t>
      </w:r>
      <w:r>
        <w:rPr/>
        <w:t>накануне революции. Основные этапы и хронология революции 1917 г. Февраль – март: восстание</w:t>
      </w:r>
      <w:r>
        <w:rPr>
          <w:spacing w:val="-57"/>
        </w:rPr>
        <w:t xml:space="preserve"> </w:t>
      </w:r>
      <w:r>
        <w:rPr/>
        <w:t>в Петрограде и падение монархии. Конец российской империи. Реакция за рубежом. Отклики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3"/>
        </w:rPr>
        <w:t xml:space="preserve"> </w:t>
      </w:r>
      <w:r>
        <w:rPr/>
        <w:t>страны:</w:t>
      </w:r>
      <w:r>
        <w:rPr>
          <w:spacing w:val="10"/>
        </w:rPr>
        <w:t xml:space="preserve"> </w:t>
      </w:r>
      <w:r>
        <w:rPr/>
        <w:t>Москва,</w:t>
      </w:r>
      <w:r>
        <w:rPr>
          <w:spacing w:val="10"/>
        </w:rPr>
        <w:t xml:space="preserve"> </w:t>
      </w:r>
      <w:r>
        <w:rPr/>
        <w:t>периферия,</w:t>
      </w:r>
      <w:r>
        <w:rPr>
          <w:spacing w:val="10"/>
        </w:rPr>
        <w:t xml:space="preserve"> </w:t>
      </w:r>
      <w:r>
        <w:rPr/>
        <w:t>фронт,</w:t>
      </w:r>
      <w:r>
        <w:rPr>
          <w:spacing w:val="10"/>
        </w:rPr>
        <w:t xml:space="preserve"> </w:t>
      </w:r>
      <w:r>
        <w:rPr/>
        <w:t>национальные</w:t>
      </w:r>
      <w:r>
        <w:rPr>
          <w:spacing w:val="9"/>
        </w:rPr>
        <w:t xml:space="preserve"> </w:t>
      </w:r>
      <w:r>
        <w:rPr/>
        <w:t>регионы.</w:t>
      </w:r>
      <w:r>
        <w:rPr>
          <w:spacing w:val="10"/>
        </w:rPr>
        <w:t xml:space="preserve"> </w:t>
      </w:r>
      <w:r>
        <w:rPr/>
        <w:t>Революционная</w:t>
      </w:r>
      <w:r>
        <w:rPr>
          <w:spacing w:val="10"/>
        </w:rPr>
        <w:t xml:space="preserve"> </w:t>
      </w:r>
      <w:r>
        <w:rPr/>
        <w:t>эйфория. Формирование Временного правительства и программа его деятельности. Петроградский Совет</w:t>
      </w:r>
      <w:r>
        <w:rPr>
          <w:spacing w:val="1"/>
        </w:rPr>
        <w:t xml:space="preserve"> </w:t>
      </w:r>
      <w:r>
        <w:rPr/>
        <w:t>рабочих и солдатских депутатов и его декреты. Весна – лето: «зыбкое равновесие» политических</w:t>
      </w:r>
      <w:r>
        <w:rPr>
          <w:spacing w:val="1"/>
        </w:rPr>
        <w:t xml:space="preserve"> </w:t>
      </w:r>
      <w:r>
        <w:rPr/>
        <w:t>сил</w:t>
      </w:r>
      <w:r>
        <w:rPr>
          <w:spacing w:val="23"/>
        </w:rPr>
        <w:t xml:space="preserve"> </w:t>
      </w:r>
      <w:r>
        <w:rPr/>
        <w:t>при</w:t>
      </w:r>
      <w:r>
        <w:rPr>
          <w:spacing w:val="24"/>
        </w:rPr>
        <w:t xml:space="preserve"> </w:t>
      </w:r>
      <w:r>
        <w:rPr/>
        <w:t>росте</w:t>
      </w:r>
      <w:r>
        <w:rPr>
          <w:spacing w:val="22"/>
        </w:rPr>
        <w:t xml:space="preserve"> </w:t>
      </w:r>
      <w:r>
        <w:rPr/>
        <w:t>влияния</w:t>
      </w:r>
      <w:r>
        <w:rPr>
          <w:spacing w:val="23"/>
        </w:rPr>
        <w:t xml:space="preserve"> </w:t>
      </w:r>
      <w:r>
        <w:rPr/>
        <w:t>большевиков</w:t>
      </w:r>
      <w:r>
        <w:rPr>
          <w:spacing w:val="22"/>
        </w:rPr>
        <w:t xml:space="preserve"> </w:t>
      </w:r>
      <w:r>
        <w:rPr/>
        <w:t>во</w:t>
      </w:r>
      <w:r>
        <w:rPr>
          <w:spacing w:val="23"/>
        </w:rPr>
        <w:t xml:space="preserve"> </w:t>
      </w:r>
      <w:r>
        <w:rPr/>
        <w:t>главе</w:t>
      </w:r>
      <w:r>
        <w:rPr>
          <w:spacing w:val="22"/>
        </w:rPr>
        <w:t xml:space="preserve"> </w:t>
      </w:r>
      <w:r>
        <w:rPr/>
        <w:t>с</w:t>
      </w:r>
      <w:r>
        <w:rPr>
          <w:spacing w:val="24"/>
        </w:rPr>
        <w:t xml:space="preserve"> </w:t>
      </w:r>
      <w:r>
        <w:rPr/>
        <w:t>В.И.</w:t>
      </w:r>
      <w:r>
        <w:rPr>
          <w:spacing w:val="23"/>
        </w:rPr>
        <w:t xml:space="preserve"> </w:t>
      </w:r>
      <w:r>
        <w:rPr/>
        <w:t>Лениным.</w:t>
      </w:r>
      <w:r>
        <w:rPr>
          <w:spacing w:val="23"/>
        </w:rPr>
        <w:t xml:space="preserve"> </w:t>
      </w:r>
      <w:r>
        <w:rPr/>
        <w:t>Июльский</w:t>
      </w:r>
      <w:r>
        <w:rPr>
          <w:spacing w:val="24"/>
        </w:rPr>
        <w:t xml:space="preserve"> </w:t>
      </w:r>
      <w:r>
        <w:rPr/>
        <w:t>кризис</w:t>
      </w:r>
      <w:r>
        <w:rPr>
          <w:spacing w:val="19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конец</w:t>
      </w:r>
      <w:r/>
    </w:p>
    <w:p>
      <w:pPr>
        <w:pStyle w:val="Style14"/>
        <w:spacing w:lineRule="auto" w:line="276" w:before="1" w:after="0"/>
        <w:ind w:left="232" w:right="117" w:hanging="0"/>
      </w:pPr>
      <w:r>
        <w:rPr/>
        <w:t>«двоевластия».</w:t>
      </w:r>
      <w:r>
        <w:rPr>
          <w:spacing w:val="1"/>
        </w:rPr>
        <w:t xml:space="preserve"> </w:t>
      </w:r>
      <w:r>
        <w:rPr/>
        <w:t>православная</w:t>
      </w:r>
      <w:r>
        <w:rPr>
          <w:spacing w:val="1"/>
        </w:rPr>
        <w:t xml:space="preserve"> </w:t>
      </w:r>
      <w:r>
        <w:rPr/>
        <w:t>церковь.</w:t>
      </w:r>
      <w:r>
        <w:rPr>
          <w:spacing w:val="1"/>
        </w:rPr>
        <w:t xml:space="preserve"> </w:t>
      </w:r>
      <w:r>
        <w:rPr/>
        <w:t>Всероссийский</w:t>
      </w:r>
      <w:r>
        <w:rPr>
          <w:spacing w:val="1"/>
        </w:rPr>
        <w:t xml:space="preserve"> </w:t>
      </w:r>
      <w:r>
        <w:rPr/>
        <w:t>Поместный</w:t>
      </w:r>
      <w:r>
        <w:rPr>
          <w:spacing w:val="1"/>
        </w:rPr>
        <w:t xml:space="preserve"> </w:t>
      </w:r>
      <w:r>
        <w:rPr/>
        <w:t>собор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патриаршества. Выступление Корнилова против Временного правительства. 1 сентября 1917 г.:</w:t>
      </w:r>
      <w:r>
        <w:rPr>
          <w:spacing w:val="1"/>
        </w:rPr>
        <w:t xml:space="preserve"> </w:t>
      </w:r>
      <w:r>
        <w:rPr/>
        <w:t>провозглашение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республикой.</w:t>
      </w:r>
      <w:r>
        <w:rPr>
          <w:spacing w:val="1"/>
        </w:rPr>
        <w:t xml:space="preserve"> </w:t>
      </w:r>
      <w:r>
        <w:rPr/>
        <w:t>25</w:t>
      </w:r>
      <w:r>
        <w:rPr>
          <w:spacing w:val="1"/>
        </w:rPr>
        <w:t xml:space="preserve"> </w:t>
      </w:r>
      <w:r>
        <w:rPr/>
        <w:t>октября</w:t>
      </w:r>
      <w:r>
        <w:rPr>
          <w:spacing w:val="1"/>
        </w:rPr>
        <w:t xml:space="preserve"> </w:t>
      </w:r>
      <w:r>
        <w:rPr/>
        <w:t>(7</w:t>
      </w:r>
      <w:r>
        <w:rPr>
          <w:spacing w:val="1"/>
        </w:rPr>
        <w:t xml:space="preserve"> </w:t>
      </w:r>
      <w:r>
        <w:rPr/>
        <w:t>ноября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новому</w:t>
      </w:r>
      <w:r>
        <w:rPr>
          <w:spacing w:val="1"/>
        </w:rPr>
        <w:t xml:space="preserve"> </w:t>
      </w:r>
      <w:r>
        <w:rPr/>
        <w:t>стилю):</w:t>
      </w:r>
      <w:r>
        <w:rPr>
          <w:spacing w:val="1"/>
        </w:rPr>
        <w:t xml:space="preserve"> </w:t>
      </w:r>
      <w:r>
        <w:rPr/>
        <w:t>свержение</w:t>
      </w:r>
      <w:r>
        <w:rPr>
          <w:spacing w:val="1"/>
        </w:rPr>
        <w:t xml:space="preserve"> </w:t>
      </w:r>
      <w:r>
        <w:rPr/>
        <w:t>Временного правительства и взятие власти большевиками («октябрьская революция»). Создание</w:t>
      </w:r>
      <w:r>
        <w:rPr>
          <w:spacing w:val="1"/>
        </w:rPr>
        <w:t xml:space="preserve"> </w:t>
      </w:r>
      <w:r>
        <w:rPr/>
        <w:t>коалиционного</w:t>
      </w:r>
      <w:r>
        <w:rPr>
          <w:spacing w:val="1"/>
        </w:rPr>
        <w:t xml:space="preserve"> </w:t>
      </w:r>
      <w:r>
        <w:rPr/>
        <w:t>правительства</w:t>
      </w:r>
      <w:r>
        <w:rPr>
          <w:spacing w:val="1"/>
        </w:rPr>
        <w:t xml:space="preserve"> </w:t>
      </w:r>
      <w:r>
        <w:rPr/>
        <w:t>большевиков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левых</w:t>
      </w:r>
      <w:r>
        <w:rPr>
          <w:spacing w:val="1"/>
        </w:rPr>
        <w:t xml:space="preserve"> </w:t>
      </w:r>
      <w:r>
        <w:rPr/>
        <w:t>эсеров.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И.</w:t>
      </w:r>
      <w:r>
        <w:rPr>
          <w:spacing w:val="1"/>
        </w:rPr>
        <w:t xml:space="preserve"> </w:t>
      </w:r>
      <w:r>
        <w:rPr/>
        <w:t>Ленин</w:t>
      </w:r>
      <w:r>
        <w:rPr>
          <w:spacing w:val="1"/>
        </w:rPr>
        <w:t xml:space="preserve"> </w:t>
      </w:r>
      <w:r>
        <w:rPr/>
        <w:t>как</w:t>
      </w:r>
      <w:r>
        <w:rPr>
          <w:spacing w:val="60"/>
        </w:rPr>
        <w:t xml:space="preserve"> </w:t>
      </w:r>
      <w:r>
        <w:rPr/>
        <w:t>политический</w:t>
      </w:r>
      <w:r>
        <w:rPr>
          <w:spacing w:val="1"/>
        </w:rPr>
        <w:t xml:space="preserve"> </w:t>
      </w:r>
      <w:r>
        <w:rPr/>
        <w:t>деятель.</w:t>
      </w:r>
      <w:r/>
    </w:p>
    <w:p>
      <w:pPr>
        <w:pStyle w:val="Style14"/>
        <w:spacing w:before="1" w:after="0"/>
        <w:ind w:left="940" w:right="0" w:hanging="0"/>
      </w:pPr>
      <w:r>
        <w:rPr/>
        <w:t>Первые</w:t>
      </w:r>
      <w:r>
        <w:rPr>
          <w:spacing w:val="-3"/>
        </w:rPr>
        <w:t xml:space="preserve"> </w:t>
      </w:r>
      <w:r>
        <w:rPr/>
        <w:t>революционные</w:t>
      </w:r>
      <w:r>
        <w:rPr>
          <w:spacing w:val="-3"/>
        </w:rPr>
        <w:t xml:space="preserve"> </w:t>
      </w:r>
      <w:r>
        <w:rPr/>
        <w:t>преобразования</w:t>
      </w:r>
      <w:r>
        <w:rPr>
          <w:spacing w:val="-2"/>
        </w:rPr>
        <w:t xml:space="preserve"> </w:t>
      </w:r>
      <w:r>
        <w:rPr/>
        <w:t>большевиков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Диктатура пролетариата как главное условие социалистических преобразований. Первые</w:t>
      </w:r>
      <w:r>
        <w:rPr>
          <w:spacing w:val="1"/>
        </w:rPr>
        <w:t xml:space="preserve"> </w:t>
      </w:r>
      <w:r>
        <w:rPr/>
        <w:t>мероприятия большевиков в политической и экономической сферах. Борьба за армию. Декрет о</w:t>
      </w:r>
      <w:r>
        <w:rPr>
          <w:spacing w:val="1"/>
        </w:rPr>
        <w:t xml:space="preserve"> </w:t>
      </w:r>
      <w:r>
        <w:rPr/>
        <w:t>мире и заключение Брестского мира. Отказ новой власти от финансовых обязательств Российской</w:t>
      </w:r>
      <w:r>
        <w:rPr>
          <w:spacing w:val="1"/>
        </w:rPr>
        <w:t xml:space="preserve"> </w:t>
      </w:r>
      <w:r>
        <w:rPr/>
        <w:t>империи.</w:t>
      </w:r>
      <w:r>
        <w:rPr>
          <w:spacing w:val="-1"/>
        </w:rPr>
        <w:t xml:space="preserve"> </w:t>
      </w:r>
      <w:r>
        <w:rPr/>
        <w:t>Национализация промышленности.</w:t>
      </w:r>
      <w:r/>
    </w:p>
    <w:p>
      <w:pPr>
        <w:pStyle w:val="Style14"/>
        <w:spacing w:lineRule="auto" w:line="276"/>
        <w:ind w:left="232" w:right="121" w:firstLine="708"/>
      </w:pPr>
      <w:r>
        <w:rPr/>
        <w:t>«Декрет о земле» и принципы наделения крестьян землей. Отделение церкви от государства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школы</w:t>
      </w:r>
      <w:r>
        <w:rPr>
          <w:spacing w:val="-1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церкви.</w:t>
      </w:r>
      <w:r/>
    </w:p>
    <w:p>
      <w:pPr>
        <w:pStyle w:val="Style14"/>
        <w:spacing w:lineRule="exact" w:line="275"/>
        <w:ind w:left="940" w:right="0" w:hanging="0"/>
      </w:pPr>
      <w:r>
        <w:rPr/>
        <w:t>Созыв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разгон</w:t>
      </w:r>
      <w:r>
        <w:rPr>
          <w:spacing w:val="-3"/>
        </w:rPr>
        <w:t xml:space="preserve"> </w:t>
      </w:r>
      <w:r>
        <w:rPr/>
        <w:t>Учредительного</w:t>
      </w:r>
      <w:r>
        <w:rPr>
          <w:spacing w:val="-1"/>
        </w:rPr>
        <w:t xml:space="preserve"> </w:t>
      </w:r>
      <w:r>
        <w:rPr/>
        <w:t>собрания</w:t>
      </w:r>
      <w:r/>
    </w:p>
    <w:p>
      <w:pPr>
        <w:pStyle w:val="Style14"/>
        <w:spacing w:lineRule="auto" w:line="276" w:before="43" w:after="0"/>
        <w:ind w:left="232" w:right="119" w:firstLine="708"/>
      </w:pPr>
      <w:r>
        <w:rPr/>
        <w:t>Слом старого и создание нового госаппарата. Советы как форма власти. Слабость центра и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«многовластия»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местах.</w:t>
      </w:r>
      <w:r>
        <w:rPr>
          <w:spacing w:val="1"/>
        </w:rPr>
        <w:t xml:space="preserve"> </w:t>
      </w:r>
      <w:r>
        <w:rPr/>
        <w:t>ВЦИК</w:t>
      </w:r>
      <w:r>
        <w:rPr>
          <w:spacing w:val="1"/>
        </w:rPr>
        <w:t xml:space="preserve"> </w:t>
      </w:r>
      <w:r>
        <w:rPr/>
        <w:t>Советов.</w:t>
      </w:r>
      <w:r>
        <w:rPr>
          <w:spacing w:val="1"/>
        </w:rPr>
        <w:t xml:space="preserve"> </w:t>
      </w:r>
      <w:r>
        <w:rPr/>
        <w:t>Совнарком.</w:t>
      </w:r>
      <w:r>
        <w:rPr>
          <w:spacing w:val="1"/>
        </w:rPr>
        <w:t xml:space="preserve"> </w:t>
      </w:r>
      <w:r>
        <w:rPr/>
        <w:t>ВЧК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борьбе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контрреволюцией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саботажем.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Высшего</w:t>
      </w:r>
      <w:r>
        <w:rPr>
          <w:spacing w:val="1"/>
        </w:rPr>
        <w:t xml:space="preserve"> </w:t>
      </w:r>
      <w:r>
        <w:rPr/>
        <w:t>совета</w:t>
      </w:r>
      <w:r>
        <w:rPr>
          <w:spacing w:val="1"/>
        </w:rPr>
        <w:t xml:space="preserve"> </w:t>
      </w:r>
      <w:r>
        <w:rPr/>
        <w:t>народного</w:t>
      </w:r>
      <w:r>
        <w:rPr>
          <w:spacing w:val="1"/>
        </w:rPr>
        <w:t xml:space="preserve"> </w:t>
      </w:r>
      <w:r>
        <w:rPr/>
        <w:t>хозяйства</w:t>
      </w:r>
      <w:r>
        <w:rPr>
          <w:spacing w:val="1"/>
        </w:rPr>
        <w:t xml:space="preserve"> </w:t>
      </w:r>
      <w:r>
        <w:rPr/>
        <w:t>(ВСНХ)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территориальных</w:t>
      </w:r>
      <w:r>
        <w:rPr>
          <w:spacing w:val="1"/>
        </w:rPr>
        <w:t xml:space="preserve"> </w:t>
      </w:r>
      <w:r>
        <w:rPr/>
        <w:t>совнархозов. Первая Конституция</w:t>
      </w:r>
      <w:r>
        <w:rPr>
          <w:spacing w:val="-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1918 г.</w:t>
      </w:r>
      <w:r/>
    </w:p>
    <w:p>
      <w:pPr>
        <w:pStyle w:val="Style14"/>
        <w:ind w:left="940" w:right="0" w:hanging="0"/>
      </w:pPr>
      <w:r>
        <w:rPr/>
        <w:t>Межвоенный</w:t>
      </w:r>
      <w:r>
        <w:rPr>
          <w:spacing w:val="-2"/>
        </w:rPr>
        <w:t xml:space="preserve"> </w:t>
      </w:r>
      <w:r>
        <w:rPr/>
        <w:t>период</w:t>
      </w:r>
      <w:r>
        <w:rPr>
          <w:spacing w:val="-2"/>
        </w:rPr>
        <w:t xml:space="preserve"> </w:t>
      </w:r>
      <w:r>
        <w:rPr/>
        <w:t>(1918–1939)</w:t>
      </w:r>
      <w:r/>
    </w:p>
    <w:p>
      <w:pPr>
        <w:pStyle w:val="Style14"/>
        <w:spacing w:before="41" w:after="0"/>
        <w:ind w:left="940" w:right="0" w:hanging="0"/>
      </w:pPr>
      <w:r>
        <w:rPr/>
        <w:t>Революционная</w:t>
      </w:r>
      <w:r>
        <w:rPr>
          <w:spacing w:val="-2"/>
        </w:rPr>
        <w:t xml:space="preserve"> </w:t>
      </w:r>
      <w:r>
        <w:rPr/>
        <w:t>волна</w:t>
      </w:r>
      <w:r>
        <w:rPr>
          <w:spacing w:val="-5"/>
        </w:rPr>
        <w:t xml:space="preserve"> </w:t>
      </w:r>
      <w:r>
        <w:rPr/>
        <w:t>после</w:t>
      </w:r>
      <w:r>
        <w:rPr>
          <w:spacing w:val="-2"/>
        </w:rPr>
        <w:t xml:space="preserve"> </w:t>
      </w:r>
      <w:r>
        <w:rPr/>
        <w:t>Первой мировой войны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Образование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национальных</w:t>
      </w:r>
      <w:r>
        <w:rPr>
          <w:spacing w:val="1"/>
        </w:rPr>
        <w:t xml:space="preserve"> </w:t>
      </w:r>
      <w:r>
        <w:rPr/>
        <w:t>государств.</w:t>
      </w:r>
      <w:r>
        <w:rPr>
          <w:spacing w:val="1"/>
        </w:rPr>
        <w:t xml:space="preserve"> </w:t>
      </w:r>
      <w:r>
        <w:rPr/>
        <w:t>Народы</w:t>
      </w:r>
      <w:r>
        <w:rPr>
          <w:spacing w:val="1"/>
        </w:rPr>
        <w:t xml:space="preserve"> </w:t>
      </w:r>
      <w:r>
        <w:rPr/>
        <w:t>бывшей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империи:</w:t>
      </w:r>
      <w:r>
        <w:rPr>
          <w:spacing w:val="1"/>
        </w:rPr>
        <w:t xml:space="preserve"> </w:t>
      </w:r>
      <w:r>
        <w:rPr/>
        <w:t>независимость и вхождение в СССР. Ноябрьская революция в Германии. Веймарская республика.</w:t>
      </w:r>
      <w:r>
        <w:rPr>
          <w:spacing w:val="1"/>
        </w:rPr>
        <w:t xml:space="preserve"> </w:t>
      </w:r>
      <w:r>
        <w:rPr/>
        <w:t>Антиколониальные</w:t>
      </w:r>
      <w:r>
        <w:rPr>
          <w:spacing w:val="1"/>
        </w:rPr>
        <w:t xml:space="preserve"> </w:t>
      </w:r>
      <w:r>
        <w:rPr/>
        <w:t>выступления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Азии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Северной</w:t>
      </w:r>
      <w:r>
        <w:rPr>
          <w:spacing w:val="1"/>
        </w:rPr>
        <w:t xml:space="preserve"> </w:t>
      </w:r>
      <w:r>
        <w:rPr/>
        <w:t>Африке.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Коминтерна.</w:t>
      </w:r>
      <w:r>
        <w:rPr>
          <w:spacing w:val="1"/>
        </w:rPr>
        <w:t xml:space="preserve"> </w:t>
      </w:r>
      <w:r>
        <w:rPr/>
        <w:t>Венгерская</w:t>
      </w:r>
      <w:r>
        <w:rPr>
          <w:spacing w:val="1"/>
        </w:rPr>
        <w:t xml:space="preserve"> </w:t>
      </w:r>
      <w:r>
        <w:rPr/>
        <w:t>советская республика.</w:t>
      </w:r>
      <w:r>
        <w:rPr>
          <w:spacing w:val="-1"/>
        </w:rPr>
        <w:t xml:space="preserve"> </w:t>
      </w:r>
      <w:r>
        <w:rPr/>
        <w:t>Образование</w:t>
      </w:r>
      <w:r>
        <w:rPr>
          <w:spacing w:val="-1"/>
        </w:rPr>
        <w:t xml:space="preserve"> </w:t>
      </w:r>
      <w:r>
        <w:rPr/>
        <w:t>республики в</w:t>
      </w:r>
      <w:r>
        <w:rPr>
          <w:spacing w:val="-1"/>
        </w:rPr>
        <w:t xml:space="preserve"> </w:t>
      </w:r>
      <w:r>
        <w:rPr/>
        <w:t>Турции и</w:t>
      </w:r>
      <w:r>
        <w:rPr>
          <w:spacing w:val="1"/>
        </w:rPr>
        <w:t xml:space="preserve"> </w:t>
      </w:r>
      <w:r>
        <w:rPr/>
        <w:t>кемализм.</w:t>
      </w:r>
      <w:r/>
    </w:p>
    <w:p>
      <w:pPr>
        <w:pStyle w:val="Style14"/>
        <w:ind w:left="940" w:right="0" w:hanging="0"/>
      </w:pPr>
      <w:r>
        <w:rPr/>
        <w:t>Версальско-вашингтонская</w:t>
      </w:r>
      <w:r>
        <w:rPr>
          <w:spacing w:val="-4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Планы</w:t>
      </w:r>
      <w:r>
        <w:rPr>
          <w:spacing w:val="1"/>
        </w:rPr>
        <w:t xml:space="preserve"> </w:t>
      </w:r>
      <w:r>
        <w:rPr/>
        <w:t>послевоенного</w:t>
      </w:r>
      <w:r>
        <w:rPr>
          <w:spacing w:val="1"/>
        </w:rPr>
        <w:t xml:space="preserve"> </w:t>
      </w:r>
      <w:r>
        <w:rPr/>
        <w:t>устройства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Парижская</w:t>
      </w:r>
      <w:r>
        <w:rPr>
          <w:spacing w:val="1"/>
        </w:rPr>
        <w:t xml:space="preserve"> </w:t>
      </w:r>
      <w:r>
        <w:rPr/>
        <w:t>мирная</w:t>
      </w:r>
      <w:r>
        <w:rPr>
          <w:spacing w:val="1"/>
        </w:rPr>
        <w:t xml:space="preserve"> </w:t>
      </w:r>
      <w:r>
        <w:rPr/>
        <w:t>конференция.</w:t>
      </w:r>
      <w:r>
        <w:rPr>
          <w:spacing w:val="1"/>
        </w:rPr>
        <w:t xml:space="preserve"> </w:t>
      </w:r>
      <w:r>
        <w:rPr/>
        <w:t>Версальская</w:t>
      </w:r>
      <w:r>
        <w:rPr>
          <w:spacing w:val="1"/>
        </w:rPr>
        <w:t xml:space="preserve"> </w:t>
      </w:r>
      <w:r>
        <w:rPr/>
        <w:t>система. Лига наций. Генуэзская конференция 1922 г. Рапалльское соглашение и признание СССР.</w:t>
      </w:r>
      <w:r>
        <w:rPr>
          <w:spacing w:val="-57"/>
        </w:rPr>
        <w:t xml:space="preserve"> </w:t>
      </w:r>
      <w:r>
        <w:rPr/>
        <w:t>Вашингтонская</w:t>
      </w:r>
      <w:r>
        <w:rPr>
          <w:spacing w:val="1"/>
        </w:rPr>
        <w:t xml:space="preserve"> </w:t>
      </w:r>
      <w:r>
        <w:rPr/>
        <w:t>конференция.</w:t>
      </w:r>
      <w:r>
        <w:rPr>
          <w:spacing w:val="1"/>
        </w:rPr>
        <w:t xml:space="preserve"> </w:t>
      </w:r>
      <w:r>
        <w:rPr/>
        <w:t>Смягчение</w:t>
      </w:r>
      <w:r>
        <w:rPr>
          <w:spacing w:val="1"/>
        </w:rPr>
        <w:t xml:space="preserve"> </w:t>
      </w:r>
      <w:r>
        <w:rPr/>
        <w:t>Версальской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Планы</w:t>
      </w:r>
      <w:r>
        <w:rPr>
          <w:spacing w:val="1"/>
        </w:rPr>
        <w:t xml:space="preserve"> </w:t>
      </w:r>
      <w:r>
        <w:rPr/>
        <w:t>Дауэса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Юнга.</w:t>
      </w:r>
      <w:r>
        <w:rPr>
          <w:spacing w:val="1"/>
        </w:rPr>
        <w:t xml:space="preserve"> </w:t>
      </w:r>
      <w:r>
        <w:rPr/>
        <w:t>Локарнские</w:t>
      </w:r>
      <w:r>
        <w:rPr>
          <w:spacing w:val="1"/>
        </w:rPr>
        <w:t xml:space="preserve"> </w:t>
      </w:r>
      <w:r>
        <w:rPr/>
        <w:t>договоры.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военно-политических</w:t>
      </w:r>
      <w:r>
        <w:rPr>
          <w:spacing w:val="1"/>
        </w:rPr>
        <w:t xml:space="preserve"> </w:t>
      </w:r>
      <w:r>
        <w:rPr/>
        <w:t>блоков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Малая</w:t>
      </w:r>
      <w:r>
        <w:rPr>
          <w:spacing w:val="1"/>
        </w:rPr>
        <w:t xml:space="preserve"> </w:t>
      </w:r>
      <w:r>
        <w:rPr/>
        <w:t>Антанта,</w:t>
      </w:r>
      <w:r>
        <w:rPr>
          <w:spacing w:val="1"/>
        </w:rPr>
        <w:t xml:space="preserve"> </w:t>
      </w:r>
      <w:r>
        <w:rPr/>
        <w:t>Балканская</w:t>
      </w:r>
      <w:r>
        <w:rPr>
          <w:spacing w:val="-1"/>
        </w:rPr>
        <w:t xml:space="preserve"> </w:t>
      </w:r>
      <w:r>
        <w:rPr/>
        <w:t>и Балтийская Антанты.</w:t>
      </w:r>
      <w:r>
        <w:rPr>
          <w:spacing w:val="-1"/>
        </w:rPr>
        <w:t xml:space="preserve"> </w:t>
      </w:r>
      <w:r>
        <w:rPr/>
        <w:t>Пацифистское</w:t>
      </w:r>
      <w:r>
        <w:rPr>
          <w:spacing w:val="-1"/>
        </w:rPr>
        <w:t xml:space="preserve"> </w:t>
      </w:r>
      <w:r>
        <w:rPr/>
        <w:t>движение.</w:t>
      </w:r>
      <w:r>
        <w:rPr>
          <w:spacing w:val="-1"/>
        </w:rPr>
        <w:t xml:space="preserve"> </w:t>
      </w:r>
      <w:r>
        <w:rPr/>
        <w:t>Пакт Бриана-Келлога.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Страны</w:t>
      </w:r>
      <w:r>
        <w:rPr>
          <w:spacing w:val="-2"/>
        </w:rPr>
        <w:t xml:space="preserve"> </w:t>
      </w:r>
      <w:r>
        <w:rPr/>
        <w:t>Запада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1920-е гг.</w:t>
      </w:r>
      <w:r/>
    </w:p>
    <w:p>
      <w:pPr>
        <w:pStyle w:val="Style14"/>
        <w:spacing w:lineRule="auto" w:line="276" w:before="41" w:after="0"/>
        <w:ind w:left="232" w:right="118" w:firstLine="707"/>
      </w:pPr>
      <w:r>
        <w:rPr/>
        <w:t>Реакция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«красную</w:t>
      </w:r>
      <w:r>
        <w:rPr>
          <w:spacing w:val="1"/>
        </w:rPr>
        <w:t xml:space="preserve"> </w:t>
      </w:r>
      <w:r>
        <w:rPr/>
        <w:t>угрозу».</w:t>
      </w:r>
      <w:r>
        <w:rPr>
          <w:spacing w:val="1"/>
        </w:rPr>
        <w:t xml:space="preserve"> </w:t>
      </w:r>
      <w:r>
        <w:rPr/>
        <w:t>Послевоенная</w:t>
      </w:r>
      <w:r>
        <w:rPr>
          <w:spacing w:val="1"/>
        </w:rPr>
        <w:t xml:space="preserve"> </w:t>
      </w:r>
      <w:r>
        <w:rPr/>
        <w:t>стабилизация.</w:t>
      </w:r>
      <w:r>
        <w:rPr>
          <w:spacing w:val="1"/>
        </w:rPr>
        <w:t xml:space="preserve"> </w:t>
      </w:r>
      <w:r>
        <w:rPr/>
        <w:t>Экономический</w:t>
      </w:r>
      <w:r>
        <w:rPr>
          <w:spacing w:val="1"/>
        </w:rPr>
        <w:t xml:space="preserve"> </w:t>
      </w:r>
      <w:r>
        <w:rPr/>
        <w:t>бум.</w:t>
      </w:r>
      <w:r>
        <w:rPr>
          <w:spacing w:val="1"/>
        </w:rPr>
        <w:t xml:space="preserve"> </w:t>
      </w:r>
      <w:r>
        <w:rPr/>
        <w:t>Процветание.</w:t>
      </w:r>
      <w:r>
        <w:rPr>
          <w:spacing w:val="1"/>
        </w:rPr>
        <w:t xml:space="preserve"> </w:t>
      </w:r>
      <w:r>
        <w:rPr/>
        <w:t>Возникновение</w:t>
      </w:r>
      <w:r>
        <w:rPr>
          <w:spacing w:val="1"/>
        </w:rPr>
        <w:t xml:space="preserve"> </w:t>
      </w:r>
      <w:r>
        <w:rPr/>
        <w:t>массового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Либеральные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режимы.</w:t>
      </w:r>
      <w:r>
        <w:rPr>
          <w:spacing w:val="1"/>
        </w:rPr>
        <w:t xml:space="preserve"> </w:t>
      </w:r>
      <w:r>
        <w:rPr/>
        <w:t>Рост</w:t>
      </w:r>
      <w:r>
        <w:rPr>
          <w:spacing w:val="1"/>
        </w:rPr>
        <w:t xml:space="preserve"> </w:t>
      </w:r>
      <w:r>
        <w:rPr/>
        <w:t>влияния социалистических партий и профсоюзов. Авторитарные режимы в Европе: Польша и</w:t>
      </w:r>
      <w:r>
        <w:rPr>
          <w:spacing w:val="1"/>
        </w:rPr>
        <w:t xml:space="preserve"> </w:t>
      </w:r>
      <w:r>
        <w:rPr/>
        <w:t>Испания.</w:t>
      </w:r>
      <w:r>
        <w:rPr>
          <w:spacing w:val="1"/>
        </w:rPr>
        <w:t xml:space="preserve"> </w:t>
      </w:r>
      <w:r>
        <w:rPr/>
        <w:t>Б.</w:t>
      </w:r>
      <w:r>
        <w:rPr>
          <w:spacing w:val="1"/>
        </w:rPr>
        <w:t xml:space="preserve"> </w:t>
      </w:r>
      <w:r>
        <w:rPr/>
        <w:t>Муссолини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идеи</w:t>
      </w:r>
      <w:r>
        <w:rPr>
          <w:spacing w:val="1"/>
        </w:rPr>
        <w:t xml:space="preserve"> </w:t>
      </w:r>
      <w:r>
        <w:rPr/>
        <w:t>фашизма.</w:t>
      </w:r>
      <w:r>
        <w:rPr>
          <w:spacing w:val="1"/>
        </w:rPr>
        <w:t xml:space="preserve"> </w:t>
      </w:r>
      <w:r>
        <w:rPr/>
        <w:t>Приход</w:t>
      </w:r>
      <w:r>
        <w:rPr>
          <w:spacing w:val="1"/>
        </w:rPr>
        <w:t xml:space="preserve"> </w:t>
      </w:r>
      <w:r>
        <w:rPr/>
        <w:t>фашистов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власти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Италии.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фашистского</w:t>
      </w:r>
      <w:r>
        <w:rPr>
          <w:spacing w:val="-2"/>
        </w:rPr>
        <w:t xml:space="preserve"> </w:t>
      </w:r>
      <w:r>
        <w:rPr/>
        <w:t>режима.</w:t>
      </w:r>
      <w:r>
        <w:rPr>
          <w:spacing w:val="2"/>
        </w:rPr>
        <w:t xml:space="preserve"> </w:t>
      </w:r>
      <w:r>
        <w:rPr/>
        <w:t>Кризис</w:t>
      </w:r>
      <w:r>
        <w:rPr>
          <w:spacing w:val="-1"/>
        </w:rPr>
        <w:t xml:space="preserve"> </w:t>
      </w:r>
      <w:r>
        <w:rPr/>
        <w:t>Матеотти.</w:t>
      </w:r>
      <w:r>
        <w:rPr>
          <w:spacing w:val="-1"/>
        </w:rPr>
        <w:t xml:space="preserve"> </w:t>
      </w:r>
      <w:r>
        <w:rPr/>
        <w:t>Фашистский</w:t>
      </w:r>
      <w:r>
        <w:rPr>
          <w:spacing w:val="1"/>
        </w:rPr>
        <w:t xml:space="preserve"> </w:t>
      </w:r>
      <w:r>
        <w:rPr/>
        <w:t>режим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Италии.</w:t>
      </w:r>
      <w:r/>
    </w:p>
    <w:p>
      <w:pPr>
        <w:pStyle w:val="Style14"/>
        <w:spacing w:lineRule="exact" w:line="276"/>
        <w:ind w:left="940" w:right="0" w:hanging="0"/>
      </w:pPr>
      <w:r>
        <w:rPr/>
        <w:t>Политическое</w:t>
      </w:r>
      <w:r>
        <w:rPr>
          <w:spacing w:val="-3"/>
        </w:rPr>
        <w:t xml:space="preserve"> </w:t>
      </w:r>
      <w:r>
        <w:rPr/>
        <w:t>развитие</w:t>
      </w:r>
      <w:r>
        <w:rPr>
          <w:spacing w:val="-5"/>
        </w:rPr>
        <w:t xml:space="preserve"> </w:t>
      </w:r>
      <w:r>
        <w:rPr/>
        <w:t>стран</w:t>
      </w:r>
      <w:r>
        <w:rPr>
          <w:spacing w:val="-1"/>
        </w:rPr>
        <w:t xml:space="preserve"> </w:t>
      </w:r>
      <w:r>
        <w:rPr/>
        <w:t>Южной</w:t>
      </w:r>
      <w:r>
        <w:rPr>
          <w:spacing w:val="-3"/>
        </w:rPr>
        <w:t xml:space="preserve"> </w:t>
      </w:r>
      <w:r>
        <w:rPr/>
        <w:t>и Восточной</w:t>
      </w:r>
      <w:r>
        <w:rPr>
          <w:spacing w:val="-1"/>
        </w:rPr>
        <w:t xml:space="preserve"> </w:t>
      </w:r>
      <w:r>
        <w:rPr/>
        <w:t>Азии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Китай после Синьхайской революции. Революция в Китае и Северный поход. Режим Чан</w:t>
      </w:r>
      <w:r>
        <w:rPr>
          <w:spacing w:val="1"/>
        </w:rPr>
        <w:t xml:space="preserve"> </w:t>
      </w:r>
      <w:r>
        <w:rPr/>
        <w:t>Кайши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коммунистами.</w:t>
      </w:r>
      <w:r>
        <w:rPr>
          <w:spacing w:val="1"/>
        </w:rPr>
        <w:t xml:space="preserve"> </w:t>
      </w:r>
      <w:r>
        <w:rPr/>
        <w:t>«Великий</w:t>
      </w:r>
      <w:r>
        <w:rPr>
          <w:spacing w:val="1"/>
        </w:rPr>
        <w:t xml:space="preserve"> </w:t>
      </w:r>
      <w:r>
        <w:rPr/>
        <w:t>поход»</w:t>
      </w:r>
      <w:r>
        <w:rPr>
          <w:spacing w:val="1"/>
        </w:rPr>
        <w:t xml:space="preserve"> </w:t>
      </w:r>
      <w:r>
        <w:rPr/>
        <w:t>Красной</w:t>
      </w:r>
      <w:r>
        <w:rPr>
          <w:spacing w:val="1"/>
        </w:rPr>
        <w:t xml:space="preserve"> </w:t>
      </w:r>
      <w:r>
        <w:rPr/>
        <w:t>армии</w:t>
      </w:r>
      <w:r>
        <w:rPr>
          <w:spacing w:val="1"/>
        </w:rPr>
        <w:t xml:space="preserve"> </w:t>
      </w:r>
      <w:r>
        <w:rPr/>
        <w:t>Китая.</w:t>
      </w:r>
      <w:r>
        <w:rPr>
          <w:spacing w:val="1"/>
        </w:rPr>
        <w:t xml:space="preserve"> </w:t>
      </w:r>
      <w:r>
        <w:rPr/>
        <w:t>Становление</w:t>
      </w:r>
      <w:r>
        <w:rPr>
          <w:spacing w:val="5"/>
        </w:rPr>
        <w:t xml:space="preserve"> </w:t>
      </w:r>
      <w:r>
        <w:rPr/>
        <w:t>демократических</w:t>
      </w:r>
      <w:r>
        <w:rPr>
          <w:spacing w:val="9"/>
        </w:rPr>
        <w:t xml:space="preserve"> </w:t>
      </w:r>
      <w:r>
        <w:rPr/>
        <w:t>институтов</w:t>
      </w:r>
      <w:r>
        <w:rPr>
          <w:spacing w:val="9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политической</w:t>
      </w:r>
      <w:r>
        <w:rPr>
          <w:spacing w:val="8"/>
        </w:rPr>
        <w:t xml:space="preserve"> </w:t>
      </w:r>
      <w:r>
        <w:rPr/>
        <w:t>системы</w:t>
      </w:r>
      <w:r>
        <w:rPr>
          <w:spacing w:val="6"/>
        </w:rPr>
        <w:t xml:space="preserve"> </w:t>
      </w:r>
      <w:r>
        <w:rPr/>
        <w:t>колониальной</w:t>
      </w:r>
      <w:r>
        <w:rPr>
          <w:spacing w:val="8"/>
        </w:rPr>
        <w:t xml:space="preserve"> </w:t>
      </w:r>
      <w:r>
        <w:rPr/>
        <w:t>Индии.</w:t>
      </w:r>
      <w:r>
        <w:rPr>
          <w:spacing w:val="6"/>
        </w:rPr>
        <w:t xml:space="preserve"> </w:t>
      </w:r>
      <w:r>
        <w:rPr/>
        <w:t>Поиски «индийской национальной идеи». Национально-освободительное движение в Индии в 1919-1939</w:t>
      </w:r>
      <w:r>
        <w:rPr>
          <w:spacing w:val="1"/>
        </w:rPr>
        <w:t xml:space="preserve"> </w:t>
      </w:r>
      <w:r>
        <w:rPr/>
        <w:t>гг.</w:t>
      </w:r>
      <w:r>
        <w:rPr>
          <w:spacing w:val="-1"/>
        </w:rPr>
        <w:t xml:space="preserve"> </w:t>
      </w:r>
      <w:r>
        <w:rPr/>
        <w:t>Индийский</w:t>
      </w:r>
      <w:r>
        <w:rPr>
          <w:spacing w:val="-2"/>
        </w:rPr>
        <w:t xml:space="preserve"> </w:t>
      </w:r>
      <w:r>
        <w:rPr/>
        <w:t>национальный</w:t>
      </w:r>
      <w:r>
        <w:rPr>
          <w:spacing w:val="-2"/>
        </w:rPr>
        <w:t xml:space="preserve"> </w:t>
      </w:r>
      <w:r>
        <w:rPr/>
        <w:t>конгресс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М. Ганди.</w:t>
      </w:r>
      <w:r/>
    </w:p>
    <w:p>
      <w:pPr>
        <w:pStyle w:val="Style14"/>
        <w:spacing w:lineRule="auto" w:line="276"/>
        <w:ind w:left="940" w:right="120" w:hanging="0"/>
      </w:pPr>
      <w:r>
        <w:rPr/>
        <w:t>Великая депрессия. Мировой экономический кризис. Преобразования Ф. Рузвельта в США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5"/>
        </w:rPr>
        <w:t xml:space="preserve"> </w:t>
      </w:r>
      <w:r>
        <w:rPr/>
        <w:t>Великой</w:t>
      </w:r>
      <w:r>
        <w:rPr>
          <w:spacing w:val="5"/>
        </w:rPr>
        <w:t xml:space="preserve"> </w:t>
      </w:r>
      <w:r>
        <w:rPr/>
        <w:t>депрессии.</w:t>
      </w:r>
      <w:r>
        <w:rPr>
          <w:spacing w:val="2"/>
        </w:rPr>
        <w:t xml:space="preserve"> </w:t>
      </w:r>
      <w:r>
        <w:rPr/>
        <w:t>Причины</w:t>
      </w:r>
      <w:r>
        <w:rPr>
          <w:spacing w:val="3"/>
        </w:rPr>
        <w:t xml:space="preserve"> </w:t>
      </w:r>
      <w:r>
        <w:rPr/>
        <w:t>Великой</w:t>
      </w:r>
      <w:r>
        <w:rPr>
          <w:spacing w:val="2"/>
        </w:rPr>
        <w:t xml:space="preserve"> </w:t>
      </w:r>
      <w:r>
        <w:rPr/>
        <w:t>депрессии.</w:t>
      </w:r>
      <w:r>
        <w:rPr>
          <w:spacing w:val="2"/>
        </w:rPr>
        <w:t xml:space="preserve"> </w:t>
      </w:r>
      <w:r>
        <w:rPr/>
        <w:t>Мировой</w:t>
      </w:r>
      <w:r>
        <w:rPr>
          <w:spacing w:val="5"/>
        </w:rPr>
        <w:t xml:space="preserve"> </w:t>
      </w:r>
      <w:r>
        <w:rPr/>
        <w:t>экономический</w:t>
      </w:r>
      <w:r>
        <w:rPr>
          <w:spacing w:val="5"/>
        </w:rPr>
        <w:t xml:space="preserve"> </w:t>
      </w:r>
      <w:r>
        <w:rPr/>
        <w:t>кризис.</w:t>
      </w:r>
      <w:r/>
    </w:p>
    <w:p>
      <w:pPr>
        <w:pStyle w:val="Style14"/>
        <w:spacing w:lineRule="auto" w:line="276"/>
        <w:ind w:left="232" w:right="118" w:hanging="0"/>
      </w:pPr>
      <w:r>
        <w:rPr/>
        <w:t>Социально-политические последствия Великой депрессии. Закат либеральной идеологии. Победа</w:t>
      </w:r>
      <w:r>
        <w:rPr>
          <w:spacing w:val="1"/>
        </w:rPr>
        <w:t xml:space="preserve"> </w:t>
      </w:r>
      <w:r>
        <w:rPr/>
        <w:t>Ф. Д.</w:t>
      </w:r>
      <w:r>
        <w:rPr>
          <w:spacing w:val="1"/>
        </w:rPr>
        <w:t xml:space="preserve"> </w:t>
      </w:r>
      <w:r>
        <w:rPr/>
        <w:t>Рузвельта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выборах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США.</w:t>
      </w:r>
      <w:r>
        <w:rPr>
          <w:spacing w:val="1"/>
        </w:rPr>
        <w:t xml:space="preserve"> </w:t>
      </w:r>
      <w:r>
        <w:rPr/>
        <w:t>«Новый</w:t>
      </w:r>
      <w:r>
        <w:rPr>
          <w:spacing w:val="1"/>
        </w:rPr>
        <w:t xml:space="preserve"> </w:t>
      </w:r>
      <w:r>
        <w:rPr/>
        <w:t>курс»</w:t>
      </w:r>
      <w:r>
        <w:rPr>
          <w:spacing w:val="1"/>
        </w:rPr>
        <w:t xml:space="preserve"> </w:t>
      </w:r>
      <w:r>
        <w:rPr/>
        <w:t>Ф.</w:t>
      </w:r>
      <w:r>
        <w:rPr>
          <w:spacing w:val="1"/>
        </w:rPr>
        <w:t xml:space="preserve"> </w:t>
      </w:r>
      <w:r>
        <w:rPr/>
        <w:t>Д.</w:t>
      </w:r>
      <w:r>
        <w:rPr>
          <w:spacing w:val="1"/>
        </w:rPr>
        <w:t xml:space="preserve"> </w:t>
      </w:r>
      <w:r>
        <w:rPr/>
        <w:t>Рузвельта.</w:t>
      </w:r>
      <w:r>
        <w:rPr>
          <w:spacing w:val="1"/>
        </w:rPr>
        <w:t xml:space="preserve"> </w:t>
      </w:r>
      <w:r>
        <w:rPr/>
        <w:t>Кейнсианство.</w:t>
      </w:r>
      <w:r>
        <w:rPr>
          <w:spacing w:val="1"/>
        </w:rPr>
        <w:t xml:space="preserve"> </w:t>
      </w:r>
      <w:r>
        <w:rPr/>
        <w:t>Государственное</w:t>
      </w:r>
      <w:r>
        <w:rPr>
          <w:spacing w:val="1"/>
        </w:rPr>
        <w:t xml:space="preserve"> </w:t>
      </w:r>
      <w:r>
        <w:rPr/>
        <w:t>регулирование</w:t>
      </w:r>
      <w:r>
        <w:rPr>
          <w:spacing w:val="1"/>
        </w:rPr>
        <w:t xml:space="preserve"> </w:t>
      </w:r>
      <w:r>
        <w:rPr/>
        <w:t>экономики.</w:t>
      </w:r>
      <w:r>
        <w:rPr>
          <w:spacing w:val="1"/>
        </w:rPr>
        <w:t xml:space="preserve"> </w:t>
      </w:r>
      <w:r>
        <w:rPr/>
        <w:t>Другие</w:t>
      </w:r>
      <w:r>
        <w:rPr>
          <w:spacing w:val="1"/>
        </w:rPr>
        <w:t xml:space="preserve"> </w:t>
      </w:r>
      <w:r>
        <w:rPr/>
        <w:t>стратегии</w:t>
      </w:r>
      <w:r>
        <w:rPr>
          <w:spacing w:val="1"/>
        </w:rPr>
        <w:t xml:space="preserve"> </w:t>
      </w:r>
      <w:r>
        <w:rPr/>
        <w:t>выхода</w:t>
      </w:r>
      <w:r>
        <w:rPr>
          <w:spacing w:val="1"/>
        </w:rPr>
        <w:t xml:space="preserve"> </w:t>
      </w:r>
      <w:r>
        <w:rPr/>
        <w:t>из</w:t>
      </w:r>
      <w:r>
        <w:rPr>
          <w:spacing w:val="6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экономического кризиса. Тоталитарные экономики. Общественно-политическое развитие стран</w:t>
      </w:r>
      <w:r>
        <w:rPr>
          <w:spacing w:val="1"/>
        </w:rPr>
        <w:t xml:space="preserve"> </w:t>
      </w:r>
      <w:r>
        <w:rPr/>
        <w:t>Латинской Америки.</w:t>
      </w:r>
      <w:r/>
    </w:p>
    <w:p>
      <w:pPr>
        <w:pStyle w:val="Style14"/>
        <w:ind w:left="940" w:right="0" w:hanging="0"/>
      </w:pPr>
      <w:r>
        <w:rPr/>
        <w:t>Нарастание</w:t>
      </w:r>
      <w:r>
        <w:rPr>
          <w:spacing w:val="-3"/>
        </w:rPr>
        <w:t xml:space="preserve"> </w:t>
      </w:r>
      <w:r>
        <w:rPr/>
        <w:t>агрессии.</w:t>
      </w:r>
      <w:r>
        <w:rPr>
          <w:spacing w:val="-2"/>
        </w:rPr>
        <w:t xml:space="preserve"> </w:t>
      </w:r>
      <w:r>
        <w:rPr/>
        <w:t>Германский</w:t>
      </w:r>
      <w:r>
        <w:rPr>
          <w:spacing w:val="-1"/>
        </w:rPr>
        <w:t xml:space="preserve"> </w:t>
      </w:r>
      <w:r>
        <w:rPr/>
        <w:t>нацизм</w:t>
      </w:r>
      <w:r/>
    </w:p>
    <w:p>
      <w:pPr>
        <w:pStyle w:val="Style14"/>
        <w:spacing w:lineRule="auto" w:line="276" w:before="37" w:after="0"/>
        <w:ind w:left="232" w:right="122" w:firstLine="708"/>
      </w:pPr>
      <w:r>
        <w:rPr/>
        <w:t>Нарастание агрессии в мире. Агрессия Японии против Китая в 1931-1933 гг. НСДАП и А.</w:t>
      </w:r>
      <w:r>
        <w:rPr>
          <w:spacing w:val="1"/>
        </w:rPr>
        <w:t xml:space="preserve"> </w:t>
      </w:r>
      <w:r>
        <w:rPr/>
        <w:t>Гитлер. «Пивной» путч. Приход нацистов к власти. Поджог Рейхстага. «Ночь длинных ножей».</w:t>
      </w:r>
      <w:r>
        <w:rPr>
          <w:spacing w:val="1"/>
        </w:rPr>
        <w:t xml:space="preserve"> </w:t>
      </w:r>
      <w:r>
        <w:rPr/>
        <w:t>Нюрнбергские</w:t>
      </w:r>
      <w:r>
        <w:rPr>
          <w:spacing w:val="-2"/>
        </w:rPr>
        <w:t xml:space="preserve"> </w:t>
      </w:r>
      <w:r>
        <w:rPr/>
        <w:t>законы.</w:t>
      </w:r>
      <w:r>
        <w:rPr>
          <w:spacing w:val="-4"/>
        </w:rPr>
        <w:t xml:space="preserve"> </w:t>
      </w:r>
      <w:r>
        <w:rPr/>
        <w:t>Нацистская диктатура в</w:t>
      </w:r>
      <w:r>
        <w:rPr>
          <w:spacing w:val="1"/>
        </w:rPr>
        <w:t xml:space="preserve"> </w:t>
      </w:r>
      <w:r>
        <w:rPr/>
        <w:t>Германии.</w:t>
      </w:r>
      <w:r>
        <w:rPr>
          <w:spacing w:val="-1"/>
        </w:rPr>
        <w:t xml:space="preserve"> </w:t>
      </w:r>
      <w:r>
        <w:rPr/>
        <w:t>Подготовка</w:t>
      </w:r>
      <w:r>
        <w:rPr>
          <w:spacing w:val="-5"/>
        </w:rPr>
        <w:t xml:space="preserve"> </w:t>
      </w:r>
      <w:r>
        <w:rPr/>
        <w:t>Германии</w:t>
      </w:r>
      <w:r>
        <w:rPr>
          <w:spacing w:val="1"/>
        </w:rPr>
        <w:t xml:space="preserve"> </w:t>
      </w:r>
      <w:r>
        <w:rPr/>
        <w:t>к войне.</w:t>
      </w:r>
      <w:r/>
    </w:p>
    <w:p>
      <w:pPr>
        <w:pStyle w:val="Style14"/>
        <w:spacing w:before="1" w:after="0"/>
        <w:ind w:left="940" w:right="0" w:hanging="0"/>
      </w:pPr>
      <w:r>
        <w:rPr/>
        <w:t>«Народный фронт»</w:t>
      </w:r>
      <w:r>
        <w:rPr>
          <w:spacing w:val="-9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-1"/>
        </w:rPr>
        <w:t xml:space="preserve"> </w:t>
      </w:r>
      <w:r>
        <w:rPr/>
        <w:t>война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Испании</w:t>
      </w:r>
      <w:r/>
    </w:p>
    <w:p>
      <w:pPr>
        <w:pStyle w:val="Style14"/>
        <w:spacing w:before="41" w:after="0"/>
        <w:ind w:left="940" w:right="0" w:hanging="0"/>
      </w:pPr>
      <w:r>
        <w:rPr/>
        <w:t>Борьба</w:t>
      </w:r>
      <w:r>
        <w:rPr>
          <w:spacing w:val="67"/>
        </w:rPr>
        <w:t xml:space="preserve"> </w:t>
      </w:r>
      <w:r>
        <w:rPr/>
        <w:t xml:space="preserve">с  </w:t>
      </w:r>
      <w:r>
        <w:rPr>
          <w:spacing w:val="5"/>
        </w:rPr>
        <w:t xml:space="preserve"> </w:t>
      </w:r>
      <w:r>
        <w:rPr/>
        <w:t xml:space="preserve">фашизмом  </w:t>
      </w:r>
      <w:r>
        <w:rPr>
          <w:spacing w:val="6"/>
        </w:rPr>
        <w:t xml:space="preserve"> </w:t>
      </w:r>
      <w:r>
        <w:rPr/>
        <w:t xml:space="preserve">в  </w:t>
      </w:r>
      <w:r>
        <w:rPr>
          <w:spacing w:val="6"/>
        </w:rPr>
        <w:t xml:space="preserve"> </w:t>
      </w:r>
      <w:r>
        <w:rPr/>
        <w:t xml:space="preserve">Австрии  </w:t>
      </w:r>
      <w:r>
        <w:rPr>
          <w:spacing w:val="8"/>
        </w:rPr>
        <w:t xml:space="preserve"> </w:t>
      </w:r>
      <w:r>
        <w:rPr/>
        <w:t xml:space="preserve">и  </w:t>
      </w:r>
      <w:r>
        <w:rPr>
          <w:spacing w:val="8"/>
        </w:rPr>
        <w:t xml:space="preserve"> </w:t>
      </w:r>
      <w:r>
        <w:rPr/>
        <w:t xml:space="preserve">Франции.  </w:t>
      </w:r>
      <w:r>
        <w:rPr>
          <w:spacing w:val="7"/>
        </w:rPr>
        <w:t xml:space="preserve"> </w:t>
      </w:r>
      <w:r>
        <w:rPr/>
        <w:t xml:space="preserve">VII  </w:t>
      </w:r>
      <w:r>
        <w:rPr>
          <w:spacing w:val="4"/>
        </w:rPr>
        <w:t xml:space="preserve"> </w:t>
      </w:r>
      <w:r>
        <w:rPr/>
        <w:t xml:space="preserve">Конгресс  </w:t>
      </w:r>
      <w:r>
        <w:rPr>
          <w:spacing w:val="5"/>
        </w:rPr>
        <w:t xml:space="preserve"> </w:t>
      </w:r>
      <w:r>
        <w:rPr/>
        <w:t xml:space="preserve">Коминтерна.  </w:t>
      </w:r>
      <w:r>
        <w:rPr>
          <w:spacing w:val="7"/>
        </w:rPr>
        <w:t xml:space="preserve"> </w:t>
      </w:r>
      <w:r>
        <w:rPr/>
        <w:t>Политика</w:t>
      </w:r>
      <w:r/>
    </w:p>
    <w:p>
      <w:pPr>
        <w:pStyle w:val="Style14"/>
        <w:spacing w:lineRule="auto" w:line="276" w:before="41" w:after="0"/>
        <w:ind w:left="232" w:right="118" w:hanging="0"/>
      </w:pPr>
      <w:r>
        <w:rPr/>
        <w:t>«Народного</w:t>
      </w:r>
      <w:r>
        <w:rPr>
          <w:spacing w:val="1"/>
        </w:rPr>
        <w:t xml:space="preserve"> </w:t>
      </w:r>
      <w:r>
        <w:rPr/>
        <w:t>фронта».</w:t>
      </w:r>
      <w:r>
        <w:rPr>
          <w:spacing w:val="1"/>
        </w:rPr>
        <w:t xml:space="preserve"> </w:t>
      </w:r>
      <w:r>
        <w:rPr/>
        <w:t>Революция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Испании.</w:t>
      </w:r>
      <w:r>
        <w:rPr>
          <w:spacing w:val="1"/>
        </w:rPr>
        <w:t xml:space="preserve"> </w:t>
      </w:r>
      <w:r>
        <w:rPr/>
        <w:t>Победа</w:t>
      </w:r>
      <w:r>
        <w:rPr>
          <w:spacing w:val="1"/>
        </w:rPr>
        <w:t xml:space="preserve"> </w:t>
      </w:r>
      <w:r>
        <w:rPr/>
        <w:t>«Народного</w:t>
      </w:r>
      <w:r>
        <w:rPr>
          <w:spacing w:val="1"/>
        </w:rPr>
        <w:t xml:space="preserve"> </w:t>
      </w:r>
      <w:r>
        <w:rPr/>
        <w:t>фронта»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Испании.</w:t>
      </w:r>
      <w:r>
        <w:rPr>
          <w:spacing w:val="1"/>
        </w:rPr>
        <w:t xml:space="preserve"> </w:t>
      </w:r>
      <w:r>
        <w:rPr/>
        <w:t>Франкистский</w:t>
      </w:r>
      <w:r>
        <w:rPr>
          <w:spacing w:val="1"/>
        </w:rPr>
        <w:t xml:space="preserve"> </w:t>
      </w:r>
      <w:r>
        <w:rPr/>
        <w:t>мятеж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фашистское</w:t>
      </w:r>
      <w:r>
        <w:rPr>
          <w:spacing w:val="1"/>
        </w:rPr>
        <w:t xml:space="preserve"> </w:t>
      </w:r>
      <w:r>
        <w:rPr/>
        <w:t>вмешательство.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преобразования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Испании.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«невмешательства».</w:t>
      </w:r>
      <w:r>
        <w:rPr>
          <w:spacing w:val="1"/>
        </w:rPr>
        <w:t xml:space="preserve"> </w:t>
      </w:r>
      <w:r>
        <w:rPr/>
        <w:t>Советская</w:t>
      </w:r>
      <w:r>
        <w:rPr>
          <w:spacing w:val="1"/>
        </w:rPr>
        <w:t xml:space="preserve"> </w:t>
      </w:r>
      <w:r>
        <w:rPr/>
        <w:t>помощь</w:t>
      </w:r>
      <w:r>
        <w:rPr>
          <w:spacing w:val="1"/>
        </w:rPr>
        <w:t xml:space="preserve"> </w:t>
      </w:r>
      <w:r>
        <w:rPr/>
        <w:t>Испании.</w:t>
      </w:r>
      <w:r>
        <w:rPr>
          <w:spacing w:val="1"/>
        </w:rPr>
        <w:t xml:space="preserve"> </w:t>
      </w:r>
      <w:r>
        <w:rPr/>
        <w:t>Оборона</w:t>
      </w:r>
      <w:r>
        <w:rPr>
          <w:spacing w:val="1"/>
        </w:rPr>
        <w:t xml:space="preserve"> </w:t>
      </w:r>
      <w:r>
        <w:rPr/>
        <w:t>Мадрида.</w:t>
      </w:r>
      <w:r>
        <w:rPr>
          <w:spacing w:val="1"/>
        </w:rPr>
        <w:t xml:space="preserve"> </w:t>
      </w:r>
      <w:r>
        <w:rPr/>
        <w:t>Сражения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Гвадалахаре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Эбро. Поражение</w:t>
      </w:r>
      <w:r>
        <w:rPr>
          <w:spacing w:val="-1"/>
        </w:rPr>
        <w:t xml:space="preserve"> </w:t>
      </w:r>
      <w:r>
        <w:rPr/>
        <w:t>Испанской</w:t>
      </w:r>
      <w:r>
        <w:rPr>
          <w:spacing w:val="1"/>
        </w:rPr>
        <w:t xml:space="preserve"> </w:t>
      </w:r>
      <w:r>
        <w:rPr/>
        <w:t>республики.</w:t>
      </w:r>
      <w:r/>
    </w:p>
    <w:p>
      <w:pPr>
        <w:pStyle w:val="Style14"/>
        <w:ind w:left="940" w:right="0" w:hanging="0"/>
      </w:pPr>
      <w:r>
        <w:rPr/>
        <w:t>Политика</w:t>
      </w:r>
      <w:r>
        <w:rPr>
          <w:spacing w:val="-1"/>
        </w:rPr>
        <w:t xml:space="preserve"> </w:t>
      </w:r>
      <w:r>
        <w:rPr/>
        <w:t>«умиротворения»</w:t>
      </w:r>
      <w:r>
        <w:rPr>
          <w:spacing w:val="-11"/>
        </w:rPr>
        <w:t xml:space="preserve"> </w:t>
      </w:r>
      <w:r>
        <w:rPr/>
        <w:t>агрессора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Создание оси Берлин-Рим-Токио. Оккупация Рейнской зоны. Аншлюс Австрии. Судетский</w:t>
      </w:r>
      <w:r>
        <w:rPr>
          <w:spacing w:val="1"/>
        </w:rPr>
        <w:t xml:space="preserve"> </w:t>
      </w:r>
      <w:r>
        <w:rPr/>
        <w:t>кризис.</w:t>
      </w:r>
      <w:r>
        <w:rPr>
          <w:spacing w:val="1"/>
        </w:rPr>
        <w:t xml:space="preserve"> </w:t>
      </w:r>
      <w:r>
        <w:rPr/>
        <w:t>Мюнхенское</w:t>
      </w:r>
      <w:r>
        <w:rPr>
          <w:spacing w:val="1"/>
        </w:rPr>
        <w:t xml:space="preserve"> </w:t>
      </w:r>
      <w:r>
        <w:rPr/>
        <w:t>соглашение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Присоединение</w:t>
      </w:r>
      <w:r>
        <w:rPr>
          <w:spacing w:val="1"/>
        </w:rPr>
        <w:t xml:space="preserve"> </w:t>
      </w:r>
      <w:r>
        <w:rPr/>
        <w:t>Судетской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Германии. Ликвидация независимости Чехословакии. Итало-эфиопская война. Японо-китайская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советско-японские</w:t>
      </w:r>
      <w:r>
        <w:rPr>
          <w:spacing w:val="1"/>
        </w:rPr>
        <w:t xml:space="preserve"> </w:t>
      </w:r>
      <w:r>
        <w:rPr/>
        <w:t>конфликты.</w:t>
      </w:r>
      <w:r>
        <w:rPr>
          <w:spacing w:val="1"/>
        </w:rPr>
        <w:t xml:space="preserve"> </w:t>
      </w:r>
      <w:r>
        <w:rPr/>
        <w:t>Британско-франко-советские</w:t>
      </w:r>
      <w:r>
        <w:rPr>
          <w:spacing w:val="1"/>
        </w:rPr>
        <w:t xml:space="preserve"> </w:t>
      </w:r>
      <w:r>
        <w:rPr/>
        <w:t>переговоры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Москве.</w:t>
      </w:r>
      <w:r>
        <w:rPr>
          <w:spacing w:val="1"/>
        </w:rPr>
        <w:t xml:space="preserve"> </w:t>
      </w:r>
      <w:r>
        <w:rPr/>
        <w:t>Советско-германский договор о ненападении и его последствия. Раздел Восточной Европы на</w:t>
      </w:r>
      <w:r>
        <w:rPr>
          <w:spacing w:val="1"/>
        </w:rPr>
        <w:t xml:space="preserve"> </w:t>
      </w:r>
      <w:r>
        <w:rPr/>
        <w:t>сферы</w:t>
      </w:r>
      <w:r>
        <w:rPr>
          <w:spacing w:val="-2"/>
        </w:rPr>
        <w:t xml:space="preserve"> </w:t>
      </w:r>
      <w:r>
        <w:rPr/>
        <w:t>влияния Германии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СССР.</w:t>
      </w:r>
      <w:r/>
    </w:p>
    <w:p>
      <w:pPr>
        <w:pStyle w:val="Style14"/>
        <w:spacing w:before="2" w:after="0"/>
        <w:ind w:left="940" w:right="0" w:hanging="0"/>
      </w:pPr>
      <w:r>
        <w:rPr/>
        <w:t>Развитие</w:t>
      </w:r>
      <w:r>
        <w:rPr>
          <w:spacing w:val="-3"/>
        </w:rPr>
        <w:t xml:space="preserve"> </w:t>
      </w:r>
      <w:r>
        <w:rPr/>
        <w:t>культуры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первой трети ХХ</w:t>
      </w:r>
      <w:r>
        <w:rPr>
          <w:spacing w:val="-2"/>
        </w:rPr>
        <w:t xml:space="preserve"> </w:t>
      </w:r>
      <w:r>
        <w:rPr/>
        <w:t xml:space="preserve">в. </w:t>
      </w:r>
      <w:r/>
    </w:p>
    <w:p>
      <w:pPr>
        <w:pStyle w:val="Style14"/>
        <w:widowControl/>
        <w:suppressAutoHyphens w:val="true"/>
        <w:bidi w:val="0"/>
        <w:spacing w:lineRule="auto" w:line="288" w:before="2" w:after="0"/>
        <w:ind w:left="0" w:right="0" w:hanging="0"/>
        <w:jc w:val="both"/>
      </w:pPr>
      <w:r>
        <w:rPr/>
        <w:t>Основные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искусстве.</w:t>
      </w:r>
      <w:r>
        <w:rPr>
          <w:spacing w:val="1"/>
        </w:rPr>
        <w:t xml:space="preserve"> </w:t>
      </w:r>
      <w:r>
        <w:rPr/>
        <w:t>Модернизм,</w:t>
      </w:r>
      <w:r>
        <w:rPr>
          <w:spacing w:val="1"/>
        </w:rPr>
        <w:t xml:space="preserve"> </w:t>
      </w:r>
      <w:r>
        <w:rPr/>
        <w:t>авангардизм,</w:t>
      </w:r>
      <w:r>
        <w:rPr>
          <w:spacing w:val="61"/>
        </w:rPr>
        <w:t xml:space="preserve"> </w:t>
      </w:r>
      <w:r>
        <w:rPr/>
        <w:t>сюрреализм,</w:t>
      </w:r>
      <w:r>
        <w:rPr>
          <w:spacing w:val="1"/>
        </w:rPr>
        <w:t xml:space="preserve"> </w:t>
      </w:r>
      <w:r>
        <w:rPr/>
        <w:t>абстракционизм,</w:t>
      </w:r>
      <w:r>
        <w:rPr>
          <w:spacing w:val="1"/>
        </w:rPr>
        <w:t xml:space="preserve"> </w:t>
      </w:r>
      <w:r>
        <w:rPr/>
        <w:t>реализм.</w:t>
      </w:r>
      <w:r>
        <w:rPr>
          <w:spacing w:val="1"/>
        </w:rPr>
        <w:t xml:space="preserve"> </w:t>
      </w:r>
      <w:r>
        <w:rPr/>
        <w:t>Психоанализ.</w:t>
      </w:r>
      <w:r>
        <w:rPr>
          <w:spacing w:val="1"/>
        </w:rPr>
        <w:t xml:space="preserve"> </w:t>
      </w:r>
      <w:r>
        <w:rPr/>
        <w:t>Потерянное</w:t>
      </w:r>
      <w:r>
        <w:rPr>
          <w:spacing w:val="1"/>
        </w:rPr>
        <w:t xml:space="preserve"> </w:t>
      </w:r>
      <w:r>
        <w:rPr/>
        <w:t>поколение.</w:t>
      </w:r>
      <w:r>
        <w:rPr>
          <w:spacing w:val="1"/>
        </w:rPr>
        <w:t xml:space="preserve"> </w:t>
      </w:r>
      <w:r>
        <w:rPr/>
        <w:t>Ведущие</w:t>
      </w:r>
      <w:r>
        <w:rPr>
          <w:spacing w:val="1"/>
        </w:rPr>
        <w:t xml:space="preserve"> </w:t>
      </w:r>
      <w:r>
        <w:rPr/>
        <w:t>деятели</w:t>
      </w:r>
      <w:r>
        <w:rPr>
          <w:spacing w:val="60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первой трети ХХ</w:t>
      </w:r>
      <w:r>
        <w:rPr>
          <w:spacing w:val="-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Тоталитаризм</w:t>
      </w:r>
      <w:r>
        <w:rPr>
          <w:spacing w:val="-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культура.</w:t>
      </w:r>
      <w:r>
        <w:rPr>
          <w:spacing w:val="1"/>
        </w:rPr>
        <w:t xml:space="preserve"> </w:t>
      </w:r>
      <w:r>
        <w:rPr/>
        <w:t>Массовая культура.</w:t>
      </w:r>
      <w:r>
        <w:rPr>
          <w:spacing w:val="-1"/>
        </w:rPr>
        <w:t xml:space="preserve"> </w:t>
      </w:r>
      <w:r>
        <w:rPr/>
        <w:t>Олимпийское</w:t>
      </w:r>
      <w:r>
        <w:rPr>
          <w:spacing w:val="-2"/>
        </w:rPr>
        <w:t xml:space="preserve"> </w:t>
      </w:r>
      <w:r>
        <w:rPr/>
        <w:t>движение.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Гражданская</w:t>
      </w:r>
      <w:r>
        <w:rPr>
          <w:spacing w:val="-2"/>
        </w:rPr>
        <w:t xml:space="preserve"> </w:t>
      </w:r>
      <w:r>
        <w:rPr/>
        <w:t>война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России и её</w:t>
      </w:r>
      <w:r>
        <w:rPr>
          <w:spacing w:val="-2"/>
        </w:rPr>
        <w:t xml:space="preserve"> </w:t>
      </w:r>
      <w:r>
        <w:rPr/>
        <w:t>последствия</w:t>
      </w:r>
      <w:r/>
    </w:p>
    <w:p>
      <w:pPr>
        <w:pStyle w:val="Style14"/>
        <w:spacing w:lineRule="auto" w:line="276" w:before="40" w:after="0"/>
        <w:ind w:left="232" w:right="115" w:firstLine="708"/>
      </w:pPr>
      <w:r>
        <w:rPr/>
        <w:t>Установление советской власти в центре и на местах осенью 1917 – весной 1918 г.: Центр,</w:t>
      </w:r>
      <w:r>
        <w:rPr>
          <w:spacing w:val="1"/>
        </w:rPr>
        <w:t xml:space="preserve"> </w:t>
      </w:r>
      <w:r>
        <w:rPr/>
        <w:t>Украина, Поволжье, Урал, Сибирь, Дальний Восток, Северный Кавказ и Закавказье, Средняя Азия.</w:t>
      </w:r>
      <w:r>
        <w:rPr>
          <w:spacing w:val="-57"/>
        </w:rPr>
        <w:t xml:space="preserve"> </w:t>
      </w:r>
      <w:r>
        <w:rPr/>
        <w:t>Начало формирования основных очагов сопротивления большевикам. Ситуация на Дону. Позиция</w:t>
      </w:r>
      <w:r>
        <w:rPr>
          <w:spacing w:val="1"/>
        </w:rPr>
        <w:t xml:space="preserve"> </w:t>
      </w:r>
      <w:r>
        <w:rPr/>
        <w:t>Украинской</w:t>
      </w:r>
      <w:r>
        <w:rPr>
          <w:spacing w:val="1"/>
        </w:rPr>
        <w:t xml:space="preserve"> </w:t>
      </w:r>
      <w:r>
        <w:rPr/>
        <w:t>Центральной</w:t>
      </w:r>
      <w:r>
        <w:rPr>
          <w:spacing w:val="1"/>
        </w:rPr>
        <w:t xml:space="preserve"> </w:t>
      </w:r>
      <w:r>
        <w:rPr/>
        <w:t>рады.</w:t>
      </w:r>
      <w:r>
        <w:rPr>
          <w:spacing w:val="1"/>
        </w:rPr>
        <w:t xml:space="preserve"> </w:t>
      </w:r>
      <w:r>
        <w:rPr/>
        <w:t>Восстание</w:t>
      </w:r>
      <w:r>
        <w:rPr>
          <w:spacing w:val="1"/>
        </w:rPr>
        <w:t xml:space="preserve"> </w:t>
      </w:r>
      <w:r>
        <w:rPr/>
        <w:t>чехословацкого</w:t>
      </w:r>
      <w:r>
        <w:rPr>
          <w:spacing w:val="1"/>
        </w:rPr>
        <w:t xml:space="preserve"> </w:t>
      </w:r>
      <w:r>
        <w:rPr/>
        <w:t>корпуса.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общенациональная</w:t>
      </w:r>
      <w:r>
        <w:rPr>
          <w:spacing w:val="1"/>
        </w:rPr>
        <w:t xml:space="preserve"> </w:t>
      </w:r>
      <w:r>
        <w:rPr/>
        <w:t>катастрофа.</w:t>
      </w:r>
      <w:r>
        <w:rPr>
          <w:spacing w:val="1"/>
        </w:rPr>
        <w:t xml:space="preserve"> </w:t>
      </w:r>
      <w:r>
        <w:rPr/>
        <w:t>Человеческие</w:t>
      </w:r>
      <w:r>
        <w:rPr>
          <w:spacing w:val="1"/>
        </w:rPr>
        <w:t xml:space="preserve"> </w:t>
      </w:r>
      <w:r>
        <w:rPr/>
        <w:t>потери.</w:t>
      </w:r>
      <w:r>
        <w:rPr>
          <w:spacing w:val="1"/>
        </w:rPr>
        <w:t xml:space="preserve"> </w:t>
      </w:r>
      <w:r>
        <w:rPr/>
        <w:t>Причины,</w:t>
      </w:r>
      <w:r>
        <w:rPr>
          <w:spacing w:val="1"/>
        </w:rPr>
        <w:t xml:space="preserve"> </w:t>
      </w:r>
      <w:r>
        <w:rPr/>
        <w:t>этапы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события</w:t>
      </w:r>
      <w:r>
        <w:rPr>
          <w:spacing w:val="1"/>
        </w:rPr>
        <w:t xml:space="preserve"> </w:t>
      </w:r>
      <w:r>
        <w:rPr/>
        <w:t>Гражданской войны. Военная интервенция. Палитра антибольшевистских</w:t>
      </w:r>
      <w:r>
        <w:rPr>
          <w:spacing w:val="60"/>
        </w:rPr>
        <w:t xml:space="preserve"> </w:t>
      </w:r>
      <w:r>
        <w:rPr/>
        <w:t>сил: их характеристика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взаимоотношения.</w:t>
      </w:r>
      <w:r>
        <w:rPr>
          <w:spacing w:val="1"/>
        </w:rPr>
        <w:t xml:space="preserve"> </w:t>
      </w:r>
      <w:r>
        <w:rPr/>
        <w:t>Идеология</w:t>
      </w:r>
      <w:r>
        <w:rPr>
          <w:spacing w:val="1"/>
        </w:rPr>
        <w:t xml:space="preserve"> </w:t>
      </w:r>
      <w:r>
        <w:rPr/>
        <w:t>Белого</w:t>
      </w:r>
      <w:r>
        <w:rPr>
          <w:spacing w:val="1"/>
        </w:rPr>
        <w:t xml:space="preserve"> </w:t>
      </w:r>
      <w:r>
        <w:rPr/>
        <w:t>движения.</w:t>
      </w:r>
      <w:r>
        <w:rPr>
          <w:spacing w:val="1"/>
        </w:rPr>
        <w:t xml:space="preserve"> </w:t>
      </w:r>
      <w:r>
        <w:rPr/>
        <w:t>Комуч,</w:t>
      </w:r>
      <w:r>
        <w:rPr>
          <w:spacing w:val="1"/>
        </w:rPr>
        <w:t xml:space="preserve"> </w:t>
      </w:r>
      <w:r>
        <w:rPr/>
        <w:t>Директория,</w:t>
      </w:r>
      <w:r>
        <w:rPr>
          <w:spacing w:val="1"/>
        </w:rPr>
        <w:t xml:space="preserve"> </w:t>
      </w:r>
      <w:r>
        <w:rPr/>
        <w:t>правительства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Колчака,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И.</w:t>
      </w:r>
      <w:r>
        <w:rPr>
          <w:spacing w:val="1"/>
        </w:rPr>
        <w:t xml:space="preserve"> </w:t>
      </w:r>
      <w:r>
        <w:rPr/>
        <w:t>Деникина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П.</w:t>
      </w:r>
      <w:r>
        <w:rPr>
          <w:spacing w:val="1"/>
        </w:rPr>
        <w:t xml:space="preserve"> </w:t>
      </w:r>
      <w:r>
        <w:rPr/>
        <w:t>Н.</w:t>
      </w:r>
      <w:r>
        <w:rPr>
          <w:spacing w:val="1"/>
        </w:rPr>
        <w:t xml:space="preserve"> </w:t>
      </w:r>
      <w:r>
        <w:rPr/>
        <w:t>Врангеля.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территориях</w:t>
      </w:r>
      <w:r>
        <w:rPr>
          <w:spacing w:val="1"/>
        </w:rPr>
        <w:t xml:space="preserve"> </w:t>
      </w:r>
      <w:r>
        <w:rPr/>
        <w:t>антибольшевистских</w:t>
      </w:r>
      <w:r>
        <w:rPr>
          <w:spacing w:val="1"/>
        </w:rPr>
        <w:t xml:space="preserve"> </w:t>
      </w:r>
      <w:r>
        <w:rPr/>
        <w:t>сил.</w:t>
      </w:r>
      <w:r>
        <w:rPr>
          <w:spacing w:val="1"/>
        </w:rPr>
        <w:t xml:space="preserve"> </w:t>
      </w:r>
      <w:r>
        <w:rPr/>
        <w:t>Повстанчество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войне.</w:t>
      </w:r>
      <w:r>
        <w:rPr>
          <w:spacing w:val="1"/>
        </w:rPr>
        <w:t xml:space="preserve"> </w:t>
      </w:r>
      <w:r>
        <w:rPr/>
        <w:t>Будни</w:t>
      </w:r>
      <w:r>
        <w:rPr>
          <w:spacing w:val="1"/>
        </w:rPr>
        <w:t xml:space="preserve"> </w:t>
      </w:r>
      <w:r>
        <w:rPr/>
        <w:t>села:</w:t>
      </w:r>
      <w:r>
        <w:rPr>
          <w:spacing w:val="61"/>
        </w:rPr>
        <w:t xml:space="preserve"> </w:t>
      </w:r>
      <w:r>
        <w:rPr/>
        <w:t>«красные»</w:t>
      </w:r>
      <w:r>
        <w:rPr>
          <w:spacing w:val="1"/>
        </w:rPr>
        <w:t xml:space="preserve"> </w:t>
      </w:r>
      <w:r>
        <w:rPr/>
        <w:t>продотряды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«белые»</w:t>
      </w:r>
      <w:r>
        <w:rPr>
          <w:spacing w:val="1"/>
        </w:rPr>
        <w:t xml:space="preserve"> </w:t>
      </w:r>
      <w:r>
        <w:rPr/>
        <w:t>реквизиции.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«военного</w:t>
      </w:r>
      <w:r>
        <w:rPr>
          <w:spacing w:val="1"/>
        </w:rPr>
        <w:t xml:space="preserve"> </w:t>
      </w:r>
      <w:r>
        <w:rPr/>
        <w:t>коммунизма».</w:t>
      </w:r>
      <w:r>
        <w:rPr>
          <w:spacing w:val="1"/>
        </w:rPr>
        <w:t xml:space="preserve"> </w:t>
      </w:r>
      <w:r>
        <w:rPr/>
        <w:t>Продразверстка,</w:t>
      </w:r>
      <w:r>
        <w:rPr>
          <w:spacing w:val="1"/>
        </w:rPr>
        <w:t xml:space="preserve"> </w:t>
      </w:r>
      <w:r>
        <w:rPr/>
        <w:t>принудительная трудовая повинность, сокращение роли денежных расчетов и административное</w:t>
      </w:r>
      <w:r>
        <w:rPr>
          <w:spacing w:val="1"/>
        </w:rPr>
        <w:t xml:space="preserve"> </w:t>
      </w:r>
      <w:r>
        <w:rPr/>
        <w:t>распределение</w:t>
      </w:r>
      <w:r>
        <w:rPr>
          <w:spacing w:val="48"/>
        </w:rPr>
        <w:t xml:space="preserve"> </w:t>
      </w:r>
      <w:r>
        <w:rPr/>
        <w:t>товаров</w:t>
      </w:r>
      <w:r>
        <w:rPr>
          <w:spacing w:val="51"/>
        </w:rPr>
        <w:t xml:space="preserve"> </w:t>
      </w:r>
      <w:r>
        <w:rPr/>
        <w:t>и</w:t>
      </w:r>
      <w:r>
        <w:rPr>
          <w:spacing w:val="53"/>
        </w:rPr>
        <w:t xml:space="preserve"> </w:t>
      </w:r>
      <w:r>
        <w:rPr/>
        <w:t>услуг.</w:t>
      </w:r>
      <w:r>
        <w:rPr>
          <w:spacing w:val="54"/>
        </w:rPr>
        <w:t xml:space="preserve"> </w:t>
      </w:r>
      <w:r>
        <w:rPr/>
        <w:t>«Главкизм».</w:t>
      </w:r>
      <w:r>
        <w:rPr>
          <w:spacing w:val="53"/>
        </w:rPr>
        <w:t xml:space="preserve"> </w:t>
      </w:r>
      <w:r>
        <w:rPr/>
        <w:t>Разработка</w:t>
      </w:r>
      <w:r>
        <w:rPr>
          <w:spacing w:val="48"/>
        </w:rPr>
        <w:t xml:space="preserve"> </w:t>
      </w:r>
      <w:r>
        <w:rPr/>
        <w:t>плана</w:t>
      </w:r>
      <w:r>
        <w:rPr>
          <w:spacing w:val="48"/>
        </w:rPr>
        <w:t xml:space="preserve"> </w:t>
      </w:r>
      <w:r>
        <w:rPr/>
        <w:t>ГОЭЛРО.</w:t>
      </w:r>
      <w:r>
        <w:rPr>
          <w:spacing w:val="50"/>
        </w:rPr>
        <w:t xml:space="preserve"> </w:t>
      </w:r>
      <w:r>
        <w:rPr/>
        <w:t>Создание</w:t>
      </w:r>
      <w:r>
        <w:rPr>
          <w:spacing w:val="48"/>
        </w:rPr>
        <w:t xml:space="preserve"> </w:t>
      </w:r>
      <w:r>
        <w:rPr/>
        <w:t>регулярной</w:t>
      </w:r>
      <w:r/>
    </w:p>
    <w:p>
      <w:pPr>
        <w:pStyle w:val="Style14"/>
        <w:spacing w:lineRule="auto" w:line="276" w:before="40" w:after="0"/>
        <w:ind w:left="232" w:right="115" w:hanging="0"/>
      </w:pPr>
      <w:r>
        <w:rPr/>
        <w:t>Красной</w:t>
      </w:r>
      <w:r>
        <w:rPr>
          <w:spacing w:val="2"/>
        </w:rPr>
        <w:t xml:space="preserve"> </w:t>
      </w:r>
      <w:r>
        <w:rPr/>
        <w:t>Армии.</w:t>
      </w:r>
      <w:r>
        <w:rPr>
          <w:spacing w:val="59"/>
        </w:rPr>
        <w:t xml:space="preserve"> </w:t>
      </w:r>
      <w:r>
        <w:rPr/>
        <w:t>Использование</w:t>
      </w:r>
      <w:r>
        <w:rPr>
          <w:spacing w:val="59"/>
        </w:rPr>
        <w:t xml:space="preserve"> </w:t>
      </w:r>
      <w:r>
        <w:rPr/>
        <w:t>военспецов.</w:t>
      </w:r>
      <w:r>
        <w:rPr>
          <w:spacing w:val="58"/>
        </w:rPr>
        <w:t xml:space="preserve"> </w:t>
      </w:r>
      <w:r>
        <w:rPr/>
        <w:t>Выступление</w:t>
      </w:r>
      <w:r>
        <w:rPr>
          <w:spacing w:val="58"/>
        </w:rPr>
        <w:t xml:space="preserve"> </w:t>
      </w:r>
      <w:r>
        <w:rPr/>
        <w:t>левых  эсеров.  Террор</w:t>
      </w:r>
      <w:r>
        <w:rPr>
          <w:spacing w:val="64"/>
        </w:rPr>
        <w:t xml:space="preserve"> </w:t>
      </w:r>
      <w:r>
        <w:rPr/>
        <w:t>«красный»</w:t>
      </w:r>
      <w:r>
        <w:rPr>
          <w:spacing w:val="50"/>
        </w:rPr>
        <w:t xml:space="preserve"> </w:t>
      </w:r>
      <w:r>
        <w:rPr/>
        <w:t>и</w:t>
      </w:r>
      <w:r/>
    </w:p>
    <w:p>
      <w:pPr>
        <w:pStyle w:val="Style14"/>
        <w:spacing w:lineRule="auto" w:line="276" w:before="43" w:after="0"/>
        <w:ind w:left="232" w:right="113" w:hanging="0"/>
      </w:pPr>
      <w:r>
        <w:rPr/>
        <w:t>«белый»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масштабы.</w:t>
      </w:r>
      <w:r>
        <w:rPr>
          <w:spacing w:val="1"/>
        </w:rPr>
        <w:t xml:space="preserve"> </w:t>
      </w:r>
      <w:r>
        <w:rPr/>
        <w:t>Убийство</w:t>
      </w:r>
      <w:r>
        <w:rPr>
          <w:spacing w:val="1"/>
        </w:rPr>
        <w:t xml:space="preserve"> </w:t>
      </w:r>
      <w:r>
        <w:rPr/>
        <w:t>царской</w:t>
      </w:r>
      <w:r>
        <w:rPr>
          <w:spacing w:val="1"/>
        </w:rPr>
        <w:t xml:space="preserve"> </w:t>
      </w:r>
      <w:r>
        <w:rPr/>
        <w:t>семьи.</w:t>
      </w:r>
      <w:r>
        <w:rPr>
          <w:spacing w:val="1"/>
        </w:rPr>
        <w:t xml:space="preserve"> </w:t>
      </w:r>
      <w:r>
        <w:rPr/>
        <w:t>Ущемление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Советов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пользу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0"/>
        </w:rPr>
        <w:t xml:space="preserve"> </w:t>
      </w:r>
      <w:r>
        <w:rPr/>
        <w:t>органов</w:t>
      </w:r>
      <w:r>
        <w:rPr>
          <w:spacing w:val="8"/>
        </w:rPr>
        <w:t xml:space="preserve"> </w:t>
      </w:r>
      <w:r>
        <w:rPr/>
        <w:t>–</w:t>
      </w:r>
      <w:r>
        <w:rPr>
          <w:spacing w:val="7"/>
        </w:rPr>
        <w:t xml:space="preserve"> </w:t>
      </w:r>
      <w:r>
        <w:rPr/>
        <w:t>ЧК,</w:t>
      </w:r>
      <w:r>
        <w:rPr>
          <w:spacing w:val="8"/>
        </w:rPr>
        <w:t xml:space="preserve"> </w:t>
      </w:r>
      <w:r>
        <w:rPr/>
        <w:t>комбедов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ревкомов.</w:t>
      </w:r>
      <w:r>
        <w:rPr>
          <w:spacing w:val="7"/>
        </w:rPr>
        <w:t xml:space="preserve"> </w:t>
      </w:r>
      <w:r>
        <w:rPr/>
        <w:t>Особенности</w:t>
      </w:r>
      <w:r>
        <w:rPr>
          <w:spacing w:val="9"/>
        </w:rPr>
        <w:t xml:space="preserve"> </w:t>
      </w:r>
      <w:r>
        <w:rPr/>
        <w:t>Гражданской</w:t>
      </w:r>
      <w:r>
        <w:rPr>
          <w:spacing w:val="8"/>
        </w:rPr>
        <w:t xml:space="preserve"> </w:t>
      </w:r>
      <w:r>
        <w:rPr/>
        <w:t>войны</w:t>
      </w:r>
      <w:r>
        <w:rPr>
          <w:spacing w:val="8"/>
        </w:rPr>
        <w:t xml:space="preserve"> </w:t>
      </w:r>
      <w:r>
        <w:rPr/>
        <w:t>на</w:t>
      </w:r>
      <w:r>
        <w:rPr>
          <w:spacing w:val="7"/>
        </w:rPr>
        <w:t xml:space="preserve"> </w:t>
      </w:r>
      <w:r>
        <w:rPr/>
        <w:t>Украине,</w:t>
      </w:r>
      <w:r>
        <w:rPr>
          <w:spacing w:val="-58"/>
        </w:rPr>
        <w:t xml:space="preserve"> </w:t>
      </w:r>
      <w:r>
        <w:rPr/>
        <w:t>в Закавказье и Средней Азии, на Урале, в Сибири и на Дальнем Востоке. Польско-советская война.</w:t>
      </w:r>
      <w:r>
        <w:rPr>
          <w:spacing w:val="-57"/>
        </w:rPr>
        <w:t xml:space="preserve"> </w:t>
      </w:r>
      <w:r>
        <w:rPr/>
        <w:t>Поражение</w:t>
      </w:r>
      <w:r>
        <w:rPr>
          <w:spacing w:val="-2"/>
        </w:rPr>
        <w:t xml:space="preserve"> </w:t>
      </w:r>
      <w:r>
        <w:rPr/>
        <w:t>армии</w:t>
      </w:r>
      <w:r>
        <w:rPr>
          <w:spacing w:val="1"/>
        </w:rPr>
        <w:t xml:space="preserve"> </w:t>
      </w:r>
      <w:r>
        <w:rPr/>
        <w:t>Врангеля в</w:t>
      </w:r>
      <w:r>
        <w:rPr>
          <w:spacing w:val="-1"/>
        </w:rPr>
        <w:t xml:space="preserve"> </w:t>
      </w:r>
      <w:r>
        <w:rPr/>
        <w:t>Крыму.</w:t>
      </w:r>
      <w:r/>
    </w:p>
    <w:p>
      <w:pPr>
        <w:pStyle w:val="Style14"/>
        <w:spacing w:lineRule="auto" w:line="276"/>
        <w:ind w:left="232" w:right="117" w:firstLine="708"/>
      </w:pPr>
      <w:r>
        <w:rPr/>
        <w:t>Причины победы Красной Армии в Гражданской войне. Вопрос о земле. Национальный</w:t>
      </w:r>
      <w:r>
        <w:rPr>
          <w:spacing w:val="1"/>
        </w:rPr>
        <w:t xml:space="preserve"> </w:t>
      </w:r>
      <w:r>
        <w:rPr/>
        <w:t>фактор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войне.</w:t>
      </w:r>
      <w:r>
        <w:rPr>
          <w:spacing w:val="1"/>
        </w:rPr>
        <w:t xml:space="preserve"> </w:t>
      </w:r>
      <w:r>
        <w:rPr/>
        <w:t>Декларация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народов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значение.</w:t>
      </w:r>
      <w:r>
        <w:rPr>
          <w:spacing w:val="1"/>
        </w:rPr>
        <w:t xml:space="preserve"> </w:t>
      </w:r>
      <w:r>
        <w:rPr/>
        <w:t>Эмиграция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формирование Русского зарубежья. Последние отголоски Гражданской войны в регионах в конце</w:t>
      </w:r>
      <w:r>
        <w:rPr>
          <w:spacing w:val="1"/>
        </w:rPr>
        <w:t xml:space="preserve"> </w:t>
      </w:r>
      <w:r>
        <w:rPr/>
        <w:t>1921-1922</w:t>
      </w:r>
      <w:r>
        <w:rPr>
          <w:spacing w:val="-1"/>
        </w:rPr>
        <w:t xml:space="preserve"> </w:t>
      </w:r>
      <w:r>
        <w:rPr/>
        <w:t>гг.</w:t>
      </w:r>
      <w:r/>
    </w:p>
    <w:p>
      <w:pPr>
        <w:pStyle w:val="Style14"/>
        <w:widowControl/>
        <w:suppressAutoHyphens w:val="true"/>
        <w:bidi w:val="0"/>
        <w:spacing w:lineRule="auto" w:line="276" w:before="0" w:after="140"/>
        <w:ind w:left="964" w:right="340" w:hanging="0"/>
        <w:jc w:val="both"/>
      </w:pPr>
      <w:r>
        <w:rPr/>
        <w:t>Идеология и культура периода Гражданской войны</w:t>
      </w:r>
      <w:r>
        <w:rPr>
          <w:spacing w:val="-57"/>
        </w:rPr>
        <w:t xml:space="preserve"> </w:t>
      </w:r>
      <w:r>
        <w:rPr/>
        <w:t>и</w:t>
      </w:r>
      <w:r>
        <w:rPr>
          <w:spacing w:val="5"/>
        </w:rPr>
        <w:t xml:space="preserve"> </w:t>
      </w:r>
      <w:r>
        <w:rPr/>
        <w:t>«военного коммунизма»</w:t>
      </w:r>
      <w:r/>
    </w:p>
    <w:p>
      <w:pPr>
        <w:pStyle w:val="Style14"/>
        <w:spacing w:lineRule="auto" w:line="276"/>
        <w:ind w:left="232" w:right="118" w:firstLine="708"/>
      </w:pPr>
      <w:r>
        <w:rPr/>
        <w:t>«Несвоевременные</w:t>
      </w:r>
      <w:r>
        <w:rPr>
          <w:spacing w:val="1"/>
        </w:rPr>
        <w:t xml:space="preserve"> </w:t>
      </w:r>
      <w:r>
        <w:rPr/>
        <w:t>мысли»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Горького.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комиссии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просвещению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Пролеткульта.</w:t>
      </w:r>
      <w:r>
        <w:rPr>
          <w:spacing w:val="1"/>
        </w:rPr>
        <w:t xml:space="preserve"> </w:t>
      </w:r>
      <w:r>
        <w:rPr/>
        <w:t>Наглядная</w:t>
      </w:r>
      <w:r>
        <w:rPr>
          <w:spacing w:val="1"/>
        </w:rPr>
        <w:t xml:space="preserve"> </w:t>
      </w:r>
      <w:r>
        <w:rPr/>
        <w:t>агитация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массовая</w:t>
      </w:r>
      <w:r>
        <w:rPr>
          <w:spacing w:val="1"/>
        </w:rPr>
        <w:t xml:space="preserve"> </w:t>
      </w:r>
      <w:r>
        <w:rPr/>
        <w:t>пропаганда</w:t>
      </w:r>
      <w:r>
        <w:rPr>
          <w:spacing w:val="1"/>
        </w:rPr>
        <w:t xml:space="preserve"> </w:t>
      </w:r>
      <w:r>
        <w:rPr/>
        <w:t>коммунистических</w:t>
      </w:r>
      <w:r>
        <w:rPr>
          <w:spacing w:val="-57"/>
        </w:rPr>
        <w:t xml:space="preserve"> </w:t>
      </w:r>
      <w:r>
        <w:rPr/>
        <w:t>идей.</w:t>
      </w:r>
      <w:r>
        <w:rPr>
          <w:spacing w:val="1"/>
        </w:rPr>
        <w:t xml:space="preserve"> </w:t>
      </w:r>
      <w:r>
        <w:rPr/>
        <w:t>«Окна</w:t>
      </w:r>
      <w:r>
        <w:rPr>
          <w:spacing w:val="1"/>
        </w:rPr>
        <w:t xml:space="preserve"> </w:t>
      </w:r>
      <w:r>
        <w:rPr/>
        <w:t>сатиры</w:t>
      </w:r>
      <w:r>
        <w:rPr>
          <w:spacing w:val="1"/>
        </w:rPr>
        <w:t xml:space="preserve"> </w:t>
      </w:r>
      <w:r>
        <w:rPr/>
        <w:t>РОСТА».</w:t>
      </w:r>
      <w:r>
        <w:rPr>
          <w:spacing w:val="1"/>
        </w:rPr>
        <w:t xml:space="preserve"> </w:t>
      </w:r>
      <w:r>
        <w:rPr/>
        <w:t>План</w:t>
      </w:r>
      <w:r>
        <w:rPr>
          <w:spacing w:val="1"/>
        </w:rPr>
        <w:t xml:space="preserve"> </w:t>
      </w:r>
      <w:r>
        <w:rPr/>
        <w:t>монументальной</w:t>
      </w:r>
      <w:r>
        <w:rPr>
          <w:spacing w:val="1"/>
        </w:rPr>
        <w:t xml:space="preserve"> </w:t>
      </w:r>
      <w:r>
        <w:rPr/>
        <w:t>пропаганды.</w:t>
      </w:r>
      <w:r>
        <w:rPr>
          <w:spacing w:val="1"/>
        </w:rPr>
        <w:t xml:space="preserve"> </w:t>
      </w:r>
      <w:r>
        <w:rPr/>
        <w:t>Национализация</w:t>
      </w:r>
      <w:r>
        <w:rPr>
          <w:spacing w:val="1"/>
        </w:rPr>
        <w:t xml:space="preserve"> </w:t>
      </w:r>
      <w:r>
        <w:rPr/>
        <w:t>театров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кинематографа. Издание «Народной библиотеки». Пролетаризация вузов, организация рабфаков.</w:t>
      </w:r>
      <w:r>
        <w:rPr>
          <w:spacing w:val="1"/>
        </w:rPr>
        <w:t xml:space="preserve"> </w:t>
      </w:r>
      <w:r>
        <w:rPr/>
        <w:t>Антирелигиозная</w:t>
      </w:r>
      <w:r>
        <w:rPr>
          <w:spacing w:val="1"/>
        </w:rPr>
        <w:t xml:space="preserve"> </w:t>
      </w:r>
      <w:r>
        <w:rPr/>
        <w:t>пропаганда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секуляризация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Ликвидация</w:t>
      </w:r>
      <w:r>
        <w:rPr>
          <w:spacing w:val="1"/>
        </w:rPr>
        <w:t xml:space="preserve"> </w:t>
      </w:r>
      <w:r>
        <w:rPr/>
        <w:t>сословных</w:t>
      </w:r>
      <w:r>
        <w:rPr>
          <w:spacing w:val="1"/>
        </w:rPr>
        <w:t xml:space="preserve"> </w:t>
      </w:r>
      <w:r>
        <w:rPr/>
        <w:t>привилегий.</w:t>
      </w:r>
      <w:r>
        <w:rPr>
          <w:spacing w:val="1"/>
        </w:rPr>
        <w:t xml:space="preserve"> </w:t>
      </w:r>
      <w:r>
        <w:rPr/>
        <w:t>Законодательное</w:t>
      </w:r>
      <w:r>
        <w:rPr>
          <w:spacing w:val="1"/>
        </w:rPr>
        <w:t xml:space="preserve"> </w:t>
      </w:r>
      <w:r>
        <w:rPr/>
        <w:t>закрепление</w:t>
      </w:r>
      <w:r>
        <w:rPr>
          <w:spacing w:val="1"/>
        </w:rPr>
        <w:t xml:space="preserve"> </w:t>
      </w:r>
      <w:r>
        <w:rPr/>
        <w:t>равноправия</w:t>
      </w:r>
      <w:r>
        <w:rPr>
          <w:spacing w:val="1"/>
        </w:rPr>
        <w:t xml:space="preserve"> </w:t>
      </w:r>
      <w:r>
        <w:rPr/>
        <w:t>полов.</w:t>
      </w:r>
      <w:r>
        <w:rPr>
          <w:spacing w:val="1"/>
        </w:rPr>
        <w:t xml:space="preserve"> </w:t>
      </w:r>
      <w:r>
        <w:rPr/>
        <w:t>Повседневная</w:t>
      </w:r>
      <w:r>
        <w:rPr>
          <w:spacing w:val="1"/>
        </w:rPr>
        <w:t xml:space="preserve"> </w:t>
      </w:r>
      <w:r>
        <w:rPr/>
        <w:t>жизнь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настроения.</w:t>
      </w:r>
      <w:r>
        <w:rPr>
          <w:spacing w:val="1"/>
        </w:rPr>
        <w:t xml:space="preserve"> </w:t>
      </w:r>
      <w:r>
        <w:rPr/>
        <w:t>Городской</w:t>
      </w:r>
      <w:r>
        <w:rPr>
          <w:spacing w:val="1"/>
        </w:rPr>
        <w:t xml:space="preserve"> </w:t>
      </w:r>
      <w:r>
        <w:rPr/>
        <w:t>быт:</w:t>
      </w:r>
      <w:r>
        <w:rPr>
          <w:spacing w:val="1"/>
        </w:rPr>
        <w:t xml:space="preserve"> </w:t>
      </w:r>
      <w:r>
        <w:rPr/>
        <w:t>бесплатный</w:t>
      </w:r>
      <w:r>
        <w:rPr>
          <w:spacing w:val="1"/>
        </w:rPr>
        <w:t xml:space="preserve"> </w:t>
      </w:r>
      <w:r>
        <w:rPr/>
        <w:t>транспорт,</w:t>
      </w:r>
      <w:r>
        <w:rPr>
          <w:spacing w:val="1"/>
        </w:rPr>
        <w:t xml:space="preserve"> </w:t>
      </w:r>
      <w:r>
        <w:rPr/>
        <w:t>товары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карточкам,</w:t>
      </w:r>
      <w:r>
        <w:rPr>
          <w:spacing w:val="1"/>
        </w:rPr>
        <w:t xml:space="preserve"> </w:t>
      </w:r>
      <w:r>
        <w:rPr/>
        <w:t>субботники и трудовые мобилизации. Деятельность Трудовых армий. Комитеты бедноты и рост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5"/>
        </w:rPr>
        <w:t xml:space="preserve"> </w:t>
      </w:r>
      <w:r>
        <w:rPr/>
        <w:t>напряженности</w:t>
      </w:r>
      <w:r>
        <w:rPr>
          <w:spacing w:val="5"/>
        </w:rPr>
        <w:t xml:space="preserve"> </w:t>
      </w:r>
      <w:r>
        <w:rPr/>
        <w:t>в</w:t>
      </w:r>
      <w:r>
        <w:rPr>
          <w:spacing w:val="3"/>
        </w:rPr>
        <w:t xml:space="preserve"> </w:t>
      </w:r>
      <w:r>
        <w:rPr/>
        <w:t>деревне.</w:t>
      </w:r>
      <w:r>
        <w:rPr>
          <w:spacing w:val="6"/>
        </w:rPr>
        <w:t xml:space="preserve"> </w:t>
      </w:r>
      <w:r>
        <w:rPr/>
        <w:t>Кустарные</w:t>
      </w:r>
      <w:r>
        <w:rPr>
          <w:spacing w:val="2"/>
        </w:rPr>
        <w:t xml:space="preserve"> </w:t>
      </w:r>
      <w:r>
        <w:rPr/>
        <w:t>промыслы</w:t>
      </w:r>
      <w:r>
        <w:rPr>
          <w:spacing w:val="3"/>
        </w:rPr>
        <w:t xml:space="preserve"> </w:t>
      </w:r>
      <w:r>
        <w:rPr/>
        <w:t>как</w:t>
      </w:r>
      <w:r>
        <w:rPr>
          <w:spacing w:val="4"/>
        </w:rPr>
        <w:t xml:space="preserve"> </w:t>
      </w:r>
      <w:r>
        <w:rPr/>
        <w:t>средство</w:t>
      </w:r>
      <w:r>
        <w:rPr>
          <w:spacing w:val="3"/>
        </w:rPr>
        <w:t xml:space="preserve"> </w:t>
      </w:r>
      <w:r>
        <w:rPr/>
        <w:t>выживания.</w:t>
      </w:r>
      <w:r>
        <w:rPr>
          <w:spacing w:val="3"/>
        </w:rPr>
        <w:t xml:space="preserve"> </w:t>
      </w:r>
      <w:r>
        <w:rPr/>
        <w:t>Голод,</w:t>
      </w:r>
      <w:r/>
    </w:p>
    <w:p>
      <w:pPr>
        <w:pStyle w:val="Style14"/>
        <w:spacing w:lineRule="auto" w:line="276"/>
        <w:ind w:left="232" w:right="119" w:hanging="0"/>
      </w:pPr>
      <w:r>
        <w:rPr/>
        <w:t>«черный рынок» и спекуляция. Проблема массовой детской беспризорности. Влияние военной</w:t>
      </w:r>
      <w:r>
        <w:rPr>
          <w:spacing w:val="1"/>
        </w:rPr>
        <w:t xml:space="preserve"> </w:t>
      </w:r>
      <w:r>
        <w:rPr/>
        <w:t>обстановки на</w:t>
      </w:r>
      <w:r>
        <w:rPr>
          <w:spacing w:val="-1"/>
        </w:rPr>
        <w:t xml:space="preserve"> </w:t>
      </w:r>
      <w:r>
        <w:rPr/>
        <w:t>психологию населения.</w:t>
      </w:r>
      <w:r/>
    </w:p>
    <w:p>
      <w:pPr>
        <w:pStyle w:val="Style14"/>
        <w:spacing w:lineRule="auto" w:line="276"/>
        <w:ind w:left="940" w:right="3545" w:hanging="0"/>
      </w:pPr>
      <w:r>
        <w:rPr>
          <w:spacing w:val="-57"/>
        </w:rPr>
        <w:t xml:space="preserve"> </w:t>
      </w:r>
      <w:r>
        <w:rPr/>
        <w:t>Советский Союз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1920–1930-е</w:t>
      </w:r>
      <w:r>
        <w:rPr>
          <w:spacing w:val="-1"/>
        </w:rPr>
        <w:t xml:space="preserve"> </w:t>
      </w:r>
      <w:r>
        <w:rPr/>
        <w:t>гг.</w:t>
      </w:r>
      <w:r/>
    </w:p>
    <w:p>
      <w:pPr>
        <w:pStyle w:val="Style14"/>
        <w:spacing w:lineRule="exact" w:line="275"/>
        <w:ind w:left="940" w:right="0" w:hanging="0"/>
      </w:pPr>
      <w:r>
        <w:rPr/>
        <w:t>СССР в</w:t>
      </w:r>
      <w:r>
        <w:rPr>
          <w:spacing w:val="-2"/>
        </w:rPr>
        <w:t xml:space="preserve"> </w:t>
      </w:r>
      <w:r>
        <w:rPr/>
        <w:t>годы</w:t>
      </w:r>
      <w:r>
        <w:rPr>
          <w:spacing w:val="-2"/>
        </w:rPr>
        <w:t xml:space="preserve"> </w:t>
      </w:r>
      <w:r>
        <w:rPr/>
        <w:t>НЭПа.</w:t>
      </w:r>
      <w:r>
        <w:rPr>
          <w:spacing w:val="-1"/>
        </w:rPr>
        <w:t xml:space="preserve"> </w:t>
      </w:r>
      <w:r>
        <w:rPr/>
        <w:t>1921–1928</w:t>
      </w:r>
      <w:r/>
    </w:p>
    <w:p>
      <w:pPr>
        <w:pStyle w:val="Style14"/>
        <w:spacing w:lineRule="auto" w:line="276" w:before="35" w:after="0"/>
        <w:ind w:left="232" w:right="117" w:firstLine="707"/>
      </w:pPr>
      <w:r>
        <w:rPr/>
        <w:t>Катастрофические последствия Первой мировой и Гражданской войн. Демографическая</w:t>
      </w:r>
      <w:r>
        <w:rPr>
          <w:spacing w:val="1"/>
        </w:rPr>
        <w:t xml:space="preserve"> </w:t>
      </w:r>
      <w:r>
        <w:rPr/>
        <w:t>ситуация в начале 1920-х гг. Экономическая разруха. Голод 1921-1922 гг. и его преодоление.</w:t>
      </w:r>
      <w:r>
        <w:rPr>
          <w:spacing w:val="1"/>
        </w:rPr>
        <w:t xml:space="preserve"> </w:t>
      </w:r>
      <w:r>
        <w:rPr/>
        <w:t>Реквизиция</w:t>
      </w:r>
      <w:r>
        <w:rPr>
          <w:spacing w:val="1"/>
        </w:rPr>
        <w:t xml:space="preserve"> </w:t>
      </w:r>
      <w:r>
        <w:rPr/>
        <w:t>церковного</w:t>
      </w:r>
      <w:r>
        <w:rPr>
          <w:spacing w:val="1"/>
        </w:rPr>
        <w:t xml:space="preserve"> </w:t>
      </w:r>
      <w:r>
        <w:rPr/>
        <w:t>имущества,</w:t>
      </w:r>
      <w:r>
        <w:rPr>
          <w:spacing w:val="1"/>
        </w:rPr>
        <w:t xml:space="preserve"> </w:t>
      </w:r>
      <w:r>
        <w:rPr/>
        <w:t>сопротивление</w:t>
      </w:r>
      <w:r>
        <w:rPr>
          <w:spacing w:val="1"/>
        </w:rPr>
        <w:t xml:space="preserve"> </w:t>
      </w:r>
      <w:r>
        <w:rPr/>
        <w:t>верующих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преследование</w:t>
      </w:r>
      <w:r>
        <w:rPr>
          <w:spacing w:val="1"/>
        </w:rPr>
        <w:t xml:space="preserve"> </w:t>
      </w:r>
      <w:r>
        <w:rPr/>
        <w:t>священнослужителей.</w:t>
      </w:r>
      <w:r>
        <w:rPr>
          <w:spacing w:val="1"/>
        </w:rPr>
        <w:t xml:space="preserve"> </w:t>
      </w:r>
      <w:r>
        <w:rPr/>
        <w:t>Крестьянские</w:t>
      </w:r>
      <w:r>
        <w:rPr>
          <w:spacing w:val="1"/>
        </w:rPr>
        <w:t xml:space="preserve"> </w:t>
      </w:r>
      <w:r>
        <w:rPr/>
        <w:t>восстания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Сибири,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Тамбовщине,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Поволжье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>
        <w:rPr>
          <w:spacing w:val="1"/>
        </w:rPr>
        <w:t xml:space="preserve"> </w:t>
      </w:r>
      <w:r>
        <w:rPr/>
        <w:t>Кронштадтское</w:t>
      </w:r>
      <w:r>
        <w:rPr>
          <w:spacing w:val="1"/>
        </w:rPr>
        <w:t xml:space="preserve"> </w:t>
      </w:r>
      <w:r>
        <w:rPr/>
        <w:t>восстание.</w:t>
      </w:r>
      <w:r>
        <w:rPr>
          <w:spacing w:val="1"/>
        </w:rPr>
        <w:t xml:space="preserve"> </w:t>
      </w:r>
      <w:r>
        <w:rPr/>
        <w:t>Отказ</w:t>
      </w:r>
      <w:r>
        <w:rPr>
          <w:spacing w:val="1"/>
        </w:rPr>
        <w:t xml:space="preserve"> </w:t>
      </w:r>
      <w:r>
        <w:rPr/>
        <w:t>большевиков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«военного</w:t>
      </w:r>
      <w:r>
        <w:rPr>
          <w:spacing w:val="1"/>
        </w:rPr>
        <w:t xml:space="preserve"> </w:t>
      </w:r>
      <w:r>
        <w:rPr/>
        <w:t>коммунизма» и</w:t>
      </w:r>
      <w:r>
        <w:rPr>
          <w:spacing w:val="1"/>
        </w:rPr>
        <w:t xml:space="preserve"> </w:t>
      </w:r>
      <w:r>
        <w:rPr/>
        <w:t>переход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новой</w:t>
      </w:r>
      <w:r>
        <w:rPr>
          <w:spacing w:val="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политике</w:t>
      </w:r>
      <w:r>
        <w:rPr>
          <w:spacing w:val="1"/>
        </w:rPr>
        <w:t xml:space="preserve"> </w:t>
      </w:r>
      <w:r>
        <w:rPr/>
        <w:t>(нэп).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рыночных</w:t>
      </w:r>
      <w:r>
        <w:rPr>
          <w:spacing w:val="1"/>
        </w:rPr>
        <w:t xml:space="preserve"> </w:t>
      </w:r>
      <w:r>
        <w:rPr/>
        <w:t>механизмов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товарно-денежных</w:t>
      </w:r>
      <w:r>
        <w:rPr>
          <w:spacing w:val="1"/>
        </w:rPr>
        <w:t xml:space="preserve"> </w:t>
      </w:r>
      <w:r>
        <w:rPr/>
        <w:t>отношений для улучшения экономической ситуации. Замена продразверстки в деревне единым</w:t>
      </w:r>
      <w:r>
        <w:rPr>
          <w:spacing w:val="1"/>
        </w:rPr>
        <w:t xml:space="preserve"> </w:t>
      </w:r>
      <w:r>
        <w:rPr/>
        <w:t>продналогом. Иностранные концессии. Стимулирование кооперации. Финансовая реформа 1922-</w:t>
      </w:r>
      <w:r>
        <w:rPr>
          <w:spacing w:val="1"/>
        </w:rPr>
        <w:t xml:space="preserve"> </w:t>
      </w:r>
      <w:r>
        <w:rPr/>
        <w:t>1924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Госплана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разработка</w:t>
      </w:r>
      <w:r>
        <w:rPr>
          <w:spacing w:val="1"/>
        </w:rPr>
        <w:t xml:space="preserve"> </w:t>
      </w:r>
      <w:r>
        <w:rPr/>
        <w:t>годовых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пятилетних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народного</w:t>
      </w:r>
      <w:r>
        <w:rPr>
          <w:spacing w:val="1"/>
        </w:rPr>
        <w:t xml:space="preserve"> </w:t>
      </w:r>
      <w:r>
        <w:rPr/>
        <w:t>хозяйства. Попытки внедрения научной организации труда (НОТ) на производстве. Учреждение в</w:t>
      </w:r>
      <w:r>
        <w:rPr>
          <w:spacing w:val="1"/>
        </w:rPr>
        <w:t xml:space="preserve"> </w:t>
      </w:r>
      <w:r>
        <w:rPr/>
        <w:t>СССР</w:t>
      </w:r>
      <w:r>
        <w:rPr>
          <w:spacing w:val="-3"/>
        </w:rPr>
        <w:t xml:space="preserve"> </w:t>
      </w:r>
      <w:r>
        <w:rPr/>
        <w:t>звания</w:t>
      </w:r>
      <w:r>
        <w:rPr>
          <w:spacing w:val="2"/>
        </w:rPr>
        <w:t xml:space="preserve"> </w:t>
      </w:r>
      <w:r>
        <w:rPr/>
        <w:t>«Герой Труда»</w:t>
      </w:r>
      <w:r>
        <w:rPr>
          <w:spacing w:val="-5"/>
        </w:rPr>
        <w:t xml:space="preserve"> </w:t>
      </w:r>
      <w:r>
        <w:rPr/>
        <w:t>(1927</w:t>
      </w:r>
      <w:r>
        <w:rPr>
          <w:spacing w:val="-1"/>
        </w:rPr>
        <w:t xml:space="preserve"> </w:t>
      </w:r>
      <w:r>
        <w:rPr/>
        <w:t>г., с</w:t>
      </w:r>
      <w:r>
        <w:rPr>
          <w:spacing w:val="-1"/>
        </w:rPr>
        <w:t xml:space="preserve"> </w:t>
      </w:r>
      <w:r>
        <w:rPr/>
        <w:t>1938</w:t>
      </w:r>
      <w:r>
        <w:rPr>
          <w:spacing w:val="-1"/>
        </w:rPr>
        <w:t xml:space="preserve"> </w:t>
      </w:r>
      <w:r>
        <w:rPr/>
        <w:t>г.</w:t>
      </w:r>
      <w:r>
        <w:rPr>
          <w:spacing w:val="2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Герой</w:t>
      </w:r>
      <w:r>
        <w:rPr>
          <w:spacing w:val="1"/>
        </w:rPr>
        <w:t xml:space="preserve"> </w:t>
      </w:r>
      <w:r>
        <w:rPr/>
        <w:t>Социалистического</w:t>
      </w:r>
      <w:r>
        <w:rPr>
          <w:spacing w:val="-1"/>
        </w:rPr>
        <w:t xml:space="preserve"> </w:t>
      </w:r>
      <w:r>
        <w:rPr/>
        <w:t>Труда).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Предпосылки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Принятие</w:t>
      </w:r>
      <w:r>
        <w:rPr>
          <w:spacing w:val="1"/>
        </w:rPr>
        <w:t xml:space="preserve"> </w:t>
      </w:r>
      <w:r>
        <w:rPr/>
        <w:t>Конституции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1924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Ситуация в Закавказье и Средней Азии. Создание новых национальных образований в 1920-е гг.</w:t>
      </w:r>
      <w:r>
        <w:rPr>
          <w:spacing w:val="1"/>
        </w:rPr>
        <w:t xml:space="preserve"> </w:t>
      </w:r>
      <w:r>
        <w:rPr/>
        <w:t>Политика «коренизации» и борьба по вопросу о национальном строительстве. Административно-</w:t>
      </w:r>
      <w:r>
        <w:rPr>
          <w:spacing w:val="1"/>
        </w:rPr>
        <w:t xml:space="preserve"> </w:t>
      </w:r>
      <w:r>
        <w:rPr/>
        <w:t>территориальные реформы 1920-х гг. Ликвидация небольшевистских партий и установление в</w:t>
      </w:r>
      <w:r>
        <w:rPr>
          <w:spacing w:val="1"/>
        </w:rPr>
        <w:t xml:space="preserve"> </w:t>
      </w:r>
      <w:r>
        <w:rPr/>
        <w:t>СССР однопартийной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системы. Смерть В.</w:t>
      </w:r>
      <w:r>
        <w:rPr>
          <w:spacing w:val="1"/>
        </w:rPr>
        <w:t xml:space="preserve"> </w:t>
      </w:r>
      <w:r>
        <w:rPr/>
        <w:t>И.</w:t>
      </w:r>
      <w:r>
        <w:rPr>
          <w:spacing w:val="1"/>
        </w:rPr>
        <w:t xml:space="preserve"> </w:t>
      </w:r>
      <w:r>
        <w:rPr/>
        <w:t>Ленина и</w:t>
      </w:r>
      <w:r>
        <w:rPr>
          <w:spacing w:val="1"/>
        </w:rPr>
        <w:t xml:space="preserve"> </w:t>
      </w:r>
      <w:r>
        <w:rPr/>
        <w:t>борьба за</w:t>
      </w:r>
      <w:r>
        <w:rPr>
          <w:spacing w:val="1"/>
        </w:rPr>
        <w:t xml:space="preserve"> </w:t>
      </w:r>
      <w:r>
        <w:rPr/>
        <w:t>власть.</w:t>
      </w:r>
      <w:r>
        <w:rPr>
          <w:spacing w:val="60"/>
        </w:rPr>
        <w:t xml:space="preserve"> </w:t>
      </w:r>
      <w:r>
        <w:rPr/>
        <w:t>В. И.</w:t>
      </w:r>
      <w:r>
        <w:rPr>
          <w:spacing w:val="1"/>
        </w:rPr>
        <w:t xml:space="preserve"> </w:t>
      </w:r>
      <w:r>
        <w:rPr/>
        <w:t>Ленин в оценках современников и историков. Ситуация в партии и возрастание роли партийного</w:t>
      </w:r>
      <w:r>
        <w:rPr>
          <w:spacing w:val="1"/>
        </w:rPr>
        <w:t xml:space="preserve"> </w:t>
      </w:r>
      <w:r>
        <w:rPr/>
        <w:t>аппарата. Роль И.В. Сталина в создании номенклатуры. Ликвидация оппозиции внутри ВКП(б) к</w:t>
      </w:r>
      <w:r>
        <w:rPr>
          <w:spacing w:val="1"/>
        </w:rPr>
        <w:t xml:space="preserve"> </w:t>
      </w:r>
      <w:r>
        <w:rPr/>
        <w:t>концу</w:t>
      </w:r>
      <w:r>
        <w:rPr>
          <w:spacing w:val="31"/>
        </w:rPr>
        <w:t xml:space="preserve"> </w:t>
      </w:r>
      <w:r>
        <w:rPr/>
        <w:t>1920-х</w:t>
      </w:r>
      <w:r>
        <w:rPr>
          <w:spacing w:val="40"/>
        </w:rPr>
        <w:t xml:space="preserve"> </w:t>
      </w:r>
      <w:r>
        <w:rPr/>
        <w:t>гг.</w:t>
      </w:r>
      <w:r>
        <w:rPr>
          <w:spacing w:val="38"/>
        </w:rPr>
        <w:t xml:space="preserve"> </w:t>
      </w:r>
      <w:r>
        <w:rPr/>
        <w:t>Социальная</w:t>
      </w:r>
      <w:r>
        <w:rPr>
          <w:spacing w:val="38"/>
        </w:rPr>
        <w:t xml:space="preserve"> </w:t>
      </w:r>
      <w:r>
        <w:rPr/>
        <w:t>политика</w:t>
      </w:r>
      <w:r>
        <w:rPr>
          <w:spacing w:val="37"/>
        </w:rPr>
        <w:t xml:space="preserve"> </w:t>
      </w:r>
      <w:r>
        <w:rPr/>
        <w:t>большевиков.</w:t>
      </w:r>
      <w:r>
        <w:rPr>
          <w:spacing w:val="38"/>
        </w:rPr>
        <w:t xml:space="preserve"> </w:t>
      </w:r>
      <w:r>
        <w:rPr/>
        <w:t>Положение</w:t>
      </w:r>
      <w:r>
        <w:rPr>
          <w:spacing w:val="37"/>
        </w:rPr>
        <w:t xml:space="preserve"> </w:t>
      </w:r>
      <w:r>
        <w:rPr/>
        <w:t>рабочих</w:t>
      </w:r>
      <w:r>
        <w:rPr>
          <w:spacing w:val="40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крестьян. Эмансипация</w:t>
      </w:r>
      <w:r>
        <w:rPr>
          <w:spacing w:val="1"/>
        </w:rPr>
        <w:t xml:space="preserve"> </w:t>
      </w:r>
      <w:r>
        <w:rPr/>
        <w:t>женщин.</w:t>
      </w:r>
      <w:r>
        <w:rPr>
          <w:spacing w:val="1"/>
        </w:rPr>
        <w:t xml:space="preserve"> </w:t>
      </w:r>
      <w:r>
        <w:rPr/>
        <w:t>Молодежная</w:t>
      </w:r>
      <w:r>
        <w:rPr>
          <w:spacing w:val="1"/>
        </w:rPr>
        <w:t xml:space="preserve"> </w:t>
      </w:r>
      <w:r>
        <w:rPr/>
        <w:t>политика.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«лифты».</w:t>
      </w:r>
      <w:r>
        <w:rPr>
          <w:spacing w:val="1"/>
        </w:rPr>
        <w:t xml:space="preserve"> </w:t>
      </w:r>
      <w:r>
        <w:rPr/>
        <w:t>Становление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здравоохранения. Охрана материнства и детства. Борьба с беспризорностью и преступностью.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детского</w:t>
      </w:r>
      <w:r>
        <w:rPr>
          <w:spacing w:val="1"/>
        </w:rPr>
        <w:t xml:space="preserve"> </w:t>
      </w:r>
      <w:r>
        <w:rPr/>
        <w:t>досуга.</w:t>
      </w:r>
      <w:r>
        <w:rPr>
          <w:spacing w:val="1"/>
        </w:rPr>
        <w:t xml:space="preserve"> </w:t>
      </w:r>
      <w:r>
        <w:rPr/>
        <w:t>Меры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сокращению</w:t>
      </w:r>
      <w:r>
        <w:rPr>
          <w:spacing w:val="1"/>
        </w:rPr>
        <w:t xml:space="preserve"> </w:t>
      </w:r>
      <w:r>
        <w:rPr/>
        <w:t>безработицы.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бывших</w:t>
      </w:r>
      <w:r>
        <w:rPr>
          <w:spacing w:val="1"/>
        </w:rPr>
        <w:t xml:space="preserve"> </w:t>
      </w:r>
      <w:r>
        <w:rPr/>
        <w:t>представителей «эксплуататорских классов». Лишенцы. Деревенский социум: кулаки, середняки и</w:t>
      </w:r>
      <w:r>
        <w:rPr>
          <w:spacing w:val="-57"/>
        </w:rPr>
        <w:t xml:space="preserve"> </w:t>
      </w:r>
      <w:r>
        <w:rPr/>
        <w:t>бедняки.</w:t>
      </w:r>
      <w:r>
        <w:rPr>
          <w:spacing w:val="-6"/>
        </w:rPr>
        <w:t xml:space="preserve"> </w:t>
      </w:r>
      <w:r>
        <w:rPr/>
        <w:t>Сельскохозяйственные</w:t>
      </w:r>
      <w:r>
        <w:rPr>
          <w:spacing w:val="-4"/>
        </w:rPr>
        <w:t xml:space="preserve"> </w:t>
      </w:r>
      <w:r>
        <w:rPr/>
        <w:t>коммуны, артели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ТОЗы.</w:t>
      </w:r>
      <w:r>
        <w:rPr>
          <w:spacing w:val="-2"/>
        </w:rPr>
        <w:t xml:space="preserve"> </w:t>
      </w:r>
      <w:r>
        <w:rPr/>
        <w:t>Отходничество.</w:t>
      </w:r>
      <w:r>
        <w:rPr>
          <w:spacing w:val="-3"/>
        </w:rPr>
        <w:t xml:space="preserve"> </w:t>
      </w:r>
      <w:r>
        <w:rPr/>
        <w:t>Сдача</w:t>
      </w:r>
      <w:r>
        <w:rPr>
          <w:spacing w:val="-3"/>
        </w:rPr>
        <w:t xml:space="preserve"> </w:t>
      </w:r>
      <w:r>
        <w:rPr/>
        <w:t>земли</w:t>
      </w:r>
      <w:r>
        <w:rPr>
          <w:spacing w:val="-2"/>
        </w:rPr>
        <w:t xml:space="preserve"> </w:t>
      </w:r>
      <w:r>
        <w:rPr/>
        <w:t>в</w:t>
      </w:r>
      <w:r>
        <w:rPr>
          <w:spacing w:val="-4"/>
        </w:rPr>
        <w:t xml:space="preserve"> </w:t>
      </w:r>
      <w:r>
        <w:rPr/>
        <w:t>аренду.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Советский</w:t>
      </w:r>
      <w:r>
        <w:rPr>
          <w:spacing w:val="-1"/>
        </w:rPr>
        <w:t xml:space="preserve"> </w:t>
      </w:r>
      <w:r>
        <w:rPr/>
        <w:t>Союз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1929–1941</w:t>
      </w:r>
      <w:r>
        <w:rPr>
          <w:spacing w:val="-2"/>
        </w:rPr>
        <w:t xml:space="preserve"> </w:t>
      </w:r>
      <w:r>
        <w:rPr/>
        <w:t>гг.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«Великий перелом». Перестройка экономики на основе командного администрирования.</w:t>
      </w:r>
      <w:r>
        <w:rPr>
          <w:spacing w:val="1"/>
        </w:rPr>
        <w:t xml:space="preserve"> </w:t>
      </w:r>
      <w:r>
        <w:rPr/>
        <w:t>Форсированная индустриализация: региональная и национальная специфика. Создание рабочих и</w:t>
      </w:r>
      <w:r>
        <w:rPr>
          <w:spacing w:val="1"/>
        </w:rPr>
        <w:t xml:space="preserve"> </w:t>
      </w:r>
      <w:r>
        <w:rPr/>
        <w:t>инженерных</w:t>
      </w:r>
      <w:r>
        <w:rPr>
          <w:spacing w:val="1"/>
        </w:rPr>
        <w:t xml:space="preserve"> </w:t>
      </w:r>
      <w:r>
        <w:rPr/>
        <w:t>кадров.</w:t>
      </w:r>
      <w:r>
        <w:rPr>
          <w:spacing w:val="1"/>
        </w:rPr>
        <w:t xml:space="preserve"> </w:t>
      </w:r>
      <w:r>
        <w:rPr/>
        <w:t>Социалистическое</w:t>
      </w:r>
      <w:r>
        <w:rPr>
          <w:spacing w:val="1"/>
        </w:rPr>
        <w:t xml:space="preserve"> </w:t>
      </w:r>
      <w:r>
        <w:rPr/>
        <w:t>соревнование.</w:t>
      </w:r>
      <w:r>
        <w:rPr>
          <w:spacing w:val="1"/>
        </w:rPr>
        <w:t xml:space="preserve"> </w:t>
      </w:r>
      <w:r>
        <w:rPr/>
        <w:t>Ударники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стахановцы.</w:t>
      </w:r>
      <w:r>
        <w:rPr>
          <w:spacing w:val="1"/>
        </w:rPr>
        <w:t xml:space="preserve"> </w:t>
      </w:r>
      <w:r>
        <w:rPr/>
        <w:t>Ликвидация</w:t>
      </w:r>
      <w:r>
        <w:rPr>
          <w:spacing w:val="1"/>
        </w:rPr>
        <w:t xml:space="preserve"> </w:t>
      </w:r>
      <w:r>
        <w:rPr/>
        <w:t>частной</w:t>
      </w:r>
      <w:r>
        <w:rPr>
          <w:spacing w:val="1"/>
        </w:rPr>
        <w:t xml:space="preserve"> </w:t>
      </w:r>
      <w:r>
        <w:rPr/>
        <w:t>торговли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предпринимательства.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снабжения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введение</w:t>
      </w:r>
      <w:r>
        <w:rPr>
          <w:spacing w:val="1"/>
        </w:rPr>
        <w:t xml:space="preserve"> </w:t>
      </w:r>
      <w:r>
        <w:rPr/>
        <w:t>карточной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Коллективизация</w:t>
      </w:r>
      <w:r>
        <w:rPr>
          <w:spacing w:val="1"/>
        </w:rPr>
        <w:t xml:space="preserve"> </w:t>
      </w:r>
      <w:r>
        <w:rPr/>
        <w:t>сельского</w:t>
      </w:r>
      <w:r>
        <w:rPr>
          <w:spacing w:val="1"/>
        </w:rPr>
        <w:t xml:space="preserve"> </w:t>
      </w:r>
      <w:r>
        <w:rPr/>
        <w:t>хозяйства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трагические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«Раскулачивание».</w:t>
      </w:r>
      <w:r>
        <w:rPr>
          <w:spacing w:val="1"/>
        </w:rPr>
        <w:t xml:space="preserve"> </w:t>
      </w:r>
      <w:r>
        <w:rPr/>
        <w:t>Сопротивление</w:t>
      </w:r>
      <w:r>
        <w:rPr>
          <w:spacing w:val="-2"/>
        </w:rPr>
        <w:t xml:space="preserve"> </w:t>
      </w:r>
      <w:r>
        <w:rPr/>
        <w:t>крестьян. Становление</w:t>
      </w:r>
      <w:r>
        <w:rPr>
          <w:spacing w:val="-1"/>
        </w:rPr>
        <w:t xml:space="preserve"> </w:t>
      </w:r>
      <w:r>
        <w:rPr/>
        <w:t>колхозного строя.</w:t>
      </w:r>
      <w:r/>
    </w:p>
    <w:p>
      <w:pPr>
        <w:pStyle w:val="Style14"/>
        <w:spacing w:lineRule="auto" w:line="276" w:before="1" w:after="0"/>
        <w:ind w:left="232" w:right="115" w:firstLine="708"/>
      </w:pPr>
      <w:r>
        <w:rPr/>
        <w:t>Создание</w:t>
      </w:r>
      <w:r>
        <w:rPr>
          <w:spacing w:val="1"/>
        </w:rPr>
        <w:t xml:space="preserve"> </w:t>
      </w:r>
      <w:r>
        <w:rPr/>
        <w:t>МТС.</w:t>
      </w:r>
      <w:r>
        <w:rPr>
          <w:spacing w:val="1"/>
        </w:rPr>
        <w:t xml:space="preserve"> </w:t>
      </w:r>
      <w:r>
        <w:rPr/>
        <w:t>Национальные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региональные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коллективизации.</w:t>
      </w:r>
      <w:r>
        <w:rPr>
          <w:spacing w:val="1"/>
        </w:rPr>
        <w:t xml:space="preserve"> </w:t>
      </w:r>
      <w:r>
        <w:rPr/>
        <w:t>Голод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СССР в 1932-1933 гг. как следствие коллективизации. Крупнейшие стройки первых пятилеток в</w:t>
      </w:r>
      <w:r>
        <w:rPr>
          <w:spacing w:val="1"/>
        </w:rPr>
        <w:t xml:space="preserve"> </w:t>
      </w:r>
      <w:r>
        <w:rPr/>
        <w:t>центре и национальных</w:t>
      </w:r>
      <w:r>
        <w:rPr>
          <w:spacing w:val="1"/>
        </w:rPr>
        <w:t xml:space="preserve"> </w:t>
      </w:r>
      <w:r>
        <w:rPr/>
        <w:t>республиках.</w:t>
      </w:r>
      <w:r>
        <w:rPr>
          <w:spacing w:val="1"/>
        </w:rPr>
        <w:t xml:space="preserve"> </w:t>
      </w:r>
      <w:r>
        <w:rPr/>
        <w:t>Днепрострой,</w:t>
      </w:r>
      <w:r>
        <w:rPr>
          <w:spacing w:val="1"/>
        </w:rPr>
        <w:t xml:space="preserve"> </w:t>
      </w:r>
      <w:r>
        <w:rPr/>
        <w:t>Горьковский</w:t>
      </w:r>
      <w:r>
        <w:rPr>
          <w:spacing w:val="1"/>
        </w:rPr>
        <w:t xml:space="preserve"> </w:t>
      </w:r>
      <w:r>
        <w:rPr/>
        <w:t>автозавод.</w:t>
      </w:r>
      <w:r>
        <w:rPr>
          <w:spacing w:val="1"/>
        </w:rPr>
        <w:t xml:space="preserve"> </w:t>
      </w:r>
      <w:r>
        <w:rPr/>
        <w:t>Сталинградский и</w:t>
      </w:r>
      <w:r>
        <w:rPr>
          <w:spacing w:val="1"/>
        </w:rPr>
        <w:t xml:space="preserve"> </w:t>
      </w:r>
      <w:r>
        <w:rPr/>
        <w:t>Харьковский тракторные заводы, Турксиб. Строительство Московского метрополитена. Создание</w:t>
      </w:r>
      <w:r>
        <w:rPr>
          <w:spacing w:val="1"/>
        </w:rPr>
        <w:t xml:space="preserve"> </w:t>
      </w:r>
      <w:r>
        <w:rPr/>
        <w:t>новых отраслей промышленности. Иностранные специалисты и технологии на стройках СССР.</w:t>
      </w:r>
      <w:r>
        <w:rPr>
          <w:spacing w:val="1"/>
        </w:rPr>
        <w:t xml:space="preserve"> </w:t>
      </w:r>
      <w:r>
        <w:rPr/>
        <w:t>Милитаризация народного хозяйства, ускоренное развитие военной промышленности. Результаты,</w:t>
      </w:r>
      <w:r>
        <w:rPr>
          <w:spacing w:val="-57"/>
        </w:rPr>
        <w:t xml:space="preserve"> </w:t>
      </w:r>
      <w:r>
        <w:rPr/>
        <w:t>цена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издержки</w:t>
      </w:r>
      <w:r>
        <w:rPr>
          <w:spacing w:val="1"/>
        </w:rPr>
        <w:t xml:space="preserve"> </w:t>
      </w:r>
      <w:r>
        <w:rPr/>
        <w:t>модернизации.</w:t>
      </w:r>
      <w:r>
        <w:rPr>
          <w:spacing w:val="1"/>
        </w:rPr>
        <w:t xml:space="preserve"> </w:t>
      </w:r>
      <w:r>
        <w:rPr/>
        <w:t>Превращение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аграрно-индустриальную</w:t>
      </w:r>
      <w:r>
        <w:rPr>
          <w:spacing w:val="1"/>
        </w:rPr>
        <w:t xml:space="preserve"> </w:t>
      </w:r>
      <w:r>
        <w:rPr/>
        <w:t>державу.</w:t>
      </w:r>
      <w:r>
        <w:rPr>
          <w:spacing w:val="-57"/>
        </w:rPr>
        <w:t xml:space="preserve"> </w:t>
      </w:r>
      <w:r>
        <w:rPr/>
        <w:t>Ликвидация безработицы. Успехи и противоречия урбанизации. Утверждение «культа личности»</w:t>
      </w:r>
      <w:r>
        <w:rPr>
          <w:spacing w:val="1"/>
        </w:rPr>
        <w:t xml:space="preserve"> </w:t>
      </w:r>
      <w:r>
        <w:rPr/>
        <w:t>Сталина.</w:t>
      </w:r>
      <w:r>
        <w:rPr>
          <w:spacing w:val="1"/>
        </w:rPr>
        <w:t xml:space="preserve"> </w:t>
      </w:r>
      <w:r>
        <w:rPr/>
        <w:t>Малые</w:t>
      </w:r>
      <w:r>
        <w:rPr>
          <w:spacing w:val="1"/>
        </w:rPr>
        <w:t xml:space="preserve"> </w:t>
      </w:r>
      <w:r>
        <w:rPr/>
        <w:t>«культы»</w:t>
      </w:r>
      <w:r>
        <w:rPr>
          <w:spacing w:val="1"/>
        </w:rPr>
        <w:t xml:space="preserve"> </w:t>
      </w:r>
      <w:r>
        <w:rPr/>
        <w:t>представителей</w:t>
      </w:r>
      <w:r>
        <w:rPr>
          <w:spacing w:val="1"/>
        </w:rPr>
        <w:t xml:space="preserve"> </w:t>
      </w:r>
      <w:r>
        <w:rPr/>
        <w:t>советской</w:t>
      </w:r>
      <w:r>
        <w:rPr>
          <w:spacing w:val="1"/>
        </w:rPr>
        <w:t xml:space="preserve"> </w:t>
      </w:r>
      <w:r>
        <w:rPr/>
        <w:t>элиты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региональных</w:t>
      </w:r>
      <w:r>
        <w:rPr>
          <w:spacing w:val="1"/>
        </w:rPr>
        <w:t xml:space="preserve"> </w:t>
      </w:r>
      <w:r>
        <w:rPr/>
        <w:t>руководителей.</w:t>
      </w:r>
      <w:r>
        <w:rPr>
          <w:spacing w:val="1"/>
        </w:rPr>
        <w:t xml:space="preserve"> </w:t>
      </w:r>
      <w:r>
        <w:rPr/>
        <w:t>Партийные органы как инструмент сталинской политики. Органы госбезопасности и их роль в</w:t>
      </w:r>
      <w:r>
        <w:rPr>
          <w:spacing w:val="1"/>
        </w:rPr>
        <w:t xml:space="preserve"> </w:t>
      </w:r>
      <w:r>
        <w:rPr/>
        <w:t>поддержании диктатуры. Ужесточение цензуры. Издание</w:t>
      </w:r>
      <w:r>
        <w:rPr>
          <w:spacing w:val="1"/>
        </w:rPr>
        <w:t xml:space="preserve"> </w:t>
      </w:r>
      <w:r>
        <w:rPr/>
        <w:t>«Краткого курса истории ВКП(б)» и</w:t>
      </w:r>
      <w:r>
        <w:rPr>
          <w:spacing w:val="1"/>
        </w:rPr>
        <w:t xml:space="preserve"> </w:t>
      </w:r>
      <w:r>
        <w:rPr/>
        <w:t>усиление идеологического контроля над обществом. Введение паспортной системы. Массовые</w:t>
      </w:r>
      <w:r>
        <w:rPr>
          <w:spacing w:val="1"/>
        </w:rPr>
        <w:t xml:space="preserve"> </w:t>
      </w:r>
      <w:r>
        <w:rPr/>
        <w:t>политические репрессии 1937-1938 гг. «Национальные операции» НКВД. Результаты репрессий на</w:t>
      </w:r>
      <w:r>
        <w:rPr>
          <w:spacing w:val="-57"/>
        </w:rPr>
        <w:t xml:space="preserve"> </w:t>
      </w:r>
      <w:r>
        <w:rPr/>
        <w:t>уровне регионов и национальных республик. Репрессии против священнослужителей. ГУЛАГ:</w:t>
      </w:r>
      <w:r>
        <w:rPr>
          <w:spacing w:val="1"/>
        </w:rPr>
        <w:t xml:space="preserve"> </w:t>
      </w:r>
      <w:r>
        <w:rPr/>
        <w:t>социально-политические и национальные характеристики его контингента. Роль принудительного</w:t>
      </w:r>
      <w:r>
        <w:rPr>
          <w:spacing w:val="1"/>
        </w:rPr>
        <w:t xml:space="preserve"> </w:t>
      </w:r>
      <w:r>
        <w:rPr/>
        <w:t>труда в осуществлении индустриализации и в освоении труднодоступных территорий. Советская</w:t>
      </w:r>
      <w:r>
        <w:rPr>
          <w:spacing w:val="1"/>
        </w:rPr>
        <w:t xml:space="preserve"> </w:t>
      </w:r>
      <w:r>
        <w:rPr/>
        <w:t>социальная и национальная политика 1930-х гг. Пропаганда и реальные достижения. Конституция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1936 г.</w:t>
      </w:r>
      <w:r/>
    </w:p>
    <w:p>
      <w:pPr>
        <w:pStyle w:val="Style14"/>
        <w:spacing w:lineRule="auto" w:line="276"/>
        <w:ind w:left="232" w:right="119" w:firstLine="708"/>
      </w:pPr>
      <w:r>
        <w:rPr/>
        <w:t>Культурное пространство советского общества в 1920-1930-е гг. Повседневная жизнь 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1"/>
        </w:rPr>
        <w:t xml:space="preserve"> </w:t>
      </w:r>
      <w:r>
        <w:rPr/>
        <w:t>настроения</w:t>
      </w:r>
      <w:r>
        <w:rPr>
          <w:spacing w:val="12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годы</w:t>
      </w:r>
      <w:r>
        <w:rPr>
          <w:spacing w:val="10"/>
        </w:rPr>
        <w:t xml:space="preserve"> </w:t>
      </w:r>
      <w:r>
        <w:rPr/>
        <w:t>нэпа.</w:t>
      </w:r>
      <w:r>
        <w:rPr>
          <w:spacing w:val="12"/>
        </w:rPr>
        <w:t xml:space="preserve"> </w:t>
      </w:r>
      <w:r>
        <w:rPr/>
        <w:t>Повышение</w:t>
      </w:r>
      <w:r>
        <w:rPr>
          <w:spacing w:val="11"/>
        </w:rPr>
        <w:t xml:space="preserve"> </w:t>
      </w:r>
      <w:r>
        <w:rPr/>
        <w:t>общего</w:t>
      </w:r>
      <w:r>
        <w:rPr>
          <w:spacing w:val="14"/>
        </w:rPr>
        <w:t xml:space="preserve"> </w:t>
      </w:r>
      <w:r>
        <w:rPr/>
        <w:t>уровня</w:t>
      </w:r>
      <w:r>
        <w:rPr>
          <w:spacing w:val="13"/>
        </w:rPr>
        <w:t xml:space="preserve"> </w:t>
      </w:r>
      <w:r>
        <w:rPr/>
        <w:t>жизни.</w:t>
      </w:r>
      <w:r>
        <w:rPr>
          <w:spacing w:val="12"/>
        </w:rPr>
        <w:t xml:space="preserve"> </w:t>
      </w:r>
      <w:r>
        <w:rPr/>
        <w:t>Нэпманы</w:t>
      </w:r>
      <w:r>
        <w:rPr>
          <w:spacing w:val="9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отношение</w:t>
      </w:r>
      <w:r>
        <w:rPr>
          <w:spacing w:val="-58"/>
        </w:rPr>
        <w:t xml:space="preserve"> </w:t>
      </w:r>
      <w:r>
        <w:rPr/>
        <w:t>к ним в обществе. «Коммунистическое чванство». Падение трудовой дисциплины. Разрушение</w:t>
      </w:r>
      <w:r>
        <w:rPr>
          <w:spacing w:val="1"/>
        </w:rPr>
        <w:t xml:space="preserve"> </w:t>
      </w:r>
      <w:r>
        <w:rPr/>
        <w:t>традиционной</w:t>
      </w:r>
      <w:r>
        <w:rPr>
          <w:spacing w:val="1"/>
        </w:rPr>
        <w:t xml:space="preserve"> </w:t>
      </w:r>
      <w:r>
        <w:rPr/>
        <w:t>морали.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семье,</w:t>
      </w:r>
      <w:r>
        <w:rPr>
          <w:spacing w:val="1"/>
        </w:rPr>
        <w:t xml:space="preserve"> </w:t>
      </w:r>
      <w:r>
        <w:rPr/>
        <w:t>браку,</w:t>
      </w:r>
      <w:r>
        <w:rPr>
          <w:spacing w:val="1"/>
        </w:rPr>
        <w:t xml:space="preserve"> </w:t>
      </w:r>
      <w:r>
        <w:rPr/>
        <w:t>воспитанию</w:t>
      </w:r>
      <w:r>
        <w:rPr>
          <w:spacing w:val="1"/>
        </w:rPr>
        <w:t xml:space="preserve"> </w:t>
      </w:r>
      <w:r>
        <w:rPr/>
        <w:t>детей.</w:t>
      </w:r>
      <w:r>
        <w:rPr>
          <w:spacing w:val="1"/>
        </w:rPr>
        <w:t xml:space="preserve"> </w:t>
      </w:r>
      <w:r>
        <w:rPr/>
        <w:t>Советские</w:t>
      </w:r>
      <w:r>
        <w:rPr>
          <w:spacing w:val="1"/>
        </w:rPr>
        <w:t xml:space="preserve"> </w:t>
      </w:r>
      <w:r>
        <w:rPr/>
        <w:t>обряды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праздники.</w:t>
      </w:r>
      <w:r>
        <w:rPr>
          <w:spacing w:val="1"/>
        </w:rPr>
        <w:t xml:space="preserve"> </w:t>
      </w:r>
      <w:r>
        <w:rPr/>
        <w:t>Наступление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религию.</w:t>
      </w:r>
      <w:r>
        <w:rPr>
          <w:spacing w:val="1"/>
        </w:rPr>
        <w:t xml:space="preserve"> </w:t>
      </w:r>
      <w:r>
        <w:rPr/>
        <w:t>«Союз</w:t>
      </w:r>
      <w:r>
        <w:rPr>
          <w:spacing w:val="1"/>
        </w:rPr>
        <w:t xml:space="preserve"> </w:t>
      </w:r>
      <w:r>
        <w:rPr/>
        <w:t>воинствующих</w:t>
      </w:r>
      <w:r>
        <w:rPr>
          <w:spacing w:val="1"/>
        </w:rPr>
        <w:t xml:space="preserve"> </w:t>
      </w:r>
      <w:r>
        <w:rPr/>
        <w:t>безбожников».</w:t>
      </w:r>
      <w:r>
        <w:rPr>
          <w:spacing w:val="1"/>
        </w:rPr>
        <w:t xml:space="preserve"> </w:t>
      </w:r>
      <w:r>
        <w:rPr/>
        <w:t>Обновленческое</w:t>
      </w:r>
      <w:r>
        <w:rPr>
          <w:spacing w:val="1"/>
        </w:rPr>
        <w:t xml:space="preserve"> </w:t>
      </w:r>
      <w:r>
        <w:rPr/>
        <w:t>движение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церкви. Положение</w:t>
      </w:r>
      <w:r>
        <w:rPr>
          <w:spacing w:val="-1"/>
        </w:rPr>
        <w:t xml:space="preserve"> </w:t>
      </w:r>
      <w:r>
        <w:rPr/>
        <w:t>нехристианских конфессий.</w:t>
      </w:r>
      <w:r/>
    </w:p>
    <w:p>
      <w:pPr>
        <w:pStyle w:val="Style14"/>
        <w:spacing w:lineRule="auto" w:line="276"/>
        <w:ind w:left="232" w:right="118" w:firstLine="707"/>
      </w:pPr>
      <w:r>
        <w:rPr/>
        <w:t>Культура периода нэпа. Пролеткульт и нэпманская культура. Борьба с безграмотностью.</w:t>
      </w:r>
      <w:r>
        <w:rPr>
          <w:spacing w:val="1"/>
        </w:rPr>
        <w:t xml:space="preserve"> </w:t>
      </w:r>
      <w:r>
        <w:rPr/>
        <w:t>Сельские</w:t>
      </w:r>
      <w:r>
        <w:rPr>
          <w:spacing w:val="1"/>
        </w:rPr>
        <w:t xml:space="preserve"> </w:t>
      </w:r>
      <w:r>
        <w:rPr/>
        <w:t>избы-читальни.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литературе</w:t>
      </w:r>
      <w:r>
        <w:rPr>
          <w:spacing w:val="1"/>
        </w:rPr>
        <w:t xml:space="preserve"> </w:t>
      </w:r>
      <w:r>
        <w:rPr/>
        <w:t>(футуризм)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архитектуре</w:t>
      </w:r>
      <w:r>
        <w:rPr>
          <w:spacing w:val="1"/>
        </w:rPr>
        <w:t xml:space="preserve"> </w:t>
      </w:r>
      <w:r>
        <w:rPr/>
        <w:t>(конструктивизм). Достижения в области киноискусства. Культурная революция и ее особенности</w:t>
      </w:r>
      <w:r>
        <w:rPr>
          <w:spacing w:val="1"/>
        </w:rPr>
        <w:t xml:space="preserve"> </w:t>
      </w:r>
      <w:r>
        <w:rPr/>
        <w:t>в национальных регионах. Советский авангард. Создание национальной письменности и смена</w:t>
      </w:r>
      <w:r>
        <w:rPr>
          <w:spacing w:val="1"/>
        </w:rPr>
        <w:t xml:space="preserve"> </w:t>
      </w:r>
      <w:r>
        <w:rPr/>
        <w:t>алфавитов.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Наркомпроса.</w:t>
      </w:r>
      <w:r>
        <w:rPr>
          <w:spacing w:val="1"/>
        </w:rPr>
        <w:t xml:space="preserve"> </w:t>
      </w:r>
      <w:r>
        <w:rPr/>
        <w:t>Рабфаки.</w:t>
      </w:r>
      <w:r>
        <w:rPr>
          <w:spacing w:val="1"/>
        </w:rPr>
        <w:t xml:space="preserve"> </w:t>
      </w:r>
      <w:r>
        <w:rPr/>
        <w:t>Культура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идеология.</w:t>
      </w:r>
      <w:r>
        <w:rPr>
          <w:spacing w:val="1"/>
        </w:rPr>
        <w:t xml:space="preserve"> </w:t>
      </w:r>
      <w:r>
        <w:rPr/>
        <w:t>Академия</w:t>
      </w:r>
      <w:r>
        <w:rPr>
          <w:spacing w:val="1"/>
        </w:rPr>
        <w:t xml:space="preserve"> </w:t>
      </w:r>
      <w:r>
        <w:rPr/>
        <w:t>наук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Коммунистическая</w:t>
      </w:r>
      <w:r>
        <w:rPr>
          <w:spacing w:val="1"/>
        </w:rPr>
        <w:t xml:space="preserve"> </w:t>
      </w:r>
      <w:r>
        <w:rPr/>
        <w:t>академия,</w:t>
      </w:r>
      <w:r>
        <w:rPr>
          <w:spacing w:val="1"/>
        </w:rPr>
        <w:t xml:space="preserve"> </w:t>
      </w:r>
      <w:r>
        <w:rPr/>
        <w:t>Институты</w:t>
      </w:r>
      <w:r>
        <w:rPr>
          <w:spacing w:val="1"/>
        </w:rPr>
        <w:t xml:space="preserve"> </w:t>
      </w:r>
      <w:r>
        <w:rPr/>
        <w:t>красной</w:t>
      </w:r>
      <w:r>
        <w:rPr>
          <w:spacing w:val="1"/>
        </w:rPr>
        <w:t xml:space="preserve"> </w:t>
      </w:r>
      <w:r>
        <w:rPr/>
        <w:t>профессуры.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«нового</w:t>
      </w:r>
      <w:r>
        <w:rPr>
          <w:spacing w:val="1"/>
        </w:rPr>
        <w:t xml:space="preserve"> </w:t>
      </w:r>
      <w:r>
        <w:rPr/>
        <w:t>человека».</w:t>
      </w:r>
      <w:r>
        <w:rPr>
          <w:spacing w:val="1"/>
        </w:rPr>
        <w:t xml:space="preserve"> </w:t>
      </w:r>
      <w:r>
        <w:rPr/>
        <w:t>Пропаганда</w:t>
      </w:r>
      <w:r>
        <w:rPr>
          <w:spacing w:val="10"/>
        </w:rPr>
        <w:t xml:space="preserve"> </w:t>
      </w:r>
      <w:r>
        <w:rPr/>
        <w:t>коллективистских</w:t>
      </w:r>
      <w:r>
        <w:rPr>
          <w:spacing w:val="13"/>
        </w:rPr>
        <w:t xml:space="preserve"> </w:t>
      </w:r>
      <w:r>
        <w:rPr/>
        <w:t>ценностей.</w:t>
      </w:r>
      <w:r>
        <w:rPr>
          <w:spacing w:val="9"/>
        </w:rPr>
        <w:t xml:space="preserve"> </w:t>
      </w:r>
      <w:r>
        <w:rPr/>
        <w:t>Воспитание</w:t>
      </w:r>
      <w:r>
        <w:rPr>
          <w:spacing w:val="10"/>
        </w:rPr>
        <w:t xml:space="preserve"> </w:t>
      </w:r>
      <w:r>
        <w:rPr/>
        <w:t>интернационализма</w:t>
      </w:r>
      <w:r>
        <w:rPr>
          <w:spacing w:val="10"/>
        </w:rPr>
        <w:t xml:space="preserve"> </w:t>
      </w:r>
      <w:r>
        <w:rPr/>
        <w:t>и</w:t>
      </w:r>
      <w:r>
        <w:rPr>
          <w:spacing w:val="12"/>
        </w:rPr>
        <w:t xml:space="preserve"> </w:t>
      </w:r>
      <w:r>
        <w:rPr/>
        <w:t>советского патриотизма. Общественный энтузиазм периода первых пятилеток. Рабселькоры. Развитие спорта.</w:t>
      </w:r>
      <w:r>
        <w:rPr>
          <w:spacing w:val="-57"/>
        </w:rPr>
        <w:t xml:space="preserve"> </w:t>
      </w:r>
      <w:r>
        <w:rPr/>
        <w:t>Освоение Арктики. Рекорды летчиков. Эпопея «челюскинцев». Престижность военной профессии</w:t>
      </w:r>
      <w:r>
        <w:rPr>
          <w:spacing w:val="1"/>
        </w:rPr>
        <w:t xml:space="preserve"> </w:t>
      </w:r>
      <w:r>
        <w:rPr/>
        <w:t>и научно-инженерного труда. Учреждение звания Герой Советского Союза (1934 г.) и первые</w:t>
      </w:r>
      <w:r>
        <w:rPr>
          <w:spacing w:val="1"/>
        </w:rPr>
        <w:t xml:space="preserve"> </w:t>
      </w:r>
      <w:r>
        <w:rPr/>
        <w:t>награждения.</w:t>
      </w:r>
      <w:r/>
    </w:p>
    <w:p>
      <w:pPr>
        <w:pStyle w:val="Style14"/>
        <w:spacing w:lineRule="auto" w:line="276"/>
        <w:ind w:left="232" w:right="118" w:firstLine="708"/>
      </w:pPr>
      <w:r>
        <w:rPr/>
        <w:t>Культурная революция. От обязательного начального образования – к массовой средней</w:t>
      </w:r>
      <w:r>
        <w:rPr>
          <w:spacing w:val="1"/>
        </w:rPr>
        <w:t xml:space="preserve"> </w:t>
      </w:r>
      <w:r>
        <w:rPr/>
        <w:t>школе. Установление жесткого государственного контроля над сферой литературы и искусства.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творческих</w:t>
      </w:r>
      <w:r>
        <w:rPr>
          <w:spacing w:val="1"/>
        </w:rPr>
        <w:t xml:space="preserve"> </w:t>
      </w:r>
      <w:r>
        <w:rPr/>
        <w:t>союзов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пропаганде</w:t>
      </w:r>
      <w:r>
        <w:rPr>
          <w:spacing w:val="1"/>
        </w:rPr>
        <w:t xml:space="preserve"> </w:t>
      </w:r>
      <w:r>
        <w:rPr/>
        <w:t>советской</w:t>
      </w:r>
      <w:r>
        <w:rPr>
          <w:spacing w:val="1"/>
        </w:rPr>
        <w:t xml:space="preserve"> </w:t>
      </w:r>
      <w:r>
        <w:rPr/>
        <w:t>культуры.</w:t>
      </w:r>
      <w:r>
        <w:rPr>
          <w:spacing w:val="1"/>
        </w:rPr>
        <w:t xml:space="preserve"> </w:t>
      </w:r>
      <w:r>
        <w:rPr/>
        <w:t>Социалистический</w:t>
      </w:r>
      <w:r>
        <w:rPr>
          <w:spacing w:val="-57"/>
        </w:rPr>
        <w:t xml:space="preserve"> </w:t>
      </w:r>
      <w:r>
        <w:rPr/>
        <w:t>реализм как художественный метод. Литература и кинематограф 1930-х годов. Культура русского</w:t>
      </w:r>
      <w:r>
        <w:rPr>
          <w:spacing w:val="1"/>
        </w:rPr>
        <w:t xml:space="preserve"> </w:t>
      </w:r>
      <w:r>
        <w:rPr/>
        <w:t>зарубежья.</w:t>
      </w:r>
      <w:r>
        <w:rPr>
          <w:spacing w:val="1"/>
        </w:rPr>
        <w:t xml:space="preserve"> </w:t>
      </w:r>
      <w:r>
        <w:rPr/>
        <w:t>Наука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1930-е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Академия</w:t>
      </w:r>
      <w:r>
        <w:rPr>
          <w:spacing w:val="1"/>
        </w:rPr>
        <w:t xml:space="preserve"> </w:t>
      </w:r>
      <w:r>
        <w:rPr/>
        <w:t>наук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научных</w:t>
      </w:r>
      <w:r>
        <w:rPr>
          <w:spacing w:val="1"/>
        </w:rPr>
        <w:t xml:space="preserve"> </w:t>
      </w:r>
      <w:r>
        <w:rPr/>
        <w:t>центров:</w:t>
      </w:r>
      <w:r>
        <w:rPr>
          <w:spacing w:val="1"/>
        </w:rPr>
        <w:t xml:space="preserve"> </w:t>
      </w:r>
      <w:r>
        <w:rPr/>
        <w:t>ВАСХНИЛ, ФИАН, РНИИ и др. Выдающиеся ученые и конструкторы гражданской и военной</w:t>
      </w:r>
      <w:r>
        <w:rPr>
          <w:spacing w:val="1"/>
        </w:rPr>
        <w:t xml:space="preserve"> </w:t>
      </w:r>
      <w:r>
        <w:rPr/>
        <w:t>техники.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интеллигенции.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настроения.</w:t>
      </w:r>
      <w:r>
        <w:rPr>
          <w:spacing w:val="1"/>
        </w:rPr>
        <w:t xml:space="preserve"> </w:t>
      </w:r>
      <w:r>
        <w:rPr/>
        <w:t>Повседневность 1930-х годов. Снижение уровня доходов населения по сравнению с периодом</w:t>
      </w:r>
      <w:r>
        <w:rPr>
          <w:spacing w:val="1"/>
        </w:rPr>
        <w:t xml:space="preserve"> </w:t>
      </w:r>
      <w:r>
        <w:rPr/>
        <w:t>нэпа.</w:t>
      </w:r>
      <w:r>
        <w:rPr>
          <w:spacing w:val="1"/>
        </w:rPr>
        <w:t xml:space="preserve"> </w:t>
      </w:r>
      <w:r>
        <w:rPr/>
        <w:t>Потребление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рынок.</w:t>
      </w:r>
      <w:r>
        <w:rPr>
          <w:spacing w:val="1"/>
        </w:rPr>
        <w:t xml:space="preserve"> </w:t>
      </w:r>
      <w:r>
        <w:rPr/>
        <w:t>Деньги,</w:t>
      </w:r>
      <w:r>
        <w:rPr>
          <w:spacing w:val="1"/>
        </w:rPr>
        <w:t xml:space="preserve"> </w:t>
      </w:r>
      <w:r>
        <w:rPr/>
        <w:t>карточки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очереди.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деревни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город: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вынужденного переселения и миграции населения. Жилищная проблема. Условия труда и быта на</w:t>
      </w:r>
      <w:r>
        <w:rPr>
          <w:spacing w:val="1"/>
        </w:rPr>
        <w:t xml:space="preserve"> </w:t>
      </w:r>
      <w:r>
        <w:rPr/>
        <w:t>стройках пятилеток. Коллективные формы быта. Возвращение к «традиционным ценностям» в</w:t>
      </w:r>
      <w:r>
        <w:rPr>
          <w:spacing w:val="1"/>
        </w:rPr>
        <w:t xml:space="preserve"> </w:t>
      </w:r>
      <w:r>
        <w:rPr/>
        <w:t>середине 1930-х гг. Досуг в городе. Парки культуры и отдыха. ВСХВ в Москве. Образцовые</w:t>
      </w:r>
      <w:r>
        <w:rPr>
          <w:spacing w:val="1"/>
        </w:rPr>
        <w:t xml:space="preserve"> </w:t>
      </w:r>
      <w:r>
        <w:rPr/>
        <w:t>универмаги. Пионерия и комсомол. Военно-спортивные организации. Материнство и детство в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-4"/>
        </w:rPr>
        <w:t xml:space="preserve"> </w:t>
      </w:r>
      <w:r>
        <w:rPr/>
        <w:t>Жизнь в</w:t>
      </w:r>
      <w:r>
        <w:rPr>
          <w:spacing w:val="-2"/>
        </w:rPr>
        <w:t xml:space="preserve"> </w:t>
      </w:r>
      <w:r>
        <w:rPr/>
        <w:t>деревне.</w:t>
      </w:r>
      <w:r>
        <w:rPr>
          <w:spacing w:val="-2"/>
        </w:rPr>
        <w:t xml:space="preserve"> </w:t>
      </w:r>
      <w:r>
        <w:rPr/>
        <w:t>Трудодни.</w:t>
      </w:r>
      <w:r>
        <w:rPr>
          <w:spacing w:val="-1"/>
        </w:rPr>
        <w:t xml:space="preserve"> </w:t>
      </w:r>
      <w:r>
        <w:rPr/>
        <w:t>Единоличники.</w:t>
      </w:r>
      <w:r>
        <w:rPr>
          <w:spacing w:val="-4"/>
        </w:rPr>
        <w:t xml:space="preserve"> </w:t>
      </w:r>
      <w:r>
        <w:rPr/>
        <w:t>Личные</w:t>
      </w:r>
      <w:r>
        <w:rPr>
          <w:spacing w:val="-2"/>
        </w:rPr>
        <w:t xml:space="preserve"> </w:t>
      </w:r>
      <w:r>
        <w:rPr/>
        <w:t>подсобные</w:t>
      </w:r>
      <w:r>
        <w:rPr>
          <w:spacing w:val="-2"/>
        </w:rPr>
        <w:t xml:space="preserve"> </w:t>
      </w:r>
      <w:r>
        <w:rPr/>
        <w:t>хозяйства</w:t>
      </w:r>
      <w:r>
        <w:rPr>
          <w:spacing w:val="-2"/>
        </w:rPr>
        <w:t xml:space="preserve"> </w:t>
      </w:r>
      <w:r>
        <w:rPr/>
        <w:t>колхозников.</w:t>
      </w:r>
      <w:r/>
    </w:p>
    <w:p>
      <w:pPr>
        <w:pStyle w:val="Style14"/>
        <w:spacing w:lineRule="auto" w:line="276" w:before="2" w:after="0"/>
        <w:ind w:left="232" w:right="118" w:firstLine="708"/>
      </w:pPr>
      <w:r>
        <w:rPr/>
        <w:t>Внешняя политика СССР в 1920-1930-е годы. Внешняя политика: от курса на мировую</w:t>
      </w:r>
      <w:r>
        <w:rPr>
          <w:spacing w:val="1"/>
        </w:rPr>
        <w:t xml:space="preserve"> </w:t>
      </w:r>
      <w:r>
        <w:rPr/>
        <w:t>революцию к концепции «построения социализма в одной стране». Деятельность Коминтерна как</w:t>
      </w:r>
      <w:r>
        <w:rPr>
          <w:spacing w:val="1"/>
        </w:rPr>
        <w:t xml:space="preserve"> </w:t>
      </w:r>
      <w:r>
        <w:rPr/>
        <w:t>инструмента мировой революции. Проблема «царских долгов». Договор в Рапалло. Выход СССР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изоляции.</w:t>
      </w:r>
      <w:r>
        <w:rPr>
          <w:spacing w:val="1"/>
        </w:rPr>
        <w:t xml:space="preserve"> </w:t>
      </w:r>
      <w:r>
        <w:rPr/>
        <w:t>«Военная</w:t>
      </w:r>
      <w:r>
        <w:rPr>
          <w:spacing w:val="1"/>
        </w:rPr>
        <w:t xml:space="preserve"> </w:t>
      </w:r>
      <w:r>
        <w:rPr/>
        <w:t>тревога»</w:t>
      </w:r>
      <w:r>
        <w:rPr>
          <w:spacing w:val="1"/>
        </w:rPr>
        <w:t xml:space="preserve"> </w:t>
      </w:r>
      <w:r>
        <w:rPr/>
        <w:t>1927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Вступление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Лигу</w:t>
      </w:r>
      <w:r>
        <w:rPr>
          <w:spacing w:val="1"/>
        </w:rPr>
        <w:t xml:space="preserve"> </w:t>
      </w:r>
      <w:r>
        <w:rPr/>
        <w:t>Наций.</w:t>
      </w:r>
      <w:r>
        <w:rPr>
          <w:spacing w:val="1"/>
        </w:rPr>
        <w:t xml:space="preserve"> </w:t>
      </w:r>
      <w:r>
        <w:rPr/>
        <w:t>Возрастание угрозы мировой войны. Попытки организовать систему коллективной безопасности в</w:t>
      </w:r>
      <w:r>
        <w:rPr>
          <w:spacing w:val="1"/>
        </w:rPr>
        <w:t xml:space="preserve"> </w:t>
      </w:r>
      <w:r>
        <w:rPr/>
        <w:t>Европе.</w:t>
      </w:r>
      <w:r>
        <w:rPr>
          <w:spacing w:val="41"/>
        </w:rPr>
        <w:t xml:space="preserve"> </w:t>
      </w:r>
      <w:r>
        <w:rPr/>
        <w:t>Советские</w:t>
      </w:r>
      <w:r>
        <w:rPr>
          <w:spacing w:val="41"/>
        </w:rPr>
        <w:t xml:space="preserve"> </w:t>
      </w:r>
      <w:r>
        <w:rPr/>
        <w:t>добровольцы</w:t>
      </w:r>
      <w:r>
        <w:rPr>
          <w:spacing w:val="40"/>
        </w:rPr>
        <w:t xml:space="preserve"> </w:t>
      </w:r>
      <w:r>
        <w:rPr/>
        <w:t>в</w:t>
      </w:r>
      <w:r>
        <w:rPr>
          <w:spacing w:val="41"/>
        </w:rPr>
        <w:t xml:space="preserve"> </w:t>
      </w:r>
      <w:r>
        <w:rPr/>
        <w:t>Испании</w:t>
      </w:r>
      <w:r>
        <w:rPr>
          <w:spacing w:val="42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Китае.</w:t>
      </w:r>
      <w:r>
        <w:rPr>
          <w:spacing w:val="41"/>
        </w:rPr>
        <w:t xml:space="preserve"> </w:t>
      </w:r>
      <w:r>
        <w:rPr/>
        <w:t>Вооруженные</w:t>
      </w:r>
      <w:r>
        <w:rPr>
          <w:spacing w:val="41"/>
        </w:rPr>
        <w:t xml:space="preserve"> </w:t>
      </w:r>
      <w:r>
        <w:rPr/>
        <w:t>конфликты</w:t>
      </w:r>
      <w:r>
        <w:rPr>
          <w:spacing w:val="38"/>
        </w:rPr>
        <w:t xml:space="preserve"> </w:t>
      </w:r>
      <w:r>
        <w:rPr/>
        <w:t>на</w:t>
      </w:r>
      <w:r>
        <w:rPr>
          <w:spacing w:val="41"/>
        </w:rPr>
        <w:t xml:space="preserve"> </w:t>
      </w:r>
      <w:r>
        <w:rPr/>
        <w:t>озере</w:t>
      </w:r>
      <w:r>
        <w:rPr>
          <w:spacing w:val="41"/>
        </w:rPr>
        <w:t xml:space="preserve"> </w:t>
      </w:r>
      <w:r>
        <w:rPr/>
        <w:t>Хасан,</w:t>
      </w:r>
      <w:r>
        <w:rPr>
          <w:spacing w:val="-58"/>
        </w:rPr>
        <w:t xml:space="preserve"> </w:t>
      </w:r>
      <w:r>
        <w:rPr/>
        <w:t>реке</w:t>
      </w:r>
      <w:r>
        <w:rPr>
          <w:spacing w:val="-2"/>
        </w:rPr>
        <w:t xml:space="preserve"> </w:t>
      </w:r>
      <w:r>
        <w:rPr/>
        <w:t>Халхин-Гол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ситуация на</w:t>
      </w:r>
      <w:r>
        <w:rPr>
          <w:spacing w:val="-1"/>
        </w:rPr>
        <w:t xml:space="preserve"> </w:t>
      </w:r>
      <w:r>
        <w:rPr/>
        <w:t>Дальнем</w:t>
      </w:r>
      <w:r>
        <w:rPr>
          <w:spacing w:val="-1"/>
        </w:rPr>
        <w:t xml:space="preserve"> </w:t>
      </w:r>
      <w:r>
        <w:rPr/>
        <w:t>Востоке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конце</w:t>
      </w:r>
      <w:r>
        <w:rPr>
          <w:spacing w:val="-1"/>
        </w:rPr>
        <w:t xml:space="preserve"> </w:t>
      </w:r>
      <w:r>
        <w:rPr/>
        <w:t>1930-х</w:t>
      </w:r>
      <w:r>
        <w:rPr>
          <w:spacing w:val="2"/>
        </w:rPr>
        <w:t xml:space="preserve"> </w:t>
      </w:r>
      <w:r>
        <w:rPr/>
        <w:t>гг.</w:t>
      </w:r>
      <w:r/>
    </w:p>
    <w:p>
      <w:pPr>
        <w:pStyle w:val="Style14"/>
        <w:spacing w:lineRule="auto" w:line="276"/>
        <w:ind w:left="232" w:right="118" w:firstLine="708"/>
      </w:pPr>
      <w:r>
        <w:rPr/>
        <w:t>СССР накануне Великой Отечественной войны. Форсирование военного производства и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новой</w:t>
      </w:r>
      <w:r>
        <w:rPr>
          <w:spacing w:val="1"/>
        </w:rPr>
        <w:t xml:space="preserve"> </w:t>
      </w:r>
      <w:r>
        <w:rPr/>
        <w:t>техники.</w:t>
      </w:r>
      <w:r>
        <w:rPr>
          <w:spacing w:val="1"/>
        </w:rPr>
        <w:t xml:space="preserve"> </w:t>
      </w:r>
      <w:r>
        <w:rPr/>
        <w:t>Ужесточение</w:t>
      </w:r>
      <w:r>
        <w:rPr>
          <w:spacing w:val="1"/>
        </w:rPr>
        <w:t xml:space="preserve"> </w:t>
      </w:r>
      <w:r>
        <w:rPr/>
        <w:t>трудового</w:t>
      </w:r>
      <w:r>
        <w:rPr>
          <w:spacing w:val="1"/>
        </w:rPr>
        <w:t xml:space="preserve"> </w:t>
      </w:r>
      <w:r>
        <w:rPr/>
        <w:t>законодательства.</w:t>
      </w:r>
      <w:r>
        <w:rPr>
          <w:spacing w:val="1"/>
        </w:rPr>
        <w:t xml:space="preserve"> </w:t>
      </w:r>
      <w:r>
        <w:rPr/>
        <w:t>Нарастание</w:t>
      </w:r>
      <w:r>
        <w:rPr>
          <w:spacing w:val="1"/>
        </w:rPr>
        <w:t xml:space="preserve"> </w:t>
      </w:r>
      <w:r>
        <w:rPr/>
        <w:t>негативных</w:t>
      </w:r>
      <w:r>
        <w:rPr>
          <w:spacing w:val="1"/>
        </w:rPr>
        <w:t xml:space="preserve"> </w:t>
      </w:r>
      <w:r>
        <w:rPr/>
        <w:t>тенденций в экономике. Мюнхенский договор 1938 г. и угроза международной изоляции СССР.</w:t>
      </w:r>
      <w:r>
        <w:rPr>
          <w:spacing w:val="1"/>
        </w:rPr>
        <w:t xml:space="preserve"> </w:t>
      </w:r>
      <w:r>
        <w:rPr/>
        <w:t>Заключение договора о ненападении</w:t>
      </w:r>
      <w:r>
        <w:rPr>
          <w:spacing w:val="1"/>
        </w:rPr>
        <w:t xml:space="preserve"> </w:t>
      </w:r>
      <w:r>
        <w:rPr/>
        <w:t>между СССР и</w:t>
      </w:r>
      <w:r>
        <w:rPr>
          <w:spacing w:val="1"/>
        </w:rPr>
        <w:t xml:space="preserve"> </w:t>
      </w:r>
      <w:r>
        <w:rPr/>
        <w:t>Германией</w:t>
      </w:r>
      <w:r>
        <w:rPr>
          <w:spacing w:val="60"/>
        </w:rPr>
        <w:t xml:space="preserve"> </w:t>
      </w:r>
      <w:r>
        <w:rPr/>
        <w:t>в 1939 г. Включение в состав</w:t>
      </w:r>
      <w:r>
        <w:rPr>
          <w:spacing w:val="1"/>
        </w:rPr>
        <w:t xml:space="preserve"> </w:t>
      </w:r>
      <w:r>
        <w:rPr/>
        <w:t>СССР Латвии, Литвы и Эстонии; Бессарабии, Северной Буковины, Западной Украины и Западной</w:t>
      </w:r>
      <w:r>
        <w:rPr>
          <w:spacing w:val="1"/>
        </w:rPr>
        <w:t xml:space="preserve"> </w:t>
      </w:r>
      <w:r>
        <w:rPr/>
        <w:t>Белоруссии.</w:t>
      </w:r>
      <w:r>
        <w:rPr>
          <w:spacing w:val="-1"/>
        </w:rPr>
        <w:t xml:space="preserve"> </w:t>
      </w:r>
      <w:r>
        <w:rPr/>
        <w:t>Катынская</w:t>
      </w:r>
      <w:r>
        <w:rPr>
          <w:spacing w:val="-3"/>
        </w:rPr>
        <w:t xml:space="preserve"> </w:t>
      </w:r>
      <w:r>
        <w:rPr/>
        <w:t>трагедия.</w:t>
      </w:r>
      <w:r>
        <w:rPr>
          <w:spacing w:val="4"/>
        </w:rPr>
        <w:t xml:space="preserve"> </w:t>
      </w:r>
      <w:r>
        <w:rPr/>
        <w:t>«Зимняя война»</w:t>
      </w:r>
      <w:r>
        <w:rPr>
          <w:spacing w:val="-8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Финляндией.</w:t>
      </w:r>
      <w:r/>
    </w:p>
    <w:p>
      <w:pPr>
        <w:pStyle w:val="Style14"/>
        <w:spacing w:lineRule="auto" w:line="276" w:before="40" w:after="0"/>
        <w:ind w:left="940" w:right="3995" w:hanging="0"/>
      </w:pPr>
      <w:r>
        <w:rPr/>
        <w:t>Вторая мировая война и Великая Отечественная война</w:t>
      </w:r>
      <w:r>
        <w:rPr>
          <w:spacing w:val="-57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Причины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Стратегические</w:t>
      </w:r>
      <w:r>
        <w:rPr>
          <w:spacing w:val="1"/>
        </w:rPr>
        <w:t xml:space="preserve"> </w:t>
      </w:r>
      <w:r>
        <w:rPr/>
        <w:t>планы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воюющих</w:t>
      </w:r>
      <w:r>
        <w:rPr>
          <w:spacing w:val="1"/>
        </w:rPr>
        <w:t xml:space="preserve"> </w:t>
      </w:r>
      <w:r>
        <w:rPr/>
        <w:t>сторон.</w:t>
      </w:r>
      <w:r>
        <w:rPr>
          <w:spacing w:val="1"/>
        </w:rPr>
        <w:t xml:space="preserve"> </w:t>
      </w:r>
      <w:r>
        <w:rPr/>
        <w:t>Блицкриг.</w:t>
      </w:r>
      <w:r>
        <w:rPr>
          <w:spacing w:val="1"/>
        </w:rPr>
        <w:t xml:space="preserve"> </w:t>
      </w:r>
      <w:r>
        <w:rPr/>
        <w:t>«Странная</w:t>
      </w:r>
      <w:r>
        <w:rPr>
          <w:spacing w:val="1"/>
        </w:rPr>
        <w:t xml:space="preserve"> </w:t>
      </w:r>
      <w:r>
        <w:rPr/>
        <w:t>война»,</w:t>
      </w:r>
      <w:r>
        <w:rPr>
          <w:spacing w:val="1"/>
        </w:rPr>
        <w:t xml:space="preserve"> </w:t>
      </w:r>
      <w:r>
        <w:rPr/>
        <w:t>«линия</w:t>
      </w:r>
      <w:r>
        <w:rPr>
          <w:spacing w:val="1"/>
        </w:rPr>
        <w:t xml:space="preserve"> </w:t>
      </w:r>
      <w:r>
        <w:rPr/>
        <w:t>Мажино».</w:t>
      </w:r>
      <w:r>
        <w:rPr>
          <w:spacing w:val="1"/>
        </w:rPr>
        <w:t xml:space="preserve"> </w:t>
      </w:r>
      <w:r>
        <w:rPr/>
        <w:t>Разгром</w:t>
      </w:r>
      <w:r>
        <w:rPr>
          <w:spacing w:val="1"/>
        </w:rPr>
        <w:t xml:space="preserve"> </w:t>
      </w:r>
      <w:r>
        <w:rPr/>
        <w:t>Польши.</w:t>
      </w:r>
      <w:r>
        <w:rPr>
          <w:spacing w:val="1"/>
        </w:rPr>
        <w:t xml:space="preserve"> </w:t>
      </w:r>
      <w:r>
        <w:rPr/>
        <w:t>Присоединение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Западной Белоруссии и Западной Украины. Советско-германский договор о дружбе и границе.</w:t>
      </w:r>
      <w:r>
        <w:rPr>
          <w:spacing w:val="1"/>
        </w:rPr>
        <w:t xml:space="preserve"> </w:t>
      </w:r>
      <w:r>
        <w:rPr/>
        <w:t>Конец независимости стран Балтии, присоединение Бессарабии и Северной Буковины к СССР.</w:t>
      </w:r>
      <w:r>
        <w:rPr>
          <w:spacing w:val="1"/>
        </w:rPr>
        <w:t xml:space="preserve"> </w:t>
      </w:r>
      <w:r>
        <w:rPr/>
        <w:t>Советско-финляндская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международные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Захват</w:t>
      </w:r>
      <w:r>
        <w:rPr>
          <w:spacing w:val="1"/>
        </w:rPr>
        <w:t xml:space="preserve"> </w:t>
      </w:r>
      <w:r>
        <w:rPr/>
        <w:t>Германией</w:t>
      </w:r>
      <w:r>
        <w:rPr>
          <w:spacing w:val="1"/>
        </w:rPr>
        <w:t xml:space="preserve"> </w:t>
      </w:r>
      <w:r>
        <w:rPr/>
        <w:t>Дании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Норвегии. Разгром Франции и ее союзников. Германо-британская борьба и захват Балкан. Битва за</w:t>
      </w:r>
      <w:r>
        <w:rPr>
          <w:spacing w:val="-57"/>
        </w:rPr>
        <w:t xml:space="preserve"> </w:t>
      </w:r>
      <w:r>
        <w:rPr/>
        <w:t>Британию.</w:t>
      </w:r>
      <w:r>
        <w:rPr>
          <w:spacing w:val="-4"/>
        </w:rPr>
        <w:t xml:space="preserve"> </w:t>
      </w:r>
      <w:r>
        <w:rPr/>
        <w:t>Рост советско-германских</w:t>
      </w:r>
      <w:r>
        <w:rPr>
          <w:spacing w:val="2"/>
        </w:rPr>
        <w:t xml:space="preserve"> </w:t>
      </w:r>
      <w:r>
        <w:rPr/>
        <w:t>противоречий.</w:t>
      </w:r>
      <w:r/>
    </w:p>
    <w:p>
      <w:pPr>
        <w:pStyle w:val="Style14"/>
        <w:spacing w:lineRule="exact" w:line="274"/>
        <w:ind w:left="940" w:right="0" w:hanging="0"/>
      </w:pPr>
      <w:r>
        <w:rPr/>
        <w:t>Начало Великой Отечественной войны</w:t>
      </w:r>
      <w:r>
        <w:rPr>
          <w:spacing w:val="-4"/>
        </w:rPr>
        <w:t xml:space="preserve"> </w:t>
      </w:r>
      <w:r>
        <w:rPr/>
        <w:t>и войны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Тихом</w:t>
      </w:r>
      <w:r>
        <w:rPr>
          <w:spacing w:val="-2"/>
        </w:rPr>
        <w:t xml:space="preserve"> </w:t>
      </w:r>
      <w:r>
        <w:rPr/>
        <w:t>океане</w:t>
      </w:r>
      <w:r/>
    </w:p>
    <w:p>
      <w:pPr>
        <w:pStyle w:val="Style14"/>
        <w:spacing w:lineRule="auto" w:line="276" w:before="44" w:after="0"/>
        <w:ind w:left="232" w:right="118" w:firstLine="708"/>
      </w:pPr>
      <w:r>
        <w:rPr/>
        <w:t>Нападение Германии на СССР. Нападение Японии на США и его причины. Пёрл-Харбор.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37"/>
        </w:rPr>
        <w:t xml:space="preserve"> </w:t>
      </w:r>
      <w:r>
        <w:rPr/>
        <w:t>Антигитлеровской</w:t>
      </w:r>
      <w:r>
        <w:rPr>
          <w:spacing w:val="40"/>
        </w:rPr>
        <w:t xml:space="preserve"> </w:t>
      </w:r>
      <w:r>
        <w:rPr/>
        <w:t>коалиции</w:t>
      </w:r>
      <w:r>
        <w:rPr>
          <w:spacing w:val="40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выработка</w:t>
      </w:r>
      <w:r>
        <w:rPr>
          <w:spacing w:val="38"/>
        </w:rPr>
        <w:t xml:space="preserve"> </w:t>
      </w:r>
      <w:r>
        <w:rPr/>
        <w:t>основ</w:t>
      </w:r>
      <w:r>
        <w:rPr>
          <w:spacing w:val="40"/>
        </w:rPr>
        <w:t xml:space="preserve"> </w:t>
      </w:r>
      <w:r>
        <w:rPr/>
        <w:t>стратегии</w:t>
      </w:r>
      <w:r>
        <w:rPr>
          <w:spacing w:val="40"/>
        </w:rPr>
        <w:t xml:space="preserve"> </w:t>
      </w:r>
      <w:r>
        <w:rPr/>
        <w:t>союзников.</w:t>
      </w:r>
      <w:r>
        <w:rPr>
          <w:spacing w:val="38"/>
        </w:rPr>
        <w:t xml:space="preserve"> </w:t>
      </w:r>
      <w:r>
        <w:rPr/>
        <w:t>Ленд-лиз. Идеологическое и политическое обоснование агрессивной политики нацистской Германии. Планы</w:t>
      </w:r>
      <w:r>
        <w:rPr>
          <w:spacing w:val="-57"/>
        </w:rPr>
        <w:t xml:space="preserve"> </w:t>
      </w:r>
      <w:r>
        <w:rPr/>
        <w:t>Германии в отношении СССР. План «Ост». Планы союзников Германии и позиция нейтральных</w:t>
      </w:r>
      <w:r>
        <w:rPr>
          <w:spacing w:val="1"/>
        </w:rPr>
        <w:t xml:space="preserve"> </w:t>
      </w:r>
      <w:r>
        <w:rPr/>
        <w:t>государств.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Коренной</w:t>
      </w:r>
      <w:r>
        <w:rPr>
          <w:spacing w:val="-2"/>
        </w:rPr>
        <w:t xml:space="preserve"> </w:t>
      </w:r>
      <w:r>
        <w:rPr/>
        <w:t>перелом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войне</w:t>
      </w:r>
      <w:r/>
    </w:p>
    <w:p>
      <w:pPr>
        <w:pStyle w:val="Style14"/>
        <w:spacing w:lineRule="auto" w:line="276" w:before="43" w:after="0"/>
        <w:ind w:left="232" w:right="118" w:firstLine="708"/>
      </w:pPr>
      <w:r>
        <w:rPr/>
        <w:t>Сталинградская</w:t>
      </w:r>
      <w:r>
        <w:rPr>
          <w:spacing w:val="1"/>
        </w:rPr>
        <w:t xml:space="preserve"> </w:t>
      </w:r>
      <w:r>
        <w:rPr/>
        <w:t>битва.</w:t>
      </w:r>
      <w:r>
        <w:rPr>
          <w:spacing w:val="1"/>
        </w:rPr>
        <w:t xml:space="preserve"> </w:t>
      </w:r>
      <w:r>
        <w:rPr/>
        <w:t>Курская</w:t>
      </w:r>
      <w:r>
        <w:rPr>
          <w:spacing w:val="1"/>
        </w:rPr>
        <w:t xml:space="preserve"> </w:t>
      </w:r>
      <w:r>
        <w:rPr/>
        <w:t>битва.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Северной</w:t>
      </w:r>
      <w:r>
        <w:rPr>
          <w:spacing w:val="1"/>
        </w:rPr>
        <w:t xml:space="preserve"> </w:t>
      </w:r>
      <w:r>
        <w:rPr/>
        <w:t>Африке.</w:t>
      </w:r>
      <w:r>
        <w:rPr>
          <w:spacing w:val="1"/>
        </w:rPr>
        <w:t xml:space="preserve"> </w:t>
      </w:r>
      <w:r>
        <w:rPr/>
        <w:t>Сражение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Эль-</w:t>
      </w:r>
      <w:r>
        <w:rPr>
          <w:spacing w:val="1"/>
        </w:rPr>
        <w:t xml:space="preserve"> </w:t>
      </w:r>
      <w:r>
        <w:rPr/>
        <w:t>Аламейне. Стратегические бомбардировки немецких территорий. Высадка в Италии и падение</w:t>
      </w:r>
      <w:r>
        <w:rPr>
          <w:spacing w:val="1"/>
        </w:rPr>
        <w:t xml:space="preserve"> </w:t>
      </w:r>
      <w:r>
        <w:rPr/>
        <w:t>режима</w:t>
      </w:r>
      <w:r>
        <w:rPr>
          <w:spacing w:val="1"/>
        </w:rPr>
        <w:t xml:space="preserve"> </w:t>
      </w:r>
      <w:r>
        <w:rPr/>
        <w:t>Муссолини.</w:t>
      </w:r>
      <w:r>
        <w:rPr>
          <w:spacing w:val="1"/>
        </w:rPr>
        <w:t xml:space="preserve"> </w:t>
      </w:r>
      <w:r>
        <w:rPr/>
        <w:t>Перелом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войне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Тихом</w:t>
      </w:r>
      <w:r>
        <w:rPr>
          <w:spacing w:val="1"/>
        </w:rPr>
        <w:t xml:space="preserve"> </w:t>
      </w:r>
      <w:r>
        <w:rPr/>
        <w:t>океане.</w:t>
      </w:r>
      <w:r>
        <w:rPr>
          <w:spacing w:val="1"/>
        </w:rPr>
        <w:t xml:space="preserve"> </w:t>
      </w:r>
      <w:r>
        <w:rPr/>
        <w:t>Тегеранская</w:t>
      </w:r>
      <w:r>
        <w:rPr>
          <w:spacing w:val="1"/>
        </w:rPr>
        <w:t xml:space="preserve"> </w:t>
      </w:r>
      <w:r>
        <w:rPr/>
        <w:t>конференция.</w:t>
      </w:r>
      <w:r>
        <w:rPr>
          <w:spacing w:val="1"/>
        </w:rPr>
        <w:t xml:space="preserve"> </w:t>
      </w:r>
      <w:r>
        <w:rPr/>
        <w:t>«Большая</w:t>
      </w:r>
      <w:r>
        <w:rPr>
          <w:spacing w:val="1"/>
        </w:rPr>
        <w:t xml:space="preserve"> </w:t>
      </w:r>
      <w:r>
        <w:rPr/>
        <w:t>тройка».</w:t>
      </w:r>
      <w:r>
        <w:rPr>
          <w:spacing w:val="-1"/>
        </w:rPr>
        <w:t xml:space="preserve"> </w:t>
      </w:r>
      <w:r>
        <w:rPr/>
        <w:t>Каирская декларация. Роспуск</w:t>
      </w:r>
      <w:r>
        <w:rPr>
          <w:spacing w:val="1"/>
        </w:rPr>
        <w:t xml:space="preserve"> </w:t>
      </w:r>
      <w:r>
        <w:rPr/>
        <w:t>Коминтерна.</w:t>
      </w:r>
      <w:r/>
    </w:p>
    <w:p>
      <w:pPr>
        <w:pStyle w:val="Style14"/>
        <w:ind w:left="940" w:right="0" w:hanging="0"/>
      </w:pPr>
      <w:r>
        <w:rPr/>
        <w:t>Жизнь</w:t>
      </w:r>
      <w:r>
        <w:rPr>
          <w:spacing w:val="-1"/>
        </w:rPr>
        <w:t xml:space="preserve"> </w:t>
      </w:r>
      <w:r>
        <w:rPr/>
        <w:t>во</w:t>
      </w:r>
      <w:r>
        <w:rPr>
          <w:spacing w:val="-2"/>
        </w:rPr>
        <w:t xml:space="preserve"> </w:t>
      </w:r>
      <w:r>
        <w:rPr/>
        <w:t>время</w:t>
      </w:r>
      <w:r>
        <w:rPr>
          <w:spacing w:val="-1"/>
        </w:rPr>
        <w:t xml:space="preserve"> </w:t>
      </w:r>
      <w:r>
        <w:rPr/>
        <w:t>войны.</w:t>
      </w:r>
      <w:r>
        <w:rPr>
          <w:spacing w:val="-5"/>
        </w:rPr>
        <w:t xml:space="preserve"> </w:t>
      </w:r>
      <w:r>
        <w:rPr/>
        <w:t>Сопротивление</w:t>
      </w:r>
      <w:r>
        <w:rPr>
          <w:spacing w:val="-2"/>
        </w:rPr>
        <w:t xml:space="preserve"> </w:t>
      </w:r>
      <w:r>
        <w:rPr/>
        <w:t>оккупантам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Условия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СССР,</w:t>
      </w:r>
      <w:r>
        <w:rPr>
          <w:spacing w:val="1"/>
        </w:rPr>
        <w:t xml:space="preserve"> </w:t>
      </w:r>
      <w:r>
        <w:rPr/>
        <w:t>Великобритании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Германии.</w:t>
      </w:r>
      <w:r>
        <w:rPr>
          <w:spacing w:val="1"/>
        </w:rPr>
        <w:t xml:space="preserve"> </w:t>
      </w:r>
      <w:r>
        <w:rPr/>
        <w:t>«Новый</w:t>
      </w:r>
      <w:r>
        <w:rPr>
          <w:spacing w:val="1"/>
        </w:rPr>
        <w:t xml:space="preserve"> </w:t>
      </w:r>
      <w:r>
        <w:rPr/>
        <w:t>порядок».</w:t>
      </w:r>
      <w:r>
        <w:rPr>
          <w:spacing w:val="1"/>
        </w:rPr>
        <w:t xml:space="preserve"> </w:t>
      </w:r>
      <w:r>
        <w:rPr/>
        <w:t>Нацистская</w:t>
      </w:r>
      <w:r>
        <w:rPr>
          <w:spacing w:val="1"/>
        </w:rPr>
        <w:t xml:space="preserve"> </w:t>
      </w:r>
      <w:r>
        <w:rPr/>
        <w:t>политика геноцида, холокоста. Концентрационные лагеря. Принудительная трудовая миграция и</w:t>
      </w:r>
      <w:r>
        <w:rPr>
          <w:spacing w:val="1"/>
        </w:rPr>
        <w:t xml:space="preserve"> </w:t>
      </w:r>
      <w:r>
        <w:rPr/>
        <w:t>насильственные переселения. Массовые расстрелы военнопленных и гражданских лиц. Жизнь на</w:t>
      </w:r>
      <w:r>
        <w:rPr>
          <w:spacing w:val="1"/>
        </w:rPr>
        <w:t xml:space="preserve"> </w:t>
      </w:r>
      <w:r>
        <w:rPr/>
        <w:t>оккупированных</w:t>
      </w:r>
      <w:r>
        <w:rPr>
          <w:spacing w:val="1"/>
        </w:rPr>
        <w:t xml:space="preserve"> </w:t>
      </w:r>
      <w:r>
        <w:rPr/>
        <w:t>территориях.</w:t>
      </w:r>
      <w:r>
        <w:rPr>
          <w:spacing w:val="1"/>
        </w:rPr>
        <w:t xml:space="preserve"> </w:t>
      </w:r>
      <w:r>
        <w:rPr/>
        <w:t>Движение</w:t>
      </w:r>
      <w:r>
        <w:rPr>
          <w:spacing w:val="1"/>
        </w:rPr>
        <w:t xml:space="preserve"> </w:t>
      </w:r>
      <w:r>
        <w:rPr/>
        <w:t>Сопротивления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коллаборационизм.</w:t>
      </w:r>
      <w:r>
        <w:rPr>
          <w:spacing w:val="60"/>
        </w:rPr>
        <w:t xml:space="preserve"> </w:t>
      </w:r>
      <w:r>
        <w:rPr/>
        <w:t>Партизанская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Югославии.</w:t>
      </w:r>
      <w:r>
        <w:rPr>
          <w:spacing w:val="-1"/>
        </w:rPr>
        <w:t xml:space="preserve"> </w:t>
      </w:r>
      <w:r>
        <w:rPr/>
        <w:t>Жизнь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США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Японии.</w:t>
      </w:r>
      <w:r>
        <w:rPr>
          <w:spacing w:val="-4"/>
        </w:rPr>
        <w:t xml:space="preserve"> </w:t>
      </w:r>
      <w:r>
        <w:rPr/>
        <w:t>Положение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нейтральных</w:t>
      </w:r>
      <w:r>
        <w:rPr>
          <w:spacing w:val="2"/>
        </w:rPr>
        <w:t xml:space="preserve"> </w:t>
      </w:r>
      <w:r>
        <w:rPr/>
        <w:t>государствах.</w:t>
      </w:r>
      <w:r/>
    </w:p>
    <w:p>
      <w:pPr>
        <w:pStyle w:val="Style14"/>
        <w:spacing w:lineRule="exact" w:line="276"/>
        <w:ind w:left="940" w:right="0" w:hanging="0"/>
      </w:pPr>
      <w:r>
        <w:rPr/>
        <w:t>Разгром</w:t>
      </w:r>
      <w:r>
        <w:rPr>
          <w:spacing w:val="-2"/>
        </w:rPr>
        <w:t xml:space="preserve"> </w:t>
      </w:r>
      <w:r>
        <w:rPr/>
        <w:t>Германии,</w:t>
      </w:r>
      <w:r>
        <w:rPr>
          <w:spacing w:val="-2"/>
        </w:rPr>
        <w:t xml:space="preserve"> </w:t>
      </w:r>
      <w:r>
        <w:rPr/>
        <w:t>Японии</w:t>
      </w:r>
      <w:r>
        <w:rPr>
          <w:spacing w:val="-3"/>
        </w:rPr>
        <w:t xml:space="preserve"> </w:t>
      </w:r>
      <w:r>
        <w:rPr/>
        <w:t>и их</w:t>
      </w:r>
      <w:r>
        <w:rPr>
          <w:spacing w:val="1"/>
        </w:rPr>
        <w:t xml:space="preserve"> </w:t>
      </w:r>
      <w:r>
        <w:rPr/>
        <w:t>союзников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Открытие Второго фронта и наступление союзников. Переход на сторону антигитлеровской</w:t>
      </w:r>
      <w:r>
        <w:rPr>
          <w:spacing w:val="-57"/>
        </w:rPr>
        <w:t xml:space="preserve"> </w:t>
      </w:r>
      <w:r>
        <w:rPr/>
        <w:t>коалиции</w:t>
      </w:r>
      <w:r>
        <w:rPr>
          <w:spacing w:val="1"/>
        </w:rPr>
        <w:t xml:space="preserve"> </w:t>
      </w:r>
      <w:r>
        <w:rPr/>
        <w:t>Румынии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Болгарии,</w:t>
      </w:r>
      <w:r>
        <w:rPr>
          <w:spacing w:val="1"/>
        </w:rPr>
        <w:t xml:space="preserve"> </w:t>
      </w:r>
      <w:r>
        <w:rPr/>
        <w:t>выход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Финляндии.</w:t>
      </w:r>
      <w:r>
        <w:rPr>
          <w:spacing w:val="1"/>
        </w:rPr>
        <w:t xml:space="preserve"> </w:t>
      </w:r>
      <w:r>
        <w:rPr/>
        <w:t>Восстания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Париже,</w:t>
      </w:r>
      <w:r>
        <w:rPr>
          <w:spacing w:val="1"/>
        </w:rPr>
        <w:t xml:space="preserve"> </w:t>
      </w:r>
      <w:r>
        <w:rPr/>
        <w:t>Варшаве,</w:t>
      </w:r>
      <w:r>
        <w:rPr>
          <w:spacing w:val="-57"/>
        </w:rPr>
        <w:t xml:space="preserve"> </w:t>
      </w:r>
      <w:r>
        <w:rPr/>
        <w:t>Словакии. Освобождение стран Европы. Попытка переворота в Германии 20 июля 1944 г. Бои в</w:t>
      </w:r>
      <w:r>
        <w:rPr>
          <w:spacing w:val="1"/>
        </w:rPr>
        <w:t xml:space="preserve"> </w:t>
      </w:r>
      <w:r>
        <w:rPr/>
        <w:t>Арденнах. Висло-Одерская операция. Ялтинская конференция. Роль СССР в разгроме нацистской</w:t>
      </w:r>
      <w:r>
        <w:rPr>
          <w:spacing w:val="1"/>
        </w:rPr>
        <w:t xml:space="preserve"> </w:t>
      </w:r>
      <w:r>
        <w:rPr/>
        <w:t>Германии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освобождении</w:t>
      </w:r>
      <w:r>
        <w:rPr>
          <w:spacing w:val="1"/>
        </w:rPr>
        <w:t xml:space="preserve"> </w:t>
      </w:r>
      <w:r>
        <w:rPr/>
        <w:t>Европы.</w:t>
      </w:r>
      <w:r>
        <w:rPr>
          <w:spacing w:val="1"/>
        </w:rPr>
        <w:t xml:space="preserve"> </w:t>
      </w:r>
      <w:r>
        <w:rPr/>
        <w:t>Противоречия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союзниками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Антигитлеровской</w:t>
      </w:r>
      <w:r>
        <w:rPr>
          <w:spacing w:val="1"/>
        </w:rPr>
        <w:t xml:space="preserve"> </w:t>
      </w:r>
      <w:r>
        <w:rPr/>
        <w:t>коалиции.</w:t>
      </w:r>
      <w:r>
        <w:rPr>
          <w:spacing w:val="-1"/>
        </w:rPr>
        <w:t xml:space="preserve"> </w:t>
      </w:r>
      <w:r>
        <w:rPr/>
        <w:t>Разгром</w:t>
      </w:r>
      <w:r>
        <w:rPr>
          <w:spacing w:val="-1"/>
        </w:rPr>
        <w:t xml:space="preserve"> </w:t>
      </w:r>
      <w:r>
        <w:rPr/>
        <w:t>Германии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взятие</w:t>
      </w:r>
      <w:r>
        <w:rPr>
          <w:spacing w:val="-2"/>
        </w:rPr>
        <w:t xml:space="preserve"> </w:t>
      </w:r>
      <w:r>
        <w:rPr/>
        <w:t>Берлина. Капитуляция Германии.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Наступление союзников против Японии. Атомные бомбардировки Хиросимы и Нагасаки.</w:t>
      </w:r>
      <w:r>
        <w:rPr>
          <w:spacing w:val="1"/>
        </w:rPr>
        <w:t xml:space="preserve"> </w:t>
      </w:r>
      <w:r>
        <w:rPr/>
        <w:t>Вступление СССР в войну против Японии и разгром Квантунской армии. Капитуляция Японии.</w:t>
      </w:r>
      <w:r>
        <w:rPr>
          <w:spacing w:val="1"/>
        </w:rPr>
        <w:t xml:space="preserve"> </w:t>
      </w:r>
      <w:r>
        <w:rPr/>
        <w:t>Нюрнбергский трибунал и Токийский процесс над военными преступниками Германии и Японии.</w:t>
      </w:r>
      <w:r>
        <w:rPr>
          <w:spacing w:val="1"/>
        </w:rPr>
        <w:t xml:space="preserve"> </w:t>
      </w:r>
      <w:r>
        <w:rPr/>
        <w:t>Потсдамская конференция. Образование ООН. Цена Второй мировой войны для воюющих стран.</w:t>
      </w:r>
      <w:r>
        <w:rPr>
          <w:spacing w:val="1"/>
        </w:rPr>
        <w:t xml:space="preserve"> </w:t>
      </w:r>
      <w:r>
        <w:rPr/>
        <w:t>Итоги войны.</w:t>
      </w:r>
      <w:r/>
    </w:p>
    <w:p>
      <w:pPr>
        <w:pStyle w:val="Style14"/>
        <w:spacing w:lineRule="exact" w:line="276"/>
        <w:ind w:left="940" w:right="0" w:hanging="0"/>
      </w:pPr>
      <w:r>
        <w:rPr/>
        <w:t>Великая</w:t>
      </w:r>
      <w:r>
        <w:rPr>
          <w:spacing w:val="-3"/>
        </w:rPr>
        <w:t xml:space="preserve"> </w:t>
      </w:r>
      <w:r>
        <w:rPr/>
        <w:t>Отечественная война.</w:t>
      </w:r>
      <w:r>
        <w:rPr>
          <w:spacing w:val="-2"/>
        </w:rPr>
        <w:t xml:space="preserve"> </w:t>
      </w:r>
      <w:r>
        <w:rPr/>
        <w:t>1941-1945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Вторжение Германии и ее сателлитов на территорию СССР. Первый период войны (июнь</w:t>
      </w:r>
      <w:r>
        <w:rPr>
          <w:spacing w:val="1"/>
        </w:rPr>
        <w:t xml:space="preserve"> </w:t>
      </w:r>
      <w:r>
        <w:rPr/>
        <w:t>1941 – осень 1942). План «Барбаросса». Соотношение сил сторон на 22 июня 1941 г. Брестская</w:t>
      </w:r>
      <w:r>
        <w:rPr>
          <w:spacing w:val="1"/>
        </w:rPr>
        <w:t xml:space="preserve"> </w:t>
      </w:r>
      <w:r>
        <w:rPr/>
        <w:t>крепость.</w:t>
      </w:r>
      <w:r>
        <w:rPr>
          <w:spacing w:val="19"/>
        </w:rPr>
        <w:t xml:space="preserve"> </w:t>
      </w:r>
      <w:r>
        <w:rPr/>
        <w:t>Массовый</w:t>
      </w:r>
      <w:r>
        <w:rPr>
          <w:spacing w:val="20"/>
        </w:rPr>
        <w:t xml:space="preserve"> </w:t>
      </w:r>
      <w:r>
        <w:rPr/>
        <w:t>героизм</w:t>
      </w:r>
      <w:r>
        <w:rPr>
          <w:spacing w:val="19"/>
        </w:rPr>
        <w:t xml:space="preserve"> </w:t>
      </w:r>
      <w:r>
        <w:rPr/>
        <w:t>воинов</w:t>
      </w:r>
      <w:r>
        <w:rPr>
          <w:spacing w:val="20"/>
        </w:rPr>
        <w:t xml:space="preserve"> </w:t>
      </w:r>
      <w:r>
        <w:rPr/>
        <w:t>–</w:t>
      </w:r>
      <w:r>
        <w:rPr>
          <w:spacing w:val="19"/>
        </w:rPr>
        <w:t xml:space="preserve"> </w:t>
      </w:r>
      <w:r>
        <w:rPr/>
        <w:t>всех</w:t>
      </w:r>
      <w:r>
        <w:rPr>
          <w:spacing w:val="19"/>
        </w:rPr>
        <w:t xml:space="preserve"> </w:t>
      </w:r>
      <w:r>
        <w:rPr/>
        <w:t>народов</w:t>
      </w:r>
      <w:r>
        <w:rPr>
          <w:spacing w:val="20"/>
        </w:rPr>
        <w:t xml:space="preserve"> </w:t>
      </w:r>
      <w:r>
        <w:rPr/>
        <w:t>СССР.</w:t>
      </w:r>
      <w:r>
        <w:rPr>
          <w:spacing w:val="19"/>
        </w:rPr>
        <w:t xml:space="preserve"> </w:t>
      </w:r>
      <w:r>
        <w:rPr/>
        <w:t>Причины</w:t>
      </w:r>
      <w:r>
        <w:rPr>
          <w:spacing w:val="19"/>
        </w:rPr>
        <w:t xml:space="preserve"> </w:t>
      </w:r>
      <w:r>
        <w:rPr/>
        <w:t>поражений</w:t>
      </w:r>
      <w:r>
        <w:rPr>
          <w:spacing w:val="20"/>
        </w:rPr>
        <w:t xml:space="preserve"> </w:t>
      </w:r>
      <w:r>
        <w:rPr/>
        <w:t>Красной</w:t>
      </w:r>
      <w:r>
        <w:rPr>
          <w:spacing w:val="19"/>
        </w:rPr>
        <w:t xml:space="preserve"> </w:t>
      </w:r>
      <w:r>
        <w:rPr/>
        <w:t>Армии</w:t>
      </w:r>
      <w:r>
        <w:rPr>
          <w:spacing w:val="-58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начальном</w:t>
      </w:r>
      <w:r>
        <w:rPr>
          <w:spacing w:val="1"/>
        </w:rPr>
        <w:t xml:space="preserve"> </w:t>
      </w:r>
      <w:r>
        <w:rPr/>
        <w:t>этапе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Чрезвычайные</w:t>
      </w:r>
      <w:r>
        <w:rPr>
          <w:spacing w:val="1"/>
        </w:rPr>
        <w:t xml:space="preserve"> </w:t>
      </w:r>
      <w:r>
        <w:rPr/>
        <w:t>меры</w:t>
      </w:r>
      <w:r>
        <w:rPr>
          <w:spacing w:val="1"/>
        </w:rPr>
        <w:t xml:space="preserve"> </w:t>
      </w:r>
      <w:r>
        <w:rPr/>
        <w:t>руководства</w:t>
      </w:r>
      <w:r>
        <w:rPr>
          <w:spacing w:val="1"/>
        </w:rPr>
        <w:t xml:space="preserve"> </w:t>
      </w:r>
      <w:r>
        <w:rPr/>
        <w:t>страны,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Государственного комитета обороны. И.В. Сталин – Верховный главнокомандующий. Роль партии</w:t>
      </w:r>
      <w:r>
        <w:rPr>
          <w:spacing w:val="-57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мобилизации</w:t>
      </w:r>
      <w:r>
        <w:rPr>
          <w:spacing w:val="1"/>
        </w:rPr>
        <w:t xml:space="preserve"> </w:t>
      </w:r>
      <w:r>
        <w:rPr/>
        <w:t>сил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отпор</w:t>
      </w:r>
      <w:r>
        <w:rPr>
          <w:spacing w:val="1"/>
        </w:rPr>
        <w:t xml:space="preserve"> </w:t>
      </w:r>
      <w:r>
        <w:rPr/>
        <w:t>врагу.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дивизий</w:t>
      </w:r>
      <w:r>
        <w:rPr>
          <w:spacing w:val="1"/>
        </w:rPr>
        <w:t xml:space="preserve"> </w:t>
      </w:r>
      <w:r>
        <w:rPr/>
        <w:t>народного</w:t>
      </w:r>
      <w:r>
        <w:rPr>
          <w:spacing w:val="1"/>
        </w:rPr>
        <w:t xml:space="preserve"> </w:t>
      </w:r>
      <w:r>
        <w:rPr/>
        <w:t>ополчения.</w:t>
      </w:r>
      <w:r>
        <w:rPr>
          <w:spacing w:val="60"/>
        </w:rPr>
        <w:t xml:space="preserve"> </w:t>
      </w:r>
      <w:r>
        <w:rPr/>
        <w:t>Смоленское</w:t>
      </w:r>
      <w:r>
        <w:rPr>
          <w:spacing w:val="1"/>
        </w:rPr>
        <w:t xml:space="preserve"> </w:t>
      </w:r>
      <w:r>
        <w:rPr/>
        <w:t>сражение.</w:t>
      </w:r>
      <w:r>
        <w:rPr>
          <w:spacing w:val="1"/>
        </w:rPr>
        <w:t xml:space="preserve"> </w:t>
      </w:r>
      <w:r>
        <w:rPr/>
        <w:t>Наступление</w:t>
      </w:r>
      <w:r>
        <w:rPr>
          <w:spacing w:val="1"/>
        </w:rPr>
        <w:t xml:space="preserve"> </w:t>
      </w:r>
      <w:r>
        <w:rPr/>
        <w:t>советских</w:t>
      </w:r>
      <w:r>
        <w:rPr>
          <w:spacing w:val="1"/>
        </w:rPr>
        <w:t xml:space="preserve"> </w:t>
      </w:r>
      <w:r>
        <w:rPr/>
        <w:t>войск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Ельней.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блокады</w:t>
      </w:r>
      <w:r>
        <w:rPr>
          <w:spacing w:val="1"/>
        </w:rPr>
        <w:t xml:space="preserve"> </w:t>
      </w:r>
      <w:r>
        <w:rPr/>
        <w:t>Ленинграда.</w:t>
      </w:r>
      <w:r>
        <w:rPr>
          <w:spacing w:val="1"/>
        </w:rPr>
        <w:t xml:space="preserve"> </w:t>
      </w:r>
      <w:r>
        <w:rPr/>
        <w:t>Оборона</w:t>
      </w:r>
      <w:r>
        <w:rPr>
          <w:spacing w:val="1"/>
        </w:rPr>
        <w:t xml:space="preserve"> </w:t>
      </w:r>
      <w:r>
        <w:rPr/>
        <w:t>Одессы</w:t>
      </w:r>
      <w:r>
        <w:rPr>
          <w:spacing w:val="-2"/>
        </w:rPr>
        <w:t xml:space="preserve"> </w:t>
      </w:r>
      <w:r>
        <w:rPr/>
        <w:t>и Севастополя. Срыв</w:t>
      </w:r>
      <w:r>
        <w:rPr>
          <w:spacing w:val="-2"/>
        </w:rPr>
        <w:t xml:space="preserve"> </w:t>
      </w:r>
      <w:r>
        <w:rPr/>
        <w:t>гитлеровских</w:t>
      </w:r>
      <w:r>
        <w:rPr>
          <w:spacing w:val="2"/>
        </w:rPr>
        <w:t xml:space="preserve"> </w:t>
      </w:r>
      <w:r>
        <w:rPr/>
        <w:t>планов</w:t>
      </w:r>
      <w:r>
        <w:rPr>
          <w:spacing w:val="3"/>
        </w:rPr>
        <w:t xml:space="preserve"> </w:t>
      </w:r>
      <w:r>
        <w:rPr/>
        <w:t>«молниеносной войны».</w:t>
      </w:r>
      <w:r/>
    </w:p>
    <w:p>
      <w:pPr>
        <w:pStyle w:val="Style14"/>
        <w:spacing w:lineRule="auto" w:line="276"/>
        <w:ind w:left="232" w:right="117" w:firstLine="708"/>
      </w:pPr>
      <w:r>
        <w:rPr/>
        <w:t>Битва за Москву. Наступление гитлеровских войск: Москва на осадном положении. Парад 7</w:t>
      </w:r>
      <w:r>
        <w:rPr>
          <w:spacing w:val="-57"/>
        </w:rPr>
        <w:t xml:space="preserve"> </w:t>
      </w:r>
      <w:r>
        <w:rPr/>
        <w:t>ноября на Красной площади. Переход в контрнаступление и разгром немецкой группировки под</w:t>
      </w:r>
      <w:r>
        <w:rPr>
          <w:spacing w:val="1"/>
        </w:rPr>
        <w:t xml:space="preserve"> </w:t>
      </w:r>
      <w:r>
        <w:rPr/>
        <w:t>Москвой.</w:t>
      </w:r>
      <w:r>
        <w:rPr>
          <w:spacing w:val="1"/>
        </w:rPr>
        <w:t xml:space="preserve"> </w:t>
      </w:r>
      <w:r>
        <w:rPr/>
        <w:t>Наступательные</w:t>
      </w:r>
      <w:r>
        <w:rPr>
          <w:spacing w:val="1"/>
        </w:rPr>
        <w:t xml:space="preserve"> </w:t>
      </w:r>
      <w:r>
        <w:rPr/>
        <w:t>операции</w:t>
      </w:r>
      <w:r>
        <w:rPr>
          <w:spacing w:val="1"/>
        </w:rPr>
        <w:t xml:space="preserve"> </w:t>
      </w:r>
      <w:r>
        <w:rPr/>
        <w:t>Красной</w:t>
      </w:r>
      <w:r>
        <w:rPr>
          <w:spacing w:val="1"/>
        </w:rPr>
        <w:t xml:space="preserve"> </w:t>
      </w:r>
      <w:r>
        <w:rPr/>
        <w:t>Армии</w:t>
      </w:r>
      <w:r>
        <w:rPr>
          <w:spacing w:val="1"/>
        </w:rPr>
        <w:t xml:space="preserve"> </w:t>
      </w:r>
      <w:r>
        <w:rPr/>
        <w:t>зимой–весной</w:t>
      </w:r>
      <w:r>
        <w:rPr>
          <w:spacing w:val="1"/>
        </w:rPr>
        <w:t xml:space="preserve"> </w:t>
      </w:r>
      <w:r>
        <w:rPr/>
        <w:t>1942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Неудача</w:t>
      </w:r>
      <w:r>
        <w:rPr>
          <w:spacing w:val="1"/>
        </w:rPr>
        <w:t xml:space="preserve"> </w:t>
      </w:r>
      <w:r>
        <w:rPr/>
        <w:t>Ржевско-</w:t>
      </w:r>
      <w:r>
        <w:rPr>
          <w:spacing w:val="-57"/>
        </w:rPr>
        <w:t xml:space="preserve"> </w:t>
      </w:r>
      <w:r>
        <w:rPr/>
        <w:t>Вяземской</w:t>
      </w:r>
      <w:r>
        <w:rPr>
          <w:spacing w:val="16"/>
        </w:rPr>
        <w:t xml:space="preserve"> </w:t>
      </w:r>
      <w:r>
        <w:rPr/>
        <w:t>операции.</w:t>
      </w:r>
      <w:r>
        <w:rPr>
          <w:spacing w:val="15"/>
        </w:rPr>
        <w:t xml:space="preserve"> </w:t>
      </w:r>
      <w:r>
        <w:rPr/>
        <w:t>Битва</w:t>
      </w:r>
      <w:r>
        <w:rPr>
          <w:spacing w:val="13"/>
        </w:rPr>
        <w:t xml:space="preserve"> </w:t>
      </w:r>
      <w:r>
        <w:rPr/>
        <w:t>за</w:t>
      </w:r>
      <w:r>
        <w:rPr>
          <w:spacing w:val="14"/>
        </w:rPr>
        <w:t xml:space="preserve"> </w:t>
      </w:r>
      <w:r>
        <w:rPr/>
        <w:t>Воронеж.</w:t>
      </w:r>
      <w:r>
        <w:rPr>
          <w:spacing w:val="18"/>
        </w:rPr>
        <w:t xml:space="preserve"> </w:t>
      </w:r>
      <w:r>
        <w:rPr/>
        <w:t>Итоги</w:t>
      </w:r>
      <w:r>
        <w:rPr>
          <w:spacing w:val="16"/>
        </w:rPr>
        <w:t xml:space="preserve"> </w:t>
      </w:r>
      <w:r>
        <w:rPr/>
        <w:t>Московской</w:t>
      </w:r>
      <w:r>
        <w:rPr>
          <w:spacing w:val="17"/>
        </w:rPr>
        <w:t xml:space="preserve"> </w:t>
      </w:r>
      <w:r>
        <w:rPr/>
        <w:t>битвы.</w:t>
      </w:r>
      <w:r>
        <w:rPr>
          <w:spacing w:val="14"/>
        </w:rPr>
        <w:t xml:space="preserve"> </w:t>
      </w:r>
      <w:r>
        <w:rPr/>
        <w:t>Блокада</w:t>
      </w:r>
      <w:r>
        <w:rPr>
          <w:spacing w:val="14"/>
        </w:rPr>
        <w:t xml:space="preserve"> </w:t>
      </w:r>
      <w:r>
        <w:rPr/>
        <w:t>Ленинграда.</w:t>
      </w:r>
      <w:r>
        <w:rPr>
          <w:spacing w:val="14"/>
        </w:rPr>
        <w:t xml:space="preserve"> </w:t>
      </w:r>
      <w:r>
        <w:rPr/>
        <w:t>Героизм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трагедия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Эвакуация</w:t>
      </w:r>
      <w:r>
        <w:rPr>
          <w:spacing w:val="1"/>
        </w:rPr>
        <w:t xml:space="preserve"> </w:t>
      </w:r>
      <w:r>
        <w:rPr/>
        <w:t>ленинградцев.</w:t>
      </w:r>
      <w:r>
        <w:rPr>
          <w:spacing w:val="1"/>
        </w:rPr>
        <w:t xml:space="preserve"> </w:t>
      </w:r>
      <w:r>
        <w:rPr/>
        <w:t>«Дорога</w:t>
      </w:r>
      <w:r>
        <w:rPr>
          <w:spacing w:val="1"/>
        </w:rPr>
        <w:t xml:space="preserve"> </w:t>
      </w:r>
      <w:r>
        <w:rPr/>
        <w:t>жизни».</w:t>
      </w:r>
      <w:r>
        <w:rPr>
          <w:spacing w:val="1"/>
        </w:rPr>
        <w:t xml:space="preserve"> </w:t>
      </w:r>
      <w:r>
        <w:rPr/>
        <w:t>Перестройка</w:t>
      </w:r>
      <w:r>
        <w:rPr>
          <w:spacing w:val="1"/>
        </w:rPr>
        <w:t xml:space="preserve"> </w:t>
      </w:r>
      <w:r>
        <w:rPr/>
        <w:t>экономики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военный</w:t>
      </w:r>
      <w:r>
        <w:rPr>
          <w:spacing w:val="1"/>
        </w:rPr>
        <w:t xml:space="preserve"> </w:t>
      </w:r>
      <w:r>
        <w:rPr/>
        <w:t>лад.</w:t>
      </w:r>
      <w:r>
        <w:rPr>
          <w:spacing w:val="1"/>
        </w:rPr>
        <w:t xml:space="preserve"> </w:t>
      </w:r>
      <w:r>
        <w:rPr/>
        <w:t>Эвакуация</w:t>
      </w:r>
      <w:r>
        <w:rPr>
          <w:spacing w:val="1"/>
        </w:rPr>
        <w:t xml:space="preserve"> </w:t>
      </w:r>
      <w:r>
        <w:rPr/>
        <w:t>предприятий,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ресурсов.</w:t>
      </w:r>
      <w:r>
        <w:rPr>
          <w:spacing w:val="1"/>
        </w:rPr>
        <w:t xml:space="preserve"> </w:t>
      </w:r>
      <w:r>
        <w:rPr/>
        <w:t>Введение</w:t>
      </w:r>
      <w:r>
        <w:rPr>
          <w:spacing w:val="60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 xml:space="preserve">военной  </w:t>
      </w:r>
      <w:r>
        <w:rPr>
          <w:spacing w:val="11"/>
        </w:rPr>
        <w:t xml:space="preserve"> </w:t>
      </w:r>
      <w:r>
        <w:rPr/>
        <w:t xml:space="preserve">дисциплины  </w:t>
      </w:r>
      <w:r>
        <w:rPr>
          <w:spacing w:val="7"/>
        </w:rPr>
        <w:t xml:space="preserve"> </w:t>
      </w:r>
      <w:r>
        <w:rPr/>
        <w:t xml:space="preserve">на  </w:t>
      </w:r>
      <w:r>
        <w:rPr>
          <w:spacing w:val="10"/>
        </w:rPr>
        <w:t xml:space="preserve"> </w:t>
      </w:r>
      <w:r>
        <w:rPr/>
        <w:t xml:space="preserve">производстве  </w:t>
      </w:r>
      <w:r>
        <w:rPr>
          <w:spacing w:val="9"/>
        </w:rPr>
        <w:t xml:space="preserve"> </w:t>
      </w:r>
      <w:r>
        <w:rPr/>
        <w:t xml:space="preserve">и  </w:t>
      </w:r>
      <w:r>
        <w:rPr>
          <w:spacing w:val="8"/>
        </w:rPr>
        <w:t xml:space="preserve"> </w:t>
      </w:r>
      <w:r>
        <w:rPr/>
        <w:t xml:space="preserve">транспорте.  </w:t>
      </w:r>
      <w:r>
        <w:rPr>
          <w:spacing w:val="11"/>
        </w:rPr>
        <w:t xml:space="preserve"> </w:t>
      </w:r>
      <w:r>
        <w:rPr/>
        <w:t xml:space="preserve">Нацистский  </w:t>
      </w:r>
      <w:r>
        <w:rPr>
          <w:spacing w:val="11"/>
        </w:rPr>
        <w:t xml:space="preserve"> </w:t>
      </w:r>
      <w:r>
        <w:rPr/>
        <w:t xml:space="preserve">оккупационный  </w:t>
      </w:r>
      <w:r>
        <w:rPr>
          <w:spacing w:val="8"/>
        </w:rPr>
        <w:t xml:space="preserve"> </w:t>
      </w:r>
      <w:r>
        <w:rPr/>
        <w:t>режим.</w:t>
      </w:r>
      <w:r/>
    </w:p>
    <w:p>
      <w:pPr>
        <w:pStyle w:val="Style14"/>
        <w:spacing w:before="1" w:after="0"/>
      </w:pPr>
      <w:r>
        <w:rPr/>
        <w:t>«Генеральный</w:t>
      </w:r>
      <w:r>
        <w:rPr>
          <w:spacing w:val="7"/>
        </w:rPr>
        <w:t xml:space="preserve"> </w:t>
      </w:r>
      <w:r>
        <w:rPr/>
        <w:t>план</w:t>
      </w:r>
      <w:r>
        <w:rPr>
          <w:spacing w:val="8"/>
        </w:rPr>
        <w:t xml:space="preserve"> </w:t>
      </w:r>
      <w:r>
        <w:rPr/>
        <w:t>Ост».</w:t>
      </w:r>
      <w:r>
        <w:rPr>
          <w:spacing w:val="7"/>
        </w:rPr>
        <w:t xml:space="preserve"> </w:t>
      </w:r>
      <w:r>
        <w:rPr/>
        <w:t>Массовые</w:t>
      </w:r>
      <w:r>
        <w:rPr>
          <w:spacing w:val="6"/>
        </w:rPr>
        <w:t xml:space="preserve"> </w:t>
      </w:r>
      <w:r>
        <w:rPr/>
        <w:t>преступления</w:t>
      </w:r>
      <w:r>
        <w:rPr>
          <w:spacing w:val="7"/>
        </w:rPr>
        <w:t xml:space="preserve"> </w:t>
      </w:r>
      <w:r>
        <w:rPr/>
        <w:t>гитлеровцев</w:t>
      </w:r>
      <w:r>
        <w:rPr>
          <w:spacing w:val="6"/>
        </w:rPr>
        <w:t xml:space="preserve"> </w:t>
      </w:r>
      <w:r>
        <w:rPr/>
        <w:t>против</w:t>
      </w:r>
      <w:r>
        <w:rPr>
          <w:spacing w:val="7"/>
        </w:rPr>
        <w:t xml:space="preserve"> </w:t>
      </w:r>
      <w:r>
        <w:rPr/>
        <w:t>советских</w:t>
      </w:r>
      <w:r>
        <w:rPr>
          <w:spacing w:val="10"/>
        </w:rPr>
        <w:t xml:space="preserve"> </w:t>
      </w:r>
      <w:r>
        <w:rPr/>
        <w:t>граждан.</w:t>
      </w:r>
      <w:r>
        <w:rPr>
          <w:spacing w:val="7"/>
        </w:rPr>
        <w:t xml:space="preserve"> </w:t>
      </w:r>
      <w:r>
        <w:rPr/>
        <w:t>Лагеря уничтожения. Холокост. Этнические чистки на оккупированной территории СССР. Нацистский</w:t>
      </w:r>
      <w:r>
        <w:rPr>
          <w:spacing w:val="1"/>
        </w:rPr>
        <w:t xml:space="preserve"> </w:t>
      </w:r>
      <w:r>
        <w:rPr/>
        <w:t>плен.</w:t>
      </w:r>
      <w:r>
        <w:rPr>
          <w:spacing w:val="1"/>
        </w:rPr>
        <w:t xml:space="preserve"> </w:t>
      </w:r>
      <w:r>
        <w:rPr/>
        <w:t>Уничтожение</w:t>
      </w:r>
      <w:r>
        <w:rPr>
          <w:spacing w:val="1"/>
        </w:rPr>
        <w:t xml:space="preserve"> </w:t>
      </w:r>
      <w:r>
        <w:rPr/>
        <w:t>военнопленных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медицинские</w:t>
      </w:r>
      <w:r>
        <w:rPr>
          <w:spacing w:val="1"/>
        </w:rPr>
        <w:t xml:space="preserve"> </w:t>
      </w:r>
      <w:r>
        <w:rPr/>
        <w:t>эксперименты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заключенными.</w:t>
      </w:r>
      <w:r>
        <w:rPr>
          <w:spacing w:val="1"/>
        </w:rPr>
        <w:t xml:space="preserve"> </w:t>
      </w:r>
      <w:r>
        <w:rPr/>
        <w:t>Угон</w:t>
      </w:r>
      <w:r>
        <w:rPr>
          <w:spacing w:val="1"/>
        </w:rPr>
        <w:t xml:space="preserve"> </w:t>
      </w:r>
      <w:r>
        <w:rPr/>
        <w:t>советских</w:t>
      </w:r>
      <w:r>
        <w:rPr>
          <w:spacing w:val="1"/>
        </w:rPr>
        <w:t xml:space="preserve"> </w:t>
      </w:r>
      <w:r>
        <w:rPr/>
        <w:t>людей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Германию.</w:t>
      </w:r>
      <w:r>
        <w:rPr>
          <w:spacing w:val="1"/>
        </w:rPr>
        <w:t xml:space="preserve"> </w:t>
      </w:r>
      <w:r>
        <w:rPr/>
        <w:t>Разграбление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уничтожение</w:t>
      </w:r>
      <w:r>
        <w:rPr>
          <w:spacing w:val="1"/>
        </w:rPr>
        <w:t xml:space="preserve"> </w:t>
      </w:r>
      <w:r>
        <w:rPr/>
        <w:t>культурных</w:t>
      </w:r>
      <w:r>
        <w:rPr>
          <w:spacing w:val="1"/>
        </w:rPr>
        <w:t xml:space="preserve"> </w:t>
      </w:r>
      <w:r>
        <w:rPr/>
        <w:t>ценностей.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массового сопротивления врагу. Восстания в нацистских лагерях. Развертывание партизанского</w:t>
      </w:r>
      <w:r>
        <w:rPr>
          <w:spacing w:val="1"/>
        </w:rPr>
        <w:t xml:space="preserve"> </w:t>
      </w:r>
      <w:r>
        <w:rPr/>
        <w:t>движения.</w:t>
      </w:r>
      <w:r>
        <w:rPr>
          <w:spacing w:val="1"/>
        </w:rPr>
        <w:t xml:space="preserve"> </w:t>
      </w:r>
      <w:r>
        <w:rPr/>
        <w:t>Коренной</w:t>
      </w:r>
      <w:r>
        <w:rPr>
          <w:spacing w:val="1"/>
        </w:rPr>
        <w:t xml:space="preserve"> </w:t>
      </w:r>
      <w:r>
        <w:rPr/>
        <w:t>перелом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(осень</w:t>
      </w:r>
      <w:r>
        <w:rPr>
          <w:spacing w:val="1"/>
        </w:rPr>
        <w:t xml:space="preserve"> </w:t>
      </w:r>
      <w:r>
        <w:rPr/>
        <w:t>1942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1943</w:t>
      </w:r>
      <w:r>
        <w:rPr>
          <w:spacing w:val="1"/>
        </w:rPr>
        <w:t xml:space="preserve"> </w:t>
      </w:r>
      <w:r>
        <w:rPr/>
        <w:t>г.).</w:t>
      </w:r>
      <w:r>
        <w:rPr>
          <w:spacing w:val="1"/>
        </w:rPr>
        <w:t xml:space="preserve"> </w:t>
      </w:r>
      <w:r>
        <w:rPr/>
        <w:t>Сталинградская</w:t>
      </w:r>
      <w:r>
        <w:rPr>
          <w:spacing w:val="1"/>
        </w:rPr>
        <w:t xml:space="preserve"> </w:t>
      </w:r>
      <w:r>
        <w:rPr/>
        <w:t>битва.</w:t>
      </w:r>
      <w:r>
        <w:rPr>
          <w:spacing w:val="1"/>
        </w:rPr>
        <w:t xml:space="preserve"> </w:t>
      </w:r>
      <w:r>
        <w:rPr/>
        <w:t>Германское наступление весной – летом 1942 г. Поражение советских войск в Крыму. Битва за</w:t>
      </w:r>
      <w:r>
        <w:rPr>
          <w:spacing w:val="1"/>
        </w:rPr>
        <w:t xml:space="preserve"> </w:t>
      </w:r>
      <w:r>
        <w:rPr/>
        <w:t>Кавказ.</w:t>
      </w:r>
      <w:r>
        <w:rPr>
          <w:spacing w:val="1"/>
        </w:rPr>
        <w:t xml:space="preserve"> </w:t>
      </w:r>
      <w:r>
        <w:rPr/>
        <w:t>Оборона</w:t>
      </w:r>
      <w:r>
        <w:rPr>
          <w:spacing w:val="1"/>
        </w:rPr>
        <w:t xml:space="preserve"> </w:t>
      </w:r>
      <w:r>
        <w:rPr/>
        <w:t>Сталинграда.</w:t>
      </w:r>
      <w:r>
        <w:rPr>
          <w:spacing w:val="1"/>
        </w:rPr>
        <w:t xml:space="preserve"> </w:t>
      </w:r>
      <w:r>
        <w:rPr/>
        <w:t>«Дом</w:t>
      </w:r>
      <w:r>
        <w:rPr>
          <w:spacing w:val="1"/>
        </w:rPr>
        <w:t xml:space="preserve"> </w:t>
      </w:r>
      <w:r>
        <w:rPr/>
        <w:t>Павлова».</w:t>
      </w:r>
      <w:r>
        <w:rPr>
          <w:spacing w:val="1"/>
        </w:rPr>
        <w:t xml:space="preserve"> </w:t>
      </w:r>
      <w:r>
        <w:rPr/>
        <w:t>Окружение</w:t>
      </w:r>
      <w:r>
        <w:rPr>
          <w:spacing w:val="1"/>
        </w:rPr>
        <w:t xml:space="preserve"> </w:t>
      </w:r>
      <w:r>
        <w:rPr/>
        <w:t>неприятельской</w:t>
      </w:r>
      <w:r>
        <w:rPr>
          <w:spacing w:val="1"/>
        </w:rPr>
        <w:t xml:space="preserve"> </w:t>
      </w:r>
      <w:r>
        <w:rPr/>
        <w:t>группировки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Сталинградом и наступление на Ржевском направлении. Разгром окруженных под Сталинградом</w:t>
      </w:r>
      <w:r>
        <w:rPr>
          <w:spacing w:val="1"/>
        </w:rPr>
        <w:t xml:space="preserve"> </w:t>
      </w:r>
      <w:r>
        <w:rPr/>
        <w:t>гитлеровцев. Итоги и значение победы Красной Армии под Сталинградом. Битва на Курской дуге.</w:t>
      </w:r>
      <w:r>
        <w:rPr>
          <w:spacing w:val="1"/>
        </w:rPr>
        <w:t xml:space="preserve"> </w:t>
      </w:r>
      <w:r>
        <w:rPr/>
        <w:t>Соотношение</w:t>
      </w:r>
      <w:r>
        <w:rPr>
          <w:spacing w:val="1"/>
        </w:rPr>
        <w:t xml:space="preserve"> </w:t>
      </w:r>
      <w:r>
        <w:rPr/>
        <w:t>сил.</w:t>
      </w:r>
      <w:r>
        <w:rPr>
          <w:spacing w:val="1"/>
        </w:rPr>
        <w:t xml:space="preserve"> </w:t>
      </w:r>
      <w:r>
        <w:rPr/>
        <w:t>Провал</w:t>
      </w:r>
      <w:r>
        <w:rPr>
          <w:spacing w:val="1"/>
        </w:rPr>
        <w:t xml:space="preserve"> </w:t>
      </w:r>
      <w:r>
        <w:rPr/>
        <w:t>немецкого</w:t>
      </w:r>
      <w:r>
        <w:rPr>
          <w:spacing w:val="1"/>
        </w:rPr>
        <w:t xml:space="preserve"> </w:t>
      </w:r>
      <w:r>
        <w:rPr/>
        <w:t>наступления.</w:t>
      </w:r>
      <w:r>
        <w:rPr>
          <w:spacing w:val="1"/>
        </w:rPr>
        <w:t xml:space="preserve"> </w:t>
      </w:r>
      <w:r>
        <w:rPr/>
        <w:t>Танковые</w:t>
      </w:r>
      <w:r>
        <w:rPr>
          <w:spacing w:val="1"/>
        </w:rPr>
        <w:t xml:space="preserve"> </w:t>
      </w:r>
      <w:r>
        <w:rPr/>
        <w:t>сражения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Прохоровкой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Обоянью. Переход советских войск в наступление. Итоги и значение Курской битвы. Битва за</w:t>
      </w:r>
      <w:r>
        <w:rPr>
          <w:spacing w:val="1"/>
        </w:rPr>
        <w:t xml:space="preserve"> </w:t>
      </w:r>
      <w:r>
        <w:rPr/>
        <w:t>Днепр.</w:t>
      </w:r>
      <w:r>
        <w:rPr>
          <w:spacing w:val="1"/>
        </w:rPr>
        <w:t xml:space="preserve"> </w:t>
      </w:r>
      <w:r>
        <w:rPr/>
        <w:t>Освобождение</w:t>
      </w:r>
      <w:r>
        <w:rPr>
          <w:spacing w:val="1"/>
        </w:rPr>
        <w:t xml:space="preserve"> </w:t>
      </w:r>
      <w:r>
        <w:rPr/>
        <w:t>Левобережной</w:t>
      </w:r>
      <w:r>
        <w:rPr>
          <w:spacing w:val="1"/>
        </w:rPr>
        <w:t xml:space="preserve"> </w:t>
      </w:r>
      <w:r>
        <w:rPr/>
        <w:t>Украины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форсирование</w:t>
      </w:r>
      <w:r>
        <w:rPr>
          <w:spacing w:val="1"/>
        </w:rPr>
        <w:t xml:space="preserve"> </w:t>
      </w:r>
      <w:r>
        <w:rPr/>
        <w:t>Днепра.</w:t>
      </w:r>
      <w:r>
        <w:rPr>
          <w:spacing w:val="1"/>
        </w:rPr>
        <w:t xml:space="preserve"> </w:t>
      </w:r>
      <w:r>
        <w:rPr/>
        <w:t>Освобождение</w:t>
      </w:r>
      <w:r>
        <w:rPr>
          <w:spacing w:val="1"/>
        </w:rPr>
        <w:t xml:space="preserve"> </w:t>
      </w:r>
      <w:r>
        <w:rPr/>
        <w:t>Киева.</w:t>
      </w:r>
      <w:r>
        <w:rPr>
          <w:spacing w:val="-57"/>
        </w:rPr>
        <w:t xml:space="preserve"> </w:t>
      </w:r>
      <w:r>
        <w:rPr/>
        <w:t>Итоги наступления Красной</w:t>
      </w:r>
      <w:r>
        <w:rPr>
          <w:spacing w:val="1"/>
        </w:rPr>
        <w:t xml:space="preserve"> </w:t>
      </w:r>
      <w:r>
        <w:rPr/>
        <w:t>армии</w:t>
      </w:r>
      <w:r>
        <w:rPr>
          <w:spacing w:val="1"/>
        </w:rPr>
        <w:t xml:space="preserve"> </w:t>
      </w:r>
      <w:r>
        <w:rPr/>
        <w:t>летом–осенью 1943 г.</w:t>
      </w:r>
      <w:r/>
    </w:p>
    <w:p>
      <w:pPr>
        <w:pStyle w:val="Style14"/>
        <w:spacing w:lineRule="auto" w:line="276" w:before="2" w:after="0"/>
        <w:ind w:left="232" w:right="115" w:firstLine="708"/>
      </w:pPr>
      <w:r>
        <w:rPr/>
        <w:t>Прорыв</w:t>
      </w:r>
      <w:r>
        <w:rPr>
          <w:spacing w:val="1"/>
        </w:rPr>
        <w:t xml:space="preserve"> </w:t>
      </w:r>
      <w:r>
        <w:rPr/>
        <w:t>блокады</w:t>
      </w:r>
      <w:r>
        <w:rPr>
          <w:spacing w:val="1"/>
        </w:rPr>
        <w:t xml:space="preserve"> </w:t>
      </w:r>
      <w:r>
        <w:rPr/>
        <w:t>Ленинграда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январе</w:t>
      </w:r>
      <w:r>
        <w:rPr>
          <w:spacing w:val="1"/>
        </w:rPr>
        <w:t xml:space="preserve"> </w:t>
      </w:r>
      <w:r>
        <w:rPr/>
        <w:t>1943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героического</w:t>
      </w:r>
      <w:r>
        <w:rPr>
          <w:spacing w:val="1"/>
        </w:rPr>
        <w:t xml:space="preserve"> </w:t>
      </w:r>
      <w:r>
        <w:rPr/>
        <w:t>сопротивления</w:t>
      </w:r>
      <w:r>
        <w:rPr>
          <w:spacing w:val="1"/>
        </w:rPr>
        <w:t xml:space="preserve"> </w:t>
      </w:r>
      <w:r>
        <w:rPr/>
        <w:t>Ленинграда.</w:t>
      </w:r>
      <w:r>
        <w:rPr>
          <w:spacing w:val="1"/>
        </w:rPr>
        <w:t xml:space="preserve"> </w:t>
      </w:r>
      <w:r>
        <w:rPr/>
        <w:t>Развертывание</w:t>
      </w:r>
      <w:r>
        <w:rPr>
          <w:spacing w:val="1"/>
        </w:rPr>
        <w:t xml:space="preserve"> </w:t>
      </w:r>
      <w:r>
        <w:rPr/>
        <w:t>массового</w:t>
      </w:r>
      <w:r>
        <w:rPr>
          <w:spacing w:val="1"/>
        </w:rPr>
        <w:t xml:space="preserve"> </w:t>
      </w:r>
      <w:r>
        <w:rPr/>
        <w:t>партизанского</w:t>
      </w:r>
      <w:r>
        <w:rPr>
          <w:spacing w:val="1"/>
        </w:rPr>
        <w:t xml:space="preserve"> </w:t>
      </w:r>
      <w:r>
        <w:rPr/>
        <w:t>движения.</w:t>
      </w:r>
      <w:r>
        <w:rPr>
          <w:spacing w:val="1"/>
        </w:rPr>
        <w:t xml:space="preserve"> </w:t>
      </w:r>
      <w:r>
        <w:rPr/>
        <w:t>Антифашистское</w:t>
      </w:r>
      <w:r>
        <w:rPr>
          <w:spacing w:val="1"/>
        </w:rPr>
        <w:t xml:space="preserve"> </w:t>
      </w:r>
      <w:r>
        <w:rPr/>
        <w:t>подполье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крупных</w:t>
      </w:r>
      <w:r>
        <w:rPr>
          <w:spacing w:val="1"/>
        </w:rPr>
        <w:t xml:space="preserve"> </w:t>
      </w:r>
      <w:r>
        <w:rPr/>
        <w:t>городах.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партизанской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подпольной</w:t>
      </w:r>
      <w:r>
        <w:rPr>
          <w:spacing w:val="1"/>
        </w:rPr>
        <w:t xml:space="preserve"> </w:t>
      </w:r>
      <w:r>
        <w:rPr/>
        <w:t>борьбы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победы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врагом.</w:t>
      </w:r>
      <w:r>
        <w:rPr>
          <w:spacing w:val="1"/>
        </w:rPr>
        <w:t xml:space="preserve"> </w:t>
      </w:r>
      <w:r>
        <w:rPr/>
        <w:t>Сотрудничество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врагом:</w:t>
      </w:r>
      <w:r>
        <w:rPr>
          <w:spacing w:val="1"/>
        </w:rPr>
        <w:t xml:space="preserve"> </w:t>
      </w:r>
      <w:r>
        <w:rPr/>
        <w:t>формы,</w:t>
      </w:r>
      <w:r>
        <w:rPr>
          <w:spacing w:val="1"/>
        </w:rPr>
        <w:t xml:space="preserve"> </w:t>
      </w:r>
      <w:r>
        <w:rPr/>
        <w:t>причины,</w:t>
      </w:r>
      <w:r>
        <w:rPr>
          <w:spacing w:val="1"/>
        </w:rPr>
        <w:t xml:space="preserve"> </w:t>
      </w:r>
      <w:r>
        <w:rPr/>
        <w:t>масштабы.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гитлеровцами</w:t>
      </w:r>
      <w:r>
        <w:rPr>
          <w:spacing w:val="1"/>
        </w:rPr>
        <w:t xml:space="preserve"> </w:t>
      </w:r>
      <w:r>
        <w:rPr/>
        <w:t>воинских</w:t>
      </w:r>
      <w:r>
        <w:rPr>
          <w:spacing w:val="-57"/>
        </w:rPr>
        <w:t xml:space="preserve"> </w:t>
      </w:r>
      <w:r>
        <w:rPr/>
        <w:t>формирований из советских военнопленных. Генерал Власов и Русская освободительная армия.</w:t>
      </w:r>
      <w:r>
        <w:rPr>
          <w:spacing w:val="1"/>
        </w:rPr>
        <w:t xml:space="preserve"> </w:t>
      </w:r>
      <w:r>
        <w:rPr/>
        <w:t>Судебные</w:t>
      </w:r>
      <w:r>
        <w:rPr>
          <w:spacing w:val="1"/>
        </w:rPr>
        <w:t xml:space="preserve"> </w:t>
      </w:r>
      <w:r>
        <w:rPr/>
        <w:t>процессы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военными</w:t>
      </w:r>
      <w:r>
        <w:rPr>
          <w:spacing w:val="1"/>
        </w:rPr>
        <w:t xml:space="preserve"> </w:t>
      </w:r>
      <w:r>
        <w:rPr/>
        <w:t>преступниками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пособниками</w:t>
      </w:r>
      <w:r>
        <w:rPr>
          <w:spacing w:val="1"/>
        </w:rPr>
        <w:t xml:space="preserve"> </w:t>
      </w:r>
      <w:r>
        <w:rPr/>
        <w:t>оккупантов в 1943–1946 гг. Человек и война: единство фронта и тыла. «Всё для фронта, всё для</w:t>
      </w:r>
      <w:r>
        <w:rPr>
          <w:spacing w:val="1"/>
        </w:rPr>
        <w:t xml:space="preserve"> </w:t>
      </w:r>
      <w:r>
        <w:rPr/>
        <w:t>победы!».</w:t>
      </w:r>
      <w:r>
        <w:rPr>
          <w:spacing w:val="1"/>
        </w:rPr>
        <w:t xml:space="preserve"> </w:t>
      </w:r>
      <w:r>
        <w:rPr/>
        <w:t>Трудовой</w:t>
      </w:r>
      <w:r>
        <w:rPr>
          <w:spacing w:val="1"/>
        </w:rPr>
        <w:t xml:space="preserve"> </w:t>
      </w:r>
      <w:r>
        <w:rPr/>
        <w:t>подвиг</w:t>
      </w:r>
      <w:r>
        <w:rPr>
          <w:spacing w:val="1"/>
        </w:rPr>
        <w:t xml:space="preserve"> </w:t>
      </w:r>
      <w:r>
        <w:rPr/>
        <w:t>народа.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женщин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подростков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промышленном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сельскохозяйственном производстве. Самоотверженный труд ученых. Помощь населения фронту.</w:t>
      </w:r>
      <w:r>
        <w:rPr>
          <w:spacing w:val="1"/>
        </w:rPr>
        <w:t xml:space="preserve"> </w:t>
      </w:r>
      <w:r>
        <w:rPr/>
        <w:t>Добровольные</w:t>
      </w:r>
      <w:r>
        <w:rPr>
          <w:spacing w:val="1"/>
        </w:rPr>
        <w:t xml:space="preserve"> </w:t>
      </w:r>
      <w:r>
        <w:rPr/>
        <w:t>взносы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фонд</w:t>
      </w:r>
      <w:r>
        <w:rPr>
          <w:spacing w:val="1"/>
        </w:rPr>
        <w:t xml:space="preserve"> </w:t>
      </w:r>
      <w:r>
        <w:rPr/>
        <w:t>обороны.</w:t>
      </w:r>
      <w:r>
        <w:rPr>
          <w:spacing w:val="1"/>
        </w:rPr>
        <w:t xml:space="preserve"> </w:t>
      </w:r>
      <w:r>
        <w:rPr/>
        <w:t>Помощь</w:t>
      </w:r>
      <w:r>
        <w:rPr>
          <w:spacing w:val="1"/>
        </w:rPr>
        <w:t xml:space="preserve"> </w:t>
      </w:r>
      <w:r>
        <w:rPr/>
        <w:t>эвакуированным.</w:t>
      </w:r>
      <w:r>
        <w:rPr>
          <w:spacing w:val="1"/>
        </w:rPr>
        <w:t xml:space="preserve"> </w:t>
      </w:r>
      <w:r>
        <w:rPr/>
        <w:t>Повседневность</w:t>
      </w:r>
      <w:r>
        <w:rPr>
          <w:spacing w:val="1"/>
        </w:rPr>
        <w:t xml:space="preserve"> </w:t>
      </w:r>
      <w:r>
        <w:rPr/>
        <w:t>военного</w:t>
      </w:r>
      <w:r>
        <w:rPr>
          <w:spacing w:val="1"/>
        </w:rPr>
        <w:t xml:space="preserve"> </w:t>
      </w:r>
      <w:r>
        <w:rPr/>
        <w:t>времени. Фронтовая повседневность. Боевое братство. Женщины на войне. Письма с фронта и на</w:t>
      </w:r>
      <w:r>
        <w:rPr>
          <w:spacing w:val="1"/>
        </w:rPr>
        <w:t xml:space="preserve"> </w:t>
      </w:r>
      <w:r>
        <w:rPr/>
        <w:t>фронт.</w:t>
      </w:r>
      <w:r>
        <w:rPr>
          <w:spacing w:val="1"/>
        </w:rPr>
        <w:t xml:space="preserve"> </w:t>
      </w:r>
      <w:r>
        <w:rPr/>
        <w:t>Повседневность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советском</w:t>
      </w:r>
      <w:r>
        <w:rPr>
          <w:spacing w:val="1"/>
        </w:rPr>
        <w:t xml:space="preserve"> </w:t>
      </w:r>
      <w:r>
        <w:rPr/>
        <w:t>тылу.</w:t>
      </w:r>
      <w:r>
        <w:rPr>
          <w:spacing w:val="1"/>
        </w:rPr>
        <w:t xml:space="preserve"> </w:t>
      </w:r>
      <w:r>
        <w:rPr/>
        <w:t>Военная</w:t>
      </w:r>
      <w:r>
        <w:rPr>
          <w:spacing w:val="1"/>
        </w:rPr>
        <w:t xml:space="preserve"> </w:t>
      </w:r>
      <w:r>
        <w:rPr/>
        <w:t>дисциплина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производстве.</w:t>
      </w:r>
      <w:r>
        <w:rPr>
          <w:spacing w:val="1"/>
        </w:rPr>
        <w:t xml:space="preserve"> </w:t>
      </w:r>
      <w:r>
        <w:rPr/>
        <w:t>Карточная</w:t>
      </w:r>
      <w:r>
        <w:rPr>
          <w:spacing w:val="1"/>
        </w:rPr>
        <w:t xml:space="preserve"> </w:t>
      </w:r>
      <w:r>
        <w:rPr/>
        <w:t>система и нормы снабжения в городах. Положение в деревне. Стратегии выживания в городе и на</w:t>
      </w:r>
      <w:r>
        <w:rPr>
          <w:spacing w:val="1"/>
        </w:rPr>
        <w:t xml:space="preserve"> </w:t>
      </w:r>
      <w:r>
        <w:rPr/>
        <w:t>селе.</w:t>
      </w:r>
      <w:r>
        <w:rPr>
          <w:spacing w:val="1"/>
        </w:rPr>
        <w:t xml:space="preserve"> </w:t>
      </w:r>
      <w:r>
        <w:rPr/>
        <w:t>Государственные</w:t>
      </w:r>
      <w:r>
        <w:rPr>
          <w:spacing w:val="1"/>
        </w:rPr>
        <w:t xml:space="preserve"> </w:t>
      </w:r>
      <w:r>
        <w:rPr/>
        <w:t>меры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инициативы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спасению</w:t>
      </w:r>
      <w:r>
        <w:rPr>
          <w:spacing w:val="1"/>
        </w:rPr>
        <w:t xml:space="preserve"> </w:t>
      </w:r>
      <w:r>
        <w:rPr/>
        <w:t>детей.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-57"/>
        </w:rPr>
        <w:t xml:space="preserve"> </w:t>
      </w:r>
      <w:r>
        <w:rPr/>
        <w:t>Суворовских и</w:t>
      </w:r>
      <w:r>
        <w:rPr>
          <w:spacing w:val="3"/>
        </w:rPr>
        <w:t xml:space="preserve"> </w:t>
      </w:r>
      <w:r>
        <w:rPr/>
        <w:t>Нахимовских</w:t>
      </w:r>
      <w:r>
        <w:rPr>
          <w:spacing w:val="5"/>
        </w:rPr>
        <w:t xml:space="preserve"> </w:t>
      </w:r>
      <w:r>
        <w:rPr/>
        <w:t>училищ.</w:t>
      </w:r>
      <w:r>
        <w:rPr>
          <w:spacing w:val="1"/>
        </w:rPr>
        <w:t xml:space="preserve"> </w:t>
      </w:r>
      <w:r>
        <w:rPr/>
        <w:t>Культурное</w:t>
      </w:r>
      <w:r>
        <w:rPr>
          <w:spacing w:val="-1"/>
        </w:rPr>
        <w:t xml:space="preserve"> </w:t>
      </w:r>
      <w:r>
        <w:rPr/>
        <w:t>пространство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Песня</w:t>
      </w:r>
      <w:r>
        <w:rPr>
          <w:spacing w:val="5"/>
        </w:rPr>
        <w:t xml:space="preserve"> </w:t>
      </w:r>
      <w:r>
        <w:rPr/>
        <w:t>«Священная</w:t>
      </w:r>
      <w:r>
        <w:rPr>
          <w:spacing w:val="2"/>
        </w:rPr>
        <w:t xml:space="preserve"> </w:t>
      </w:r>
      <w:r>
        <w:rPr/>
        <w:t>война»</w:t>
      </w:r>
      <w:r/>
    </w:p>
    <w:p>
      <w:pPr>
        <w:pStyle w:val="ListParagraph"/>
        <w:numPr>
          <w:ilvl w:val="0"/>
          <w:numId w:val="91"/>
        </w:numPr>
        <w:tabs>
          <w:tab w:val="left" w:pos="500" w:leader="none"/>
        </w:tabs>
        <w:spacing w:lineRule="auto" w:line="276" w:before="0" w:after="0"/>
        <w:ind w:left="232" w:right="117" w:hanging="360"/>
        <w:jc w:val="both"/>
        <w:rPr>
          <w:sz w:val="24"/>
          <w:sz w:val="24"/>
        </w:rPr>
      </w:pPr>
      <w:r>
        <w:rPr>
          <w:sz w:val="24"/>
        </w:rPr>
        <w:t>призыв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сопротивлению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врагу.</w:t>
      </w:r>
      <w:r>
        <w:rPr>
          <w:spacing w:val="1"/>
          <w:sz w:val="24"/>
        </w:rPr>
        <w:t xml:space="preserve"> </w:t>
      </w:r>
      <w:r>
        <w:rPr>
          <w:sz w:val="24"/>
        </w:rPr>
        <w:t>Советские</w:t>
      </w:r>
      <w:r>
        <w:rPr>
          <w:spacing w:val="1"/>
          <w:sz w:val="24"/>
        </w:rPr>
        <w:t xml:space="preserve"> </w:t>
      </w:r>
      <w:r>
        <w:rPr>
          <w:sz w:val="24"/>
        </w:rPr>
        <w:t>писатели,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композиторы,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художники,</w:t>
      </w:r>
      <w:r>
        <w:rPr>
          <w:spacing w:val="1"/>
          <w:sz w:val="24"/>
        </w:rPr>
        <w:t xml:space="preserve"> </w:t>
      </w:r>
      <w:r>
        <w:rPr>
          <w:sz w:val="24"/>
        </w:rPr>
        <w:t>ученые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войны.</w:t>
      </w:r>
      <w:r>
        <w:rPr>
          <w:spacing w:val="1"/>
          <w:sz w:val="24"/>
        </w:rPr>
        <w:t xml:space="preserve"> </w:t>
      </w:r>
      <w:r>
        <w:rPr>
          <w:sz w:val="24"/>
        </w:rPr>
        <w:t>Фронтовые</w:t>
      </w:r>
      <w:r>
        <w:rPr>
          <w:spacing w:val="1"/>
          <w:sz w:val="24"/>
        </w:rPr>
        <w:t xml:space="preserve"> </w:t>
      </w:r>
      <w:r>
        <w:rPr>
          <w:sz w:val="24"/>
        </w:rPr>
        <w:t>корреспонденты.</w:t>
      </w:r>
      <w:r>
        <w:rPr>
          <w:spacing w:val="1"/>
          <w:sz w:val="24"/>
        </w:rPr>
        <w:t xml:space="preserve"> </w:t>
      </w:r>
      <w:r>
        <w:rPr>
          <w:sz w:val="24"/>
        </w:rPr>
        <w:t>Выступления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фронтовых</w:t>
      </w:r>
      <w:r>
        <w:rPr>
          <w:spacing w:val="1"/>
          <w:sz w:val="24"/>
        </w:rPr>
        <w:t xml:space="preserve"> </w:t>
      </w:r>
      <w:r>
        <w:rPr>
          <w:sz w:val="24"/>
        </w:rPr>
        <w:t>концертных</w:t>
      </w:r>
      <w:r>
        <w:rPr>
          <w:spacing w:val="1"/>
          <w:sz w:val="24"/>
        </w:rPr>
        <w:t xml:space="preserve"> </w:t>
      </w:r>
      <w:r>
        <w:rPr>
          <w:sz w:val="24"/>
        </w:rPr>
        <w:t>бригад.</w:t>
      </w:r>
      <w:r>
        <w:rPr>
          <w:spacing w:val="1"/>
          <w:sz w:val="24"/>
        </w:rPr>
        <w:t xml:space="preserve"> </w:t>
      </w:r>
      <w:r>
        <w:rPr>
          <w:sz w:val="24"/>
        </w:rPr>
        <w:t>Песенное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фольклор.</w:t>
      </w:r>
      <w:r>
        <w:rPr>
          <w:spacing w:val="1"/>
          <w:sz w:val="24"/>
        </w:rPr>
        <w:t xml:space="preserve"> </w:t>
      </w:r>
      <w:r>
        <w:rPr>
          <w:sz w:val="24"/>
        </w:rPr>
        <w:t>Кино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лет.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церковь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годы</w:t>
      </w:r>
      <w:r>
        <w:rPr>
          <w:spacing w:val="1"/>
          <w:sz w:val="24"/>
        </w:rPr>
        <w:t xml:space="preserve"> </w:t>
      </w:r>
      <w:r>
        <w:rPr>
          <w:sz w:val="24"/>
        </w:rPr>
        <w:t>войны.</w:t>
      </w:r>
      <w:r>
        <w:rPr>
          <w:spacing w:val="1"/>
          <w:sz w:val="24"/>
        </w:rPr>
        <w:t xml:space="preserve"> </w:t>
      </w:r>
      <w:r>
        <w:rPr>
          <w:sz w:val="24"/>
        </w:rPr>
        <w:t>Избрание на патриарший престол митрополита Сергия (Страгородского) в 1943 г. Патриотическое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служение представителей религиозных конфессий. Культурные и научные связи с союзниками.</w:t>
      </w:r>
      <w:r>
        <w:rPr>
          <w:spacing w:val="1"/>
          <w:sz w:val="24"/>
        </w:rPr>
        <w:t xml:space="preserve"> </w:t>
      </w:r>
      <w:r>
        <w:rPr>
          <w:sz w:val="24"/>
        </w:rPr>
        <w:t>СССР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союзники.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</w:t>
      </w:r>
      <w:r>
        <w:rPr>
          <w:spacing w:val="1"/>
          <w:sz w:val="24"/>
        </w:rPr>
        <w:t xml:space="preserve"> </w:t>
      </w:r>
      <w:r>
        <w:rPr>
          <w:sz w:val="24"/>
        </w:rPr>
        <w:t>второго</w:t>
      </w:r>
      <w:r>
        <w:rPr>
          <w:spacing w:val="1"/>
          <w:sz w:val="24"/>
        </w:rPr>
        <w:t xml:space="preserve"> </w:t>
      </w:r>
      <w:r>
        <w:rPr>
          <w:sz w:val="24"/>
        </w:rPr>
        <w:t>фронта.</w:t>
      </w:r>
      <w:r>
        <w:rPr>
          <w:spacing w:val="1"/>
          <w:sz w:val="24"/>
        </w:rPr>
        <w:t xml:space="preserve"> </w:t>
      </w:r>
      <w:r>
        <w:rPr>
          <w:sz w:val="24"/>
        </w:rPr>
        <w:t>Ленд-лиз.</w:t>
      </w:r>
      <w:r>
        <w:rPr>
          <w:spacing w:val="1"/>
          <w:sz w:val="24"/>
        </w:rPr>
        <w:t xml:space="preserve"> </w:t>
      </w:r>
      <w:r>
        <w:rPr>
          <w:sz w:val="24"/>
        </w:rPr>
        <w:t>Тегеранская</w:t>
      </w:r>
      <w:r>
        <w:rPr>
          <w:spacing w:val="1"/>
          <w:sz w:val="24"/>
        </w:rPr>
        <w:t xml:space="preserve"> </w:t>
      </w:r>
      <w:r>
        <w:rPr>
          <w:sz w:val="24"/>
        </w:rPr>
        <w:t>конференция</w:t>
      </w:r>
      <w:r>
        <w:rPr>
          <w:spacing w:val="1"/>
          <w:sz w:val="24"/>
        </w:rPr>
        <w:t xml:space="preserve"> </w:t>
      </w:r>
      <w:r>
        <w:rPr>
          <w:sz w:val="24"/>
        </w:rPr>
        <w:t>1943 г.</w:t>
      </w:r>
      <w:r>
        <w:rPr>
          <w:spacing w:val="1"/>
          <w:sz w:val="24"/>
        </w:rPr>
        <w:t xml:space="preserve"> </w:t>
      </w:r>
      <w:r>
        <w:rPr>
          <w:sz w:val="24"/>
        </w:rPr>
        <w:t>Французский</w:t>
      </w:r>
      <w:r>
        <w:rPr>
          <w:spacing w:val="1"/>
          <w:sz w:val="24"/>
        </w:rPr>
        <w:t xml:space="preserve"> </w:t>
      </w:r>
      <w:r>
        <w:rPr>
          <w:sz w:val="24"/>
        </w:rPr>
        <w:t>авиационный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полк</w:t>
      </w:r>
      <w:r>
        <w:rPr>
          <w:spacing w:val="1"/>
          <w:sz w:val="24"/>
        </w:rPr>
        <w:t xml:space="preserve"> </w:t>
      </w:r>
      <w:r>
        <w:rPr>
          <w:sz w:val="24"/>
        </w:rPr>
        <w:t>«Нормандия-Неман»,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польские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чехословацкие</w:t>
      </w:r>
      <w:r>
        <w:rPr>
          <w:spacing w:val="-57"/>
          <w:sz w:val="24"/>
        </w:rPr>
        <w:t xml:space="preserve"> </w:t>
      </w:r>
      <w:r>
        <w:rPr>
          <w:sz w:val="24"/>
        </w:rPr>
        <w:t>воинские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советско-германском</w:t>
      </w:r>
      <w:r>
        <w:rPr>
          <w:spacing w:val="-1"/>
          <w:sz w:val="24"/>
        </w:rPr>
        <w:t xml:space="preserve"> </w:t>
      </w:r>
      <w:r>
        <w:rPr>
          <w:sz w:val="24"/>
        </w:rPr>
        <w:t>фронте.</w:t>
      </w:r>
      <w:r/>
    </w:p>
    <w:p>
      <w:pPr>
        <w:pStyle w:val="Style14"/>
        <w:spacing w:lineRule="auto" w:line="276"/>
        <w:ind w:left="232" w:right="117" w:firstLine="707"/>
      </w:pPr>
      <w:r>
        <w:rPr/>
        <w:t>Победа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Великой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"/>
        </w:rPr>
        <w:t xml:space="preserve"> </w:t>
      </w:r>
      <w:r>
        <w:rPr/>
        <w:t>войне.</w:t>
      </w:r>
      <w:r>
        <w:rPr>
          <w:spacing w:val="1"/>
        </w:rPr>
        <w:t xml:space="preserve"> </w:t>
      </w:r>
      <w:r>
        <w:rPr/>
        <w:t>Окончание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Завершение освобождения территории СССР. Освобождение правобережной Украины и Крыма.</w:t>
      </w:r>
      <w:r>
        <w:rPr>
          <w:spacing w:val="1"/>
        </w:rPr>
        <w:t xml:space="preserve"> </w:t>
      </w:r>
      <w:r>
        <w:rPr/>
        <w:t>Наступление</w:t>
      </w:r>
      <w:r>
        <w:rPr>
          <w:spacing w:val="1"/>
        </w:rPr>
        <w:t xml:space="preserve"> </w:t>
      </w:r>
      <w:r>
        <w:rPr/>
        <w:t>советских</w:t>
      </w:r>
      <w:r>
        <w:rPr>
          <w:spacing w:val="1"/>
        </w:rPr>
        <w:t xml:space="preserve"> </w:t>
      </w:r>
      <w:r>
        <w:rPr/>
        <w:t>войск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Белоруссии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Прибалтике.</w:t>
      </w:r>
      <w:r>
        <w:rPr>
          <w:spacing w:val="1"/>
        </w:rPr>
        <w:t xml:space="preserve"> </w:t>
      </w:r>
      <w:r>
        <w:rPr/>
        <w:t>Боевые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Восточной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Центральной Европе и освободительная миссия Красной Армии. Боевое содружество советской</w:t>
      </w:r>
      <w:r>
        <w:rPr>
          <w:spacing w:val="1"/>
        </w:rPr>
        <w:t xml:space="preserve"> </w:t>
      </w:r>
      <w:r>
        <w:rPr/>
        <w:t>армии и войск стран антигитлеровской коалиции. Встреча на Эльбе. Битва за Берлин и окончание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Европе.</w:t>
      </w:r>
      <w:r>
        <w:rPr>
          <w:spacing w:val="1"/>
        </w:rPr>
        <w:t xml:space="preserve"> </w:t>
      </w:r>
      <w:r>
        <w:rPr/>
        <w:t>Висло-Одерская</w:t>
      </w:r>
      <w:r>
        <w:rPr>
          <w:spacing w:val="1"/>
        </w:rPr>
        <w:t xml:space="preserve"> </w:t>
      </w:r>
      <w:r>
        <w:rPr/>
        <w:t>операция.</w:t>
      </w:r>
      <w:r>
        <w:rPr>
          <w:spacing w:val="1"/>
        </w:rPr>
        <w:t xml:space="preserve"> </w:t>
      </w:r>
      <w:r>
        <w:rPr/>
        <w:t>Капитуляция</w:t>
      </w:r>
      <w:r>
        <w:rPr>
          <w:spacing w:val="1"/>
        </w:rPr>
        <w:t xml:space="preserve"> </w:t>
      </w:r>
      <w:r>
        <w:rPr/>
        <w:t>Германии.</w:t>
      </w:r>
      <w:r>
        <w:rPr>
          <w:spacing w:val="1"/>
        </w:rPr>
        <w:t xml:space="preserve"> </w:t>
      </w:r>
      <w:r>
        <w:rPr/>
        <w:t>Репатриация</w:t>
      </w:r>
      <w:r>
        <w:rPr>
          <w:spacing w:val="1"/>
        </w:rPr>
        <w:t xml:space="preserve"> </w:t>
      </w:r>
      <w:r>
        <w:rPr/>
        <w:t>советских</w:t>
      </w:r>
      <w:r>
        <w:rPr>
          <w:spacing w:val="1"/>
        </w:rPr>
        <w:t xml:space="preserve"> </w:t>
      </w:r>
      <w:r>
        <w:rPr/>
        <w:t>граждан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после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окончания.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общество.</w:t>
      </w:r>
      <w:r>
        <w:rPr>
          <w:spacing w:val="1"/>
        </w:rPr>
        <w:t xml:space="preserve"> </w:t>
      </w:r>
      <w:r>
        <w:rPr/>
        <w:t>Военно-экономическое</w:t>
      </w:r>
      <w:r>
        <w:rPr>
          <w:spacing w:val="1"/>
        </w:rPr>
        <w:t xml:space="preserve"> </w:t>
      </w:r>
      <w:r>
        <w:rPr/>
        <w:t>превосходство</w:t>
      </w:r>
      <w:r>
        <w:rPr>
          <w:spacing w:val="13"/>
        </w:rPr>
        <w:t xml:space="preserve"> </w:t>
      </w:r>
      <w:r>
        <w:rPr/>
        <w:t>СССР</w:t>
      </w:r>
      <w:r>
        <w:rPr>
          <w:spacing w:val="12"/>
        </w:rPr>
        <w:t xml:space="preserve"> </w:t>
      </w:r>
      <w:r>
        <w:rPr/>
        <w:t>над</w:t>
      </w:r>
      <w:r>
        <w:rPr>
          <w:spacing w:val="15"/>
        </w:rPr>
        <w:t xml:space="preserve"> </w:t>
      </w:r>
      <w:r>
        <w:rPr/>
        <w:t>Германией</w:t>
      </w:r>
      <w:r>
        <w:rPr>
          <w:spacing w:val="15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1944–1945</w:t>
      </w:r>
      <w:r>
        <w:rPr>
          <w:spacing w:val="14"/>
        </w:rPr>
        <w:t xml:space="preserve"> </w:t>
      </w:r>
      <w:r>
        <w:rPr/>
        <w:t>гг.</w:t>
      </w:r>
      <w:r>
        <w:rPr>
          <w:spacing w:val="13"/>
        </w:rPr>
        <w:t xml:space="preserve"> </w:t>
      </w:r>
      <w:r>
        <w:rPr/>
        <w:t>Восстановление</w:t>
      </w:r>
      <w:r>
        <w:rPr>
          <w:spacing w:val="12"/>
        </w:rPr>
        <w:t xml:space="preserve"> </w:t>
      </w:r>
      <w:r>
        <w:rPr/>
        <w:t>хозяйства</w:t>
      </w:r>
      <w:r>
        <w:rPr>
          <w:spacing w:val="13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освобожденных районах.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советского</w:t>
      </w:r>
      <w:r>
        <w:rPr>
          <w:spacing w:val="1"/>
        </w:rPr>
        <w:t xml:space="preserve"> </w:t>
      </w:r>
      <w:r>
        <w:rPr/>
        <w:t>«Атомного</w:t>
      </w:r>
      <w:r>
        <w:rPr>
          <w:spacing w:val="1"/>
        </w:rPr>
        <w:t xml:space="preserve"> </w:t>
      </w:r>
      <w:r>
        <w:rPr/>
        <w:t>проекта».</w:t>
      </w:r>
      <w:r>
        <w:rPr>
          <w:spacing w:val="1"/>
        </w:rPr>
        <w:t xml:space="preserve"> </w:t>
      </w:r>
      <w:r>
        <w:rPr/>
        <w:t>Реэвакуация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нормализация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ГУЛАГ.</w:t>
      </w:r>
      <w:r>
        <w:rPr>
          <w:spacing w:val="1"/>
        </w:rPr>
        <w:t xml:space="preserve"> </w:t>
      </w:r>
      <w:r>
        <w:rPr/>
        <w:t>Депортация</w:t>
      </w:r>
      <w:r>
        <w:rPr>
          <w:spacing w:val="1"/>
        </w:rPr>
        <w:t xml:space="preserve"> </w:t>
      </w:r>
      <w:r>
        <w:rPr/>
        <w:t>«репрессированных</w:t>
      </w:r>
      <w:r>
        <w:rPr>
          <w:spacing w:val="1"/>
        </w:rPr>
        <w:t xml:space="preserve"> </w:t>
      </w:r>
      <w:r>
        <w:rPr/>
        <w:t>народов».</w:t>
      </w:r>
      <w:r>
        <w:rPr>
          <w:spacing w:val="1"/>
        </w:rPr>
        <w:t xml:space="preserve"> </w:t>
      </w:r>
      <w:r>
        <w:rPr/>
        <w:t>Взаимоотношения</w:t>
      </w:r>
      <w:r>
        <w:rPr>
          <w:spacing w:val="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церкви.</w:t>
      </w:r>
      <w:r>
        <w:rPr>
          <w:spacing w:val="1"/>
        </w:rPr>
        <w:t xml:space="preserve"> </w:t>
      </w:r>
      <w:r>
        <w:rPr/>
        <w:t>Поместный</w:t>
      </w:r>
      <w:r>
        <w:rPr>
          <w:spacing w:val="1"/>
        </w:rPr>
        <w:t xml:space="preserve"> </w:t>
      </w:r>
      <w:r>
        <w:rPr/>
        <w:t>собор</w:t>
      </w:r>
      <w:r>
        <w:rPr>
          <w:spacing w:val="1"/>
        </w:rPr>
        <w:t xml:space="preserve"> </w:t>
      </w:r>
      <w:r>
        <w:rPr/>
        <w:t>1945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Антигитлеровская</w:t>
      </w:r>
      <w:r>
        <w:rPr>
          <w:spacing w:val="1"/>
        </w:rPr>
        <w:t xml:space="preserve"> </w:t>
      </w:r>
      <w:r>
        <w:rPr/>
        <w:t>коалиция.</w:t>
      </w:r>
      <w:r>
        <w:rPr>
          <w:spacing w:val="1"/>
        </w:rPr>
        <w:t xml:space="preserve"> </w:t>
      </w:r>
      <w:r>
        <w:rPr/>
        <w:t>Открытие</w:t>
      </w:r>
      <w:r>
        <w:rPr>
          <w:spacing w:val="1"/>
        </w:rPr>
        <w:t xml:space="preserve"> </w:t>
      </w:r>
      <w:r>
        <w:rPr/>
        <w:t>Второго</w:t>
      </w:r>
      <w:r>
        <w:rPr>
          <w:spacing w:val="1"/>
        </w:rPr>
        <w:t xml:space="preserve"> </w:t>
      </w:r>
      <w:r>
        <w:rPr/>
        <w:t>фронта</w:t>
      </w:r>
      <w:r>
        <w:rPr>
          <w:spacing w:val="6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Европе.</w:t>
      </w:r>
      <w:r>
        <w:rPr>
          <w:spacing w:val="1"/>
        </w:rPr>
        <w:t xml:space="preserve"> </w:t>
      </w:r>
      <w:r>
        <w:rPr/>
        <w:t>Ялтинская</w:t>
      </w:r>
      <w:r>
        <w:rPr>
          <w:spacing w:val="1"/>
        </w:rPr>
        <w:t xml:space="preserve"> </w:t>
      </w:r>
      <w:r>
        <w:rPr/>
        <w:t>конференция</w:t>
      </w:r>
      <w:r>
        <w:rPr>
          <w:spacing w:val="1"/>
        </w:rPr>
        <w:t xml:space="preserve"> </w:t>
      </w:r>
      <w:r>
        <w:rPr/>
        <w:t>1945</w:t>
      </w:r>
      <w:r>
        <w:rPr>
          <w:spacing w:val="1"/>
        </w:rPr>
        <w:t xml:space="preserve"> </w:t>
      </w:r>
      <w:r>
        <w:rPr/>
        <w:t>г.: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дискуссии.</w:t>
      </w:r>
      <w:r>
        <w:rPr>
          <w:spacing w:val="1"/>
        </w:rPr>
        <w:t xml:space="preserve"> </w:t>
      </w:r>
      <w:r>
        <w:rPr/>
        <w:t>Обязательство</w:t>
      </w:r>
      <w:r>
        <w:rPr>
          <w:spacing w:val="-57"/>
        </w:rPr>
        <w:t xml:space="preserve"> </w:t>
      </w:r>
      <w:r>
        <w:rPr/>
        <w:t>Советского Союза выступить против Японии. Потсдамская конференция. Судьба послевоенной</w:t>
      </w:r>
      <w:r>
        <w:rPr>
          <w:spacing w:val="1"/>
        </w:rPr>
        <w:t xml:space="preserve"> </w:t>
      </w:r>
      <w:r>
        <w:rPr/>
        <w:t>Германии.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денацификации,</w:t>
      </w:r>
      <w:r>
        <w:rPr>
          <w:spacing w:val="1"/>
        </w:rPr>
        <w:t xml:space="preserve"> </w:t>
      </w:r>
      <w:r>
        <w:rPr/>
        <w:t>демилитаризации,</w:t>
      </w:r>
      <w:r>
        <w:rPr>
          <w:spacing w:val="1"/>
        </w:rPr>
        <w:t xml:space="preserve"> </w:t>
      </w:r>
      <w:r>
        <w:rPr/>
        <w:t>демонополизации,</w:t>
      </w:r>
      <w:r>
        <w:rPr>
          <w:spacing w:val="1"/>
        </w:rPr>
        <w:t xml:space="preserve"> </w:t>
      </w:r>
      <w:r>
        <w:rPr/>
        <w:t>демократизации</w:t>
      </w:r>
      <w:r>
        <w:rPr>
          <w:spacing w:val="1"/>
        </w:rPr>
        <w:t xml:space="preserve"> </w:t>
      </w:r>
      <w:r>
        <w:rPr/>
        <w:t>(четыре</w:t>
      </w:r>
      <w:r>
        <w:rPr>
          <w:spacing w:val="1"/>
        </w:rPr>
        <w:t xml:space="preserve"> </w:t>
      </w:r>
      <w:r>
        <w:rPr/>
        <w:t>«Д»).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репараций.</w:t>
      </w:r>
      <w:r>
        <w:rPr>
          <w:spacing w:val="1"/>
        </w:rPr>
        <w:t xml:space="preserve"> </w:t>
      </w:r>
      <w:r>
        <w:rPr/>
        <w:t>Советско-японская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1945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Разгром</w:t>
      </w:r>
      <w:r>
        <w:rPr>
          <w:spacing w:val="1"/>
        </w:rPr>
        <w:t xml:space="preserve"> </w:t>
      </w:r>
      <w:r>
        <w:rPr/>
        <w:t>Квантунской</w:t>
      </w:r>
      <w:r>
        <w:rPr>
          <w:spacing w:val="1"/>
        </w:rPr>
        <w:t xml:space="preserve"> </w:t>
      </w:r>
      <w:r>
        <w:rPr/>
        <w:t>армии.</w:t>
      </w:r>
      <w:r>
        <w:rPr>
          <w:spacing w:val="1"/>
        </w:rPr>
        <w:t xml:space="preserve"> </w:t>
      </w:r>
      <w:r>
        <w:rPr/>
        <w:t>Боевые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Маньчжурии,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Сахалине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Курильских</w:t>
      </w:r>
      <w:r>
        <w:rPr>
          <w:spacing w:val="1"/>
        </w:rPr>
        <w:t xml:space="preserve"> </w:t>
      </w:r>
      <w:r>
        <w:rPr/>
        <w:t>островах.</w:t>
      </w:r>
      <w:r>
        <w:rPr>
          <w:spacing w:val="1"/>
        </w:rPr>
        <w:t xml:space="preserve"> </w:t>
      </w:r>
      <w:r>
        <w:rPr/>
        <w:t>Освобождение Курил. Ядерные бомбардировки японских городов американской авиацией и их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9"/>
        </w:rPr>
        <w:t xml:space="preserve"> </w:t>
      </w:r>
      <w:r>
        <w:rPr/>
        <w:t>Создание</w:t>
      </w:r>
      <w:r>
        <w:rPr>
          <w:spacing w:val="19"/>
        </w:rPr>
        <w:t xml:space="preserve"> </w:t>
      </w:r>
      <w:r>
        <w:rPr/>
        <w:t>ООН.</w:t>
      </w:r>
      <w:r>
        <w:rPr>
          <w:spacing w:val="20"/>
        </w:rPr>
        <w:t xml:space="preserve"> </w:t>
      </w:r>
      <w:r>
        <w:rPr/>
        <w:t>Конференция</w:t>
      </w:r>
      <w:r>
        <w:rPr>
          <w:spacing w:val="20"/>
        </w:rPr>
        <w:t xml:space="preserve"> </w:t>
      </w:r>
      <w:r>
        <w:rPr/>
        <w:t>в</w:t>
      </w:r>
      <w:r>
        <w:rPr>
          <w:spacing w:val="17"/>
        </w:rPr>
        <w:t xml:space="preserve"> </w:t>
      </w:r>
      <w:r>
        <w:rPr/>
        <w:t>Сан-Франциско</w:t>
      </w:r>
      <w:r>
        <w:rPr>
          <w:spacing w:val="20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июне</w:t>
      </w:r>
      <w:r>
        <w:rPr>
          <w:spacing w:val="17"/>
        </w:rPr>
        <w:t xml:space="preserve"> </w:t>
      </w:r>
      <w:r>
        <w:rPr/>
        <w:t>1945</w:t>
      </w:r>
      <w:r>
        <w:rPr>
          <w:spacing w:val="20"/>
        </w:rPr>
        <w:t xml:space="preserve"> </w:t>
      </w:r>
      <w:r>
        <w:rPr/>
        <w:t>г.</w:t>
      </w:r>
      <w:r>
        <w:rPr>
          <w:spacing w:val="20"/>
        </w:rPr>
        <w:t xml:space="preserve"> </w:t>
      </w:r>
      <w:r>
        <w:rPr/>
        <w:t>Устав</w:t>
      </w:r>
      <w:r>
        <w:rPr>
          <w:spacing w:val="20"/>
        </w:rPr>
        <w:t xml:space="preserve"> </w:t>
      </w:r>
      <w:r>
        <w:rPr/>
        <w:t>ООН.</w:t>
      </w:r>
      <w:r>
        <w:rPr>
          <w:spacing w:val="23"/>
        </w:rPr>
        <w:t xml:space="preserve"> </w:t>
      </w:r>
      <w:r>
        <w:rPr/>
        <w:t>Истоки</w:t>
      </w:r>
      <w:r/>
    </w:p>
    <w:p>
      <w:pPr>
        <w:pStyle w:val="Style14"/>
        <w:spacing w:lineRule="auto" w:line="276" w:before="1" w:after="0"/>
        <w:ind w:left="232" w:right="120" w:hanging="0"/>
      </w:pPr>
      <w:r>
        <w:rPr/>
        <w:t>«холодной войны». Нюрнбергский и Токийский судебные процессы. Осуждение главных военных</w:t>
      </w:r>
      <w:r>
        <w:rPr>
          <w:spacing w:val="1"/>
        </w:rPr>
        <w:t xml:space="preserve"> </w:t>
      </w:r>
      <w:r>
        <w:rPr/>
        <w:t>преступников.</w:t>
      </w:r>
      <w:r/>
    </w:p>
    <w:p>
      <w:pPr>
        <w:pStyle w:val="Style14"/>
        <w:spacing w:lineRule="auto" w:line="276"/>
        <w:ind w:left="232" w:right="115" w:firstLine="708"/>
      </w:pPr>
      <w:r>
        <w:rPr/>
        <w:t>Итоги Великой Отечественной и Второй мировой войны. Решающий вклад СССР в победу</w:t>
      </w:r>
      <w:r>
        <w:rPr>
          <w:spacing w:val="1"/>
        </w:rPr>
        <w:t xml:space="preserve"> </w:t>
      </w:r>
      <w:r>
        <w:rPr/>
        <w:t>антигитлеровской</w:t>
      </w:r>
      <w:r>
        <w:rPr>
          <w:spacing w:val="1"/>
        </w:rPr>
        <w:t xml:space="preserve"> </w:t>
      </w:r>
      <w:r>
        <w:rPr/>
        <w:t>коалиции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фашизмом.</w:t>
      </w:r>
      <w:r>
        <w:rPr>
          <w:spacing w:val="1"/>
        </w:rPr>
        <w:t xml:space="preserve"> </w:t>
      </w:r>
      <w:r>
        <w:rPr/>
        <w:t>Людские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материальные</w:t>
      </w:r>
      <w:r>
        <w:rPr>
          <w:spacing w:val="1"/>
        </w:rPr>
        <w:t xml:space="preserve"> </w:t>
      </w:r>
      <w:r>
        <w:rPr/>
        <w:t>потери.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-57"/>
        </w:rPr>
        <w:t xml:space="preserve"> </w:t>
      </w:r>
      <w:r>
        <w:rPr/>
        <w:t>политической карты</w:t>
      </w:r>
      <w:r>
        <w:rPr>
          <w:spacing w:val="-1"/>
        </w:rPr>
        <w:t xml:space="preserve"> </w:t>
      </w:r>
      <w:r>
        <w:rPr/>
        <w:t>Европы.</w:t>
      </w:r>
      <w:r/>
    </w:p>
    <w:p>
      <w:pPr>
        <w:pStyle w:val="Style14"/>
        <w:spacing w:lineRule="auto" w:line="276"/>
        <w:ind w:left="940" w:right="4565" w:hanging="0"/>
      </w:pPr>
      <w:r>
        <w:rPr/>
        <w:t>Наш край в годы Великой Отечественной войны.</w:t>
      </w:r>
      <w:r>
        <w:rPr>
          <w:spacing w:val="-57"/>
        </w:rPr>
        <w:t xml:space="preserve"> </w:t>
      </w:r>
      <w:r>
        <w:rPr/>
        <w:t>Соревнование</w:t>
      </w:r>
      <w:r>
        <w:rPr>
          <w:spacing w:val="-2"/>
        </w:rPr>
        <w:t xml:space="preserve"> </w:t>
      </w:r>
      <w:r>
        <w:rPr/>
        <w:t>социальных</w:t>
      </w:r>
      <w:r>
        <w:rPr>
          <w:spacing w:val="2"/>
        </w:rPr>
        <w:t xml:space="preserve"> </w:t>
      </w:r>
      <w:r>
        <w:rPr/>
        <w:t>систем</w:t>
      </w:r>
      <w:r/>
    </w:p>
    <w:p>
      <w:pPr>
        <w:pStyle w:val="Style14"/>
        <w:spacing w:before="1" w:after="0"/>
        <w:ind w:left="940" w:right="0" w:hanging="0"/>
      </w:pPr>
      <w:r>
        <w:rPr/>
        <w:t>Начало</w:t>
      </w:r>
      <w:r>
        <w:rPr>
          <w:spacing w:val="1"/>
        </w:rPr>
        <w:t xml:space="preserve"> </w:t>
      </w:r>
      <w:r>
        <w:rPr/>
        <w:t>«холодной</w:t>
      </w:r>
      <w:r>
        <w:rPr>
          <w:spacing w:val="-2"/>
        </w:rPr>
        <w:t xml:space="preserve"> </w:t>
      </w:r>
      <w:r>
        <w:rPr/>
        <w:t>войны»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Причины</w:t>
      </w:r>
      <w:r>
        <w:rPr>
          <w:spacing w:val="1"/>
        </w:rPr>
        <w:t xml:space="preserve"> </w:t>
      </w:r>
      <w:r>
        <w:rPr/>
        <w:t>«холодной</w:t>
      </w:r>
      <w:r>
        <w:rPr>
          <w:spacing w:val="1"/>
        </w:rPr>
        <w:t xml:space="preserve"> </w:t>
      </w:r>
      <w:r>
        <w:rPr/>
        <w:t>войны».</w:t>
      </w:r>
      <w:r>
        <w:rPr>
          <w:spacing w:val="1"/>
        </w:rPr>
        <w:t xml:space="preserve"> </w:t>
      </w:r>
      <w:r>
        <w:rPr/>
        <w:t>План</w:t>
      </w:r>
      <w:r>
        <w:rPr>
          <w:spacing w:val="1"/>
        </w:rPr>
        <w:t xml:space="preserve"> </w:t>
      </w:r>
      <w:r>
        <w:rPr/>
        <w:t>Маршалла.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Греции.</w:t>
      </w:r>
      <w:r>
        <w:rPr>
          <w:spacing w:val="1"/>
        </w:rPr>
        <w:t xml:space="preserve"> </w:t>
      </w:r>
      <w:r>
        <w:rPr/>
        <w:t>Доктрина</w:t>
      </w:r>
      <w:r>
        <w:rPr>
          <w:spacing w:val="-57"/>
        </w:rPr>
        <w:t xml:space="preserve"> </w:t>
      </w:r>
      <w:r>
        <w:rPr/>
        <w:t>Трумэна.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сдерживания.</w:t>
      </w:r>
      <w:r>
        <w:rPr>
          <w:spacing w:val="1"/>
        </w:rPr>
        <w:t xml:space="preserve"> </w:t>
      </w:r>
      <w:r>
        <w:rPr/>
        <w:t>«Народная</w:t>
      </w:r>
      <w:r>
        <w:rPr>
          <w:spacing w:val="1"/>
        </w:rPr>
        <w:t xml:space="preserve"> </w:t>
      </w:r>
      <w:r>
        <w:rPr/>
        <w:t>демократия»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установление</w:t>
      </w:r>
      <w:r>
        <w:rPr>
          <w:spacing w:val="1"/>
        </w:rPr>
        <w:t xml:space="preserve"> </w:t>
      </w:r>
      <w:r>
        <w:rPr/>
        <w:t>коммунистических</w:t>
      </w:r>
      <w:r>
        <w:rPr>
          <w:spacing w:val="1"/>
        </w:rPr>
        <w:t xml:space="preserve"> </w:t>
      </w:r>
      <w:r>
        <w:rPr/>
        <w:t>режимов в Восточной Европе. Раскол Германии. Коминформ. Советско-югославский конфликт.</w:t>
      </w:r>
      <w:r>
        <w:rPr>
          <w:spacing w:val="1"/>
        </w:rPr>
        <w:t xml:space="preserve"> </w:t>
      </w:r>
      <w:r>
        <w:rPr/>
        <w:t>Террор в Восточной Европе. Совет экономической взаимопомощи. НАТО. «Охота на ведьм» в</w:t>
      </w:r>
      <w:r>
        <w:rPr>
          <w:spacing w:val="1"/>
        </w:rPr>
        <w:t xml:space="preserve"> </w:t>
      </w:r>
      <w:r>
        <w:rPr/>
        <w:t>США.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Гонка</w:t>
      </w:r>
      <w:r>
        <w:rPr>
          <w:spacing w:val="-3"/>
        </w:rPr>
        <w:t xml:space="preserve"> </w:t>
      </w:r>
      <w:r>
        <w:rPr/>
        <w:t>вооружений.</w:t>
      </w:r>
      <w:r>
        <w:rPr>
          <w:spacing w:val="-1"/>
        </w:rPr>
        <w:t xml:space="preserve"> </w:t>
      </w:r>
      <w:r>
        <w:rPr/>
        <w:t>Берлинский</w:t>
      </w:r>
      <w:r>
        <w:rPr>
          <w:spacing w:val="-4"/>
        </w:rPr>
        <w:t xml:space="preserve"> </w:t>
      </w:r>
      <w:r>
        <w:rPr/>
        <w:t>и Карибский</w:t>
      </w:r>
      <w:r>
        <w:rPr>
          <w:spacing w:val="-1"/>
        </w:rPr>
        <w:t xml:space="preserve"> </w:t>
      </w:r>
      <w:r>
        <w:rPr/>
        <w:t>кризисы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Гонка вооружений. Испытания атомного и термоядерного оружия в СССР. Ослабление</w:t>
      </w:r>
      <w:r>
        <w:rPr>
          <w:spacing w:val="1"/>
        </w:rPr>
        <w:t xml:space="preserve"> </w:t>
      </w:r>
      <w:r>
        <w:rPr/>
        <w:t>международной напряженности после смерти И. Сталина. Нормализация советско-югославских</w:t>
      </w:r>
      <w:r>
        <w:rPr>
          <w:spacing w:val="1"/>
        </w:rPr>
        <w:t xml:space="preserve"> </w:t>
      </w:r>
      <w:r>
        <w:rPr/>
        <w:t>отношений.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Варшавского</w:t>
      </w:r>
      <w:r>
        <w:rPr>
          <w:spacing w:val="1"/>
        </w:rPr>
        <w:t xml:space="preserve"> </w:t>
      </w:r>
      <w:r>
        <w:rPr/>
        <w:t>договора.</w:t>
      </w:r>
      <w:r>
        <w:rPr>
          <w:spacing w:val="1"/>
        </w:rPr>
        <w:t xml:space="preserve"> </w:t>
      </w:r>
      <w:r>
        <w:rPr/>
        <w:t>Ракетно-космическое</w:t>
      </w:r>
      <w:r>
        <w:rPr>
          <w:spacing w:val="1"/>
        </w:rPr>
        <w:t xml:space="preserve"> </w:t>
      </w:r>
      <w:r>
        <w:rPr/>
        <w:t>соперничество.</w:t>
      </w:r>
      <w:r>
        <w:rPr>
          <w:spacing w:val="1"/>
        </w:rPr>
        <w:t xml:space="preserve"> </w:t>
      </w:r>
      <w:r>
        <w:rPr/>
        <w:t>Первый</w:t>
      </w:r>
      <w:r>
        <w:rPr>
          <w:spacing w:val="-57"/>
        </w:rPr>
        <w:t xml:space="preserve"> </w:t>
      </w:r>
      <w:r>
        <w:rPr/>
        <w:t>искусственный спутник Земли. Первый полет человека в космос. «Доктрина Эйзенхауэра». Визит</w:t>
      </w:r>
      <w:r>
        <w:rPr>
          <w:spacing w:val="1"/>
        </w:rPr>
        <w:t xml:space="preserve"> </w:t>
      </w:r>
      <w:r>
        <w:rPr/>
        <w:t>Н. Хрущева в США. Ухудшение советско-американских отношений в 1960-1961 гг. Д. Кеннеди.</w:t>
      </w:r>
      <w:r>
        <w:rPr>
          <w:spacing w:val="1"/>
        </w:rPr>
        <w:t xml:space="preserve"> </w:t>
      </w:r>
      <w:r>
        <w:rPr/>
        <w:t>Берлинский</w:t>
      </w:r>
      <w:r>
        <w:rPr>
          <w:spacing w:val="-4"/>
        </w:rPr>
        <w:t xml:space="preserve"> </w:t>
      </w:r>
      <w:r>
        <w:rPr/>
        <w:t>кризис.</w:t>
      </w:r>
      <w:r>
        <w:rPr>
          <w:spacing w:val="-2"/>
        </w:rPr>
        <w:t xml:space="preserve"> </w:t>
      </w:r>
      <w:r>
        <w:rPr/>
        <w:t>Карибский</w:t>
      </w:r>
      <w:r>
        <w:rPr>
          <w:spacing w:val="-1"/>
        </w:rPr>
        <w:t xml:space="preserve"> </w:t>
      </w:r>
      <w:r>
        <w:rPr/>
        <w:t>кризис.</w:t>
      </w:r>
      <w:r>
        <w:rPr>
          <w:spacing w:val="-2"/>
        </w:rPr>
        <w:t xml:space="preserve"> </w:t>
      </w:r>
      <w:r>
        <w:rPr/>
        <w:t>Договор</w:t>
      </w:r>
      <w:r>
        <w:rPr>
          <w:spacing w:val="-2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запрещении</w:t>
      </w:r>
      <w:r>
        <w:rPr>
          <w:spacing w:val="-1"/>
        </w:rPr>
        <w:t xml:space="preserve"> </w:t>
      </w:r>
      <w:r>
        <w:rPr/>
        <w:t>ядерных</w:t>
      </w:r>
      <w:r>
        <w:rPr>
          <w:spacing w:val="-1"/>
        </w:rPr>
        <w:t xml:space="preserve"> </w:t>
      </w:r>
      <w:r>
        <w:rPr/>
        <w:t>испытаний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трех средах.</w:t>
      </w:r>
      <w:r/>
    </w:p>
    <w:p>
      <w:pPr>
        <w:pStyle w:val="Style14"/>
        <w:spacing w:before="1" w:after="0"/>
        <w:ind w:left="940" w:right="0" w:hanging="0"/>
      </w:pPr>
      <w:r>
        <w:rPr/>
        <w:t>Дальний Восток в</w:t>
      </w:r>
      <w:r>
        <w:rPr>
          <w:spacing w:val="-2"/>
        </w:rPr>
        <w:t xml:space="preserve"> </w:t>
      </w:r>
      <w:r>
        <w:rPr/>
        <w:t>40-70-е</w:t>
      </w:r>
      <w:r>
        <w:rPr>
          <w:spacing w:val="-2"/>
        </w:rPr>
        <w:t xml:space="preserve"> </w:t>
      </w:r>
      <w:r>
        <w:rPr/>
        <w:t>гг.</w:t>
      </w:r>
      <w:r>
        <w:rPr>
          <w:spacing w:val="-1"/>
        </w:rPr>
        <w:t xml:space="preserve"> </w:t>
      </w:r>
      <w:r>
        <w:rPr/>
        <w:t>Войны</w:t>
      </w:r>
      <w:r>
        <w:rPr>
          <w:spacing w:val="-1"/>
        </w:rPr>
        <w:t xml:space="preserve"> </w:t>
      </w:r>
      <w:r>
        <w:rPr/>
        <w:t>и революции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Гражданская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Китае.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КНР.</w:t>
      </w:r>
      <w:r>
        <w:rPr>
          <w:spacing w:val="1"/>
        </w:rPr>
        <w:t xml:space="preserve"> </w:t>
      </w:r>
      <w:r>
        <w:rPr/>
        <w:t>Война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Корее.</w:t>
      </w:r>
      <w:r>
        <w:rPr>
          <w:spacing w:val="1"/>
        </w:rPr>
        <w:t xml:space="preserve"> </w:t>
      </w:r>
      <w:r>
        <w:rPr/>
        <w:t>Национально-</w:t>
      </w:r>
      <w:r>
        <w:rPr>
          <w:spacing w:val="1"/>
        </w:rPr>
        <w:t xml:space="preserve"> </w:t>
      </w:r>
      <w:r>
        <w:rPr/>
        <w:t>освободительные и коммунистические движения в Юго-Восточной Азии. Индокитайские войны.</w:t>
      </w:r>
      <w:r>
        <w:rPr>
          <w:spacing w:val="1"/>
        </w:rPr>
        <w:t xml:space="preserve"> </w:t>
      </w:r>
      <w:r>
        <w:rPr/>
        <w:t>Поражение</w:t>
      </w:r>
      <w:r>
        <w:rPr>
          <w:spacing w:val="-2"/>
        </w:rPr>
        <w:t xml:space="preserve"> </w:t>
      </w:r>
      <w:r>
        <w:rPr/>
        <w:t>США</w:t>
      </w:r>
      <w:r>
        <w:rPr>
          <w:spacing w:val="-1"/>
        </w:rPr>
        <w:t xml:space="preserve"> </w:t>
      </w:r>
      <w:r>
        <w:rPr/>
        <w:t>и их</w:t>
      </w:r>
      <w:r>
        <w:rPr>
          <w:spacing w:val="2"/>
        </w:rPr>
        <w:t xml:space="preserve"> </w:t>
      </w:r>
      <w:r>
        <w:rPr/>
        <w:t>союзников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Индокитае. Советско-китайский конфликт.</w:t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«Разрядка»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Причины «разрядки». Визиты Р. Никсона в КНР и СССР. Договор ОСВ-1 и об ограничении</w:t>
      </w:r>
      <w:r>
        <w:rPr>
          <w:spacing w:val="1"/>
        </w:rPr>
        <w:t xml:space="preserve"> </w:t>
      </w:r>
      <w:r>
        <w:rPr/>
        <w:t>ПРО. Новая восточная политика ФРГ. Хельсинкский акт. Договор ОСВ-2. Ракетный кризис в</w:t>
      </w:r>
      <w:r>
        <w:rPr>
          <w:spacing w:val="1"/>
        </w:rPr>
        <w:t xml:space="preserve"> </w:t>
      </w:r>
      <w:r>
        <w:rPr/>
        <w:t>Европе.</w:t>
      </w:r>
      <w:r>
        <w:rPr>
          <w:spacing w:val="-2"/>
        </w:rPr>
        <w:t xml:space="preserve"> </w:t>
      </w:r>
      <w:r>
        <w:rPr/>
        <w:t>Ввод</w:t>
      </w:r>
      <w:r>
        <w:rPr>
          <w:spacing w:val="-1"/>
        </w:rPr>
        <w:t xml:space="preserve"> </w:t>
      </w:r>
      <w:r>
        <w:rPr/>
        <w:t>советских</w:t>
      </w:r>
      <w:r>
        <w:rPr>
          <w:spacing w:val="-1"/>
        </w:rPr>
        <w:t xml:space="preserve"> </w:t>
      </w:r>
      <w:r>
        <w:rPr/>
        <w:t>войск в</w:t>
      </w:r>
      <w:r>
        <w:rPr>
          <w:spacing w:val="-2"/>
        </w:rPr>
        <w:t xml:space="preserve"> </w:t>
      </w:r>
      <w:r>
        <w:rPr/>
        <w:t>Афганистан.</w:t>
      </w:r>
      <w:r>
        <w:rPr>
          <w:spacing w:val="-1"/>
        </w:rPr>
        <w:t xml:space="preserve"> </w:t>
      </w:r>
      <w:r>
        <w:rPr/>
        <w:t>Возвращение</w:t>
      </w:r>
      <w:r>
        <w:rPr>
          <w:spacing w:val="-2"/>
        </w:rPr>
        <w:t xml:space="preserve"> </w:t>
      </w:r>
      <w:r>
        <w:rPr/>
        <w:t>к политике</w:t>
      </w:r>
      <w:r>
        <w:rPr>
          <w:spacing w:val="2"/>
        </w:rPr>
        <w:t xml:space="preserve"> </w:t>
      </w:r>
      <w:r>
        <w:rPr/>
        <w:t>«холодной</w:t>
      </w:r>
      <w:r>
        <w:rPr>
          <w:spacing w:val="-1"/>
        </w:rPr>
        <w:t xml:space="preserve"> </w:t>
      </w:r>
      <w:r>
        <w:rPr/>
        <w:t>войны».</w:t>
      </w:r>
      <w:r/>
    </w:p>
    <w:p>
      <w:pPr>
        <w:pStyle w:val="Style14"/>
        <w:spacing w:before="1" w:after="0"/>
        <w:ind w:left="940" w:right="0" w:hanging="0"/>
      </w:pPr>
      <w:r>
        <w:rPr/>
        <w:t>Западная</w:t>
      </w:r>
      <w:r>
        <w:rPr>
          <w:spacing w:val="-1"/>
        </w:rPr>
        <w:t xml:space="preserve"> </w:t>
      </w:r>
      <w:r>
        <w:rPr/>
        <w:t>Европа</w:t>
      </w:r>
      <w:r>
        <w:rPr>
          <w:spacing w:val="-2"/>
        </w:rPr>
        <w:t xml:space="preserve"> </w:t>
      </w:r>
      <w:r>
        <w:rPr/>
        <w:t>и Северная</w:t>
      </w:r>
      <w:r>
        <w:rPr>
          <w:spacing w:val="-1"/>
        </w:rPr>
        <w:t xml:space="preserve"> </w:t>
      </w:r>
      <w:r>
        <w:rPr/>
        <w:t>Америка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50–80-е</w:t>
      </w:r>
      <w:r>
        <w:rPr>
          <w:spacing w:val="-2"/>
        </w:rPr>
        <w:t xml:space="preserve"> </w:t>
      </w:r>
      <w:r>
        <w:rPr/>
        <w:t>годы</w:t>
      </w:r>
      <w:r>
        <w:rPr>
          <w:spacing w:val="-2"/>
        </w:rPr>
        <w:t xml:space="preserve"> </w:t>
      </w:r>
      <w:r>
        <w:rPr/>
        <w:t>ХХ</w:t>
      </w:r>
      <w:r>
        <w:rPr>
          <w:spacing w:val="-2"/>
        </w:rPr>
        <w:t xml:space="preserve"> </w:t>
      </w:r>
      <w:r>
        <w:rPr/>
        <w:t>века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«Общество</w:t>
      </w:r>
      <w:r>
        <w:rPr>
          <w:spacing w:val="1"/>
        </w:rPr>
        <w:t xml:space="preserve"> </w:t>
      </w:r>
      <w:r>
        <w:rPr/>
        <w:t>потребления».</w:t>
      </w:r>
      <w:r>
        <w:rPr>
          <w:spacing w:val="1"/>
        </w:rPr>
        <w:t xml:space="preserve"> </w:t>
      </w:r>
      <w:r>
        <w:rPr/>
        <w:t>Возникновение</w:t>
      </w:r>
      <w:r>
        <w:rPr>
          <w:spacing w:val="1"/>
        </w:rPr>
        <w:t xml:space="preserve"> </w:t>
      </w:r>
      <w:r>
        <w:rPr/>
        <w:t>Европейского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сообщества.</w:t>
      </w:r>
      <w:r>
        <w:rPr>
          <w:spacing w:val="1"/>
        </w:rPr>
        <w:t xml:space="preserve"> </w:t>
      </w:r>
      <w:r>
        <w:rPr/>
        <w:t>Германское «экономическое чудо». Возникновение V республики во Франции. Консервативная и</w:t>
      </w:r>
      <w:r>
        <w:rPr>
          <w:spacing w:val="1"/>
        </w:rPr>
        <w:t xml:space="preserve"> </w:t>
      </w:r>
      <w:r>
        <w:rPr/>
        <w:t>трудовая</w:t>
      </w:r>
      <w:r>
        <w:rPr>
          <w:spacing w:val="1"/>
        </w:rPr>
        <w:t xml:space="preserve"> </w:t>
      </w:r>
      <w:r>
        <w:rPr/>
        <w:t>Великобритания.</w:t>
      </w:r>
      <w:r>
        <w:rPr>
          <w:spacing w:val="1"/>
        </w:rPr>
        <w:t xml:space="preserve"> </w:t>
      </w:r>
      <w:r>
        <w:rPr/>
        <w:t>«Скандинавская</w:t>
      </w:r>
      <w:r>
        <w:rPr>
          <w:spacing w:val="1"/>
        </w:rPr>
        <w:t xml:space="preserve"> </w:t>
      </w:r>
      <w:r>
        <w:rPr/>
        <w:t>модель»</w:t>
      </w:r>
      <w:r>
        <w:rPr>
          <w:spacing w:val="1"/>
        </w:rPr>
        <w:t xml:space="preserve"> </w:t>
      </w:r>
      <w:r>
        <w:rPr/>
        <w:t>общественно-политического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социально-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-2"/>
        </w:rPr>
        <w:t xml:space="preserve"> </w:t>
      </w:r>
      <w:r>
        <w:rPr/>
        <w:t>развития.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Проблема прав человека. «Бурные шестидесятые». Движение за гражданские права в США.</w:t>
      </w:r>
      <w:r>
        <w:rPr>
          <w:spacing w:val="-57"/>
        </w:rPr>
        <w:t xml:space="preserve"> </w:t>
      </w:r>
      <w:r>
        <w:rPr/>
        <w:t>Новые</w:t>
      </w:r>
      <w:r>
        <w:rPr>
          <w:spacing w:val="-2"/>
        </w:rPr>
        <w:t xml:space="preserve"> </w:t>
      </w:r>
      <w:r>
        <w:rPr/>
        <w:t>течения в</w:t>
      </w:r>
      <w:r>
        <w:rPr>
          <w:spacing w:val="-1"/>
        </w:rPr>
        <w:t xml:space="preserve"> </w:t>
      </w:r>
      <w:r>
        <w:rPr/>
        <w:t>обществе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культуре.</w:t>
      </w:r>
      <w:r/>
    </w:p>
    <w:p>
      <w:pPr>
        <w:pStyle w:val="Style14"/>
        <w:spacing w:lineRule="auto" w:line="276"/>
        <w:ind w:left="232" w:right="118" w:firstLine="708"/>
      </w:pPr>
      <w:r>
        <w:rPr/>
        <w:t>Информационная</w:t>
      </w:r>
      <w:r>
        <w:rPr>
          <w:spacing w:val="1"/>
        </w:rPr>
        <w:t xml:space="preserve"> </w:t>
      </w:r>
      <w:r>
        <w:rPr/>
        <w:t>революция.</w:t>
      </w:r>
      <w:r>
        <w:rPr>
          <w:spacing w:val="1"/>
        </w:rPr>
        <w:t xml:space="preserve"> </w:t>
      </w:r>
      <w:r>
        <w:rPr/>
        <w:t>Энергетический</w:t>
      </w:r>
      <w:r>
        <w:rPr>
          <w:spacing w:val="1"/>
        </w:rPr>
        <w:t xml:space="preserve"> </w:t>
      </w:r>
      <w:r>
        <w:rPr/>
        <w:t>кризис.</w:t>
      </w:r>
      <w:r>
        <w:rPr>
          <w:spacing w:val="1"/>
        </w:rPr>
        <w:t xml:space="preserve"> </w:t>
      </w:r>
      <w:r>
        <w:rPr/>
        <w:t>Экологический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зеленое</w:t>
      </w:r>
      <w:r>
        <w:rPr>
          <w:spacing w:val="1"/>
        </w:rPr>
        <w:t xml:space="preserve"> </w:t>
      </w:r>
      <w:r>
        <w:rPr/>
        <w:t>движение.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1"/>
        </w:rPr>
        <w:t xml:space="preserve"> </w:t>
      </w:r>
      <w:r>
        <w:rPr/>
        <w:t>кризисы</w:t>
      </w:r>
      <w:r>
        <w:rPr>
          <w:spacing w:val="1"/>
        </w:rPr>
        <w:t xml:space="preserve"> </w:t>
      </w:r>
      <w:r>
        <w:rPr/>
        <w:t>1970-х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начала</w:t>
      </w:r>
      <w:r>
        <w:rPr>
          <w:spacing w:val="1"/>
        </w:rPr>
        <w:t xml:space="preserve"> </w:t>
      </w:r>
      <w:r>
        <w:rPr/>
        <w:t>1980-х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Демократизация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Запада.</w:t>
      </w:r>
      <w:r>
        <w:rPr>
          <w:spacing w:val="-57"/>
        </w:rPr>
        <w:t xml:space="preserve"> </w:t>
      </w:r>
      <w:r>
        <w:rPr/>
        <w:t>Падение диктатур в Греции, Португалии и Испании. Неоконсерватизм. Внутренняя политика Р.</w:t>
      </w:r>
      <w:r>
        <w:rPr>
          <w:spacing w:val="1"/>
        </w:rPr>
        <w:t xml:space="preserve"> </w:t>
      </w:r>
      <w:r>
        <w:rPr/>
        <w:t>Рейгана.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Достижения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кризисы</w:t>
      </w:r>
      <w:r>
        <w:rPr>
          <w:spacing w:val="-2"/>
        </w:rPr>
        <w:t xml:space="preserve"> </w:t>
      </w:r>
      <w:r>
        <w:rPr/>
        <w:t>социалистического</w:t>
      </w:r>
      <w:r>
        <w:rPr>
          <w:spacing w:val="-2"/>
        </w:rPr>
        <w:t xml:space="preserve"> </w:t>
      </w:r>
      <w:r>
        <w:rPr/>
        <w:t>мира</w:t>
      </w:r>
      <w:r/>
    </w:p>
    <w:p>
      <w:pPr>
        <w:pStyle w:val="Style14"/>
        <w:spacing w:lineRule="auto" w:line="276" w:before="41" w:after="0"/>
        <w:ind w:left="232" w:right="115" w:firstLine="708"/>
      </w:pPr>
      <w:r>
        <w:rPr/>
        <w:t>«Реальный социализм». Волнения в ГДР в 1953 г. ХХ съезд КПСС. Кризисы и восстания в</w:t>
      </w:r>
      <w:r>
        <w:rPr>
          <w:spacing w:val="1"/>
        </w:rPr>
        <w:t xml:space="preserve"> </w:t>
      </w:r>
      <w:r>
        <w:rPr/>
        <w:t>Польше и Венгрии в 1956 г. «Пражская весна» 1968 г. и ее подавление. Движение «Солидарность»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Польше. Югославская</w:t>
      </w:r>
      <w:r>
        <w:rPr>
          <w:spacing w:val="-1"/>
        </w:rPr>
        <w:t xml:space="preserve"> </w:t>
      </w:r>
      <w:r>
        <w:rPr/>
        <w:t>модель</w:t>
      </w:r>
      <w:r>
        <w:rPr>
          <w:spacing w:val="1"/>
        </w:rPr>
        <w:t xml:space="preserve"> </w:t>
      </w:r>
      <w:r>
        <w:rPr/>
        <w:t>социализма. Разрыв</w:t>
      </w:r>
      <w:r>
        <w:rPr>
          <w:spacing w:val="-2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Албании с</w:t>
      </w:r>
      <w:r>
        <w:rPr>
          <w:spacing w:val="-1"/>
        </w:rPr>
        <w:t xml:space="preserve"> </w:t>
      </w:r>
      <w:r>
        <w:rPr/>
        <w:t>СССР.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Строительство</w:t>
      </w:r>
      <w:r>
        <w:rPr>
          <w:spacing w:val="1"/>
        </w:rPr>
        <w:t xml:space="preserve"> </w:t>
      </w:r>
      <w:r>
        <w:rPr/>
        <w:t>социализма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Китае.</w:t>
      </w:r>
      <w:r>
        <w:rPr>
          <w:spacing w:val="1"/>
        </w:rPr>
        <w:t xml:space="preserve"> </w:t>
      </w:r>
      <w:r>
        <w:rPr/>
        <w:t>Мао</w:t>
      </w:r>
      <w:r>
        <w:rPr>
          <w:spacing w:val="1"/>
        </w:rPr>
        <w:t xml:space="preserve"> </w:t>
      </w:r>
      <w:r>
        <w:rPr/>
        <w:t>Цзэдун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маоизм.</w:t>
      </w:r>
      <w:r>
        <w:rPr>
          <w:spacing w:val="1"/>
        </w:rPr>
        <w:t xml:space="preserve"> </w:t>
      </w:r>
      <w:r>
        <w:rPr/>
        <w:t>«Культурная</w:t>
      </w:r>
      <w:r>
        <w:rPr>
          <w:spacing w:val="1"/>
        </w:rPr>
        <w:t xml:space="preserve"> </w:t>
      </w:r>
      <w:r>
        <w:rPr/>
        <w:t>революция».</w:t>
      </w:r>
      <w:r>
        <w:rPr>
          <w:spacing w:val="1"/>
        </w:rPr>
        <w:t xml:space="preserve"> </w:t>
      </w:r>
      <w:r>
        <w:rPr/>
        <w:t>Рыночные реформы в Китае. Коммунистический режим в Северной Корее. Полпотовский режим в</w:t>
      </w:r>
      <w:r>
        <w:rPr>
          <w:spacing w:val="-57"/>
        </w:rPr>
        <w:t xml:space="preserve"> </w:t>
      </w:r>
      <w:r>
        <w:rPr/>
        <w:t>Камбодже.</w:t>
      </w:r>
      <w:r/>
    </w:p>
    <w:p>
      <w:pPr>
        <w:pStyle w:val="Style14"/>
        <w:spacing w:lineRule="auto" w:line="276"/>
        <w:ind w:left="232" w:right="118" w:firstLine="708"/>
      </w:pPr>
      <w:r>
        <w:rPr/>
        <w:t>Перестройка в СССР и «новое мышление». Экономические и политические последствия</w:t>
      </w:r>
      <w:r>
        <w:rPr>
          <w:spacing w:val="1"/>
        </w:rPr>
        <w:t xml:space="preserve"> </w:t>
      </w:r>
      <w:r>
        <w:rPr/>
        <w:t>реформ в Китае. Антикоммунистические революции в Восточной Европе. Распад Варшавского</w:t>
      </w:r>
      <w:r>
        <w:rPr>
          <w:spacing w:val="1"/>
        </w:rPr>
        <w:t xml:space="preserve"> </w:t>
      </w:r>
      <w:r>
        <w:rPr/>
        <w:t>договора,</w:t>
      </w:r>
      <w:r>
        <w:rPr>
          <w:spacing w:val="1"/>
        </w:rPr>
        <w:t xml:space="preserve"> </w:t>
      </w:r>
      <w:r>
        <w:rPr/>
        <w:t>СЭВ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Воссоздание</w:t>
      </w:r>
      <w:r>
        <w:rPr>
          <w:spacing w:val="1"/>
        </w:rPr>
        <w:t xml:space="preserve"> </w:t>
      </w:r>
      <w:r>
        <w:rPr/>
        <w:t>независимых</w:t>
      </w:r>
      <w:r>
        <w:rPr>
          <w:spacing w:val="1"/>
        </w:rPr>
        <w:t xml:space="preserve"> </w:t>
      </w:r>
      <w:r>
        <w:rPr/>
        <w:t>государств</w:t>
      </w:r>
      <w:r>
        <w:rPr>
          <w:spacing w:val="1"/>
        </w:rPr>
        <w:t xml:space="preserve"> </w:t>
      </w:r>
      <w:r>
        <w:rPr/>
        <w:t>Балтии.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1"/>
        </w:rPr>
        <w:t xml:space="preserve"> </w:t>
      </w:r>
      <w:r>
        <w:rPr/>
        <w:t>черты</w:t>
      </w:r>
      <w:r>
        <w:rPr>
          <w:spacing w:val="1"/>
        </w:rPr>
        <w:t xml:space="preserve"> </w:t>
      </w:r>
      <w:r>
        <w:rPr/>
        <w:t>демократических</w:t>
      </w:r>
      <w:r>
        <w:rPr>
          <w:spacing w:val="1"/>
        </w:rPr>
        <w:t xml:space="preserve"> </w:t>
      </w:r>
      <w:r>
        <w:rPr/>
        <w:t>преобразований.</w:t>
      </w:r>
      <w:r>
        <w:rPr>
          <w:spacing w:val="1"/>
        </w:rPr>
        <w:t xml:space="preserve"> </w:t>
      </w:r>
      <w:r>
        <w:rPr/>
        <w:t>Изменение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карты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Распад</w:t>
      </w:r>
      <w:r>
        <w:rPr>
          <w:spacing w:val="1"/>
        </w:rPr>
        <w:t xml:space="preserve"> </w:t>
      </w:r>
      <w:r>
        <w:rPr/>
        <w:t>Югославии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войны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Балканах. Агрессия НАТО</w:t>
      </w:r>
      <w:r>
        <w:rPr>
          <w:spacing w:val="-1"/>
        </w:rPr>
        <w:t xml:space="preserve"> </w:t>
      </w:r>
      <w:r>
        <w:rPr/>
        <w:t>против</w:t>
      </w:r>
      <w:r>
        <w:rPr>
          <w:spacing w:val="-1"/>
        </w:rPr>
        <w:t xml:space="preserve"> </w:t>
      </w:r>
      <w:r>
        <w:rPr/>
        <w:t>Югославии.</w:t>
      </w:r>
      <w:r/>
    </w:p>
    <w:p>
      <w:pPr>
        <w:pStyle w:val="Style14"/>
        <w:spacing w:lineRule="exact" w:line="276"/>
        <w:ind w:left="940" w:right="0" w:hanging="0"/>
      </w:pPr>
      <w:r>
        <w:rPr/>
        <w:t>Латинская</w:t>
      </w:r>
      <w:r>
        <w:rPr>
          <w:spacing w:val="-1"/>
        </w:rPr>
        <w:t xml:space="preserve"> </w:t>
      </w:r>
      <w:r>
        <w:rPr/>
        <w:t>Америка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1950-1990-е</w:t>
      </w:r>
      <w:r>
        <w:rPr>
          <w:spacing w:val="-2"/>
        </w:rPr>
        <w:t xml:space="preserve"> </w:t>
      </w:r>
      <w:r>
        <w:rPr/>
        <w:t>гг.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Положение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Латинской</w:t>
      </w:r>
      <w:r>
        <w:rPr>
          <w:spacing w:val="1"/>
        </w:rPr>
        <w:t xml:space="preserve"> </w:t>
      </w:r>
      <w:r>
        <w:rPr/>
        <w:t>Америки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середине</w:t>
      </w:r>
      <w:r>
        <w:rPr>
          <w:spacing w:val="1"/>
        </w:rPr>
        <w:t xml:space="preserve"> </w:t>
      </w:r>
      <w:r>
        <w:rPr/>
        <w:t>ХХ</w:t>
      </w:r>
      <w:r>
        <w:rPr>
          <w:spacing w:val="1"/>
        </w:rPr>
        <w:t xml:space="preserve"> </w:t>
      </w:r>
      <w:r>
        <w:rPr/>
        <w:t>века.</w:t>
      </w:r>
      <w:r>
        <w:rPr>
          <w:spacing w:val="1"/>
        </w:rPr>
        <w:t xml:space="preserve"> </w:t>
      </w:r>
      <w:r>
        <w:rPr/>
        <w:t>Аграрные</w:t>
      </w:r>
      <w:r>
        <w:rPr>
          <w:spacing w:val="1"/>
        </w:rPr>
        <w:t xml:space="preserve"> </w:t>
      </w:r>
      <w:r>
        <w:rPr/>
        <w:t>реформы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импортзамещающая</w:t>
      </w:r>
      <w:r>
        <w:rPr>
          <w:spacing w:val="1"/>
        </w:rPr>
        <w:t xml:space="preserve"> </w:t>
      </w:r>
      <w:r>
        <w:rPr/>
        <w:t>индустриализация.</w:t>
      </w:r>
      <w:r>
        <w:rPr>
          <w:spacing w:val="1"/>
        </w:rPr>
        <w:t xml:space="preserve"> </w:t>
      </w:r>
      <w:r>
        <w:rPr/>
        <w:t>Революция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Кубе.</w:t>
      </w:r>
      <w:r>
        <w:rPr>
          <w:spacing w:val="1"/>
        </w:rPr>
        <w:t xml:space="preserve"> </w:t>
      </w:r>
      <w:r>
        <w:rPr/>
        <w:t>Социалистические</w:t>
      </w:r>
      <w:r>
        <w:rPr>
          <w:spacing w:val="1"/>
        </w:rPr>
        <w:t xml:space="preserve"> </w:t>
      </w:r>
      <w:r>
        <w:rPr/>
        <w:t>движения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Латинской</w:t>
      </w:r>
      <w:r>
        <w:rPr>
          <w:spacing w:val="1"/>
        </w:rPr>
        <w:t xml:space="preserve"> </w:t>
      </w:r>
      <w:r>
        <w:rPr/>
        <w:t>Америке.</w:t>
      </w:r>
      <w:r>
        <w:rPr>
          <w:spacing w:val="1"/>
        </w:rPr>
        <w:t xml:space="preserve"> </w:t>
      </w:r>
      <w:r>
        <w:rPr/>
        <w:t>«Аргентинский</w:t>
      </w:r>
      <w:r>
        <w:rPr>
          <w:spacing w:val="1"/>
        </w:rPr>
        <w:t xml:space="preserve"> </w:t>
      </w:r>
      <w:r>
        <w:rPr/>
        <w:t>парадокс».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1"/>
        </w:rPr>
        <w:t xml:space="preserve"> </w:t>
      </w:r>
      <w:r>
        <w:rPr/>
        <w:t>успехи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неудачи</w:t>
      </w:r>
      <w:r>
        <w:rPr>
          <w:spacing w:val="1"/>
        </w:rPr>
        <w:t xml:space="preserve"> </w:t>
      </w:r>
      <w:r>
        <w:rPr/>
        <w:t>латиноамериканских</w:t>
      </w:r>
      <w:r>
        <w:rPr>
          <w:spacing w:val="1"/>
        </w:rPr>
        <w:t xml:space="preserve"> </w:t>
      </w:r>
      <w:r>
        <w:rPr/>
        <w:t>стран.</w:t>
      </w:r>
      <w:r>
        <w:rPr>
          <w:spacing w:val="1"/>
        </w:rPr>
        <w:t xml:space="preserve"> </w:t>
      </w:r>
      <w:r>
        <w:rPr/>
        <w:t>Диктатуры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демократизация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Южной</w:t>
      </w:r>
      <w:r>
        <w:rPr>
          <w:spacing w:val="1"/>
        </w:rPr>
        <w:t xml:space="preserve"> </w:t>
      </w:r>
      <w:r>
        <w:rPr/>
        <w:t>Америке.</w:t>
      </w:r>
      <w:r>
        <w:rPr>
          <w:spacing w:val="1"/>
        </w:rPr>
        <w:t xml:space="preserve"> </w:t>
      </w:r>
      <w:r>
        <w:rPr/>
        <w:t>Революции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гражданские</w:t>
      </w:r>
      <w:r>
        <w:rPr>
          <w:spacing w:val="-2"/>
        </w:rPr>
        <w:t xml:space="preserve"> </w:t>
      </w:r>
      <w:r>
        <w:rPr/>
        <w:t>войны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Центральной</w:t>
      </w:r>
      <w:r>
        <w:rPr>
          <w:spacing w:val="1"/>
        </w:rPr>
        <w:t xml:space="preserve"> </w:t>
      </w:r>
      <w:r>
        <w:rPr/>
        <w:t>Америке.</w:t>
      </w:r>
      <w:r/>
    </w:p>
    <w:p>
      <w:pPr>
        <w:pStyle w:val="Style14"/>
        <w:spacing w:lineRule="exact" w:line="276"/>
        <w:ind w:left="940" w:right="0" w:hanging="0"/>
      </w:pPr>
      <w:r>
        <w:rPr/>
        <w:t>Страны</w:t>
      </w:r>
      <w:r>
        <w:rPr>
          <w:spacing w:val="-3"/>
        </w:rPr>
        <w:t xml:space="preserve"> </w:t>
      </w:r>
      <w:r>
        <w:rPr/>
        <w:t>Азии</w:t>
      </w:r>
      <w:r>
        <w:rPr>
          <w:spacing w:val="-1"/>
        </w:rPr>
        <w:t xml:space="preserve"> </w:t>
      </w:r>
      <w:r>
        <w:rPr/>
        <w:t>и Африки</w:t>
      </w:r>
      <w:r>
        <w:rPr>
          <w:spacing w:val="-4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1940-1990-е</w:t>
      </w:r>
      <w:r>
        <w:rPr>
          <w:spacing w:val="-3"/>
        </w:rPr>
        <w:t xml:space="preserve"> </w:t>
      </w:r>
      <w:r>
        <w:rPr/>
        <w:t>гг.</w:t>
      </w:r>
      <w:r/>
    </w:p>
    <w:p>
      <w:pPr>
        <w:pStyle w:val="Style14"/>
        <w:spacing w:lineRule="auto" w:line="276" w:before="43" w:after="0"/>
        <w:ind w:left="232" w:right="117" w:firstLine="708"/>
      </w:pPr>
      <w:r>
        <w:rPr/>
        <w:t>Колониальное</w:t>
      </w:r>
      <w:r>
        <w:rPr>
          <w:spacing w:val="1"/>
        </w:rPr>
        <w:t xml:space="preserve"> </w:t>
      </w:r>
      <w:r>
        <w:rPr/>
        <w:t>общество.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итогов</w:t>
      </w:r>
      <w:r>
        <w:rPr>
          <w:spacing w:val="1"/>
        </w:rPr>
        <w:t xml:space="preserve"> </w:t>
      </w:r>
      <w:r>
        <w:rPr/>
        <w:t>войны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подъеме</w:t>
      </w:r>
      <w:r>
        <w:rPr>
          <w:spacing w:val="1"/>
        </w:rPr>
        <w:t xml:space="preserve"> </w:t>
      </w:r>
      <w:r>
        <w:rPr/>
        <w:t>антиколониальных</w:t>
      </w:r>
      <w:r>
        <w:rPr>
          <w:spacing w:val="1"/>
        </w:rPr>
        <w:t xml:space="preserve"> </w:t>
      </w:r>
      <w:r>
        <w:rPr/>
        <w:t>движений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Тропической и Южной Африке. Крушение колониальной системы и ее последствия. Выбор пути</w:t>
      </w:r>
      <w:r>
        <w:rPr>
          <w:spacing w:val="1"/>
        </w:rPr>
        <w:t xml:space="preserve"> </w:t>
      </w:r>
      <w:r>
        <w:rPr/>
        <w:t>развития. Попытки создания демократии и возникновение диктатур в Африке. Система апартеида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юге</w:t>
      </w:r>
      <w:r>
        <w:rPr>
          <w:spacing w:val="1"/>
        </w:rPr>
        <w:t xml:space="preserve"> </w:t>
      </w:r>
      <w:r>
        <w:rPr/>
        <w:t>Африки.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1"/>
        </w:rPr>
        <w:t xml:space="preserve"> </w:t>
      </w:r>
      <w:r>
        <w:rPr/>
        <w:t>социалистической</w:t>
      </w:r>
      <w:r>
        <w:rPr>
          <w:spacing w:val="1"/>
        </w:rPr>
        <w:t xml:space="preserve"> </w:t>
      </w:r>
      <w:r>
        <w:rPr/>
        <w:t>ориентации.</w:t>
      </w:r>
      <w:r>
        <w:rPr>
          <w:spacing w:val="1"/>
        </w:rPr>
        <w:t xml:space="preserve"> </w:t>
      </w:r>
      <w:r>
        <w:rPr/>
        <w:t>Конфликт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Африканском</w:t>
      </w:r>
      <w:r>
        <w:rPr>
          <w:spacing w:val="1"/>
        </w:rPr>
        <w:t xml:space="preserve"> </w:t>
      </w:r>
      <w:r>
        <w:rPr/>
        <w:t>Роге.</w:t>
      </w:r>
      <w:r>
        <w:rPr>
          <w:spacing w:val="1"/>
        </w:rPr>
        <w:t xml:space="preserve"> </w:t>
      </w:r>
      <w:r>
        <w:rPr/>
        <w:t>Этнические</w:t>
      </w:r>
      <w:r>
        <w:rPr>
          <w:spacing w:val="-2"/>
        </w:rPr>
        <w:t xml:space="preserve"> </w:t>
      </w:r>
      <w:r>
        <w:rPr/>
        <w:t>конфликты</w:t>
      </w:r>
      <w:r>
        <w:rPr>
          <w:spacing w:val="-3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Африке.</w:t>
      </w:r>
      <w:r/>
    </w:p>
    <w:p>
      <w:pPr>
        <w:pStyle w:val="Style14"/>
        <w:spacing w:lineRule="auto" w:line="276"/>
        <w:ind w:left="232" w:right="119" w:firstLine="708"/>
      </w:pPr>
      <w:r>
        <w:rPr/>
        <w:t>Арабские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возникновение</w:t>
      </w:r>
      <w:r>
        <w:rPr>
          <w:spacing w:val="1"/>
        </w:rPr>
        <w:t xml:space="preserve"> </w:t>
      </w:r>
      <w:r>
        <w:rPr/>
        <w:t>государства</w:t>
      </w:r>
      <w:r>
        <w:rPr>
          <w:spacing w:val="1"/>
        </w:rPr>
        <w:t xml:space="preserve"> </w:t>
      </w:r>
      <w:r>
        <w:rPr/>
        <w:t>Израиль.</w:t>
      </w:r>
      <w:r>
        <w:rPr>
          <w:spacing w:val="1"/>
        </w:rPr>
        <w:t xml:space="preserve"> </w:t>
      </w:r>
      <w:r>
        <w:rPr/>
        <w:t>Антиимпериалистическое</w:t>
      </w:r>
      <w:r>
        <w:rPr>
          <w:spacing w:val="1"/>
        </w:rPr>
        <w:t xml:space="preserve"> </w:t>
      </w:r>
      <w:r>
        <w:rPr/>
        <w:t>движение в Иране. Суэцкий конфликт. Арабо-израильские войны и попытки урегулирования на</w:t>
      </w:r>
      <w:r>
        <w:rPr>
          <w:spacing w:val="1"/>
        </w:rPr>
        <w:t xml:space="preserve"> </w:t>
      </w:r>
      <w:r>
        <w:rPr/>
        <w:t>Ближнем</w:t>
      </w:r>
      <w:r>
        <w:rPr>
          <w:spacing w:val="1"/>
        </w:rPr>
        <w:t xml:space="preserve"> </w:t>
      </w:r>
      <w:r>
        <w:rPr/>
        <w:t>Востоке.</w:t>
      </w:r>
      <w:r>
        <w:rPr>
          <w:spacing w:val="1"/>
        </w:rPr>
        <w:t xml:space="preserve"> </w:t>
      </w:r>
      <w:r>
        <w:rPr/>
        <w:t>Палестинская</w:t>
      </w:r>
      <w:r>
        <w:rPr>
          <w:spacing w:val="1"/>
        </w:rPr>
        <w:t xml:space="preserve"> </w:t>
      </w:r>
      <w:r>
        <w:rPr/>
        <w:t>проблема.</w:t>
      </w:r>
      <w:r>
        <w:rPr>
          <w:spacing w:val="1"/>
        </w:rPr>
        <w:t xml:space="preserve"> </w:t>
      </w:r>
      <w:r>
        <w:rPr/>
        <w:t>Модернизация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Турции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Иране.</w:t>
      </w:r>
      <w:r>
        <w:rPr>
          <w:spacing w:val="1"/>
        </w:rPr>
        <w:t xml:space="preserve"> </w:t>
      </w:r>
      <w:r>
        <w:rPr/>
        <w:t>Исламская</w:t>
      </w:r>
      <w:r>
        <w:rPr>
          <w:spacing w:val="1"/>
        </w:rPr>
        <w:t xml:space="preserve"> </w:t>
      </w:r>
      <w:r>
        <w:rPr/>
        <w:t>революция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Иране. Кризис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Персидском</w:t>
      </w:r>
      <w:r>
        <w:rPr>
          <w:spacing w:val="-1"/>
        </w:rPr>
        <w:t xml:space="preserve"> </w:t>
      </w:r>
      <w:r>
        <w:rPr/>
        <w:t>заливе</w:t>
      </w:r>
      <w:r>
        <w:rPr>
          <w:spacing w:val="-1"/>
        </w:rPr>
        <w:t xml:space="preserve"> </w:t>
      </w:r>
      <w:r>
        <w:rPr/>
        <w:t>и войны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Ираке.</w:t>
      </w:r>
      <w:r/>
    </w:p>
    <w:p>
      <w:pPr>
        <w:pStyle w:val="Style14"/>
        <w:spacing w:lineRule="auto" w:line="276"/>
        <w:ind w:left="232" w:right="117" w:firstLine="708"/>
        <w:jc w:val="right"/>
      </w:pPr>
      <w:r>
        <w:rPr/>
        <w:t>Обретение</w:t>
      </w:r>
      <w:r>
        <w:rPr>
          <w:spacing w:val="2"/>
        </w:rPr>
        <w:t xml:space="preserve"> </w:t>
      </w:r>
      <w:r>
        <w:rPr/>
        <w:t>независимости</w:t>
      </w:r>
      <w:r>
        <w:rPr>
          <w:spacing w:val="5"/>
        </w:rPr>
        <w:t xml:space="preserve"> </w:t>
      </w:r>
      <w:r>
        <w:rPr/>
        <w:t>странами</w:t>
      </w:r>
      <w:r>
        <w:rPr>
          <w:spacing w:val="5"/>
        </w:rPr>
        <w:t xml:space="preserve"> </w:t>
      </w:r>
      <w:r>
        <w:rPr/>
        <w:t>Южной</w:t>
      </w:r>
      <w:r>
        <w:rPr>
          <w:spacing w:val="5"/>
        </w:rPr>
        <w:t xml:space="preserve"> </w:t>
      </w:r>
      <w:r>
        <w:rPr/>
        <w:t>Азии.</w:t>
      </w:r>
      <w:r>
        <w:rPr>
          <w:spacing w:val="3"/>
        </w:rPr>
        <w:t xml:space="preserve"> </w:t>
      </w:r>
      <w:r>
        <w:rPr/>
        <w:t>Д.</w:t>
      </w:r>
      <w:r>
        <w:rPr>
          <w:spacing w:val="3"/>
        </w:rPr>
        <w:t xml:space="preserve"> </w:t>
      </w:r>
      <w:r>
        <w:rPr/>
        <w:t>Неру</w:t>
      </w:r>
      <w:r>
        <w:rPr>
          <w:spacing w:val="59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его</w:t>
      </w:r>
      <w:r>
        <w:rPr>
          <w:spacing w:val="3"/>
        </w:rPr>
        <w:t xml:space="preserve"> </w:t>
      </w:r>
      <w:r>
        <w:rPr/>
        <w:t>преобразования.</w:t>
      </w:r>
      <w:r>
        <w:rPr>
          <w:spacing w:val="-57"/>
        </w:rPr>
        <w:t xml:space="preserve"> </w:t>
      </w:r>
      <w:r>
        <w:rPr/>
        <w:t>Конфронтация</w:t>
      </w:r>
      <w:r>
        <w:rPr>
          <w:spacing w:val="25"/>
        </w:rPr>
        <w:t xml:space="preserve"> </w:t>
      </w:r>
      <w:r>
        <w:rPr/>
        <w:t>между</w:t>
      </w:r>
      <w:r>
        <w:rPr>
          <w:spacing w:val="20"/>
        </w:rPr>
        <w:t xml:space="preserve"> </w:t>
      </w:r>
      <w:r>
        <w:rPr/>
        <w:t>Индией</w:t>
      </w:r>
      <w:r>
        <w:rPr>
          <w:spacing w:val="26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Пакистаном,</w:t>
      </w:r>
      <w:r>
        <w:rPr>
          <w:spacing w:val="25"/>
        </w:rPr>
        <w:t xml:space="preserve"> </w:t>
      </w:r>
      <w:r>
        <w:rPr/>
        <w:t>Индией</w:t>
      </w:r>
      <w:r>
        <w:rPr>
          <w:spacing w:val="26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КНР.</w:t>
      </w:r>
      <w:r>
        <w:rPr>
          <w:spacing w:val="25"/>
        </w:rPr>
        <w:t xml:space="preserve"> </w:t>
      </w:r>
      <w:r>
        <w:rPr/>
        <w:t>Реформы</w:t>
      </w:r>
      <w:r>
        <w:rPr>
          <w:spacing w:val="25"/>
        </w:rPr>
        <w:t xml:space="preserve"> </w:t>
      </w:r>
      <w:r>
        <w:rPr/>
        <w:t>И.</w:t>
      </w:r>
      <w:r>
        <w:rPr>
          <w:spacing w:val="25"/>
        </w:rPr>
        <w:t xml:space="preserve"> </w:t>
      </w:r>
      <w:r>
        <w:rPr/>
        <w:t>Ганди.</w:t>
      </w:r>
      <w:r>
        <w:rPr>
          <w:spacing w:val="25"/>
        </w:rPr>
        <w:t xml:space="preserve"> </w:t>
      </w:r>
      <w:r>
        <w:rPr/>
        <w:t>Индия</w:t>
      </w:r>
      <w:r>
        <w:rPr>
          <w:spacing w:val="25"/>
        </w:rPr>
        <w:t xml:space="preserve"> </w:t>
      </w:r>
      <w:r>
        <w:rPr/>
        <w:t>в</w:t>
      </w:r>
      <w:r>
        <w:rPr>
          <w:spacing w:val="22"/>
        </w:rPr>
        <w:t xml:space="preserve"> </w:t>
      </w:r>
      <w:r>
        <w:rPr/>
        <w:t>конце</w:t>
      </w:r>
      <w:r>
        <w:rPr>
          <w:spacing w:val="-57"/>
        </w:rPr>
        <w:t xml:space="preserve"> </w:t>
      </w:r>
      <w:r>
        <w:rPr/>
        <w:t>ХХ в. Индонезия при Сукарно и Сухарто. Страны Юго-Восточной Азии после войны в Индокитае.</w:t>
      </w:r>
      <w:r>
        <w:rPr>
          <w:spacing w:val="-57"/>
        </w:rPr>
        <w:t xml:space="preserve"> </w:t>
      </w:r>
      <w:r>
        <w:rPr/>
        <w:t>Япония</w:t>
      </w:r>
      <w:r>
        <w:rPr>
          <w:spacing w:val="1"/>
        </w:rPr>
        <w:t xml:space="preserve"> </w:t>
      </w:r>
      <w:r>
        <w:rPr/>
        <w:t>после</w:t>
      </w:r>
      <w:r>
        <w:rPr>
          <w:spacing w:val="1"/>
        </w:rPr>
        <w:t xml:space="preserve"> </w:t>
      </w:r>
      <w:r>
        <w:rPr/>
        <w:t>Второй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войны.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суверенитета</w:t>
      </w:r>
      <w:r>
        <w:rPr>
          <w:spacing w:val="1"/>
        </w:rPr>
        <w:t xml:space="preserve"> </w:t>
      </w:r>
      <w:r>
        <w:rPr/>
        <w:t>Японии.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1"/>
        </w:rPr>
        <w:t xml:space="preserve"> </w:t>
      </w:r>
      <w:r>
        <w:rPr/>
        <w:t>Курильских</w:t>
      </w:r>
      <w:r>
        <w:rPr>
          <w:spacing w:val="30"/>
        </w:rPr>
        <w:t xml:space="preserve"> </w:t>
      </w:r>
      <w:r>
        <w:rPr/>
        <w:t>островов.</w:t>
      </w:r>
      <w:r>
        <w:rPr>
          <w:spacing w:val="27"/>
        </w:rPr>
        <w:t xml:space="preserve"> </w:t>
      </w:r>
      <w:r>
        <w:rPr/>
        <w:t>Японское</w:t>
      </w:r>
      <w:r>
        <w:rPr>
          <w:spacing w:val="26"/>
        </w:rPr>
        <w:t xml:space="preserve"> </w:t>
      </w:r>
      <w:r>
        <w:rPr/>
        <w:t>экономическое</w:t>
      </w:r>
      <w:r>
        <w:rPr>
          <w:spacing w:val="26"/>
        </w:rPr>
        <w:t xml:space="preserve"> </w:t>
      </w:r>
      <w:r>
        <w:rPr/>
        <w:t>чудо.</w:t>
      </w:r>
      <w:r>
        <w:rPr>
          <w:spacing w:val="27"/>
        </w:rPr>
        <w:t xml:space="preserve"> </w:t>
      </w:r>
      <w:r>
        <w:rPr/>
        <w:t>Кризис</w:t>
      </w:r>
      <w:r>
        <w:rPr>
          <w:spacing w:val="26"/>
        </w:rPr>
        <w:t xml:space="preserve"> </w:t>
      </w:r>
      <w:r>
        <w:rPr/>
        <w:t>японского</w:t>
      </w:r>
      <w:r>
        <w:rPr>
          <w:spacing w:val="27"/>
        </w:rPr>
        <w:t xml:space="preserve"> </w:t>
      </w:r>
      <w:r>
        <w:rPr/>
        <w:t>общества.</w:t>
      </w:r>
      <w:r>
        <w:rPr>
          <w:spacing w:val="27"/>
        </w:rPr>
        <w:t xml:space="preserve"> </w:t>
      </w:r>
      <w:r>
        <w:rPr/>
        <w:t>Развитие</w:t>
      </w:r>
      <w:r/>
    </w:p>
    <w:p>
      <w:pPr>
        <w:pStyle w:val="Style14"/>
        <w:spacing w:lineRule="exact" w:line="276"/>
        <w:jc w:val="left"/>
      </w:pPr>
      <w:r>
        <w:rPr/>
        <w:t>Южной</w:t>
      </w:r>
      <w:r>
        <w:rPr>
          <w:spacing w:val="-3"/>
        </w:rPr>
        <w:t xml:space="preserve"> </w:t>
      </w:r>
      <w:r>
        <w:rPr/>
        <w:t>Кореи.</w:t>
      </w:r>
      <w:r>
        <w:rPr>
          <w:spacing w:val="-2"/>
        </w:rPr>
        <w:t xml:space="preserve"> </w:t>
      </w:r>
      <w:r>
        <w:rPr/>
        <w:t>«Тихоокеанские</w:t>
      </w:r>
      <w:r>
        <w:rPr>
          <w:spacing w:val="-5"/>
        </w:rPr>
        <w:t xml:space="preserve"> </w:t>
      </w:r>
      <w:r>
        <w:rPr/>
        <w:t>драконы».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Апогей</w:t>
      </w:r>
      <w:r>
        <w:rPr>
          <w:spacing w:val="-1"/>
        </w:rPr>
        <w:t xml:space="preserve"> </w:t>
      </w:r>
      <w:r>
        <w:rPr/>
        <w:t>и кризис</w:t>
      </w:r>
      <w:r>
        <w:rPr>
          <w:spacing w:val="-2"/>
        </w:rPr>
        <w:t xml:space="preserve"> </w:t>
      </w:r>
      <w:r>
        <w:rPr/>
        <w:t>советской</w:t>
      </w:r>
      <w:r>
        <w:rPr>
          <w:spacing w:val="-1"/>
        </w:rPr>
        <w:t xml:space="preserve"> </w:t>
      </w:r>
      <w:r>
        <w:rPr/>
        <w:t>системы.</w:t>
      </w:r>
      <w:r>
        <w:rPr>
          <w:spacing w:val="-1"/>
        </w:rPr>
        <w:t xml:space="preserve"> </w:t>
      </w:r>
      <w:r>
        <w:rPr/>
        <w:t>Россия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1945–1991</w:t>
      </w:r>
      <w:r>
        <w:rPr>
          <w:spacing w:val="-1"/>
        </w:rPr>
        <w:t xml:space="preserve"> </w:t>
      </w:r>
      <w:r>
        <w:rPr/>
        <w:t>гг.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«Поздний сталинизм»</w:t>
      </w:r>
      <w:r>
        <w:rPr>
          <w:spacing w:val="-9"/>
        </w:rPr>
        <w:t xml:space="preserve"> </w:t>
      </w:r>
      <w:r>
        <w:rPr/>
        <w:t>(1945–1953)</w:t>
      </w:r>
      <w:r/>
    </w:p>
    <w:p>
      <w:pPr>
        <w:pStyle w:val="Style14"/>
        <w:widowControl/>
        <w:suppressAutoHyphens w:val="true"/>
        <w:bidi w:val="0"/>
        <w:spacing w:lineRule="auto" w:line="288" w:before="43" w:after="0"/>
        <w:ind w:left="283" w:right="0" w:hanging="0"/>
        <w:jc w:val="left"/>
      </w:pPr>
      <w:r>
        <w:rPr/>
        <w:t>Влияние последствий войны на советскую систему и общество. Послевоенные ожидания и</w:t>
      </w:r>
      <w:r>
        <w:rPr>
          <w:spacing w:val="1"/>
        </w:rPr>
        <w:t xml:space="preserve"> </w:t>
      </w:r>
      <w:r>
        <w:rPr/>
        <w:t>настроения. Представления власти и народа о послевоенном развитии страны. Эйфория Победы.</w:t>
      </w:r>
      <w:r>
        <w:rPr>
          <w:spacing w:val="1"/>
        </w:rPr>
        <w:t xml:space="preserve"> </w:t>
      </w:r>
      <w:r>
        <w:rPr/>
        <w:t>Разруха.</w:t>
      </w:r>
      <w:r>
        <w:rPr>
          <w:spacing w:val="1"/>
        </w:rPr>
        <w:t xml:space="preserve"> </w:t>
      </w:r>
      <w:r>
        <w:rPr/>
        <w:t>Обострение</w:t>
      </w:r>
      <w:r>
        <w:rPr>
          <w:spacing w:val="1"/>
        </w:rPr>
        <w:t xml:space="preserve"> </w:t>
      </w:r>
      <w:r>
        <w:rPr/>
        <w:t>жилищной</w:t>
      </w:r>
      <w:r>
        <w:rPr>
          <w:spacing w:val="1"/>
        </w:rPr>
        <w:t xml:space="preserve"> </w:t>
      </w:r>
      <w:r>
        <w:rPr/>
        <w:t>проблемы.</w:t>
      </w:r>
      <w:r>
        <w:rPr>
          <w:spacing w:val="1"/>
        </w:rPr>
        <w:t xml:space="preserve"> </w:t>
      </w:r>
      <w:r>
        <w:rPr/>
        <w:t>Демобилизация</w:t>
      </w:r>
      <w:r>
        <w:rPr>
          <w:spacing w:val="1"/>
        </w:rPr>
        <w:t xml:space="preserve"> </w:t>
      </w:r>
      <w:r>
        <w:rPr/>
        <w:t>армии.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адаптация</w:t>
      </w:r>
      <w:r>
        <w:rPr>
          <w:spacing w:val="1"/>
        </w:rPr>
        <w:t xml:space="preserve"> </w:t>
      </w:r>
      <w:r>
        <w:rPr/>
        <w:t>фронтовиков.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семей</w:t>
      </w:r>
      <w:r>
        <w:rPr>
          <w:spacing w:val="1"/>
        </w:rPr>
        <w:t xml:space="preserve"> </w:t>
      </w:r>
      <w:r>
        <w:rPr/>
        <w:t>«пропавших</w:t>
      </w:r>
      <w:r>
        <w:rPr>
          <w:spacing w:val="1"/>
        </w:rPr>
        <w:t xml:space="preserve"> </w:t>
      </w:r>
      <w:r>
        <w:rPr/>
        <w:t>без</w:t>
      </w:r>
      <w:r>
        <w:rPr>
          <w:spacing w:val="1"/>
        </w:rPr>
        <w:t xml:space="preserve"> </w:t>
      </w:r>
      <w:r>
        <w:rPr/>
        <w:t>вести»</w:t>
      </w:r>
      <w:r>
        <w:rPr>
          <w:spacing w:val="1"/>
        </w:rPr>
        <w:t xml:space="preserve"> </w:t>
      </w:r>
      <w:r>
        <w:rPr/>
        <w:t>фронтовиков.</w:t>
      </w:r>
      <w:r>
        <w:rPr>
          <w:spacing w:val="1"/>
        </w:rPr>
        <w:t xml:space="preserve"> </w:t>
      </w:r>
      <w:r>
        <w:rPr/>
        <w:t>Репатриация.</w:t>
      </w:r>
      <w:r>
        <w:rPr>
          <w:spacing w:val="1"/>
        </w:rPr>
        <w:t xml:space="preserve"> </w:t>
      </w:r>
      <w:r>
        <w:rPr/>
        <w:t>Рост</w:t>
      </w:r>
      <w:r>
        <w:rPr>
          <w:spacing w:val="1"/>
        </w:rPr>
        <w:t xml:space="preserve"> </w:t>
      </w:r>
      <w:r>
        <w:rPr/>
        <w:t>беспризорности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послевоенного</w:t>
      </w:r>
      <w:r>
        <w:rPr>
          <w:spacing w:val="1"/>
        </w:rPr>
        <w:t xml:space="preserve"> </w:t>
      </w:r>
      <w:r>
        <w:rPr/>
        <w:t>детства.</w:t>
      </w:r>
      <w:r>
        <w:rPr>
          <w:spacing w:val="1"/>
        </w:rPr>
        <w:t xml:space="preserve"> </w:t>
      </w:r>
      <w:r>
        <w:rPr/>
        <w:t>Рост</w:t>
      </w:r>
      <w:r>
        <w:rPr>
          <w:spacing w:val="1"/>
        </w:rPr>
        <w:t xml:space="preserve"> </w:t>
      </w:r>
      <w:r>
        <w:rPr/>
        <w:t>преступности.</w:t>
      </w:r>
      <w:r>
        <w:rPr>
          <w:spacing w:val="1"/>
        </w:rPr>
        <w:t xml:space="preserve"> </w:t>
      </w:r>
      <w:r>
        <w:rPr/>
        <w:t>Ресурсы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приоритеты</w:t>
      </w:r>
      <w:r>
        <w:rPr>
          <w:spacing w:val="1"/>
        </w:rPr>
        <w:t xml:space="preserve"> </w:t>
      </w:r>
      <w:r>
        <w:rPr/>
        <w:t>восстановления.</w:t>
      </w:r>
      <w:r>
        <w:rPr>
          <w:spacing w:val="1"/>
        </w:rPr>
        <w:t xml:space="preserve"> </w:t>
      </w:r>
      <w:r>
        <w:rPr/>
        <w:t>Демилитаризация</w:t>
      </w:r>
      <w:r>
        <w:rPr>
          <w:spacing w:val="1"/>
        </w:rPr>
        <w:t xml:space="preserve"> </w:t>
      </w:r>
      <w:r>
        <w:rPr/>
        <w:t>экономики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переориентация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выпуск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продукции.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индустриального</w:t>
      </w:r>
      <w:r>
        <w:rPr>
          <w:spacing w:val="1"/>
        </w:rPr>
        <w:t xml:space="preserve"> </w:t>
      </w:r>
      <w:r>
        <w:rPr/>
        <w:t>потенциала</w:t>
      </w:r>
      <w:r>
        <w:rPr>
          <w:spacing w:val="1"/>
        </w:rPr>
        <w:t xml:space="preserve"> </w:t>
      </w:r>
      <w:r>
        <w:rPr/>
        <w:t>страны.</w:t>
      </w:r>
      <w:r>
        <w:rPr>
          <w:spacing w:val="61"/>
        </w:rPr>
        <w:t xml:space="preserve"> </w:t>
      </w:r>
      <w:r>
        <w:rPr/>
        <w:t>Сельское</w:t>
      </w:r>
      <w:r>
        <w:rPr>
          <w:spacing w:val="1"/>
        </w:rPr>
        <w:t xml:space="preserve"> </w:t>
      </w:r>
      <w:r>
        <w:rPr/>
        <w:t>хозяйство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деревни.</w:t>
      </w:r>
      <w:r>
        <w:rPr>
          <w:spacing w:val="1"/>
        </w:rPr>
        <w:t xml:space="preserve"> </w:t>
      </w:r>
      <w:r>
        <w:rPr/>
        <w:t>Помощь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затронутых</w:t>
      </w:r>
      <w:r>
        <w:rPr>
          <w:spacing w:val="1"/>
        </w:rPr>
        <w:t xml:space="preserve"> </w:t>
      </w:r>
      <w:r>
        <w:rPr/>
        <w:t>войной</w:t>
      </w:r>
      <w:r>
        <w:rPr>
          <w:spacing w:val="1"/>
        </w:rPr>
        <w:t xml:space="preserve"> </w:t>
      </w:r>
      <w:r>
        <w:rPr/>
        <w:t>национальных</w:t>
      </w:r>
      <w:r>
        <w:rPr>
          <w:spacing w:val="1"/>
        </w:rPr>
        <w:t xml:space="preserve"> </w:t>
      </w:r>
      <w:r>
        <w:rPr/>
        <w:t>республик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восстановлении западных</w:t>
      </w:r>
      <w:r>
        <w:rPr>
          <w:spacing w:val="1"/>
        </w:rPr>
        <w:t xml:space="preserve"> </w:t>
      </w:r>
      <w:r>
        <w:rPr/>
        <w:t>регионов СССР. Репарации, их</w:t>
      </w:r>
      <w:r>
        <w:rPr>
          <w:spacing w:val="1"/>
        </w:rPr>
        <w:t xml:space="preserve"> </w:t>
      </w:r>
      <w:r>
        <w:rPr/>
        <w:t>размеры и значение для экономики.</w:t>
      </w:r>
      <w:r>
        <w:rPr>
          <w:spacing w:val="1"/>
        </w:rPr>
        <w:t xml:space="preserve"> </w:t>
      </w:r>
      <w:r>
        <w:rPr/>
        <w:t>Советский</w:t>
      </w:r>
      <w:r>
        <w:rPr>
          <w:spacing w:val="24"/>
        </w:rPr>
        <w:t xml:space="preserve"> </w:t>
      </w:r>
      <w:r>
        <w:rPr/>
        <w:t>«атомный</w:t>
      </w:r>
      <w:r>
        <w:rPr>
          <w:spacing w:val="23"/>
        </w:rPr>
        <w:t xml:space="preserve"> </w:t>
      </w:r>
      <w:r>
        <w:rPr/>
        <w:t>проект»,</w:t>
      </w:r>
      <w:r>
        <w:rPr>
          <w:spacing w:val="24"/>
        </w:rPr>
        <w:t xml:space="preserve"> </w:t>
      </w:r>
      <w:r>
        <w:rPr/>
        <w:t>его</w:t>
      </w:r>
      <w:r>
        <w:rPr>
          <w:spacing w:val="26"/>
        </w:rPr>
        <w:t xml:space="preserve"> </w:t>
      </w:r>
      <w:r>
        <w:rPr/>
        <w:t>успехи</w:t>
      </w:r>
      <w:r>
        <w:rPr>
          <w:spacing w:val="23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его</w:t>
      </w:r>
      <w:r>
        <w:rPr>
          <w:spacing w:val="22"/>
        </w:rPr>
        <w:t xml:space="preserve"> </w:t>
      </w:r>
      <w:r>
        <w:rPr/>
        <w:t>значение.</w:t>
      </w:r>
      <w:r>
        <w:rPr>
          <w:spacing w:val="22"/>
        </w:rPr>
        <w:t xml:space="preserve"> </w:t>
      </w:r>
      <w:r>
        <w:rPr/>
        <w:t>Начало</w:t>
      </w:r>
      <w:r>
        <w:rPr>
          <w:spacing w:val="22"/>
        </w:rPr>
        <w:t xml:space="preserve"> </w:t>
      </w:r>
      <w:r>
        <w:rPr/>
        <w:t>гонки</w:t>
      </w:r>
      <w:r>
        <w:rPr>
          <w:spacing w:val="23"/>
        </w:rPr>
        <w:t xml:space="preserve"> </w:t>
      </w:r>
      <w:r>
        <w:rPr/>
        <w:t>вооружений.</w:t>
      </w:r>
      <w:r>
        <w:rPr>
          <w:spacing w:val="22"/>
        </w:rPr>
        <w:t xml:space="preserve"> </w:t>
      </w:r>
      <w:r>
        <w:rPr/>
        <w:t>Положение</w:t>
      </w:r>
      <w:r>
        <w:rPr>
          <w:spacing w:val="-58"/>
        </w:rPr>
        <w:t xml:space="preserve"> </w:t>
      </w:r>
      <w:r>
        <w:rPr/>
        <w:t>на послевоенном потребительском рынке. Колхозный рынок. Государственная и коммерческая</w:t>
      </w:r>
      <w:r>
        <w:rPr>
          <w:spacing w:val="1"/>
        </w:rPr>
        <w:t xml:space="preserve"> </w:t>
      </w:r>
      <w:r>
        <w:rPr/>
        <w:t>торговля. Голод 1946-1947 гг. Денежная реформа и отмена карточной системы (1947 г.). Сталин 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окружение.</w:t>
      </w:r>
      <w:r>
        <w:rPr>
          <w:spacing w:val="1"/>
        </w:rPr>
        <w:t xml:space="preserve"> </w:t>
      </w:r>
      <w:r>
        <w:rPr/>
        <w:t>Ужесточение</w:t>
      </w:r>
      <w:r>
        <w:rPr>
          <w:spacing w:val="1"/>
        </w:rPr>
        <w:t xml:space="preserve"> </w:t>
      </w:r>
      <w:r>
        <w:rPr/>
        <w:t>административно-командной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Соперничество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верхних</w:t>
      </w:r>
      <w:r>
        <w:rPr>
          <w:spacing w:val="1"/>
        </w:rPr>
        <w:t xml:space="preserve"> </w:t>
      </w:r>
      <w:r>
        <w:rPr/>
        <w:t>эшелонах власти. Усиление идеологического контроля. Послевоенные репрессии. «Ленинградское</w:t>
      </w:r>
      <w:r>
        <w:rPr>
          <w:spacing w:val="1"/>
        </w:rPr>
        <w:t xml:space="preserve"> </w:t>
      </w:r>
      <w:r>
        <w:rPr/>
        <w:t>дело». Борьба с «космополитизмом». «Дело врачей». Дело Еврейского антифашистского комитета.</w:t>
      </w:r>
      <w:r>
        <w:rPr>
          <w:spacing w:val="-57"/>
        </w:rPr>
        <w:t xml:space="preserve"> </w:t>
      </w:r>
      <w:r>
        <w:rPr/>
        <w:t>Т. Д. Лысенко и «лысенковщина». Сохранение на период восстановления разрушенного хозяйства</w:t>
      </w:r>
      <w:r>
        <w:rPr>
          <w:spacing w:val="1"/>
        </w:rPr>
        <w:t xml:space="preserve"> </w:t>
      </w:r>
      <w:r>
        <w:rPr/>
        <w:t>трудового</w:t>
      </w:r>
      <w:r>
        <w:rPr>
          <w:spacing w:val="1"/>
        </w:rPr>
        <w:t xml:space="preserve"> </w:t>
      </w:r>
      <w:r>
        <w:rPr/>
        <w:t>законодательства</w:t>
      </w:r>
      <w:r>
        <w:rPr>
          <w:spacing w:val="1"/>
        </w:rPr>
        <w:t xml:space="preserve"> </w:t>
      </w:r>
      <w:r>
        <w:rPr/>
        <w:t>военного</w:t>
      </w:r>
      <w:r>
        <w:rPr>
          <w:spacing w:val="1"/>
        </w:rPr>
        <w:t xml:space="preserve"> </w:t>
      </w:r>
      <w:r>
        <w:rPr/>
        <w:t>времени.</w:t>
      </w:r>
      <w:r>
        <w:rPr>
          <w:spacing w:val="1"/>
        </w:rPr>
        <w:t xml:space="preserve"> </w:t>
      </w:r>
      <w:r>
        <w:rPr/>
        <w:t>Союзный</w:t>
      </w:r>
      <w:r>
        <w:rPr>
          <w:spacing w:val="1"/>
        </w:rPr>
        <w:t xml:space="preserve"> </w:t>
      </w:r>
      <w:r>
        <w:rPr/>
        <w:t>центр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национальные</w:t>
      </w:r>
      <w:r>
        <w:rPr>
          <w:spacing w:val="1"/>
        </w:rPr>
        <w:t xml:space="preserve"> </w:t>
      </w:r>
      <w:r>
        <w:rPr/>
        <w:t>регионы:</w:t>
      </w:r>
      <w:r>
        <w:rPr>
          <w:spacing w:val="1"/>
        </w:rPr>
        <w:t xml:space="preserve"> </w:t>
      </w:r>
      <w:r>
        <w:rPr/>
        <w:t>проблемы взаимоотношений. Положение в «старых» и «новых» республиках. Рост влияния СССР</w:t>
      </w:r>
      <w:r>
        <w:rPr>
          <w:spacing w:val="1"/>
        </w:rPr>
        <w:t xml:space="preserve"> </w:t>
      </w:r>
      <w:r>
        <w:rPr/>
        <w:t>на</w:t>
      </w:r>
      <w:r>
        <w:rPr>
          <w:spacing w:val="19"/>
        </w:rPr>
        <w:t xml:space="preserve"> </w:t>
      </w:r>
      <w:r>
        <w:rPr/>
        <w:t>международной</w:t>
      </w:r>
      <w:r>
        <w:rPr>
          <w:spacing w:val="21"/>
        </w:rPr>
        <w:t xml:space="preserve"> </w:t>
      </w:r>
      <w:r>
        <w:rPr/>
        <w:t>арене.</w:t>
      </w:r>
      <w:r>
        <w:rPr>
          <w:spacing w:val="21"/>
        </w:rPr>
        <w:t xml:space="preserve"> </w:t>
      </w:r>
      <w:r>
        <w:rPr/>
        <w:t>Первые</w:t>
      </w:r>
      <w:r>
        <w:rPr>
          <w:spacing w:val="19"/>
        </w:rPr>
        <w:t xml:space="preserve"> </w:t>
      </w:r>
      <w:r>
        <w:rPr/>
        <w:t>шаги</w:t>
      </w:r>
      <w:r>
        <w:rPr>
          <w:spacing w:val="21"/>
        </w:rPr>
        <w:t xml:space="preserve"> </w:t>
      </w:r>
      <w:r>
        <w:rPr/>
        <w:t>ООН.</w:t>
      </w:r>
      <w:r>
        <w:rPr>
          <w:spacing w:val="23"/>
        </w:rPr>
        <w:t xml:space="preserve"> </w:t>
      </w:r>
      <w:r>
        <w:rPr/>
        <w:t>Начало</w:t>
      </w:r>
      <w:r>
        <w:rPr>
          <w:spacing w:val="24"/>
        </w:rPr>
        <w:t xml:space="preserve"> </w:t>
      </w:r>
      <w:r>
        <w:rPr/>
        <w:t>«холодной</w:t>
      </w:r>
      <w:r>
        <w:rPr>
          <w:spacing w:val="21"/>
        </w:rPr>
        <w:t xml:space="preserve"> </w:t>
      </w:r>
      <w:r>
        <w:rPr/>
        <w:t>войны».</w:t>
      </w:r>
      <w:r>
        <w:rPr>
          <w:spacing w:val="24"/>
        </w:rPr>
        <w:t xml:space="preserve"> </w:t>
      </w:r>
      <w:r>
        <w:rPr/>
        <w:t>«Доктрина</w:t>
      </w:r>
      <w:r>
        <w:rPr>
          <w:spacing w:val="20"/>
        </w:rPr>
        <w:t xml:space="preserve"> </w:t>
      </w:r>
      <w:r>
        <w:rPr/>
        <w:t>Трумэна»</w:t>
      </w:r>
      <w:r>
        <w:rPr>
          <w:spacing w:val="11"/>
        </w:rPr>
        <w:t xml:space="preserve"> </w:t>
      </w:r>
      <w:r>
        <w:rPr/>
        <w:t>и</w:t>
      </w:r>
      <w:r/>
    </w:p>
    <w:p>
      <w:pPr>
        <w:pStyle w:val="Style14"/>
        <w:spacing w:lineRule="auto" w:line="276" w:before="1" w:after="0"/>
        <w:ind w:left="232" w:right="118" w:hanging="0"/>
      </w:pPr>
      <w:r>
        <w:rPr/>
        <w:t>«План</w:t>
      </w:r>
      <w:r>
        <w:rPr>
          <w:spacing w:val="1"/>
        </w:rPr>
        <w:t xml:space="preserve"> </w:t>
      </w:r>
      <w:r>
        <w:rPr/>
        <w:t>Маршалла».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биполярного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Советизация</w:t>
      </w:r>
      <w:r>
        <w:rPr>
          <w:spacing w:val="1"/>
        </w:rPr>
        <w:t xml:space="preserve"> </w:t>
      </w:r>
      <w:r>
        <w:rPr/>
        <w:t>Восточной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Центральной</w:t>
      </w:r>
      <w:r>
        <w:rPr>
          <w:spacing w:val="-57"/>
        </w:rPr>
        <w:t xml:space="preserve"> </w:t>
      </w:r>
      <w:r>
        <w:rPr/>
        <w:t>Европы. Взаимоотношения со странами «народной демократии». Создание Совета экономической</w:t>
      </w:r>
      <w:r>
        <w:rPr>
          <w:spacing w:val="1"/>
        </w:rPr>
        <w:t xml:space="preserve"> </w:t>
      </w:r>
      <w:r>
        <w:rPr/>
        <w:t>взаимопомощи. Конфликт с Югославией. Коминформбюро. Организация Североатлантического</w:t>
      </w:r>
      <w:r>
        <w:rPr>
          <w:spacing w:val="1"/>
        </w:rPr>
        <w:t xml:space="preserve"> </w:t>
      </w:r>
      <w:r>
        <w:rPr/>
        <w:t>договора</w:t>
      </w:r>
      <w:r>
        <w:rPr>
          <w:spacing w:val="-2"/>
        </w:rPr>
        <w:t xml:space="preserve"> </w:t>
      </w:r>
      <w:r>
        <w:rPr/>
        <w:t>(НАТО). Создание</w:t>
      </w:r>
      <w:r>
        <w:rPr>
          <w:spacing w:val="-2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Варшавского</w:t>
      </w:r>
      <w:r>
        <w:rPr>
          <w:spacing w:val="-1"/>
        </w:rPr>
        <w:t xml:space="preserve"> </w:t>
      </w:r>
      <w:r>
        <w:rPr/>
        <w:t>договора.</w:t>
      </w:r>
      <w:r>
        <w:rPr>
          <w:spacing w:val="2"/>
        </w:rPr>
        <w:t xml:space="preserve"> </w:t>
      </w:r>
      <w:r>
        <w:rPr/>
        <w:t>Война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Корее.</w:t>
      </w:r>
      <w:r/>
    </w:p>
    <w:p>
      <w:pPr>
        <w:pStyle w:val="Style14"/>
        <w:ind w:left="940" w:right="0" w:hanging="0"/>
      </w:pPr>
      <w:r>
        <w:rPr/>
        <w:t>И.</w:t>
      </w:r>
      <w:r>
        <w:rPr>
          <w:spacing w:val="-2"/>
        </w:rPr>
        <w:t xml:space="preserve"> </w:t>
      </w:r>
      <w:r>
        <w:rPr/>
        <w:t>В.</w:t>
      </w:r>
      <w:r>
        <w:rPr>
          <w:spacing w:val="-1"/>
        </w:rPr>
        <w:t xml:space="preserve"> </w:t>
      </w:r>
      <w:r>
        <w:rPr/>
        <w:t>Сталин в</w:t>
      </w:r>
      <w:r>
        <w:rPr>
          <w:spacing w:val="-2"/>
        </w:rPr>
        <w:t xml:space="preserve"> </w:t>
      </w:r>
      <w:r>
        <w:rPr/>
        <w:t>оценках</w:t>
      </w:r>
      <w:r>
        <w:rPr>
          <w:spacing w:val="-1"/>
        </w:rPr>
        <w:t xml:space="preserve"> </w:t>
      </w:r>
      <w:r>
        <w:rPr/>
        <w:t>современников</w:t>
      </w:r>
      <w:r>
        <w:rPr>
          <w:spacing w:val="-3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историков.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«Оттепель»:</w:t>
      </w:r>
      <w:r>
        <w:rPr>
          <w:spacing w:val="-1"/>
        </w:rPr>
        <w:t xml:space="preserve"> </w:t>
      </w:r>
      <w:r>
        <w:rPr/>
        <w:t>середина</w:t>
      </w:r>
      <w:r>
        <w:rPr>
          <w:spacing w:val="-3"/>
        </w:rPr>
        <w:t xml:space="preserve"> </w:t>
      </w:r>
      <w:r>
        <w:rPr/>
        <w:t>1950-х –</w:t>
      </w:r>
      <w:r>
        <w:rPr>
          <w:spacing w:val="-2"/>
        </w:rPr>
        <w:t xml:space="preserve"> </w:t>
      </w:r>
      <w:r>
        <w:rPr/>
        <w:t>первая</w:t>
      </w:r>
      <w:r>
        <w:rPr>
          <w:spacing w:val="-2"/>
        </w:rPr>
        <w:t xml:space="preserve"> </w:t>
      </w:r>
      <w:r>
        <w:rPr/>
        <w:t>половина</w:t>
      </w:r>
      <w:r>
        <w:rPr>
          <w:spacing w:val="-3"/>
        </w:rPr>
        <w:t xml:space="preserve"> </w:t>
      </w:r>
      <w:r>
        <w:rPr/>
        <w:t>1960-х</w:t>
      </w:r>
      <w:r/>
    </w:p>
    <w:p>
      <w:pPr>
        <w:pStyle w:val="Style14"/>
        <w:spacing w:lineRule="auto" w:line="276" w:before="43" w:after="0"/>
        <w:ind w:left="232" w:right="118" w:firstLine="708"/>
      </w:pPr>
      <w:r>
        <w:rPr/>
        <w:t>Смерть Сталина и настроения в обществе. Смена политического курса. Борьба за власть в</w:t>
      </w:r>
      <w:r>
        <w:rPr>
          <w:spacing w:val="1"/>
        </w:rPr>
        <w:t xml:space="preserve"> </w:t>
      </w:r>
      <w:r>
        <w:rPr/>
        <w:t>советском руководстве. Переход политического лидерства к</w:t>
      </w:r>
      <w:r>
        <w:rPr>
          <w:spacing w:val="1"/>
        </w:rPr>
        <w:t xml:space="preserve"> </w:t>
      </w:r>
      <w:r>
        <w:rPr/>
        <w:t>Н. С. Хрущеву. Первые признаки</w:t>
      </w:r>
      <w:r>
        <w:rPr>
          <w:spacing w:val="1"/>
        </w:rPr>
        <w:t xml:space="preserve"> </w:t>
      </w:r>
      <w:r>
        <w:rPr/>
        <w:t>наступления «оттепели» в политике, экономике, культурной сфере. Начало критики сталинизма.</w:t>
      </w:r>
      <w:r>
        <w:rPr>
          <w:spacing w:val="1"/>
        </w:rPr>
        <w:t xml:space="preserve"> </w:t>
      </w:r>
      <w:r>
        <w:rPr/>
        <w:t>XX съезд КПСС и разоблачение «культа личности» Сталина. Реакция на доклад Хрущева в стране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мире.</w:t>
      </w:r>
      <w:r>
        <w:rPr>
          <w:spacing w:val="1"/>
        </w:rPr>
        <w:t xml:space="preserve"> </w:t>
      </w:r>
      <w:r>
        <w:rPr/>
        <w:t>Частичная</w:t>
      </w:r>
      <w:r>
        <w:rPr>
          <w:spacing w:val="1"/>
        </w:rPr>
        <w:t xml:space="preserve"> </w:t>
      </w:r>
      <w:r>
        <w:rPr/>
        <w:t>десталинизация: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противоречия.</w:t>
      </w:r>
      <w:r>
        <w:rPr>
          <w:spacing w:val="1"/>
        </w:rPr>
        <w:t xml:space="preserve"> </w:t>
      </w:r>
      <w:r>
        <w:rPr/>
        <w:t>Внутрипартийная</w:t>
      </w:r>
      <w:r>
        <w:rPr>
          <w:spacing w:val="-57"/>
        </w:rPr>
        <w:t xml:space="preserve"> </w:t>
      </w:r>
      <w:r>
        <w:rPr/>
        <w:t>демократизация.</w:t>
      </w:r>
      <w:r>
        <w:rPr>
          <w:spacing w:val="1"/>
        </w:rPr>
        <w:t xml:space="preserve"> </w:t>
      </w:r>
      <w:r>
        <w:rPr/>
        <w:t>Начало</w:t>
      </w:r>
      <w:r>
        <w:rPr>
          <w:spacing w:val="1"/>
        </w:rPr>
        <w:t xml:space="preserve"> </w:t>
      </w:r>
      <w:r>
        <w:rPr/>
        <w:t>реабилитации</w:t>
      </w:r>
      <w:r>
        <w:rPr>
          <w:spacing w:val="1"/>
        </w:rPr>
        <w:t xml:space="preserve"> </w:t>
      </w:r>
      <w:r>
        <w:rPr/>
        <w:t>жертв</w:t>
      </w:r>
      <w:r>
        <w:rPr>
          <w:spacing w:val="1"/>
        </w:rPr>
        <w:t xml:space="preserve"> </w:t>
      </w:r>
      <w:r>
        <w:rPr/>
        <w:t>массовых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репрессий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смягчение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цензуры.</w:t>
      </w:r>
      <w:r>
        <w:rPr>
          <w:spacing w:val="1"/>
        </w:rPr>
        <w:t xml:space="preserve"> </w:t>
      </w:r>
      <w:r>
        <w:rPr/>
        <w:t>Возвращение</w:t>
      </w:r>
      <w:r>
        <w:rPr>
          <w:spacing w:val="1"/>
        </w:rPr>
        <w:t xml:space="preserve"> </w:t>
      </w:r>
      <w:r>
        <w:rPr/>
        <w:t>депортированных</w:t>
      </w:r>
      <w:r>
        <w:rPr>
          <w:spacing w:val="1"/>
        </w:rPr>
        <w:t xml:space="preserve"> </w:t>
      </w:r>
      <w:r>
        <w:rPr/>
        <w:t>народов.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политики.</w:t>
      </w:r>
      <w:r>
        <w:rPr>
          <w:spacing w:val="1"/>
        </w:rPr>
        <w:t xml:space="preserve"> </w:t>
      </w:r>
      <w:r>
        <w:rPr/>
        <w:t>Попытка</w:t>
      </w:r>
      <w:r>
        <w:rPr>
          <w:spacing w:val="1"/>
        </w:rPr>
        <w:t xml:space="preserve"> </w:t>
      </w:r>
      <w:r>
        <w:rPr/>
        <w:t>отстранения</w:t>
      </w:r>
      <w:r>
        <w:rPr>
          <w:spacing w:val="1"/>
        </w:rPr>
        <w:t xml:space="preserve"> </w:t>
      </w:r>
      <w:r>
        <w:rPr/>
        <w:t>Н. С. Хрущева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власти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1957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«Антипартийная</w:t>
      </w:r>
      <w:r>
        <w:rPr>
          <w:spacing w:val="1"/>
        </w:rPr>
        <w:t xml:space="preserve"> </w:t>
      </w:r>
      <w:r>
        <w:rPr/>
        <w:t>группа».</w:t>
      </w:r>
      <w:r>
        <w:rPr>
          <w:spacing w:val="-57"/>
        </w:rPr>
        <w:t xml:space="preserve"> </w:t>
      </w:r>
      <w:r>
        <w:rPr/>
        <w:t>Утверждение</w:t>
      </w:r>
      <w:r>
        <w:rPr>
          <w:spacing w:val="-2"/>
        </w:rPr>
        <w:t xml:space="preserve"> </w:t>
      </w:r>
      <w:r>
        <w:rPr/>
        <w:t>единоличной</w:t>
      </w:r>
      <w:r>
        <w:rPr>
          <w:spacing w:val="1"/>
        </w:rPr>
        <w:t xml:space="preserve"> </w:t>
      </w:r>
      <w:r>
        <w:rPr/>
        <w:t>власти</w:t>
      </w:r>
      <w:r>
        <w:rPr>
          <w:spacing w:val="1"/>
        </w:rPr>
        <w:t xml:space="preserve"> </w:t>
      </w:r>
      <w:r>
        <w:rPr/>
        <w:t>Хрущева.</w:t>
      </w:r>
      <w:r/>
    </w:p>
    <w:p>
      <w:pPr>
        <w:pStyle w:val="Style14"/>
        <w:spacing w:lineRule="exact" w:line="276"/>
        <w:ind w:left="940" w:right="0" w:hanging="0"/>
      </w:pPr>
      <w:r>
        <w:rPr/>
        <w:t>Культурное</w:t>
      </w:r>
      <w:r>
        <w:rPr>
          <w:spacing w:val="66"/>
        </w:rPr>
        <w:t xml:space="preserve"> </w:t>
      </w:r>
      <w:r>
        <w:rPr/>
        <w:t>пространство</w:t>
      </w:r>
      <w:r>
        <w:rPr>
          <w:spacing w:val="67"/>
        </w:rPr>
        <w:t xml:space="preserve"> </w:t>
      </w:r>
      <w:r>
        <w:rPr/>
        <w:t>и</w:t>
      </w:r>
      <w:r>
        <w:rPr>
          <w:spacing w:val="67"/>
        </w:rPr>
        <w:t xml:space="preserve"> </w:t>
      </w:r>
      <w:r>
        <w:rPr/>
        <w:t>повседневная</w:t>
      </w:r>
      <w:r>
        <w:rPr>
          <w:spacing w:val="67"/>
        </w:rPr>
        <w:t xml:space="preserve"> </w:t>
      </w:r>
      <w:r>
        <w:rPr/>
        <w:t>жизнь.</w:t>
      </w:r>
      <w:r>
        <w:rPr>
          <w:spacing w:val="67"/>
        </w:rPr>
        <w:t xml:space="preserve"> </w:t>
      </w:r>
      <w:r>
        <w:rPr/>
        <w:t>Изменение</w:t>
      </w:r>
      <w:r>
        <w:rPr>
          <w:spacing w:val="66"/>
        </w:rPr>
        <w:t xml:space="preserve"> </w:t>
      </w:r>
      <w:r>
        <w:rPr/>
        <w:t>общественной</w:t>
      </w:r>
      <w:r>
        <w:rPr>
          <w:spacing w:val="68"/>
        </w:rPr>
        <w:t xml:space="preserve"> </w:t>
      </w:r>
      <w:r>
        <w:rPr/>
        <w:t>атмосферы.</w:t>
      </w:r>
      <w:r/>
    </w:p>
    <w:p>
      <w:pPr>
        <w:pStyle w:val="Style14"/>
        <w:spacing w:lineRule="auto" w:line="276" w:before="41" w:after="0"/>
        <w:ind w:left="232" w:right="119" w:hanging="0"/>
      </w:pPr>
      <w:r>
        <w:rPr/>
        <w:t>«Шестидесятники». Литература, кинематограф, театр, живопись: новые тенденции. Поэтические</w:t>
      </w:r>
      <w:r>
        <w:rPr>
          <w:spacing w:val="1"/>
        </w:rPr>
        <w:t xml:space="preserve"> </w:t>
      </w:r>
      <w:r>
        <w:rPr/>
        <w:t>вечера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Политехническом</w:t>
      </w:r>
      <w:r>
        <w:rPr>
          <w:spacing w:val="1"/>
        </w:rPr>
        <w:t xml:space="preserve"> </w:t>
      </w:r>
      <w:r>
        <w:rPr/>
        <w:t>музее.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наука.</w:t>
      </w:r>
      <w:r>
        <w:rPr>
          <w:spacing w:val="1"/>
        </w:rPr>
        <w:t xml:space="preserve"> </w:t>
      </w:r>
      <w:r>
        <w:rPr/>
        <w:t>Приоткрытие</w:t>
      </w:r>
      <w:r>
        <w:rPr>
          <w:spacing w:val="1"/>
        </w:rPr>
        <w:t xml:space="preserve"> </w:t>
      </w:r>
      <w:r>
        <w:rPr/>
        <w:t>«железного</w:t>
      </w:r>
      <w:r>
        <w:rPr>
          <w:spacing w:val="1"/>
        </w:rPr>
        <w:t xml:space="preserve"> </w:t>
      </w:r>
      <w:r>
        <w:rPr/>
        <w:t>занавеса».</w:t>
      </w:r>
      <w:r>
        <w:rPr>
          <w:spacing w:val="1"/>
        </w:rPr>
        <w:t xml:space="preserve"> </w:t>
      </w:r>
      <w:r>
        <w:rPr/>
        <w:t>Всемирный</w:t>
      </w:r>
      <w:r>
        <w:rPr>
          <w:spacing w:val="1"/>
        </w:rPr>
        <w:t xml:space="preserve"> </w:t>
      </w:r>
      <w:r>
        <w:rPr/>
        <w:t>фестиваль</w:t>
      </w:r>
      <w:r>
        <w:rPr>
          <w:spacing w:val="1"/>
        </w:rPr>
        <w:t xml:space="preserve"> </w:t>
      </w:r>
      <w:r>
        <w:rPr/>
        <w:t>молодежи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студентов</w:t>
      </w:r>
      <w:r>
        <w:rPr>
          <w:spacing w:val="1"/>
        </w:rPr>
        <w:t xml:space="preserve"> </w:t>
      </w:r>
      <w:r>
        <w:rPr/>
        <w:t>1957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Популярные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досуга.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внутреннего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международного</w:t>
      </w:r>
      <w:r>
        <w:rPr>
          <w:spacing w:val="1"/>
        </w:rPr>
        <w:t xml:space="preserve"> </w:t>
      </w:r>
      <w:r>
        <w:rPr/>
        <w:t>туризма.</w:t>
      </w:r>
      <w:r>
        <w:rPr>
          <w:spacing w:val="1"/>
        </w:rPr>
        <w:t xml:space="preserve"> </w:t>
      </w:r>
      <w:r>
        <w:rPr/>
        <w:t>Учреждение</w:t>
      </w:r>
      <w:r>
        <w:rPr>
          <w:spacing w:val="1"/>
        </w:rPr>
        <w:t xml:space="preserve"> </w:t>
      </w:r>
      <w:r>
        <w:rPr/>
        <w:t>Московского</w:t>
      </w:r>
      <w:r>
        <w:rPr>
          <w:spacing w:val="1"/>
        </w:rPr>
        <w:t xml:space="preserve"> </w:t>
      </w:r>
      <w:r>
        <w:rPr/>
        <w:t>кинофестиваля.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телевидения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Легитимация</w:t>
      </w:r>
      <w:r>
        <w:rPr>
          <w:spacing w:val="1"/>
        </w:rPr>
        <w:t xml:space="preserve"> </w:t>
      </w:r>
      <w:r>
        <w:rPr/>
        <w:t>моды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попытки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«советской</w:t>
      </w:r>
      <w:r>
        <w:rPr>
          <w:spacing w:val="1"/>
        </w:rPr>
        <w:t xml:space="preserve"> </w:t>
      </w:r>
      <w:r>
        <w:rPr/>
        <w:t>моды».</w:t>
      </w:r>
      <w:r>
        <w:rPr>
          <w:spacing w:val="1"/>
        </w:rPr>
        <w:t xml:space="preserve"> </w:t>
      </w:r>
      <w:r>
        <w:rPr/>
        <w:t>Неофициальная</w:t>
      </w:r>
      <w:r>
        <w:rPr>
          <w:spacing w:val="109"/>
        </w:rPr>
        <w:t xml:space="preserve"> </w:t>
      </w:r>
      <w:r>
        <w:rPr/>
        <w:t>культура.</w:t>
      </w:r>
      <w:r>
        <w:rPr>
          <w:spacing w:val="111"/>
        </w:rPr>
        <w:t xml:space="preserve"> </w:t>
      </w:r>
      <w:r>
        <w:rPr/>
        <w:t>Неформальные</w:t>
      </w:r>
      <w:r>
        <w:rPr>
          <w:spacing w:val="111"/>
        </w:rPr>
        <w:t xml:space="preserve"> </w:t>
      </w:r>
      <w:r>
        <w:rPr/>
        <w:t>формы</w:t>
      </w:r>
      <w:r>
        <w:rPr>
          <w:spacing w:val="108"/>
        </w:rPr>
        <w:t xml:space="preserve"> </w:t>
      </w:r>
      <w:r>
        <w:rPr/>
        <w:t>общественной</w:t>
      </w:r>
      <w:r>
        <w:rPr>
          <w:spacing w:val="108"/>
        </w:rPr>
        <w:t xml:space="preserve"> </w:t>
      </w:r>
      <w:r>
        <w:rPr/>
        <w:t>жизни:</w:t>
      </w:r>
      <w:r>
        <w:rPr>
          <w:spacing w:val="114"/>
        </w:rPr>
        <w:t xml:space="preserve"> </w:t>
      </w:r>
      <w:r>
        <w:rPr/>
        <w:t>«кафе»</w:t>
      </w:r>
      <w:r>
        <w:rPr>
          <w:spacing w:val="105"/>
        </w:rPr>
        <w:t xml:space="preserve"> </w:t>
      </w:r>
      <w:r>
        <w:rPr/>
        <w:t>и</w:t>
      </w:r>
      <w:r>
        <w:rPr>
          <w:spacing w:val="114"/>
        </w:rPr>
        <w:t xml:space="preserve"> </w:t>
      </w:r>
      <w:r>
        <w:rPr/>
        <w:t>«кухни».</w:t>
      </w:r>
      <w:r/>
    </w:p>
    <w:p>
      <w:pPr>
        <w:pStyle w:val="Style14"/>
        <w:spacing w:lineRule="auto" w:line="276" w:before="2" w:after="0"/>
        <w:ind w:left="232" w:right="118" w:hanging="0"/>
      </w:pPr>
      <w:r>
        <w:rPr/>
        <w:t>«Стиляги».</w:t>
      </w:r>
      <w:r>
        <w:rPr>
          <w:spacing w:val="1"/>
        </w:rPr>
        <w:t xml:space="preserve"> </w:t>
      </w:r>
      <w:r>
        <w:rPr/>
        <w:t>Хрущев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интеллигенция.</w:t>
      </w:r>
      <w:r>
        <w:rPr>
          <w:spacing w:val="1"/>
        </w:rPr>
        <w:t xml:space="preserve"> </w:t>
      </w:r>
      <w:r>
        <w:rPr/>
        <w:t>Антирелигиозные</w:t>
      </w:r>
      <w:r>
        <w:rPr>
          <w:spacing w:val="1"/>
        </w:rPr>
        <w:t xml:space="preserve"> </w:t>
      </w:r>
      <w:r>
        <w:rPr/>
        <w:t>кампании.</w:t>
      </w:r>
      <w:r>
        <w:rPr>
          <w:spacing w:val="1"/>
        </w:rPr>
        <w:t xml:space="preserve"> </w:t>
      </w:r>
      <w:r>
        <w:rPr/>
        <w:t>Гонения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церковь.</w:t>
      </w:r>
      <w:r>
        <w:rPr>
          <w:spacing w:val="1"/>
        </w:rPr>
        <w:t xml:space="preserve"> </w:t>
      </w:r>
      <w:r>
        <w:rPr/>
        <w:t>Диссиденты.</w:t>
      </w:r>
      <w:r>
        <w:rPr>
          <w:spacing w:val="-1"/>
        </w:rPr>
        <w:t xml:space="preserve"> </w:t>
      </w:r>
      <w:r>
        <w:rPr/>
        <w:t>Самиздат</w:t>
      </w:r>
      <w:r>
        <w:rPr>
          <w:spacing w:val="-2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«тамиздат».</w:t>
      </w:r>
      <w:r/>
    </w:p>
    <w:p>
      <w:pPr>
        <w:pStyle w:val="Style14"/>
        <w:spacing w:lineRule="auto" w:line="276" w:before="2" w:after="0"/>
        <w:ind w:left="232" w:right="118" w:hanging="0"/>
      </w:pPr>
      <w:r>
        <w:rPr/>
        <w:t>Социально-экономическое развитие. Экономическое развитие СССР. «Догнать и перегнать</w:t>
      </w:r>
      <w:r>
        <w:rPr>
          <w:spacing w:val="1"/>
        </w:rPr>
        <w:t xml:space="preserve"> </w:t>
      </w:r>
      <w:r>
        <w:rPr/>
        <w:t>Америку». Попытки решения продовольственной проблемы. Освоение целинных земель. Научно-</w:t>
      </w:r>
      <w:r>
        <w:rPr>
          <w:spacing w:val="1"/>
        </w:rPr>
        <w:t xml:space="preserve"> </w:t>
      </w:r>
      <w:r>
        <w:rPr/>
        <w:t>техническая</w:t>
      </w:r>
      <w:r>
        <w:rPr>
          <w:spacing w:val="1"/>
        </w:rPr>
        <w:t xml:space="preserve"> </w:t>
      </w:r>
      <w:r>
        <w:rPr/>
        <w:t>революция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Перемены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научно-технической</w:t>
      </w:r>
      <w:r>
        <w:rPr>
          <w:spacing w:val="1"/>
        </w:rPr>
        <w:t xml:space="preserve"> </w:t>
      </w:r>
      <w:r>
        <w:rPr/>
        <w:t>политике.</w:t>
      </w:r>
      <w:r>
        <w:rPr>
          <w:spacing w:val="1"/>
        </w:rPr>
        <w:t xml:space="preserve"> </w:t>
      </w:r>
      <w:r>
        <w:rPr/>
        <w:t>Военный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гражданский секторы экономики. Создание ракетно-ядерного щита. Начало освоения космоса.</w:t>
      </w:r>
      <w:r>
        <w:rPr>
          <w:spacing w:val="1"/>
        </w:rPr>
        <w:t xml:space="preserve"> </w:t>
      </w:r>
      <w:r>
        <w:rPr/>
        <w:t>Запуск первого спутника Земли. Исторические полеты Ю. А. Гагарина и первой в мире женщины-</w:t>
      </w:r>
      <w:r>
        <w:rPr>
          <w:spacing w:val="1"/>
        </w:rPr>
        <w:t xml:space="preserve"> </w:t>
      </w:r>
      <w:r>
        <w:rPr/>
        <w:t>космонавта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Терешковой.</w:t>
      </w:r>
      <w:r>
        <w:rPr>
          <w:spacing w:val="1"/>
        </w:rPr>
        <w:t xml:space="preserve"> </w:t>
      </w:r>
      <w:r>
        <w:rPr/>
        <w:t>Первые</w:t>
      </w:r>
      <w:r>
        <w:rPr>
          <w:spacing w:val="1"/>
        </w:rPr>
        <w:t xml:space="preserve"> </w:t>
      </w:r>
      <w:r>
        <w:rPr/>
        <w:t>советские</w:t>
      </w:r>
      <w:r>
        <w:rPr>
          <w:spacing w:val="1"/>
        </w:rPr>
        <w:t xml:space="preserve"> </w:t>
      </w:r>
      <w:r>
        <w:rPr/>
        <w:t>ЭВМ.</w:t>
      </w:r>
      <w:r>
        <w:rPr>
          <w:spacing w:val="1"/>
        </w:rPr>
        <w:t xml:space="preserve"> </w:t>
      </w:r>
      <w:r>
        <w:rPr/>
        <w:t>Появление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реактивной</w:t>
      </w:r>
      <w:r>
        <w:rPr>
          <w:spacing w:val="1"/>
        </w:rPr>
        <w:t xml:space="preserve"> </w:t>
      </w:r>
      <w:r>
        <w:rPr/>
        <w:t>авиации. Влияние НТР на перемены в повседневной жизни людей. Реформы в промышленности.</w:t>
      </w:r>
      <w:r>
        <w:rPr>
          <w:spacing w:val="1"/>
        </w:rPr>
        <w:t xml:space="preserve"> </w:t>
      </w:r>
      <w:r>
        <w:rPr/>
        <w:t>Переход от отраслевой системы управления к совнархозам. Расширение прав союзных республик.</w:t>
      </w:r>
      <w:r>
        <w:rPr>
          <w:spacing w:val="1"/>
        </w:rPr>
        <w:t xml:space="preserve"> </w:t>
      </w:r>
      <w:r>
        <w:rPr/>
        <w:t>Изменения в социальной и профессиональной структуре советского общества к началу 1960-х гг.</w:t>
      </w:r>
      <w:r>
        <w:rPr>
          <w:spacing w:val="1"/>
        </w:rPr>
        <w:t xml:space="preserve"> </w:t>
      </w:r>
      <w:r>
        <w:rPr/>
        <w:t>Преобладание</w:t>
      </w:r>
      <w:r>
        <w:rPr>
          <w:spacing w:val="1"/>
        </w:rPr>
        <w:t xml:space="preserve"> </w:t>
      </w:r>
      <w:r>
        <w:rPr/>
        <w:t>горожан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сельским</w:t>
      </w:r>
      <w:r>
        <w:rPr>
          <w:spacing w:val="1"/>
        </w:rPr>
        <w:t xml:space="preserve"> </w:t>
      </w:r>
      <w:r>
        <w:rPr/>
        <w:t>населением.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рабочего</w:t>
      </w:r>
      <w:r>
        <w:rPr>
          <w:spacing w:val="1"/>
        </w:rPr>
        <w:t xml:space="preserve"> </w:t>
      </w:r>
      <w:r>
        <w:rPr/>
        <w:t>класса,</w:t>
      </w:r>
      <w:r>
        <w:rPr>
          <w:spacing w:val="1"/>
        </w:rPr>
        <w:t xml:space="preserve"> </w:t>
      </w:r>
      <w:r>
        <w:rPr/>
        <w:t>колхозного</w:t>
      </w:r>
      <w:r>
        <w:rPr>
          <w:spacing w:val="1"/>
        </w:rPr>
        <w:t xml:space="preserve"> </w:t>
      </w:r>
      <w:r>
        <w:rPr/>
        <w:t>крестьянства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интеллигенции.</w:t>
      </w:r>
      <w:r>
        <w:rPr>
          <w:spacing w:val="1"/>
        </w:rPr>
        <w:t xml:space="preserve"> </w:t>
      </w:r>
      <w:r>
        <w:rPr/>
        <w:t>Востребованность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инженерного</w:t>
      </w:r>
      <w:r>
        <w:rPr>
          <w:spacing w:val="1"/>
        </w:rPr>
        <w:t xml:space="preserve"> </w:t>
      </w:r>
      <w:r>
        <w:rPr/>
        <w:t>труда.</w:t>
      </w:r>
      <w:r>
        <w:rPr>
          <w:spacing w:val="1"/>
        </w:rPr>
        <w:t xml:space="preserve"> </w:t>
      </w:r>
      <w:r>
        <w:rPr/>
        <w:t>Расширение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ведомственных</w:t>
      </w:r>
      <w:r>
        <w:rPr>
          <w:spacing w:val="1"/>
        </w:rPr>
        <w:t xml:space="preserve"> </w:t>
      </w:r>
      <w:r>
        <w:rPr/>
        <w:t>НИИ.</w:t>
      </w:r>
      <w:r>
        <w:rPr>
          <w:spacing w:val="1"/>
        </w:rPr>
        <w:t xml:space="preserve"> </w:t>
      </w:r>
      <w:r>
        <w:rPr/>
        <w:t>ХХII</w:t>
      </w:r>
      <w:r>
        <w:rPr>
          <w:spacing w:val="1"/>
        </w:rPr>
        <w:t xml:space="preserve"> </w:t>
      </w:r>
      <w:r>
        <w:rPr/>
        <w:t>Съезд</w:t>
      </w:r>
      <w:r>
        <w:rPr>
          <w:spacing w:val="1"/>
        </w:rPr>
        <w:t xml:space="preserve"> </w:t>
      </w:r>
      <w:r>
        <w:rPr/>
        <w:t>КПСС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коммунизма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Воспитание</w:t>
      </w:r>
      <w:r>
        <w:rPr>
          <w:spacing w:val="1"/>
        </w:rPr>
        <w:t xml:space="preserve"> </w:t>
      </w:r>
      <w:r>
        <w:rPr/>
        <w:t>«нового</w:t>
      </w:r>
      <w:r>
        <w:rPr>
          <w:spacing w:val="1"/>
        </w:rPr>
        <w:t xml:space="preserve"> </w:t>
      </w:r>
      <w:r>
        <w:rPr/>
        <w:t>человека».</w:t>
      </w:r>
      <w:r>
        <w:rPr>
          <w:spacing w:val="1"/>
        </w:rPr>
        <w:t xml:space="preserve"> </w:t>
      </w:r>
      <w:r>
        <w:rPr/>
        <w:t>Бригады</w:t>
      </w:r>
      <w:r>
        <w:rPr>
          <w:spacing w:val="1"/>
        </w:rPr>
        <w:t xml:space="preserve"> </w:t>
      </w:r>
      <w:r>
        <w:rPr/>
        <w:t>коммунистического</w:t>
      </w:r>
      <w:r>
        <w:rPr>
          <w:spacing w:val="1"/>
        </w:rPr>
        <w:t xml:space="preserve"> </w:t>
      </w:r>
      <w:r>
        <w:rPr/>
        <w:t>труда.</w:t>
      </w:r>
      <w:r>
        <w:rPr>
          <w:spacing w:val="-57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управления.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программы.</w:t>
      </w:r>
      <w:r>
        <w:rPr>
          <w:spacing w:val="1"/>
        </w:rPr>
        <w:t xml:space="preserve"> </w:t>
      </w:r>
      <w:r>
        <w:rPr/>
        <w:t>Реформа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образования.</w:t>
      </w:r>
      <w:r>
        <w:rPr>
          <w:spacing w:val="1"/>
        </w:rPr>
        <w:t xml:space="preserve"> </w:t>
      </w:r>
      <w:r>
        <w:rPr/>
        <w:t>Движение к «государству благосостояния»: мировой тренд и специфика советского «социального</w:t>
      </w:r>
      <w:r>
        <w:rPr>
          <w:spacing w:val="1"/>
        </w:rPr>
        <w:t xml:space="preserve"> </w:t>
      </w:r>
      <w:r>
        <w:rPr/>
        <w:t>государства».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фонды</w:t>
      </w:r>
      <w:r>
        <w:rPr>
          <w:spacing w:val="1"/>
        </w:rPr>
        <w:t xml:space="preserve"> </w:t>
      </w:r>
      <w:r>
        <w:rPr/>
        <w:t>потребления.</w:t>
      </w:r>
      <w:r>
        <w:rPr>
          <w:spacing w:val="1"/>
        </w:rPr>
        <w:t xml:space="preserve"> </w:t>
      </w:r>
      <w:r>
        <w:rPr/>
        <w:t>Пенсионная</w:t>
      </w:r>
      <w:r>
        <w:rPr>
          <w:spacing w:val="1"/>
        </w:rPr>
        <w:t xml:space="preserve"> </w:t>
      </w:r>
      <w:r>
        <w:rPr/>
        <w:t>реформа.</w:t>
      </w:r>
      <w:r>
        <w:rPr>
          <w:spacing w:val="1"/>
        </w:rPr>
        <w:t xml:space="preserve"> </w:t>
      </w:r>
      <w:r>
        <w:rPr/>
        <w:t>Массовое</w:t>
      </w:r>
      <w:r>
        <w:rPr>
          <w:spacing w:val="1"/>
        </w:rPr>
        <w:t xml:space="preserve"> </w:t>
      </w:r>
      <w:r>
        <w:rPr/>
        <w:t>жилищное</w:t>
      </w:r>
      <w:r>
        <w:rPr>
          <w:spacing w:val="1"/>
        </w:rPr>
        <w:t xml:space="preserve"> </w:t>
      </w:r>
      <w:r>
        <w:rPr/>
        <w:t>строительство. «Хрущевки». Рост доходов населения и дефицит товаров народного потребления.</w:t>
      </w:r>
      <w:r>
        <w:rPr>
          <w:spacing w:val="1"/>
        </w:rPr>
        <w:t xml:space="preserve"> </w:t>
      </w:r>
      <w:r>
        <w:rPr/>
        <w:t>Внешняя политика. Новый курс советской внешней политики: от конфронтации к диалогу. Поиски</w:t>
      </w:r>
      <w:r>
        <w:rPr>
          <w:spacing w:val="-57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международного</w:t>
      </w:r>
      <w:r>
        <w:rPr>
          <w:spacing w:val="1"/>
        </w:rPr>
        <w:t xml:space="preserve"> </w:t>
      </w:r>
      <w:r>
        <w:rPr/>
        <w:t>имиджа</w:t>
      </w:r>
      <w:r>
        <w:rPr>
          <w:spacing w:val="1"/>
        </w:rPr>
        <w:t xml:space="preserve"> </w:t>
      </w:r>
      <w:r>
        <w:rPr/>
        <w:t>страны.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1"/>
        </w:rPr>
        <w:t xml:space="preserve"> </w:t>
      </w:r>
      <w:r>
        <w:rPr/>
        <w:t>Запада.</w:t>
      </w:r>
      <w:r>
        <w:rPr>
          <w:spacing w:val="1"/>
        </w:rPr>
        <w:t xml:space="preserve"> </w:t>
      </w:r>
      <w:r>
        <w:rPr/>
        <w:t>Международные</w:t>
      </w:r>
      <w:r>
        <w:rPr>
          <w:spacing w:val="1"/>
        </w:rPr>
        <w:t xml:space="preserve"> </w:t>
      </w:r>
      <w:r>
        <w:rPr/>
        <w:t>военно-</w:t>
      </w:r>
      <w:r>
        <w:rPr>
          <w:spacing w:val="1"/>
        </w:rPr>
        <w:t xml:space="preserve"> </w:t>
      </w:r>
      <w:r>
        <w:rPr/>
        <w:t>политические кризисы, позиция СССР и стратегия ядерного сдерживания (Суэцкий кризис 1956 г.,</w:t>
      </w:r>
      <w:r>
        <w:rPr>
          <w:spacing w:val="-57"/>
        </w:rPr>
        <w:t xml:space="preserve"> </w:t>
      </w:r>
      <w:r>
        <w:rPr/>
        <w:t>Берлинский</w:t>
      </w:r>
      <w:r>
        <w:rPr>
          <w:spacing w:val="-3"/>
        </w:rPr>
        <w:t xml:space="preserve"> </w:t>
      </w:r>
      <w:r>
        <w:rPr/>
        <w:t>кризис</w:t>
      </w:r>
      <w:r>
        <w:rPr>
          <w:spacing w:val="-1"/>
        </w:rPr>
        <w:t xml:space="preserve"> </w:t>
      </w:r>
      <w:r>
        <w:rPr/>
        <w:t>1961 г., Карибский</w:t>
      </w:r>
      <w:r>
        <w:rPr>
          <w:spacing w:val="-2"/>
        </w:rPr>
        <w:t xml:space="preserve"> </w:t>
      </w:r>
      <w:r>
        <w:rPr/>
        <w:t>кризис</w:t>
      </w:r>
      <w:r>
        <w:rPr>
          <w:spacing w:val="-4"/>
        </w:rPr>
        <w:t xml:space="preserve"> </w:t>
      </w:r>
      <w:r>
        <w:rPr/>
        <w:t>1962 г.).</w:t>
      </w:r>
      <w:r/>
    </w:p>
    <w:p>
      <w:pPr>
        <w:pStyle w:val="Style14"/>
        <w:spacing w:lineRule="auto" w:line="276" w:before="2" w:after="0"/>
        <w:ind w:left="232" w:right="117" w:firstLine="708"/>
      </w:pPr>
      <w:r>
        <w:rPr/>
        <w:t>СССР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мировая</w:t>
      </w:r>
      <w:r>
        <w:rPr>
          <w:spacing w:val="1"/>
        </w:rPr>
        <w:t xml:space="preserve"> </w:t>
      </w:r>
      <w:r>
        <w:rPr/>
        <w:t>социалистическая</w:t>
      </w:r>
      <w:r>
        <w:rPr>
          <w:spacing w:val="1"/>
        </w:rPr>
        <w:t xml:space="preserve"> </w:t>
      </w:r>
      <w:r>
        <w:rPr/>
        <w:t>система.</w:t>
      </w:r>
      <w:r>
        <w:rPr>
          <w:spacing w:val="1"/>
        </w:rPr>
        <w:t xml:space="preserve"> </w:t>
      </w:r>
      <w:r>
        <w:rPr/>
        <w:t>Венгерские</w:t>
      </w:r>
      <w:r>
        <w:rPr>
          <w:spacing w:val="1"/>
        </w:rPr>
        <w:t xml:space="preserve"> </w:t>
      </w:r>
      <w:r>
        <w:rPr/>
        <w:t>события</w:t>
      </w:r>
      <w:r>
        <w:rPr>
          <w:spacing w:val="1"/>
        </w:rPr>
        <w:t xml:space="preserve"> </w:t>
      </w:r>
      <w:r>
        <w:rPr/>
        <w:t>1956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Распад</w:t>
      </w:r>
      <w:r>
        <w:rPr>
          <w:spacing w:val="1"/>
        </w:rPr>
        <w:t xml:space="preserve"> </w:t>
      </w:r>
      <w:r>
        <w:rPr/>
        <w:t>колониальных</w:t>
      </w:r>
      <w:r>
        <w:rPr>
          <w:spacing w:val="1"/>
        </w:rPr>
        <w:t xml:space="preserve"> </w:t>
      </w:r>
      <w:r>
        <w:rPr/>
        <w:t>систем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борьба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«третьем</w:t>
      </w:r>
      <w:r>
        <w:rPr>
          <w:spacing w:val="1"/>
        </w:rPr>
        <w:t xml:space="preserve"> </w:t>
      </w:r>
      <w:r>
        <w:rPr/>
        <w:t>мире».</w:t>
      </w:r>
      <w:r>
        <w:rPr>
          <w:spacing w:val="1"/>
        </w:rPr>
        <w:t xml:space="preserve"> </w:t>
      </w:r>
      <w:r>
        <w:rPr/>
        <w:t>Конец</w:t>
      </w:r>
      <w:r>
        <w:rPr>
          <w:spacing w:val="1"/>
        </w:rPr>
        <w:t xml:space="preserve"> </w:t>
      </w:r>
      <w:r>
        <w:rPr/>
        <w:t>«оттепели».</w:t>
      </w:r>
      <w:r>
        <w:rPr>
          <w:spacing w:val="1"/>
        </w:rPr>
        <w:t xml:space="preserve"> </w:t>
      </w:r>
      <w:r>
        <w:rPr/>
        <w:t>Нарастание</w:t>
      </w:r>
      <w:r>
        <w:rPr>
          <w:spacing w:val="1"/>
        </w:rPr>
        <w:t xml:space="preserve"> </w:t>
      </w:r>
      <w:r>
        <w:rPr/>
        <w:t>негативных тенденций в обществе. Кризис доверия власти. Новочеркасские события. Смещение</w:t>
      </w:r>
      <w:r>
        <w:rPr>
          <w:spacing w:val="1"/>
        </w:rPr>
        <w:t xml:space="preserve"> </w:t>
      </w:r>
      <w:r>
        <w:rPr/>
        <w:t>Н.С. Хрущева и приход к власти Л. И. Брежнева. Оценка Хрущева и его реформ современниками и</w:t>
      </w:r>
      <w:r>
        <w:rPr>
          <w:spacing w:val="-57"/>
        </w:rPr>
        <w:t xml:space="preserve"> </w:t>
      </w:r>
      <w:r>
        <w:rPr/>
        <w:t>историками.</w:t>
      </w:r>
      <w:r/>
    </w:p>
    <w:p>
      <w:pPr>
        <w:pStyle w:val="Style14"/>
        <w:spacing w:lineRule="exact" w:line="276"/>
        <w:ind w:left="940" w:right="0" w:hanging="0"/>
      </w:pPr>
      <w:r>
        <w:rPr/>
        <w:t>Наш</w:t>
      </w:r>
      <w:r>
        <w:rPr>
          <w:spacing w:val="-1"/>
        </w:rPr>
        <w:t xml:space="preserve"> </w:t>
      </w:r>
      <w:r>
        <w:rPr/>
        <w:t>край в</w:t>
      </w:r>
      <w:r>
        <w:rPr>
          <w:spacing w:val="-2"/>
        </w:rPr>
        <w:t xml:space="preserve"> </w:t>
      </w:r>
      <w:r>
        <w:rPr/>
        <w:t>1953–1964</w:t>
      </w:r>
      <w:r>
        <w:rPr>
          <w:spacing w:val="-1"/>
        </w:rPr>
        <w:t xml:space="preserve"> </w:t>
      </w:r>
      <w:r>
        <w:rPr/>
        <w:t>гг.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Советское</w:t>
      </w:r>
      <w:r>
        <w:rPr>
          <w:spacing w:val="-3"/>
        </w:rPr>
        <w:t xml:space="preserve"> </w:t>
      </w:r>
      <w:r>
        <w:rPr/>
        <w:t>общество</w:t>
      </w:r>
      <w:r>
        <w:rPr>
          <w:spacing w:val="-1"/>
        </w:rPr>
        <w:t xml:space="preserve"> </w:t>
      </w:r>
      <w:r>
        <w:rPr/>
        <w:t>в середине</w:t>
      </w:r>
      <w:r>
        <w:rPr>
          <w:spacing w:val="-3"/>
        </w:rPr>
        <w:t xml:space="preserve"> </w:t>
      </w:r>
      <w:r>
        <w:rPr/>
        <w:t>1960-х</w:t>
      </w:r>
      <w:r>
        <w:rPr>
          <w:spacing w:val="1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начале</w:t>
      </w:r>
      <w:r>
        <w:rPr>
          <w:spacing w:val="-3"/>
        </w:rPr>
        <w:t xml:space="preserve"> </w:t>
      </w:r>
      <w:r>
        <w:rPr/>
        <w:t>1980-х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Приход к власти Л. И. Брежнева: его окружение и смена политического курса. Поиски</w:t>
      </w:r>
      <w:r>
        <w:rPr>
          <w:spacing w:val="1"/>
        </w:rPr>
        <w:t xml:space="preserve"> </w:t>
      </w:r>
      <w:r>
        <w:rPr/>
        <w:t>идеологических ориентиров. Десталинизация и ресталинизация. Экономические реформы 1960-х</w:t>
      </w:r>
      <w:r>
        <w:rPr>
          <w:spacing w:val="1"/>
        </w:rPr>
        <w:t xml:space="preserve"> </w:t>
      </w:r>
      <w:r>
        <w:rPr/>
        <w:t>гг. Новые ориентиры аграрной политики. «Косыгинская реформа». Конституция СССР 1977 г.</w:t>
      </w:r>
      <w:r>
        <w:rPr>
          <w:spacing w:val="1"/>
        </w:rPr>
        <w:t xml:space="preserve"> </w:t>
      </w:r>
      <w:r>
        <w:rPr/>
        <w:t>Концепция «развитого социализма». Попытки изменения вектора социальной политики. Уровень</w:t>
      </w:r>
      <w:r>
        <w:rPr>
          <w:spacing w:val="1"/>
        </w:rPr>
        <w:t xml:space="preserve"> </w:t>
      </w:r>
      <w:r>
        <w:rPr/>
        <w:t>жизни: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проблемы.</w:t>
      </w:r>
      <w:r>
        <w:rPr>
          <w:spacing w:val="1"/>
        </w:rPr>
        <w:t xml:space="preserve"> </w:t>
      </w:r>
      <w:r>
        <w:rPr/>
        <w:t>Нарастание</w:t>
      </w:r>
      <w:r>
        <w:rPr>
          <w:spacing w:val="1"/>
        </w:rPr>
        <w:t xml:space="preserve"> </w:t>
      </w:r>
      <w:r>
        <w:rPr/>
        <w:t>застойных</w:t>
      </w:r>
      <w:r>
        <w:rPr>
          <w:spacing w:val="1"/>
        </w:rPr>
        <w:t xml:space="preserve"> </w:t>
      </w:r>
      <w:r>
        <w:rPr/>
        <w:t>тенденций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экономике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идеологии. Рост теневой экономики. Ведомственный монополизм. Замедление темпов развития.</w:t>
      </w:r>
      <w:r>
        <w:rPr>
          <w:spacing w:val="1"/>
        </w:rPr>
        <w:t xml:space="preserve"> </w:t>
      </w:r>
      <w:r>
        <w:rPr/>
        <w:t>Исчерпание потенциала экстенсивной индустриальной модели. Новые попытки реформирования</w:t>
      </w:r>
      <w:r>
        <w:rPr>
          <w:spacing w:val="1"/>
        </w:rPr>
        <w:t xml:space="preserve"> </w:t>
      </w:r>
      <w:r>
        <w:rPr/>
        <w:t>экономики. Рост масштабов и роли ВПК. Трудности развития агропромышленного комплекса.</w:t>
      </w:r>
      <w:r>
        <w:rPr>
          <w:spacing w:val="1"/>
        </w:rPr>
        <w:t xml:space="preserve"> </w:t>
      </w:r>
      <w:r>
        <w:rPr/>
        <w:t>Советские научные и технические приоритеты. МГУ им М. В. Ломоносова. Академия наук СССР.</w:t>
      </w:r>
      <w:r>
        <w:rPr>
          <w:spacing w:val="1"/>
        </w:rPr>
        <w:t xml:space="preserve"> </w:t>
      </w:r>
      <w:r>
        <w:rPr/>
        <w:t>Новосибирский Академгородок. Замедление научно-технического прогресса в СССР. Отставание</w:t>
      </w:r>
      <w:r>
        <w:rPr>
          <w:spacing w:val="1"/>
        </w:rPr>
        <w:t xml:space="preserve"> </w:t>
      </w:r>
      <w:r>
        <w:rPr/>
        <w:t>от Запада в производительности труда. «Лунная гонка» с США. Успехи в математике. Создание</w:t>
      </w:r>
      <w:r>
        <w:rPr>
          <w:spacing w:val="1"/>
        </w:rPr>
        <w:t xml:space="preserve"> </w:t>
      </w:r>
      <w:r>
        <w:rPr/>
        <w:t>топливно-энергетического</w:t>
      </w:r>
      <w:r>
        <w:rPr>
          <w:spacing w:val="-1"/>
        </w:rPr>
        <w:t xml:space="preserve"> </w:t>
      </w:r>
      <w:r>
        <w:rPr/>
        <w:t>комплекса</w:t>
      </w:r>
      <w:r>
        <w:rPr>
          <w:spacing w:val="-1"/>
        </w:rPr>
        <w:t xml:space="preserve"> </w:t>
      </w:r>
      <w:r>
        <w:rPr/>
        <w:t>(ТЭК).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Культурное пространство и повседневная жизнь. Повседневность в городе и в деревне. Рост</w:t>
      </w:r>
      <w:r>
        <w:rPr>
          <w:spacing w:val="-57"/>
        </w:rPr>
        <w:t xml:space="preserve"> </w:t>
      </w:r>
      <w:r>
        <w:rPr/>
        <w:t>социальной мобильности. Миграция населения в крупные города и проблема «неперспективных</w:t>
      </w:r>
      <w:r>
        <w:rPr>
          <w:spacing w:val="1"/>
        </w:rPr>
        <w:t xml:space="preserve"> </w:t>
      </w:r>
      <w:r>
        <w:rPr/>
        <w:t>деревень».</w:t>
      </w:r>
      <w:r>
        <w:rPr>
          <w:spacing w:val="17"/>
        </w:rPr>
        <w:t xml:space="preserve"> </w:t>
      </w:r>
      <w:r>
        <w:rPr/>
        <w:t>Популярные</w:t>
      </w:r>
      <w:r>
        <w:rPr>
          <w:spacing w:val="13"/>
        </w:rPr>
        <w:t xml:space="preserve"> </w:t>
      </w:r>
      <w:r>
        <w:rPr/>
        <w:t>формы</w:t>
      </w:r>
      <w:r>
        <w:rPr>
          <w:spacing w:val="16"/>
        </w:rPr>
        <w:t xml:space="preserve"> </w:t>
      </w:r>
      <w:r>
        <w:rPr/>
        <w:t>досуга</w:t>
      </w:r>
      <w:r>
        <w:rPr>
          <w:spacing w:val="16"/>
        </w:rPr>
        <w:t xml:space="preserve"> </w:t>
      </w:r>
      <w:r>
        <w:rPr/>
        <w:t>населения.</w:t>
      </w:r>
      <w:r>
        <w:rPr>
          <w:spacing w:val="14"/>
        </w:rPr>
        <w:t xml:space="preserve"> </w:t>
      </w:r>
      <w:r>
        <w:rPr/>
        <w:t>Уровень</w:t>
      </w:r>
      <w:r>
        <w:rPr>
          <w:spacing w:val="15"/>
        </w:rPr>
        <w:t xml:space="preserve"> </w:t>
      </w:r>
      <w:r>
        <w:rPr/>
        <w:t>жизни</w:t>
      </w:r>
      <w:r>
        <w:rPr>
          <w:spacing w:val="13"/>
        </w:rPr>
        <w:t xml:space="preserve"> </w:t>
      </w:r>
      <w:r>
        <w:rPr/>
        <w:t>разных</w:t>
      </w:r>
      <w:r>
        <w:rPr>
          <w:spacing w:val="17"/>
        </w:rPr>
        <w:t xml:space="preserve"> </w:t>
      </w:r>
      <w:r>
        <w:rPr/>
        <w:t>социальных</w:t>
      </w:r>
      <w:r>
        <w:rPr>
          <w:spacing w:val="14"/>
        </w:rPr>
        <w:t xml:space="preserve"> </w:t>
      </w:r>
      <w:r>
        <w:rPr/>
        <w:t>слоев.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Социальное и экономическое развитие союзных республик. Общественные настроения. Трудовые</w:t>
      </w:r>
      <w:r>
        <w:rPr>
          <w:spacing w:val="1"/>
        </w:rPr>
        <w:t xml:space="preserve"> </w:t>
      </w:r>
      <w:r>
        <w:rPr/>
        <w:t>конфликты и проблема поиска эффективной системы производственной мотивации. Отношение к</w:t>
      </w:r>
      <w:r>
        <w:rPr>
          <w:spacing w:val="1"/>
        </w:rPr>
        <w:t xml:space="preserve"> </w:t>
      </w:r>
      <w:r>
        <w:rPr/>
        <w:t>общественной</w:t>
      </w:r>
      <w:r>
        <w:rPr>
          <w:spacing w:val="1"/>
        </w:rPr>
        <w:t xml:space="preserve"> </w:t>
      </w:r>
      <w:r>
        <w:rPr/>
        <w:t>собственности.</w:t>
      </w:r>
      <w:r>
        <w:rPr>
          <w:spacing w:val="1"/>
        </w:rPr>
        <w:t xml:space="preserve"> </w:t>
      </w:r>
      <w:r>
        <w:rPr/>
        <w:t>«Несуны».</w:t>
      </w:r>
      <w:r>
        <w:rPr>
          <w:spacing w:val="1"/>
        </w:rPr>
        <w:t xml:space="preserve"> </w:t>
      </w:r>
      <w:r>
        <w:rPr/>
        <w:t>Потребительские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советском</w:t>
      </w:r>
      <w:r>
        <w:rPr>
          <w:spacing w:val="1"/>
        </w:rPr>
        <w:t xml:space="preserve"> </w:t>
      </w:r>
      <w:r>
        <w:rPr/>
        <w:t>обществе.</w:t>
      </w:r>
      <w:r>
        <w:rPr>
          <w:spacing w:val="1"/>
        </w:rPr>
        <w:t xml:space="preserve"> </w:t>
      </w:r>
      <w:r>
        <w:rPr/>
        <w:t>Дефицит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очереди.</w:t>
      </w:r>
      <w:r/>
    </w:p>
    <w:p>
      <w:pPr>
        <w:pStyle w:val="Style14"/>
        <w:spacing w:lineRule="auto" w:line="276"/>
        <w:ind w:left="232" w:right="118" w:firstLine="708"/>
      </w:pPr>
      <w:r>
        <w:rPr/>
        <w:t>Идейная и духовная жизнь советского общества. Развитие физкультуры и спорта в СССР.</w:t>
      </w:r>
      <w:r>
        <w:rPr>
          <w:spacing w:val="1"/>
        </w:rPr>
        <w:t xml:space="preserve"> </w:t>
      </w:r>
      <w:r>
        <w:rPr/>
        <w:t>Олимпийские игры 1980 г. в Москве. Литература и искусство: поиски новых путей. Авторское</w:t>
      </w:r>
      <w:r>
        <w:rPr>
          <w:spacing w:val="1"/>
        </w:rPr>
        <w:t xml:space="preserve"> </w:t>
      </w:r>
      <w:r>
        <w:rPr/>
        <w:t>кино. Авангардное искусство. Неформалы (КСП, движение КВН и др.). Диссидентский вызов.</w:t>
      </w:r>
      <w:r>
        <w:rPr>
          <w:spacing w:val="1"/>
        </w:rPr>
        <w:t xml:space="preserve"> </w:t>
      </w:r>
      <w:r>
        <w:rPr/>
        <w:t>Первые правозащитные выступления. А.Д. Сахаров и А.И. Солженицын. Религиозные искания.</w:t>
      </w:r>
      <w:r>
        <w:rPr>
          <w:spacing w:val="1"/>
        </w:rPr>
        <w:t xml:space="preserve"> </w:t>
      </w:r>
      <w:r>
        <w:rPr/>
        <w:t>Национальные</w:t>
      </w:r>
      <w:r>
        <w:rPr>
          <w:spacing w:val="-2"/>
        </w:rPr>
        <w:t xml:space="preserve"> </w:t>
      </w:r>
      <w:r>
        <w:rPr/>
        <w:t>движения.</w:t>
      </w:r>
      <w:r>
        <w:rPr>
          <w:spacing w:val="-1"/>
        </w:rPr>
        <w:t xml:space="preserve"> </w:t>
      </w:r>
      <w:r>
        <w:rPr/>
        <w:t>Борьба</w:t>
      </w:r>
      <w:r>
        <w:rPr>
          <w:spacing w:val="-2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инакомыслием. Судебные</w:t>
      </w:r>
      <w:r>
        <w:rPr>
          <w:spacing w:val="-2"/>
        </w:rPr>
        <w:t xml:space="preserve"> </w:t>
      </w:r>
      <w:r>
        <w:rPr/>
        <w:t>процессы.</w:t>
      </w:r>
      <w:r>
        <w:rPr>
          <w:spacing w:val="-1"/>
        </w:rPr>
        <w:t xml:space="preserve"> </w:t>
      </w:r>
      <w:r>
        <w:rPr/>
        <w:t>Цензура</w:t>
      </w:r>
      <w:r>
        <w:rPr>
          <w:spacing w:val="-2"/>
        </w:rPr>
        <w:t xml:space="preserve"> </w:t>
      </w:r>
      <w:r>
        <w:rPr/>
        <w:t>и самиздат.</w:t>
      </w:r>
      <w:r/>
    </w:p>
    <w:p>
      <w:pPr>
        <w:pStyle w:val="Style14"/>
        <w:spacing w:lineRule="auto" w:line="276" w:before="2" w:after="0"/>
        <w:ind w:left="232" w:right="118" w:firstLine="708"/>
      </w:pPr>
      <w:r>
        <w:rPr/>
        <w:t>Внешняя политика. Новые вызовы внешнего мира. Между разрядкой и конфронтацией.</w:t>
      </w:r>
      <w:r>
        <w:rPr>
          <w:spacing w:val="1"/>
        </w:rPr>
        <w:t xml:space="preserve"> </w:t>
      </w:r>
      <w:r>
        <w:rPr/>
        <w:t>Возрастание</w:t>
      </w:r>
      <w:r>
        <w:rPr>
          <w:spacing w:val="40"/>
        </w:rPr>
        <w:t xml:space="preserve"> </w:t>
      </w:r>
      <w:r>
        <w:rPr/>
        <w:t>международной</w:t>
      </w:r>
      <w:r>
        <w:rPr>
          <w:spacing w:val="40"/>
        </w:rPr>
        <w:t xml:space="preserve"> </w:t>
      </w:r>
      <w:r>
        <w:rPr/>
        <w:t>напряженности.</w:t>
      </w:r>
      <w:r>
        <w:rPr>
          <w:spacing w:val="43"/>
        </w:rPr>
        <w:t xml:space="preserve"> </w:t>
      </w:r>
      <w:r>
        <w:rPr/>
        <w:t>«Холодная</w:t>
      </w:r>
      <w:r>
        <w:rPr>
          <w:spacing w:val="41"/>
        </w:rPr>
        <w:t xml:space="preserve"> </w:t>
      </w:r>
      <w:r>
        <w:rPr/>
        <w:t>война»</w:t>
      </w:r>
      <w:r>
        <w:rPr>
          <w:spacing w:val="36"/>
        </w:rPr>
        <w:t xml:space="preserve"> </w:t>
      </w:r>
      <w:r>
        <w:rPr/>
        <w:t>и</w:t>
      </w:r>
      <w:r>
        <w:rPr>
          <w:spacing w:val="44"/>
        </w:rPr>
        <w:t xml:space="preserve"> </w:t>
      </w:r>
      <w:r>
        <w:rPr/>
        <w:t>мировые</w:t>
      </w:r>
      <w:r>
        <w:rPr>
          <w:spacing w:val="40"/>
        </w:rPr>
        <w:t xml:space="preserve"> </w:t>
      </w:r>
      <w:r>
        <w:rPr/>
        <w:t>конфликты.</w:t>
      </w:r>
      <w:r/>
    </w:p>
    <w:p>
      <w:pPr>
        <w:pStyle w:val="Style14"/>
        <w:spacing w:lineRule="auto" w:line="276"/>
        <w:ind w:left="232" w:right="118" w:hanging="0"/>
      </w:pPr>
      <w:r>
        <w:rPr/>
        <w:t>«Доктрина</w:t>
      </w:r>
      <w:r>
        <w:rPr>
          <w:spacing w:val="1"/>
        </w:rPr>
        <w:t xml:space="preserve"> </w:t>
      </w:r>
      <w:r>
        <w:rPr/>
        <w:t>Брежнева».</w:t>
      </w:r>
      <w:r>
        <w:rPr>
          <w:spacing w:val="1"/>
        </w:rPr>
        <w:t xml:space="preserve"> </w:t>
      </w:r>
      <w:r>
        <w:rPr/>
        <w:t>«Пражская</w:t>
      </w:r>
      <w:r>
        <w:rPr>
          <w:spacing w:val="1"/>
        </w:rPr>
        <w:t xml:space="preserve"> </w:t>
      </w:r>
      <w:r>
        <w:rPr/>
        <w:t>весна»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снижение</w:t>
      </w:r>
      <w:r>
        <w:rPr>
          <w:spacing w:val="1"/>
        </w:rPr>
        <w:t xml:space="preserve"> </w:t>
      </w:r>
      <w:r>
        <w:rPr/>
        <w:t>международного</w:t>
      </w:r>
      <w:r>
        <w:rPr>
          <w:spacing w:val="1"/>
        </w:rPr>
        <w:t xml:space="preserve"> </w:t>
      </w:r>
      <w:r>
        <w:rPr/>
        <w:t>авторитета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-57"/>
        </w:rPr>
        <w:t xml:space="preserve"> </w:t>
      </w:r>
      <w:r>
        <w:rPr/>
        <w:t>Конфликт с Китаем. Достижение военно-стратегического паритета с США. Политика «разрядки».</w:t>
      </w:r>
      <w:r>
        <w:rPr>
          <w:spacing w:val="1"/>
        </w:rPr>
        <w:t xml:space="preserve"> </w:t>
      </w:r>
      <w:r>
        <w:rPr/>
        <w:t>Сотрудничество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США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космоса.</w:t>
      </w:r>
      <w:r>
        <w:rPr>
          <w:spacing w:val="1"/>
        </w:rPr>
        <w:t xml:space="preserve"> </w:t>
      </w:r>
      <w:r>
        <w:rPr/>
        <w:t>Совещание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сотрудничеству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Европе</w:t>
      </w:r>
      <w:r>
        <w:rPr>
          <w:spacing w:val="1"/>
        </w:rPr>
        <w:t xml:space="preserve"> </w:t>
      </w:r>
      <w:r>
        <w:rPr/>
        <w:t>(СБСЕ)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Хельсинки.</w:t>
      </w:r>
      <w:r>
        <w:rPr>
          <w:spacing w:val="1"/>
        </w:rPr>
        <w:t xml:space="preserve"> </w:t>
      </w:r>
      <w:r>
        <w:rPr/>
        <w:t>Ввод</w:t>
      </w:r>
      <w:r>
        <w:rPr>
          <w:spacing w:val="1"/>
        </w:rPr>
        <w:t xml:space="preserve"> </w:t>
      </w:r>
      <w:r>
        <w:rPr/>
        <w:t>войск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Афганистан.</w:t>
      </w:r>
      <w:r>
        <w:rPr>
          <w:spacing w:val="1"/>
        </w:rPr>
        <w:t xml:space="preserve"> </w:t>
      </w:r>
      <w:r>
        <w:rPr/>
        <w:t>Подъем</w:t>
      </w:r>
      <w:r>
        <w:rPr>
          <w:spacing w:val="1"/>
        </w:rPr>
        <w:t xml:space="preserve"> </w:t>
      </w:r>
      <w:r>
        <w:rPr/>
        <w:t>антикоммунистических настроений в Восточной Европе. Кризис просоветских режимов. Л. И.</w:t>
      </w:r>
      <w:r>
        <w:rPr>
          <w:spacing w:val="1"/>
        </w:rPr>
        <w:t xml:space="preserve"> </w:t>
      </w:r>
      <w:r>
        <w:rPr/>
        <w:t>Брежнев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оценках</w:t>
      </w:r>
      <w:r>
        <w:rPr>
          <w:spacing w:val="2"/>
        </w:rPr>
        <w:t xml:space="preserve"> </w:t>
      </w:r>
      <w:r>
        <w:rPr/>
        <w:t>современников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историков.</w:t>
      </w:r>
      <w:r/>
    </w:p>
    <w:p>
      <w:pPr>
        <w:pStyle w:val="Style14"/>
        <w:ind w:left="940" w:right="0" w:hanging="0"/>
      </w:pPr>
      <w:r>
        <w:rPr/>
        <w:t>Политика «перестройки».</w:t>
      </w:r>
      <w:r>
        <w:rPr>
          <w:spacing w:val="-3"/>
        </w:rPr>
        <w:t xml:space="preserve"> </w:t>
      </w:r>
      <w:r>
        <w:rPr/>
        <w:t>Распад</w:t>
      </w:r>
      <w:r>
        <w:rPr>
          <w:spacing w:val="-3"/>
        </w:rPr>
        <w:t xml:space="preserve"> </w:t>
      </w:r>
      <w:r>
        <w:rPr/>
        <w:t>СССР</w:t>
      </w:r>
      <w:r>
        <w:rPr>
          <w:spacing w:val="-2"/>
        </w:rPr>
        <w:t xml:space="preserve"> </w:t>
      </w:r>
      <w:r>
        <w:rPr/>
        <w:t>(1985-1991</w:t>
      </w:r>
      <w:r>
        <w:rPr>
          <w:spacing w:val="-3"/>
        </w:rPr>
        <w:t xml:space="preserve"> </w:t>
      </w:r>
      <w:r>
        <w:rPr/>
        <w:t>гг.)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Нарастание</w:t>
      </w:r>
      <w:r>
        <w:rPr>
          <w:spacing w:val="1"/>
        </w:rPr>
        <w:t xml:space="preserve"> </w:t>
      </w:r>
      <w:r>
        <w:rPr/>
        <w:t>кризисных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социально-экономической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идейно-политической</w:t>
      </w:r>
      <w:r>
        <w:rPr>
          <w:spacing w:val="1"/>
        </w:rPr>
        <w:t xml:space="preserve"> </w:t>
      </w:r>
      <w:r>
        <w:rPr/>
        <w:t>сферах.</w:t>
      </w:r>
      <w:r>
        <w:rPr>
          <w:spacing w:val="1"/>
        </w:rPr>
        <w:t xml:space="preserve"> </w:t>
      </w:r>
      <w:r>
        <w:rPr/>
        <w:t>Резкое</w:t>
      </w:r>
      <w:r>
        <w:rPr>
          <w:spacing w:val="1"/>
        </w:rPr>
        <w:t xml:space="preserve"> </w:t>
      </w:r>
      <w:r>
        <w:rPr/>
        <w:t>падение</w:t>
      </w:r>
      <w:r>
        <w:rPr>
          <w:spacing w:val="1"/>
        </w:rPr>
        <w:t xml:space="preserve"> </w:t>
      </w:r>
      <w:r>
        <w:rPr/>
        <w:t>мировых</w:t>
      </w:r>
      <w:r>
        <w:rPr>
          <w:spacing w:val="1"/>
        </w:rPr>
        <w:t xml:space="preserve"> </w:t>
      </w:r>
      <w:r>
        <w:rPr/>
        <w:t>цен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нефть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негативные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советской</w:t>
      </w:r>
      <w:r>
        <w:rPr>
          <w:spacing w:val="1"/>
        </w:rPr>
        <w:t xml:space="preserve"> </w:t>
      </w:r>
      <w:r>
        <w:rPr/>
        <w:t>экономики. М. С. Горбачев и его окружение: курс на реформы. Антиалкогольная кампания 1985 г.</w:t>
      </w:r>
      <w:r>
        <w:rPr>
          <w:spacing w:val="1"/>
        </w:rPr>
        <w:t xml:space="preserve"> </w:t>
      </w:r>
      <w:r>
        <w:rPr/>
        <w:t>и ее противоречивые результаты. Чернобыльская трагедия. Реформы в экономике, в политической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сферах.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госпредприятии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</w:t>
      </w:r>
      <w:r>
        <w:rPr>
          <w:spacing w:val="61"/>
        </w:rPr>
        <w:t xml:space="preserve"> </w:t>
      </w:r>
      <w:r>
        <w:rPr/>
        <w:t>индивидуальной</w:t>
      </w:r>
      <w:r>
        <w:rPr>
          <w:spacing w:val="61"/>
        </w:rPr>
        <w:t xml:space="preserve"> </w:t>
      </w:r>
      <w:r>
        <w:rPr/>
        <w:t>трудовой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Появление</w:t>
      </w:r>
      <w:r>
        <w:rPr>
          <w:spacing w:val="1"/>
        </w:rPr>
        <w:t xml:space="preserve"> </w:t>
      </w:r>
      <w:r>
        <w:rPr/>
        <w:t>коммерческих</w:t>
      </w:r>
      <w:r>
        <w:rPr>
          <w:spacing w:val="1"/>
        </w:rPr>
        <w:t xml:space="preserve"> </w:t>
      </w:r>
      <w:r>
        <w:rPr/>
        <w:t>банков.</w:t>
      </w:r>
      <w:r>
        <w:rPr>
          <w:spacing w:val="1"/>
        </w:rPr>
        <w:t xml:space="preserve"> </w:t>
      </w:r>
      <w:r>
        <w:rPr/>
        <w:t>Принятие</w:t>
      </w:r>
      <w:r>
        <w:rPr>
          <w:spacing w:val="1"/>
        </w:rPr>
        <w:t xml:space="preserve"> </w:t>
      </w:r>
      <w:r>
        <w:rPr/>
        <w:t>закона</w:t>
      </w:r>
      <w:r>
        <w:rPr>
          <w:spacing w:val="1"/>
        </w:rPr>
        <w:t xml:space="preserve"> </w:t>
      </w:r>
      <w:r>
        <w:rPr/>
        <w:t>о</w:t>
      </w:r>
      <w:r>
        <w:rPr>
          <w:spacing w:val="61"/>
        </w:rPr>
        <w:t xml:space="preserve"> </w:t>
      </w:r>
      <w:r>
        <w:rPr/>
        <w:t>приватизации</w:t>
      </w:r>
      <w:r>
        <w:rPr>
          <w:spacing w:val="1"/>
        </w:rPr>
        <w:t xml:space="preserve"> </w:t>
      </w:r>
      <w:r>
        <w:rPr/>
        <w:t>государственных предприятий. Гласность и плюрализм мнений. Политизация жизни и подъем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Массовые</w:t>
      </w:r>
      <w:r>
        <w:rPr>
          <w:spacing w:val="1"/>
        </w:rPr>
        <w:t xml:space="preserve"> </w:t>
      </w:r>
      <w:r>
        <w:rPr/>
        <w:t>митинги,</w:t>
      </w:r>
      <w:r>
        <w:rPr>
          <w:spacing w:val="1"/>
        </w:rPr>
        <w:t xml:space="preserve"> </w:t>
      </w:r>
      <w:r>
        <w:rPr/>
        <w:t>собрания.</w:t>
      </w:r>
      <w:r>
        <w:rPr>
          <w:spacing w:val="1"/>
        </w:rPr>
        <w:t xml:space="preserve"> </w:t>
      </w:r>
      <w:r>
        <w:rPr/>
        <w:t>Либерализация</w:t>
      </w:r>
      <w:r>
        <w:rPr>
          <w:spacing w:val="1"/>
        </w:rPr>
        <w:t xml:space="preserve"> </w:t>
      </w:r>
      <w:r>
        <w:rPr/>
        <w:t>цензуры.</w:t>
      </w:r>
      <w:r>
        <w:rPr>
          <w:spacing w:val="1"/>
        </w:rPr>
        <w:t xml:space="preserve"> </w:t>
      </w:r>
      <w:r>
        <w:rPr/>
        <w:t>Общественные настроения и дискуссии в обществе. Отказ от догматизма в идеологии. Концепция</w:t>
      </w:r>
      <w:r>
        <w:rPr>
          <w:spacing w:val="1"/>
        </w:rPr>
        <w:t xml:space="preserve"> </w:t>
      </w:r>
      <w:r>
        <w:rPr/>
        <w:t>социализма «с человеческим лицом». Вторая волна десталинизации. История страны как фактор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войне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Афганистане.</w:t>
      </w:r>
      <w:r>
        <w:rPr>
          <w:spacing w:val="1"/>
        </w:rPr>
        <w:t xml:space="preserve"> </w:t>
      </w:r>
      <w:r>
        <w:rPr/>
        <w:t>Неформальные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объединения. «Новое мышление» Горбачева. Отказ от идеологической конфронтации двух систем</w:t>
      </w:r>
      <w:r>
        <w:rPr>
          <w:spacing w:val="1"/>
        </w:rPr>
        <w:t xml:space="preserve"> </w:t>
      </w:r>
      <w:r>
        <w:rPr/>
        <w:t>и провозглашение руководством СССР приоритета общечеловеческих ценностей над классовым</w:t>
      </w:r>
      <w:r>
        <w:rPr>
          <w:spacing w:val="1"/>
        </w:rPr>
        <w:t xml:space="preserve"> </w:t>
      </w:r>
      <w:r>
        <w:rPr/>
        <w:t>подходом. Изменения в советской внешней политике. Односторонние уступки Западу. Роспуск</w:t>
      </w:r>
      <w:r>
        <w:rPr>
          <w:spacing w:val="1"/>
        </w:rPr>
        <w:t xml:space="preserve"> </w:t>
      </w:r>
      <w:r>
        <w:rPr/>
        <w:t>СЭВ и организации Варшавского договора. Объединение Германии. Начало вывода советских</w:t>
      </w:r>
      <w:r>
        <w:rPr>
          <w:spacing w:val="1"/>
        </w:rPr>
        <w:t xml:space="preserve"> </w:t>
      </w:r>
      <w:r>
        <w:rPr/>
        <w:t>войск из Центральной и Восточной Европы. Завершение «холодной войны». Отношение к М.С.</w:t>
      </w:r>
      <w:r>
        <w:rPr>
          <w:spacing w:val="1"/>
        </w:rPr>
        <w:t xml:space="preserve"> </w:t>
      </w:r>
      <w:r>
        <w:rPr/>
        <w:t>Горбачеву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внешнеполитическим</w:t>
      </w:r>
      <w:r>
        <w:rPr>
          <w:spacing w:val="1"/>
        </w:rPr>
        <w:t xml:space="preserve"> </w:t>
      </w:r>
      <w:r>
        <w:rPr/>
        <w:t>инициативам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мире.</w:t>
      </w:r>
      <w:r>
        <w:rPr>
          <w:spacing w:val="1"/>
        </w:rPr>
        <w:t xml:space="preserve"> </w:t>
      </w:r>
      <w:r>
        <w:rPr/>
        <w:t>Демократизация</w:t>
      </w:r>
      <w:r>
        <w:rPr>
          <w:spacing w:val="1"/>
        </w:rPr>
        <w:t xml:space="preserve"> </w:t>
      </w:r>
      <w:r>
        <w:rPr/>
        <w:t>советской политической системы. XIX конференция КПСС и ее решения. Альтернативные выборы</w:t>
      </w:r>
      <w:r>
        <w:rPr>
          <w:spacing w:val="-57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депутатов.</w:t>
      </w:r>
      <w:r>
        <w:rPr>
          <w:spacing w:val="1"/>
        </w:rPr>
        <w:t xml:space="preserve"> </w:t>
      </w:r>
      <w:r>
        <w:rPr/>
        <w:t>Съезды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депутатов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высший</w:t>
      </w:r>
      <w:r>
        <w:rPr>
          <w:spacing w:val="1"/>
        </w:rPr>
        <w:t xml:space="preserve"> </w:t>
      </w:r>
      <w:r>
        <w:rPr/>
        <w:t>орган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власти.</w:t>
      </w:r>
      <w:r>
        <w:rPr>
          <w:spacing w:val="1"/>
        </w:rPr>
        <w:t xml:space="preserve"> </w:t>
      </w:r>
      <w:r>
        <w:rPr/>
        <w:t>Первый</w:t>
      </w:r>
      <w:r>
        <w:rPr>
          <w:spacing w:val="1"/>
        </w:rPr>
        <w:t xml:space="preserve"> </w:t>
      </w:r>
      <w:r>
        <w:rPr/>
        <w:t>съезд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депутатов</w:t>
      </w:r>
      <w:r>
        <w:rPr>
          <w:spacing w:val="1"/>
        </w:rPr>
        <w:t xml:space="preserve"> </w:t>
      </w:r>
      <w:r>
        <w:rPr/>
        <w:t>СССР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значение.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оппозиционной</w:t>
      </w:r>
      <w:r>
        <w:rPr>
          <w:spacing w:val="1"/>
        </w:rPr>
        <w:t xml:space="preserve"> </w:t>
      </w:r>
      <w:r>
        <w:rPr/>
        <w:t>Межрегиональной депутатской группы. Демократы</w:t>
      </w:r>
      <w:r>
        <w:rPr>
          <w:spacing w:val="1"/>
        </w:rPr>
        <w:t xml:space="preserve"> </w:t>
      </w:r>
      <w:r>
        <w:rPr/>
        <w:t>«первой волны»,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лидеры и программы.</w:t>
      </w:r>
      <w:r>
        <w:rPr>
          <w:spacing w:val="1"/>
        </w:rPr>
        <w:t xml:space="preserve"> </w:t>
      </w:r>
      <w:r>
        <w:rPr/>
        <w:t>Раскол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КПСС.</w:t>
      </w:r>
      <w:r>
        <w:rPr>
          <w:spacing w:val="1"/>
        </w:rPr>
        <w:t xml:space="preserve"> </w:t>
      </w:r>
      <w:r>
        <w:rPr/>
        <w:t>Подъем</w:t>
      </w:r>
      <w:r>
        <w:rPr>
          <w:spacing w:val="1"/>
        </w:rPr>
        <w:t xml:space="preserve"> </w:t>
      </w:r>
      <w:r>
        <w:rPr/>
        <w:t>национальных</w:t>
      </w:r>
      <w:r>
        <w:rPr>
          <w:spacing w:val="1"/>
        </w:rPr>
        <w:t xml:space="preserve"> </w:t>
      </w:r>
      <w:r>
        <w:rPr/>
        <w:t>движений,</w:t>
      </w:r>
      <w:r>
        <w:rPr>
          <w:spacing w:val="1"/>
        </w:rPr>
        <w:t xml:space="preserve"> </w:t>
      </w:r>
      <w:r>
        <w:rPr/>
        <w:t>нагнетание</w:t>
      </w:r>
      <w:r>
        <w:rPr>
          <w:spacing w:val="1"/>
        </w:rPr>
        <w:t xml:space="preserve"> </w:t>
      </w:r>
      <w:r>
        <w:rPr/>
        <w:t>националистических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сепаратистских настроений. Проблема Нагорного Карабаха и попытки ее решения руководством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26"/>
        </w:rPr>
        <w:t xml:space="preserve"> </w:t>
      </w:r>
      <w:r>
        <w:rPr/>
        <w:t>Обострение</w:t>
      </w:r>
      <w:r>
        <w:rPr>
          <w:spacing w:val="23"/>
        </w:rPr>
        <w:t xml:space="preserve"> </w:t>
      </w:r>
      <w:r>
        <w:rPr/>
        <w:t>межнационального</w:t>
      </w:r>
      <w:r>
        <w:rPr>
          <w:spacing w:val="24"/>
        </w:rPr>
        <w:t xml:space="preserve"> </w:t>
      </w:r>
      <w:r>
        <w:rPr/>
        <w:t>противостояния:</w:t>
      </w:r>
      <w:r>
        <w:rPr>
          <w:spacing w:val="27"/>
        </w:rPr>
        <w:t xml:space="preserve"> </w:t>
      </w:r>
      <w:r>
        <w:rPr/>
        <w:t>Закавказье,</w:t>
      </w:r>
      <w:r>
        <w:rPr>
          <w:spacing w:val="26"/>
        </w:rPr>
        <w:t xml:space="preserve"> </w:t>
      </w:r>
      <w:r>
        <w:rPr/>
        <w:t>Прибалтика,</w:t>
      </w:r>
      <w:r>
        <w:rPr>
          <w:spacing w:val="26"/>
        </w:rPr>
        <w:t xml:space="preserve"> </w:t>
      </w:r>
      <w:r>
        <w:rPr/>
        <w:t>Украина, Молдавия.</w:t>
      </w:r>
      <w:r>
        <w:rPr>
          <w:spacing w:val="119"/>
        </w:rPr>
        <w:t xml:space="preserve"> </w:t>
      </w:r>
      <w:r>
        <w:rPr/>
        <w:t xml:space="preserve">Позиция  </w:t>
      </w:r>
      <w:r>
        <w:rPr>
          <w:spacing w:val="54"/>
        </w:rPr>
        <w:t xml:space="preserve"> </w:t>
      </w:r>
      <w:r>
        <w:rPr/>
        <w:t xml:space="preserve">республиканских  </w:t>
      </w:r>
      <w:r>
        <w:rPr>
          <w:spacing w:val="59"/>
        </w:rPr>
        <w:t xml:space="preserve"> </w:t>
      </w:r>
      <w:r>
        <w:rPr/>
        <w:t xml:space="preserve">лидеров  </w:t>
      </w:r>
      <w:r>
        <w:rPr>
          <w:spacing w:val="56"/>
        </w:rPr>
        <w:t xml:space="preserve"> </w:t>
      </w:r>
      <w:r>
        <w:rPr/>
        <w:t xml:space="preserve">и  </w:t>
      </w:r>
      <w:r>
        <w:rPr>
          <w:spacing w:val="59"/>
        </w:rPr>
        <w:t xml:space="preserve"> </w:t>
      </w:r>
      <w:r>
        <w:rPr/>
        <w:t xml:space="preserve">национальных  </w:t>
      </w:r>
      <w:r>
        <w:rPr>
          <w:spacing w:val="57"/>
        </w:rPr>
        <w:t xml:space="preserve"> </w:t>
      </w:r>
      <w:r>
        <w:rPr/>
        <w:t xml:space="preserve">элит.  </w:t>
      </w:r>
      <w:r>
        <w:rPr>
          <w:spacing w:val="54"/>
        </w:rPr>
        <w:t xml:space="preserve"> </w:t>
      </w:r>
      <w:r>
        <w:rPr/>
        <w:t xml:space="preserve">Последний  </w:t>
      </w:r>
      <w:r>
        <w:rPr>
          <w:spacing w:val="58"/>
        </w:rPr>
        <w:t xml:space="preserve"> </w:t>
      </w:r>
      <w:r>
        <w:rPr/>
        <w:t>этап</w:t>
      </w:r>
      <w:r/>
    </w:p>
    <w:p>
      <w:pPr>
        <w:pStyle w:val="Style14"/>
        <w:spacing w:lineRule="auto" w:line="276" w:before="43" w:after="0"/>
        <w:ind w:left="232" w:right="117" w:hanging="0"/>
      </w:pPr>
      <w:r>
        <w:rPr/>
        <w:t>«перестройки»: 1990-1991 гг. Отмена 6-й статьи Конституции СССР о руководящей роли КПСС.</w:t>
      </w:r>
      <w:r>
        <w:rPr>
          <w:spacing w:val="1"/>
        </w:rPr>
        <w:t xml:space="preserve"> </w:t>
      </w:r>
      <w:r>
        <w:rPr/>
        <w:t>Становление многопартийности. Кризис в КПСС и создание Коммунистической партии РСФСР.</w:t>
      </w:r>
      <w:r>
        <w:rPr>
          <w:spacing w:val="1"/>
        </w:rPr>
        <w:t xml:space="preserve"> </w:t>
      </w:r>
      <w:r>
        <w:rPr/>
        <w:t>Первый</w:t>
      </w:r>
      <w:r>
        <w:rPr>
          <w:spacing w:val="1"/>
        </w:rPr>
        <w:t xml:space="preserve"> </w:t>
      </w:r>
      <w:r>
        <w:rPr/>
        <w:t>съезд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депутатов</w:t>
      </w:r>
      <w:r>
        <w:rPr>
          <w:spacing w:val="1"/>
        </w:rPr>
        <w:t xml:space="preserve"> </w:t>
      </w:r>
      <w:r>
        <w:rPr/>
        <w:t>РСФСР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решения.</w:t>
      </w:r>
      <w:r>
        <w:rPr>
          <w:spacing w:val="1"/>
        </w:rPr>
        <w:t xml:space="preserve"> </w:t>
      </w:r>
      <w:r>
        <w:rPr/>
        <w:t>Б.Н.</w:t>
      </w:r>
      <w:r>
        <w:rPr>
          <w:spacing w:val="1"/>
        </w:rPr>
        <w:t xml:space="preserve"> </w:t>
      </w:r>
      <w:r>
        <w:rPr/>
        <w:t>Ельцин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единый</w:t>
      </w:r>
      <w:r>
        <w:rPr>
          <w:spacing w:val="1"/>
        </w:rPr>
        <w:t xml:space="preserve"> </w:t>
      </w:r>
      <w:r>
        <w:rPr/>
        <w:t>лидер</w:t>
      </w:r>
      <w:r>
        <w:rPr>
          <w:spacing w:val="1"/>
        </w:rPr>
        <w:t xml:space="preserve"> </w:t>
      </w:r>
      <w:r>
        <w:rPr/>
        <w:t>демократических</w:t>
      </w:r>
      <w:r>
        <w:rPr>
          <w:spacing w:val="1"/>
        </w:rPr>
        <w:t xml:space="preserve"> </w:t>
      </w:r>
      <w:r>
        <w:rPr/>
        <w:t>сил.</w:t>
      </w:r>
      <w:r>
        <w:rPr>
          <w:spacing w:val="1"/>
        </w:rPr>
        <w:t xml:space="preserve"> </w:t>
      </w:r>
      <w:r>
        <w:rPr/>
        <w:t>Противостояние</w:t>
      </w:r>
      <w:r>
        <w:rPr>
          <w:spacing w:val="1"/>
        </w:rPr>
        <w:t xml:space="preserve"> </w:t>
      </w:r>
      <w:r>
        <w:rPr/>
        <w:t>союзной</w:t>
      </w:r>
      <w:r>
        <w:rPr>
          <w:spacing w:val="1"/>
        </w:rPr>
        <w:t xml:space="preserve"> </w:t>
      </w:r>
      <w:r>
        <w:rPr/>
        <w:t>(Горбачев)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(Ельцин)</w:t>
      </w:r>
      <w:r>
        <w:rPr>
          <w:spacing w:val="1"/>
        </w:rPr>
        <w:t xml:space="preserve"> </w:t>
      </w:r>
      <w:r>
        <w:rPr/>
        <w:t>власти.</w:t>
      </w:r>
      <w:r>
        <w:rPr>
          <w:spacing w:val="1"/>
        </w:rPr>
        <w:t xml:space="preserve"> </w:t>
      </w:r>
      <w:r>
        <w:rPr/>
        <w:t>Введение</w:t>
      </w:r>
      <w:r>
        <w:rPr>
          <w:spacing w:val="1"/>
        </w:rPr>
        <w:t xml:space="preserve"> </w:t>
      </w:r>
      <w:r>
        <w:rPr/>
        <w:t>поста</w:t>
      </w:r>
      <w:r>
        <w:rPr>
          <w:spacing w:val="1"/>
        </w:rPr>
        <w:t xml:space="preserve"> </w:t>
      </w:r>
      <w:r>
        <w:rPr/>
        <w:t>президента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избрание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Горбачева</w:t>
      </w:r>
      <w:r>
        <w:rPr>
          <w:spacing w:val="1"/>
        </w:rPr>
        <w:t xml:space="preserve"> </w:t>
      </w:r>
      <w:r>
        <w:rPr/>
        <w:t>Президентом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Учреждение</w:t>
      </w:r>
      <w:r>
        <w:rPr>
          <w:spacing w:val="6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РСФСР Конституционного суда и складывание системы разделения властей. Дестабилизирующая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«войны</w:t>
      </w:r>
      <w:r>
        <w:rPr>
          <w:spacing w:val="1"/>
        </w:rPr>
        <w:t xml:space="preserve"> </w:t>
      </w:r>
      <w:r>
        <w:rPr/>
        <w:t>законов»</w:t>
      </w:r>
      <w:r>
        <w:rPr>
          <w:spacing w:val="1"/>
        </w:rPr>
        <w:t xml:space="preserve"> </w:t>
      </w:r>
      <w:r>
        <w:rPr/>
        <w:t>(союзного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республиканского</w:t>
      </w:r>
      <w:r>
        <w:rPr>
          <w:spacing w:val="1"/>
        </w:rPr>
        <w:t xml:space="preserve"> </w:t>
      </w:r>
      <w:r>
        <w:rPr/>
        <w:t>законодательства).</w:t>
      </w:r>
      <w:r>
        <w:rPr>
          <w:spacing w:val="1"/>
        </w:rPr>
        <w:t xml:space="preserve"> </w:t>
      </w:r>
      <w:r>
        <w:rPr/>
        <w:t>Углубление</w:t>
      </w:r>
      <w:r>
        <w:rPr>
          <w:spacing w:val="1"/>
        </w:rPr>
        <w:t xml:space="preserve"> </w:t>
      </w:r>
      <w:r>
        <w:rPr/>
        <w:t>политического</w:t>
      </w:r>
      <w:r>
        <w:rPr>
          <w:spacing w:val="-1"/>
        </w:rPr>
        <w:t xml:space="preserve"> </w:t>
      </w:r>
      <w:r>
        <w:rPr/>
        <w:t>кризиса.</w:t>
      </w:r>
      <w:r/>
    </w:p>
    <w:p>
      <w:pPr>
        <w:pStyle w:val="Style14"/>
        <w:spacing w:lineRule="auto" w:line="276"/>
        <w:ind w:left="232" w:right="119" w:firstLine="708"/>
      </w:pPr>
      <w:r>
        <w:rPr/>
        <w:t>Усиление</w:t>
      </w:r>
      <w:r>
        <w:rPr>
          <w:spacing w:val="1"/>
        </w:rPr>
        <w:t xml:space="preserve"> </w:t>
      </w:r>
      <w:r>
        <w:rPr/>
        <w:t>центробежных</w:t>
      </w:r>
      <w:r>
        <w:rPr>
          <w:spacing w:val="1"/>
        </w:rPr>
        <w:t xml:space="preserve"> </w:t>
      </w:r>
      <w:r>
        <w:rPr/>
        <w:t>тенденций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угрозы</w:t>
      </w:r>
      <w:r>
        <w:rPr>
          <w:spacing w:val="1"/>
        </w:rPr>
        <w:t xml:space="preserve"> </w:t>
      </w:r>
      <w:r>
        <w:rPr/>
        <w:t>распада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Провозглашение</w:t>
      </w:r>
      <w:r>
        <w:rPr>
          <w:spacing w:val="1"/>
        </w:rPr>
        <w:t xml:space="preserve"> </w:t>
      </w:r>
      <w:r>
        <w:rPr/>
        <w:t>независимости</w:t>
      </w:r>
      <w:r>
        <w:rPr>
          <w:spacing w:val="1"/>
        </w:rPr>
        <w:t xml:space="preserve"> </w:t>
      </w:r>
      <w:r>
        <w:rPr/>
        <w:t>Литвой,</w:t>
      </w:r>
      <w:r>
        <w:rPr>
          <w:spacing w:val="1"/>
        </w:rPr>
        <w:t xml:space="preserve"> </w:t>
      </w:r>
      <w:r>
        <w:rPr/>
        <w:t>Эстонией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Латвией.</w:t>
      </w:r>
      <w:r>
        <w:rPr>
          <w:spacing w:val="1"/>
        </w:rPr>
        <w:t xml:space="preserve"> </w:t>
      </w:r>
      <w:r>
        <w:rPr/>
        <w:t>Ситуация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Северном</w:t>
      </w:r>
      <w:r>
        <w:rPr>
          <w:spacing w:val="1"/>
        </w:rPr>
        <w:t xml:space="preserve"> </w:t>
      </w:r>
      <w:r>
        <w:rPr/>
        <w:t>Кавказе.</w:t>
      </w:r>
      <w:r>
        <w:rPr>
          <w:spacing w:val="1"/>
        </w:rPr>
        <w:t xml:space="preserve"> </w:t>
      </w:r>
      <w:r>
        <w:rPr/>
        <w:t>Декларация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государственном</w:t>
      </w:r>
      <w:r>
        <w:rPr>
          <w:spacing w:val="47"/>
        </w:rPr>
        <w:t xml:space="preserve"> </w:t>
      </w:r>
      <w:r>
        <w:rPr/>
        <w:t>суверенитете</w:t>
      </w:r>
      <w:r>
        <w:rPr>
          <w:spacing w:val="47"/>
        </w:rPr>
        <w:t xml:space="preserve"> </w:t>
      </w:r>
      <w:r>
        <w:rPr/>
        <w:t>РСФСР.</w:t>
      </w:r>
      <w:r>
        <w:rPr>
          <w:spacing w:val="48"/>
        </w:rPr>
        <w:t xml:space="preserve"> </w:t>
      </w:r>
      <w:r>
        <w:rPr/>
        <w:t>Дискуссии</w:t>
      </w:r>
      <w:r>
        <w:rPr>
          <w:spacing w:val="49"/>
        </w:rPr>
        <w:t xml:space="preserve"> </w:t>
      </w:r>
      <w:r>
        <w:rPr/>
        <w:t>о</w:t>
      </w:r>
      <w:r>
        <w:rPr>
          <w:spacing w:val="48"/>
        </w:rPr>
        <w:t xml:space="preserve"> </w:t>
      </w:r>
      <w:r>
        <w:rPr/>
        <w:t>путях</w:t>
      </w:r>
      <w:r>
        <w:rPr>
          <w:spacing w:val="50"/>
        </w:rPr>
        <w:t xml:space="preserve"> </w:t>
      </w:r>
      <w:r>
        <w:rPr/>
        <w:t>обновлении</w:t>
      </w:r>
      <w:r>
        <w:rPr>
          <w:spacing w:val="49"/>
        </w:rPr>
        <w:t xml:space="preserve"> </w:t>
      </w:r>
      <w:r>
        <w:rPr/>
        <w:t>Союза</w:t>
      </w:r>
      <w:r>
        <w:rPr>
          <w:spacing w:val="47"/>
        </w:rPr>
        <w:t xml:space="preserve"> </w:t>
      </w:r>
      <w:r>
        <w:rPr/>
        <w:t>ССР.</w:t>
      </w:r>
      <w:r>
        <w:rPr>
          <w:spacing w:val="46"/>
        </w:rPr>
        <w:t xml:space="preserve"> </w:t>
      </w:r>
      <w:r>
        <w:rPr/>
        <w:t>План</w:t>
      </w:r>
      <w:r/>
    </w:p>
    <w:p>
      <w:pPr>
        <w:pStyle w:val="Style14"/>
        <w:spacing w:lineRule="auto" w:line="276"/>
        <w:ind w:left="232" w:right="118" w:hanging="0"/>
      </w:pPr>
      <w:r>
        <w:rPr/>
        <w:t>«автономизации» –</w:t>
      </w:r>
      <w:r>
        <w:rPr>
          <w:spacing w:val="1"/>
        </w:rPr>
        <w:t xml:space="preserve"> </w:t>
      </w:r>
      <w:r>
        <w:rPr/>
        <w:t>предоставления автономиям статуса</w:t>
      </w:r>
      <w:r>
        <w:rPr>
          <w:spacing w:val="1"/>
        </w:rPr>
        <w:t xml:space="preserve"> </w:t>
      </w:r>
      <w:r>
        <w:rPr/>
        <w:t>союзных республик. Ново-Огаревский</w:t>
      </w:r>
      <w:r>
        <w:rPr>
          <w:spacing w:val="1"/>
        </w:rPr>
        <w:t xml:space="preserve"> </w:t>
      </w:r>
      <w:r>
        <w:rPr/>
        <w:t>процесс и попытки подписания нового Союзного договора. «Парад суверенитетов». Референдум о</w:t>
      </w:r>
      <w:r>
        <w:rPr>
          <w:spacing w:val="1"/>
        </w:rPr>
        <w:t xml:space="preserve"> </w:t>
      </w:r>
      <w:r>
        <w:rPr/>
        <w:t>сохранении СССР и введении поста президента РСФСР. Избрание Б. Н. Ельцина президентом</w:t>
      </w:r>
      <w:r>
        <w:rPr>
          <w:spacing w:val="1"/>
        </w:rPr>
        <w:t xml:space="preserve"> </w:t>
      </w:r>
      <w:r>
        <w:rPr/>
        <w:t>РСФСР.</w:t>
      </w:r>
      <w:r>
        <w:rPr>
          <w:spacing w:val="1"/>
        </w:rPr>
        <w:t xml:space="preserve"> </w:t>
      </w:r>
      <w:r>
        <w:rPr/>
        <w:t>Превращение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кризиса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стране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ведущий</w:t>
      </w:r>
      <w:r>
        <w:rPr>
          <w:spacing w:val="1"/>
        </w:rPr>
        <w:t xml:space="preserve"> </w:t>
      </w:r>
      <w:r>
        <w:rPr/>
        <w:t>политический</w:t>
      </w:r>
      <w:r>
        <w:rPr>
          <w:spacing w:val="1"/>
        </w:rPr>
        <w:t xml:space="preserve"> </w:t>
      </w:r>
      <w:r>
        <w:rPr/>
        <w:t>фактор.</w:t>
      </w:r>
      <w:r>
        <w:rPr>
          <w:spacing w:val="1"/>
        </w:rPr>
        <w:t xml:space="preserve"> </w:t>
      </w:r>
      <w:r>
        <w:rPr/>
        <w:t>Нарастание</w:t>
      </w:r>
      <w:r>
        <w:rPr>
          <w:spacing w:val="1"/>
        </w:rPr>
        <w:t xml:space="preserve"> </w:t>
      </w:r>
      <w:r>
        <w:rPr/>
        <w:t>разбалансированности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экономике.</w:t>
      </w:r>
      <w:r>
        <w:rPr>
          <w:spacing w:val="1"/>
        </w:rPr>
        <w:t xml:space="preserve"> </w:t>
      </w:r>
      <w:r>
        <w:rPr/>
        <w:t>Государственный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коммерческий</w:t>
      </w:r>
      <w:r>
        <w:rPr>
          <w:spacing w:val="1"/>
        </w:rPr>
        <w:t xml:space="preserve"> </w:t>
      </w:r>
      <w:r>
        <w:rPr/>
        <w:t>секторы.</w:t>
      </w:r>
      <w:r>
        <w:rPr>
          <w:spacing w:val="1"/>
        </w:rPr>
        <w:t xml:space="preserve"> </w:t>
      </w:r>
      <w:r>
        <w:rPr/>
        <w:t>Конверсия</w:t>
      </w:r>
      <w:r>
        <w:rPr>
          <w:spacing w:val="1"/>
        </w:rPr>
        <w:t xml:space="preserve"> </w:t>
      </w:r>
      <w:r>
        <w:rPr/>
        <w:t>оборонных</w:t>
      </w:r>
      <w:r>
        <w:rPr>
          <w:spacing w:val="1"/>
        </w:rPr>
        <w:t xml:space="preserve"> </w:t>
      </w:r>
      <w:r>
        <w:rPr/>
        <w:t>предприятий.</w:t>
      </w:r>
      <w:r>
        <w:rPr>
          <w:spacing w:val="1"/>
        </w:rPr>
        <w:t xml:space="preserve"> </w:t>
      </w:r>
      <w:r>
        <w:rPr/>
        <w:t>Введение</w:t>
      </w:r>
      <w:r>
        <w:rPr>
          <w:spacing w:val="1"/>
        </w:rPr>
        <w:t xml:space="preserve"> </w:t>
      </w:r>
      <w:r>
        <w:rPr/>
        <w:t>карточной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снабжения.</w:t>
      </w:r>
      <w:r>
        <w:rPr>
          <w:spacing w:val="1"/>
        </w:rPr>
        <w:t xml:space="preserve"> </w:t>
      </w:r>
      <w:r>
        <w:rPr/>
        <w:t>Реалии</w:t>
      </w:r>
      <w:r>
        <w:rPr>
          <w:spacing w:val="1"/>
        </w:rPr>
        <w:t xml:space="preserve"> </w:t>
      </w:r>
      <w:r>
        <w:rPr/>
        <w:t>1991</w:t>
      </w:r>
      <w:r>
        <w:rPr>
          <w:spacing w:val="1"/>
        </w:rPr>
        <w:t xml:space="preserve"> </w:t>
      </w:r>
      <w:r>
        <w:rPr/>
        <w:t>г.:</w:t>
      </w:r>
      <w:r>
        <w:rPr>
          <w:spacing w:val="-57"/>
        </w:rPr>
        <w:t xml:space="preserve"> </w:t>
      </w:r>
      <w:r>
        <w:rPr/>
        <w:t>конфискационная денежная реформа, трехкратное повышение государственных цен, пустые полки</w:t>
      </w:r>
      <w:r>
        <w:rPr>
          <w:spacing w:val="-57"/>
        </w:rPr>
        <w:t xml:space="preserve"> </w:t>
      </w:r>
      <w:r>
        <w:rPr/>
        <w:t>магазинов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усталость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усугубляющихся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потребительском</w:t>
      </w:r>
      <w:r>
        <w:rPr>
          <w:spacing w:val="1"/>
        </w:rPr>
        <w:t xml:space="preserve"> </w:t>
      </w:r>
      <w:r>
        <w:rPr/>
        <w:t>рынке.</w:t>
      </w:r>
      <w:r>
        <w:rPr>
          <w:spacing w:val="1"/>
        </w:rPr>
        <w:t xml:space="preserve"> </w:t>
      </w:r>
      <w:r>
        <w:rPr/>
        <w:t>Принятие принципиального решения об отказе от планово-директивной экономики и переходе к</w:t>
      </w:r>
      <w:r>
        <w:rPr>
          <w:spacing w:val="1"/>
        </w:rPr>
        <w:t xml:space="preserve"> </w:t>
      </w:r>
      <w:r>
        <w:rPr/>
        <w:t>рынку.</w:t>
      </w:r>
      <w:r>
        <w:rPr>
          <w:spacing w:val="1"/>
        </w:rPr>
        <w:t xml:space="preserve"> </w:t>
      </w:r>
      <w:r>
        <w:rPr/>
        <w:t>Разработка</w:t>
      </w:r>
      <w:r>
        <w:rPr>
          <w:spacing w:val="1"/>
        </w:rPr>
        <w:t xml:space="preserve"> </w:t>
      </w:r>
      <w:r>
        <w:rPr/>
        <w:t>союзным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российским</w:t>
      </w:r>
      <w:r>
        <w:rPr>
          <w:spacing w:val="1"/>
        </w:rPr>
        <w:t xml:space="preserve"> </w:t>
      </w:r>
      <w:r>
        <w:rPr/>
        <w:t>руководством</w:t>
      </w:r>
      <w:r>
        <w:rPr>
          <w:spacing w:val="1"/>
        </w:rPr>
        <w:t xml:space="preserve"> </w:t>
      </w:r>
      <w:r>
        <w:rPr/>
        <w:t>программ</w:t>
      </w:r>
      <w:r>
        <w:rPr>
          <w:spacing w:val="1"/>
        </w:rPr>
        <w:t xml:space="preserve"> </w:t>
      </w:r>
      <w:r>
        <w:rPr/>
        <w:t>перехода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рыночной</w:t>
      </w:r>
      <w:r>
        <w:rPr>
          <w:spacing w:val="1"/>
        </w:rPr>
        <w:t xml:space="preserve"> </w:t>
      </w:r>
      <w:r>
        <w:rPr/>
        <w:t>экономике.</w:t>
      </w:r>
      <w:r>
        <w:rPr>
          <w:spacing w:val="1"/>
        </w:rPr>
        <w:t xml:space="preserve"> </w:t>
      </w:r>
      <w:r>
        <w:rPr/>
        <w:t>Радикализация</w:t>
      </w:r>
      <w:r>
        <w:rPr>
          <w:spacing w:val="1"/>
        </w:rPr>
        <w:t xml:space="preserve"> </w:t>
      </w:r>
      <w:r>
        <w:rPr/>
        <w:t>общественных</w:t>
      </w:r>
      <w:r>
        <w:rPr>
          <w:spacing w:val="1"/>
        </w:rPr>
        <w:t xml:space="preserve"> </w:t>
      </w:r>
      <w:r>
        <w:rPr/>
        <w:t>настроений.</w:t>
      </w:r>
      <w:r>
        <w:rPr>
          <w:spacing w:val="1"/>
        </w:rPr>
        <w:t xml:space="preserve"> </w:t>
      </w:r>
      <w:r>
        <w:rPr/>
        <w:t>Забастовочное</w:t>
      </w:r>
      <w:r>
        <w:rPr>
          <w:spacing w:val="1"/>
        </w:rPr>
        <w:t xml:space="preserve"> </w:t>
      </w:r>
      <w:r>
        <w:rPr/>
        <w:t>движение.</w:t>
      </w:r>
      <w:r>
        <w:rPr>
          <w:spacing w:val="1"/>
        </w:rPr>
        <w:t xml:space="preserve"> </w:t>
      </w:r>
      <w:r>
        <w:rPr/>
        <w:t>Новый</w:t>
      </w:r>
      <w:r>
        <w:rPr>
          <w:spacing w:val="1"/>
        </w:rPr>
        <w:t xml:space="preserve"> </w:t>
      </w:r>
      <w:r>
        <w:rPr/>
        <w:t>этап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государственно-конфессиональных</w:t>
      </w:r>
      <w:r>
        <w:rPr>
          <w:spacing w:val="1"/>
        </w:rPr>
        <w:t xml:space="preserve"> </w:t>
      </w:r>
      <w:r>
        <w:rPr/>
        <w:t>отношениях.</w:t>
      </w:r>
      <w:r/>
    </w:p>
    <w:p>
      <w:pPr>
        <w:pStyle w:val="Style14"/>
        <w:spacing w:lineRule="auto" w:line="276"/>
        <w:ind w:left="232" w:right="117" w:firstLine="708"/>
      </w:pPr>
      <w:r>
        <w:rPr/>
        <w:t>Августовский политический кризис 1991 г. Планы ГКЧП и защитники Белого дома. Победа</w:t>
      </w:r>
      <w:r>
        <w:rPr>
          <w:spacing w:val="1"/>
        </w:rPr>
        <w:t xml:space="preserve"> </w:t>
      </w:r>
      <w:r>
        <w:rPr/>
        <w:t>Ельцина. Ослабление союзной власти и влияния Горбачева. Распад КПСС. Ликвидация союзного</w:t>
      </w:r>
      <w:r>
        <w:rPr>
          <w:spacing w:val="1"/>
        </w:rPr>
        <w:t xml:space="preserve"> </w:t>
      </w:r>
      <w:r>
        <w:rPr/>
        <w:t>правительства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центральных</w:t>
      </w:r>
      <w:r>
        <w:rPr>
          <w:spacing w:val="1"/>
        </w:rPr>
        <w:t xml:space="preserve"> </w:t>
      </w:r>
      <w:r>
        <w:rPr/>
        <w:t>органов</w:t>
      </w:r>
      <w:r>
        <w:rPr>
          <w:spacing w:val="1"/>
        </w:rPr>
        <w:t xml:space="preserve"> </w:t>
      </w:r>
      <w:r>
        <w:rPr/>
        <w:t>управления,</w:t>
      </w:r>
      <w:r>
        <w:rPr>
          <w:spacing w:val="1"/>
        </w:rPr>
        <w:t xml:space="preserve"> </w:t>
      </w:r>
      <w:r>
        <w:rPr/>
        <w:t>включая</w:t>
      </w:r>
      <w:r>
        <w:rPr>
          <w:spacing w:val="1"/>
        </w:rPr>
        <w:t xml:space="preserve"> </w:t>
      </w:r>
      <w:r>
        <w:rPr/>
        <w:t>КГБ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Референдум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независимости Украины. Оформление фактического распада СССР и создание СНГ (Беловежское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Алма-Атинское</w:t>
      </w:r>
      <w:r>
        <w:rPr>
          <w:spacing w:val="1"/>
        </w:rPr>
        <w:t xml:space="preserve"> </w:t>
      </w:r>
      <w:r>
        <w:rPr/>
        <w:t>соглашения).</w:t>
      </w:r>
      <w:r>
        <w:rPr>
          <w:spacing w:val="1"/>
        </w:rPr>
        <w:t xml:space="preserve"> </w:t>
      </w:r>
      <w:r>
        <w:rPr/>
        <w:t>Реакция</w:t>
      </w:r>
      <w:r>
        <w:rPr>
          <w:spacing w:val="1"/>
        </w:rPr>
        <w:t xml:space="preserve"> </w:t>
      </w:r>
      <w:r>
        <w:rPr/>
        <w:t>мирового</w:t>
      </w:r>
      <w:r>
        <w:rPr>
          <w:spacing w:val="1"/>
        </w:rPr>
        <w:t xml:space="preserve"> </w:t>
      </w:r>
      <w:r>
        <w:rPr/>
        <w:t>сообщества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распад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61"/>
        </w:rPr>
        <w:t xml:space="preserve"> </w:t>
      </w:r>
      <w:r>
        <w:rPr/>
        <w:t>Решение</w:t>
      </w:r>
      <w:r>
        <w:rPr>
          <w:spacing w:val="-57"/>
        </w:rPr>
        <w:t xml:space="preserve"> </w:t>
      </w:r>
      <w:r>
        <w:rPr/>
        <w:t>проблемы советского ядерного оружия. Россия как преемник СССР на международной арене.</w:t>
      </w:r>
      <w:r>
        <w:rPr>
          <w:spacing w:val="1"/>
        </w:rPr>
        <w:t xml:space="preserve"> </w:t>
      </w:r>
      <w:r>
        <w:rPr/>
        <w:t>Горбачев,</w:t>
      </w:r>
      <w:r>
        <w:rPr>
          <w:spacing w:val="-1"/>
        </w:rPr>
        <w:t xml:space="preserve"> </w:t>
      </w:r>
      <w:r>
        <w:rPr/>
        <w:t>Ельцин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«перестройка»</w:t>
      </w:r>
      <w:r>
        <w:rPr>
          <w:spacing w:val="-8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общественном</w:t>
      </w:r>
      <w:r>
        <w:rPr>
          <w:spacing w:val="-1"/>
        </w:rPr>
        <w:t xml:space="preserve"> </w:t>
      </w:r>
      <w:r>
        <w:rPr/>
        <w:t>сознании.</w:t>
      </w:r>
      <w:r/>
    </w:p>
    <w:p>
      <w:pPr>
        <w:pStyle w:val="Style14"/>
        <w:spacing w:lineRule="auto" w:line="276"/>
        <w:ind w:left="940" w:right="4006" w:hanging="0"/>
      </w:pPr>
      <w:r>
        <w:rPr/>
        <w:t>М. С. Горбачев в оценках современников и историков.</w:t>
      </w:r>
      <w:r>
        <w:rPr>
          <w:spacing w:val="-57"/>
        </w:rPr>
        <w:t xml:space="preserve"> 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Россия</w:t>
      </w:r>
      <w:r>
        <w:rPr>
          <w:spacing w:val="-2"/>
        </w:rPr>
        <w:t xml:space="preserve"> </w:t>
      </w:r>
      <w:r>
        <w:rPr/>
        <w:t>и современный мир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Глобализация</w:t>
      </w:r>
      <w:r>
        <w:rPr>
          <w:spacing w:val="1"/>
        </w:rPr>
        <w:t xml:space="preserve"> </w:t>
      </w:r>
      <w:r>
        <w:rPr/>
        <w:t>конца</w:t>
      </w:r>
      <w:r>
        <w:rPr>
          <w:spacing w:val="1"/>
        </w:rPr>
        <w:t xml:space="preserve"> </w:t>
      </w:r>
      <w:r>
        <w:rPr/>
        <w:t>ХХ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начала</w:t>
      </w:r>
      <w:r>
        <w:rPr>
          <w:spacing w:val="1"/>
        </w:rPr>
        <w:t xml:space="preserve"> </w:t>
      </w:r>
      <w:r>
        <w:rPr/>
        <w:t>XXI</w:t>
      </w:r>
      <w:r>
        <w:rPr>
          <w:spacing w:val="1"/>
        </w:rPr>
        <w:t xml:space="preserve"> </w:t>
      </w:r>
      <w:r>
        <w:rPr/>
        <w:t>вв.</w:t>
      </w:r>
      <w:r>
        <w:rPr>
          <w:spacing w:val="1"/>
        </w:rPr>
        <w:t xml:space="preserve"> </w:t>
      </w:r>
      <w:r>
        <w:rPr/>
        <w:t>Информационная</w:t>
      </w:r>
      <w:r>
        <w:rPr>
          <w:spacing w:val="1"/>
        </w:rPr>
        <w:t xml:space="preserve"> </w:t>
      </w:r>
      <w:r>
        <w:rPr/>
        <w:t>революция,</w:t>
      </w:r>
      <w:r>
        <w:rPr>
          <w:spacing w:val="1"/>
        </w:rPr>
        <w:t xml:space="preserve"> </w:t>
      </w:r>
      <w:r>
        <w:rPr/>
        <w:t>Интернет.</w:t>
      </w:r>
      <w:r>
        <w:rPr>
          <w:spacing w:val="1"/>
        </w:rPr>
        <w:t xml:space="preserve"> </w:t>
      </w:r>
      <w:r>
        <w:rPr/>
        <w:t>Экономические кризисы 1998 и 2008 гг. Успехи и трудности интеграционных процессов в Европе,</w:t>
      </w:r>
      <w:r>
        <w:rPr>
          <w:spacing w:val="1"/>
        </w:rPr>
        <w:t xml:space="preserve"> </w:t>
      </w:r>
      <w:r>
        <w:rPr/>
        <w:t>Евразии,</w:t>
      </w:r>
      <w:r>
        <w:rPr>
          <w:spacing w:val="1"/>
        </w:rPr>
        <w:t xml:space="preserve"> </w:t>
      </w:r>
      <w:r>
        <w:rPr/>
        <w:t>Тихоокеанском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Атлантическом</w:t>
      </w:r>
      <w:r>
        <w:rPr>
          <w:spacing w:val="1"/>
        </w:rPr>
        <w:t xml:space="preserve"> </w:t>
      </w:r>
      <w:r>
        <w:rPr/>
        <w:t>регионах.</w:t>
      </w:r>
      <w:r>
        <w:rPr>
          <w:spacing w:val="1"/>
        </w:rPr>
        <w:t xml:space="preserve"> </w:t>
      </w:r>
      <w:r>
        <w:rPr/>
        <w:t>Изменение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международных</w:t>
      </w:r>
      <w:r>
        <w:rPr>
          <w:spacing w:val="1"/>
        </w:rPr>
        <w:t xml:space="preserve"> </w:t>
      </w:r>
      <w:r>
        <w:rPr/>
        <w:t>отношений. Модернизационные процессы в странах Азии. Рост влияния Китая на международной</w:t>
      </w:r>
      <w:r>
        <w:rPr>
          <w:spacing w:val="1"/>
        </w:rPr>
        <w:t xml:space="preserve"> </w:t>
      </w:r>
      <w:r>
        <w:rPr/>
        <w:t>арене. Демократический и левый повороты в Южной Америке. Международный терроризм. Война</w:t>
      </w:r>
      <w:r>
        <w:rPr>
          <w:spacing w:val="-57"/>
        </w:rPr>
        <w:t xml:space="preserve"> </w:t>
      </w:r>
      <w:r>
        <w:rPr/>
        <w:t>в Ираке. «Цветные революции». «Арабская весна» и ее последствия. Постсоветское пространство:</w:t>
      </w:r>
      <w:r>
        <w:rPr>
          <w:spacing w:val="1"/>
        </w:rPr>
        <w:t xml:space="preserve"> </w:t>
      </w:r>
      <w:r>
        <w:rPr/>
        <w:t>политическое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социально-экономическое</w:t>
      </w:r>
      <w:r>
        <w:rPr>
          <w:spacing w:val="1"/>
        </w:rPr>
        <w:t xml:space="preserve"> </w:t>
      </w:r>
      <w:r>
        <w:rPr/>
        <w:t>развитие,</w:t>
      </w:r>
      <w:r>
        <w:rPr>
          <w:spacing w:val="1"/>
        </w:rPr>
        <w:t xml:space="preserve"> </w:t>
      </w:r>
      <w:r>
        <w:rPr/>
        <w:t>интеграционные</w:t>
      </w:r>
      <w:r>
        <w:rPr>
          <w:spacing w:val="1"/>
        </w:rPr>
        <w:t xml:space="preserve"> </w:t>
      </w:r>
      <w:r>
        <w:rPr/>
        <w:t>процессы,</w:t>
      </w:r>
      <w:r>
        <w:rPr>
          <w:spacing w:val="1"/>
        </w:rPr>
        <w:t xml:space="preserve"> </w:t>
      </w:r>
      <w:r>
        <w:rPr/>
        <w:t>кризисы</w:t>
      </w:r>
      <w:r>
        <w:rPr>
          <w:spacing w:val="6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военные</w:t>
      </w:r>
      <w:r>
        <w:rPr>
          <w:spacing w:val="-2"/>
        </w:rPr>
        <w:t xml:space="preserve"> </w:t>
      </w:r>
      <w:r>
        <w:rPr/>
        <w:t>конфликты.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Становление</w:t>
      </w:r>
      <w:r>
        <w:rPr>
          <w:spacing w:val="-2"/>
        </w:rPr>
        <w:t xml:space="preserve"> </w:t>
      </w:r>
      <w:r>
        <w:rPr/>
        <w:t>новой</w:t>
      </w:r>
      <w:r>
        <w:rPr>
          <w:spacing w:val="-3"/>
        </w:rPr>
        <w:t xml:space="preserve"> </w:t>
      </w:r>
      <w:r>
        <w:rPr/>
        <w:t>России (1992-1999</w:t>
      </w:r>
      <w:r>
        <w:rPr>
          <w:spacing w:val="-1"/>
        </w:rPr>
        <w:t xml:space="preserve"> </w:t>
      </w:r>
      <w:r>
        <w:rPr/>
        <w:t>гг.)</w:t>
      </w:r>
      <w:r/>
    </w:p>
    <w:p>
      <w:pPr>
        <w:pStyle w:val="Style14"/>
        <w:spacing w:lineRule="auto" w:line="276" w:before="43" w:after="0"/>
        <w:ind w:left="232" w:right="119" w:firstLine="708"/>
      </w:pPr>
      <w:r>
        <w:rPr/>
        <w:t>Б. Н. Ельцин и его окружение. Общественная поддержка курса реформ. Взаимодействие</w:t>
      </w:r>
      <w:r>
        <w:rPr>
          <w:spacing w:val="1"/>
        </w:rPr>
        <w:t xml:space="preserve"> </w:t>
      </w:r>
      <w:r>
        <w:rPr/>
        <w:t>ветвей власти на первом этапе преобразований. Предоставление Б. Н. Ельцину дополнительных</w:t>
      </w:r>
      <w:r>
        <w:rPr>
          <w:spacing w:val="1"/>
        </w:rPr>
        <w:t xml:space="preserve"> </w:t>
      </w:r>
      <w:r>
        <w:rPr/>
        <w:t>полномочий для успешного проведения реформ. Правительство реформаторов во главе с Е. Т.</w:t>
      </w:r>
      <w:r>
        <w:rPr>
          <w:spacing w:val="1"/>
        </w:rPr>
        <w:t xml:space="preserve"> </w:t>
      </w:r>
      <w:r>
        <w:rPr/>
        <w:t>Гайдаром. Начало радикальных экономических преобразований. Либерализация цен. «Шоковая</w:t>
      </w:r>
      <w:r>
        <w:rPr>
          <w:spacing w:val="1"/>
        </w:rPr>
        <w:t xml:space="preserve"> </w:t>
      </w:r>
      <w:r>
        <w:rPr/>
        <w:t>терапия». Ваучерная приватизация. Долларизация экономики. Гиперинфляция, рост цен и падение</w:t>
      </w:r>
      <w:r>
        <w:rPr>
          <w:spacing w:val="1"/>
        </w:rPr>
        <w:t xml:space="preserve"> </w:t>
      </w:r>
      <w:r>
        <w:rPr/>
        <w:t>жизненного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Безработица.</w:t>
      </w:r>
      <w:r>
        <w:rPr>
          <w:spacing w:val="1"/>
        </w:rPr>
        <w:t xml:space="preserve"> </w:t>
      </w:r>
      <w:r>
        <w:rPr/>
        <w:t>«Черный»</w:t>
      </w:r>
      <w:r>
        <w:rPr>
          <w:spacing w:val="1"/>
        </w:rPr>
        <w:t xml:space="preserve"> </w:t>
      </w:r>
      <w:r>
        <w:rPr/>
        <w:t>рынок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криминализация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Рост</w:t>
      </w:r>
      <w:r>
        <w:rPr>
          <w:spacing w:val="1"/>
        </w:rPr>
        <w:t xml:space="preserve"> </w:t>
      </w:r>
      <w:r>
        <w:rPr/>
        <w:t>недовольства</w:t>
      </w:r>
      <w:r>
        <w:rPr>
          <w:spacing w:val="1"/>
        </w:rPr>
        <w:t xml:space="preserve"> </w:t>
      </w:r>
      <w:r>
        <w:rPr/>
        <w:t>граждан</w:t>
      </w:r>
      <w:r>
        <w:rPr>
          <w:spacing w:val="1"/>
        </w:rPr>
        <w:t xml:space="preserve"> </w:t>
      </w:r>
      <w:r>
        <w:rPr/>
        <w:t>первыми</w:t>
      </w:r>
      <w:r>
        <w:rPr>
          <w:spacing w:val="1"/>
        </w:rPr>
        <w:t xml:space="preserve"> </w:t>
      </w:r>
      <w:r>
        <w:rPr/>
        <w:t>результатами</w:t>
      </w:r>
      <w:r>
        <w:rPr>
          <w:spacing w:val="1"/>
        </w:rPr>
        <w:t xml:space="preserve"> </w:t>
      </w:r>
      <w:r>
        <w:rPr/>
        <w:t>экономических</w:t>
      </w:r>
      <w:r>
        <w:rPr>
          <w:spacing w:val="1"/>
        </w:rPr>
        <w:t xml:space="preserve"> </w:t>
      </w:r>
      <w:r>
        <w:rPr/>
        <w:t>реформ.</w:t>
      </w:r>
      <w:r>
        <w:rPr>
          <w:spacing w:val="6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осуществления</w:t>
      </w:r>
      <w:r>
        <w:rPr>
          <w:spacing w:val="-1"/>
        </w:rPr>
        <w:t xml:space="preserve"> </w:t>
      </w:r>
      <w:r>
        <w:rPr/>
        <w:t>реформ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регионах</w:t>
      </w:r>
      <w:r>
        <w:rPr>
          <w:spacing w:val="2"/>
        </w:rPr>
        <w:t xml:space="preserve"> </w:t>
      </w:r>
      <w:r>
        <w:rPr/>
        <w:t>России.</w:t>
      </w:r>
      <w:r/>
    </w:p>
    <w:p>
      <w:pPr>
        <w:pStyle w:val="Style14"/>
        <w:spacing w:lineRule="auto" w:line="276"/>
        <w:ind w:left="232" w:right="114" w:firstLine="708"/>
      </w:pPr>
      <w:r>
        <w:rPr/>
        <w:t>От сотрудничества к противостоянию исполнительной и законодательной власти в 1992-</w:t>
      </w:r>
      <w:r>
        <w:rPr>
          <w:spacing w:val="1"/>
        </w:rPr>
        <w:t xml:space="preserve"> </w:t>
      </w:r>
      <w:r>
        <w:rPr/>
        <w:t>1993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Конституционного</w:t>
      </w:r>
      <w:r>
        <w:rPr>
          <w:spacing w:val="1"/>
        </w:rPr>
        <w:t xml:space="preserve"> </w:t>
      </w:r>
      <w:r>
        <w:rPr/>
        <w:t>суда</w:t>
      </w:r>
      <w:r>
        <w:rPr>
          <w:spacing w:val="1"/>
        </w:rPr>
        <w:t xml:space="preserve"> </w:t>
      </w:r>
      <w:r>
        <w:rPr/>
        <w:t>РФ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«делу</w:t>
      </w:r>
      <w:r>
        <w:rPr>
          <w:spacing w:val="1"/>
        </w:rPr>
        <w:t xml:space="preserve"> </w:t>
      </w:r>
      <w:r>
        <w:rPr/>
        <w:t>КПСС».</w:t>
      </w:r>
      <w:r>
        <w:rPr>
          <w:spacing w:val="1"/>
        </w:rPr>
        <w:t xml:space="preserve"> </w:t>
      </w:r>
      <w:r>
        <w:rPr/>
        <w:t>Нарастание</w:t>
      </w:r>
      <w:r>
        <w:rPr>
          <w:spacing w:val="1"/>
        </w:rPr>
        <w:t xml:space="preserve"> </w:t>
      </w:r>
      <w:r>
        <w:rPr/>
        <w:t>политико-</w:t>
      </w:r>
      <w:r>
        <w:rPr>
          <w:spacing w:val="1"/>
        </w:rPr>
        <w:t xml:space="preserve"> </w:t>
      </w:r>
      <w:r>
        <w:rPr/>
        <w:t>конституционного</w:t>
      </w:r>
      <w:r>
        <w:rPr>
          <w:spacing w:val="1"/>
        </w:rPr>
        <w:t xml:space="preserve"> </w:t>
      </w:r>
      <w:r>
        <w:rPr/>
        <w:t>кризиса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ухудшения</w:t>
      </w:r>
      <w:r>
        <w:rPr>
          <w:spacing w:val="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ситуации.</w:t>
      </w:r>
      <w:r>
        <w:rPr>
          <w:spacing w:val="1"/>
        </w:rPr>
        <w:t xml:space="preserve"> </w:t>
      </w:r>
      <w:r>
        <w:rPr/>
        <w:t>Апрельский</w:t>
      </w:r>
      <w:r>
        <w:rPr>
          <w:spacing w:val="1"/>
        </w:rPr>
        <w:t xml:space="preserve"> </w:t>
      </w:r>
      <w:r>
        <w:rPr/>
        <w:t>референдум</w:t>
      </w:r>
      <w:r>
        <w:rPr>
          <w:spacing w:val="16"/>
        </w:rPr>
        <w:t xml:space="preserve"> </w:t>
      </w:r>
      <w:r>
        <w:rPr/>
        <w:t>1993</w:t>
      </w:r>
      <w:r>
        <w:rPr>
          <w:spacing w:val="15"/>
        </w:rPr>
        <w:t xml:space="preserve"> </w:t>
      </w:r>
      <w:r>
        <w:rPr/>
        <w:t>г.</w:t>
      </w:r>
      <w:r>
        <w:rPr>
          <w:spacing w:val="18"/>
        </w:rPr>
        <w:t xml:space="preserve"> </w:t>
      </w:r>
      <w:r>
        <w:rPr/>
        <w:t>–</w:t>
      </w:r>
      <w:r>
        <w:rPr>
          <w:spacing w:val="15"/>
        </w:rPr>
        <w:t xml:space="preserve"> </w:t>
      </w:r>
      <w:r>
        <w:rPr/>
        <w:t>попытка</w:t>
      </w:r>
      <w:r>
        <w:rPr>
          <w:spacing w:val="14"/>
        </w:rPr>
        <w:t xml:space="preserve"> </w:t>
      </w:r>
      <w:r>
        <w:rPr/>
        <w:t>правового</w:t>
      </w:r>
      <w:r>
        <w:rPr>
          <w:spacing w:val="15"/>
        </w:rPr>
        <w:t xml:space="preserve"> </w:t>
      </w:r>
      <w:r>
        <w:rPr/>
        <w:t>разрешения</w:t>
      </w:r>
      <w:r>
        <w:rPr>
          <w:spacing w:val="16"/>
        </w:rPr>
        <w:t xml:space="preserve"> </w:t>
      </w:r>
      <w:r>
        <w:rPr/>
        <w:t>политического</w:t>
      </w:r>
      <w:r>
        <w:rPr>
          <w:spacing w:val="15"/>
        </w:rPr>
        <w:t xml:space="preserve"> </w:t>
      </w:r>
      <w:r>
        <w:rPr/>
        <w:t>кризиса.</w:t>
      </w:r>
      <w:r>
        <w:rPr>
          <w:spacing w:val="15"/>
        </w:rPr>
        <w:t xml:space="preserve"> </w:t>
      </w:r>
      <w:r>
        <w:rPr/>
        <w:t>Указ</w:t>
      </w:r>
      <w:r>
        <w:rPr>
          <w:spacing w:val="17"/>
        </w:rPr>
        <w:t xml:space="preserve"> </w:t>
      </w:r>
      <w:r>
        <w:rPr/>
        <w:t>Б.</w:t>
      </w:r>
      <w:r>
        <w:rPr>
          <w:spacing w:val="15"/>
        </w:rPr>
        <w:t xml:space="preserve"> </w:t>
      </w:r>
      <w:r>
        <w:rPr/>
        <w:t>Н.</w:t>
      </w:r>
      <w:r>
        <w:rPr>
          <w:spacing w:val="15"/>
        </w:rPr>
        <w:t xml:space="preserve"> </w:t>
      </w:r>
      <w:r>
        <w:rPr/>
        <w:t>Ельцина</w:t>
      </w:r>
      <w:r/>
    </w:p>
    <w:p>
      <w:pPr>
        <w:pStyle w:val="Style14"/>
        <w:spacing w:lineRule="auto" w:line="276"/>
        <w:ind w:left="232" w:right="117" w:hanging="0"/>
      </w:pPr>
      <w:r>
        <w:rPr/>
        <w:t xml:space="preserve">№ </w:t>
      </w:r>
      <w:r>
        <w:rPr/>
        <w:t>1400 и его оценка Конституционным судом. Возможность мирного выхода из политического</w:t>
      </w:r>
      <w:r>
        <w:rPr>
          <w:spacing w:val="1"/>
        </w:rPr>
        <w:t xml:space="preserve"> </w:t>
      </w:r>
      <w:r>
        <w:rPr/>
        <w:t>кризиса. «Нулевой вариант». Позиция регионов. Посреднические усилия Русской православной</w:t>
      </w:r>
      <w:r>
        <w:rPr>
          <w:spacing w:val="1"/>
        </w:rPr>
        <w:t xml:space="preserve"> </w:t>
      </w:r>
      <w:r>
        <w:rPr/>
        <w:t>церкви.</w:t>
      </w:r>
      <w:r>
        <w:rPr>
          <w:spacing w:val="1"/>
        </w:rPr>
        <w:t xml:space="preserve"> </w:t>
      </w:r>
      <w:r>
        <w:rPr/>
        <w:t>Трагические</w:t>
      </w:r>
      <w:r>
        <w:rPr>
          <w:spacing w:val="1"/>
        </w:rPr>
        <w:t xml:space="preserve"> </w:t>
      </w:r>
      <w:r>
        <w:rPr/>
        <w:t>события</w:t>
      </w:r>
      <w:r>
        <w:rPr>
          <w:spacing w:val="1"/>
        </w:rPr>
        <w:t xml:space="preserve"> </w:t>
      </w:r>
      <w:r>
        <w:rPr/>
        <w:t>осени</w:t>
      </w:r>
      <w:r>
        <w:rPr>
          <w:spacing w:val="1"/>
        </w:rPr>
        <w:t xml:space="preserve"> </w:t>
      </w:r>
      <w:r>
        <w:rPr/>
        <w:t>1993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Москве.</w:t>
      </w:r>
      <w:r>
        <w:rPr>
          <w:spacing w:val="1"/>
        </w:rPr>
        <w:t xml:space="preserve"> </w:t>
      </w:r>
      <w:r>
        <w:rPr/>
        <w:t>Обстрел</w:t>
      </w:r>
      <w:r>
        <w:rPr>
          <w:spacing w:val="1"/>
        </w:rPr>
        <w:t xml:space="preserve"> </w:t>
      </w:r>
      <w:r>
        <w:rPr/>
        <w:t>Белого</w:t>
      </w:r>
      <w:r>
        <w:rPr>
          <w:spacing w:val="1"/>
        </w:rPr>
        <w:t xml:space="preserve"> </w:t>
      </w:r>
      <w:r>
        <w:rPr/>
        <w:t>дома.</w:t>
      </w:r>
      <w:r>
        <w:rPr>
          <w:spacing w:val="60"/>
        </w:rPr>
        <w:t xml:space="preserve"> </w:t>
      </w:r>
      <w:r>
        <w:rPr/>
        <w:t>Последующее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амнистии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октябрьских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1993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Всенародное</w:t>
      </w:r>
      <w:r>
        <w:rPr>
          <w:spacing w:val="1"/>
        </w:rPr>
        <w:t xml:space="preserve"> </w:t>
      </w:r>
      <w:r>
        <w:rPr/>
        <w:t>голосование</w:t>
      </w:r>
      <w:r>
        <w:rPr>
          <w:spacing w:val="1"/>
        </w:rPr>
        <w:t xml:space="preserve"> </w:t>
      </w:r>
      <w:r>
        <w:rPr/>
        <w:t>(плебисцит) по проекту Конституции России 1993 года. Ликвидация Советов и создание новой</w:t>
      </w:r>
      <w:r>
        <w:rPr>
          <w:spacing w:val="1"/>
        </w:rPr>
        <w:t xml:space="preserve"> </w:t>
      </w:r>
      <w:r>
        <w:rPr/>
        <w:t>системы государственного устройства. Принятие Конституции России 1993 года и ее значение.</w:t>
      </w:r>
      <w:r>
        <w:rPr>
          <w:spacing w:val="1"/>
        </w:rPr>
        <w:t xml:space="preserve"> </w:t>
      </w:r>
      <w:r>
        <w:rPr/>
        <w:t>Полномочия президента как главы государства и гаранта Конституции. Становление российского</w:t>
      </w:r>
      <w:r>
        <w:rPr>
          <w:spacing w:val="1"/>
        </w:rPr>
        <w:t xml:space="preserve"> </w:t>
      </w:r>
      <w:r>
        <w:rPr/>
        <w:t>парламентаризма.</w:t>
      </w:r>
      <w:r>
        <w:rPr>
          <w:spacing w:val="1"/>
        </w:rPr>
        <w:t xml:space="preserve"> </w:t>
      </w:r>
      <w:r>
        <w:rPr/>
        <w:t>Разделение</w:t>
      </w:r>
      <w:r>
        <w:rPr>
          <w:spacing w:val="1"/>
        </w:rPr>
        <w:t xml:space="preserve"> </w:t>
      </w:r>
      <w:r>
        <w:rPr/>
        <w:t>властей.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федеративного</w:t>
      </w:r>
      <w:r>
        <w:rPr>
          <w:spacing w:val="1"/>
        </w:rPr>
        <w:t xml:space="preserve"> </w:t>
      </w:r>
      <w:r>
        <w:rPr/>
        <w:t>государства.</w:t>
      </w:r>
      <w:r>
        <w:rPr>
          <w:spacing w:val="1"/>
        </w:rPr>
        <w:t xml:space="preserve"> </w:t>
      </w:r>
      <w:r>
        <w:rPr/>
        <w:t>Утверждение</w:t>
      </w:r>
      <w:r>
        <w:rPr>
          <w:spacing w:val="-2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символики.</w:t>
      </w:r>
      <w:r/>
    </w:p>
    <w:p>
      <w:pPr>
        <w:pStyle w:val="Style14"/>
        <w:spacing w:lineRule="auto" w:line="276"/>
        <w:ind w:left="232" w:right="118" w:firstLine="708"/>
      </w:pPr>
      <w:r>
        <w:rPr/>
        <w:t>Итоги</w:t>
      </w:r>
      <w:r>
        <w:rPr>
          <w:spacing w:val="1"/>
        </w:rPr>
        <w:t xml:space="preserve"> </w:t>
      </w:r>
      <w:r>
        <w:rPr/>
        <w:t>радикальных</w:t>
      </w:r>
      <w:r>
        <w:rPr>
          <w:spacing w:val="1"/>
        </w:rPr>
        <w:t xml:space="preserve"> </w:t>
      </w:r>
      <w:r>
        <w:rPr/>
        <w:t>преобразований</w:t>
      </w:r>
      <w:r>
        <w:rPr>
          <w:spacing w:val="1"/>
        </w:rPr>
        <w:t xml:space="preserve"> </w:t>
      </w:r>
      <w:r>
        <w:rPr/>
        <w:t>1992-1993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Обострение</w:t>
      </w:r>
      <w:r>
        <w:rPr>
          <w:spacing w:val="1"/>
        </w:rPr>
        <w:t xml:space="preserve"> </w:t>
      </w:r>
      <w:r>
        <w:rPr/>
        <w:t>межнациональных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межконфессиональных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1990-е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Подписание</w:t>
      </w:r>
      <w:r>
        <w:rPr>
          <w:spacing w:val="1"/>
        </w:rPr>
        <w:t xml:space="preserve"> </w:t>
      </w:r>
      <w:r>
        <w:rPr/>
        <w:t>Федеративного</w:t>
      </w:r>
      <w:r>
        <w:rPr>
          <w:spacing w:val="1"/>
        </w:rPr>
        <w:t xml:space="preserve"> </w:t>
      </w:r>
      <w:r>
        <w:rPr/>
        <w:t>договора</w:t>
      </w:r>
      <w:r>
        <w:rPr>
          <w:spacing w:val="1"/>
        </w:rPr>
        <w:t xml:space="preserve"> </w:t>
      </w:r>
      <w:r>
        <w:rPr/>
        <w:t>(1992)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отдельных соглашений центра с республиками. Договор с Татарстаном как способ восстановления</w:t>
      </w:r>
      <w:r>
        <w:rPr>
          <w:spacing w:val="-57"/>
        </w:rPr>
        <w:t xml:space="preserve"> </w:t>
      </w:r>
      <w:r>
        <w:rPr/>
        <w:t>федеративных отношений с республикой и восстановления территориальной целостности страны.</w:t>
      </w:r>
      <w:r>
        <w:rPr>
          <w:spacing w:val="1"/>
        </w:rPr>
        <w:t xml:space="preserve"> </w:t>
      </w:r>
      <w:r>
        <w:rPr/>
        <w:t>Взаимоотношения</w:t>
      </w:r>
      <w:r>
        <w:rPr>
          <w:spacing w:val="1"/>
        </w:rPr>
        <w:t xml:space="preserve"> </w:t>
      </w:r>
      <w:r>
        <w:rPr/>
        <w:t>Центра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субъектов</w:t>
      </w:r>
      <w:r>
        <w:rPr>
          <w:spacing w:val="1"/>
        </w:rPr>
        <w:t xml:space="preserve"> </w:t>
      </w:r>
      <w:r>
        <w:rPr/>
        <w:t>Федерации.</w:t>
      </w:r>
      <w:r>
        <w:rPr>
          <w:spacing w:val="1"/>
        </w:rPr>
        <w:t xml:space="preserve"> </w:t>
      </w:r>
      <w:r>
        <w:rPr/>
        <w:t>Опасность</w:t>
      </w:r>
      <w:r>
        <w:rPr>
          <w:spacing w:val="1"/>
        </w:rPr>
        <w:t xml:space="preserve"> </w:t>
      </w:r>
      <w:r>
        <w:rPr/>
        <w:t>исламского</w:t>
      </w:r>
      <w:r>
        <w:rPr>
          <w:spacing w:val="1"/>
        </w:rPr>
        <w:t xml:space="preserve"> </w:t>
      </w:r>
      <w:r>
        <w:rPr/>
        <w:t>фундаментализма.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конституционного</w:t>
      </w:r>
      <w:r>
        <w:rPr>
          <w:spacing w:val="1"/>
        </w:rPr>
        <w:t xml:space="preserve"> </w:t>
      </w:r>
      <w:r>
        <w:rPr/>
        <w:t>порядка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Чеченской</w:t>
      </w:r>
      <w:r>
        <w:rPr>
          <w:spacing w:val="1"/>
        </w:rPr>
        <w:t xml:space="preserve"> </w:t>
      </w:r>
      <w:r>
        <w:rPr/>
        <w:t>Республике.</w:t>
      </w:r>
      <w:r>
        <w:rPr>
          <w:spacing w:val="1"/>
        </w:rPr>
        <w:t xml:space="preserve"> </w:t>
      </w:r>
      <w:r>
        <w:rPr/>
        <w:t>Корректировка</w:t>
      </w:r>
      <w:r>
        <w:rPr>
          <w:spacing w:val="60"/>
        </w:rPr>
        <w:t xml:space="preserve"> </w:t>
      </w:r>
      <w:r>
        <w:rPr/>
        <w:t>курса</w:t>
      </w:r>
      <w:r>
        <w:rPr>
          <w:spacing w:val="1"/>
        </w:rPr>
        <w:t xml:space="preserve"> </w:t>
      </w:r>
      <w:r>
        <w:rPr/>
        <w:t>реформ и попытки стабилизации экономики. Роль иностранных займов. Проблема сбора налогов и</w:t>
      </w:r>
      <w:r>
        <w:rPr>
          <w:spacing w:val="-57"/>
        </w:rPr>
        <w:t xml:space="preserve"> </w:t>
      </w:r>
      <w:r>
        <w:rPr/>
        <w:t>стимулирования</w:t>
      </w:r>
      <w:r>
        <w:rPr>
          <w:spacing w:val="1"/>
        </w:rPr>
        <w:t xml:space="preserve"> </w:t>
      </w:r>
      <w:r>
        <w:rPr/>
        <w:t>инвестиций.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деиндустриализации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увеличения</w:t>
      </w:r>
      <w:r>
        <w:rPr>
          <w:spacing w:val="1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экономики от мировых цен на энергоносители. Сегментация экономики на производственный и</w:t>
      </w:r>
      <w:r>
        <w:rPr>
          <w:spacing w:val="1"/>
        </w:rPr>
        <w:t xml:space="preserve"> </w:t>
      </w:r>
      <w:r>
        <w:rPr/>
        <w:t>энергетический секторы. Положение крупного бизнеса и мелкого предпринимательства. Ситуация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российском</w:t>
      </w:r>
      <w:r>
        <w:rPr>
          <w:spacing w:val="1"/>
        </w:rPr>
        <w:t xml:space="preserve"> </w:t>
      </w:r>
      <w:r>
        <w:rPr/>
        <w:t>сельском</w:t>
      </w:r>
      <w:r>
        <w:rPr>
          <w:spacing w:val="1"/>
        </w:rPr>
        <w:t xml:space="preserve"> </w:t>
      </w:r>
      <w:r>
        <w:rPr/>
        <w:t>хозяйстве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увеличение</w:t>
      </w:r>
      <w:r>
        <w:rPr>
          <w:spacing w:val="1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экспорта</w:t>
      </w:r>
      <w:r>
        <w:rPr>
          <w:spacing w:val="1"/>
        </w:rPr>
        <w:t xml:space="preserve"> </w:t>
      </w:r>
      <w:r>
        <w:rPr/>
        <w:t>продовольствия.</w:t>
      </w:r>
      <w:r>
        <w:rPr>
          <w:spacing w:val="1"/>
        </w:rPr>
        <w:t xml:space="preserve"> </w:t>
      </w:r>
      <w:r>
        <w:rPr/>
        <w:t>Финансовые</w:t>
      </w:r>
      <w:r>
        <w:rPr>
          <w:spacing w:val="13"/>
        </w:rPr>
        <w:t xml:space="preserve"> </w:t>
      </w:r>
      <w:r>
        <w:rPr/>
        <w:t>пирамиды</w:t>
      </w:r>
      <w:r>
        <w:rPr>
          <w:spacing w:val="14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залоговые</w:t>
      </w:r>
      <w:r>
        <w:rPr>
          <w:spacing w:val="13"/>
        </w:rPr>
        <w:t xml:space="preserve"> </w:t>
      </w:r>
      <w:r>
        <w:rPr/>
        <w:t>аукционы.</w:t>
      </w:r>
      <w:r>
        <w:rPr>
          <w:spacing w:val="15"/>
        </w:rPr>
        <w:t xml:space="preserve"> </w:t>
      </w:r>
      <w:r>
        <w:rPr/>
        <w:t>Вывод</w:t>
      </w:r>
      <w:r>
        <w:rPr>
          <w:spacing w:val="15"/>
        </w:rPr>
        <w:t xml:space="preserve"> </w:t>
      </w:r>
      <w:r>
        <w:rPr/>
        <w:t>денежных</w:t>
      </w:r>
      <w:r>
        <w:rPr>
          <w:spacing w:val="18"/>
        </w:rPr>
        <w:t xml:space="preserve"> </w:t>
      </w:r>
      <w:r>
        <w:rPr/>
        <w:t>активов</w:t>
      </w:r>
      <w:r>
        <w:rPr>
          <w:spacing w:val="14"/>
        </w:rPr>
        <w:t xml:space="preserve"> </w:t>
      </w:r>
      <w:r>
        <w:rPr/>
        <w:t>из</w:t>
      </w:r>
      <w:r>
        <w:rPr>
          <w:spacing w:val="17"/>
        </w:rPr>
        <w:t xml:space="preserve"> </w:t>
      </w:r>
      <w:r>
        <w:rPr/>
        <w:t>страны.</w:t>
      </w:r>
      <w:r>
        <w:rPr>
          <w:spacing w:val="14"/>
        </w:rPr>
        <w:t xml:space="preserve"> </w:t>
      </w:r>
      <w:r>
        <w:rPr/>
        <w:t>Дефолт</w:t>
      </w:r>
      <w:r>
        <w:rPr>
          <w:spacing w:val="16"/>
        </w:rPr>
        <w:t xml:space="preserve"> </w:t>
      </w:r>
      <w:r>
        <w:rPr/>
        <w:t>1998</w:t>
      </w:r>
      <w:r>
        <w:rPr>
          <w:spacing w:val="-58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Повседневная</w:t>
      </w:r>
      <w:r>
        <w:rPr>
          <w:spacing w:val="1"/>
        </w:rPr>
        <w:t xml:space="preserve"> </w:t>
      </w:r>
      <w:r>
        <w:rPr/>
        <w:t>жизнь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настроения</w:t>
      </w:r>
      <w:r>
        <w:rPr>
          <w:spacing w:val="1"/>
        </w:rPr>
        <w:t xml:space="preserve"> </w:t>
      </w:r>
      <w:r>
        <w:rPr/>
        <w:t>россиян</w:t>
      </w:r>
      <w:r>
        <w:rPr>
          <w:spacing w:val="60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реформ. Общественные настроения в зеркале социологических исследований. Представления о</w:t>
      </w:r>
      <w:r>
        <w:rPr>
          <w:spacing w:val="1"/>
        </w:rPr>
        <w:t xml:space="preserve"> </w:t>
      </w:r>
      <w:r>
        <w:rPr/>
        <w:t>либерализме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демократии.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Свобода</w:t>
      </w:r>
      <w:r>
        <w:rPr>
          <w:spacing w:val="1"/>
        </w:rPr>
        <w:t xml:space="preserve"> </w:t>
      </w:r>
      <w:r>
        <w:rPr/>
        <w:t>СМИ.</w:t>
      </w:r>
      <w:r>
        <w:rPr>
          <w:spacing w:val="1"/>
        </w:rPr>
        <w:t xml:space="preserve"> </w:t>
      </w:r>
      <w:r>
        <w:rPr/>
        <w:t>Свобода</w:t>
      </w:r>
      <w:r>
        <w:rPr>
          <w:spacing w:val="1"/>
        </w:rPr>
        <w:t xml:space="preserve"> </w:t>
      </w:r>
      <w:r>
        <w:rPr/>
        <w:t>предпринимательской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выезда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рубеж.</w:t>
      </w:r>
      <w:r>
        <w:rPr>
          <w:spacing w:val="1"/>
        </w:rPr>
        <w:t xml:space="preserve"> </w:t>
      </w:r>
      <w:r>
        <w:rPr/>
        <w:t>Безработица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профсоюзов.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науки.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поляризация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смена ценностных ориентиров. Безработица и детская беспризорность.</w:t>
      </w:r>
      <w:r>
        <w:rPr>
          <w:spacing w:val="60"/>
        </w:rPr>
        <w:t xml:space="preserve"> </w:t>
      </w:r>
      <w:r>
        <w:rPr/>
        <w:t>«Новые русские» и их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социально</w:t>
      </w:r>
      <w:r>
        <w:rPr>
          <w:spacing w:val="1"/>
        </w:rPr>
        <w:t xml:space="preserve"> </w:t>
      </w:r>
      <w:r>
        <w:rPr/>
        <w:t>незащищенных</w:t>
      </w:r>
      <w:r>
        <w:rPr>
          <w:spacing w:val="1"/>
        </w:rPr>
        <w:t xml:space="preserve"> </w:t>
      </w:r>
      <w:r>
        <w:rPr/>
        <w:t>слоев.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русскоязычного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бывших</w:t>
      </w:r>
      <w:r>
        <w:rPr>
          <w:spacing w:val="2"/>
        </w:rPr>
        <w:t xml:space="preserve"> </w:t>
      </w:r>
      <w:r>
        <w:rPr/>
        <w:t>республиках</w:t>
      </w:r>
      <w:r>
        <w:rPr>
          <w:spacing w:val="2"/>
        </w:rPr>
        <w:t xml:space="preserve"> </w:t>
      </w:r>
      <w:r>
        <w:rPr/>
        <w:t>СССР.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Новые</w:t>
      </w:r>
      <w:r>
        <w:rPr>
          <w:spacing w:val="1"/>
        </w:rPr>
        <w:t xml:space="preserve"> </w:t>
      </w:r>
      <w:r>
        <w:rPr/>
        <w:t>приоритеты</w:t>
      </w:r>
      <w:r>
        <w:rPr>
          <w:spacing w:val="1"/>
        </w:rPr>
        <w:t xml:space="preserve"> </w:t>
      </w:r>
      <w:r>
        <w:rPr/>
        <w:t>внешней</w:t>
      </w:r>
      <w:r>
        <w:rPr>
          <w:spacing w:val="1"/>
        </w:rPr>
        <w:t xml:space="preserve"> </w:t>
      </w:r>
      <w:r>
        <w:rPr/>
        <w:t>политики.</w:t>
      </w:r>
      <w:r>
        <w:rPr>
          <w:spacing w:val="1"/>
        </w:rPr>
        <w:t xml:space="preserve"> </w:t>
      </w:r>
      <w:r>
        <w:rPr/>
        <w:t>Мировое</w:t>
      </w:r>
      <w:r>
        <w:rPr>
          <w:spacing w:val="1"/>
        </w:rPr>
        <w:t xml:space="preserve"> </w:t>
      </w:r>
      <w:r>
        <w:rPr/>
        <w:t>признание</w:t>
      </w:r>
      <w:r>
        <w:rPr>
          <w:spacing w:val="1"/>
        </w:rPr>
        <w:t xml:space="preserve"> </w:t>
      </w:r>
      <w:r>
        <w:rPr/>
        <w:t>новой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суверенным</w:t>
      </w:r>
      <w:r>
        <w:rPr>
          <w:spacing w:val="1"/>
        </w:rPr>
        <w:t xml:space="preserve"> </w:t>
      </w:r>
      <w:r>
        <w:rPr/>
        <w:t>государством.</w:t>
      </w:r>
      <w:r>
        <w:rPr>
          <w:spacing w:val="2"/>
        </w:rPr>
        <w:t xml:space="preserve"> </w:t>
      </w:r>
      <w:r>
        <w:rPr/>
        <w:t>Россия</w:t>
      </w:r>
      <w:r>
        <w:rPr>
          <w:spacing w:val="5"/>
        </w:rPr>
        <w:t xml:space="preserve"> </w:t>
      </w:r>
      <w:r>
        <w:rPr/>
        <w:t>–</w:t>
      </w:r>
      <w:r>
        <w:rPr>
          <w:spacing w:val="2"/>
        </w:rPr>
        <w:t xml:space="preserve"> </w:t>
      </w:r>
      <w:r>
        <w:rPr/>
        <w:t>правопреемник</w:t>
      </w:r>
      <w:r>
        <w:rPr>
          <w:spacing w:val="1"/>
        </w:rPr>
        <w:t xml:space="preserve"> </w:t>
      </w:r>
      <w:r>
        <w:rPr/>
        <w:t>СССР</w:t>
      </w:r>
      <w:r>
        <w:rPr>
          <w:spacing w:val="3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4"/>
        </w:rPr>
        <w:t xml:space="preserve"> </w:t>
      </w:r>
      <w:r>
        <w:rPr/>
        <w:t>арене.</w:t>
      </w:r>
      <w:r>
        <w:rPr>
          <w:spacing w:val="2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сохранения</w:t>
      </w:r>
      <w:r/>
    </w:p>
    <w:p>
      <w:pPr>
        <w:pStyle w:val="Style14"/>
        <w:spacing w:lineRule="auto" w:line="276" w:before="1" w:after="0"/>
        <w:ind w:left="232" w:right="118" w:firstLine="708"/>
      </w:pPr>
      <w:r>
        <w:rPr/>
        <w:t>Россией</w:t>
      </w:r>
      <w:r>
        <w:rPr>
          <w:spacing w:val="1"/>
        </w:rPr>
        <w:t xml:space="preserve"> </w:t>
      </w:r>
      <w:r>
        <w:rPr/>
        <w:t>статуса ядерной</w:t>
      </w:r>
      <w:r>
        <w:rPr>
          <w:spacing w:val="1"/>
        </w:rPr>
        <w:t xml:space="preserve"> </w:t>
      </w:r>
      <w:r>
        <w:rPr/>
        <w:t>державы. Взаимоотношения с США и</w:t>
      </w:r>
      <w:r>
        <w:rPr>
          <w:spacing w:val="1"/>
        </w:rPr>
        <w:t xml:space="preserve"> </w:t>
      </w:r>
      <w:r>
        <w:rPr/>
        <w:t>странами</w:t>
      </w:r>
      <w:r>
        <w:rPr>
          <w:spacing w:val="1"/>
        </w:rPr>
        <w:t xml:space="preserve"> </w:t>
      </w:r>
      <w:r>
        <w:rPr/>
        <w:t>Запада. Подписание</w:t>
      </w:r>
      <w:r>
        <w:rPr>
          <w:spacing w:val="1"/>
        </w:rPr>
        <w:t xml:space="preserve"> </w:t>
      </w:r>
      <w:r>
        <w:rPr/>
        <w:t>Договора СНВ-2 (1993). Присоединение России к «большой семерке». Усиление антизападных</w:t>
      </w:r>
      <w:r>
        <w:rPr>
          <w:spacing w:val="1"/>
        </w:rPr>
        <w:t xml:space="preserve"> </w:t>
      </w:r>
      <w:r>
        <w:rPr/>
        <w:t>настроений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результат</w:t>
      </w:r>
      <w:r>
        <w:rPr>
          <w:spacing w:val="1"/>
        </w:rPr>
        <w:t xml:space="preserve"> </w:t>
      </w:r>
      <w:r>
        <w:rPr/>
        <w:t>бомбежек</w:t>
      </w:r>
      <w:r>
        <w:rPr>
          <w:spacing w:val="1"/>
        </w:rPr>
        <w:t xml:space="preserve"> </w:t>
      </w:r>
      <w:r>
        <w:rPr/>
        <w:t>Югославии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расширения</w:t>
      </w:r>
      <w:r>
        <w:rPr>
          <w:spacing w:val="1"/>
        </w:rPr>
        <w:t xml:space="preserve"> </w:t>
      </w:r>
      <w:r>
        <w:rPr/>
        <w:t>НАТО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Восток.</w:t>
      </w:r>
      <w:r>
        <w:rPr>
          <w:spacing w:val="1"/>
        </w:rPr>
        <w:t xml:space="preserve"> </w:t>
      </w:r>
      <w:r>
        <w:rPr/>
        <w:t>Россия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постсоветском пространстве. СНГ и союз с Белоруссией. Военно-политическое сотрудничество 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СНГ.</w:t>
      </w:r>
      <w:r>
        <w:rPr>
          <w:spacing w:val="1"/>
        </w:rPr>
        <w:t xml:space="preserve"> </w:t>
      </w:r>
      <w:r>
        <w:rPr/>
        <w:t>Восточный</w:t>
      </w:r>
      <w:r>
        <w:rPr>
          <w:spacing w:val="1"/>
        </w:rPr>
        <w:t xml:space="preserve"> </w:t>
      </w:r>
      <w:r>
        <w:rPr/>
        <w:t>вектор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внешней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1990-е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Российская</w:t>
      </w:r>
      <w:r>
        <w:rPr>
          <w:spacing w:val="1"/>
        </w:rPr>
        <w:t xml:space="preserve"> </w:t>
      </w:r>
      <w:r>
        <w:rPr/>
        <w:t>многопартийность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строительство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партии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движения 1990-х гг., их лидеры и платформы. Кризис центральной власти. Президентские выборы</w:t>
      </w:r>
      <w:r>
        <w:rPr>
          <w:spacing w:val="1"/>
        </w:rPr>
        <w:t xml:space="preserve"> </w:t>
      </w:r>
      <w:r>
        <w:rPr/>
        <w:t>1996</w:t>
      </w:r>
      <w:r>
        <w:rPr>
          <w:spacing w:val="-1"/>
        </w:rPr>
        <w:t xml:space="preserve"> </w:t>
      </w:r>
      <w:r>
        <w:rPr/>
        <w:t>г. Политтехнологии.</w:t>
      </w:r>
      <w:r/>
    </w:p>
    <w:p>
      <w:pPr>
        <w:pStyle w:val="Style14"/>
        <w:spacing w:lineRule="auto" w:line="276"/>
        <w:ind w:left="232" w:right="118" w:firstLine="707"/>
      </w:pPr>
      <w:r>
        <w:rPr/>
        <w:t>«Семибанкирщина». «Олигархический» капитализм. Правительства В. С. Черномырдина и</w:t>
      </w:r>
      <w:r>
        <w:rPr>
          <w:spacing w:val="1"/>
        </w:rPr>
        <w:t xml:space="preserve"> </w:t>
      </w:r>
      <w:r>
        <w:rPr/>
        <w:t>Е.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Примакова.</w:t>
      </w:r>
      <w:r>
        <w:rPr>
          <w:spacing w:val="1"/>
        </w:rPr>
        <w:t xml:space="preserve"> </w:t>
      </w:r>
      <w:r>
        <w:rPr/>
        <w:t>Обострение</w:t>
      </w:r>
      <w:r>
        <w:rPr>
          <w:spacing w:val="1"/>
        </w:rPr>
        <w:t xml:space="preserve"> </w:t>
      </w:r>
      <w:r>
        <w:rPr/>
        <w:t>ситуации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Северном</w:t>
      </w:r>
      <w:r>
        <w:rPr>
          <w:spacing w:val="1"/>
        </w:rPr>
        <w:t xml:space="preserve"> </w:t>
      </w:r>
      <w:r>
        <w:rPr/>
        <w:t>Кавказе.</w:t>
      </w:r>
      <w:r>
        <w:rPr>
          <w:spacing w:val="1"/>
        </w:rPr>
        <w:t xml:space="preserve"> </w:t>
      </w:r>
      <w:r>
        <w:rPr/>
        <w:t>Вторжение</w:t>
      </w:r>
      <w:r>
        <w:rPr>
          <w:spacing w:val="1"/>
        </w:rPr>
        <w:t xml:space="preserve"> </w:t>
      </w:r>
      <w:r>
        <w:rPr/>
        <w:t>террористических</w:t>
      </w:r>
      <w:r>
        <w:rPr>
          <w:spacing w:val="1"/>
        </w:rPr>
        <w:t xml:space="preserve"> </w:t>
      </w:r>
      <w:r>
        <w:rPr/>
        <w:t>группировок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Чечни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Дагестан.</w:t>
      </w:r>
      <w:r>
        <w:rPr>
          <w:spacing w:val="1"/>
        </w:rPr>
        <w:t xml:space="preserve"> </w:t>
      </w:r>
      <w:r>
        <w:rPr/>
        <w:t>Выборы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Государственную</w:t>
      </w:r>
      <w:r>
        <w:rPr>
          <w:spacing w:val="1"/>
        </w:rPr>
        <w:t xml:space="preserve"> </w:t>
      </w:r>
      <w:r>
        <w:rPr/>
        <w:t>Думу</w:t>
      </w:r>
      <w:r>
        <w:rPr>
          <w:spacing w:val="1"/>
        </w:rPr>
        <w:t xml:space="preserve"> </w:t>
      </w:r>
      <w:r>
        <w:rPr/>
        <w:t>1999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Добровольная</w:t>
      </w:r>
      <w:r>
        <w:rPr>
          <w:spacing w:val="-1"/>
        </w:rPr>
        <w:t xml:space="preserve"> </w:t>
      </w:r>
      <w:r>
        <w:rPr/>
        <w:t>отставка</w:t>
      </w:r>
      <w:r>
        <w:rPr>
          <w:spacing w:val="-1"/>
        </w:rPr>
        <w:t xml:space="preserve"> </w:t>
      </w:r>
      <w:r>
        <w:rPr/>
        <w:t>Б. Н. Ельцина.</w:t>
      </w:r>
      <w:r/>
    </w:p>
    <w:p>
      <w:pPr>
        <w:pStyle w:val="Style14"/>
        <w:spacing w:lineRule="auto" w:line="276"/>
        <w:ind w:left="940" w:right="4258" w:hanging="0"/>
      </w:pPr>
      <w:r>
        <w:rPr/>
        <w:t>Б. Н. Ельцин в оценках современников и историков.</w:t>
      </w:r>
      <w:r>
        <w:rPr>
          <w:spacing w:val="-57"/>
        </w:rPr>
        <w:t xml:space="preserve"> </w:t>
      </w:r>
      <w:r/>
    </w:p>
    <w:p>
      <w:pPr>
        <w:pStyle w:val="Style14"/>
        <w:ind w:left="940" w:right="0" w:hanging="0"/>
      </w:pPr>
      <w:r>
        <w:rPr/>
        <w:t>Россия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2000-е:</w:t>
      </w:r>
      <w:r>
        <w:rPr>
          <w:spacing w:val="-1"/>
        </w:rPr>
        <w:t xml:space="preserve"> </w:t>
      </w:r>
      <w:r>
        <w:rPr/>
        <w:t>вызовы</w:t>
      </w:r>
      <w:r>
        <w:rPr>
          <w:spacing w:val="-3"/>
        </w:rPr>
        <w:t xml:space="preserve"> </w:t>
      </w:r>
      <w:r>
        <w:rPr/>
        <w:t>времени и</w:t>
      </w:r>
      <w:r>
        <w:rPr>
          <w:spacing w:val="-1"/>
        </w:rPr>
        <w:t xml:space="preserve"> </w:t>
      </w:r>
      <w:r>
        <w:rPr/>
        <w:t>задачи модернизации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Политические и экономические приоритеты. Первое и второе президентства В. В. Путина.</w:t>
      </w:r>
      <w:r>
        <w:rPr>
          <w:spacing w:val="1"/>
        </w:rPr>
        <w:t xml:space="preserve"> </w:t>
      </w:r>
      <w:r>
        <w:rPr/>
        <w:t>Президентство</w:t>
      </w:r>
      <w:r>
        <w:rPr>
          <w:spacing w:val="1"/>
        </w:rPr>
        <w:t xml:space="preserve"> </w:t>
      </w:r>
      <w:r>
        <w:rPr/>
        <w:t>Д.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Медведева.</w:t>
      </w:r>
      <w:r>
        <w:rPr>
          <w:spacing w:val="1"/>
        </w:rPr>
        <w:t xml:space="preserve"> </w:t>
      </w:r>
      <w:r>
        <w:rPr/>
        <w:t>Президентские</w:t>
      </w:r>
      <w:r>
        <w:rPr>
          <w:spacing w:val="1"/>
        </w:rPr>
        <w:t xml:space="preserve"> </w:t>
      </w:r>
      <w:r>
        <w:rPr/>
        <w:t>выборы</w:t>
      </w:r>
      <w:r>
        <w:rPr>
          <w:spacing w:val="1"/>
        </w:rPr>
        <w:t xml:space="preserve"> </w:t>
      </w:r>
      <w:r>
        <w:rPr/>
        <w:t>2012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Избрание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Путина</w:t>
      </w:r>
      <w:r>
        <w:rPr>
          <w:spacing w:val="1"/>
        </w:rPr>
        <w:t xml:space="preserve"> </w:t>
      </w:r>
      <w:r>
        <w:rPr/>
        <w:t>президентом.</w:t>
      </w:r>
      <w:r>
        <w:rPr>
          <w:spacing w:val="1"/>
        </w:rPr>
        <w:t xml:space="preserve"> </w:t>
      </w:r>
      <w:r>
        <w:rPr/>
        <w:t>Государственная</w:t>
      </w:r>
      <w:r>
        <w:rPr>
          <w:spacing w:val="1"/>
        </w:rPr>
        <w:t xml:space="preserve"> </w:t>
      </w:r>
      <w:r>
        <w:rPr/>
        <w:t>Дума.</w:t>
      </w:r>
      <w:r>
        <w:rPr>
          <w:spacing w:val="1"/>
        </w:rPr>
        <w:t xml:space="preserve"> </w:t>
      </w:r>
      <w:r>
        <w:rPr/>
        <w:t>Многопартийность.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партии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электорат.</w:t>
      </w:r>
      <w:r>
        <w:rPr>
          <w:spacing w:val="1"/>
        </w:rPr>
        <w:t xml:space="preserve"> </w:t>
      </w:r>
      <w:r>
        <w:rPr/>
        <w:t>Федерализм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сепаратизм.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единого</w:t>
      </w:r>
      <w:r>
        <w:rPr>
          <w:spacing w:val="1"/>
        </w:rPr>
        <w:t xml:space="preserve"> </w:t>
      </w:r>
      <w:r>
        <w:rPr/>
        <w:t>правового</w:t>
      </w:r>
      <w:r>
        <w:rPr>
          <w:spacing w:val="1"/>
        </w:rPr>
        <w:t xml:space="preserve"> </w:t>
      </w:r>
      <w:r>
        <w:rPr/>
        <w:t>пространства</w:t>
      </w:r>
      <w:r>
        <w:rPr>
          <w:spacing w:val="61"/>
        </w:rPr>
        <w:t xml:space="preserve"> </w:t>
      </w:r>
      <w:r>
        <w:rPr/>
        <w:t>страны.</w:t>
      </w:r>
      <w:r>
        <w:rPr>
          <w:spacing w:val="1"/>
        </w:rPr>
        <w:t xml:space="preserve"> </w:t>
      </w:r>
      <w:r>
        <w:rPr/>
        <w:t>Разграничение властных полномочий центра и регионов. Террористическая угроза. Построение</w:t>
      </w:r>
      <w:r>
        <w:rPr>
          <w:spacing w:val="1"/>
        </w:rPr>
        <w:t xml:space="preserve"> </w:t>
      </w:r>
      <w:r>
        <w:rPr/>
        <w:t>вертикали власти и гражданское общество. Стратегия развития страны. Экономическое развитие в</w:t>
      </w:r>
      <w:r>
        <w:rPr>
          <w:spacing w:val="1"/>
        </w:rPr>
        <w:t xml:space="preserve"> </w:t>
      </w:r>
      <w:r>
        <w:rPr/>
        <w:t>2000-е годы. Финансовое положение. Рыночная экономика и монополии. Экономический подъем</w:t>
      </w:r>
      <w:r>
        <w:rPr>
          <w:spacing w:val="1"/>
        </w:rPr>
        <w:t xml:space="preserve"> </w:t>
      </w:r>
      <w:r>
        <w:rPr/>
        <w:t>1999-2007</w:t>
      </w:r>
      <w:r>
        <w:rPr>
          <w:spacing w:val="1"/>
        </w:rPr>
        <w:t xml:space="preserve"> </w:t>
      </w:r>
      <w:r>
        <w:rPr/>
        <w:t>гг.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кризис</w:t>
      </w:r>
      <w:r>
        <w:rPr>
          <w:spacing w:val="1"/>
        </w:rPr>
        <w:t xml:space="preserve"> </w:t>
      </w:r>
      <w:r>
        <w:rPr/>
        <w:t>2008</w:t>
      </w:r>
      <w:r>
        <w:rPr>
          <w:spacing w:val="1"/>
        </w:rPr>
        <w:t xml:space="preserve"> </w:t>
      </w:r>
      <w:r>
        <w:rPr/>
        <w:t>г.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экономики,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нефтегазового</w:t>
      </w:r>
      <w:r>
        <w:rPr>
          <w:spacing w:val="1"/>
        </w:rPr>
        <w:t xml:space="preserve"> </w:t>
      </w:r>
      <w:r>
        <w:rPr/>
        <w:t>сектора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инновационного развития. Сельское хозяйство. Россия в системе мировой рыночной экономики.</w:t>
      </w:r>
      <w:r>
        <w:rPr>
          <w:spacing w:val="1"/>
        </w:rPr>
        <w:t xml:space="preserve"> </w:t>
      </w:r>
      <w:r>
        <w:rPr/>
        <w:t>Человек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конце</w:t>
      </w:r>
      <w:r>
        <w:rPr>
          <w:spacing w:val="1"/>
        </w:rPr>
        <w:t xml:space="preserve"> </w:t>
      </w:r>
      <w:r>
        <w:rPr/>
        <w:t>XX –</w:t>
      </w:r>
      <w:r>
        <w:rPr>
          <w:spacing w:val="1"/>
        </w:rPr>
        <w:t xml:space="preserve"> </w:t>
      </w:r>
      <w:r>
        <w:rPr/>
        <w:t>начале</w:t>
      </w:r>
      <w:r>
        <w:rPr>
          <w:spacing w:val="1"/>
        </w:rPr>
        <w:t xml:space="preserve"> </w:t>
      </w:r>
      <w:r>
        <w:rPr/>
        <w:t>XXI</w:t>
      </w:r>
      <w:r>
        <w:rPr>
          <w:spacing w:val="1"/>
        </w:rPr>
        <w:t xml:space="preserve"> </w:t>
      </w:r>
      <w:r>
        <w:rPr/>
        <w:t>в.</w:t>
      </w:r>
      <w:r>
        <w:rPr>
          <w:spacing w:val="1"/>
        </w:rPr>
        <w:t xml:space="preserve"> </w:t>
      </w:r>
      <w:r>
        <w:rPr/>
        <w:t>Новый</w:t>
      </w:r>
      <w:r>
        <w:rPr>
          <w:spacing w:val="1"/>
        </w:rPr>
        <w:t xml:space="preserve"> </w:t>
      </w:r>
      <w:r>
        <w:rPr/>
        <w:t>облик</w:t>
      </w:r>
      <w:r>
        <w:rPr>
          <w:spacing w:val="1"/>
        </w:rPr>
        <w:t xml:space="preserve"> </w:t>
      </w:r>
      <w:r>
        <w:rPr/>
        <w:t>российского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60"/>
        </w:rPr>
        <w:t xml:space="preserve"> </w:t>
      </w:r>
      <w:r>
        <w:rPr/>
        <w:t>после</w:t>
      </w:r>
      <w:r>
        <w:rPr>
          <w:spacing w:val="-57"/>
        </w:rPr>
        <w:t xml:space="preserve"> </w:t>
      </w:r>
      <w:r>
        <w:rPr/>
        <w:t>распада</w:t>
      </w:r>
      <w:r>
        <w:rPr>
          <w:spacing w:val="1"/>
        </w:rPr>
        <w:t xml:space="preserve"> </w:t>
      </w:r>
      <w:r>
        <w:rPr/>
        <w:t>СССР.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профессиональная</w:t>
      </w:r>
      <w:r>
        <w:rPr>
          <w:spacing w:val="1"/>
        </w:rPr>
        <w:t xml:space="preserve"> </w:t>
      </w:r>
      <w:r>
        <w:rPr/>
        <w:t>структура.</w:t>
      </w:r>
      <w:r>
        <w:rPr>
          <w:spacing w:val="1"/>
        </w:rPr>
        <w:t xml:space="preserve"> </w:t>
      </w:r>
      <w:r>
        <w:rPr/>
        <w:t>Занятость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трудовая</w:t>
      </w:r>
      <w:r>
        <w:rPr>
          <w:spacing w:val="1"/>
        </w:rPr>
        <w:t xml:space="preserve"> </w:t>
      </w:r>
      <w:r>
        <w:rPr/>
        <w:t>миграция.</w:t>
      </w:r>
      <w:r>
        <w:rPr>
          <w:spacing w:val="1"/>
        </w:rPr>
        <w:t xml:space="preserve"> </w:t>
      </w:r>
      <w:r>
        <w:rPr/>
        <w:t>Миграционная</w:t>
      </w:r>
      <w:r>
        <w:rPr>
          <w:spacing w:val="1"/>
        </w:rPr>
        <w:t xml:space="preserve"> </w:t>
      </w:r>
      <w:r>
        <w:rPr/>
        <w:t>политика.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государственной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политики.</w:t>
      </w:r>
      <w:r>
        <w:rPr>
          <w:spacing w:val="1"/>
        </w:rPr>
        <w:t xml:space="preserve"> </w:t>
      </w:r>
      <w:r>
        <w:rPr/>
        <w:t>Реформы</w:t>
      </w:r>
      <w:r>
        <w:rPr>
          <w:spacing w:val="1"/>
        </w:rPr>
        <w:t xml:space="preserve"> </w:t>
      </w:r>
      <w:r>
        <w:rPr/>
        <w:t>здравоохранения.</w:t>
      </w:r>
      <w:r>
        <w:rPr>
          <w:spacing w:val="1"/>
        </w:rPr>
        <w:t xml:space="preserve"> </w:t>
      </w:r>
      <w:r>
        <w:rPr/>
        <w:t>Пенсионные</w:t>
      </w:r>
      <w:r>
        <w:rPr>
          <w:spacing w:val="1"/>
        </w:rPr>
        <w:t xml:space="preserve"> </w:t>
      </w:r>
      <w:r>
        <w:rPr/>
        <w:t>реформы.</w:t>
      </w:r>
      <w:r>
        <w:rPr>
          <w:spacing w:val="1"/>
        </w:rPr>
        <w:t xml:space="preserve"> </w:t>
      </w:r>
      <w:r>
        <w:rPr/>
        <w:t>Реформирование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науки и его результаты. Особенности развития культуры. Демографическая статистика. Снижение</w:t>
      </w:r>
      <w:r>
        <w:rPr>
          <w:spacing w:val="1"/>
        </w:rPr>
        <w:t xml:space="preserve"> </w:t>
      </w:r>
      <w:r>
        <w:rPr/>
        <w:t>средней</w:t>
      </w:r>
      <w:r>
        <w:rPr>
          <w:spacing w:val="1"/>
        </w:rPr>
        <w:t xml:space="preserve"> </w:t>
      </w:r>
      <w:r>
        <w:rPr/>
        <w:t>продолжительности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депопуляции.</w:t>
      </w:r>
      <w:r>
        <w:rPr>
          <w:spacing w:val="1"/>
        </w:rPr>
        <w:t xml:space="preserve"> </w:t>
      </w:r>
      <w:r>
        <w:rPr/>
        <w:t>Государственные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демографического возрождения России. Разработка семейной политики и меры по поощрению</w:t>
      </w:r>
      <w:r>
        <w:rPr>
          <w:spacing w:val="1"/>
        </w:rPr>
        <w:t xml:space="preserve"> </w:t>
      </w:r>
      <w:r>
        <w:rPr/>
        <w:t>рождаемости.</w:t>
      </w:r>
      <w:r>
        <w:rPr>
          <w:spacing w:val="1"/>
        </w:rPr>
        <w:t xml:space="preserve"> </w:t>
      </w:r>
      <w:r>
        <w:rPr/>
        <w:t>Пропаганда</w:t>
      </w:r>
      <w:r>
        <w:rPr>
          <w:spacing w:val="1"/>
        </w:rPr>
        <w:t xml:space="preserve"> </w:t>
      </w:r>
      <w:r>
        <w:rPr/>
        <w:t>спорта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здорового</w:t>
      </w:r>
      <w:r>
        <w:rPr>
          <w:spacing w:val="1"/>
        </w:rPr>
        <w:t xml:space="preserve"> </w:t>
      </w:r>
      <w:r>
        <w:rPr/>
        <w:t>образа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Олимпийские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паралимпийские</w:t>
      </w:r>
      <w:r>
        <w:rPr>
          <w:spacing w:val="-57"/>
        </w:rPr>
        <w:t xml:space="preserve"> </w:t>
      </w:r>
      <w:r>
        <w:rPr/>
        <w:t>зимние игры 2014 г. в Сочи. Повседневная жизнь. Качество, уровень жизни и размеры доходов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слоев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ожидания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зеркале</w:t>
      </w:r>
      <w:r>
        <w:rPr>
          <w:spacing w:val="1"/>
        </w:rPr>
        <w:t xml:space="preserve"> </w:t>
      </w:r>
      <w:r>
        <w:rPr/>
        <w:t>социологии.</w:t>
      </w:r>
      <w:r>
        <w:rPr>
          <w:spacing w:val="1"/>
        </w:rPr>
        <w:t xml:space="preserve"> </w:t>
      </w:r>
      <w:r>
        <w:rPr/>
        <w:t>Постановка</w:t>
      </w:r>
      <w:r>
        <w:rPr>
          <w:spacing w:val="-2"/>
        </w:rPr>
        <w:t xml:space="preserve"> </w:t>
      </w:r>
      <w:r>
        <w:rPr/>
        <w:t>государством</w:t>
      </w:r>
      <w:r>
        <w:rPr>
          <w:spacing w:val="-1"/>
        </w:rPr>
        <w:t xml:space="preserve"> </w:t>
      </w:r>
      <w:r>
        <w:rPr/>
        <w:t>вопроса</w:t>
      </w:r>
      <w:r>
        <w:rPr>
          <w:spacing w:val="-2"/>
        </w:rPr>
        <w:t xml:space="preserve"> </w:t>
      </w:r>
      <w:r>
        <w:rPr/>
        <w:t>о социальной ответственности</w:t>
      </w:r>
      <w:r>
        <w:rPr>
          <w:spacing w:val="1"/>
        </w:rPr>
        <w:t xml:space="preserve"> </w:t>
      </w:r>
      <w:r>
        <w:rPr/>
        <w:t>бизнеса.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Модернизация</w:t>
      </w:r>
      <w:r>
        <w:rPr>
          <w:spacing w:val="1"/>
        </w:rPr>
        <w:t xml:space="preserve"> </w:t>
      </w:r>
      <w:r>
        <w:rPr/>
        <w:t>бытовой</w:t>
      </w:r>
      <w:r>
        <w:rPr>
          <w:spacing w:val="1"/>
        </w:rPr>
        <w:t xml:space="preserve"> </w:t>
      </w:r>
      <w:r>
        <w:rPr/>
        <w:t>сферы.</w:t>
      </w:r>
      <w:r>
        <w:rPr>
          <w:spacing w:val="1"/>
        </w:rPr>
        <w:t xml:space="preserve"> </w:t>
      </w:r>
      <w:r>
        <w:rPr/>
        <w:t>Досуг.</w:t>
      </w:r>
      <w:r>
        <w:rPr>
          <w:spacing w:val="1"/>
        </w:rPr>
        <w:t xml:space="preserve"> </w:t>
      </w:r>
      <w:r>
        <w:rPr/>
        <w:t>Россиянин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глобальном</w:t>
      </w:r>
      <w:r>
        <w:rPr>
          <w:spacing w:val="1"/>
        </w:rPr>
        <w:t xml:space="preserve"> </w:t>
      </w:r>
      <w:r>
        <w:rPr/>
        <w:t>информационном</w:t>
      </w:r>
      <w:r>
        <w:rPr>
          <w:spacing w:val="1"/>
        </w:rPr>
        <w:t xml:space="preserve"> </w:t>
      </w:r>
      <w:r>
        <w:rPr/>
        <w:t>пространстве:</w:t>
      </w:r>
      <w:r>
        <w:rPr>
          <w:spacing w:val="-1"/>
        </w:rPr>
        <w:t xml:space="preserve"> </w:t>
      </w:r>
      <w:r>
        <w:rPr/>
        <w:t>СМИ, компьютеризация,</w:t>
      </w:r>
      <w:r>
        <w:rPr>
          <w:spacing w:val="-1"/>
        </w:rPr>
        <w:t xml:space="preserve"> </w:t>
      </w:r>
      <w:r>
        <w:rPr/>
        <w:t>Интернет. Массовая</w:t>
      </w:r>
      <w:r>
        <w:rPr>
          <w:spacing w:val="1"/>
        </w:rPr>
        <w:t xml:space="preserve"> </w:t>
      </w:r>
      <w:r>
        <w:rPr/>
        <w:t>автомобилизация.</w:t>
      </w:r>
      <w:r/>
    </w:p>
    <w:p>
      <w:pPr>
        <w:pStyle w:val="Style14"/>
        <w:spacing w:lineRule="auto" w:line="276" w:before="1" w:after="0"/>
        <w:ind w:left="232" w:right="118" w:firstLine="707"/>
      </w:pPr>
      <w:r>
        <w:rPr/>
        <w:t>Внешняя политика в конце XX – начале XXI в. Внешнеполитический курс В. В. Путина.</w:t>
      </w:r>
      <w:r>
        <w:rPr>
          <w:spacing w:val="1"/>
        </w:rPr>
        <w:t xml:space="preserve"> </w:t>
      </w:r>
      <w:r>
        <w:rPr/>
        <w:t>Постепенное</w:t>
      </w:r>
      <w:r>
        <w:rPr>
          <w:spacing w:val="1"/>
        </w:rPr>
        <w:t xml:space="preserve"> </w:t>
      </w:r>
      <w:r>
        <w:rPr/>
        <w:t>восстановление</w:t>
      </w:r>
      <w:r>
        <w:rPr>
          <w:spacing w:val="1"/>
        </w:rPr>
        <w:t xml:space="preserve"> </w:t>
      </w:r>
      <w:r>
        <w:rPr/>
        <w:t>лидирующих</w:t>
      </w:r>
      <w:r>
        <w:rPr>
          <w:spacing w:val="1"/>
        </w:rPr>
        <w:t xml:space="preserve"> </w:t>
      </w:r>
      <w:r>
        <w:rPr/>
        <w:t>позиций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международных</w:t>
      </w:r>
      <w:r>
        <w:rPr>
          <w:spacing w:val="1"/>
        </w:rPr>
        <w:t xml:space="preserve"> </w:t>
      </w:r>
      <w:r>
        <w:rPr/>
        <w:t>отношениях.</w:t>
      </w:r>
      <w:r>
        <w:rPr>
          <w:spacing w:val="1"/>
        </w:rPr>
        <w:t xml:space="preserve"> </w:t>
      </w:r>
      <w:r>
        <w:rPr/>
        <w:t>Современная концепция российской внешней политики в условиях многополярного мира. Участие</w:t>
      </w:r>
      <w:r>
        <w:rPr>
          <w:spacing w:val="-57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борьбе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терроризмом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урегулировании</w:t>
      </w:r>
      <w:r>
        <w:rPr>
          <w:spacing w:val="1"/>
        </w:rPr>
        <w:t xml:space="preserve"> </w:t>
      </w:r>
      <w:r>
        <w:rPr/>
        <w:t>локальных</w:t>
      </w:r>
      <w:r>
        <w:rPr>
          <w:spacing w:val="1"/>
        </w:rPr>
        <w:t xml:space="preserve"> </w:t>
      </w:r>
      <w:r>
        <w:rPr/>
        <w:t>конфликтов.</w:t>
      </w:r>
      <w:r>
        <w:rPr>
          <w:spacing w:val="1"/>
        </w:rPr>
        <w:t xml:space="preserve"> </w:t>
      </w:r>
      <w:r>
        <w:rPr/>
        <w:t>Центробежные</w:t>
      </w:r>
      <w:r>
        <w:rPr>
          <w:spacing w:val="37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партнерские</w:t>
      </w:r>
      <w:r>
        <w:rPr>
          <w:spacing w:val="37"/>
        </w:rPr>
        <w:t xml:space="preserve"> </w:t>
      </w:r>
      <w:r>
        <w:rPr/>
        <w:t>тенденции</w:t>
      </w:r>
      <w:r>
        <w:rPr>
          <w:spacing w:val="39"/>
        </w:rPr>
        <w:t xml:space="preserve"> </w:t>
      </w:r>
      <w:r>
        <w:rPr/>
        <w:t>в</w:t>
      </w:r>
      <w:r>
        <w:rPr>
          <w:spacing w:val="37"/>
        </w:rPr>
        <w:t xml:space="preserve"> </w:t>
      </w:r>
      <w:r>
        <w:rPr/>
        <w:t>СНГ.</w:t>
      </w:r>
      <w:r>
        <w:rPr>
          <w:spacing w:val="38"/>
        </w:rPr>
        <w:t xml:space="preserve"> </w:t>
      </w:r>
      <w:r>
        <w:rPr/>
        <w:t>СНГ</w:t>
      </w:r>
      <w:r>
        <w:rPr>
          <w:spacing w:val="38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ЕврАзЭС.</w:t>
      </w:r>
      <w:r>
        <w:rPr>
          <w:spacing w:val="38"/>
        </w:rPr>
        <w:t xml:space="preserve"> </w:t>
      </w:r>
      <w:r>
        <w:rPr/>
        <w:t>Отношения</w:t>
      </w:r>
      <w:r>
        <w:rPr>
          <w:spacing w:val="38"/>
        </w:rPr>
        <w:t xml:space="preserve"> </w:t>
      </w:r>
      <w:r>
        <w:rPr/>
        <w:t>с</w:t>
      </w:r>
      <w:r>
        <w:rPr>
          <w:spacing w:val="37"/>
        </w:rPr>
        <w:t xml:space="preserve"> </w:t>
      </w:r>
      <w:r>
        <w:rPr/>
        <w:t>США</w:t>
      </w:r>
      <w:r>
        <w:rPr>
          <w:spacing w:val="37"/>
        </w:rPr>
        <w:t xml:space="preserve"> </w:t>
      </w:r>
      <w:r>
        <w:rPr/>
        <w:t>и Евросоюзом.</w:t>
      </w:r>
      <w:r>
        <w:rPr>
          <w:spacing w:val="1"/>
        </w:rPr>
        <w:t xml:space="preserve"> </w:t>
      </w:r>
      <w:r>
        <w:rPr/>
        <w:t>Вступление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Совет</w:t>
      </w:r>
      <w:r>
        <w:rPr>
          <w:spacing w:val="1"/>
        </w:rPr>
        <w:t xml:space="preserve"> </w:t>
      </w:r>
      <w:r>
        <w:rPr/>
        <w:t>Европы.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«большой</w:t>
      </w:r>
      <w:r>
        <w:rPr>
          <w:spacing w:val="61"/>
        </w:rPr>
        <w:t xml:space="preserve"> </w:t>
      </w:r>
      <w:r>
        <w:rPr/>
        <w:t>двадцатки».</w:t>
      </w:r>
      <w:r>
        <w:rPr>
          <w:spacing w:val="1"/>
        </w:rPr>
        <w:t xml:space="preserve"> </w:t>
      </w:r>
      <w:r>
        <w:rPr/>
        <w:t>Переговоры</w:t>
      </w:r>
      <w:r>
        <w:rPr>
          <w:spacing w:val="-2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вступлении в</w:t>
      </w:r>
      <w:r>
        <w:rPr>
          <w:spacing w:val="-2"/>
        </w:rPr>
        <w:t xml:space="preserve"> </w:t>
      </w:r>
      <w:r>
        <w:rPr/>
        <w:t>ВТО.</w:t>
      </w:r>
      <w:r>
        <w:rPr>
          <w:spacing w:val="-1"/>
        </w:rPr>
        <w:t xml:space="preserve"> </w:t>
      </w:r>
      <w:r>
        <w:rPr/>
        <w:t>Дальневосточное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другие</w:t>
      </w:r>
      <w:r>
        <w:rPr>
          <w:spacing w:val="-2"/>
        </w:rPr>
        <w:t xml:space="preserve"> </w:t>
      </w:r>
      <w:r>
        <w:rPr/>
        <w:t>направления</w:t>
      </w:r>
      <w:r>
        <w:rPr>
          <w:spacing w:val="-1"/>
        </w:rPr>
        <w:t xml:space="preserve"> </w:t>
      </w:r>
      <w:r>
        <w:rPr/>
        <w:t>политики России.</w:t>
      </w:r>
      <w:r/>
    </w:p>
    <w:p>
      <w:pPr>
        <w:pStyle w:val="Style14"/>
        <w:spacing w:lineRule="auto" w:line="276"/>
        <w:ind w:left="232" w:right="117" w:firstLine="708"/>
      </w:pPr>
      <w:r>
        <w:rPr/>
        <w:t>Культура и наука России в конце XX – начале XXI в. Повышение общественной роли СМИ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«четвертой</w:t>
      </w:r>
      <w:r>
        <w:rPr>
          <w:spacing w:val="1"/>
        </w:rPr>
        <w:t xml:space="preserve"> </w:t>
      </w:r>
      <w:r>
        <w:rPr/>
        <w:t>власти».</w:t>
      </w:r>
      <w:r>
        <w:rPr>
          <w:spacing w:val="1"/>
        </w:rPr>
        <w:t xml:space="preserve"> </w:t>
      </w:r>
      <w:r>
        <w:rPr/>
        <w:t>Коммерциализация</w:t>
      </w:r>
      <w:r>
        <w:rPr>
          <w:spacing w:val="1"/>
        </w:rPr>
        <w:t xml:space="preserve"> </w:t>
      </w:r>
      <w:r>
        <w:rPr/>
        <w:t>культуры.</w:t>
      </w:r>
      <w:r>
        <w:rPr>
          <w:spacing w:val="1"/>
        </w:rPr>
        <w:t xml:space="preserve"> </w:t>
      </w:r>
      <w:r>
        <w:rPr/>
        <w:t>Ведущие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в</w:t>
      </w:r>
      <w:r>
        <w:rPr>
          <w:spacing w:val="6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образования и науки. Система платного образования. Сокращение финансирования науки, падение</w:t>
      </w:r>
      <w:r>
        <w:rPr>
          <w:spacing w:val="-57"/>
        </w:rPr>
        <w:t xml:space="preserve"> </w:t>
      </w:r>
      <w:r>
        <w:rPr/>
        <w:t>престижа научного труда. «Утечка мозгов» за рубеж. Основные достижения российских ученых и</w:t>
      </w:r>
      <w:r>
        <w:rPr>
          <w:spacing w:val="1"/>
        </w:rPr>
        <w:t xml:space="preserve"> </w:t>
      </w:r>
      <w:r>
        <w:rPr/>
        <w:t>невостребованность результатов их открытий. Религиозные конфессии и повышение их роли в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страны.</w:t>
      </w:r>
      <w:r>
        <w:rPr>
          <w:spacing w:val="1"/>
        </w:rPr>
        <w:t xml:space="preserve"> </w:t>
      </w:r>
      <w:r>
        <w:rPr/>
        <w:t>Предоставление</w:t>
      </w:r>
      <w:r>
        <w:rPr>
          <w:spacing w:val="1"/>
        </w:rPr>
        <w:t xml:space="preserve"> </w:t>
      </w:r>
      <w:r>
        <w:rPr/>
        <w:t>церкви</w:t>
      </w:r>
      <w:r>
        <w:rPr>
          <w:spacing w:val="1"/>
        </w:rPr>
        <w:t xml:space="preserve"> </w:t>
      </w:r>
      <w:r>
        <w:rPr/>
        <w:t>налоговых</w:t>
      </w:r>
      <w:r>
        <w:rPr>
          <w:spacing w:val="1"/>
        </w:rPr>
        <w:t xml:space="preserve"> </w:t>
      </w:r>
      <w:r>
        <w:rPr/>
        <w:t>льгот.</w:t>
      </w:r>
      <w:r>
        <w:rPr>
          <w:spacing w:val="1"/>
        </w:rPr>
        <w:t xml:space="preserve"> </w:t>
      </w:r>
      <w:r>
        <w:rPr/>
        <w:t>Передача</w:t>
      </w:r>
      <w:r>
        <w:rPr>
          <w:spacing w:val="1"/>
        </w:rPr>
        <w:t xml:space="preserve"> </w:t>
      </w:r>
      <w:r>
        <w:rPr/>
        <w:t>государством</w:t>
      </w:r>
      <w:r>
        <w:rPr>
          <w:spacing w:val="1"/>
        </w:rPr>
        <w:t xml:space="preserve"> </w:t>
      </w:r>
      <w:r>
        <w:rPr/>
        <w:t>зданий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предметов культа для религиозных нужд. Особенности развития современной художественной</w:t>
      </w:r>
      <w:r>
        <w:rPr>
          <w:spacing w:val="1"/>
        </w:rPr>
        <w:t xml:space="preserve"> </w:t>
      </w:r>
      <w:r>
        <w:rPr/>
        <w:t>культуры:</w:t>
      </w:r>
      <w:r>
        <w:rPr>
          <w:spacing w:val="1"/>
        </w:rPr>
        <w:t xml:space="preserve"> </w:t>
      </w:r>
      <w:r>
        <w:rPr/>
        <w:t>литературы,</w:t>
      </w:r>
      <w:r>
        <w:rPr>
          <w:spacing w:val="1"/>
        </w:rPr>
        <w:t xml:space="preserve"> </w:t>
      </w:r>
      <w:r>
        <w:rPr/>
        <w:t>киноискусства,</w:t>
      </w:r>
      <w:r>
        <w:rPr>
          <w:spacing w:val="1"/>
        </w:rPr>
        <w:t xml:space="preserve"> </w:t>
      </w:r>
      <w:r>
        <w:rPr/>
        <w:t>театра,</w:t>
      </w:r>
      <w:r>
        <w:rPr>
          <w:spacing w:val="1"/>
        </w:rPr>
        <w:t xml:space="preserve"> </w:t>
      </w:r>
      <w:r>
        <w:rPr/>
        <w:t>изобразительного</w:t>
      </w:r>
      <w:r>
        <w:rPr>
          <w:spacing w:val="1"/>
        </w:rPr>
        <w:t xml:space="preserve"> </w:t>
      </w:r>
      <w:r>
        <w:rPr/>
        <w:t>искусства.</w:t>
      </w:r>
      <w:r>
        <w:rPr>
          <w:spacing w:val="1"/>
        </w:rPr>
        <w:t xml:space="preserve"> </w:t>
      </w:r>
      <w:r>
        <w:rPr/>
        <w:t>Процессы</w:t>
      </w:r>
      <w:r>
        <w:rPr>
          <w:spacing w:val="1"/>
        </w:rPr>
        <w:t xml:space="preserve"> </w:t>
      </w:r>
      <w:r>
        <w:rPr/>
        <w:t>глобализации и</w:t>
      </w:r>
      <w:r>
        <w:rPr>
          <w:spacing w:val="1"/>
        </w:rPr>
        <w:t xml:space="preserve"> </w:t>
      </w:r>
      <w:r>
        <w:rPr/>
        <w:t>массовая культура.</w:t>
      </w:r>
      <w:r/>
    </w:p>
    <w:p>
      <w:pPr>
        <w:pStyle w:val="Style14"/>
        <w:spacing w:lineRule="exact" w:line="276"/>
        <w:ind w:left="940" w:right="0" w:hanging="0"/>
        <w:rPr>
          <w:sz w:val="22"/>
          <w:sz w:val="2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0"/>
          <w:numId w:val="0"/>
        </w:numPr>
        <w:tabs>
          <w:tab w:val="left" w:pos="3218" w:leader="none"/>
        </w:tabs>
        <w:suppressAutoHyphens w:val="true"/>
        <w:bidi w:val="0"/>
        <w:spacing w:lineRule="auto" w:line="276" w:before="72" w:after="0"/>
        <w:ind w:left="1247" w:right="1587" w:hanging="0"/>
        <w:jc w:val="left"/>
        <w:outlineLvl w:val="3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2.2.5. Рабочая программа по учебному предмету «География»</w:t>
      </w:r>
      <w:r/>
    </w:p>
    <w:p>
      <w:pPr>
        <w:pStyle w:val="3"/>
        <w:widowControl/>
        <w:numPr>
          <w:ilvl w:val="0"/>
          <w:numId w:val="0"/>
        </w:numPr>
        <w:tabs>
          <w:tab w:val="left" w:pos="3218" w:leader="none"/>
        </w:tabs>
        <w:suppressAutoHyphens w:val="true"/>
        <w:bidi w:val="0"/>
        <w:spacing w:lineRule="auto" w:line="276" w:before="72" w:after="0"/>
        <w:ind w:left="0" w:right="1587" w:hanging="0"/>
        <w:jc w:val="center"/>
        <w:outlineLvl w:val="3"/>
      </w:pPr>
      <w:r>
        <w:rPr>
          <w:spacing w:val="-58"/>
        </w:rPr>
        <w:t xml:space="preserve">                                                        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32"/>
        </w:numPr>
        <w:tabs>
          <w:tab w:val="left" w:pos="1461" w:leader="none"/>
        </w:tabs>
        <w:spacing w:lineRule="auto" w:line="240" w:before="0" w:after="0"/>
        <w:ind w:left="146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32"/>
        </w:numPr>
        <w:tabs>
          <w:tab w:val="left" w:pos="1641" w:leader="none"/>
        </w:tabs>
        <w:spacing w:lineRule="auto" w:line="240" w:before="41" w:after="0"/>
        <w:ind w:left="164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420" w:type="dxa"/>
        <w:jc w:val="left"/>
        <w:tblInd w:w="36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83"/>
        <w:gridCol w:w="3957"/>
        <w:gridCol w:w="3980"/>
      </w:tblGrid>
      <w:tr>
        <w:trPr>
          <w:trHeight w:val="229" w:hRule="atLeast"/>
        </w:trPr>
        <w:tc>
          <w:tcPr>
            <w:tcW w:w="248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79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8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070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29" w:hanging="0"/>
              <w:rPr>
                <w:sz w:val="20"/>
                <w:sz w:val="20"/>
              </w:rPr>
            </w:pPr>
            <w:r>
              <w:rPr>
                <w:sz w:val="20"/>
              </w:rPr>
              <w:t>1. Самоопределение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56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 гордости за свой край, свою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40" w:firstLine="16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 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 сформированность 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37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23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56" w:firstLine="16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позиции как активного и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уважающего 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57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51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92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 ценностей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665" w:hanging="0"/>
              <w:rPr>
                <w:sz w:val="20"/>
                <w:sz w:val="20"/>
              </w:rPr>
            </w:pPr>
            <w:r>
              <w:rPr>
                <w:sz w:val="20"/>
              </w:rPr>
              <w:t>1.4. Принятие традиционных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национальных и общечеловеческих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гуманистических и демократических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068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07" w:hanging="0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 осознанного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 будущей профессии, в том числе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учетом потребностей региона,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 реализации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планов; отношение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 деятельности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7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2.Смыслообразование</w:t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749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atLeast" w:line="230"/>
              <w:ind w:left="107" w:right="945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общечеловеческими жизненными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40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саморазвития и самовоспитания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/>
          </w:p>
          <w:p>
            <w:pPr>
              <w:pStyle w:val="TableParagraph"/>
              <w:spacing w:lineRule="atLeast" w:line="230"/>
              <w:ind w:left="110" w:right="593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гражданского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</w:tr>
      <w:tr>
        <w:trPr>
          <w:trHeight w:val="68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139" w:hanging="0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 самостоятельности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учебной, проектной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0" w:right="1092" w:hanging="0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460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/>
          </w:p>
        </w:tc>
      </w:tr>
      <w:tr>
        <w:trPr>
          <w:trHeight w:val="229" w:hRule="atLeast"/>
        </w:trPr>
        <w:tc>
          <w:tcPr>
            <w:tcW w:w="248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79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8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921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младшего возраста, взрос-лыми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07" w:hanging="0"/>
              <w:rPr>
                <w:sz w:val="20"/>
                <w:sz w:val="20"/>
              </w:rPr>
            </w:pP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7" w:right="197" w:hanging="0"/>
              <w:rPr>
                <w:sz w:val="20"/>
                <w:sz w:val="20"/>
              </w:rPr>
            </w:pPr>
            <w:r>
              <w:rPr>
                <w:sz w:val="20"/>
              </w:rPr>
              <w:t>людьми, достигать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 находить общие цели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/>
          </w:p>
          <w:p>
            <w:pPr>
              <w:pStyle w:val="TableParagraph"/>
              <w:ind w:left="110" w:right="175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60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представлений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ind w:left="107" w:right="451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 расовым, национальным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ind w:left="110" w:right="466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/>
          </w:p>
          <w:p>
            <w:pPr>
              <w:pStyle w:val="TableParagraph"/>
              <w:spacing w:lineRule="exact" w:line="230"/>
              <w:ind w:left="110" w:right="1041" w:hanging="0"/>
              <w:rPr>
                <w:sz w:val="20"/>
                <w:sz w:val="20"/>
              </w:rPr>
            </w:pPr>
            <w:r>
              <w:rPr>
                <w:sz w:val="20"/>
              </w:rPr>
              <w:t>признакам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негативным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социальным явлениям</w:t>
            </w:r>
            <w:r/>
          </w:p>
        </w:tc>
      </w:tr>
      <w:tr>
        <w:trPr>
          <w:trHeight w:val="1840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07" w:right="814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привычек: курения, употребления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10" w:right="494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 неприятие вредных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79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/>
          </w:p>
          <w:p>
            <w:pPr>
              <w:pStyle w:val="TableParagraph"/>
              <w:ind w:left="110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ответственного и компетентного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физическому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18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atLeast" w:line="230"/>
              <w:ind w:left="107" w:right="878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самообразовательной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 для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30"/>
              <w:ind w:left="110" w:right="512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образованию,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88" w:hanging="0"/>
              <w:rPr>
                <w:sz w:val="20"/>
                <w:sz w:val="20"/>
              </w:rPr>
            </w:pPr>
            <w:r>
              <w:rPr>
                <w:sz w:val="20"/>
              </w:rPr>
              <w:t>2.9. Понимание необходимости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непрерывного 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изменяющемся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05" w:hanging="0"/>
              <w:rPr>
                <w:sz w:val="20"/>
                <w:sz w:val="20"/>
              </w:rPr>
            </w:pPr>
            <w:r>
              <w:rPr>
                <w:sz w:val="20"/>
              </w:rPr>
              <w:t>2.9. Сформированность сознательного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непрерывному образованию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условию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успешной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688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Нравственно-этическая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ориентация</w:t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atLeast" w:line="230"/>
              <w:ind w:left="107" w:right="604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atLeast" w:line="230"/>
              <w:ind w:left="110" w:right="277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81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70" w:hanging="0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13" w:hanging="0"/>
              <w:rPr>
                <w:sz w:val="20"/>
                <w:sz w:val="20"/>
              </w:rPr>
            </w:pPr>
            <w:r>
              <w:rPr>
                <w:sz w:val="20"/>
              </w:rPr>
              <w:t>3.2. Сформированность экологического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 социальной среды;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18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ind w:left="110" w:right="137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51" w:hRule="atLeast"/>
        </w:trPr>
        <w:tc>
          <w:tcPr>
            <w:tcW w:w="24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spacing w:lineRule="atLeast" w:line="230"/>
              <w:ind w:left="107" w:right="24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 проектной и иных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10" w:right="146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включая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эстетику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быта,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спорта, 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ListParagraph"/>
        <w:numPr>
          <w:ilvl w:val="1"/>
          <w:numId w:val="32"/>
        </w:numPr>
        <w:tabs>
          <w:tab w:val="left" w:pos="1641" w:leader="none"/>
        </w:tabs>
        <w:spacing w:lineRule="auto" w:line="240" w:before="72" w:after="0"/>
        <w:ind w:left="164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034" w:type="dxa"/>
        <w:jc w:val="left"/>
        <w:tblInd w:w="36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4"/>
        <w:gridCol w:w="5811"/>
        <w:gridCol w:w="2819"/>
      </w:tblGrid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10" w:right="0" w:hanging="63"/>
              <w:rPr>
                <w:sz w:val="20"/>
                <w:sz w:val="20"/>
              </w:rPr>
            </w:pPr>
            <w:r>
              <w:rPr>
                <w:sz w:val="20"/>
              </w:rPr>
              <w:t>Универсальн</w:t>
            </w:r>
            <w:r/>
          </w:p>
          <w:p>
            <w:pPr>
              <w:pStyle w:val="TableParagraph"/>
              <w:spacing w:lineRule="atLeast" w:line="230"/>
              <w:ind w:left="321" w:right="189" w:hanging="111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ые 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553" w:right="15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ind w:left="1553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514" w:right="0" w:firstLine="79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  <w:p>
            <w:pPr>
              <w:pStyle w:val="TableParagraph"/>
              <w:spacing w:lineRule="atLeast" w:line="230"/>
              <w:ind w:left="111" w:right="91" w:firstLine="403"/>
              <w:rPr>
                <w:sz w:val="20"/>
                <w:sz w:val="20"/>
              </w:rPr>
            </w:pPr>
            <w:r>
              <w:rPr>
                <w:sz w:val="20"/>
              </w:rPr>
              <w:t>формированию УУД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1003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14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tabs>
                <w:tab w:val="left" w:pos="702" w:leader="none"/>
                <w:tab w:val="left" w:pos="1616" w:leader="none"/>
                <w:tab w:val="left" w:pos="1950" w:leader="none"/>
                <w:tab w:val="left" w:pos="3500" w:leader="none"/>
                <w:tab w:val="left" w:pos="4816" w:leader="none"/>
                <w:tab w:val="left" w:pos="5608" w:leader="none"/>
              </w:tabs>
              <w:spacing w:lineRule="exact" w:line="230"/>
              <w:ind w:left="107" w:right="96" w:firstLine="4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  <w:tab/>
              <w:t>Ставить</w:t>
              <w:tab/>
              <w:t>и</w:t>
              <w:tab/>
              <w:t>формулировать</w:t>
              <w:tab/>
              <w:t>собственные</w:t>
              <w:tab/>
              <w:t>задачи</w:t>
              <w:tab/>
            </w:r>
            <w:r>
              <w:rPr>
                <w:spacing w:val="-5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жизненных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81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346" w:firstLine="4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283" w:firstLine="4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 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«прогностическая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самооценка»</w:t>
            </w:r>
            <w:r/>
          </w:p>
          <w:p>
            <w:pPr>
              <w:pStyle w:val="TableParagraph"/>
              <w:ind w:left="109" w:right="114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 и индивидуальное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ind w:left="109" w:right="620" w:hanging="0"/>
              <w:rPr>
                <w:sz w:val="20"/>
                <w:sz w:val="20"/>
              </w:rPr>
            </w:pPr>
            <w:r>
              <w:rPr>
                <w:sz w:val="20"/>
              </w:rPr>
              <w:t>«Разрешение проблем /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ситуаций»,</w:t>
            </w:r>
            <w:r/>
          </w:p>
          <w:p>
            <w:pPr>
              <w:pStyle w:val="TableParagraph"/>
              <w:ind w:left="109" w:right="455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ind w:left="109" w:right="549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приобретение, перенос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ind w:left="109" w:right="92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 xml:space="preserve">«Самоорганизация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160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ind w:left="107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 целей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06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Р3.1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ind w:left="107" w:right="97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Р3.2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Организовывать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 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spacing w:lineRule="atLeast" w:line="230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Р3.3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 цели в деятельности, собственной жизни и жизни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5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62" w:leader="none"/>
                <w:tab w:val="left" w:pos="2437" w:leader="none"/>
                <w:tab w:val="left" w:pos="3947" w:leader="none"/>
                <w:tab w:val="left" w:pos="5596" w:leader="none"/>
              </w:tabs>
              <w:spacing w:lineRule="exact" w:line="223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  <w:tab/>
              <w:t>Самостоятельно</w:t>
              <w:tab/>
              <w:t>осуществлять,</w:t>
              <w:tab/>
              <w:t>контролировать</w:t>
              <w:tab/>
              <w:t>и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21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ind w:left="107" w:right="1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10" w:firstLine="4"/>
              <w:rPr>
                <w:sz w:val="20"/>
                <w:sz w:val="20"/>
              </w:rPr>
            </w:pPr>
            <w:r>
              <w:rPr>
                <w:sz w:val="20"/>
              </w:rPr>
              <w:t>Р6.1 Владеть навыками познавательной рефлексии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 совершаемых действий и мыслительных процессов,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оснований, границ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8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/>
          </w:p>
          <w:p>
            <w:pPr>
              <w:pStyle w:val="TableParagraph"/>
              <w:spacing w:lineRule="exact" w:line="228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определяющие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нравственных ценностей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03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460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/>
          </w:p>
          <w:p>
            <w:pPr>
              <w:pStyle w:val="TableParagraph"/>
              <w:tabs>
                <w:tab w:val="left" w:pos="1197" w:leader="none"/>
              </w:tabs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ьской</w:t>
              <w:tab/>
            </w:r>
            <w:r>
              <w:rPr>
                <w:spacing w:val="-5"/>
                <w:sz w:val="20"/>
              </w:rPr>
              <w:t>и</w:t>
            </w:r>
            <w:r/>
          </w:p>
          <w:p>
            <w:pPr>
              <w:pStyle w:val="TableParagraph"/>
              <w:spacing w:before="1" w:after="0"/>
              <w:ind w:left="107" w:right="149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деятельности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2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П8.2 Владеть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ind w:left="107" w:right="96" w:firstLine="4"/>
              <w:rPr>
                <w:sz w:val="20"/>
                <w:sz w:val="20"/>
              </w:rPr>
            </w:pPr>
            <w:r>
              <w:rPr>
                <w:sz w:val="20"/>
              </w:rPr>
              <w:t>П8.3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самостоятельный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методы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Решать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П8.5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П8.6 Использовать основные принципы проектной 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возникающих в культурной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П8.7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траекторию,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учитывая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ресурсные ограничения</w:t>
            </w:r>
            <w:r/>
          </w:p>
          <w:p>
            <w:pPr>
              <w:pStyle w:val="TableParagraph"/>
              <w:ind w:left="107" w:right="96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П8.8 Менять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разные позиции в познавательной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7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П8.9 Проявлять способность к инновационной, аналитической,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интеллектуальной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 и 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16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П8.10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 xml:space="preserve">Самостоятельно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 xml:space="preserve">применять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 xml:space="preserve">приобретенные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 xml:space="preserve">знания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65" w:firstLine="4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чтения,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 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таблиц, граф-схем,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09" w:right="289" w:firstLine="4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Межпредметные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интегративные погружения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 обучение, в 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9" w:right="250" w:firstLine="4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1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4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553" w:right="15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29"/>
              <w:ind w:left="1553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514" w:right="504" w:firstLine="4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4"/>
              <w:ind w:left="92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2" w:hRule="atLeast"/>
        </w:trPr>
        <w:tc>
          <w:tcPr>
            <w:tcW w:w="140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способы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76" w:leader="none"/>
                <w:tab w:val="left" w:pos="3366" w:leader="none"/>
              </w:tabs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 xml:space="preserve">знания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одного</w:t>
              <w:tab/>
              <w:t xml:space="preserve">или  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  <w:tab/>
              <w:t>учебных</w:t>
            </w:r>
            <w:r>
              <w:rPr>
                <w:spacing w:val="95"/>
                <w:sz w:val="20"/>
              </w:rPr>
              <w:t xml:space="preserve"> </w:t>
            </w:r>
            <w:r>
              <w:rPr>
                <w:sz w:val="20"/>
              </w:rPr>
              <w:t xml:space="preserve">предметов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интеграция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«ИКТ-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областей,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учебно-исследовательской 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компетентность»,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выполнение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которых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требует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именно: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логических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28" w:leader="none"/>
                <w:tab w:val="left" w:pos="1938" w:leader="none"/>
                <w:tab w:val="left" w:pos="2612" w:leader="none"/>
                <w:tab w:val="left" w:pos="3356" w:leader="none"/>
                <w:tab w:val="left" w:pos="4952" w:leader="none"/>
              </w:tabs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</w:t>
              <w:tab/>
              <w:t>ставить</w:t>
              <w:tab/>
              <w:t>цели</w:t>
              <w:tab/>
              <w:t>и/или</w:t>
              <w:tab/>
              <w:t>формулировать</w:t>
              <w:tab/>
              <w:t>гипотезу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культурной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нормы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сообразуясь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представлениями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8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«перевернутый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(такие,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время),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класс»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цели;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П8.11.4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90"/>
                <w:sz w:val="20"/>
              </w:rPr>
              <w:t xml:space="preserve"> </w:t>
            </w:r>
            <w:r>
              <w:rPr>
                <w:sz w:val="20"/>
              </w:rPr>
              <w:t>отбор</w:t>
            </w:r>
            <w:r>
              <w:rPr>
                <w:spacing w:val="8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интерпретацию</w:t>
            </w:r>
            <w:r>
              <w:rPr>
                <w:spacing w:val="90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понятий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совместно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авторами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разрабатывать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систему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параметров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критериев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эффективности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продуктивности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работы;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интерпретации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полученных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ходе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риски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 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сообществ);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дальнейшее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видеть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варианты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восстанавливать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контексты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научной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определяя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культурном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пространстве;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принимать во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тренды 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тенденции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научных,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постановке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нематериальных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предоставляющих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9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19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исследований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областях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вступать 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держателями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объективно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презентуя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0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5" w:hRule="atLeast"/>
        </w:trPr>
        <w:tc>
          <w:tcPr>
            <w:tcW w:w="140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продуктивного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88" w:right="7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П9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98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9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83" w:right="102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ставить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(учебные 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познавательные)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3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Критически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3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фиксировать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противоречия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3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32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рамки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4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553" w:right="15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29"/>
              <w:ind w:left="1553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514" w:right="504" w:firstLine="4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4"/>
              <w:ind w:left="92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184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целенаправленный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широкого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переноса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  <w:p>
            <w:pPr>
              <w:pStyle w:val="TableParagraph"/>
              <w:spacing w:before="1" w:after="0"/>
              <w:ind w:left="107" w:right="979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П9.5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exact" w:line="230"/>
              <w:ind w:left="107" w:right="1059" w:hanging="0"/>
              <w:rPr>
                <w:sz w:val="20"/>
                <w:sz w:val="20"/>
              </w:rPr>
            </w:pPr>
            <w:r>
              <w:rPr>
                <w:sz w:val="20"/>
              </w:rPr>
              <w:t>П9.6 Уметь ориентироваться в различных источниках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281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Моделирован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/>
          </w:p>
          <w:p>
            <w:pPr>
              <w:pStyle w:val="TableParagraph"/>
              <w:spacing w:lineRule="atLeast" w:line="230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 также противоречий, выявленных в информационных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37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839" w:leader="none"/>
              </w:tabs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  <w:tab/>
              <w:t>ИКТ-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П11 Использовать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 коммуникативных и организационных задач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 требований эргономики, техники 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03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5291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 так и со взрослыми (как внутри 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организации, так и за ее пределами), подбирать партнеров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взаимодействия, 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tabs>
                <w:tab w:val="left" w:pos="793" w:leader="none"/>
                <w:tab w:val="left" w:pos="1813" w:leader="none"/>
                <w:tab w:val="left" w:pos="2123" w:leader="none"/>
                <w:tab w:val="left" w:pos="3220" w:leader="none"/>
                <w:tab w:val="left" w:pos="4489" w:leader="none"/>
                <w:tab w:val="left" w:pos="5608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К12.2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</w:t>
              <w:tab/>
              <w:t>Находить</w:t>
              <w:tab/>
              <w:t>и</w:t>
              <w:tab/>
              <w:t>приводить</w:t>
              <w:tab/>
              <w:t>критические</w:t>
              <w:tab/>
              <w:t>аргументы</w:t>
              <w:tab/>
            </w:r>
            <w:r>
              <w:rPr>
                <w:spacing w:val="-5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Спокойно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разумно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относиться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 в отношении собственного суждения, 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 собственного развития</w:t>
            </w:r>
            <w:r/>
          </w:p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руководителем,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команды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ролях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(генератор идей, критик, исполнитель, выступающий, эксперт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tabs>
                <w:tab w:val="left" w:pos="1943" w:leader="none"/>
                <w:tab w:val="left" w:pos="3668" w:leader="none"/>
                <w:tab w:val="left" w:pos="4669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К12.6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Координировать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выполнять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реального, виртуального и комбинированного взаимодействия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К12.7 Распознавать конфликтогенные ситуации и предотвращать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конфликты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фазы,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  <w:tab/>
              <w:t>коммуникацию,</w:t>
              <w:tab/>
              <w:t>избегая</w:t>
              <w:tab/>
            </w:r>
            <w:r>
              <w:rPr>
                <w:spacing w:val="-1"/>
                <w:sz w:val="20"/>
              </w:rPr>
              <w:t>личностных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lineRule="exact" w:line="230"/>
              <w:ind w:left="107" w:right="92" w:firstLine="4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продуктивно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общаться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81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4" w:right="1206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Дискуссия</w:t>
            </w:r>
            <w:r/>
          </w:p>
          <w:p>
            <w:pPr>
              <w:pStyle w:val="TableParagraph"/>
              <w:tabs>
                <w:tab w:val="left" w:pos="2593" w:leader="none"/>
              </w:tabs>
              <w:ind w:left="11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  <w:tab/>
              <w:t>и</w:t>
            </w:r>
            <w:r/>
          </w:p>
          <w:p>
            <w:pPr>
              <w:pStyle w:val="TableParagraph"/>
              <w:ind w:left="109" w:right="49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346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385" w:firstLine="4"/>
              <w:rPr>
                <w:sz w:val="20"/>
                <w:sz w:val="20"/>
              </w:rPr>
            </w:pP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2132" w:leader="none"/>
                <w:tab w:val="left" w:pos="2593" w:leader="none"/>
              </w:tabs>
              <w:ind w:left="109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  <w:tab/>
            </w:r>
            <w:r>
              <w:rPr>
                <w:spacing w:val="-1"/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68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exact" w:line="228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ия</w:t>
            </w:r>
            <w:r/>
          </w:p>
        </w:tc>
        <w:tc>
          <w:tcPr>
            <w:tcW w:w="58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28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использованием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281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before="2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2"/>
        </w:numPr>
        <w:tabs>
          <w:tab w:val="left" w:pos="1641" w:leader="none"/>
        </w:tabs>
        <w:spacing w:lineRule="auto" w:line="240" w:before="90" w:after="0"/>
        <w:ind w:left="164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 w:before="36" w:after="0"/>
        <w:ind w:left="1220" w:right="5228" w:hanging="1"/>
        <w:jc w:val="left"/>
      </w:pPr>
      <w:r>
        <w:rPr/>
        <w:t>Человек и</w:t>
      </w:r>
      <w:r>
        <w:rPr>
          <w:spacing w:val="1"/>
        </w:rPr>
        <w:t xml:space="preserve"> </w:t>
      </w:r>
      <w:r>
        <w:rPr/>
        <w:t>окружающая</w:t>
      </w:r>
      <w:r>
        <w:rPr>
          <w:spacing w:val="1"/>
        </w:rPr>
        <w:t xml:space="preserve"> </w:t>
      </w:r>
      <w:r>
        <w:rPr/>
        <w:t>среда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понимать</w:t>
      </w:r>
      <w:r>
        <w:rPr>
          <w:spacing w:val="34"/>
        </w:rPr>
        <w:t xml:space="preserve"> </w:t>
      </w:r>
      <w:r>
        <w:rPr/>
        <w:t>значение</w:t>
      </w:r>
      <w:r>
        <w:rPr>
          <w:spacing w:val="35"/>
        </w:rPr>
        <w:t xml:space="preserve"> </w:t>
      </w:r>
      <w:r>
        <w:rPr/>
        <w:t>географии</w:t>
      </w:r>
      <w:r>
        <w:rPr>
          <w:spacing w:val="37"/>
        </w:rPr>
        <w:t xml:space="preserve"> </w:t>
      </w:r>
      <w:r>
        <w:rPr/>
        <w:t>как</w:t>
      </w:r>
      <w:r>
        <w:rPr>
          <w:spacing w:val="37"/>
        </w:rPr>
        <w:t xml:space="preserve"> </w:t>
      </w:r>
      <w:r>
        <w:rPr/>
        <w:t>науки</w:t>
      </w:r>
      <w:r>
        <w:rPr>
          <w:spacing w:val="37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объяснять</w:t>
      </w:r>
      <w:r>
        <w:rPr>
          <w:spacing w:val="37"/>
        </w:rPr>
        <w:t xml:space="preserve"> </w:t>
      </w:r>
      <w:r>
        <w:rPr/>
        <w:t>ее</w:t>
      </w:r>
      <w:r>
        <w:rPr>
          <w:spacing w:val="35"/>
        </w:rPr>
        <w:t xml:space="preserve"> </w:t>
      </w:r>
      <w:r>
        <w:rPr/>
        <w:t>роль</w:t>
      </w:r>
      <w:r>
        <w:rPr>
          <w:spacing w:val="37"/>
        </w:rPr>
        <w:t xml:space="preserve"> </w:t>
      </w:r>
      <w:r>
        <w:rPr/>
        <w:t>в</w:t>
      </w:r>
      <w:r>
        <w:rPr>
          <w:spacing w:val="35"/>
        </w:rPr>
        <w:t xml:space="preserve"> </w:t>
      </w:r>
      <w:r>
        <w:rPr/>
        <w:t>решении</w:t>
      </w:r>
      <w:r>
        <w:rPr>
          <w:spacing w:val="37"/>
        </w:rPr>
        <w:t xml:space="preserve"> </w:t>
      </w:r>
      <w:r>
        <w:rPr/>
        <w:t>проблем</w:t>
      </w:r>
      <w:r>
        <w:rPr>
          <w:spacing w:val="-57"/>
        </w:rPr>
        <w:t xml:space="preserve"> </w:t>
      </w:r>
      <w:r>
        <w:rPr/>
        <w:t>человечества;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определять</w:t>
      </w:r>
      <w:r>
        <w:rPr>
          <w:spacing w:val="7"/>
        </w:rPr>
        <w:t xml:space="preserve"> </w:t>
      </w:r>
      <w:r>
        <w:rPr/>
        <w:t>количественные</w:t>
      </w:r>
      <w:r>
        <w:rPr>
          <w:spacing w:val="5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качественные</w:t>
      </w:r>
      <w:r>
        <w:rPr>
          <w:spacing w:val="7"/>
        </w:rPr>
        <w:t xml:space="preserve"> </w:t>
      </w:r>
      <w:r>
        <w:rPr/>
        <w:t>характеристики</w:t>
      </w:r>
      <w:r>
        <w:rPr>
          <w:spacing w:val="7"/>
        </w:rPr>
        <w:t xml:space="preserve"> </w:t>
      </w:r>
      <w:r>
        <w:rPr/>
        <w:t>географических</w:t>
      </w:r>
      <w:r>
        <w:rPr>
          <w:spacing w:val="8"/>
        </w:rPr>
        <w:t xml:space="preserve"> </w:t>
      </w:r>
      <w:r>
        <w:rPr/>
        <w:t>объектов,</w:t>
      </w:r>
      <w:r>
        <w:rPr>
          <w:spacing w:val="-57"/>
        </w:rPr>
        <w:t xml:space="preserve"> </w:t>
      </w:r>
      <w:r>
        <w:rPr/>
        <w:t>процессов,</w:t>
      </w:r>
      <w:r>
        <w:rPr>
          <w:spacing w:val="-2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измерений, наблюдений, исследований;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составлять таблицы, картосхемы, диаграммы, простейшие карты, модели, отражающие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территориальные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auto" w:line="276" w:before="1" w:after="0"/>
        <w:ind w:left="512" w:right="218" w:firstLine="708"/>
      </w:pPr>
      <w:r>
        <w:rPr/>
        <w:t>−</w:t>
      </w:r>
      <w:r>
        <w:rPr/>
        <w:t>сопоставлять и анализировать географические карты различной тематики для выявления</w:t>
      </w:r>
      <w:r>
        <w:rPr>
          <w:spacing w:val="1"/>
        </w:rPr>
        <w:t xml:space="preserve"> </w:t>
      </w:r>
      <w:r>
        <w:rPr/>
        <w:t>закономерностей</w:t>
      </w:r>
      <w:r>
        <w:rPr>
          <w:spacing w:val="-2"/>
        </w:rPr>
        <w:t xml:space="preserve"> </w:t>
      </w:r>
      <w:r>
        <w:rPr/>
        <w:t>социально-экономических,</w:t>
      </w:r>
      <w:r>
        <w:rPr>
          <w:spacing w:val="-3"/>
        </w:rPr>
        <w:t xml:space="preserve"> </w:t>
      </w:r>
      <w:r>
        <w:rPr/>
        <w:t>природных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геоэкологических</w:t>
      </w:r>
      <w:r>
        <w:rPr>
          <w:spacing w:val="-1"/>
        </w:rPr>
        <w:t xml:space="preserve"> </w:t>
      </w:r>
      <w:r>
        <w:rPr/>
        <w:t>процессов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явлений;</w:t>
      </w:r>
      <w:r/>
    </w:p>
    <w:p>
      <w:pPr>
        <w:pStyle w:val="Style14"/>
        <w:spacing w:before="1" w:after="0"/>
        <w:ind w:left="1220" w:right="0" w:hanging="0"/>
      </w:pPr>
      <w:r>
        <w:rPr/>
        <w:t>−</w:t>
      </w:r>
      <w:r>
        <w:rPr/>
        <w:t>сравнивать географические</w:t>
      </w:r>
      <w:r>
        <w:rPr>
          <w:spacing w:val="-1"/>
        </w:rPr>
        <w:t xml:space="preserve"> </w:t>
      </w:r>
      <w:r>
        <w:rPr/>
        <w:t>объекты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критериям;</w:t>
      </w:r>
      <w:r/>
    </w:p>
    <w:p>
      <w:pPr>
        <w:pStyle w:val="Style14"/>
        <w:spacing w:lineRule="auto" w:line="276" w:before="41" w:after="0"/>
        <w:ind w:left="512" w:right="21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социально-экономических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 процессов и явлений на основе картографических и статистических источников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ind w:left="1220" w:right="0" w:hanging="0"/>
        <w:jc w:val="left"/>
      </w:pPr>
      <w:r>
        <w:rPr/>
        <w:t>−</w:t>
      </w:r>
      <w:r>
        <w:rPr/>
        <w:t>раскрывать</w:t>
      </w:r>
      <w:r>
        <w:rPr>
          <w:spacing w:val="-2"/>
        </w:rPr>
        <w:t xml:space="preserve"> </w:t>
      </w:r>
      <w:r>
        <w:rPr/>
        <w:t>причинно-следственные</w:t>
      </w:r>
      <w:r>
        <w:rPr>
          <w:spacing w:val="-3"/>
        </w:rPr>
        <w:t xml:space="preserve"> </w:t>
      </w:r>
      <w:r>
        <w:rPr/>
        <w:t>связи</w:t>
      </w:r>
      <w:r>
        <w:rPr>
          <w:spacing w:val="-2"/>
        </w:rPr>
        <w:t xml:space="preserve"> </w:t>
      </w:r>
      <w:r>
        <w:rPr/>
        <w:t>природно-хозяйственных явлений</w:t>
      </w:r>
      <w:r>
        <w:rPr>
          <w:spacing w:val="-1"/>
        </w:rPr>
        <w:t xml:space="preserve"> </w:t>
      </w:r>
      <w:r>
        <w:rPr/>
        <w:t>и</w:t>
      </w:r>
      <w:r>
        <w:rPr>
          <w:spacing w:val="-5"/>
        </w:rPr>
        <w:t xml:space="preserve"> </w:t>
      </w:r>
      <w:r>
        <w:rPr/>
        <w:t>процессов;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выделять</w:t>
      </w:r>
      <w:r>
        <w:rPr>
          <w:spacing w:val="-1"/>
        </w:rPr>
        <w:t xml:space="preserve"> </w:t>
      </w:r>
      <w:r>
        <w:rPr/>
        <w:t>и объяснять существенные</w:t>
      </w:r>
      <w:r>
        <w:rPr>
          <w:spacing w:val="-2"/>
        </w:rPr>
        <w:t xml:space="preserve"> </w:t>
      </w:r>
      <w:r>
        <w:rPr/>
        <w:t>признаки</w:t>
      </w:r>
      <w:r>
        <w:rPr>
          <w:spacing w:val="-3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 явлений;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выявлять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географические</w:t>
      </w:r>
      <w:r>
        <w:rPr>
          <w:spacing w:val="-3"/>
        </w:rPr>
        <w:t xml:space="preserve"> </w:t>
      </w:r>
      <w:r>
        <w:rPr/>
        <w:t>аспекты</w:t>
      </w:r>
      <w:r>
        <w:rPr>
          <w:spacing w:val="-1"/>
        </w:rPr>
        <w:t xml:space="preserve"> </w:t>
      </w:r>
      <w:r>
        <w:rPr/>
        <w:t>различных текущих событий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ситуаций;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описывать</w:t>
      </w:r>
      <w:r>
        <w:rPr>
          <w:spacing w:val="44"/>
        </w:rPr>
        <w:t xml:space="preserve"> </w:t>
      </w:r>
      <w:r>
        <w:rPr/>
        <w:t>изменения</w:t>
      </w:r>
      <w:r>
        <w:rPr>
          <w:spacing w:val="41"/>
        </w:rPr>
        <w:t xml:space="preserve"> </w:t>
      </w:r>
      <w:r>
        <w:rPr/>
        <w:t>геосистем</w:t>
      </w:r>
      <w:r>
        <w:rPr>
          <w:spacing w:val="45"/>
        </w:rPr>
        <w:t xml:space="preserve"> </w:t>
      </w:r>
      <w:r>
        <w:rPr/>
        <w:t>мира,</w:t>
      </w:r>
      <w:r>
        <w:rPr>
          <w:spacing w:val="43"/>
        </w:rPr>
        <w:t xml:space="preserve"> </w:t>
      </w:r>
      <w:r>
        <w:rPr/>
        <w:t>России</w:t>
      </w:r>
      <w:r>
        <w:rPr>
          <w:spacing w:val="44"/>
        </w:rPr>
        <w:t xml:space="preserve"> </w:t>
      </w:r>
      <w:r>
        <w:rPr/>
        <w:t>в</w:t>
      </w:r>
      <w:r>
        <w:rPr>
          <w:spacing w:val="42"/>
        </w:rPr>
        <w:t xml:space="preserve"> </w:t>
      </w:r>
      <w:r>
        <w:rPr/>
        <w:t>результате</w:t>
      </w:r>
      <w:r>
        <w:rPr>
          <w:spacing w:val="42"/>
        </w:rPr>
        <w:t xml:space="preserve"> </w:t>
      </w:r>
      <w:r>
        <w:rPr/>
        <w:t>природных</w:t>
      </w:r>
      <w:r>
        <w:rPr>
          <w:spacing w:val="43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антропогенных</w:t>
      </w:r>
      <w:r>
        <w:rPr>
          <w:spacing w:val="1"/>
        </w:rPr>
        <w:t xml:space="preserve"> </w:t>
      </w:r>
      <w:r>
        <w:rPr/>
        <w:t>воздействий;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решать</w:t>
      </w:r>
      <w:r>
        <w:rPr>
          <w:spacing w:val="13"/>
        </w:rPr>
        <w:t xml:space="preserve"> </w:t>
      </w:r>
      <w:r>
        <w:rPr/>
        <w:t>задачи</w:t>
      </w:r>
      <w:r>
        <w:rPr>
          <w:spacing w:val="14"/>
        </w:rPr>
        <w:t xml:space="preserve"> </w:t>
      </w:r>
      <w:r>
        <w:rPr/>
        <w:t>по</w:t>
      </w:r>
      <w:r>
        <w:rPr>
          <w:spacing w:val="13"/>
        </w:rPr>
        <w:t xml:space="preserve"> </w:t>
      </w:r>
      <w:r>
        <w:rPr/>
        <w:t>определению</w:t>
      </w:r>
      <w:r>
        <w:rPr>
          <w:spacing w:val="13"/>
        </w:rPr>
        <w:t xml:space="preserve"> </w:t>
      </w:r>
      <w:r>
        <w:rPr/>
        <w:t>состояния</w:t>
      </w:r>
      <w:r>
        <w:rPr>
          <w:spacing w:val="13"/>
        </w:rPr>
        <w:t xml:space="preserve"> </w:t>
      </w:r>
      <w:r>
        <w:rPr/>
        <w:t>окружающей</w:t>
      </w:r>
      <w:r>
        <w:rPr>
          <w:spacing w:val="14"/>
        </w:rPr>
        <w:t xml:space="preserve"> </w:t>
      </w:r>
      <w:r>
        <w:rPr/>
        <w:t>среды,</w:t>
      </w:r>
      <w:r>
        <w:rPr>
          <w:spacing w:val="15"/>
        </w:rPr>
        <w:t xml:space="preserve"> </w:t>
      </w:r>
      <w:r>
        <w:rPr/>
        <w:t>ее</w:t>
      </w:r>
      <w:r>
        <w:rPr>
          <w:spacing w:val="13"/>
        </w:rPr>
        <w:t xml:space="preserve"> </w:t>
      </w:r>
      <w:r>
        <w:rPr/>
        <w:t>пригодности</w:t>
      </w:r>
      <w:r>
        <w:rPr>
          <w:spacing w:val="14"/>
        </w:rPr>
        <w:t xml:space="preserve"> </w:t>
      </w:r>
      <w:r>
        <w:rPr/>
        <w:t>для</w:t>
      </w:r>
      <w:r>
        <w:rPr>
          <w:spacing w:val="13"/>
        </w:rPr>
        <w:t xml:space="preserve"> </w:t>
      </w:r>
      <w:r>
        <w:rPr/>
        <w:t>жизни</w:t>
      </w:r>
      <w:r>
        <w:rPr>
          <w:spacing w:val="-57"/>
        </w:rPr>
        <w:t xml:space="preserve"> </w:t>
      </w:r>
      <w:r>
        <w:rPr/>
        <w:t>человека;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приводить</w:t>
      </w:r>
      <w:r>
        <w:rPr>
          <w:spacing w:val="-1"/>
        </w:rPr>
        <w:t xml:space="preserve"> </w:t>
      </w:r>
      <w:r>
        <w:rPr/>
        <w:t>примеры,</w:t>
      </w:r>
      <w:r>
        <w:rPr>
          <w:spacing w:val="-1"/>
        </w:rPr>
        <w:t xml:space="preserve"> </w:t>
      </w:r>
      <w:r>
        <w:rPr/>
        <w:t>объясняющие</w:t>
      </w:r>
      <w:r>
        <w:rPr>
          <w:spacing w:val="-2"/>
        </w:rPr>
        <w:t xml:space="preserve"> </w:t>
      </w:r>
      <w:r>
        <w:rPr/>
        <w:t>географическое</w:t>
      </w:r>
      <w:r>
        <w:rPr>
          <w:spacing w:val="-3"/>
        </w:rPr>
        <w:t xml:space="preserve"> </w:t>
      </w:r>
      <w:r>
        <w:rPr/>
        <w:t>разделение</w:t>
      </w:r>
      <w:r>
        <w:rPr>
          <w:spacing w:val="-2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 w:before="39" w:after="0"/>
        <w:ind w:left="512" w:right="0" w:firstLine="708"/>
        <w:jc w:val="left"/>
      </w:pPr>
      <w:r>
        <w:rPr/>
        <w:t>−</w:t>
      </w:r>
      <w:r>
        <w:rPr/>
        <w:t>оценивать</w:t>
      </w:r>
      <w:r>
        <w:rPr>
          <w:spacing w:val="25"/>
        </w:rPr>
        <w:t xml:space="preserve"> </w:t>
      </w:r>
      <w:r>
        <w:rPr/>
        <w:t>ресурсообеспеченность</w:t>
      </w:r>
      <w:r>
        <w:rPr>
          <w:spacing w:val="25"/>
        </w:rPr>
        <w:t xml:space="preserve"> </w:t>
      </w:r>
      <w:r>
        <w:rPr/>
        <w:t>России</w:t>
      </w:r>
      <w:r>
        <w:rPr>
          <w:spacing w:val="23"/>
        </w:rPr>
        <w:t xml:space="preserve"> </w:t>
      </w:r>
      <w:r>
        <w:rPr/>
        <w:t>и</w:t>
      </w:r>
      <w:r>
        <w:rPr>
          <w:spacing w:val="25"/>
        </w:rPr>
        <w:t xml:space="preserve"> </w:t>
      </w:r>
      <w:r>
        <w:rPr/>
        <w:t>зарубежных</w:t>
      </w:r>
      <w:r>
        <w:rPr>
          <w:spacing w:val="26"/>
        </w:rPr>
        <w:t xml:space="preserve"> </w:t>
      </w:r>
      <w:r>
        <w:rPr/>
        <w:t>стран,</w:t>
      </w:r>
      <w:r>
        <w:rPr>
          <w:spacing w:val="24"/>
        </w:rPr>
        <w:t xml:space="preserve"> </w:t>
      </w:r>
      <w:r>
        <w:rPr/>
        <w:t>их</w:t>
      </w:r>
      <w:r>
        <w:rPr>
          <w:spacing w:val="26"/>
        </w:rPr>
        <w:t xml:space="preserve"> </w:t>
      </w:r>
      <w:r>
        <w:rPr/>
        <w:t>регионов</w:t>
      </w:r>
      <w:r>
        <w:rPr>
          <w:spacing w:val="23"/>
        </w:rPr>
        <w:t xml:space="preserve"> </w:t>
      </w:r>
      <w:r>
        <w:rPr/>
        <w:t>при</w:t>
      </w:r>
      <w:r>
        <w:rPr>
          <w:spacing w:val="23"/>
        </w:rPr>
        <w:t xml:space="preserve"> </w:t>
      </w:r>
      <w:r>
        <w:rPr/>
        <w:t>помощи</w:t>
      </w:r>
      <w:r>
        <w:rPr>
          <w:spacing w:val="-57"/>
        </w:rPr>
        <w:t xml:space="preserve"> </w:t>
      </w:r>
      <w:r>
        <w:rPr/>
        <w:t>различных источников</w:t>
      </w:r>
      <w:r>
        <w:rPr>
          <w:spacing w:val="-4"/>
        </w:rPr>
        <w:t xml:space="preserve"> </w:t>
      </w:r>
      <w:r>
        <w:rPr/>
        <w:t>информации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-1"/>
        </w:rPr>
        <w:t xml:space="preserve"> </w:t>
      </w:r>
      <w:r>
        <w:rPr/>
        <w:t>экономики.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характеризовать</w:t>
      </w:r>
      <w:r>
        <w:rPr>
          <w:spacing w:val="31"/>
        </w:rPr>
        <w:t xml:space="preserve"> </w:t>
      </w:r>
      <w:r>
        <w:rPr/>
        <w:t>процессы,</w:t>
      </w:r>
      <w:r>
        <w:rPr>
          <w:spacing w:val="31"/>
        </w:rPr>
        <w:t xml:space="preserve"> </w:t>
      </w:r>
      <w:r>
        <w:rPr/>
        <w:t>происходящие</w:t>
      </w:r>
      <w:r>
        <w:rPr>
          <w:spacing w:val="30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географической</w:t>
      </w:r>
      <w:r>
        <w:rPr>
          <w:spacing w:val="31"/>
        </w:rPr>
        <w:t xml:space="preserve"> </w:t>
      </w:r>
      <w:r>
        <w:rPr/>
        <w:t>среде;</w:t>
      </w:r>
      <w:r>
        <w:rPr>
          <w:spacing w:val="32"/>
        </w:rPr>
        <w:t xml:space="preserve"> </w:t>
      </w:r>
      <w:r>
        <w:rPr/>
        <w:t>сравнивать</w:t>
      </w:r>
      <w:r>
        <w:rPr>
          <w:spacing w:val="32"/>
        </w:rPr>
        <w:t xml:space="preserve"> </w:t>
      </w:r>
      <w:r>
        <w:rPr/>
        <w:t>процессы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собой, 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переводить</w:t>
      </w:r>
      <w:r>
        <w:rPr>
          <w:spacing w:val="18"/>
        </w:rPr>
        <w:t xml:space="preserve"> </w:t>
      </w:r>
      <w:r>
        <w:rPr/>
        <w:t>один</w:t>
      </w:r>
      <w:r>
        <w:rPr>
          <w:spacing w:val="16"/>
        </w:rPr>
        <w:t xml:space="preserve"> </w:t>
      </w:r>
      <w:r>
        <w:rPr/>
        <w:t>вид</w:t>
      </w:r>
      <w:r>
        <w:rPr>
          <w:spacing w:val="15"/>
        </w:rPr>
        <w:t xml:space="preserve"> </w:t>
      </w:r>
      <w:r>
        <w:rPr/>
        <w:t>информации</w:t>
      </w:r>
      <w:r>
        <w:rPr>
          <w:spacing w:val="16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другой</w:t>
      </w:r>
      <w:r>
        <w:rPr>
          <w:spacing w:val="18"/>
        </w:rPr>
        <w:t xml:space="preserve"> </w:t>
      </w:r>
      <w:r>
        <w:rPr/>
        <w:t>посредством</w:t>
      </w:r>
      <w:r>
        <w:rPr>
          <w:spacing w:val="16"/>
        </w:rPr>
        <w:t xml:space="preserve"> </w:t>
      </w:r>
      <w:r>
        <w:rPr/>
        <w:t>анализа</w:t>
      </w:r>
      <w:r>
        <w:rPr>
          <w:spacing w:val="16"/>
        </w:rPr>
        <w:t xml:space="preserve"> </w:t>
      </w:r>
      <w:r>
        <w:rPr/>
        <w:t>статистических</w:t>
      </w:r>
      <w:r>
        <w:rPr>
          <w:spacing w:val="19"/>
        </w:rPr>
        <w:t xml:space="preserve"> </w:t>
      </w:r>
      <w:r>
        <w:rPr/>
        <w:t>данных,</w:t>
      </w:r>
      <w:r>
        <w:rPr>
          <w:spacing w:val="-57"/>
        </w:rPr>
        <w:t xml:space="preserve"> </w:t>
      </w:r>
      <w:r>
        <w:rPr/>
        <w:t>чтения</w:t>
      </w:r>
      <w:r>
        <w:rPr>
          <w:spacing w:val="-1"/>
        </w:rPr>
        <w:t xml:space="preserve"> </w:t>
      </w:r>
      <w:r>
        <w:rPr/>
        <w:t>географических карт,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графиками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диаграммами;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экологической</w:t>
      </w:r>
      <w:r>
        <w:rPr>
          <w:spacing w:val="1"/>
        </w:rPr>
        <w:t xml:space="preserve"> </w:t>
      </w:r>
      <w:r>
        <w:rPr/>
        <w:t>обстановки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-57"/>
        </w:rPr>
        <w:t xml:space="preserve"> </w:t>
      </w:r>
      <w:r>
        <w:rPr/>
        <w:t>стран мира, России;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делать прогнозы развития географических систем и комплексов в результате изменения их</w:t>
      </w:r>
      <w:r>
        <w:rPr>
          <w:spacing w:val="-57"/>
        </w:rPr>
        <w:t xml:space="preserve"> </w:t>
      </w:r>
      <w:r>
        <w:rPr/>
        <w:t>компонентов;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выделять наиболее</w:t>
      </w:r>
      <w:r>
        <w:rPr>
          <w:spacing w:val="-1"/>
        </w:rPr>
        <w:t xml:space="preserve"> </w:t>
      </w:r>
      <w:r>
        <w:rPr/>
        <w:t>важные</w:t>
      </w:r>
      <w:r>
        <w:rPr>
          <w:spacing w:val="-2"/>
        </w:rPr>
        <w:t xml:space="preserve"> </w:t>
      </w:r>
      <w:r>
        <w:rPr/>
        <w:t>экологические</w:t>
      </w:r>
      <w:r>
        <w:rPr>
          <w:spacing w:val="-1"/>
        </w:rPr>
        <w:t xml:space="preserve"> </w:t>
      </w:r>
      <w:r>
        <w:rPr/>
        <w:t>проблемы;</w:t>
      </w:r>
      <w:r/>
    </w:p>
    <w:p>
      <w:pPr>
        <w:pStyle w:val="Style14"/>
        <w:spacing w:lineRule="auto" w:line="276" w:before="36" w:after="0"/>
        <w:ind w:left="512" w:right="0" w:firstLine="708"/>
        <w:jc w:val="left"/>
      </w:pPr>
      <w:r>
        <w:rPr/>
        <w:t>−</w:t>
      </w:r>
      <w:r>
        <w:rPr/>
        <w:t>давать</w:t>
      </w:r>
      <w:r>
        <w:rPr>
          <w:spacing w:val="39"/>
        </w:rPr>
        <w:t xml:space="preserve"> </w:t>
      </w:r>
      <w:r>
        <w:rPr/>
        <w:t>научное</w:t>
      </w:r>
      <w:r>
        <w:rPr>
          <w:spacing w:val="37"/>
        </w:rPr>
        <w:t xml:space="preserve"> </w:t>
      </w:r>
      <w:r>
        <w:rPr/>
        <w:t>объяснение</w:t>
      </w:r>
      <w:r>
        <w:rPr>
          <w:spacing w:val="37"/>
        </w:rPr>
        <w:t xml:space="preserve"> </w:t>
      </w:r>
      <w:r>
        <w:rPr/>
        <w:t>процессам,</w:t>
      </w:r>
      <w:r>
        <w:rPr>
          <w:spacing w:val="38"/>
        </w:rPr>
        <w:t xml:space="preserve"> </w:t>
      </w:r>
      <w:r>
        <w:rPr/>
        <w:t>явлениям,</w:t>
      </w:r>
      <w:r>
        <w:rPr>
          <w:spacing w:val="38"/>
        </w:rPr>
        <w:t xml:space="preserve"> </w:t>
      </w:r>
      <w:r>
        <w:rPr/>
        <w:t>закономерностям,</w:t>
      </w:r>
      <w:r>
        <w:rPr>
          <w:spacing w:val="38"/>
        </w:rPr>
        <w:t xml:space="preserve"> </w:t>
      </w:r>
      <w:r>
        <w:rPr/>
        <w:t>протекающим</w:t>
      </w:r>
      <w:r>
        <w:rPr>
          <w:spacing w:val="3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географической оболочке;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понимать</w:t>
      </w:r>
      <w:r>
        <w:rPr>
          <w:spacing w:val="19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характеризовать</w:t>
      </w:r>
      <w:r>
        <w:rPr>
          <w:spacing w:val="19"/>
        </w:rPr>
        <w:t xml:space="preserve"> </w:t>
      </w:r>
      <w:r>
        <w:rPr/>
        <w:t>причины</w:t>
      </w:r>
      <w:r>
        <w:rPr>
          <w:spacing w:val="18"/>
        </w:rPr>
        <w:t xml:space="preserve"> </w:t>
      </w:r>
      <w:r>
        <w:rPr/>
        <w:t>возникновения</w:t>
      </w:r>
      <w:r>
        <w:rPr>
          <w:spacing w:val="19"/>
        </w:rPr>
        <w:t xml:space="preserve"> </w:t>
      </w:r>
      <w:r>
        <w:rPr/>
        <w:t>процессов</w:t>
      </w:r>
      <w:r>
        <w:rPr>
          <w:spacing w:val="17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явлений,</w:t>
      </w:r>
      <w:r>
        <w:rPr>
          <w:spacing w:val="19"/>
        </w:rPr>
        <w:t xml:space="preserve"> </w:t>
      </w:r>
      <w:r>
        <w:rPr/>
        <w:t>влияющих</w:t>
      </w:r>
      <w:r>
        <w:rPr>
          <w:spacing w:val="20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безопасность 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оценивать</w:t>
      </w:r>
      <w:r>
        <w:rPr>
          <w:spacing w:val="5"/>
        </w:rPr>
        <w:t xml:space="preserve"> </w:t>
      </w:r>
      <w:r>
        <w:rPr/>
        <w:t>характер</w:t>
      </w:r>
      <w:r>
        <w:rPr>
          <w:spacing w:val="7"/>
        </w:rPr>
        <w:t xml:space="preserve"> </w:t>
      </w:r>
      <w:r>
        <w:rPr/>
        <w:t>взаимодействия</w:t>
      </w:r>
      <w:r>
        <w:rPr>
          <w:spacing w:val="7"/>
        </w:rPr>
        <w:t xml:space="preserve"> </w:t>
      </w:r>
      <w:r>
        <w:rPr/>
        <w:t>деятельности</w:t>
      </w:r>
      <w:r>
        <w:rPr>
          <w:spacing w:val="8"/>
        </w:rPr>
        <w:t xml:space="preserve"> </w:t>
      </w:r>
      <w:r>
        <w:rPr/>
        <w:t>человека</w:t>
      </w:r>
      <w:r>
        <w:rPr>
          <w:spacing w:val="6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компонентов</w:t>
      </w:r>
      <w:r>
        <w:rPr>
          <w:spacing w:val="4"/>
        </w:rPr>
        <w:t xml:space="preserve"> </w:t>
      </w:r>
      <w:r>
        <w:rPr/>
        <w:t>природы</w:t>
      </w:r>
      <w:r>
        <w:rPr>
          <w:spacing w:val="4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-3"/>
        </w:rPr>
        <w:t xml:space="preserve"> </w:t>
      </w:r>
      <w:r>
        <w:rPr/>
        <w:t>зрения</w:t>
      </w:r>
      <w:r>
        <w:rPr>
          <w:spacing w:val="-1"/>
        </w:rPr>
        <w:t xml:space="preserve"> </w:t>
      </w:r>
      <w:r>
        <w:rPr/>
        <w:t>концепции</w:t>
      </w:r>
      <w:r>
        <w:rPr>
          <w:spacing w:val="2"/>
        </w:rPr>
        <w:t xml:space="preserve"> </w:t>
      </w:r>
      <w:r>
        <w:rPr/>
        <w:t>устойчивого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tabs>
          <w:tab w:val="left" w:pos="2720" w:leader="none"/>
          <w:tab w:val="left" w:pos="4765" w:leader="none"/>
          <w:tab w:val="left" w:pos="5735" w:leader="none"/>
          <w:tab w:val="left" w:pos="7155" w:leader="none"/>
          <w:tab w:val="left" w:pos="9457" w:leader="none"/>
        </w:tabs>
        <w:spacing w:lineRule="auto" w:line="276"/>
        <w:ind w:left="512" w:right="220" w:firstLine="708"/>
        <w:jc w:val="left"/>
      </w:pPr>
      <w:r>
        <w:rPr/>
        <w:t>−</w:t>
      </w:r>
      <w:r>
        <w:rPr/>
        <w:t>оценивать</w:t>
        <w:tab/>
        <w:t>геополитические</w:t>
        <w:tab/>
        <w:t>риски,</w:t>
        <w:tab/>
        <w:t>вызванные</w:t>
        <w:tab/>
        <w:t>геоэкологическими</w:t>
        <w:tab/>
      </w:r>
      <w:r>
        <w:rPr>
          <w:spacing w:val="-1"/>
        </w:rPr>
        <w:t>процессами,</w:t>
      </w:r>
      <w:r>
        <w:rPr>
          <w:spacing w:val="-57"/>
        </w:rPr>
        <w:t xml:space="preserve"> </w:t>
      </w:r>
      <w:r>
        <w:rPr/>
        <w:t>происходящими в</w:t>
      </w:r>
      <w:r>
        <w:rPr>
          <w:spacing w:val="-1"/>
        </w:rPr>
        <w:t xml:space="preserve"> </w:t>
      </w:r>
      <w:r>
        <w:rPr/>
        <w:t>мире;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56"/>
        </w:rPr>
        <w:t xml:space="preserve"> </w:t>
      </w:r>
      <w:r>
        <w:rPr/>
        <w:t>основные</w:t>
      </w:r>
      <w:r>
        <w:rPr>
          <w:spacing w:val="54"/>
        </w:rPr>
        <w:t xml:space="preserve"> </w:t>
      </w:r>
      <w:r>
        <w:rPr/>
        <w:t>направления</w:t>
      </w:r>
      <w:r>
        <w:rPr>
          <w:spacing w:val="55"/>
        </w:rPr>
        <w:t xml:space="preserve"> </w:t>
      </w:r>
      <w:r>
        <w:rPr/>
        <w:t>международных</w:t>
      </w:r>
      <w:r>
        <w:rPr>
          <w:spacing w:val="58"/>
        </w:rPr>
        <w:t xml:space="preserve"> </w:t>
      </w:r>
      <w:r>
        <w:rPr/>
        <w:t>исследований</w:t>
      </w:r>
      <w:r>
        <w:rPr>
          <w:spacing w:val="56"/>
        </w:rPr>
        <w:t xml:space="preserve"> </w:t>
      </w:r>
      <w:r>
        <w:rPr/>
        <w:t>малоизученных</w:t>
      </w:r>
      <w:r>
        <w:rPr>
          <w:spacing w:val="-57"/>
        </w:rPr>
        <w:t xml:space="preserve"> </w:t>
      </w:r>
      <w:r>
        <w:rPr/>
        <w:t>территорий.</w:t>
      </w:r>
      <w:r/>
    </w:p>
    <w:p>
      <w:pPr>
        <w:pStyle w:val="Style14"/>
        <w:spacing w:before="3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1220" w:right="4310" w:hanging="0"/>
        <w:jc w:val="left"/>
      </w:pPr>
      <w:r>
        <w:rPr/>
        <w:t>Территориальная организация мирового сообщества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512" w:right="0" w:firstLine="708"/>
        <w:jc w:val="left"/>
      </w:pPr>
      <w:r>
        <w:rPr/>
        <w:t>−</w:t>
      </w:r>
      <w:r>
        <w:rPr/>
        <w:t>понимать</w:t>
      </w:r>
      <w:r>
        <w:rPr>
          <w:spacing w:val="34"/>
        </w:rPr>
        <w:t xml:space="preserve"> </w:t>
      </w:r>
      <w:r>
        <w:rPr/>
        <w:t>значение</w:t>
      </w:r>
      <w:r>
        <w:rPr>
          <w:spacing w:val="35"/>
        </w:rPr>
        <w:t xml:space="preserve"> </w:t>
      </w:r>
      <w:r>
        <w:rPr/>
        <w:t>географии</w:t>
      </w:r>
      <w:r>
        <w:rPr>
          <w:spacing w:val="37"/>
        </w:rPr>
        <w:t xml:space="preserve"> </w:t>
      </w:r>
      <w:r>
        <w:rPr/>
        <w:t>как</w:t>
      </w:r>
      <w:r>
        <w:rPr>
          <w:spacing w:val="37"/>
        </w:rPr>
        <w:t xml:space="preserve"> </w:t>
      </w:r>
      <w:r>
        <w:rPr/>
        <w:t>науки</w:t>
      </w:r>
      <w:r>
        <w:rPr>
          <w:spacing w:val="37"/>
        </w:rPr>
        <w:t xml:space="preserve"> </w:t>
      </w:r>
      <w:r>
        <w:rPr/>
        <w:t>и</w:t>
      </w:r>
      <w:r>
        <w:rPr>
          <w:spacing w:val="37"/>
        </w:rPr>
        <w:t xml:space="preserve"> </w:t>
      </w:r>
      <w:r>
        <w:rPr/>
        <w:t>объяснять</w:t>
      </w:r>
      <w:r>
        <w:rPr>
          <w:spacing w:val="37"/>
        </w:rPr>
        <w:t xml:space="preserve"> </w:t>
      </w:r>
      <w:r>
        <w:rPr/>
        <w:t>ее</w:t>
      </w:r>
      <w:r>
        <w:rPr>
          <w:spacing w:val="35"/>
        </w:rPr>
        <w:t xml:space="preserve"> </w:t>
      </w:r>
      <w:r>
        <w:rPr/>
        <w:t>роль</w:t>
      </w:r>
      <w:r>
        <w:rPr>
          <w:spacing w:val="37"/>
        </w:rPr>
        <w:t xml:space="preserve"> </w:t>
      </w:r>
      <w:r>
        <w:rPr/>
        <w:t>в</w:t>
      </w:r>
      <w:r>
        <w:rPr>
          <w:spacing w:val="35"/>
        </w:rPr>
        <w:t xml:space="preserve"> </w:t>
      </w:r>
      <w:r>
        <w:rPr/>
        <w:t>решении</w:t>
      </w:r>
      <w:r>
        <w:rPr>
          <w:spacing w:val="37"/>
        </w:rPr>
        <w:t xml:space="preserve"> </w:t>
      </w:r>
      <w:r>
        <w:rPr/>
        <w:t>проблем</w:t>
      </w:r>
      <w:r>
        <w:rPr>
          <w:spacing w:val="-57"/>
        </w:rPr>
        <w:t xml:space="preserve"> </w:t>
      </w:r>
      <w:r>
        <w:rPr/>
        <w:t>человечества;</w:t>
      </w:r>
      <w:r/>
    </w:p>
    <w:p>
      <w:pPr>
        <w:pStyle w:val="Style14"/>
        <w:spacing w:lineRule="auto" w:line="276" w:before="1" w:after="0"/>
        <w:ind w:left="512" w:right="0" w:firstLine="708"/>
        <w:jc w:val="left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количественные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объектов,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-2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измерений, наблюдений, исследований;</w:t>
      </w:r>
      <w:r/>
    </w:p>
    <w:p>
      <w:pPr>
        <w:pStyle w:val="Style14"/>
        <w:spacing w:lineRule="auto" w:line="276"/>
        <w:ind w:left="512" w:right="217" w:firstLine="708"/>
      </w:pPr>
      <w:r>
        <w:rPr/>
        <w:t>−</w:t>
      </w:r>
      <w:r>
        <w:rPr/>
        <w:t>составлять таблицы, картосхемы, диаграммы, простейшие карты, модели, отражающие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территориальные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12" w:right="218" w:firstLine="708"/>
      </w:pPr>
      <w:r>
        <w:rPr/>
        <w:t>−</w:t>
      </w:r>
      <w:r>
        <w:rPr/>
        <w:t>сопоставлять и анализировать географические карты различной тематики для выявления</w:t>
      </w:r>
      <w:r>
        <w:rPr>
          <w:spacing w:val="1"/>
        </w:rPr>
        <w:t xml:space="preserve"> </w:t>
      </w:r>
      <w:r>
        <w:rPr/>
        <w:t>закономерностей социально-экономических</w:t>
      </w:r>
      <w:r>
        <w:rPr>
          <w:spacing w:val="2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явлений;</w:t>
      </w:r>
      <w:r/>
    </w:p>
    <w:p>
      <w:pPr>
        <w:pStyle w:val="Style14"/>
        <w:spacing w:lineRule="exact" w:line="275"/>
        <w:ind w:left="1220" w:right="0" w:hanging="0"/>
      </w:pPr>
      <w:r>
        <w:rPr/>
        <w:t>−</w:t>
      </w:r>
      <w:r>
        <w:rPr/>
        <w:t>сравнивать географические</w:t>
      </w:r>
      <w:r>
        <w:rPr>
          <w:spacing w:val="-1"/>
        </w:rPr>
        <w:t xml:space="preserve"> </w:t>
      </w:r>
      <w:r>
        <w:rPr/>
        <w:t>объекты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критериям;</w:t>
      </w:r>
      <w:r/>
    </w:p>
    <w:p>
      <w:pPr>
        <w:pStyle w:val="Style14"/>
        <w:spacing w:before="37" w:after="0"/>
        <w:ind w:left="1220" w:right="0" w:hanging="0"/>
        <w:jc w:val="left"/>
      </w:pPr>
      <w:r>
        <w:rPr/>
        <w:t>−</w:t>
      </w:r>
      <w:r>
        <w:rPr/>
        <w:t>раскрывать</w:t>
      </w:r>
      <w:r>
        <w:rPr>
          <w:spacing w:val="-2"/>
        </w:rPr>
        <w:t xml:space="preserve"> </w:t>
      </w:r>
      <w:r>
        <w:rPr/>
        <w:t>причинно-следственные</w:t>
      </w:r>
      <w:r>
        <w:rPr>
          <w:spacing w:val="-3"/>
        </w:rPr>
        <w:t xml:space="preserve"> </w:t>
      </w:r>
      <w:r>
        <w:rPr/>
        <w:t>связи</w:t>
      </w:r>
      <w:r>
        <w:rPr>
          <w:spacing w:val="-2"/>
        </w:rPr>
        <w:t xml:space="preserve"> </w:t>
      </w:r>
      <w:r>
        <w:rPr/>
        <w:t>природно-хозяйственных явлений</w:t>
      </w:r>
      <w:r>
        <w:rPr>
          <w:spacing w:val="-1"/>
        </w:rPr>
        <w:t xml:space="preserve"> </w:t>
      </w:r>
      <w:r>
        <w:rPr/>
        <w:t>и</w:t>
      </w:r>
      <w:r>
        <w:rPr>
          <w:spacing w:val="-5"/>
        </w:rPr>
        <w:t xml:space="preserve"> </w:t>
      </w:r>
      <w:r>
        <w:rPr/>
        <w:t>процессов;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−</w:t>
      </w:r>
      <w:r>
        <w:rPr/>
        <w:t>выделять</w:t>
      </w:r>
      <w:r>
        <w:rPr>
          <w:spacing w:val="-1"/>
        </w:rPr>
        <w:t xml:space="preserve"> </w:t>
      </w:r>
      <w:r>
        <w:rPr/>
        <w:t>и объяснять существенные</w:t>
      </w:r>
      <w:r>
        <w:rPr>
          <w:spacing w:val="-2"/>
        </w:rPr>
        <w:t xml:space="preserve"> </w:t>
      </w:r>
      <w:r>
        <w:rPr/>
        <w:t>признаки</w:t>
      </w:r>
      <w:r>
        <w:rPr>
          <w:spacing w:val="-3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 явлений;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географические</w:t>
      </w:r>
      <w:r>
        <w:rPr>
          <w:spacing w:val="-3"/>
        </w:rPr>
        <w:t xml:space="preserve"> </w:t>
      </w:r>
      <w:r>
        <w:rPr/>
        <w:t>аспекты</w:t>
      </w:r>
      <w:r>
        <w:rPr>
          <w:spacing w:val="-2"/>
        </w:rPr>
        <w:t xml:space="preserve"> </w:t>
      </w:r>
      <w:r>
        <w:rPr/>
        <w:t>различных текущих событий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ситуаций;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описывать</w:t>
      </w:r>
      <w:r>
        <w:rPr>
          <w:spacing w:val="-2"/>
        </w:rPr>
        <w:t xml:space="preserve"> </w:t>
      </w:r>
      <w:r>
        <w:rPr/>
        <w:t>изменения</w:t>
      </w:r>
      <w:r>
        <w:rPr>
          <w:spacing w:val="-2"/>
        </w:rPr>
        <w:t xml:space="preserve"> </w:t>
      </w:r>
      <w:r>
        <w:rPr/>
        <w:t>геосистем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результате</w:t>
      </w:r>
      <w:r>
        <w:rPr>
          <w:spacing w:val="-4"/>
        </w:rPr>
        <w:t xml:space="preserve"> </w:t>
      </w:r>
      <w:r>
        <w:rPr/>
        <w:t>природных и</w:t>
      </w:r>
      <w:r>
        <w:rPr>
          <w:spacing w:val="-1"/>
        </w:rPr>
        <w:t xml:space="preserve"> </w:t>
      </w:r>
      <w:r>
        <w:rPr/>
        <w:t>антропогенных</w:t>
      </w:r>
      <w:r>
        <w:rPr>
          <w:spacing w:val="-1"/>
        </w:rPr>
        <w:t xml:space="preserve"> </w:t>
      </w:r>
      <w:r>
        <w:rPr/>
        <w:t>воздействий;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оценивать</w:t>
      </w:r>
      <w:r>
        <w:rPr>
          <w:spacing w:val="23"/>
        </w:rPr>
        <w:t xml:space="preserve"> </w:t>
      </w:r>
      <w:r>
        <w:rPr/>
        <w:t>демографическую</w:t>
      </w:r>
      <w:r>
        <w:rPr>
          <w:spacing w:val="80"/>
        </w:rPr>
        <w:t xml:space="preserve"> </w:t>
      </w:r>
      <w:r>
        <w:rPr/>
        <w:t>ситуацию,</w:t>
      </w:r>
      <w:r>
        <w:rPr>
          <w:spacing w:val="81"/>
        </w:rPr>
        <w:t xml:space="preserve"> </w:t>
      </w:r>
      <w:r>
        <w:rPr/>
        <w:t>процессы</w:t>
      </w:r>
      <w:r>
        <w:rPr>
          <w:spacing w:val="85"/>
        </w:rPr>
        <w:t xml:space="preserve"> </w:t>
      </w:r>
      <w:r>
        <w:rPr/>
        <w:t>урбанизации,</w:t>
      </w:r>
      <w:r>
        <w:rPr>
          <w:spacing w:val="81"/>
        </w:rPr>
        <w:t xml:space="preserve"> </w:t>
      </w:r>
      <w:r>
        <w:rPr/>
        <w:t>миграции</w:t>
      </w:r>
      <w:r>
        <w:rPr>
          <w:spacing w:val="82"/>
        </w:rPr>
        <w:t xml:space="preserve"> </w:t>
      </w:r>
      <w:r>
        <w:rPr/>
        <w:t>в</w:t>
      </w:r>
      <w:r>
        <w:rPr>
          <w:spacing w:val="80"/>
        </w:rPr>
        <w:t xml:space="preserve"> </w:t>
      </w:r>
      <w:r>
        <w:rPr/>
        <w:t>регионах</w:t>
      </w:r>
      <w:r/>
    </w:p>
    <w:p>
      <w:pPr>
        <w:pStyle w:val="Style14"/>
        <w:spacing w:before="43" w:after="0"/>
        <w:ind w:left="51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мира;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объяснять</w:t>
      </w:r>
      <w:r>
        <w:rPr>
          <w:spacing w:val="36"/>
        </w:rPr>
        <w:t xml:space="preserve"> </w:t>
      </w:r>
      <w:r>
        <w:rPr/>
        <w:t>состав,</w:t>
      </w:r>
      <w:r>
        <w:rPr>
          <w:spacing w:val="37"/>
        </w:rPr>
        <w:t xml:space="preserve"> </w:t>
      </w:r>
      <w:r>
        <w:rPr/>
        <w:t>структуру</w:t>
      </w:r>
      <w:r>
        <w:rPr>
          <w:spacing w:val="32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закономерности</w:t>
      </w:r>
      <w:r>
        <w:rPr>
          <w:spacing w:val="38"/>
        </w:rPr>
        <w:t xml:space="preserve"> </w:t>
      </w:r>
      <w:r>
        <w:rPr/>
        <w:t>размещения</w:t>
      </w:r>
      <w:r>
        <w:rPr>
          <w:spacing w:val="36"/>
        </w:rPr>
        <w:t xml:space="preserve"> </w:t>
      </w:r>
      <w:r>
        <w:rPr/>
        <w:t>населения</w:t>
      </w:r>
      <w:r>
        <w:rPr>
          <w:spacing w:val="37"/>
        </w:rPr>
        <w:t xml:space="preserve"> </w:t>
      </w:r>
      <w:r>
        <w:rPr/>
        <w:t>регионов</w:t>
      </w:r>
      <w:r>
        <w:rPr>
          <w:spacing w:val="34"/>
        </w:rPr>
        <w:t xml:space="preserve"> </w:t>
      </w:r>
      <w:r>
        <w:rPr/>
        <w:t>и</w:t>
      </w:r>
      <w:r>
        <w:rPr>
          <w:spacing w:val="36"/>
        </w:rPr>
        <w:t xml:space="preserve"> </w:t>
      </w:r>
      <w:r>
        <w:rPr/>
        <w:t>стран</w:t>
      </w:r>
      <w:r/>
    </w:p>
    <w:p>
      <w:pPr>
        <w:pStyle w:val="Style14"/>
        <w:spacing w:before="41" w:after="0"/>
        <w:ind w:left="512" w:right="0" w:hanging="0"/>
        <w:jc w:val="left"/>
      </w:pPr>
      <w:r>
        <w:rPr/>
        <w:t>мира,</w:t>
      </w:r>
      <w:r>
        <w:rPr>
          <w:spacing w:val="-1"/>
        </w:rPr>
        <w:t xml:space="preserve"> </w:t>
      </w:r>
      <w:r>
        <w:rPr/>
        <w:t>России;</w:t>
      </w:r>
      <w:r/>
    </w:p>
    <w:p>
      <w:pPr>
        <w:pStyle w:val="Style14"/>
        <w:spacing w:before="40" w:after="0"/>
        <w:ind w:left="1220" w:right="0" w:hanging="0"/>
        <w:jc w:val="left"/>
      </w:pPr>
      <w:r>
        <w:rPr/>
        <w:t>−</w:t>
      </w:r>
      <w:r>
        <w:rPr/>
        <w:t>характеризовать</w:t>
      </w:r>
      <w:r>
        <w:rPr>
          <w:spacing w:val="-1"/>
        </w:rPr>
        <w:t xml:space="preserve"> </w:t>
      </w:r>
      <w:r>
        <w:rPr/>
        <w:t>географию</w:t>
      </w:r>
      <w:r>
        <w:rPr>
          <w:spacing w:val="-2"/>
        </w:rPr>
        <w:t xml:space="preserve"> </w:t>
      </w:r>
      <w:r>
        <w:rPr/>
        <w:t>рынка</w:t>
      </w:r>
      <w:r>
        <w:rPr>
          <w:spacing w:val="-2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 w:before="44" w:after="0"/>
        <w:ind w:left="1220" w:right="2408" w:hanging="0"/>
        <w:jc w:val="left"/>
      </w:pPr>
      <w:r>
        <w:rPr/>
        <w:t>−</w:t>
      </w:r>
      <w:r>
        <w:rPr/>
        <w:t>приводить примеры, объясняющие географическое разделение труда.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характеризовать</w:t>
      </w:r>
      <w:r>
        <w:rPr>
          <w:spacing w:val="31"/>
        </w:rPr>
        <w:t xml:space="preserve"> </w:t>
      </w:r>
      <w:r>
        <w:rPr/>
        <w:t>процессы,</w:t>
      </w:r>
      <w:r>
        <w:rPr>
          <w:spacing w:val="31"/>
        </w:rPr>
        <w:t xml:space="preserve"> </w:t>
      </w:r>
      <w:r>
        <w:rPr/>
        <w:t>происходящие</w:t>
      </w:r>
      <w:r>
        <w:rPr>
          <w:spacing w:val="30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географической</w:t>
      </w:r>
      <w:r>
        <w:rPr>
          <w:spacing w:val="31"/>
        </w:rPr>
        <w:t xml:space="preserve"> </w:t>
      </w:r>
      <w:r>
        <w:rPr/>
        <w:t>среде;</w:t>
      </w:r>
      <w:r>
        <w:rPr>
          <w:spacing w:val="32"/>
        </w:rPr>
        <w:t xml:space="preserve"> </w:t>
      </w:r>
      <w:r>
        <w:rPr/>
        <w:t>сравнивать</w:t>
      </w:r>
      <w:r>
        <w:rPr>
          <w:spacing w:val="32"/>
        </w:rPr>
        <w:t xml:space="preserve"> </w:t>
      </w:r>
      <w:r>
        <w:rPr/>
        <w:t>процессы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собой, 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переводить</w:t>
      </w:r>
      <w:r>
        <w:rPr>
          <w:spacing w:val="18"/>
        </w:rPr>
        <w:t xml:space="preserve"> </w:t>
      </w:r>
      <w:r>
        <w:rPr/>
        <w:t>один</w:t>
      </w:r>
      <w:r>
        <w:rPr>
          <w:spacing w:val="16"/>
        </w:rPr>
        <w:t xml:space="preserve"> </w:t>
      </w:r>
      <w:r>
        <w:rPr/>
        <w:t>вид</w:t>
      </w:r>
      <w:r>
        <w:rPr>
          <w:spacing w:val="15"/>
        </w:rPr>
        <w:t xml:space="preserve"> </w:t>
      </w:r>
      <w:r>
        <w:rPr/>
        <w:t>информации</w:t>
      </w:r>
      <w:r>
        <w:rPr>
          <w:spacing w:val="16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другой</w:t>
      </w:r>
      <w:r>
        <w:rPr>
          <w:spacing w:val="18"/>
        </w:rPr>
        <w:t xml:space="preserve"> </w:t>
      </w:r>
      <w:r>
        <w:rPr/>
        <w:t>посредством</w:t>
      </w:r>
      <w:r>
        <w:rPr>
          <w:spacing w:val="16"/>
        </w:rPr>
        <w:t xml:space="preserve"> </w:t>
      </w:r>
      <w:r>
        <w:rPr/>
        <w:t>анализа</w:t>
      </w:r>
      <w:r>
        <w:rPr>
          <w:spacing w:val="16"/>
        </w:rPr>
        <w:t xml:space="preserve"> </w:t>
      </w:r>
      <w:r>
        <w:rPr/>
        <w:t>статистических</w:t>
      </w:r>
      <w:r>
        <w:rPr>
          <w:spacing w:val="19"/>
        </w:rPr>
        <w:t xml:space="preserve"> </w:t>
      </w:r>
      <w:r>
        <w:rPr/>
        <w:t>данных,</w:t>
      </w:r>
      <w:r>
        <w:rPr>
          <w:spacing w:val="-57"/>
        </w:rPr>
        <w:t xml:space="preserve"> </w:t>
      </w:r>
      <w:r>
        <w:rPr/>
        <w:t>чтения</w:t>
      </w:r>
      <w:r>
        <w:rPr>
          <w:spacing w:val="-1"/>
        </w:rPr>
        <w:t xml:space="preserve"> </w:t>
      </w:r>
      <w:r>
        <w:rPr/>
        <w:t>географических карт,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графиками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диаграммами;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делать прогнозы развития географических систем и комплексов в результате изменения их</w:t>
      </w:r>
      <w:r>
        <w:rPr>
          <w:spacing w:val="-57"/>
        </w:rPr>
        <w:t xml:space="preserve"> </w:t>
      </w:r>
      <w:r>
        <w:rPr/>
        <w:t>компонентов;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давать</w:t>
      </w:r>
      <w:r>
        <w:rPr>
          <w:spacing w:val="39"/>
        </w:rPr>
        <w:t xml:space="preserve"> </w:t>
      </w:r>
      <w:r>
        <w:rPr/>
        <w:t>научное</w:t>
      </w:r>
      <w:r>
        <w:rPr>
          <w:spacing w:val="37"/>
        </w:rPr>
        <w:t xml:space="preserve"> </w:t>
      </w:r>
      <w:r>
        <w:rPr/>
        <w:t>объяснение</w:t>
      </w:r>
      <w:r>
        <w:rPr>
          <w:spacing w:val="37"/>
        </w:rPr>
        <w:t xml:space="preserve"> </w:t>
      </w:r>
      <w:r>
        <w:rPr/>
        <w:t>процессам,</w:t>
      </w:r>
      <w:r>
        <w:rPr>
          <w:spacing w:val="38"/>
        </w:rPr>
        <w:t xml:space="preserve"> </w:t>
      </w:r>
      <w:r>
        <w:rPr/>
        <w:t>явлениям,</w:t>
      </w:r>
      <w:r>
        <w:rPr>
          <w:spacing w:val="38"/>
        </w:rPr>
        <w:t xml:space="preserve"> </w:t>
      </w:r>
      <w:r>
        <w:rPr/>
        <w:t>закономерностям,</w:t>
      </w:r>
      <w:r>
        <w:rPr>
          <w:spacing w:val="38"/>
        </w:rPr>
        <w:t xml:space="preserve"> </w:t>
      </w:r>
      <w:r>
        <w:rPr/>
        <w:t>протекающим</w:t>
      </w:r>
      <w:r>
        <w:rPr>
          <w:spacing w:val="3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географической оболочке;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прогнозировать</w:t>
      </w:r>
      <w:r>
        <w:rPr>
          <w:spacing w:val="17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оценивать</w:t>
      </w:r>
      <w:r>
        <w:rPr>
          <w:spacing w:val="17"/>
        </w:rPr>
        <w:t xml:space="preserve"> </w:t>
      </w:r>
      <w:r>
        <w:rPr/>
        <w:t>изменения</w:t>
      </w:r>
      <w:r>
        <w:rPr>
          <w:spacing w:val="17"/>
        </w:rPr>
        <w:t xml:space="preserve"> </w:t>
      </w:r>
      <w:r>
        <w:rPr/>
        <w:t>политической</w:t>
      </w:r>
      <w:r>
        <w:rPr>
          <w:spacing w:val="18"/>
        </w:rPr>
        <w:t xml:space="preserve"> </w:t>
      </w:r>
      <w:r>
        <w:rPr/>
        <w:t>карты</w:t>
      </w:r>
      <w:r>
        <w:rPr>
          <w:spacing w:val="14"/>
        </w:rPr>
        <w:t xml:space="preserve"> </w:t>
      </w:r>
      <w:r>
        <w:rPr/>
        <w:t>мира</w:t>
      </w:r>
      <w:r>
        <w:rPr>
          <w:spacing w:val="15"/>
        </w:rPr>
        <w:t xml:space="preserve"> </w:t>
      </w:r>
      <w:r>
        <w:rPr/>
        <w:t>под</w:t>
      </w:r>
      <w:r>
        <w:rPr>
          <w:spacing w:val="17"/>
        </w:rPr>
        <w:t xml:space="preserve"> </w:t>
      </w:r>
      <w:r>
        <w:rPr/>
        <w:t>влиянием</w:t>
      </w:r>
      <w:r>
        <w:rPr>
          <w:spacing w:val="-57"/>
        </w:rPr>
        <w:t xml:space="preserve"> </w:t>
      </w:r>
      <w:r>
        <w:rPr/>
        <w:t>международных</w:t>
      </w:r>
      <w:r>
        <w:rPr>
          <w:spacing w:val="1"/>
        </w:rPr>
        <w:t xml:space="preserve"> </w:t>
      </w:r>
      <w:r>
        <w:rPr/>
        <w:t>отношений;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оценивать</w:t>
      </w:r>
      <w:r>
        <w:rPr>
          <w:spacing w:val="37"/>
        </w:rPr>
        <w:t xml:space="preserve"> </w:t>
      </w:r>
      <w:r>
        <w:rPr/>
        <w:t>социально-экономические</w:t>
      </w:r>
      <w:r>
        <w:rPr>
          <w:spacing w:val="36"/>
        </w:rPr>
        <w:t xml:space="preserve"> </w:t>
      </w:r>
      <w:r>
        <w:rPr/>
        <w:t>последствия</w:t>
      </w:r>
      <w:r>
        <w:rPr>
          <w:spacing w:val="37"/>
        </w:rPr>
        <w:t xml:space="preserve"> </w:t>
      </w:r>
      <w:r>
        <w:rPr/>
        <w:t>изменения</w:t>
      </w:r>
      <w:r>
        <w:rPr>
          <w:spacing w:val="37"/>
        </w:rPr>
        <w:t xml:space="preserve"> </w:t>
      </w:r>
      <w:r>
        <w:rPr/>
        <w:t>современной</w:t>
      </w:r>
      <w:r>
        <w:rPr>
          <w:spacing w:val="38"/>
        </w:rPr>
        <w:t xml:space="preserve"> </w:t>
      </w:r>
      <w:r>
        <w:rPr/>
        <w:t>политической</w:t>
      </w:r>
      <w:r>
        <w:rPr>
          <w:spacing w:val="-57"/>
        </w:rPr>
        <w:t xml:space="preserve"> </w:t>
      </w:r>
      <w:r>
        <w:rPr/>
        <w:t>карты</w:t>
      </w:r>
      <w:r>
        <w:rPr>
          <w:spacing w:val="-2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приводить</w:t>
      </w:r>
      <w:r>
        <w:rPr>
          <w:spacing w:val="34"/>
        </w:rPr>
        <w:t xml:space="preserve"> </w:t>
      </w:r>
      <w:r>
        <w:rPr/>
        <w:t>примеры</w:t>
      </w:r>
      <w:r>
        <w:rPr>
          <w:spacing w:val="33"/>
        </w:rPr>
        <w:t xml:space="preserve"> </w:t>
      </w:r>
      <w:r>
        <w:rPr/>
        <w:t>земляков,</w:t>
      </w:r>
      <w:r>
        <w:rPr>
          <w:spacing w:val="33"/>
        </w:rPr>
        <w:t xml:space="preserve"> </w:t>
      </w:r>
      <w:r>
        <w:rPr/>
        <w:t>исполнявшие</w:t>
      </w:r>
      <w:r>
        <w:rPr>
          <w:spacing w:val="32"/>
        </w:rPr>
        <w:t xml:space="preserve"> </w:t>
      </w:r>
      <w:r>
        <w:rPr/>
        <w:t>служебный</w:t>
      </w:r>
      <w:r>
        <w:rPr>
          <w:spacing w:val="34"/>
        </w:rPr>
        <w:t xml:space="preserve"> </w:t>
      </w:r>
      <w:r>
        <w:rPr/>
        <w:t>долг</w:t>
      </w:r>
      <w:r>
        <w:rPr>
          <w:spacing w:val="33"/>
        </w:rPr>
        <w:t xml:space="preserve"> </w:t>
      </w:r>
      <w:r>
        <w:rPr/>
        <w:t>за</w:t>
      </w:r>
      <w:r>
        <w:rPr>
          <w:spacing w:val="32"/>
        </w:rPr>
        <w:t xml:space="preserve"> </w:t>
      </w:r>
      <w:r>
        <w:rPr/>
        <w:t>пределами</w:t>
      </w:r>
      <w:r>
        <w:rPr>
          <w:spacing w:val="-57"/>
        </w:rPr>
        <w:t xml:space="preserve"> </w:t>
      </w:r>
      <w:r>
        <w:rPr/>
        <w:t>Отечества,</w:t>
      </w:r>
      <w:r>
        <w:rPr>
          <w:spacing w:val="-1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«горячих</w:t>
      </w:r>
      <w:r>
        <w:rPr>
          <w:spacing w:val="2"/>
        </w:rPr>
        <w:t xml:space="preserve"> </w:t>
      </w:r>
      <w:r>
        <w:rPr/>
        <w:t>точках»</w:t>
      </w:r>
      <w:r>
        <w:rPr>
          <w:spacing w:val="-8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карте</w:t>
      </w:r>
      <w:r>
        <w:rPr>
          <w:spacing w:val="1"/>
        </w:rPr>
        <w:t xml:space="preserve"> </w:t>
      </w:r>
      <w:r>
        <w:rPr/>
        <w:t>мира;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оценивать</w:t>
      </w:r>
      <w:r>
        <w:rPr>
          <w:spacing w:val="10"/>
        </w:rPr>
        <w:t xml:space="preserve"> </w:t>
      </w:r>
      <w:r>
        <w:rPr/>
        <w:t>геополитические</w:t>
      </w:r>
      <w:r>
        <w:rPr>
          <w:spacing w:val="8"/>
        </w:rPr>
        <w:t xml:space="preserve"> </w:t>
      </w:r>
      <w:r>
        <w:rPr/>
        <w:t>риски,</w:t>
      </w:r>
      <w:r>
        <w:rPr>
          <w:spacing w:val="9"/>
        </w:rPr>
        <w:t xml:space="preserve"> </w:t>
      </w:r>
      <w:r>
        <w:rPr/>
        <w:t>вызванные</w:t>
      </w:r>
      <w:r>
        <w:rPr>
          <w:spacing w:val="8"/>
        </w:rPr>
        <w:t xml:space="preserve"> </w:t>
      </w:r>
      <w:r>
        <w:rPr/>
        <w:t>социально-экономическими</w:t>
      </w:r>
      <w:r>
        <w:rPr>
          <w:spacing w:val="10"/>
        </w:rPr>
        <w:t xml:space="preserve"> </w:t>
      </w:r>
      <w:r>
        <w:rPr/>
        <w:t>процессами,</w:t>
      </w:r>
      <w:r>
        <w:rPr>
          <w:spacing w:val="-57"/>
        </w:rPr>
        <w:t xml:space="preserve"> </w:t>
      </w:r>
      <w:r>
        <w:rPr/>
        <w:t>происходящими в</w:t>
      </w:r>
      <w:r>
        <w:rPr>
          <w:spacing w:val="-1"/>
        </w:rPr>
        <w:t xml:space="preserve"> </w:t>
      </w:r>
      <w:r>
        <w:rPr/>
        <w:t>мире.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1220" w:right="5234" w:hanging="0"/>
      </w:pPr>
      <w:r>
        <w:rPr/>
        <w:t>Региональная география и страноведение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512" w:right="218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количественные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объектов,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-2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измерений, наблюдений, исследований;</w:t>
      </w:r>
      <w:r/>
    </w:p>
    <w:p>
      <w:pPr>
        <w:sectPr>
          <w:footerReference w:type="default" r:id="rId10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12" w:right="217" w:firstLine="708"/>
      </w:pPr>
      <w:r>
        <w:rPr/>
        <w:t>−</w:t>
      </w:r>
      <w:r>
        <w:rPr/>
        <w:t>составлять таблицы, картосхемы, диаграммы, простейшие карты, модели, отражающие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территориальные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auto" w:line="276" w:before="67" w:after="0"/>
        <w:ind w:left="512" w:right="0" w:firstLine="708"/>
        <w:jc w:val="left"/>
      </w:pPr>
      <w:r>
        <w:rPr/>
        <w:t>−</w:t>
      </w:r>
      <w:r>
        <w:rPr/>
        <w:t>сопоставлять</w:t>
      </w:r>
      <w:r>
        <w:rPr>
          <w:spacing w:val="26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анализировать</w:t>
      </w:r>
      <w:r>
        <w:rPr>
          <w:spacing w:val="26"/>
        </w:rPr>
        <w:t xml:space="preserve"> </w:t>
      </w:r>
      <w:r>
        <w:rPr/>
        <w:t>географические</w:t>
      </w:r>
      <w:r>
        <w:rPr>
          <w:spacing w:val="25"/>
        </w:rPr>
        <w:t xml:space="preserve"> </w:t>
      </w:r>
      <w:r>
        <w:rPr/>
        <w:t>карты</w:t>
      </w:r>
      <w:r>
        <w:rPr>
          <w:spacing w:val="24"/>
        </w:rPr>
        <w:t xml:space="preserve"> </w:t>
      </w:r>
      <w:r>
        <w:rPr/>
        <w:t>различной</w:t>
      </w:r>
      <w:r>
        <w:rPr>
          <w:spacing w:val="26"/>
        </w:rPr>
        <w:t xml:space="preserve"> </w:t>
      </w:r>
      <w:r>
        <w:rPr/>
        <w:t>тематики</w:t>
      </w:r>
      <w:r>
        <w:rPr>
          <w:spacing w:val="26"/>
        </w:rPr>
        <w:t xml:space="preserve"> </w:t>
      </w:r>
      <w:r>
        <w:rPr/>
        <w:t>для</w:t>
      </w:r>
      <w:r>
        <w:rPr>
          <w:spacing w:val="26"/>
        </w:rPr>
        <w:t xml:space="preserve"> </w:t>
      </w:r>
      <w:r>
        <w:rPr/>
        <w:t>выявления</w:t>
      </w:r>
      <w:r>
        <w:rPr>
          <w:spacing w:val="-57"/>
        </w:rPr>
        <w:t xml:space="preserve"> </w:t>
      </w:r>
      <w:r>
        <w:rPr/>
        <w:t>закономерностей социально-экономических</w:t>
      </w:r>
      <w:r>
        <w:rPr>
          <w:spacing w:val="2"/>
        </w:rPr>
        <w:t xml:space="preserve"> </w:t>
      </w:r>
      <w:r>
        <w:rPr/>
        <w:t>процессов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явлений;</w:t>
      </w:r>
      <w:r/>
    </w:p>
    <w:p>
      <w:pPr>
        <w:pStyle w:val="Style14"/>
        <w:spacing w:lineRule="exact" w:line="272"/>
        <w:ind w:left="1220" w:right="0" w:hanging="0"/>
        <w:jc w:val="left"/>
      </w:pPr>
      <w:r>
        <w:rPr/>
        <w:t>−</w:t>
      </w:r>
      <w:r>
        <w:rPr/>
        <w:t>сравнивать географические</w:t>
      </w:r>
      <w:r>
        <w:rPr>
          <w:spacing w:val="-1"/>
        </w:rPr>
        <w:t xml:space="preserve"> </w:t>
      </w:r>
      <w:r>
        <w:rPr/>
        <w:t>объекты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критериям;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выявлять</w:t>
      </w:r>
      <w:r>
        <w:rPr>
          <w:spacing w:val="46"/>
        </w:rPr>
        <w:t xml:space="preserve"> </w:t>
      </w:r>
      <w:r>
        <w:rPr/>
        <w:t>закономерности</w:t>
      </w:r>
      <w:r>
        <w:rPr>
          <w:spacing w:val="46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тенденции</w:t>
      </w:r>
      <w:r>
        <w:rPr>
          <w:spacing w:val="46"/>
        </w:rPr>
        <w:t xml:space="preserve"> </w:t>
      </w:r>
      <w:r>
        <w:rPr/>
        <w:t>развития</w:t>
      </w:r>
      <w:r>
        <w:rPr>
          <w:spacing w:val="45"/>
        </w:rPr>
        <w:t xml:space="preserve"> </w:t>
      </w:r>
      <w:r>
        <w:rPr/>
        <w:t>социально-экономических</w:t>
      </w:r>
      <w:r>
        <w:rPr>
          <w:spacing w:val="45"/>
        </w:rPr>
        <w:t xml:space="preserve"> </w:t>
      </w:r>
      <w:r>
        <w:rPr/>
        <w:t>процессов</w:t>
      </w:r>
      <w:r>
        <w:rPr>
          <w:spacing w:val="4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явлений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картографических и</w:t>
      </w:r>
      <w:r>
        <w:rPr>
          <w:spacing w:val="1"/>
        </w:rPr>
        <w:t xml:space="preserve"> </w:t>
      </w:r>
      <w:r>
        <w:rPr/>
        <w:t>статистических</w:t>
      </w:r>
      <w:r>
        <w:rPr>
          <w:spacing w:val="-1"/>
        </w:rPr>
        <w:t xml:space="preserve"> </w:t>
      </w:r>
      <w:r>
        <w:rPr/>
        <w:t>источников</w:t>
      </w:r>
      <w:r>
        <w:rPr>
          <w:spacing w:val="-1"/>
        </w:rPr>
        <w:t xml:space="preserve"> </w:t>
      </w:r>
      <w:r>
        <w:rPr/>
        <w:t>информации;</w:t>
      </w:r>
      <w:r/>
    </w:p>
    <w:p>
      <w:pPr>
        <w:pStyle w:val="Style14"/>
        <w:spacing w:before="1" w:after="0"/>
        <w:ind w:left="1220" w:right="0" w:hanging="0"/>
        <w:jc w:val="left"/>
      </w:pPr>
      <w:r>
        <w:rPr/>
        <w:t>−</w:t>
      </w:r>
      <w:r>
        <w:rPr/>
        <w:t>раскрывать</w:t>
      </w:r>
      <w:r>
        <w:rPr>
          <w:spacing w:val="-2"/>
        </w:rPr>
        <w:t xml:space="preserve"> </w:t>
      </w:r>
      <w:r>
        <w:rPr/>
        <w:t>причинно-следственные</w:t>
      </w:r>
      <w:r>
        <w:rPr>
          <w:spacing w:val="-3"/>
        </w:rPr>
        <w:t xml:space="preserve"> </w:t>
      </w:r>
      <w:r>
        <w:rPr/>
        <w:t>связи</w:t>
      </w:r>
      <w:r>
        <w:rPr>
          <w:spacing w:val="-2"/>
        </w:rPr>
        <w:t xml:space="preserve"> </w:t>
      </w:r>
      <w:r>
        <w:rPr/>
        <w:t>природно-хозяйственных явлений</w:t>
      </w:r>
      <w:r>
        <w:rPr>
          <w:spacing w:val="-1"/>
        </w:rPr>
        <w:t xml:space="preserve"> </w:t>
      </w:r>
      <w:r>
        <w:rPr/>
        <w:t>и</w:t>
      </w:r>
      <w:r>
        <w:rPr>
          <w:spacing w:val="-5"/>
        </w:rPr>
        <w:t xml:space="preserve"> </w:t>
      </w:r>
      <w:r>
        <w:rPr/>
        <w:t>процессов;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выделять</w:t>
      </w:r>
      <w:r>
        <w:rPr>
          <w:spacing w:val="-1"/>
        </w:rPr>
        <w:t xml:space="preserve"> </w:t>
      </w:r>
      <w:r>
        <w:rPr/>
        <w:t>и объяснять существенные</w:t>
      </w:r>
      <w:r>
        <w:rPr>
          <w:spacing w:val="-2"/>
        </w:rPr>
        <w:t xml:space="preserve"> </w:t>
      </w:r>
      <w:r>
        <w:rPr/>
        <w:t>признаки</w:t>
      </w:r>
      <w:r>
        <w:rPr>
          <w:spacing w:val="-3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 явлений;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географические</w:t>
      </w:r>
      <w:r>
        <w:rPr>
          <w:spacing w:val="-3"/>
        </w:rPr>
        <w:t xml:space="preserve"> </w:t>
      </w:r>
      <w:r>
        <w:rPr/>
        <w:t>аспекты</w:t>
      </w:r>
      <w:r>
        <w:rPr>
          <w:spacing w:val="-2"/>
        </w:rPr>
        <w:t xml:space="preserve"> </w:t>
      </w:r>
      <w:r>
        <w:rPr/>
        <w:t>различных текущих событий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ситуаций;</w:t>
      </w:r>
      <w:r/>
    </w:p>
    <w:p>
      <w:pPr>
        <w:pStyle w:val="Style14"/>
        <w:spacing w:before="40" w:after="0"/>
        <w:ind w:left="1220" w:right="0" w:hanging="0"/>
        <w:jc w:val="left"/>
      </w:pPr>
      <w:r>
        <w:rPr/>
        <w:t>−</w:t>
      </w:r>
      <w:r>
        <w:rPr/>
        <w:t>описывать</w:t>
      </w:r>
      <w:r>
        <w:rPr>
          <w:spacing w:val="-2"/>
        </w:rPr>
        <w:t xml:space="preserve"> </w:t>
      </w:r>
      <w:r>
        <w:rPr/>
        <w:t>изменения</w:t>
      </w:r>
      <w:r>
        <w:rPr>
          <w:spacing w:val="-2"/>
        </w:rPr>
        <w:t xml:space="preserve"> </w:t>
      </w:r>
      <w:r>
        <w:rPr/>
        <w:t>геосистем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результате</w:t>
      </w:r>
      <w:r>
        <w:rPr>
          <w:spacing w:val="-4"/>
        </w:rPr>
        <w:t xml:space="preserve"> </w:t>
      </w:r>
      <w:r>
        <w:rPr/>
        <w:t>природных и</w:t>
      </w:r>
      <w:r>
        <w:rPr>
          <w:spacing w:val="-1"/>
        </w:rPr>
        <w:t xml:space="preserve"> </w:t>
      </w:r>
      <w:r>
        <w:rPr/>
        <w:t>антропогенных</w:t>
      </w:r>
      <w:r>
        <w:rPr>
          <w:spacing w:val="-1"/>
        </w:rPr>
        <w:t xml:space="preserve"> </w:t>
      </w:r>
      <w:r>
        <w:rPr/>
        <w:t>воздействий;</w:t>
      </w:r>
      <w:r/>
    </w:p>
    <w:p>
      <w:pPr>
        <w:pStyle w:val="Style14"/>
        <w:spacing w:lineRule="auto" w:line="276" w:before="44" w:after="0"/>
        <w:ind w:left="51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24"/>
        </w:rPr>
        <w:t xml:space="preserve"> </w:t>
      </w:r>
      <w:r>
        <w:rPr/>
        <w:t>факторы</w:t>
      </w:r>
      <w:r>
        <w:rPr>
          <w:spacing w:val="22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объяснять</w:t>
      </w:r>
      <w:r>
        <w:rPr>
          <w:spacing w:val="21"/>
        </w:rPr>
        <w:t xml:space="preserve"> </w:t>
      </w:r>
      <w:r>
        <w:rPr/>
        <w:t>закономерности</w:t>
      </w:r>
      <w:r>
        <w:rPr>
          <w:spacing w:val="24"/>
        </w:rPr>
        <w:t xml:space="preserve"> </w:t>
      </w:r>
      <w:r>
        <w:rPr/>
        <w:t>размещения</w:t>
      </w:r>
      <w:r>
        <w:rPr>
          <w:spacing w:val="23"/>
        </w:rPr>
        <w:t xml:space="preserve"> </w:t>
      </w:r>
      <w:r>
        <w:rPr/>
        <w:t>отраслей</w:t>
      </w:r>
      <w:r>
        <w:rPr>
          <w:spacing w:val="24"/>
        </w:rPr>
        <w:t xml:space="preserve"> </w:t>
      </w:r>
      <w:r>
        <w:rPr/>
        <w:t>хозяйства</w:t>
      </w:r>
      <w:r>
        <w:rPr>
          <w:spacing w:val="-57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мира, России;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характеризовать</w:t>
      </w:r>
      <w:r>
        <w:rPr>
          <w:spacing w:val="24"/>
        </w:rPr>
        <w:t xml:space="preserve"> </w:t>
      </w:r>
      <w:r>
        <w:rPr/>
        <w:t>отраслевую</w:t>
      </w:r>
      <w:r>
        <w:rPr>
          <w:spacing w:val="26"/>
        </w:rPr>
        <w:t xml:space="preserve"> </w:t>
      </w:r>
      <w:r>
        <w:rPr/>
        <w:t>структуру</w:t>
      </w:r>
      <w:r>
        <w:rPr>
          <w:spacing w:val="18"/>
        </w:rPr>
        <w:t xml:space="preserve"> </w:t>
      </w:r>
      <w:r>
        <w:rPr/>
        <w:t>хозяйства</w:t>
      </w:r>
      <w:r>
        <w:rPr>
          <w:spacing w:val="22"/>
        </w:rPr>
        <w:t xml:space="preserve"> </w:t>
      </w:r>
      <w:r>
        <w:rPr/>
        <w:t>отдельных</w:t>
      </w:r>
      <w:r>
        <w:rPr>
          <w:spacing w:val="25"/>
        </w:rPr>
        <w:t xml:space="preserve"> </w:t>
      </w:r>
      <w:r>
        <w:rPr/>
        <w:t>регионов</w:t>
      </w:r>
      <w:r>
        <w:rPr>
          <w:spacing w:val="22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стран</w:t>
      </w:r>
      <w:r>
        <w:rPr>
          <w:spacing w:val="24"/>
        </w:rPr>
        <w:t xml:space="preserve"> </w:t>
      </w:r>
      <w:r>
        <w:rPr/>
        <w:t>мира,</w:t>
      </w:r>
      <w:r>
        <w:rPr>
          <w:spacing w:val="-57"/>
        </w:rPr>
        <w:t xml:space="preserve"> </w:t>
      </w:r>
      <w:r>
        <w:rPr/>
        <w:t>России и</w:t>
      </w:r>
      <w:r>
        <w:rPr>
          <w:spacing w:val="1"/>
        </w:rPr>
        <w:t xml:space="preserve"> </w:t>
      </w:r>
      <w:r>
        <w:rPr/>
        <w:t>Урала;</w:t>
      </w:r>
      <w:r/>
    </w:p>
    <w:p>
      <w:pPr>
        <w:pStyle w:val="Style14"/>
        <w:ind w:left="1220" w:right="0" w:hanging="0"/>
        <w:jc w:val="left"/>
      </w:pPr>
      <w:r>
        <w:rPr/>
        <w:t>−</w:t>
      </w:r>
      <w:r>
        <w:rPr/>
        <w:t>приводить</w:t>
      </w:r>
      <w:r>
        <w:rPr>
          <w:spacing w:val="-1"/>
        </w:rPr>
        <w:t xml:space="preserve"> </w:t>
      </w:r>
      <w:r>
        <w:rPr/>
        <w:t>примеры,</w:t>
      </w:r>
      <w:r>
        <w:rPr>
          <w:spacing w:val="-1"/>
        </w:rPr>
        <w:t xml:space="preserve"> </w:t>
      </w:r>
      <w:r>
        <w:rPr/>
        <w:t>объясняющие</w:t>
      </w:r>
      <w:r>
        <w:rPr>
          <w:spacing w:val="-2"/>
        </w:rPr>
        <w:t xml:space="preserve"> </w:t>
      </w:r>
      <w:r>
        <w:rPr/>
        <w:t>географическое</w:t>
      </w:r>
      <w:r>
        <w:rPr>
          <w:spacing w:val="-3"/>
        </w:rPr>
        <w:t xml:space="preserve"> </w:t>
      </w:r>
      <w:r>
        <w:rPr/>
        <w:t>разделение</w:t>
      </w:r>
      <w:r>
        <w:rPr>
          <w:spacing w:val="-2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 w:before="41" w:after="0"/>
        <w:ind w:left="512" w:right="212" w:firstLine="708"/>
        <w:jc w:val="left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принадлежность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одному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развития,</w:t>
      </w:r>
      <w:r>
        <w:rPr>
          <w:spacing w:val="-57"/>
        </w:rPr>
        <w:t xml:space="preserve"> </w:t>
      </w:r>
      <w:r>
        <w:rPr/>
        <w:t>используя</w:t>
      </w:r>
      <w:r>
        <w:rPr>
          <w:spacing w:val="-1"/>
        </w:rPr>
        <w:t xml:space="preserve"> </w:t>
      </w:r>
      <w:r>
        <w:rPr/>
        <w:t>показатель</w:t>
      </w:r>
      <w:r>
        <w:rPr>
          <w:spacing w:val="1"/>
        </w:rPr>
        <w:t xml:space="preserve"> </w:t>
      </w:r>
      <w:r>
        <w:rPr/>
        <w:t>внутреннего валового продукта;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оценивать место</w:t>
      </w:r>
      <w:r>
        <w:rPr>
          <w:spacing w:val="-1"/>
        </w:rPr>
        <w:t xml:space="preserve"> </w:t>
      </w:r>
      <w:r>
        <w:rPr/>
        <w:t>отдельных</w:t>
      </w:r>
      <w:r>
        <w:rPr>
          <w:spacing w:val="2"/>
        </w:rPr>
        <w:t xml:space="preserve"> </w:t>
      </w:r>
      <w:r>
        <w:rPr/>
        <w:t>стран</w:t>
      </w:r>
      <w:r>
        <w:rPr>
          <w:spacing w:val="-3"/>
        </w:rPr>
        <w:t xml:space="preserve"> </w:t>
      </w:r>
      <w:r>
        <w:rPr/>
        <w:t>и регионов</w:t>
      </w:r>
      <w:r>
        <w:rPr>
          <w:spacing w:val="-1"/>
        </w:rPr>
        <w:t xml:space="preserve"> </w:t>
      </w:r>
      <w:r>
        <w:rPr/>
        <w:t>в</w:t>
      </w:r>
      <w:r>
        <w:rPr>
          <w:spacing w:val="-4"/>
        </w:rPr>
        <w:t xml:space="preserve"> </w:t>
      </w:r>
      <w:r>
        <w:rPr/>
        <w:t>мировом</w:t>
      </w:r>
      <w:r>
        <w:rPr>
          <w:spacing w:val="-2"/>
        </w:rPr>
        <w:t xml:space="preserve"> </w:t>
      </w:r>
      <w:r>
        <w:rPr/>
        <w:t>хозяйстве;</w:t>
      </w:r>
      <w:r/>
    </w:p>
    <w:p>
      <w:pPr>
        <w:pStyle w:val="Style14"/>
        <w:spacing w:lineRule="auto" w:line="276" w:before="43" w:after="0"/>
        <w:ind w:left="512" w:right="0" w:firstLine="708"/>
        <w:jc w:val="left"/>
      </w:pPr>
      <w:r>
        <w:rPr/>
        <w:t>−</w:t>
      </w:r>
      <w:r>
        <w:rPr/>
        <w:t>оценивать роль России в мировом хозяйстве, системе международных финансово-</w:t>
      </w:r>
      <w:r>
        <w:rPr>
          <w:spacing w:val="-57"/>
        </w:rPr>
        <w:t xml:space="preserve"> </w:t>
      </w:r>
      <w:r>
        <w:rPr/>
        <w:t>экономических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политических</w:t>
      </w:r>
      <w:r>
        <w:rPr>
          <w:spacing w:val="2"/>
        </w:rPr>
        <w:t xml:space="preserve"> </w:t>
      </w:r>
      <w:r>
        <w:rPr/>
        <w:t>отношений.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характеризовать</w:t>
      </w:r>
      <w:r>
        <w:rPr>
          <w:spacing w:val="31"/>
        </w:rPr>
        <w:t xml:space="preserve"> </w:t>
      </w:r>
      <w:r>
        <w:rPr/>
        <w:t>процессы,</w:t>
      </w:r>
      <w:r>
        <w:rPr>
          <w:spacing w:val="31"/>
        </w:rPr>
        <w:t xml:space="preserve"> </w:t>
      </w:r>
      <w:r>
        <w:rPr/>
        <w:t>происходящие</w:t>
      </w:r>
      <w:r>
        <w:rPr>
          <w:spacing w:val="30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географической</w:t>
      </w:r>
      <w:r>
        <w:rPr>
          <w:spacing w:val="31"/>
        </w:rPr>
        <w:t xml:space="preserve"> </w:t>
      </w:r>
      <w:r>
        <w:rPr/>
        <w:t>среде;</w:t>
      </w:r>
      <w:r>
        <w:rPr>
          <w:spacing w:val="32"/>
        </w:rPr>
        <w:t xml:space="preserve"> </w:t>
      </w:r>
      <w:r>
        <w:rPr/>
        <w:t>сравнивать</w:t>
      </w:r>
      <w:r>
        <w:rPr>
          <w:spacing w:val="32"/>
        </w:rPr>
        <w:t xml:space="preserve"> </w:t>
      </w:r>
      <w:r>
        <w:rPr/>
        <w:t>процессы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собой, 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переводить</w:t>
      </w:r>
      <w:r>
        <w:rPr>
          <w:spacing w:val="18"/>
        </w:rPr>
        <w:t xml:space="preserve"> </w:t>
      </w:r>
      <w:r>
        <w:rPr/>
        <w:t>один</w:t>
      </w:r>
      <w:r>
        <w:rPr>
          <w:spacing w:val="16"/>
        </w:rPr>
        <w:t xml:space="preserve"> </w:t>
      </w:r>
      <w:r>
        <w:rPr/>
        <w:t>вид</w:t>
      </w:r>
      <w:r>
        <w:rPr>
          <w:spacing w:val="15"/>
        </w:rPr>
        <w:t xml:space="preserve"> </w:t>
      </w:r>
      <w:r>
        <w:rPr/>
        <w:t>информации</w:t>
      </w:r>
      <w:r>
        <w:rPr>
          <w:spacing w:val="16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другой</w:t>
      </w:r>
      <w:r>
        <w:rPr>
          <w:spacing w:val="18"/>
        </w:rPr>
        <w:t xml:space="preserve"> </w:t>
      </w:r>
      <w:r>
        <w:rPr/>
        <w:t>посредством</w:t>
      </w:r>
      <w:r>
        <w:rPr>
          <w:spacing w:val="16"/>
        </w:rPr>
        <w:t xml:space="preserve"> </w:t>
      </w:r>
      <w:r>
        <w:rPr/>
        <w:t>анализа</w:t>
      </w:r>
      <w:r>
        <w:rPr>
          <w:spacing w:val="16"/>
        </w:rPr>
        <w:t xml:space="preserve"> </w:t>
      </w:r>
      <w:r>
        <w:rPr/>
        <w:t>статистических</w:t>
      </w:r>
      <w:r>
        <w:rPr>
          <w:spacing w:val="19"/>
        </w:rPr>
        <w:t xml:space="preserve"> </w:t>
      </w:r>
      <w:r>
        <w:rPr/>
        <w:t>данных,</w:t>
      </w:r>
      <w:r>
        <w:rPr>
          <w:spacing w:val="-57"/>
        </w:rPr>
        <w:t xml:space="preserve"> </w:t>
      </w:r>
      <w:r>
        <w:rPr/>
        <w:t>чтения</w:t>
      </w:r>
      <w:r>
        <w:rPr>
          <w:spacing w:val="-1"/>
        </w:rPr>
        <w:t xml:space="preserve"> </w:t>
      </w:r>
      <w:r>
        <w:rPr/>
        <w:t>географических карт,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графиками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диаграммами;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составлять</w:t>
      </w:r>
      <w:r>
        <w:rPr>
          <w:spacing w:val="48"/>
        </w:rPr>
        <w:t xml:space="preserve"> </w:t>
      </w:r>
      <w:r>
        <w:rPr/>
        <w:t>географические</w:t>
      </w:r>
      <w:r>
        <w:rPr>
          <w:spacing w:val="47"/>
        </w:rPr>
        <w:t xml:space="preserve"> </w:t>
      </w:r>
      <w:r>
        <w:rPr/>
        <w:t>описания</w:t>
      </w:r>
      <w:r>
        <w:rPr>
          <w:spacing w:val="48"/>
        </w:rPr>
        <w:t xml:space="preserve"> </w:t>
      </w:r>
      <w:r>
        <w:rPr/>
        <w:t>населения,</w:t>
      </w:r>
      <w:r>
        <w:rPr>
          <w:spacing w:val="46"/>
        </w:rPr>
        <w:t xml:space="preserve"> </w:t>
      </w:r>
      <w:r>
        <w:rPr/>
        <w:t>хозяйства</w:t>
      </w:r>
      <w:r>
        <w:rPr>
          <w:spacing w:val="47"/>
        </w:rPr>
        <w:t xml:space="preserve"> </w:t>
      </w:r>
      <w:r>
        <w:rPr/>
        <w:t>и</w:t>
      </w:r>
      <w:r>
        <w:rPr>
          <w:spacing w:val="49"/>
        </w:rPr>
        <w:t xml:space="preserve"> </w:t>
      </w:r>
      <w:r>
        <w:rPr/>
        <w:t>экологической</w:t>
      </w:r>
      <w:r>
        <w:rPr>
          <w:spacing w:val="49"/>
        </w:rPr>
        <w:t xml:space="preserve"> </w:t>
      </w:r>
      <w:r>
        <w:rPr/>
        <w:t>обстановки</w:t>
      </w:r>
      <w:r>
        <w:rPr>
          <w:spacing w:val="-57"/>
        </w:rPr>
        <w:t xml:space="preserve"> </w:t>
      </w:r>
      <w:r>
        <w:rPr/>
        <w:t>регионов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2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мира, России;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делать прогнозы развития географических систем и комплексов в результате изменения их</w:t>
      </w:r>
      <w:r>
        <w:rPr>
          <w:spacing w:val="-57"/>
        </w:rPr>
        <w:t xml:space="preserve"> </w:t>
      </w:r>
      <w:r>
        <w:rPr/>
        <w:t>компонентов;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давать</w:t>
      </w:r>
      <w:r>
        <w:rPr>
          <w:spacing w:val="39"/>
        </w:rPr>
        <w:t xml:space="preserve"> </w:t>
      </w:r>
      <w:r>
        <w:rPr/>
        <w:t>научное</w:t>
      </w:r>
      <w:r>
        <w:rPr>
          <w:spacing w:val="37"/>
        </w:rPr>
        <w:t xml:space="preserve"> </w:t>
      </w:r>
      <w:r>
        <w:rPr/>
        <w:t>объяснение</w:t>
      </w:r>
      <w:r>
        <w:rPr>
          <w:spacing w:val="37"/>
        </w:rPr>
        <w:t xml:space="preserve"> </w:t>
      </w:r>
      <w:r>
        <w:rPr/>
        <w:t>процессам,</w:t>
      </w:r>
      <w:r>
        <w:rPr>
          <w:spacing w:val="38"/>
        </w:rPr>
        <w:t xml:space="preserve"> </w:t>
      </w:r>
      <w:r>
        <w:rPr/>
        <w:t>явлениям,</w:t>
      </w:r>
      <w:r>
        <w:rPr>
          <w:spacing w:val="38"/>
        </w:rPr>
        <w:t xml:space="preserve"> </w:t>
      </w:r>
      <w:r>
        <w:rPr/>
        <w:t>закономерностям,</w:t>
      </w:r>
      <w:r>
        <w:rPr>
          <w:spacing w:val="38"/>
        </w:rPr>
        <w:t xml:space="preserve"> </w:t>
      </w:r>
      <w:r>
        <w:rPr/>
        <w:t>протекающим</w:t>
      </w:r>
      <w:r>
        <w:rPr>
          <w:spacing w:val="3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географической оболочке;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оценивать</w:t>
      </w:r>
      <w:r>
        <w:rPr>
          <w:spacing w:val="5"/>
        </w:rPr>
        <w:t xml:space="preserve"> </w:t>
      </w:r>
      <w:r>
        <w:rPr/>
        <w:t>характер</w:t>
      </w:r>
      <w:r>
        <w:rPr>
          <w:spacing w:val="7"/>
        </w:rPr>
        <w:t xml:space="preserve"> </w:t>
      </w:r>
      <w:r>
        <w:rPr/>
        <w:t>взаимодействия</w:t>
      </w:r>
      <w:r>
        <w:rPr>
          <w:spacing w:val="7"/>
        </w:rPr>
        <w:t xml:space="preserve"> </w:t>
      </w:r>
      <w:r>
        <w:rPr/>
        <w:t>деятельности</w:t>
      </w:r>
      <w:r>
        <w:rPr>
          <w:spacing w:val="8"/>
        </w:rPr>
        <w:t xml:space="preserve"> </w:t>
      </w:r>
      <w:r>
        <w:rPr/>
        <w:t>человека</w:t>
      </w:r>
      <w:r>
        <w:rPr>
          <w:spacing w:val="6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компонентов</w:t>
      </w:r>
      <w:r>
        <w:rPr>
          <w:spacing w:val="4"/>
        </w:rPr>
        <w:t xml:space="preserve"> </w:t>
      </w:r>
      <w:r>
        <w:rPr/>
        <w:t>природы</w:t>
      </w:r>
      <w:r>
        <w:rPr>
          <w:spacing w:val="4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-3"/>
        </w:rPr>
        <w:t xml:space="preserve"> </w:t>
      </w:r>
      <w:r>
        <w:rPr/>
        <w:t>зрения</w:t>
      </w:r>
      <w:r>
        <w:rPr>
          <w:spacing w:val="-1"/>
        </w:rPr>
        <w:t xml:space="preserve"> </w:t>
      </w:r>
      <w:r>
        <w:rPr/>
        <w:t>концепции</w:t>
      </w:r>
      <w:r>
        <w:rPr>
          <w:spacing w:val="2"/>
        </w:rPr>
        <w:t xml:space="preserve"> </w:t>
      </w:r>
      <w:r>
        <w:rPr/>
        <w:t>устойчивого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раскрывать</w:t>
      </w:r>
      <w:r>
        <w:rPr>
          <w:spacing w:val="-1"/>
        </w:rPr>
        <w:t xml:space="preserve"> </w:t>
      </w:r>
      <w:r>
        <w:rPr/>
        <w:t>сущность</w:t>
      </w:r>
      <w:r>
        <w:rPr>
          <w:spacing w:val="-1"/>
        </w:rPr>
        <w:t xml:space="preserve"> </w:t>
      </w:r>
      <w:r>
        <w:rPr/>
        <w:t>интеграционных процессов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мировом</w:t>
      </w:r>
      <w:r>
        <w:rPr>
          <w:spacing w:val="-1"/>
        </w:rPr>
        <w:t xml:space="preserve"> </w:t>
      </w:r>
      <w:r>
        <w:rPr/>
        <w:t>сообществе;</w:t>
      </w:r>
      <w:r/>
    </w:p>
    <w:p>
      <w:pPr>
        <w:pStyle w:val="Style14"/>
        <w:spacing w:before="36" w:after="0"/>
        <w:ind w:left="1220" w:right="0" w:hanging="0"/>
        <w:jc w:val="left"/>
      </w:pPr>
      <w:r>
        <w:rPr/>
        <w:t>−</w:t>
      </w:r>
      <w:r>
        <w:rPr/>
        <w:t>оценивать</w:t>
      </w:r>
      <w:r>
        <w:rPr>
          <w:spacing w:val="-4"/>
        </w:rPr>
        <w:t xml:space="preserve"> </w:t>
      </w:r>
      <w:r>
        <w:rPr/>
        <w:t>изменение</w:t>
      </w:r>
      <w:r>
        <w:rPr>
          <w:spacing w:val="-2"/>
        </w:rPr>
        <w:t xml:space="preserve"> </w:t>
      </w:r>
      <w:r>
        <w:rPr/>
        <w:t>отраслевой структуры</w:t>
      </w:r>
      <w:r>
        <w:rPr>
          <w:spacing w:val="-2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-3"/>
        </w:rPr>
        <w:t xml:space="preserve"> </w:t>
      </w:r>
      <w:r>
        <w:rPr/>
        <w:t>и регионов</w:t>
      </w:r>
      <w:r>
        <w:rPr>
          <w:spacing w:val="-3"/>
        </w:rPr>
        <w:t xml:space="preserve"> </w:t>
      </w:r>
      <w:r>
        <w:rPr/>
        <w:t>мира;</w:t>
      </w:r>
      <w:r/>
    </w:p>
    <w:p>
      <w:pPr>
        <w:pStyle w:val="Style14"/>
        <w:spacing w:before="44" w:after="0"/>
        <w:ind w:left="1220" w:right="0" w:hanging="0"/>
        <w:jc w:val="left"/>
      </w:pPr>
      <w:r>
        <w:rPr/>
        <w:t>−</w:t>
      </w:r>
      <w:r>
        <w:rPr/>
        <w:t>оценивать влияние</w:t>
      </w:r>
      <w:r>
        <w:rPr>
          <w:spacing w:val="-2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стран 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4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мировое</w:t>
      </w:r>
      <w:r>
        <w:rPr>
          <w:spacing w:val="-2"/>
        </w:rPr>
        <w:t xml:space="preserve"> </w:t>
      </w:r>
      <w:r>
        <w:rPr/>
        <w:t>хозяйство;</w:t>
      </w:r>
      <w:r/>
    </w:p>
    <w:p>
      <w:pPr>
        <w:pStyle w:val="Style14"/>
        <w:spacing w:lineRule="auto" w:line="276" w:before="40" w:after="0"/>
        <w:ind w:left="51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24"/>
        </w:rPr>
        <w:t xml:space="preserve"> </w:t>
      </w:r>
      <w:r>
        <w:rPr/>
        <w:t>региональную</w:t>
      </w:r>
      <w:r>
        <w:rPr>
          <w:spacing w:val="24"/>
        </w:rPr>
        <w:t xml:space="preserve"> </w:t>
      </w:r>
      <w:r>
        <w:rPr/>
        <w:t>политику</w:t>
      </w:r>
      <w:r>
        <w:rPr>
          <w:spacing w:val="16"/>
        </w:rPr>
        <w:t xml:space="preserve"> </w:t>
      </w:r>
      <w:r>
        <w:rPr/>
        <w:t>отдельных</w:t>
      </w:r>
      <w:r>
        <w:rPr>
          <w:spacing w:val="26"/>
        </w:rPr>
        <w:t xml:space="preserve"> </w:t>
      </w:r>
      <w:r>
        <w:rPr/>
        <w:t>регионов</w:t>
      </w:r>
      <w:r>
        <w:rPr>
          <w:spacing w:val="21"/>
        </w:rPr>
        <w:t xml:space="preserve"> </w:t>
      </w:r>
      <w:r>
        <w:rPr/>
        <w:t>и</w:t>
      </w:r>
      <w:r>
        <w:rPr>
          <w:spacing w:val="25"/>
        </w:rPr>
        <w:t xml:space="preserve"> </w:t>
      </w:r>
      <w:r>
        <w:rPr/>
        <w:t>стран</w:t>
      </w:r>
      <w:r>
        <w:rPr>
          <w:spacing w:val="25"/>
        </w:rPr>
        <w:t xml:space="preserve"> </w:t>
      </w:r>
      <w:r>
        <w:rPr/>
        <w:t>мира,</w:t>
      </w:r>
      <w:r>
        <w:rPr>
          <w:spacing w:val="24"/>
        </w:rPr>
        <w:t xml:space="preserve"> </w:t>
      </w:r>
      <w:r>
        <w:rPr/>
        <w:t>России;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56"/>
        </w:rPr>
        <w:t xml:space="preserve"> </w:t>
      </w:r>
      <w:r>
        <w:rPr/>
        <w:t>основные</w:t>
      </w:r>
      <w:r>
        <w:rPr>
          <w:spacing w:val="54"/>
        </w:rPr>
        <w:t xml:space="preserve"> </w:t>
      </w:r>
      <w:r>
        <w:rPr/>
        <w:t>направления</w:t>
      </w:r>
      <w:r>
        <w:rPr>
          <w:spacing w:val="55"/>
        </w:rPr>
        <w:t xml:space="preserve"> </w:t>
      </w:r>
      <w:r>
        <w:rPr/>
        <w:t>международных</w:t>
      </w:r>
      <w:r>
        <w:rPr>
          <w:spacing w:val="58"/>
        </w:rPr>
        <w:t xml:space="preserve"> </w:t>
      </w:r>
      <w:r>
        <w:rPr/>
        <w:t>исследований</w:t>
      </w:r>
      <w:r>
        <w:rPr>
          <w:spacing w:val="56"/>
        </w:rPr>
        <w:t xml:space="preserve"> </w:t>
      </w:r>
      <w:r>
        <w:rPr/>
        <w:t>малоизученных</w:t>
      </w:r>
      <w:r>
        <w:rPr>
          <w:spacing w:val="-57"/>
        </w:rPr>
        <w:t xml:space="preserve"> </w:t>
      </w:r>
      <w:r>
        <w:rPr/>
        <w:t>территорий;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выявлять</w:t>
      </w:r>
      <w:r>
        <w:rPr>
          <w:spacing w:val="42"/>
        </w:rPr>
        <w:t xml:space="preserve"> </w:t>
      </w:r>
      <w:r>
        <w:rPr/>
        <w:t>особенности</w:t>
      </w:r>
      <w:r>
        <w:rPr>
          <w:spacing w:val="40"/>
        </w:rPr>
        <w:t xml:space="preserve"> </w:t>
      </w:r>
      <w:r>
        <w:rPr/>
        <w:t>современного</w:t>
      </w:r>
      <w:r>
        <w:rPr>
          <w:spacing w:val="42"/>
        </w:rPr>
        <w:t xml:space="preserve"> </w:t>
      </w:r>
      <w:r>
        <w:rPr/>
        <w:t>геополитического</w:t>
      </w:r>
      <w:r>
        <w:rPr>
          <w:spacing w:val="41"/>
        </w:rPr>
        <w:t xml:space="preserve"> </w:t>
      </w:r>
      <w:r>
        <w:rPr/>
        <w:t>и</w:t>
      </w:r>
      <w:r>
        <w:rPr>
          <w:spacing w:val="42"/>
        </w:rPr>
        <w:t xml:space="preserve"> </w:t>
      </w:r>
      <w:r>
        <w:rPr/>
        <w:t>геоэкономического</w:t>
      </w:r>
      <w:r>
        <w:rPr>
          <w:spacing w:val="42"/>
        </w:rPr>
        <w:t xml:space="preserve"> </w:t>
      </w:r>
      <w:r>
        <w:rPr/>
        <w:t>положения</w:t>
      </w:r>
      <w:r>
        <w:rPr>
          <w:spacing w:val="-57"/>
        </w:rPr>
        <w:t xml:space="preserve"> </w:t>
      </w:r>
      <w:r>
        <w:rPr/>
        <w:t>России,</w:t>
      </w:r>
      <w:r>
        <w:rPr>
          <w:spacing w:val="-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международном</w:t>
      </w:r>
      <w:r>
        <w:rPr>
          <w:spacing w:val="-2"/>
        </w:rPr>
        <w:t xml:space="preserve"> </w:t>
      </w:r>
      <w:r>
        <w:rPr/>
        <w:t>географическом</w:t>
      </w:r>
      <w:r>
        <w:rPr>
          <w:spacing w:val="-1"/>
        </w:rPr>
        <w:t xml:space="preserve"> </w:t>
      </w:r>
      <w:r>
        <w:rPr/>
        <w:t>разделении</w:t>
      </w:r>
      <w:r>
        <w:rPr>
          <w:spacing w:val="1"/>
        </w:rPr>
        <w:t xml:space="preserve"> </w:t>
      </w:r>
      <w:r>
        <w:rPr/>
        <w:t>труда;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понимать</w:t>
      </w:r>
      <w:r>
        <w:rPr>
          <w:spacing w:val="3"/>
        </w:rPr>
        <w:t xml:space="preserve"> </w:t>
      </w:r>
      <w:r>
        <w:rPr/>
        <w:t>принципы</w:t>
      </w:r>
      <w:r>
        <w:rPr>
          <w:spacing w:val="3"/>
        </w:rPr>
        <w:t xml:space="preserve"> </w:t>
      </w:r>
      <w:r>
        <w:rPr/>
        <w:t>выделения</w:t>
      </w:r>
      <w:r>
        <w:rPr>
          <w:spacing w:val="4"/>
        </w:rPr>
        <w:t xml:space="preserve"> </w:t>
      </w:r>
      <w:r>
        <w:rPr/>
        <w:t>и</w:t>
      </w:r>
      <w:r>
        <w:rPr>
          <w:spacing w:val="7"/>
        </w:rPr>
        <w:t xml:space="preserve"> </w:t>
      </w:r>
      <w:r>
        <w:rPr/>
        <w:t>устанавливать</w:t>
      </w:r>
      <w:r>
        <w:rPr>
          <w:spacing w:val="4"/>
        </w:rPr>
        <w:t xml:space="preserve"> </w:t>
      </w:r>
      <w:r>
        <w:rPr/>
        <w:t>соотношения</w:t>
      </w:r>
      <w:r>
        <w:rPr>
          <w:spacing w:val="4"/>
        </w:rPr>
        <w:t xml:space="preserve"> </w:t>
      </w:r>
      <w:r>
        <w:rPr/>
        <w:t>между</w:t>
      </w:r>
      <w:r>
        <w:rPr>
          <w:spacing w:val="58"/>
        </w:rPr>
        <w:t xml:space="preserve"> </w:t>
      </w:r>
      <w:r>
        <w:rPr/>
        <w:t>государственной</w:t>
      </w:r>
      <w:r>
        <w:rPr>
          <w:spacing w:val="-57"/>
        </w:rPr>
        <w:t xml:space="preserve"> </w:t>
      </w:r>
      <w:r>
        <w:rPr/>
        <w:t>территорией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исключительной</w:t>
      </w:r>
      <w:r>
        <w:rPr>
          <w:spacing w:val="1"/>
        </w:rPr>
        <w:t xml:space="preserve"> </w:t>
      </w:r>
      <w:r>
        <w:rPr/>
        <w:t>экономической</w:t>
      </w:r>
      <w:r>
        <w:rPr>
          <w:spacing w:val="1"/>
        </w:rPr>
        <w:t xml:space="preserve"> </w:t>
      </w:r>
      <w:r>
        <w:rPr/>
        <w:t>зоной</w:t>
      </w:r>
      <w:r>
        <w:rPr>
          <w:spacing w:val="-2"/>
        </w:rPr>
        <w:t xml:space="preserve"> </w:t>
      </w:r>
      <w:r>
        <w:rPr/>
        <w:t>России. Роль географии в решении глобальных проблем человечества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512" w:right="217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географии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науки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человечества;</w:t>
      </w:r>
      <w:r/>
    </w:p>
    <w:p>
      <w:pPr>
        <w:pStyle w:val="Style14"/>
        <w:spacing w:lineRule="auto" w:line="276"/>
        <w:ind w:left="512" w:right="218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количественные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объектов,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-2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измерений, наблюдений, исследований;</w:t>
      </w:r>
      <w:r/>
    </w:p>
    <w:p>
      <w:pPr>
        <w:pStyle w:val="Style14"/>
        <w:spacing w:lineRule="auto" w:line="276"/>
        <w:ind w:left="512" w:right="217" w:firstLine="708"/>
      </w:pPr>
      <w:r>
        <w:rPr/>
        <w:t>−</w:t>
      </w:r>
      <w:r>
        <w:rPr/>
        <w:t>составлять таблицы, картосхемы, диаграммы, простейшие карты, модели, отражающие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территориальные</w:t>
      </w:r>
      <w:r>
        <w:rPr>
          <w:spacing w:val="-57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auto" w:line="276"/>
        <w:ind w:left="512" w:right="218" w:firstLine="708"/>
      </w:pPr>
      <w:r>
        <w:rPr/>
        <w:t>−</w:t>
      </w:r>
      <w:r>
        <w:rPr/>
        <w:t>сопоставлять и анализировать географические карты различной тематики для выявления</w:t>
      </w:r>
      <w:r>
        <w:rPr>
          <w:spacing w:val="1"/>
        </w:rPr>
        <w:t xml:space="preserve"> </w:t>
      </w:r>
      <w:r>
        <w:rPr/>
        <w:t>закономерностей</w:t>
      </w:r>
      <w:r>
        <w:rPr>
          <w:spacing w:val="-2"/>
        </w:rPr>
        <w:t xml:space="preserve"> </w:t>
      </w:r>
      <w:r>
        <w:rPr/>
        <w:t>социально-экономических,</w:t>
      </w:r>
      <w:r>
        <w:rPr>
          <w:spacing w:val="-3"/>
        </w:rPr>
        <w:t xml:space="preserve"> </w:t>
      </w:r>
      <w:r>
        <w:rPr/>
        <w:t>природных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геоэкологических</w:t>
      </w:r>
      <w:r>
        <w:rPr>
          <w:spacing w:val="-1"/>
        </w:rPr>
        <w:t xml:space="preserve"> </w:t>
      </w:r>
      <w:r>
        <w:rPr/>
        <w:t>процессов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явлений;</w:t>
      </w:r>
      <w:r/>
    </w:p>
    <w:p>
      <w:pPr>
        <w:pStyle w:val="Style14"/>
        <w:spacing w:lineRule="exact" w:line="275"/>
        <w:ind w:left="1220" w:right="0" w:hanging="0"/>
      </w:pPr>
      <w:r>
        <w:rPr/>
        <w:t>−</w:t>
      </w:r>
      <w:r>
        <w:rPr/>
        <w:t>сравнивать географические</w:t>
      </w:r>
      <w:r>
        <w:rPr>
          <w:spacing w:val="-1"/>
        </w:rPr>
        <w:t xml:space="preserve"> </w:t>
      </w:r>
      <w:r>
        <w:rPr/>
        <w:t>объекты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критериям;</w:t>
      </w:r>
      <w:r/>
    </w:p>
    <w:p>
      <w:pPr>
        <w:pStyle w:val="Style14"/>
        <w:spacing w:lineRule="auto" w:line="276" w:before="32" w:after="0"/>
        <w:ind w:left="512" w:right="21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социально-экономических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 процессов и явлений на основе картографических и статистических источников</w:t>
      </w:r>
      <w:r>
        <w:rPr>
          <w:spacing w:val="1"/>
        </w:rPr>
        <w:t xml:space="preserve"> </w:t>
      </w:r>
      <w:r>
        <w:rPr/>
        <w:t>информации;</w:t>
      </w:r>
      <w:r/>
    </w:p>
    <w:p>
      <w:pPr>
        <w:pStyle w:val="Style14"/>
        <w:ind w:left="1220" w:right="0" w:hanging="0"/>
        <w:jc w:val="left"/>
      </w:pPr>
      <w:r>
        <w:rPr/>
        <w:t>−</w:t>
      </w:r>
      <w:r>
        <w:rPr/>
        <w:t>выделять</w:t>
      </w:r>
      <w:r>
        <w:rPr>
          <w:spacing w:val="-1"/>
        </w:rPr>
        <w:t xml:space="preserve"> </w:t>
      </w:r>
      <w:r>
        <w:rPr/>
        <w:t>и объяснять существенные</w:t>
      </w:r>
      <w:r>
        <w:rPr>
          <w:spacing w:val="-2"/>
        </w:rPr>
        <w:t xml:space="preserve"> </w:t>
      </w:r>
      <w:r>
        <w:rPr/>
        <w:t>признаки</w:t>
      </w:r>
      <w:r>
        <w:rPr>
          <w:spacing w:val="-3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 явлений;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географические</w:t>
      </w:r>
      <w:r>
        <w:rPr>
          <w:spacing w:val="-3"/>
        </w:rPr>
        <w:t xml:space="preserve"> </w:t>
      </w:r>
      <w:r>
        <w:rPr/>
        <w:t>аспекты</w:t>
      </w:r>
      <w:r>
        <w:rPr>
          <w:spacing w:val="-2"/>
        </w:rPr>
        <w:t xml:space="preserve"> </w:t>
      </w:r>
      <w:r>
        <w:rPr/>
        <w:t>различных текущих событий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ситуаций;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−</w:t>
      </w:r>
      <w:r>
        <w:rPr/>
        <w:t>описывать</w:t>
      </w:r>
      <w:r>
        <w:rPr>
          <w:spacing w:val="-2"/>
        </w:rPr>
        <w:t xml:space="preserve"> </w:t>
      </w:r>
      <w:r>
        <w:rPr/>
        <w:t>изменения</w:t>
      </w:r>
      <w:r>
        <w:rPr>
          <w:spacing w:val="-2"/>
        </w:rPr>
        <w:t xml:space="preserve"> </w:t>
      </w:r>
      <w:r>
        <w:rPr/>
        <w:t>геосистем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результате</w:t>
      </w:r>
      <w:r>
        <w:rPr>
          <w:spacing w:val="-4"/>
        </w:rPr>
        <w:t xml:space="preserve"> </w:t>
      </w:r>
      <w:r>
        <w:rPr/>
        <w:t>природных и</w:t>
      </w:r>
      <w:r>
        <w:rPr>
          <w:spacing w:val="-1"/>
        </w:rPr>
        <w:t xml:space="preserve"> </w:t>
      </w:r>
      <w:r>
        <w:rPr/>
        <w:t>антропогенных</w:t>
      </w:r>
      <w:r>
        <w:rPr>
          <w:spacing w:val="-1"/>
        </w:rPr>
        <w:t xml:space="preserve"> </w:t>
      </w:r>
      <w:r>
        <w:rPr/>
        <w:t>воздействий;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объяснять</w:t>
      </w:r>
      <w:r>
        <w:rPr>
          <w:spacing w:val="5"/>
        </w:rPr>
        <w:t xml:space="preserve"> </w:t>
      </w:r>
      <w:r>
        <w:rPr/>
        <w:t>влияние</w:t>
      </w:r>
      <w:r>
        <w:rPr>
          <w:spacing w:val="3"/>
        </w:rPr>
        <w:t xml:space="preserve"> </w:t>
      </w:r>
      <w:r>
        <w:rPr/>
        <w:t>глобальных</w:t>
      </w:r>
      <w:r>
        <w:rPr>
          <w:spacing w:val="4"/>
        </w:rPr>
        <w:t xml:space="preserve"> </w:t>
      </w:r>
      <w:r>
        <w:rPr/>
        <w:t>проблем</w:t>
      </w:r>
      <w:r>
        <w:rPr>
          <w:spacing w:val="4"/>
        </w:rPr>
        <w:t xml:space="preserve"> </w:t>
      </w:r>
      <w:r>
        <w:rPr/>
        <w:t>человечества</w:t>
      </w:r>
      <w:r>
        <w:rPr>
          <w:spacing w:val="3"/>
        </w:rPr>
        <w:t xml:space="preserve"> </w:t>
      </w:r>
      <w:r>
        <w:rPr/>
        <w:t>на</w:t>
      </w:r>
      <w:r>
        <w:rPr>
          <w:spacing w:val="3"/>
        </w:rPr>
        <w:t xml:space="preserve"> </w:t>
      </w:r>
      <w:r>
        <w:rPr/>
        <w:t>жизнь</w:t>
      </w:r>
      <w:r>
        <w:rPr>
          <w:spacing w:val="5"/>
        </w:rPr>
        <w:t xml:space="preserve"> </w:t>
      </w:r>
      <w:r>
        <w:rPr/>
        <w:t>населения</w:t>
      </w:r>
      <w:r>
        <w:rPr>
          <w:spacing w:val="5"/>
        </w:rPr>
        <w:t xml:space="preserve"> </w:t>
      </w:r>
      <w:r>
        <w:rPr/>
        <w:t>и</w:t>
      </w:r>
      <w:r>
        <w:rPr>
          <w:spacing w:val="5"/>
        </w:rPr>
        <w:t xml:space="preserve"> </w:t>
      </w:r>
      <w:r>
        <w:rPr/>
        <w:t>развитие</w:t>
      </w:r>
      <w:r>
        <w:rPr>
          <w:spacing w:val="-57"/>
        </w:rPr>
        <w:t xml:space="preserve"> </w:t>
      </w:r>
      <w:r>
        <w:rPr/>
        <w:t>хозяйства</w:t>
      </w:r>
      <w:r>
        <w:rPr>
          <w:spacing w:val="-2"/>
        </w:rPr>
        <w:t xml:space="preserve"> </w:t>
      </w:r>
      <w:r>
        <w:rPr/>
        <w:t>мира, России.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3" w:after="0"/>
        <w:ind w:left="512" w:right="0" w:firstLine="708"/>
        <w:jc w:val="left"/>
      </w:pPr>
      <w:r>
        <w:rPr/>
        <w:t>−</w:t>
      </w:r>
      <w:r>
        <w:rPr/>
        <w:t>характеризовать</w:t>
      </w:r>
      <w:r>
        <w:rPr>
          <w:spacing w:val="31"/>
        </w:rPr>
        <w:t xml:space="preserve"> </w:t>
      </w:r>
      <w:r>
        <w:rPr/>
        <w:t>процессы,</w:t>
      </w:r>
      <w:r>
        <w:rPr>
          <w:spacing w:val="31"/>
        </w:rPr>
        <w:t xml:space="preserve"> </w:t>
      </w:r>
      <w:r>
        <w:rPr/>
        <w:t>происходящие</w:t>
      </w:r>
      <w:r>
        <w:rPr>
          <w:spacing w:val="30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географической</w:t>
      </w:r>
      <w:r>
        <w:rPr>
          <w:spacing w:val="31"/>
        </w:rPr>
        <w:t xml:space="preserve"> </w:t>
      </w:r>
      <w:r>
        <w:rPr/>
        <w:t>среде;</w:t>
      </w:r>
      <w:r>
        <w:rPr>
          <w:spacing w:val="32"/>
        </w:rPr>
        <w:t xml:space="preserve"> </w:t>
      </w:r>
      <w:r>
        <w:rPr/>
        <w:t>сравнивать</w:t>
      </w:r>
      <w:r>
        <w:rPr>
          <w:spacing w:val="32"/>
        </w:rPr>
        <w:t xml:space="preserve"> </w:t>
      </w:r>
      <w:r>
        <w:rPr/>
        <w:t>процессы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собой, 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переводить</w:t>
      </w:r>
      <w:r>
        <w:rPr>
          <w:spacing w:val="18"/>
        </w:rPr>
        <w:t xml:space="preserve"> </w:t>
      </w:r>
      <w:r>
        <w:rPr/>
        <w:t>один</w:t>
      </w:r>
      <w:r>
        <w:rPr>
          <w:spacing w:val="16"/>
        </w:rPr>
        <w:t xml:space="preserve"> </w:t>
      </w:r>
      <w:r>
        <w:rPr/>
        <w:t>вид</w:t>
      </w:r>
      <w:r>
        <w:rPr>
          <w:spacing w:val="15"/>
        </w:rPr>
        <w:t xml:space="preserve"> </w:t>
      </w:r>
      <w:r>
        <w:rPr/>
        <w:t>информации</w:t>
      </w:r>
      <w:r>
        <w:rPr>
          <w:spacing w:val="16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другой</w:t>
      </w:r>
      <w:r>
        <w:rPr>
          <w:spacing w:val="18"/>
        </w:rPr>
        <w:t xml:space="preserve"> </w:t>
      </w:r>
      <w:r>
        <w:rPr/>
        <w:t>посредством</w:t>
      </w:r>
      <w:r>
        <w:rPr>
          <w:spacing w:val="16"/>
        </w:rPr>
        <w:t xml:space="preserve"> </w:t>
      </w:r>
      <w:r>
        <w:rPr/>
        <w:t>анализа</w:t>
      </w:r>
      <w:r>
        <w:rPr>
          <w:spacing w:val="16"/>
        </w:rPr>
        <w:t xml:space="preserve"> </w:t>
      </w:r>
      <w:r>
        <w:rPr/>
        <w:t>статистических</w:t>
      </w:r>
      <w:r>
        <w:rPr>
          <w:spacing w:val="19"/>
        </w:rPr>
        <w:t xml:space="preserve"> </w:t>
      </w:r>
      <w:r>
        <w:rPr/>
        <w:t>данных,</w:t>
      </w:r>
      <w:r>
        <w:rPr>
          <w:spacing w:val="-57"/>
        </w:rPr>
        <w:t xml:space="preserve"> </w:t>
      </w:r>
      <w:r>
        <w:rPr/>
        <w:t>чтения</w:t>
      </w:r>
      <w:r>
        <w:rPr>
          <w:spacing w:val="-1"/>
        </w:rPr>
        <w:t xml:space="preserve"> </w:t>
      </w:r>
      <w:r>
        <w:rPr/>
        <w:t>географических карт,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графиками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диаграммами;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экологической</w:t>
      </w:r>
      <w:r>
        <w:rPr>
          <w:spacing w:val="1"/>
        </w:rPr>
        <w:t xml:space="preserve"> </w:t>
      </w:r>
      <w:r>
        <w:rPr/>
        <w:t>обстановки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-57"/>
        </w:rPr>
        <w:t xml:space="preserve"> </w:t>
      </w:r>
      <w:r>
        <w:rPr/>
        <w:t>стран мира, России;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делать прогнозы развития географических систем и комплексов в результате изменения их</w:t>
      </w:r>
      <w:r>
        <w:rPr>
          <w:spacing w:val="-57"/>
        </w:rPr>
        <w:t xml:space="preserve"> </w:t>
      </w:r>
      <w:r>
        <w:rPr/>
        <w:t>компонентов;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выделять наиболее</w:t>
      </w:r>
      <w:r>
        <w:rPr>
          <w:spacing w:val="-1"/>
        </w:rPr>
        <w:t xml:space="preserve"> </w:t>
      </w:r>
      <w:r>
        <w:rPr/>
        <w:t>важные</w:t>
      </w:r>
      <w:r>
        <w:rPr>
          <w:spacing w:val="-2"/>
        </w:rPr>
        <w:t xml:space="preserve"> </w:t>
      </w:r>
      <w:r>
        <w:rPr/>
        <w:t>экологические, социально-экономические</w:t>
      </w:r>
      <w:r>
        <w:rPr>
          <w:spacing w:val="-2"/>
        </w:rPr>
        <w:t xml:space="preserve"> </w:t>
      </w:r>
      <w:r>
        <w:rPr/>
        <w:t>проблемы;</w:t>
      </w:r>
      <w:r/>
    </w:p>
    <w:p>
      <w:pPr>
        <w:pStyle w:val="Style14"/>
        <w:spacing w:lineRule="auto" w:line="276" w:before="37" w:after="0"/>
        <w:ind w:left="512" w:right="0" w:firstLine="708"/>
        <w:jc w:val="left"/>
      </w:pPr>
      <w:r>
        <w:rPr/>
        <w:t>−</w:t>
      </w:r>
      <w:r>
        <w:rPr/>
        <w:t>давать</w:t>
      </w:r>
      <w:r>
        <w:rPr>
          <w:spacing w:val="39"/>
        </w:rPr>
        <w:t xml:space="preserve"> </w:t>
      </w:r>
      <w:r>
        <w:rPr/>
        <w:t>научное</w:t>
      </w:r>
      <w:r>
        <w:rPr>
          <w:spacing w:val="37"/>
        </w:rPr>
        <w:t xml:space="preserve"> </w:t>
      </w:r>
      <w:r>
        <w:rPr/>
        <w:t>объяснение</w:t>
      </w:r>
      <w:r>
        <w:rPr>
          <w:spacing w:val="37"/>
        </w:rPr>
        <w:t xml:space="preserve"> </w:t>
      </w:r>
      <w:r>
        <w:rPr/>
        <w:t>процессам,</w:t>
      </w:r>
      <w:r>
        <w:rPr>
          <w:spacing w:val="38"/>
        </w:rPr>
        <w:t xml:space="preserve"> </w:t>
      </w:r>
      <w:r>
        <w:rPr/>
        <w:t>явлениям,</w:t>
      </w:r>
      <w:r>
        <w:rPr>
          <w:spacing w:val="38"/>
        </w:rPr>
        <w:t xml:space="preserve"> </w:t>
      </w:r>
      <w:r>
        <w:rPr/>
        <w:t>закономерностям,</w:t>
      </w:r>
      <w:r>
        <w:rPr>
          <w:spacing w:val="38"/>
        </w:rPr>
        <w:t xml:space="preserve"> </w:t>
      </w:r>
      <w:r>
        <w:rPr/>
        <w:t>протекающим</w:t>
      </w:r>
      <w:r>
        <w:rPr>
          <w:spacing w:val="3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географической оболочке;</w:t>
      </w:r>
      <w:r/>
    </w:p>
    <w:p>
      <w:pPr>
        <w:sectPr>
          <w:footerReference w:type="default" r:id="rId11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понимать</w:t>
      </w:r>
      <w:r>
        <w:rPr>
          <w:spacing w:val="19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характеризовать</w:t>
      </w:r>
      <w:r>
        <w:rPr>
          <w:spacing w:val="19"/>
        </w:rPr>
        <w:t xml:space="preserve"> </w:t>
      </w:r>
      <w:r>
        <w:rPr/>
        <w:t>причины</w:t>
      </w:r>
      <w:r>
        <w:rPr>
          <w:spacing w:val="18"/>
        </w:rPr>
        <w:t xml:space="preserve"> </w:t>
      </w:r>
      <w:r>
        <w:rPr/>
        <w:t>возникновения</w:t>
      </w:r>
      <w:r>
        <w:rPr>
          <w:spacing w:val="19"/>
        </w:rPr>
        <w:t xml:space="preserve"> </w:t>
      </w:r>
      <w:r>
        <w:rPr/>
        <w:t>процессов</w:t>
      </w:r>
      <w:r>
        <w:rPr>
          <w:spacing w:val="17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явлений,</w:t>
      </w:r>
      <w:r>
        <w:rPr>
          <w:spacing w:val="19"/>
        </w:rPr>
        <w:t xml:space="preserve"> </w:t>
      </w:r>
      <w:r>
        <w:rPr/>
        <w:t>влияющих</w:t>
      </w:r>
      <w:r>
        <w:rPr>
          <w:spacing w:val="20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безопасность 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/>
        <w:ind w:left="512" w:right="212" w:firstLine="708"/>
        <w:jc w:val="left"/>
      </w:pPr>
      <w:r>
        <w:rPr/>
        <w:t>−</w:t>
      </w:r>
      <w:r>
        <w:rPr/>
        <w:t>оценивать</w:t>
      </w:r>
      <w:r>
        <w:rPr>
          <w:spacing w:val="5"/>
        </w:rPr>
        <w:t xml:space="preserve"> </w:t>
      </w:r>
      <w:r>
        <w:rPr/>
        <w:t>характер</w:t>
      </w:r>
      <w:r>
        <w:rPr>
          <w:spacing w:val="7"/>
        </w:rPr>
        <w:t xml:space="preserve"> </w:t>
      </w:r>
      <w:r>
        <w:rPr/>
        <w:t>взаимодействия</w:t>
      </w:r>
      <w:r>
        <w:rPr>
          <w:spacing w:val="7"/>
        </w:rPr>
        <w:t xml:space="preserve"> </w:t>
      </w:r>
      <w:r>
        <w:rPr/>
        <w:t>деятельности</w:t>
      </w:r>
      <w:r>
        <w:rPr>
          <w:spacing w:val="8"/>
        </w:rPr>
        <w:t xml:space="preserve"> </w:t>
      </w:r>
      <w:r>
        <w:rPr/>
        <w:t>человека</w:t>
      </w:r>
      <w:r>
        <w:rPr>
          <w:spacing w:val="6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компонентов</w:t>
      </w:r>
      <w:r>
        <w:rPr>
          <w:spacing w:val="4"/>
        </w:rPr>
        <w:t xml:space="preserve"> </w:t>
      </w:r>
      <w:r>
        <w:rPr/>
        <w:t>природы</w:t>
      </w:r>
      <w:r>
        <w:rPr>
          <w:spacing w:val="4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географических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точки</w:t>
      </w:r>
      <w:r>
        <w:rPr>
          <w:spacing w:val="-3"/>
        </w:rPr>
        <w:t xml:space="preserve"> </w:t>
      </w:r>
      <w:r>
        <w:rPr/>
        <w:t>зрения</w:t>
      </w:r>
      <w:r>
        <w:rPr>
          <w:spacing w:val="-1"/>
        </w:rPr>
        <w:t xml:space="preserve"> </w:t>
      </w:r>
      <w:r>
        <w:rPr/>
        <w:t>концепции</w:t>
      </w:r>
      <w:r>
        <w:rPr>
          <w:spacing w:val="2"/>
        </w:rPr>
        <w:t xml:space="preserve"> </w:t>
      </w:r>
      <w:r>
        <w:rPr/>
        <w:t>устойчивого</w:t>
      </w:r>
      <w:r>
        <w:rPr>
          <w:spacing w:val="-1"/>
        </w:rPr>
        <w:t xml:space="preserve"> </w:t>
      </w:r>
      <w:r>
        <w:rPr/>
        <w:t>развития;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раскрывать</w:t>
      </w:r>
      <w:r>
        <w:rPr>
          <w:spacing w:val="-1"/>
        </w:rPr>
        <w:t xml:space="preserve"> </w:t>
      </w:r>
      <w:r>
        <w:rPr/>
        <w:t>сущность</w:t>
      </w:r>
      <w:r>
        <w:rPr>
          <w:spacing w:val="-1"/>
        </w:rPr>
        <w:t xml:space="preserve"> </w:t>
      </w:r>
      <w:r>
        <w:rPr/>
        <w:t>интеграционных процессов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мировом</w:t>
      </w:r>
      <w:r>
        <w:rPr>
          <w:spacing w:val="-1"/>
        </w:rPr>
        <w:t xml:space="preserve"> </w:t>
      </w:r>
      <w:r>
        <w:rPr/>
        <w:t>сообществе;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давать</w:t>
      </w:r>
      <w:r>
        <w:rPr>
          <w:spacing w:val="45"/>
        </w:rPr>
        <w:t xml:space="preserve"> </w:t>
      </w:r>
      <w:r>
        <w:rPr/>
        <w:t>оценку</w:t>
      </w:r>
      <w:r>
        <w:rPr>
          <w:spacing w:val="39"/>
        </w:rPr>
        <w:t xml:space="preserve"> </w:t>
      </w:r>
      <w:r>
        <w:rPr/>
        <w:t>международной</w:t>
      </w:r>
      <w:r>
        <w:rPr>
          <w:spacing w:val="45"/>
        </w:rPr>
        <w:t xml:space="preserve"> </w:t>
      </w:r>
      <w:r>
        <w:rPr/>
        <w:t>деятельности,</w:t>
      </w:r>
      <w:r>
        <w:rPr>
          <w:spacing w:val="44"/>
        </w:rPr>
        <w:t xml:space="preserve"> </w:t>
      </w:r>
      <w:r>
        <w:rPr/>
        <w:t>направленной</w:t>
      </w:r>
      <w:r>
        <w:rPr>
          <w:spacing w:val="43"/>
        </w:rPr>
        <w:t xml:space="preserve"> </w:t>
      </w:r>
      <w:r>
        <w:rPr/>
        <w:t>на</w:t>
      </w:r>
      <w:r>
        <w:rPr>
          <w:spacing w:val="43"/>
        </w:rPr>
        <w:t xml:space="preserve"> </w:t>
      </w:r>
      <w:r>
        <w:rPr/>
        <w:t>решение</w:t>
      </w:r>
      <w:r>
        <w:rPr>
          <w:spacing w:val="43"/>
        </w:rPr>
        <w:t xml:space="preserve"> </w:t>
      </w:r>
      <w:r>
        <w:rPr/>
        <w:t>глобальных</w:t>
      </w:r>
      <w:r>
        <w:rPr>
          <w:spacing w:val="-57"/>
        </w:rPr>
        <w:t xml:space="preserve"> </w:t>
      </w:r>
      <w:r>
        <w:rPr/>
        <w:t>проблем</w:t>
      </w:r>
      <w:r>
        <w:rPr>
          <w:spacing w:val="-2"/>
        </w:rPr>
        <w:t xml:space="preserve"> </w:t>
      </w:r>
      <w:r>
        <w:rPr/>
        <w:t>человечества.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32"/>
        </w:numPr>
        <w:tabs>
          <w:tab w:val="left" w:pos="1461" w:leader="none"/>
        </w:tabs>
        <w:spacing w:lineRule="auto" w:line="240" w:before="0" w:after="0"/>
        <w:ind w:left="1460" w:right="0" w:hanging="240"/>
        <w:jc w:val="left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36" w:after="0"/>
        <w:ind w:left="1220" w:right="0" w:hanging="0"/>
        <w:jc w:val="left"/>
      </w:pPr>
      <w:r>
        <w:rPr/>
        <w:t>Человек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окружающая</w:t>
      </w:r>
      <w:r>
        <w:rPr>
          <w:spacing w:val="-1"/>
        </w:rPr>
        <w:t xml:space="preserve"> </w:t>
      </w:r>
      <w:r>
        <w:rPr/>
        <w:t>среда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Окружающая</w:t>
      </w:r>
      <w:r>
        <w:rPr>
          <w:spacing w:val="18"/>
        </w:rPr>
        <w:t xml:space="preserve"> </w:t>
      </w:r>
      <w:r>
        <w:rPr/>
        <w:t>среда</w:t>
      </w:r>
      <w:r>
        <w:rPr>
          <w:spacing w:val="16"/>
        </w:rPr>
        <w:t xml:space="preserve"> </w:t>
      </w:r>
      <w:r>
        <w:rPr/>
        <w:t>как</w:t>
      </w:r>
      <w:r>
        <w:rPr>
          <w:spacing w:val="17"/>
        </w:rPr>
        <w:t xml:space="preserve"> </w:t>
      </w:r>
      <w:r>
        <w:rPr/>
        <w:t>геосистема.</w:t>
      </w:r>
      <w:r>
        <w:rPr>
          <w:spacing w:val="17"/>
        </w:rPr>
        <w:t xml:space="preserve"> </w:t>
      </w:r>
      <w:r>
        <w:rPr/>
        <w:t>Важнейшие</w:t>
      </w:r>
      <w:r>
        <w:rPr>
          <w:spacing w:val="16"/>
        </w:rPr>
        <w:t xml:space="preserve"> </w:t>
      </w:r>
      <w:r>
        <w:rPr/>
        <w:t>явления</w:t>
      </w:r>
      <w:r>
        <w:rPr>
          <w:spacing w:val="16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процессы</w:t>
      </w:r>
      <w:r>
        <w:rPr>
          <w:spacing w:val="18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окружающей</w:t>
      </w:r>
      <w:r>
        <w:rPr>
          <w:spacing w:val="18"/>
        </w:rPr>
        <w:t xml:space="preserve"> </w:t>
      </w:r>
      <w:r>
        <w:rPr/>
        <w:t>среде.</w:t>
      </w:r>
      <w:r/>
    </w:p>
    <w:p>
      <w:pPr>
        <w:pStyle w:val="Style14"/>
        <w:spacing w:before="41" w:after="0"/>
        <w:ind w:left="512" w:right="0" w:hanging="0"/>
        <w:jc w:val="left"/>
      </w:pPr>
      <w:r>
        <w:rPr/>
        <w:t>Представление</w:t>
      </w:r>
      <w:r>
        <w:rPr>
          <w:spacing w:val="-3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ноосфере.</w:t>
      </w:r>
      <w:r/>
    </w:p>
    <w:p>
      <w:pPr>
        <w:pStyle w:val="Style14"/>
        <w:spacing w:before="41" w:after="0"/>
        <w:ind w:left="512" w:right="0" w:hanging="0"/>
        <w:jc w:val="left"/>
      </w:pPr>
      <w:r>
        <w:rPr/>
        <w:t>Взаимодействие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природы.</w:t>
      </w:r>
      <w:r>
        <w:rPr>
          <w:spacing w:val="1"/>
        </w:rPr>
        <w:t xml:space="preserve"> </w:t>
      </w:r>
      <w:r>
        <w:rPr/>
        <w:t>Природные</w:t>
      </w:r>
      <w:r>
        <w:rPr>
          <w:spacing w:val="1"/>
        </w:rPr>
        <w:t xml:space="preserve"> </w:t>
      </w:r>
      <w:r>
        <w:rPr/>
        <w:t>ресурсы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виды.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размещения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1"/>
        </w:rPr>
        <w:t xml:space="preserve"> </w:t>
      </w:r>
      <w:r>
        <w:rPr/>
        <w:t>ресурсов.</w:t>
      </w:r>
      <w:r>
        <w:rPr>
          <w:spacing w:val="1"/>
        </w:rPr>
        <w:t xml:space="preserve"> </w:t>
      </w:r>
      <w:r>
        <w:rPr/>
        <w:t>Ресурсообеспеченность.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рационального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нерационального</w:t>
      </w:r>
      <w:r>
        <w:rPr>
          <w:spacing w:val="-1"/>
        </w:rPr>
        <w:t xml:space="preserve"> </w:t>
      </w:r>
      <w:r>
        <w:rPr/>
        <w:t>природопользования в</w:t>
      </w:r>
      <w:r>
        <w:rPr>
          <w:spacing w:val="-2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и зарубежных</w:t>
      </w:r>
      <w:r>
        <w:rPr>
          <w:spacing w:val="2"/>
        </w:rPr>
        <w:t xml:space="preserve"> </w:t>
      </w:r>
      <w:r>
        <w:rPr/>
        <w:t>странах.</w:t>
      </w:r>
      <w:r/>
    </w:p>
    <w:p>
      <w:pPr>
        <w:pStyle w:val="Style14"/>
        <w:spacing w:lineRule="auto" w:line="276" w:before="1" w:after="0"/>
        <w:ind w:left="512" w:right="219" w:firstLine="708"/>
      </w:pPr>
      <w:r>
        <w:rPr/>
        <w:t>Геоэкология.</w:t>
      </w:r>
      <w:r>
        <w:rPr>
          <w:spacing w:val="1"/>
        </w:rPr>
        <w:t xml:space="preserve"> </w:t>
      </w:r>
      <w:r>
        <w:rPr/>
        <w:t>Техногенные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среды.</w:t>
      </w:r>
      <w:r>
        <w:rPr>
          <w:spacing w:val="1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проблем.</w:t>
      </w:r>
      <w:r>
        <w:rPr>
          <w:spacing w:val="1"/>
        </w:rPr>
        <w:t xml:space="preserve"> </w:t>
      </w:r>
      <w:r>
        <w:rPr/>
        <w:t>Объекты</w:t>
      </w:r>
      <w:r>
        <w:rPr>
          <w:spacing w:val="1"/>
        </w:rPr>
        <w:t xml:space="preserve"> </w:t>
      </w:r>
      <w:r>
        <w:rPr/>
        <w:t>Всемирного</w:t>
      </w:r>
      <w:r>
        <w:rPr>
          <w:spacing w:val="1"/>
        </w:rPr>
        <w:t xml:space="preserve"> </w:t>
      </w:r>
      <w:r>
        <w:rPr/>
        <w:t>природного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культурного</w:t>
      </w:r>
      <w:r>
        <w:rPr>
          <w:spacing w:val="1"/>
        </w:rPr>
        <w:t xml:space="preserve"> </w:t>
      </w:r>
      <w:r>
        <w:rPr/>
        <w:t>наследия.</w:t>
      </w:r>
      <w:r>
        <w:rPr>
          <w:spacing w:val="1"/>
        </w:rPr>
        <w:t xml:space="preserve"> </w:t>
      </w:r>
      <w:r>
        <w:rPr/>
        <w:t>Особо</w:t>
      </w:r>
      <w:r>
        <w:rPr>
          <w:spacing w:val="1"/>
        </w:rPr>
        <w:t xml:space="preserve"> </w:t>
      </w:r>
      <w:r>
        <w:rPr/>
        <w:t>охраняемые</w:t>
      </w:r>
      <w:r>
        <w:rPr>
          <w:spacing w:val="1"/>
        </w:rPr>
        <w:t xml:space="preserve"> </w:t>
      </w:r>
      <w:r>
        <w:rPr/>
        <w:t>природные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историко-культурные</w:t>
      </w:r>
      <w:r>
        <w:rPr>
          <w:spacing w:val="1"/>
        </w:rPr>
        <w:t xml:space="preserve"> </w:t>
      </w:r>
      <w:r>
        <w:rPr/>
        <w:t>достопримечательности</w:t>
      </w:r>
      <w:r>
        <w:rPr>
          <w:spacing w:val="1"/>
        </w:rPr>
        <w:t xml:space="preserve"> </w:t>
      </w:r>
      <w:r>
        <w:rPr/>
        <w:t>России.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</w:pPr>
      <w:r>
        <w:rPr/>
        <w:t>Территориальная</w:t>
      </w:r>
      <w:r>
        <w:rPr>
          <w:spacing w:val="-4"/>
        </w:rPr>
        <w:t xml:space="preserve"> </w:t>
      </w:r>
      <w:r>
        <w:rPr/>
        <w:t>организация</w:t>
      </w:r>
      <w:r>
        <w:rPr>
          <w:spacing w:val="-3"/>
        </w:rPr>
        <w:t xml:space="preserve"> </w:t>
      </w:r>
      <w:r>
        <w:rPr/>
        <w:t>мирового</w:t>
      </w:r>
      <w:r>
        <w:rPr>
          <w:spacing w:val="-3"/>
        </w:rPr>
        <w:t xml:space="preserve"> </w:t>
      </w:r>
      <w:r>
        <w:rPr/>
        <w:t>сообщества</w:t>
      </w:r>
      <w:r/>
    </w:p>
    <w:p>
      <w:pPr>
        <w:pStyle w:val="Style14"/>
        <w:spacing w:lineRule="auto" w:line="276" w:before="43" w:after="0"/>
        <w:ind w:left="512" w:right="217" w:firstLine="708"/>
      </w:pPr>
      <w:r>
        <w:rPr/>
        <w:t>Мировое</w:t>
      </w:r>
      <w:r>
        <w:rPr>
          <w:spacing w:val="1"/>
        </w:rPr>
        <w:t xml:space="preserve"> </w:t>
      </w:r>
      <w:r>
        <w:rPr/>
        <w:t>сообщество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картина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Современная</w:t>
      </w:r>
      <w:r>
        <w:rPr>
          <w:spacing w:val="1"/>
        </w:rPr>
        <w:t xml:space="preserve"> </w:t>
      </w:r>
      <w:r>
        <w:rPr/>
        <w:t>политическая</w:t>
      </w:r>
      <w:r>
        <w:rPr>
          <w:spacing w:val="1"/>
        </w:rPr>
        <w:t xml:space="preserve"> </w:t>
      </w:r>
      <w:r>
        <w:rPr/>
        <w:t>карта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изменения.</w:t>
      </w:r>
      <w:r>
        <w:rPr>
          <w:spacing w:val="1"/>
        </w:rPr>
        <w:t xml:space="preserve"> </w:t>
      </w:r>
      <w:r>
        <w:rPr/>
        <w:t>Разнообразие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Геополитика.</w:t>
      </w:r>
      <w:r>
        <w:rPr>
          <w:spacing w:val="1"/>
        </w:rPr>
        <w:t xml:space="preserve"> </w:t>
      </w:r>
      <w:r>
        <w:rPr/>
        <w:t>«Горячие</w:t>
      </w:r>
      <w:r>
        <w:rPr>
          <w:spacing w:val="1"/>
        </w:rPr>
        <w:t xml:space="preserve"> </w:t>
      </w:r>
      <w:r>
        <w:rPr/>
        <w:t>точки»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карте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Герои-</w:t>
      </w:r>
      <w:r>
        <w:rPr>
          <w:spacing w:val="1"/>
        </w:rPr>
        <w:t xml:space="preserve"> </w:t>
      </w:r>
      <w:r>
        <w:rPr/>
        <w:t>уральцы,</w:t>
      </w:r>
      <w:r>
        <w:rPr>
          <w:spacing w:val="-1"/>
        </w:rPr>
        <w:t xml:space="preserve"> </w:t>
      </w:r>
      <w:r>
        <w:rPr/>
        <w:t>исполнявшие</w:t>
      </w:r>
      <w:r>
        <w:rPr>
          <w:spacing w:val="-1"/>
        </w:rPr>
        <w:t xml:space="preserve"> </w:t>
      </w:r>
      <w:r>
        <w:rPr/>
        <w:t>служебный</w:t>
      </w:r>
      <w:r>
        <w:rPr>
          <w:spacing w:val="1"/>
        </w:rPr>
        <w:t xml:space="preserve"> </w:t>
      </w:r>
      <w:r>
        <w:rPr/>
        <w:t>долг за</w:t>
      </w:r>
      <w:r>
        <w:rPr>
          <w:spacing w:val="-2"/>
        </w:rPr>
        <w:t xml:space="preserve"> </w:t>
      </w:r>
      <w:r>
        <w:rPr/>
        <w:t>пределами</w:t>
      </w:r>
      <w:r>
        <w:rPr>
          <w:spacing w:val="1"/>
        </w:rPr>
        <w:t xml:space="preserve"> </w:t>
      </w:r>
      <w:r>
        <w:rPr/>
        <w:t>Отечества.</w:t>
      </w:r>
      <w:r/>
    </w:p>
    <w:p>
      <w:pPr>
        <w:pStyle w:val="Style14"/>
        <w:spacing w:lineRule="auto" w:line="276"/>
        <w:ind w:left="512" w:right="218" w:firstLine="708"/>
      </w:pPr>
      <w:r>
        <w:rPr/>
        <w:t>Население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Численность,</w:t>
      </w:r>
      <w:r>
        <w:rPr>
          <w:spacing w:val="1"/>
        </w:rPr>
        <w:t xml:space="preserve"> </w:t>
      </w:r>
      <w:r>
        <w:rPr/>
        <w:t>воспроизводство,</w:t>
      </w:r>
      <w:r>
        <w:rPr>
          <w:spacing w:val="1"/>
        </w:rPr>
        <w:t xml:space="preserve"> </w:t>
      </w:r>
      <w:r>
        <w:rPr/>
        <w:t>динамика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Демографическая</w:t>
      </w:r>
      <w:r>
        <w:rPr>
          <w:spacing w:val="-57"/>
        </w:rPr>
        <w:t xml:space="preserve"> </w:t>
      </w:r>
      <w:r>
        <w:rPr/>
        <w:t>политика. Размещение и плотность населения. Состав и структура населения (половозрастной,</w:t>
      </w:r>
      <w:r>
        <w:rPr>
          <w:spacing w:val="1"/>
        </w:rPr>
        <w:t xml:space="preserve"> </w:t>
      </w:r>
      <w:r>
        <w:rPr/>
        <w:t>этнический, религиозный состав, городское и сельское население). Основные очаги этнических и</w:t>
      </w:r>
      <w:r>
        <w:rPr>
          <w:spacing w:val="1"/>
        </w:rPr>
        <w:t xml:space="preserve"> </w:t>
      </w:r>
      <w:r>
        <w:rPr/>
        <w:t>конфессиональных</w:t>
      </w:r>
      <w:r>
        <w:rPr>
          <w:spacing w:val="1"/>
        </w:rPr>
        <w:t xml:space="preserve"> </w:t>
      </w:r>
      <w:r>
        <w:rPr/>
        <w:t>конфликтов.</w:t>
      </w:r>
      <w:r>
        <w:rPr>
          <w:spacing w:val="1"/>
        </w:rPr>
        <w:t xml:space="preserve"> </w:t>
      </w:r>
      <w:r>
        <w:rPr/>
        <w:t>География</w:t>
      </w:r>
      <w:r>
        <w:rPr>
          <w:spacing w:val="1"/>
        </w:rPr>
        <w:t xml:space="preserve"> </w:t>
      </w:r>
      <w:r>
        <w:rPr/>
        <w:t>рынка</w:t>
      </w:r>
      <w:r>
        <w:rPr>
          <w:spacing w:val="1"/>
        </w:rPr>
        <w:t xml:space="preserve"> </w:t>
      </w:r>
      <w:r>
        <w:rPr/>
        <w:t>труда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занятости.</w:t>
      </w:r>
      <w:r>
        <w:rPr>
          <w:spacing w:val="1"/>
        </w:rPr>
        <w:t xml:space="preserve"> </w:t>
      </w:r>
      <w:r>
        <w:rPr/>
        <w:t>Миграция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расселения</w:t>
      </w:r>
      <w:r>
        <w:rPr>
          <w:spacing w:val="1"/>
        </w:rPr>
        <w:t xml:space="preserve"> </w:t>
      </w:r>
      <w:r>
        <w:rPr/>
        <w:t>населения.</w:t>
      </w:r>
      <w:r>
        <w:rPr>
          <w:spacing w:val="1"/>
        </w:rPr>
        <w:t xml:space="preserve"> </w:t>
      </w:r>
      <w:r>
        <w:rPr/>
        <w:t>Урбанизация.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 xml:space="preserve"> на</w:t>
      </w:r>
      <w:r>
        <w:rPr>
          <w:spacing w:val="-1"/>
        </w:rPr>
        <w:t xml:space="preserve"> </w:t>
      </w:r>
      <w:r>
        <w:rPr/>
        <w:t>общемировом</w:t>
      </w:r>
      <w:r>
        <w:rPr>
          <w:spacing w:val="-1"/>
        </w:rPr>
        <w:t xml:space="preserve"> </w:t>
      </w:r>
      <w:r>
        <w:rPr/>
        <w:t>фоне.</w:t>
      </w:r>
      <w:r/>
    </w:p>
    <w:p>
      <w:pPr>
        <w:pStyle w:val="Style14"/>
        <w:spacing w:lineRule="auto" w:line="276"/>
        <w:ind w:left="512" w:right="217" w:firstLine="707"/>
      </w:pPr>
      <w:r>
        <w:rPr/>
        <w:t>Мировое</w:t>
      </w:r>
      <w:r>
        <w:rPr>
          <w:spacing w:val="1"/>
        </w:rPr>
        <w:t xml:space="preserve"> </w:t>
      </w:r>
      <w:r>
        <w:rPr/>
        <w:t>хозяйство.</w:t>
      </w:r>
      <w:r>
        <w:rPr>
          <w:spacing w:val="1"/>
        </w:rPr>
        <w:t xml:space="preserve"> </w:t>
      </w:r>
      <w:r>
        <w:rPr/>
        <w:t>Географическое</w:t>
      </w:r>
      <w:r>
        <w:rPr>
          <w:spacing w:val="1"/>
        </w:rPr>
        <w:t xml:space="preserve"> </w:t>
      </w:r>
      <w:r>
        <w:rPr/>
        <w:t>разделение</w:t>
      </w:r>
      <w:r>
        <w:rPr>
          <w:spacing w:val="1"/>
        </w:rPr>
        <w:t xml:space="preserve"> </w:t>
      </w:r>
      <w:r>
        <w:rPr/>
        <w:t>труда.</w:t>
      </w:r>
      <w:r>
        <w:rPr>
          <w:spacing w:val="1"/>
        </w:rPr>
        <w:t xml:space="preserve"> </w:t>
      </w:r>
      <w:r>
        <w:rPr/>
        <w:t>Отраслевая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территориальная</w:t>
      </w:r>
      <w:r>
        <w:rPr>
          <w:spacing w:val="1"/>
        </w:rPr>
        <w:t xml:space="preserve"> </w:t>
      </w:r>
      <w:r>
        <w:rPr/>
        <w:t>структура мирового хозяйства. Изменение отраслевой структуры. География основных отраслей</w:t>
      </w:r>
      <w:r>
        <w:rPr>
          <w:spacing w:val="1"/>
        </w:rPr>
        <w:t xml:space="preserve"> </w:t>
      </w:r>
      <w:r>
        <w:rPr/>
        <w:t>производственной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непроизводственной</w:t>
      </w:r>
      <w:r>
        <w:rPr>
          <w:spacing w:val="1"/>
        </w:rPr>
        <w:t xml:space="preserve"> </w:t>
      </w:r>
      <w:r>
        <w:rPr/>
        <w:t>сфер.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сферы</w:t>
      </w:r>
      <w:r>
        <w:rPr>
          <w:spacing w:val="1"/>
        </w:rPr>
        <w:t xml:space="preserve"> </w:t>
      </w:r>
      <w:r>
        <w:rPr/>
        <w:t>услуг.</w:t>
      </w:r>
      <w:r>
        <w:rPr>
          <w:spacing w:val="61"/>
        </w:rPr>
        <w:t xml:space="preserve"> </w:t>
      </w:r>
      <w:r>
        <w:rPr/>
        <w:t>Международные</w:t>
      </w:r>
      <w:r>
        <w:rPr>
          <w:spacing w:val="1"/>
        </w:rPr>
        <w:t xml:space="preserve"> </w:t>
      </w:r>
      <w:r>
        <w:rPr/>
        <w:t>отношения.</w:t>
      </w:r>
      <w:r>
        <w:rPr>
          <w:spacing w:val="-4"/>
        </w:rPr>
        <w:t xml:space="preserve"> </w:t>
      </w:r>
      <w:r>
        <w:rPr/>
        <w:t>Географические</w:t>
      </w:r>
      <w:r>
        <w:rPr>
          <w:spacing w:val="-1"/>
        </w:rPr>
        <w:t xml:space="preserve"> </w:t>
      </w:r>
      <w:r>
        <w:rPr/>
        <w:t>аспекты</w:t>
      </w:r>
      <w:r>
        <w:rPr>
          <w:spacing w:val="-1"/>
        </w:rPr>
        <w:t xml:space="preserve"> </w:t>
      </w:r>
      <w:r>
        <w:rPr/>
        <w:t>глобализации.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</w:pPr>
      <w:r>
        <w:rPr/>
        <w:t>Региональная</w:t>
      </w:r>
      <w:r>
        <w:rPr>
          <w:spacing w:val="-2"/>
        </w:rPr>
        <w:t xml:space="preserve"> </w:t>
      </w:r>
      <w:r>
        <w:rPr/>
        <w:t>география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страноведение</w:t>
      </w:r>
      <w:r/>
    </w:p>
    <w:p>
      <w:pPr>
        <w:sectPr>
          <w:footerReference w:type="default" r:id="rId12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1" w:after="0"/>
        <w:ind w:left="512" w:right="218" w:firstLine="708"/>
      </w:pPr>
      <w:r>
        <w:rPr/>
        <w:t>Комплексная</w:t>
      </w:r>
      <w:r>
        <w:rPr>
          <w:spacing w:val="1"/>
        </w:rPr>
        <w:t xml:space="preserve"> </w:t>
      </w:r>
      <w:r>
        <w:rPr/>
        <w:t>географическая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экономико-географического положения, природно-ресурсного потенциала, населения, хозяйства,</w:t>
      </w:r>
      <w:r>
        <w:rPr>
          <w:spacing w:val="1"/>
        </w:rPr>
        <w:t xml:space="preserve"> </w:t>
      </w:r>
      <w:r>
        <w:rPr/>
        <w:t>культуры, современных проблем развития крупных регионов и стран Европы, Азии, Северной и</w:t>
      </w:r>
      <w:r>
        <w:rPr>
          <w:spacing w:val="1"/>
        </w:rPr>
        <w:t xml:space="preserve"> </w:t>
      </w:r>
      <w:r>
        <w:rPr/>
        <w:t>Южной Америки, Австралии и Африки. Перспективы освоения и развития Арктики и Антарктики.</w:t>
      </w:r>
      <w:r>
        <w:rPr>
          <w:spacing w:val="-57"/>
        </w:rPr>
        <w:t xml:space="preserve"> </w:t>
      </w:r>
      <w:r>
        <w:rPr/>
        <w:t xml:space="preserve"> Международная специализация крупнейших</w:t>
      </w:r>
      <w:r>
        <w:rPr>
          <w:spacing w:val="1"/>
        </w:rPr>
        <w:t xml:space="preserve"> </w:t>
      </w:r>
      <w:r>
        <w:rPr/>
        <w:t>стран и</w:t>
      </w:r>
      <w:r>
        <w:rPr>
          <w:spacing w:val="1"/>
        </w:rPr>
        <w:t xml:space="preserve"> </w:t>
      </w:r>
      <w:r>
        <w:rPr/>
        <w:t>регионов</w:t>
      </w:r>
      <w:r>
        <w:rPr>
          <w:spacing w:val="-1"/>
        </w:rPr>
        <w:t xml:space="preserve"> </w:t>
      </w:r>
      <w:r>
        <w:rPr/>
        <w:t>мира.</w:t>
      </w:r>
      <w:r>
        <w:rPr>
          <w:spacing w:val="-4"/>
        </w:rPr>
        <w:t xml:space="preserve"> </w:t>
      </w:r>
      <w:r>
        <w:rPr/>
        <w:t>Ведущие</w:t>
      </w:r>
      <w:r>
        <w:rPr>
          <w:spacing w:val="-1"/>
        </w:rPr>
        <w:t xml:space="preserve"> </w:t>
      </w:r>
      <w:r>
        <w:rPr/>
        <w:t>страны-экспортеры</w:t>
      </w:r>
      <w:r>
        <w:rPr>
          <w:spacing w:val="-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-3"/>
        </w:rPr>
        <w:t xml:space="preserve"> </w:t>
      </w:r>
      <w:r>
        <w:rPr/>
        <w:t>продукции.</w:t>
      </w:r>
      <w:r/>
    </w:p>
    <w:p>
      <w:pPr>
        <w:pStyle w:val="Style14"/>
        <w:spacing w:lineRule="auto" w:line="276" w:before="1" w:after="0"/>
        <w:ind w:left="512" w:right="218" w:firstLine="708"/>
      </w:pPr>
      <w:r>
        <w:rPr/>
        <w:t>Роль отдельных стран и регионов в системе мирового хозяйства. Региональная политика.</w:t>
      </w:r>
      <w:r>
        <w:rPr>
          <w:spacing w:val="1"/>
        </w:rPr>
        <w:t xml:space="preserve"> </w:t>
      </w:r>
      <w:r>
        <w:rPr/>
        <w:t>Интеграция регионов в единое мировое сообщество. Международные организации (региональные,</w:t>
      </w:r>
      <w:r>
        <w:rPr>
          <w:spacing w:val="-57"/>
        </w:rPr>
        <w:t xml:space="preserve"> </w:t>
      </w:r>
      <w:r>
        <w:rPr/>
        <w:t>политические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отраслевые</w:t>
      </w:r>
      <w:r>
        <w:rPr>
          <w:spacing w:val="-1"/>
        </w:rPr>
        <w:t xml:space="preserve"> </w:t>
      </w:r>
      <w:r>
        <w:rPr/>
        <w:t>союзы).</w:t>
      </w:r>
      <w:r/>
    </w:p>
    <w:p>
      <w:pPr>
        <w:pStyle w:val="Style14"/>
        <w:spacing w:lineRule="auto" w:line="276"/>
        <w:ind w:left="512" w:right="218" w:firstLine="708"/>
      </w:pPr>
      <w:r>
        <w:rPr/>
        <w:t>Россия на политической карте мира и в мировом хозяйстве. География экономических,</w:t>
      </w:r>
      <w:r>
        <w:rPr>
          <w:spacing w:val="1"/>
        </w:rPr>
        <w:t xml:space="preserve"> </w:t>
      </w:r>
      <w:r>
        <w:rPr/>
        <w:t>политических, культурных и научных связей России со странами мира. Особенности и проблемы</w:t>
      </w:r>
      <w:r>
        <w:rPr>
          <w:spacing w:val="1"/>
        </w:rPr>
        <w:t xml:space="preserve"> </w:t>
      </w:r>
      <w:r>
        <w:rPr/>
        <w:t>интеграции</w:t>
      </w:r>
      <w:r>
        <w:rPr>
          <w:spacing w:val="1"/>
        </w:rPr>
        <w:t xml:space="preserve"> </w:t>
      </w:r>
      <w:r>
        <w:rPr/>
        <w:t>России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мировое</w:t>
      </w:r>
      <w:r>
        <w:rPr>
          <w:spacing w:val="1"/>
        </w:rPr>
        <w:t xml:space="preserve"> </w:t>
      </w:r>
      <w:r>
        <w:rPr/>
        <w:t>сообщество.</w:t>
      </w:r>
      <w:r>
        <w:rPr>
          <w:spacing w:val="1"/>
        </w:rPr>
        <w:t xml:space="preserve"> </w:t>
      </w:r>
      <w:r>
        <w:rPr/>
        <w:t>Географические</w:t>
      </w:r>
      <w:r>
        <w:rPr>
          <w:spacing w:val="1"/>
        </w:rPr>
        <w:t xml:space="preserve"> </w:t>
      </w:r>
      <w:r>
        <w:rPr/>
        <w:t>аспекты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внешнеэкономических и внешнеполитических задач развития России.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</w:pPr>
      <w:r>
        <w:rPr/>
        <w:t>Роль</w:t>
      </w:r>
      <w:r>
        <w:rPr>
          <w:spacing w:val="-2"/>
        </w:rPr>
        <w:t xml:space="preserve"> </w:t>
      </w:r>
      <w:r>
        <w:rPr/>
        <w:t>географии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решении</w:t>
      </w:r>
      <w:r>
        <w:rPr>
          <w:spacing w:val="-2"/>
        </w:rPr>
        <w:t xml:space="preserve"> </w:t>
      </w:r>
      <w:r>
        <w:rPr/>
        <w:t>глобальных проблем</w:t>
      </w:r>
      <w:r>
        <w:rPr>
          <w:spacing w:val="-3"/>
        </w:rPr>
        <w:t xml:space="preserve"> </w:t>
      </w:r>
      <w:r>
        <w:rPr/>
        <w:t>человечества</w:t>
      </w:r>
      <w:r/>
    </w:p>
    <w:p>
      <w:pPr>
        <w:pStyle w:val="Style14"/>
        <w:spacing w:lineRule="auto" w:line="276" w:before="41" w:after="0"/>
        <w:ind w:left="512" w:right="219" w:firstLine="708"/>
      </w:pPr>
      <w:r>
        <w:rPr/>
        <w:t>Географическая наука и географическое мышление. Карта – язык географии. Региональные</w:t>
      </w:r>
      <w:r>
        <w:rPr>
          <w:spacing w:val="1"/>
        </w:rPr>
        <w:t xml:space="preserve"> </w:t>
      </w:r>
      <w:r>
        <w:rPr/>
        <w:t>аспекты</w:t>
      </w:r>
      <w:r>
        <w:rPr>
          <w:spacing w:val="1"/>
        </w:rPr>
        <w:t xml:space="preserve"> </w:t>
      </w:r>
      <w:r>
        <w:rPr/>
        <w:t>глобальных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человечества.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географии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глобальных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современности.</w:t>
      </w:r>
      <w:r>
        <w:rPr>
          <w:spacing w:val="-2"/>
        </w:rPr>
        <w:t xml:space="preserve"> </w:t>
      </w:r>
      <w:r>
        <w:rPr/>
        <w:t>Международное</w:t>
      </w:r>
      <w:r>
        <w:rPr>
          <w:spacing w:val="-3"/>
        </w:rPr>
        <w:t xml:space="preserve"> </w:t>
      </w:r>
      <w:r>
        <w:rPr/>
        <w:t>сотрудничество</w:t>
      </w:r>
      <w:r>
        <w:rPr>
          <w:spacing w:val="-2"/>
        </w:rPr>
        <w:t xml:space="preserve"> </w:t>
      </w:r>
      <w:r>
        <w:rPr/>
        <w:t>как инструмент</w:t>
      </w:r>
      <w:r>
        <w:rPr>
          <w:spacing w:val="-2"/>
        </w:rPr>
        <w:t xml:space="preserve"> </w:t>
      </w:r>
      <w:r>
        <w:rPr/>
        <w:t>решения</w:t>
      </w:r>
      <w:r>
        <w:rPr>
          <w:spacing w:val="-2"/>
        </w:rPr>
        <w:t xml:space="preserve"> </w:t>
      </w:r>
      <w:r>
        <w:rPr/>
        <w:t>глобальных</w:t>
      </w:r>
      <w:r>
        <w:rPr>
          <w:spacing w:val="-1"/>
        </w:rPr>
        <w:t xml:space="preserve"> </w:t>
      </w:r>
      <w:r>
        <w:rPr/>
        <w:t>проблем.</w:t>
      </w:r>
      <w:r/>
    </w:p>
    <w:p>
      <w:pPr>
        <w:pStyle w:val="Style14"/>
        <w:spacing w:lineRule="auto" w:line="276" w:before="41" w:after="0"/>
        <w:ind w:left="512" w:right="219" w:firstLine="708"/>
      </w:pPr>
      <w:r>
        <w:rPr/>
        <w:t>Перечень</w:t>
      </w:r>
      <w:r>
        <w:rPr>
          <w:spacing w:val="-2"/>
        </w:rPr>
        <w:t xml:space="preserve"> </w:t>
      </w:r>
      <w:r>
        <w:rPr/>
        <w:t>практических</w:t>
      </w:r>
      <w:r>
        <w:rPr>
          <w:spacing w:val="-3"/>
        </w:rPr>
        <w:t xml:space="preserve"> </w:t>
      </w:r>
      <w:r>
        <w:rPr/>
        <w:t>работ</w:t>
      </w:r>
      <w:r/>
    </w:p>
    <w:p>
      <w:pPr>
        <w:pStyle w:val="Style14"/>
        <w:spacing w:lineRule="auto" w:line="276" w:before="43" w:after="0"/>
        <w:ind w:left="512" w:right="212" w:firstLine="708"/>
        <w:jc w:val="left"/>
      </w:pPr>
      <w:r>
        <w:rPr/>
        <w:t>−</w:t>
      </w:r>
      <w:r>
        <w:rPr/>
        <w:t>Оценка</w:t>
      </w:r>
      <w:r>
        <w:rPr>
          <w:spacing w:val="9"/>
        </w:rPr>
        <w:t xml:space="preserve"> </w:t>
      </w:r>
      <w:r>
        <w:rPr/>
        <w:t>ресурсообеспеченности</w:t>
      </w:r>
      <w:r>
        <w:rPr>
          <w:spacing w:val="11"/>
        </w:rPr>
        <w:t xml:space="preserve"> </w:t>
      </w:r>
      <w:r>
        <w:rPr/>
        <w:t>страны</w:t>
      </w:r>
      <w:r>
        <w:rPr>
          <w:spacing w:val="9"/>
        </w:rPr>
        <w:t xml:space="preserve"> </w:t>
      </w:r>
      <w:r>
        <w:rPr/>
        <w:t>(региона,</w:t>
      </w:r>
      <w:r>
        <w:rPr>
          <w:spacing w:val="10"/>
        </w:rPr>
        <w:t xml:space="preserve"> </w:t>
      </w:r>
      <w:r>
        <w:rPr/>
        <w:t>человечества)</w:t>
      </w:r>
      <w:r>
        <w:rPr>
          <w:spacing w:val="11"/>
        </w:rPr>
        <w:t xml:space="preserve"> </w:t>
      </w:r>
      <w:r>
        <w:rPr/>
        <w:t>основными</w:t>
      </w:r>
      <w:r>
        <w:rPr>
          <w:spacing w:val="11"/>
        </w:rPr>
        <w:t xml:space="preserve"> </w:t>
      </w:r>
      <w:r>
        <w:rPr/>
        <w:t>видами</w:t>
      </w:r>
      <w:r>
        <w:rPr>
          <w:spacing w:val="-57"/>
        </w:rPr>
        <w:t xml:space="preserve"> </w:t>
      </w:r>
      <w:r>
        <w:rPr/>
        <w:t>ресурсов.</w:t>
      </w:r>
      <w:r/>
    </w:p>
    <w:p>
      <w:pPr>
        <w:pStyle w:val="Style14"/>
        <w:spacing w:lineRule="auto" w:line="276"/>
        <w:ind w:left="512" w:right="0" w:firstLine="708"/>
        <w:jc w:val="left"/>
      </w:pPr>
      <w:r>
        <w:rPr/>
        <w:t>−</w:t>
      </w:r>
      <w:r>
        <w:rPr/>
        <w:t>Оценка</w:t>
      </w:r>
      <w:r>
        <w:rPr>
          <w:spacing w:val="15"/>
        </w:rPr>
        <w:t xml:space="preserve"> </w:t>
      </w:r>
      <w:r>
        <w:rPr/>
        <w:t>доли</w:t>
      </w:r>
      <w:r>
        <w:rPr>
          <w:spacing w:val="15"/>
        </w:rPr>
        <w:t xml:space="preserve"> </w:t>
      </w:r>
      <w:r>
        <w:rPr/>
        <w:t>использования</w:t>
      </w:r>
      <w:r>
        <w:rPr>
          <w:spacing w:val="17"/>
        </w:rPr>
        <w:t xml:space="preserve"> </w:t>
      </w:r>
      <w:r>
        <w:rPr/>
        <w:t>альтернативных</w:t>
      </w:r>
      <w:r>
        <w:rPr>
          <w:spacing w:val="16"/>
        </w:rPr>
        <w:t xml:space="preserve"> </w:t>
      </w:r>
      <w:r>
        <w:rPr/>
        <w:t>источников</w:t>
      </w:r>
      <w:r>
        <w:rPr>
          <w:spacing w:val="16"/>
        </w:rPr>
        <w:t xml:space="preserve"> </w:t>
      </w:r>
      <w:r>
        <w:rPr/>
        <w:t>энергии.</w:t>
      </w:r>
      <w:r>
        <w:rPr>
          <w:spacing w:val="14"/>
        </w:rPr>
        <w:t xml:space="preserve"> </w:t>
      </w:r>
      <w:r>
        <w:rPr/>
        <w:t>Оценка</w:t>
      </w:r>
      <w:r>
        <w:rPr>
          <w:spacing w:val="13"/>
        </w:rPr>
        <w:t xml:space="preserve"> </w:t>
      </w:r>
      <w:r>
        <w:rPr/>
        <w:t>перспектив</w:t>
      </w:r>
      <w:r>
        <w:rPr>
          <w:spacing w:val="-57"/>
        </w:rPr>
        <w:t xml:space="preserve"> </w:t>
      </w:r>
      <w:r>
        <w:rPr/>
        <w:t>развития</w:t>
      </w:r>
      <w:r>
        <w:rPr>
          <w:spacing w:val="-1"/>
        </w:rPr>
        <w:t xml:space="preserve"> </w:t>
      </w:r>
      <w:r>
        <w:rPr/>
        <w:t>альтернативной</w:t>
      </w:r>
      <w:r>
        <w:rPr>
          <w:spacing w:val="1"/>
        </w:rPr>
        <w:t xml:space="preserve"> </w:t>
      </w:r>
      <w:r>
        <w:rPr/>
        <w:t>энергетики.</w:t>
      </w:r>
      <w:r/>
    </w:p>
    <w:p>
      <w:pPr>
        <w:pStyle w:val="Style14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1"/>
        </w:rPr>
        <w:t xml:space="preserve"> </w:t>
      </w:r>
      <w:r>
        <w:rPr/>
        <w:t>геоэкологической ситуации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отдельных странах</w:t>
      </w:r>
      <w:r>
        <w:rPr>
          <w:spacing w:val="-1"/>
        </w:rPr>
        <w:t xml:space="preserve"> </w:t>
      </w:r>
      <w:r>
        <w:rPr/>
        <w:t>и регионах</w:t>
      </w:r>
      <w:r>
        <w:rPr>
          <w:spacing w:val="-2"/>
        </w:rPr>
        <w:t xml:space="preserve"> </w:t>
      </w:r>
      <w:r>
        <w:rPr/>
        <w:t>мира.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1"/>
        </w:rPr>
        <w:t xml:space="preserve"> </w:t>
      </w:r>
      <w:r>
        <w:rPr/>
        <w:t>техногенной</w:t>
      </w:r>
      <w:r>
        <w:rPr>
          <w:spacing w:val="-3"/>
        </w:rPr>
        <w:t xml:space="preserve"> </w:t>
      </w:r>
      <w:r>
        <w:rPr/>
        <w:t>нагрузки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окружающую</w:t>
      </w:r>
      <w:r>
        <w:rPr>
          <w:spacing w:val="1"/>
        </w:rPr>
        <w:t xml:space="preserve"> </w:t>
      </w:r>
      <w:r>
        <w:rPr/>
        <w:t>среду.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Характеристика</w:t>
      </w:r>
      <w:r>
        <w:rPr>
          <w:spacing w:val="-3"/>
        </w:rPr>
        <w:t xml:space="preserve"> </w:t>
      </w:r>
      <w:r>
        <w:rPr/>
        <w:t>политико-географического</w:t>
      </w:r>
      <w:r>
        <w:rPr>
          <w:spacing w:val="-1"/>
        </w:rPr>
        <w:t xml:space="preserve"> </w:t>
      </w:r>
      <w:r>
        <w:rPr/>
        <w:t>положения</w:t>
      </w:r>
      <w:r>
        <w:rPr>
          <w:spacing w:val="-1"/>
        </w:rPr>
        <w:t xml:space="preserve"> </w:t>
      </w:r>
      <w:r>
        <w:rPr/>
        <w:t>страны.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Характеристика</w:t>
      </w:r>
      <w:r>
        <w:rPr>
          <w:spacing w:val="-2"/>
        </w:rPr>
        <w:t xml:space="preserve"> </w:t>
      </w:r>
      <w:r>
        <w:rPr/>
        <w:t>экономико-географического положения</w:t>
      </w:r>
      <w:r>
        <w:rPr>
          <w:spacing w:val="-1"/>
        </w:rPr>
        <w:t xml:space="preserve"> </w:t>
      </w:r>
      <w:r>
        <w:rPr/>
        <w:t>страны.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−</w:t>
      </w:r>
      <w:r>
        <w:rPr/>
        <w:t>Характеристика</w:t>
      </w:r>
      <w:r>
        <w:rPr>
          <w:spacing w:val="-2"/>
        </w:rPr>
        <w:t xml:space="preserve"> </w:t>
      </w:r>
      <w:r>
        <w:rPr/>
        <w:t>природно-ресурсного</w:t>
      </w:r>
      <w:r>
        <w:rPr>
          <w:spacing w:val="-1"/>
        </w:rPr>
        <w:t xml:space="preserve"> </w:t>
      </w:r>
      <w:r>
        <w:rPr/>
        <w:t>потенциала</w:t>
      </w:r>
      <w:r>
        <w:rPr>
          <w:spacing w:val="-2"/>
        </w:rPr>
        <w:t xml:space="preserve"> </w:t>
      </w:r>
      <w:r>
        <w:rPr/>
        <w:t>страны.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Классификация</w:t>
      </w:r>
      <w:r>
        <w:rPr>
          <w:spacing w:val="-1"/>
        </w:rPr>
        <w:t xml:space="preserve"> </w:t>
      </w:r>
      <w:r>
        <w:rPr/>
        <w:t>стран мира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политической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экономической карты</w:t>
      </w:r>
      <w:r>
        <w:rPr>
          <w:spacing w:val="-2"/>
        </w:rPr>
        <w:t xml:space="preserve"> </w:t>
      </w:r>
      <w:r>
        <w:rPr/>
        <w:t>мира.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1"/>
        </w:rPr>
        <w:t xml:space="preserve"> </w:t>
      </w:r>
      <w:r>
        <w:rPr/>
        <w:t>грузооборота</w:t>
      </w:r>
      <w:r>
        <w:rPr>
          <w:spacing w:val="-2"/>
        </w:rPr>
        <w:t xml:space="preserve"> </w:t>
      </w:r>
      <w:r>
        <w:rPr/>
        <w:t>и пассажиропотока</w:t>
      </w:r>
      <w:r>
        <w:rPr>
          <w:spacing w:val="-2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основным</w:t>
      </w:r>
      <w:r>
        <w:rPr>
          <w:spacing w:val="-2"/>
        </w:rPr>
        <w:t xml:space="preserve"> </w:t>
      </w:r>
      <w:r>
        <w:rPr/>
        <w:t>транспортным</w:t>
      </w:r>
      <w:r>
        <w:rPr>
          <w:spacing w:val="-4"/>
        </w:rPr>
        <w:t xml:space="preserve"> </w:t>
      </w:r>
      <w:r>
        <w:rPr/>
        <w:t>магистралям</w:t>
      </w:r>
      <w:r>
        <w:rPr>
          <w:spacing w:val="-2"/>
        </w:rPr>
        <w:t xml:space="preserve"> </w:t>
      </w:r>
      <w:r>
        <w:rPr/>
        <w:t>мира.</w:t>
      </w:r>
      <w:r/>
    </w:p>
    <w:p>
      <w:pPr>
        <w:pStyle w:val="Style14"/>
        <w:spacing w:before="40" w:after="0"/>
        <w:ind w:left="1220" w:right="0" w:hanging="0"/>
        <w:jc w:val="left"/>
      </w:pPr>
      <w:r>
        <w:rPr/>
        <w:t>−</w:t>
      </w:r>
      <w:r>
        <w:rPr/>
        <w:t>Выявление</w:t>
      </w:r>
      <w:r>
        <w:rPr>
          <w:spacing w:val="-3"/>
        </w:rPr>
        <w:t xml:space="preserve"> </w:t>
      </w:r>
      <w:r>
        <w:rPr/>
        <w:t>причин</w:t>
      </w:r>
      <w:r>
        <w:rPr>
          <w:spacing w:val="-1"/>
        </w:rPr>
        <w:t xml:space="preserve"> </w:t>
      </w:r>
      <w:r>
        <w:rPr/>
        <w:t>неравномерности хозяйственного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-1"/>
        </w:rPr>
        <w:t xml:space="preserve"> </w:t>
      </w:r>
      <w:r>
        <w:rPr/>
        <w:t>территорий.</w:t>
      </w:r>
      <w:r/>
    </w:p>
    <w:p>
      <w:pPr>
        <w:pStyle w:val="Style14"/>
        <w:tabs>
          <w:tab w:val="left" w:pos="3039" w:leader="none"/>
          <w:tab w:val="left" w:pos="6229" w:leader="none"/>
          <w:tab w:val="left" w:pos="8219" w:leader="none"/>
          <w:tab w:val="left" w:pos="9212" w:leader="none"/>
          <w:tab w:val="left" w:pos="9810" w:leader="none"/>
        </w:tabs>
        <w:spacing w:lineRule="auto" w:line="276" w:before="44" w:after="0"/>
        <w:ind w:left="512" w:right="219" w:firstLine="708"/>
        <w:jc w:val="left"/>
      </w:pPr>
      <w:r>
        <w:rPr/>
        <w:t>−</w:t>
      </w:r>
      <w:r>
        <w:rPr/>
        <w:t>Составление</w:t>
        <w:tab/>
        <w:t>экономико-географической</w:t>
        <w:tab/>
        <w:t>характеристики</w:t>
        <w:tab/>
        <w:t>одной</w:t>
        <w:tab/>
        <w:t>из</w:t>
        <w:tab/>
      </w:r>
      <w:r>
        <w:rPr>
          <w:spacing w:val="-2"/>
        </w:rPr>
        <w:t>отраслей</w:t>
      </w:r>
      <w:r>
        <w:rPr>
          <w:spacing w:val="-57"/>
        </w:rPr>
        <w:t xml:space="preserve"> </w:t>
      </w:r>
      <w:r>
        <w:rPr/>
        <w:t>промышленности.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Прогнозирование</w:t>
      </w:r>
      <w:r>
        <w:rPr>
          <w:spacing w:val="-3"/>
        </w:rPr>
        <w:t xml:space="preserve"> </w:t>
      </w:r>
      <w:r>
        <w:rPr/>
        <w:t>изменения</w:t>
      </w:r>
      <w:r>
        <w:rPr>
          <w:spacing w:val="-1"/>
        </w:rPr>
        <w:t xml:space="preserve"> </w:t>
      </w:r>
      <w:r>
        <w:rPr/>
        <w:t>численности населения</w:t>
      </w:r>
      <w:r>
        <w:rPr>
          <w:spacing w:val="-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 отдельных регионов.</w:t>
      </w:r>
      <w:r/>
    </w:p>
    <w:p>
      <w:pPr>
        <w:pStyle w:val="Style14"/>
        <w:spacing w:before="40" w:after="0"/>
        <w:ind w:left="1220" w:right="0" w:hanging="0"/>
        <w:jc w:val="left"/>
      </w:pPr>
      <w:r>
        <w:rPr/>
        <w:t>−</w:t>
      </w:r>
      <w:r>
        <w:rPr/>
        <w:t>Определение</w:t>
      </w:r>
      <w:r>
        <w:rPr>
          <w:spacing w:val="-2"/>
        </w:rPr>
        <w:t xml:space="preserve"> </w:t>
      </w:r>
      <w:r>
        <w:rPr/>
        <w:t>состава</w:t>
      </w:r>
      <w:r>
        <w:rPr>
          <w:spacing w:val="-2"/>
        </w:rPr>
        <w:t xml:space="preserve"> </w:t>
      </w:r>
      <w:r>
        <w:rPr/>
        <w:t>и структуры</w:t>
      </w:r>
      <w:r>
        <w:rPr>
          <w:spacing w:val="-2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статистических</w:t>
      </w:r>
      <w:r>
        <w:rPr>
          <w:spacing w:val="1"/>
        </w:rPr>
        <w:t xml:space="preserve"> </w:t>
      </w:r>
      <w:r>
        <w:rPr/>
        <w:t>данных.</w:t>
      </w:r>
      <w:r/>
    </w:p>
    <w:p>
      <w:pPr>
        <w:pStyle w:val="Style14"/>
        <w:spacing w:lineRule="auto" w:line="276" w:before="44" w:after="0"/>
        <w:ind w:left="512" w:right="0" w:firstLine="708"/>
        <w:jc w:val="left"/>
      </w:pPr>
      <w:r>
        <w:rPr/>
        <w:t>−</w:t>
      </w:r>
      <w:r>
        <w:rPr/>
        <w:t>Выявление</w:t>
      </w:r>
      <w:r>
        <w:rPr>
          <w:spacing w:val="37"/>
        </w:rPr>
        <w:t xml:space="preserve"> </w:t>
      </w:r>
      <w:r>
        <w:rPr/>
        <w:t>основных</w:t>
      </w:r>
      <w:r>
        <w:rPr>
          <w:spacing w:val="40"/>
        </w:rPr>
        <w:t xml:space="preserve"> </w:t>
      </w:r>
      <w:r>
        <w:rPr/>
        <w:t>закономерностей</w:t>
      </w:r>
      <w:r>
        <w:rPr>
          <w:spacing w:val="39"/>
        </w:rPr>
        <w:t xml:space="preserve"> </w:t>
      </w:r>
      <w:r>
        <w:rPr/>
        <w:t>расселения</w:t>
      </w:r>
      <w:r>
        <w:rPr>
          <w:spacing w:val="38"/>
        </w:rPr>
        <w:t xml:space="preserve"> </w:t>
      </w:r>
      <w:r>
        <w:rPr/>
        <w:t>на</w:t>
      </w:r>
      <w:r>
        <w:rPr>
          <w:spacing w:val="37"/>
        </w:rPr>
        <w:t xml:space="preserve"> </w:t>
      </w:r>
      <w:r>
        <w:rPr/>
        <w:t>основе</w:t>
      </w:r>
      <w:r>
        <w:rPr>
          <w:spacing w:val="37"/>
        </w:rPr>
        <w:t xml:space="preserve"> </w:t>
      </w:r>
      <w:r>
        <w:rPr/>
        <w:t>анализа</w:t>
      </w:r>
      <w:r>
        <w:rPr>
          <w:spacing w:val="37"/>
        </w:rPr>
        <w:t xml:space="preserve"> </w:t>
      </w:r>
      <w:r>
        <w:rPr/>
        <w:t>физической</w:t>
      </w:r>
      <w:r>
        <w:rPr>
          <w:spacing w:val="37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тематических</w:t>
      </w:r>
      <w:r>
        <w:rPr>
          <w:spacing w:val="1"/>
        </w:rPr>
        <w:t xml:space="preserve"> </w:t>
      </w:r>
      <w:r>
        <w:rPr/>
        <w:t>карт мира.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Оценка</w:t>
      </w:r>
      <w:r>
        <w:rPr>
          <w:spacing w:val="-3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показателей</w:t>
      </w:r>
      <w:r>
        <w:rPr>
          <w:spacing w:val="2"/>
        </w:rPr>
        <w:t xml:space="preserve"> </w:t>
      </w:r>
      <w:r>
        <w:rPr/>
        <w:t>уровня</w:t>
      </w:r>
      <w:r>
        <w:rPr>
          <w:spacing w:val="-2"/>
        </w:rPr>
        <w:t xml:space="preserve"> </w:t>
      </w:r>
      <w:r>
        <w:rPr/>
        <w:t>и качества</w:t>
      </w:r>
      <w:r>
        <w:rPr>
          <w:spacing w:val="-2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населения.</w:t>
      </w:r>
      <w:r/>
    </w:p>
    <w:p>
      <w:pPr>
        <w:pStyle w:val="Style14"/>
        <w:spacing w:lineRule="auto" w:line="276" w:before="40" w:after="0"/>
        <w:ind w:left="512" w:right="0" w:firstLine="708"/>
        <w:jc w:val="left"/>
      </w:pPr>
      <w:r>
        <w:rPr/>
        <w:t>−</w:t>
      </w:r>
      <w:r>
        <w:rPr/>
        <w:t>Оценка</w:t>
      </w:r>
      <w:r>
        <w:rPr>
          <w:spacing w:val="4"/>
        </w:rPr>
        <w:t xml:space="preserve"> </w:t>
      </w:r>
      <w:r>
        <w:rPr/>
        <w:t>эффективности</w:t>
      </w:r>
      <w:r>
        <w:rPr>
          <w:spacing w:val="5"/>
        </w:rPr>
        <w:t xml:space="preserve"> </w:t>
      </w:r>
      <w:r>
        <w:rPr/>
        <w:t>демографической</w:t>
      </w:r>
      <w:r>
        <w:rPr>
          <w:spacing w:val="7"/>
        </w:rPr>
        <w:t xml:space="preserve"> </w:t>
      </w:r>
      <w:r>
        <w:rPr/>
        <w:t>политики</w:t>
      </w:r>
      <w:r>
        <w:rPr>
          <w:spacing w:val="7"/>
        </w:rPr>
        <w:t xml:space="preserve"> </w:t>
      </w:r>
      <w:r>
        <w:rPr/>
        <w:t>отдельных</w:t>
      </w:r>
      <w:r>
        <w:rPr>
          <w:spacing w:val="7"/>
        </w:rPr>
        <w:t xml:space="preserve"> </w:t>
      </w:r>
      <w:r>
        <w:rPr/>
        <w:t>стран</w:t>
      </w:r>
      <w:r>
        <w:rPr>
          <w:spacing w:val="5"/>
        </w:rPr>
        <w:t xml:space="preserve"> </w:t>
      </w:r>
      <w:r>
        <w:rPr/>
        <w:t>мира</w:t>
      </w:r>
      <w:r>
        <w:rPr>
          <w:spacing w:val="5"/>
        </w:rPr>
        <w:t xml:space="preserve"> </w:t>
      </w:r>
      <w:r>
        <w:rPr/>
        <w:t>(Россия,</w:t>
      </w:r>
      <w:r>
        <w:rPr>
          <w:spacing w:val="6"/>
        </w:rPr>
        <w:t xml:space="preserve"> </w:t>
      </w:r>
      <w:r>
        <w:rPr/>
        <w:t>Китай,</w:t>
      </w:r>
      <w:r>
        <w:rPr>
          <w:spacing w:val="-57"/>
        </w:rPr>
        <w:t xml:space="preserve"> </w:t>
      </w:r>
      <w:r>
        <w:rPr/>
        <w:t>Индия,</w:t>
      </w:r>
      <w:r>
        <w:rPr>
          <w:spacing w:val="-1"/>
        </w:rPr>
        <w:t xml:space="preserve"> </w:t>
      </w:r>
      <w:r>
        <w:rPr/>
        <w:t>Германия, США)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статистических</w:t>
      </w:r>
      <w:r>
        <w:rPr>
          <w:spacing w:val="2"/>
        </w:rPr>
        <w:t xml:space="preserve"> </w:t>
      </w:r>
      <w:r>
        <w:rPr/>
        <w:t>данных.</w:t>
      </w:r>
      <w:r/>
    </w:p>
    <w:p>
      <w:pPr>
        <w:pStyle w:val="Style14"/>
        <w:spacing w:lineRule="exact" w:line="272"/>
        <w:ind w:left="1220" w:right="0" w:hanging="0"/>
        <w:jc w:val="left"/>
      </w:pPr>
      <w:r>
        <w:rPr/>
        <w:t>−</w:t>
      </w:r>
      <w:r>
        <w:rPr/>
        <w:t>Выявление</w:t>
      </w:r>
      <w:r>
        <w:rPr>
          <w:spacing w:val="-2"/>
        </w:rPr>
        <w:t xml:space="preserve"> </w:t>
      </w:r>
      <w:r>
        <w:rPr/>
        <w:t>и характеристика</w:t>
      </w:r>
      <w:r>
        <w:rPr>
          <w:spacing w:val="-2"/>
        </w:rPr>
        <w:t xml:space="preserve"> </w:t>
      </w:r>
      <w:r>
        <w:rPr/>
        <w:t>основных направлений миграции</w:t>
      </w:r>
      <w:r>
        <w:rPr>
          <w:spacing w:val="-3"/>
        </w:rPr>
        <w:t xml:space="preserve"> </w:t>
      </w:r>
      <w:r>
        <w:rPr/>
        <w:t>населения.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Характеристика</w:t>
      </w:r>
      <w:r>
        <w:rPr>
          <w:spacing w:val="26"/>
        </w:rPr>
        <w:t xml:space="preserve"> </w:t>
      </w:r>
      <w:r>
        <w:rPr/>
        <w:t>влияния</w:t>
      </w:r>
      <w:r>
        <w:rPr>
          <w:spacing w:val="27"/>
        </w:rPr>
        <w:t xml:space="preserve"> </w:t>
      </w:r>
      <w:r>
        <w:rPr/>
        <w:t>рынков</w:t>
      </w:r>
      <w:r>
        <w:rPr>
          <w:spacing w:val="27"/>
        </w:rPr>
        <w:t xml:space="preserve"> </w:t>
      </w:r>
      <w:r>
        <w:rPr/>
        <w:t>труда</w:t>
      </w:r>
      <w:r>
        <w:rPr>
          <w:spacing w:val="26"/>
        </w:rPr>
        <w:t xml:space="preserve"> </w:t>
      </w:r>
      <w:r>
        <w:rPr/>
        <w:t>на</w:t>
      </w:r>
      <w:r>
        <w:rPr>
          <w:spacing w:val="26"/>
        </w:rPr>
        <w:t xml:space="preserve"> </w:t>
      </w:r>
      <w:r>
        <w:rPr/>
        <w:t>размещение</w:t>
      </w:r>
      <w:r>
        <w:rPr>
          <w:spacing w:val="26"/>
        </w:rPr>
        <w:t xml:space="preserve"> </w:t>
      </w:r>
      <w:r>
        <w:rPr/>
        <w:t>предприятий</w:t>
      </w:r>
      <w:r>
        <w:rPr>
          <w:spacing w:val="29"/>
        </w:rPr>
        <w:t xml:space="preserve"> </w:t>
      </w:r>
      <w:r>
        <w:rPr/>
        <w:t>материальной</w:t>
      </w:r>
      <w:r>
        <w:rPr>
          <w:spacing w:val="26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нематериальной сферы.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2"/>
        </w:rPr>
        <w:t xml:space="preserve"> </w:t>
      </w:r>
      <w:r>
        <w:rPr/>
        <w:t>участия</w:t>
      </w:r>
      <w:r>
        <w:rPr>
          <w:spacing w:val="58"/>
        </w:rPr>
        <w:t xml:space="preserve"> </w:t>
      </w:r>
      <w:r>
        <w:rPr/>
        <w:t>стран</w:t>
      </w:r>
      <w:r>
        <w:rPr>
          <w:spacing w:val="59"/>
        </w:rPr>
        <w:t xml:space="preserve"> </w:t>
      </w:r>
      <w:r>
        <w:rPr/>
        <w:t>и</w:t>
      </w:r>
      <w:r>
        <w:rPr>
          <w:spacing w:val="59"/>
        </w:rPr>
        <w:t xml:space="preserve"> </w:t>
      </w:r>
      <w:r>
        <w:rPr/>
        <w:t>регионов</w:t>
      </w:r>
      <w:r>
        <w:rPr>
          <w:spacing w:val="57"/>
        </w:rPr>
        <w:t xml:space="preserve"> </w:t>
      </w:r>
      <w:r>
        <w:rPr/>
        <w:t>мира</w:t>
      </w:r>
      <w:r>
        <w:rPr>
          <w:spacing w:val="57"/>
        </w:rPr>
        <w:t xml:space="preserve"> </w:t>
      </w:r>
      <w:r>
        <w:rPr/>
        <w:t>в</w:t>
      </w:r>
      <w:r>
        <w:rPr>
          <w:spacing w:val="57"/>
        </w:rPr>
        <w:t xml:space="preserve"> </w:t>
      </w:r>
      <w:r>
        <w:rPr/>
        <w:t>международном</w:t>
      </w:r>
      <w:r>
        <w:rPr>
          <w:spacing w:val="58"/>
        </w:rPr>
        <w:t xml:space="preserve"> </w:t>
      </w:r>
      <w:r>
        <w:rPr/>
        <w:t>географическом</w:t>
      </w:r>
      <w:r>
        <w:rPr>
          <w:spacing w:val="57"/>
        </w:rPr>
        <w:t xml:space="preserve"> </w:t>
      </w:r>
      <w:r>
        <w:rPr/>
        <w:t>разделении</w:t>
      </w:r>
      <w:r/>
    </w:p>
    <w:p>
      <w:pPr>
        <w:sectPr>
          <w:footerReference w:type="default" r:id="rId13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before="43" w:after="0"/>
        <w:ind w:left="51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труда.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Анализ обеспеченности</w:t>
      </w:r>
      <w:r>
        <w:rPr>
          <w:spacing w:val="-3"/>
        </w:rPr>
        <w:t xml:space="preserve"> </w:t>
      </w:r>
      <w:r>
        <w:rPr/>
        <w:t>предприятиями сферы</w:t>
      </w:r>
      <w:r>
        <w:rPr>
          <w:spacing w:val="-2"/>
        </w:rPr>
        <w:t xml:space="preserve"> </w:t>
      </w:r>
      <w:r>
        <w:rPr/>
        <w:t>услуг</w:t>
      </w:r>
      <w:r>
        <w:rPr>
          <w:spacing w:val="-1"/>
        </w:rPr>
        <w:t xml:space="preserve"> </w:t>
      </w:r>
      <w:r>
        <w:rPr/>
        <w:t>отдельного</w:t>
      </w:r>
      <w:r>
        <w:rPr>
          <w:spacing w:val="-2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страны,</w:t>
      </w:r>
      <w:r>
        <w:rPr>
          <w:spacing w:val="-1"/>
        </w:rPr>
        <w:t xml:space="preserve"> </w:t>
      </w:r>
      <w:r>
        <w:rPr/>
        <w:t>города.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Определение</w:t>
      </w:r>
      <w:r>
        <w:rPr>
          <w:spacing w:val="-3"/>
        </w:rPr>
        <w:t xml:space="preserve"> </w:t>
      </w:r>
      <w:r>
        <w:rPr/>
        <w:t>международной специализации</w:t>
      </w:r>
      <w:r>
        <w:rPr>
          <w:spacing w:val="-4"/>
        </w:rPr>
        <w:t xml:space="preserve"> </w:t>
      </w:r>
      <w:r>
        <w:rPr/>
        <w:t>крупнейших</w:t>
      </w:r>
      <w:r>
        <w:rPr>
          <w:spacing w:val="1"/>
        </w:rPr>
        <w:t xml:space="preserve"> </w:t>
      </w:r>
      <w:r>
        <w:rPr/>
        <w:t>стран</w:t>
      </w:r>
      <w:r>
        <w:rPr>
          <w:spacing w:val="-1"/>
        </w:rPr>
        <w:t xml:space="preserve"> </w:t>
      </w:r>
      <w:r>
        <w:rPr/>
        <w:t>и регионов</w:t>
      </w:r>
      <w:r>
        <w:rPr>
          <w:spacing w:val="-2"/>
        </w:rPr>
        <w:t xml:space="preserve"> </w:t>
      </w:r>
      <w:r>
        <w:rPr/>
        <w:t>мира.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2"/>
        </w:rPr>
        <w:t xml:space="preserve"> </w:t>
      </w:r>
      <w:r>
        <w:rPr/>
        <w:t>международных экономических связей</w:t>
      </w:r>
      <w:r>
        <w:rPr>
          <w:spacing w:val="-1"/>
        </w:rPr>
        <w:t xml:space="preserve"> </w:t>
      </w:r>
      <w:r>
        <w:rPr/>
        <w:t>страны.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13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объяснение</w:t>
      </w:r>
      <w:r>
        <w:rPr>
          <w:spacing w:val="12"/>
        </w:rPr>
        <w:t xml:space="preserve"> </w:t>
      </w:r>
      <w:r>
        <w:rPr/>
        <w:t>особенностей</w:t>
      </w:r>
      <w:r>
        <w:rPr>
          <w:spacing w:val="14"/>
        </w:rPr>
        <w:t xml:space="preserve"> </w:t>
      </w:r>
      <w:r>
        <w:rPr/>
        <w:t>современного</w:t>
      </w:r>
      <w:r>
        <w:rPr>
          <w:spacing w:val="13"/>
        </w:rPr>
        <w:t xml:space="preserve"> </w:t>
      </w:r>
      <w:r>
        <w:rPr/>
        <w:t>геополитического</w:t>
      </w:r>
      <w:r>
        <w:rPr>
          <w:spacing w:val="11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геоэкономического</w:t>
      </w:r>
      <w:r/>
    </w:p>
    <w:p>
      <w:pPr>
        <w:pStyle w:val="Style14"/>
        <w:spacing w:before="41" w:after="0"/>
        <w:ind w:left="512" w:right="0" w:hanging="0"/>
        <w:jc w:val="left"/>
      </w:pPr>
      <w:r>
        <w:rPr/>
        <w:t>положения</w:t>
      </w:r>
      <w:r>
        <w:rPr>
          <w:spacing w:val="-1"/>
        </w:rPr>
        <w:t xml:space="preserve"> </w:t>
      </w:r>
      <w:r>
        <w:rPr/>
        <w:t>России.</w:t>
      </w:r>
      <w:r/>
    </w:p>
    <w:p>
      <w:pPr>
        <w:pStyle w:val="Style14"/>
        <w:spacing w:lineRule="auto" w:line="276" w:before="41" w:after="0"/>
        <w:ind w:left="512" w:right="212" w:firstLine="708"/>
        <w:jc w:val="left"/>
      </w:pPr>
      <w:r>
        <w:rPr/>
        <w:t>−</w:t>
      </w:r>
      <w:r>
        <w:rPr/>
        <w:t>Определение</w:t>
      </w:r>
      <w:r>
        <w:rPr>
          <w:spacing w:val="10"/>
        </w:rPr>
        <w:t xml:space="preserve"> </w:t>
      </w:r>
      <w:r>
        <w:rPr/>
        <w:t>основных</w:t>
      </w:r>
      <w:r>
        <w:rPr>
          <w:spacing w:val="12"/>
        </w:rPr>
        <w:t xml:space="preserve"> </w:t>
      </w:r>
      <w:r>
        <w:rPr/>
        <w:t>направлений</w:t>
      </w:r>
      <w:r>
        <w:rPr>
          <w:spacing w:val="13"/>
        </w:rPr>
        <w:t xml:space="preserve"> </w:t>
      </w:r>
      <w:r>
        <w:rPr/>
        <w:t>внешних</w:t>
      </w:r>
      <w:r>
        <w:rPr>
          <w:spacing w:val="12"/>
        </w:rPr>
        <w:t xml:space="preserve"> </w:t>
      </w:r>
      <w:r>
        <w:rPr/>
        <w:t>экономических,</w:t>
      </w:r>
      <w:r>
        <w:rPr>
          <w:spacing w:val="11"/>
        </w:rPr>
        <w:t xml:space="preserve"> </w:t>
      </w:r>
      <w:r>
        <w:rPr/>
        <w:t>политических,</w:t>
      </w:r>
      <w:r>
        <w:rPr>
          <w:spacing w:val="12"/>
        </w:rPr>
        <w:t xml:space="preserve"> </w:t>
      </w:r>
      <w:r>
        <w:rPr/>
        <w:t>культурных</w:t>
      </w:r>
      <w:r>
        <w:rPr>
          <w:spacing w:val="-57"/>
        </w:rPr>
        <w:t xml:space="preserve"> </w:t>
      </w:r>
      <w:r>
        <w:rPr/>
        <w:t>и научных</w:t>
      </w:r>
      <w:r>
        <w:rPr>
          <w:spacing w:val="2"/>
        </w:rPr>
        <w:t xml:space="preserve"> </w:t>
      </w:r>
      <w:r>
        <w:rPr/>
        <w:t>связей</w:t>
      </w:r>
      <w:r>
        <w:rPr>
          <w:spacing w:val="1"/>
        </w:rPr>
        <w:t xml:space="preserve"> </w:t>
      </w:r>
      <w:r>
        <w:rPr/>
        <w:t>России с</w:t>
      </w:r>
      <w:r>
        <w:rPr>
          <w:spacing w:val="-1"/>
        </w:rPr>
        <w:t xml:space="preserve"> </w:t>
      </w:r>
      <w:r>
        <w:rPr/>
        <w:t>наиболее</w:t>
      </w:r>
      <w:r>
        <w:rPr>
          <w:spacing w:val="-1"/>
        </w:rPr>
        <w:t xml:space="preserve"> </w:t>
      </w:r>
      <w:r>
        <w:rPr/>
        <w:t>развитыми</w:t>
      </w:r>
      <w:r>
        <w:rPr>
          <w:spacing w:val="1"/>
        </w:rPr>
        <w:t xml:space="preserve"> </w:t>
      </w:r>
      <w:r>
        <w:rPr/>
        <w:t>странами мира.</w:t>
      </w:r>
      <w:r/>
    </w:p>
    <w:p>
      <w:pPr>
        <w:pStyle w:val="Style14"/>
        <w:spacing w:lineRule="auto" w:line="276" w:before="1" w:after="0"/>
        <w:ind w:left="512" w:right="0" w:firstLine="708"/>
        <w:jc w:val="left"/>
      </w:pPr>
      <w:r>
        <w:rPr/>
        <w:t>−</w:t>
      </w:r>
      <w:r>
        <w:rPr/>
        <w:t>Выявление</w:t>
      </w:r>
      <w:r>
        <w:rPr>
          <w:spacing w:val="24"/>
        </w:rPr>
        <w:t xml:space="preserve"> </w:t>
      </w:r>
      <w:r>
        <w:rPr/>
        <w:t>на</w:t>
      </w:r>
      <w:r>
        <w:rPr>
          <w:spacing w:val="24"/>
        </w:rPr>
        <w:t xml:space="preserve"> </w:t>
      </w:r>
      <w:r>
        <w:rPr/>
        <w:t>основе</w:t>
      </w:r>
      <w:r>
        <w:rPr>
          <w:spacing w:val="26"/>
        </w:rPr>
        <w:t xml:space="preserve"> </w:t>
      </w:r>
      <w:r>
        <w:rPr/>
        <w:t>различных</w:t>
      </w:r>
      <w:r>
        <w:rPr>
          <w:spacing w:val="25"/>
        </w:rPr>
        <w:t xml:space="preserve"> </w:t>
      </w:r>
      <w:r>
        <w:rPr/>
        <w:t>источников</w:t>
      </w:r>
      <w:r>
        <w:rPr>
          <w:spacing w:val="24"/>
        </w:rPr>
        <w:t xml:space="preserve"> </w:t>
      </w:r>
      <w:r>
        <w:rPr/>
        <w:t>информации</w:t>
      </w:r>
      <w:r>
        <w:rPr>
          <w:spacing w:val="24"/>
        </w:rPr>
        <w:t xml:space="preserve"> </w:t>
      </w:r>
      <w:r>
        <w:rPr/>
        <w:t>приоритетных</w:t>
      </w:r>
      <w:r>
        <w:rPr>
          <w:spacing w:val="27"/>
        </w:rPr>
        <w:t xml:space="preserve"> </w:t>
      </w:r>
      <w:r>
        <w:rPr/>
        <w:t>глобальных</w:t>
      </w:r>
      <w:r>
        <w:rPr>
          <w:spacing w:val="-57"/>
        </w:rPr>
        <w:t xml:space="preserve"> </w:t>
      </w:r>
      <w:r>
        <w:rPr/>
        <w:t>проблем</w:t>
      </w:r>
      <w:r>
        <w:rPr>
          <w:spacing w:val="-2"/>
        </w:rPr>
        <w:t xml:space="preserve"> </w:t>
      </w:r>
      <w:r>
        <w:rPr/>
        <w:t>человечества.</w:t>
      </w:r>
      <w:r>
        <w:rPr>
          <w:spacing w:val="2"/>
        </w:rPr>
        <w:t xml:space="preserve"> </w:t>
      </w:r>
      <w:r>
        <w:rPr/>
        <w:t>Аргументация представленной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-3"/>
        </w:rPr>
        <w:t xml:space="preserve"> </w:t>
      </w:r>
      <w:r>
        <w:rPr/>
        <w:t>зрения.</w:t>
      </w:r>
      <w:r/>
    </w:p>
    <w:p>
      <w:pPr>
        <w:pStyle w:val="Style14"/>
        <w:spacing w:lineRule="exact" w:line="275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2"/>
        </w:rPr>
        <w:t xml:space="preserve"> </w:t>
      </w:r>
      <w:r>
        <w:rPr/>
        <w:t>международного</w:t>
      </w:r>
      <w:r>
        <w:rPr>
          <w:spacing w:val="-2"/>
        </w:rPr>
        <w:t xml:space="preserve"> </w:t>
      </w:r>
      <w:r>
        <w:rPr/>
        <w:t>сотрудничества</w:t>
      </w:r>
      <w:r>
        <w:rPr>
          <w:spacing w:val="-3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решению</w:t>
      </w:r>
      <w:r>
        <w:rPr>
          <w:spacing w:val="-2"/>
        </w:rPr>
        <w:t xml:space="preserve"> </w:t>
      </w:r>
      <w:r>
        <w:rPr/>
        <w:t>глобальных</w:t>
      </w:r>
      <w:r>
        <w:rPr>
          <w:spacing w:val="-2"/>
        </w:rPr>
        <w:t xml:space="preserve"> </w:t>
      </w:r>
      <w:r>
        <w:rPr/>
        <w:t>проблем</w:t>
      </w:r>
      <w:r>
        <w:rPr>
          <w:spacing w:val="-3"/>
        </w:rPr>
        <w:t xml:space="preserve"> </w:t>
      </w:r>
      <w:r>
        <w:rPr/>
        <w:t>человечества.</w:t>
      </w:r>
      <w:r/>
    </w:p>
    <w:p>
      <w:pPr>
        <w:pStyle w:val="Style14"/>
        <w:spacing w:before="41" w:after="0"/>
        <w:ind w:left="1220" w:right="0" w:hanging="0"/>
        <w:jc w:val="left"/>
      </w:pPr>
      <w:r>
        <w:rPr/>
        <w:t>−</w:t>
      </w:r>
      <w:r>
        <w:rPr/>
        <w:t>Анализ</w:t>
      </w:r>
      <w:r>
        <w:rPr>
          <w:spacing w:val="-2"/>
        </w:rPr>
        <w:t xml:space="preserve"> </w:t>
      </w:r>
      <w:r>
        <w:rPr/>
        <w:t>международной</w:t>
      </w:r>
      <w:r>
        <w:rPr>
          <w:spacing w:val="-1"/>
        </w:rPr>
        <w:t xml:space="preserve"> </w:t>
      </w:r>
      <w:r>
        <w:rPr/>
        <w:t>деятельности</w:t>
      </w:r>
      <w:r>
        <w:rPr>
          <w:spacing w:val="-1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освоению</w:t>
      </w:r>
      <w:r>
        <w:rPr>
          <w:spacing w:val="-2"/>
        </w:rPr>
        <w:t xml:space="preserve"> </w:t>
      </w:r>
      <w:r>
        <w:rPr/>
        <w:t>малоизученных территорий.</w:t>
      </w:r>
      <w:r/>
    </w:p>
    <w:p>
      <w:pPr>
        <w:pStyle w:val="Style14"/>
        <w:spacing w:before="43" w:after="0"/>
        <w:ind w:left="1220" w:right="0" w:hanging="0"/>
        <w:jc w:val="left"/>
      </w:pPr>
      <w:r>
        <w:rPr/>
        <w:t>−</w:t>
      </w:r>
      <w:r>
        <w:rPr/>
        <w:t>Отображение</w:t>
      </w:r>
      <w:r>
        <w:rPr>
          <w:spacing w:val="-3"/>
        </w:rPr>
        <w:t xml:space="preserve"> </w:t>
      </w:r>
      <w:r>
        <w:rPr/>
        <w:t>статистических данных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геоинформационной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-2"/>
        </w:rPr>
        <w:t xml:space="preserve"> </w:t>
      </w:r>
      <w:r>
        <w:rPr/>
        <w:t>или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картосхеме.</w:t>
      </w:r>
      <w:r/>
    </w:p>
    <w:p>
      <w:pPr>
        <w:pStyle w:val="Style14"/>
        <w:spacing w:lineRule="auto" w:line="276" w:before="41" w:after="0"/>
        <w:ind w:left="512" w:right="0" w:firstLine="708"/>
        <w:jc w:val="left"/>
      </w:pPr>
      <w:r>
        <w:rPr/>
        <w:t>−</w:t>
      </w:r>
      <w:r>
        <w:rPr/>
        <w:t>Представление</w:t>
      </w:r>
      <w:r>
        <w:rPr>
          <w:spacing w:val="52"/>
        </w:rPr>
        <w:t xml:space="preserve"> </w:t>
      </w:r>
      <w:r>
        <w:rPr/>
        <w:t>географической</w:t>
      </w:r>
      <w:r>
        <w:rPr>
          <w:spacing w:val="54"/>
        </w:rPr>
        <w:t xml:space="preserve"> </w:t>
      </w:r>
      <w:r>
        <w:rPr/>
        <w:t>информации</w:t>
      </w:r>
      <w:r>
        <w:rPr>
          <w:spacing w:val="52"/>
        </w:rPr>
        <w:t xml:space="preserve"> </w:t>
      </w:r>
      <w:r>
        <w:rPr/>
        <w:t>в</w:t>
      </w:r>
      <w:r>
        <w:rPr>
          <w:spacing w:val="53"/>
        </w:rPr>
        <w:t xml:space="preserve"> </w:t>
      </w:r>
      <w:r>
        <w:rPr/>
        <w:t>виде</w:t>
      </w:r>
      <w:r>
        <w:rPr>
          <w:spacing w:val="52"/>
        </w:rPr>
        <w:t xml:space="preserve"> </w:t>
      </w:r>
      <w:r>
        <w:rPr/>
        <w:t>таблиц,</w:t>
      </w:r>
      <w:r>
        <w:rPr>
          <w:spacing w:val="53"/>
        </w:rPr>
        <w:t xml:space="preserve"> </w:t>
      </w:r>
      <w:r>
        <w:rPr/>
        <w:t>схем,</w:t>
      </w:r>
      <w:r>
        <w:rPr>
          <w:spacing w:val="54"/>
        </w:rPr>
        <w:t xml:space="preserve"> </w:t>
      </w:r>
      <w:r>
        <w:rPr/>
        <w:t>графиков,</w:t>
      </w:r>
      <w:r>
        <w:rPr>
          <w:spacing w:val="53"/>
        </w:rPr>
        <w:t xml:space="preserve"> </w:t>
      </w:r>
      <w:r>
        <w:rPr/>
        <w:t>диаграмм,</w:t>
      </w:r>
      <w:r>
        <w:rPr>
          <w:spacing w:val="-57"/>
        </w:rPr>
        <w:t xml:space="preserve"> </w:t>
      </w:r>
      <w:r>
        <w:rPr/>
        <w:t>картосхем.</w:t>
      </w:r>
      <w:r/>
    </w:p>
    <w:p>
      <w:pPr>
        <w:pStyle w:val="Style14"/>
        <w:spacing w:before="1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ind w:left="1220" w:right="0" w:hanging="0"/>
        <w:rPr>
          <w:sz w:val="26"/>
          <w:b/>
          <w:sz w:val="26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2"/>
          <w:numId w:val="82"/>
        </w:numPr>
        <w:tabs>
          <w:tab w:val="left" w:pos="2894" w:leader="none"/>
        </w:tabs>
        <w:suppressAutoHyphens w:val="true"/>
        <w:bidi w:val="0"/>
        <w:spacing w:lineRule="auto" w:line="276" w:before="90" w:after="0"/>
        <w:ind w:left="1531" w:right="1304" w:hanging="600"/>
        <w:jc w:val="left"/>
        <w:outlineLvl w:val="3"/>
      </w:pPr>
      <w:r>
        <w:rPr/>
        <w:t>Рабочая программа по учебному предмету «Обществознание»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ListParagraph"/>
        <w:numPr>
          <w:ilvl w:val="0"/>
          <w:numId w:val="31"/>
        </w:numPr>
        <w:tabs>
          <w:tab w:val="left" w:pos="1461" w:leader="none"/>
        </w:tabs>
        <w:spacing w:lineRule="exact" w:line="275" w:before="0" w:after="0"/>
        <w:ind w:left="146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31"/>
        </w:numPr>
        <w:tabs>
          <w:tab w:val="left" w:pos="1641" w:leader="none"/>
        </w:tabs>
        <w:spacing w:lineRule="auto" w:line="240" w:before="43" w:after="0"/>
        <w:ind w:left="164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16" w:type="dxa"/>
        <w:jc w:val="left"/>
        <w:tblInd w:w="36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096"/>
        <w:gridCol w:w="4032"/>
        <w:gridCol w:w="4188"/>
      </w:tblGrid>
      <w:tr>
        <w:trPr>
          <w:trHeight w:val="229" w:hRule="atLeast"/>
        </w:trPr>
        <w:tc>
          <w:tcPr>
            <w:tcW w:w="20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6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84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5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33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государственных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491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2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активного и ответственного 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/>
          </w:p>
          <w:p>
            <w:pPr>
              <w:pStyle w:val="TableParagraph"/>
              <w:spacing w:lineRule="exact" w:line="228"/>
              <w:ind w:left="107" w:right="681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конституционные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закон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91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56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exact" w:line="215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4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9" w:right="903" w:hanging="0"/>
              <w:rPr>
                <w:sz w:val="20"/>
                <w:sz w:val="20"/>
              </w:rPr>
            </w:pPr>
            <w:r>
              <w:rPr>
                <w:sz w:val="20"/>
              </w:rPr>
              <w:t>1.5. Осознание важности служения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Отечеству, его защиты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353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84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 осознанного выбора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мировоззрения,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38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85" w:hanging="0"/>
              <w:rPr>
                <w:sz w:val="20"/>
                <w:sz w:val="20"/>
              </w:rPr>
            </w:pP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07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2.Смыслообразование</w:t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2.1.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устойчивых</w:t>
            </w:r>
            <w:r/>
          </w:p>
          <w:p>
            <w:pPr>
              <w:pStyle w:val="TableParagraph"/>
              <w:ind w:left="109" w:right="1023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ориентиров на саморазвитие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2.1.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саморазвития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9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</w:r>
            <w:r/>
          </w:p>
          <w:p>
            <w:pPr>
              <w:pStyle w:val="TableParagraph"/>
              <w:spacing w:lineRule="atLeast" w:line="230"/>
              <w:ind w:left="109" w:right="714" w:hanging="0"/>
              <w:rPr>
                <w:sz w:val="20"/>
                <w:sz w:val="20"/>
              </w:rPr>
            </w:pPr>
            <w:r>
              <w:rPr>
                <w:sz w:val="20"/>
              </w:rPr>
              <w:t>в учебной, проектной и других видах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30"/>
              <w:ind w:left="107" w:right="1362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самостоятельной, творческой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ответственной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/>
          </w:p>
          <w:p>
            <w:pPr>
              <w:pStyle w:val="TableParagraph"/>
              <w:ind w:left="109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/>
          </w:p>
          <w:p>
            <w:pPr>
              <w:pStyle w:val="TableParagraph"/>
              <w:ind w:left="107" w:right="515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9" w:right="10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/>
          </w:p>
          <w:p>
            <w:pPr>
              <w:pStyle w:val="TableParagraph"/>
              <w:ind w:left="107" w:right="162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 диалог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 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представлений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ind w:left="109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/>
          </w:p>
          <w:p>
            <w:pPr>
              <w:pStyle w:val="TableParagraph"/>
              <w:spacing w:lineRule="exact" w:line="230"/>
              <w:ind w:left="109" w:right="333" w:hanging="0"/>
              <w:rPr>
                <w:sz w:val="20"/>
                <w:sz w:val="20"/>
              </w:rPr>
            </w:pPr>
            <w:r>
              <w:rPr>
                <w:sz w:val="20"/>
              </w:rPr>
              <w:t>национальным признакам для личности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ind w:left="107" w:right="263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/>
          </w:p>
          <w:p>
            <w:pPr>
              <w:pStyle w:val="TableParagraph"/>
              <w:spacing w:lineRule="exact" w:line="230"/>
              <w:ind w:left="107" w:right="1008" w:hanging="0"/>
              <w:rPr>
                <w:sz w:val="20"/>
                <w:sz w:val="20"/>
              </w:rPr>
            </w:pPr>
            <w:r>
              <w:rPr>
                <w:sz w:val="20"/>
              </w:rPr>
              <w:t>национальным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09" w:right="121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07" w:right="260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употребления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79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ind w:left="109" w:right="25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/>
          </w:p>
          <w:p>
            <w:pPr>
              <w:pStyle w:val="TableParagraph"/>
              <w:ind w:left="107" w:right="112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компетентного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первую помощь</w:t>
            </w:r>
            <w:r/>
          </w:p>
        </w:tc>
      </w:tr>
      <w:tr>
        <w:trPr>
          <w:trHeight w:val="91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atLeast" w:line="230"/>
              <w:ind w:left="109" w:right="936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 самообразовательной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 для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образованию,</w:t>
            </w:r>
            <w:r/>
          </w:p>
          <w:p>
            <w:pPr>
              <w:pStyle w:val="TableParagraph"/>
              <w:ind w:left="107" w:right="107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85" w:hanging="0"/>
              <w:rPr>
                <w:sz w:val="20"/>
                <w:sz w:val="20"/>
              </w:rPr>
            </w:pPr>
            <w:r>
              <w:rPr>
                <w:sz w:val="20"/>
              </w:rPr>
              <w:t>2.9. Понимание необходимости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43" w:hanging="0"/>
              <w:rPr>
                <w:sz w:val="20"/>
                <w:sz w:val="20"/>
              </w:rPr>
            </w:pPr>
            <w:r>
              <w:rPr>
                <w:sz w:val="20"/>
              </w:rPr>
              <w:t>2.9. Сформированность сознательного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условию успешной профессиональной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общественной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69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atLeast" w:line="230"/>
              <w:ind w:left="110" w:right="671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atLeast" w:line="230"/>
              <w:ind w:left="107" w:right="485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460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spacing w:lineRule="exact" w:line="224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культуры,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влияния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социально-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838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09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92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9" w:right="338" w:hanging="0"/>
              <w:rPr>
                <w:sz w:val="20"/>
                <w:sz w:val="20"/>
              </w:rPr>
            </w:pP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21" w:hanging="0"/>
              <w:rPr>
                <w:sz w:val="20"/>
                <w:sz w:val="20"/>
              </w:rPr>
            </w:pP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 социальной среды;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18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07" w:right="332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 принятия ценностей семейной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51" w:hRule="atLeast"/>
        </w:trPr>
        <w:tc>
          <w:tcPr>
            <w:tcW w:w="2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3.4. 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94" w:hanging="0"/>
              <w:rPr>
                <w:sz w:val="20"/>
                <w:sz w:val="20"/>
              </w:rPr>
            </w:pPr>
            <w:r>
              <w:rPr>
                <w:sz w:val="20"/>
              </w:rPr>
              <w:t>3.4. Сформированность эстетического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6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31"/>
        </w:numPr>
        <w:tabs>
          <w:tab w:val="left" w:pos="1641" w:leader="none"/>
        </w:tabs>
        <w:spacing w:lineRule="auto" w:line="240" w:before="90" w:after="45"/>
        <w:ind w:left="164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392" w:type="dxa"/>
        <w:jc w:val="left"/>
        <w:tblInd w:w="36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375"/>
        <w:gridCol w:w="6373"/>
        <w:gridCol w:w="2644"/>
      </w:tblGrid>
      <w:tr>
        <w:trPr>
          <w:trHeight w:val="105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34" w:right="126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709" w:right="1825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24" w:right="41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9"/>
              <w:ind w:left="767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63" w:hRule="atLeast"/>
        </w:trPr>
        <w:tc>
          <w:tcPr>
            <w:tcW w:w="1039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321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spacing w:lineRule="auto" w:line="276" w:before="34" w:after="0"/>
              <w:ind w:left="107" w:right="16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9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Р1.1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/>
          </w:p>
          <w:p>
            <w:pPr>
              <w:pStyle w:val="TableParagraph"/>
              <w:spacing w:before="30" w:after="0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69" w:leader="none"/>
                <w:tab w:val="left" w:pos="2406" w:leader="none"/>
              </w:tabs>
              <w:spacing w:lineRule="auto" w:line="276"/>
              <w:ind w:left="107" w:right="97" w:firstLine="4"/>
              <w:rPr>
                <w:sz w:val="20"/>
                <w:sz w:val="20"/>
              </w:rPr>
            </w:pPr>
            <w:r>
              <w:rPr>
                <w:sz w:val="20"/>
              </w:rPr>
              <w:t>Поэтапное</w:t>
              <w:tab/>
            </w:r>
            <w:r>
              <w:rPr>
                <w:spacing w:val="-1"/>
                <w:sz w:val="20"/>
              </w:rPr>
              <w:t>формирование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</w:t>
              <w:tab/>
              <w:tab/>
              <w:t>и</w:t>
            </w:r>
            <w:r/>
          </w:p>
          <w:p>
            <w:pPr>
              <w:pStyle w:val="TableParagraph"/>
              <w:spacing w:lineRule="auto" w:line="276"/>
              <w:ind w:left="107" w:right="206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индивидуальное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1852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spacing w:lineRule="auto" w:line="276" w:before="34" w:after="0"/>
              <w:ind w:left="107" w:right="103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9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 w:before="30" w:after="0"/>
              <w:ind w:left="107" w:right="98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 целей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29"/>
              <w:ind w:left="112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849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spacing w:lineRule="auto" w:line="276" w:before="34" w:after="0"/>
              <w:ind w:left="107" w:right="134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Р3.1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время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другие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ресурсы, необходимые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 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spacing w:lineRule="auto" w:line="276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Р3.2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Организовывать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эффективный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необходимых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ind w:left="107" w:right="0" w:firstLine="4"/>
              <w:rPr>
                <w:sz w:val="20"/>
                <w:sz w:val="20"/>
              </w:rPr>
            </w:pPr>
            <w:r>
              <w:rPr>
                <w:sz w:val="20"/>
              </w:rPr>
              <w:t>Р3.3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/>
          </w:p>
          <w:p>
            <w:pPr>
              <w:pStyle w:val="TableParagraph"/>
              <w:spacing w:lineRule="atLeast" w:line="26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 соображениях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9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заранее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spacing w:lineRule="atLeast" w:line="260" w:before="6" w:after="0"/>
              <w:ind w:left="107" w:right="18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7" w:firstLine="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Р6.1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рефлексии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совершаемых действий и мыслительных процессов, их результатов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оснований,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границ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задач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30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решений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/>
          </w:p>
          <w:p>
            <w:pPr>
              <w:pStyle w:val="TableParagraph"/>
              <w:spacing w:before="3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9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05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34" w:right="126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709" w:right="1825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24" w:right="41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9"/>
              <w:ind w:left="767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49" w:hRule="atLeast"/>
        </w:trPr>
        <w:tc>
          <w:tcPr>
            <w:tcW w:w="137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ные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компетенции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,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включающие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навыки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</w:t>
            </w:r>
            <w:r/>
          </w:p>
          <w:p>
            <w:pPr>
              <w:pStyle w:val="TableParagraph"/>
              <w:tabs>
                <w:tab w:val="left" w:pos="1168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ьской</w:t>
              <w:tab/>
              <w:t>и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637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tabs>
                <w:tab w:val="left" w:pos="729" w:leader="none"/>
                <w:tab w:val="left" w:pos="2166" w:leader="none"/>
                <w:tab w:val="left" w:pos="3882" w:leader="none"/>
                <w:tab w:val="left" w:pos="4607" w:leader="none"/>
                <w:tab w:val="left" w:pos="5533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П8.3</w:t>
              <w:tab/>
              <w:t>Осуществлять</w:t>
              <w:tab/>
              <w:t>самостоятельный</w:t>
              <w:tab/>
              <w:t>поиск</w:t>
              <w:tab/>
              <w:t>методов</w:t>
              <w:tab/>
              <w:t>решения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практических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методы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П8.4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Решать</w:t>
            </w:r>
            <w:r>
              <w:rPr>
                <w:spacing w:val="90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91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91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П8.5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своих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П8.6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принципы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возникающих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культурной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П8.7</w:t>
            </w:r>
            <w:r>
              <w:rPr>
                <w:spacing w:val="64"/>
                <w:sz w:val="20"/>
              </w:rPr>
              <w:t xml:space="preserve"> </w:t>
            </w:r>
            <w:r>
              <w:rPr>
                <w:sz w:val="20"/>
              </w:rPr>
              <w:t xml:space="preserve">Выстраивать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 xml:space="preserve">индивидуальную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образовательную  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траекторию,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учитывая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ресурсные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ограничения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П8.8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 xml:space="preserve">Менять  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 xml:space="preserve">удерживать  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 xml:space="preserve">разные  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 xml:space="preserve">позиции  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 xml:space="preserve">в  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tabs>
                <w:tab w:val="left" w:pos="702" w:leader="none"/>
                <w:tab w:val="left" w:pos="1801" w:leader="none"/>
                <w:tab w:val="left" w:pos="3361" w:leader="none"/>
                <w:tab w:val="left" w:pos="4953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П8.9</w:t>
              <w:tab/>
              <w:t>Проявлять</w:t>
              <w:tab/>
              <w:t xml:space="preserve">способность  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к</w:t>
              <w:tab/>
              <w:t>инновационной,</w:t>
              <w:tab/>
              <w:t>аналитической,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творческой,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интеллектуальной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8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90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П8.10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приобретенные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одного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нескольких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областей,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 xml:space="preserve">Владеть  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 xml:space="preserve">навыками  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 xml:space="preserve">учебно-исследовательской  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именно: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64"/>
                <w:sz w:val="20"/>
              </w:rPr>
              <w:t xml:space="preserve"> </w:t>
            </w:r>
            <w:r>
              <w:rPr>
                <w:sz w:val="20"/>
              </w:rPr>
              <w:t>гипотезу</w:t>
            </w:r>
            <w:r>
              <w:rPr>
                <w:spacing w:val="64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исходя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культурной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нормы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сообразуясь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(такие,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время),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tabs>
                <w:tab w:val="left" w:pos="1009" w:leader="none"/>
                <w:tab w:val="left" w:pos="2435" w:leader="none"/>
                <w:tab w:val="left" w:pos="3184" w:leader="none"/>
                <w:tab w:val="left" w:pos="3546" w:leader="none"/>
                <w:tab w:val="left" w:pos="5130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П8.11.4</w:t>
              <w:tab/>
              <w:t>осуществлять</w:t>
              <w:tab/>
              <w:t>отбор</w:t>
              <w:tab/>
              <w:t>и</w:t>
              <w:tab/>
              <w:t>интерпретацию</w:t>
              <w:tab/>
              <w:t>необходимой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tabs>
                <w:tab w:val="left" w:pos="1017" w:leader="none"/>
                <w:tab w:val="left" w:pos="2625" w:leader="none"/>
                <w:tab w:val="left" w:pos="2994" w:leader="none"/>
                <w:tab w:val="left" w:pos="4139" w:leader="none"/>
                <w:tab w:val="left" w:pos="4492" w:leader="none"/>
                <w:tab w:val="left" w:pos="5476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П8.11.5</w:t>
              <w:tab/>
              <w:t>самостоятельно</w:t>
              <w:tab/>
              <w:t>и</w:t>
              <w:tab/>
              <w:t>совместно</w:t>
              <w:tab/>
              <w:t>с</w:t>
              <w:tab/>
              <w:t>другими</w:t>
              <w:tab/>
              <w:t>авторами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разрабатывать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систему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параметров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критериев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эффективности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продуктивности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этапе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tabs>
                <w:tab w:val="left" w:pos="985" w:leader="none"/>
                <w:tab w:val="left" w:pos="2346" w:leader="none"/>
                <w:tab w:val="left" w:pos="3395" w:leader="none"/>
                <w:tab w:val="left" w:pos="5087" w:leader="none"/>
                <w:tab w:val="left" w:pos="5975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  <w:tab/>
              <w:t>использовать</w:t>
              <w:tab/>
              <w:t>элементы</w:t>
              <w:tab/>
              <w:t>математического</w:t>
              <w:tab/>
              <w:t>анализа</w:t>
              <w:tab/>
              <w:t>для</w:t>
            </w:r>
            <w:r/>
          </w:p>
          <w:p>
            <w:pPr>
              <w:pStyle w:val="TableParagraph"/>
              <w:tabs>
                <w:tab w:val="left" w:pos="1713" w:leader="none"/>
                <w:tab w:val="left" w:pos="3105" w:leader="none"/>
                <w:tab w:val="left" w:pos="4470" w:leader="none"/>
                <w:tab w:val="left" w:pos="4890" w:leader="none"/>
                <w:tab w:val="left" w:pos="5608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интерпретации</w:t>
              <w:tab/>
              <w:t>результатов,</w:t>
              <w:tab/>
              <w:t>полученных</w:t>
              <w:tab/>
              <w:t>в</w:t>
              <w:tab/>
              <w:t>ходе</w:t>
              <w:tab/>
              <w:t>учебно-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риски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предусматривать пути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02" w:leader="none"/>
              </w:tabs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  <w:tab/>
              <w:t>смыслового</w:t>
            </w:r>
            <w:r/>
          </w:p>
          <w:p>
            <w:pPr>
              <w:pStyle w:val="TableParagraph"/>
              <w:tabs>
                <w:tab w:val="left" w:pos="1034" w:leader="none"/>
                <w:tab w:val="left" w:pos="1425" w:leader="none"/>
                <w:tab w:val="left" w:pos="2034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чтения,</w:t>
              <w:tab/>
              <w:t>в</w:t>
              <w:tab/>
              <w:t>том</w:t>
              <w:tab/>
              <w:t>числе</w:t>
            </w:r>
            <w:r/>
          </w:p>
          <w:p>
            <w:pPr>
              <w:pStyle w:val="TableParagraph"/>
              <w:tabs>
                <w:tab w:val="left" w:pos="1684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  <w:tab/>
              <w:t>вопросов,</w:t>
            </w:r>
            <w:r/>
          </w:p>
          <w:p>
            <w:pPr>
              <w:pStyle w:val="TableParagraph"/>
              <w:tabs>
                <w:tab w:val="left" w:pos="1871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составление</w:t>
              <w:tab/>
              <w:t>планов,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сводных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тезирование,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tabs>
                <w:tab w:val="left" w:pos="2411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  <w:tab/>
              <w:t>и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Учебно-исследовательская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1804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  <w:tab/>
              <w:t>задания,</w:t>
            </w:r>
            <w:r/>
          </w:p>
          <w:p>
            <w:pPr>
              <w:pStyle w:val="TableParagraph"/>
              <w:tabs>
                <w:tab w:val="left" w:pos="1799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выполнение</w:t>
              <w:tab/>
              <w:t>которых</w:t>
            </w:r>
            <w:r/>
          </w:p>
          <w:p>
            <w:pPr>
              <w:pStyle w:val="TableParagraph"/>
              <w:tabs>
                <w:tab w:val="left" w:pos="1487" w:leader="none"/>
              </w:tabs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требует</w:t>
              <w:tab/>
              <w:t>применения</w:t>
            </w:r>
            <w:r/>
          </w:p>
          <w:p>
            <w:pPr>
              <w:pStyle w:val="TableParagraph"/>
              <w:spacing w:before="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логических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/>
          </w:p>
          <w:p>
            <w:pPr>
              <w:pStyle w:val="TableParagraph"/>
              <w:spacing w:before="6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80" w:hRule="atLeast"/>
        </w:trPr>
        <w:tc>
          <w:tcPr>
            <w:tcW w:w="137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37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" w:after="0"/>
              <w:ind w:left="107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34" w:right="126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709" w:right="1825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24" w:right="41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9"/>
              <w:ind w:left="767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44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дальнейшее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варианты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восстанавливать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контексты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того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иного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вида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научной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определяя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место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культурном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пространстве;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П8.11.14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во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тренды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тенденции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развития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 xml:space="preserve">различных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 xml:space="preserve">видов  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 xml:space="preserve">деятельности,  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 xml:space="preserve">в  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 xml:space="preserve">том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 xml:space="preserve">числе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научных,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постановке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  <w:p>
            <w:pPr>
              <w:pStyle w:val="TableParagraph"/>
              <w:tabs>
                <w:tab w:val="left" w:pos="1153" w:leader="none"/>
                <w:tab w:val="left" w:pos="2233" w:leader="none"/>
                <w:tab w:val="left" w:pos="3438" w:leader="none"/>
                <w:tab w:val="left" w:pos="4641" w:leader="none"/>
                <w:tab w:val="left" w:pos="6162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П8.11.15</w:t>
              <w:tab/>
              <w:t>находить</w:t>
              <w:tab/>
              <w:t>различные</w:t>
              <w:tab/>
              <w:t>источники</w:t>
              <w:tab/>
              <w:t>материальных</w:t>
              <w:tab/>
              <w:t>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нематериальных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предоставляющих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/>
          </w:p>
          <w:p>
            <w:pPr>
              <w:pStyle w:val="TableParagraph"/>
              <w:tabs>
                <w:tab w:val="left" w:pos="1511" w:leader="none"/>
                <w:tab w:val="left" w:pos="1845" w:leader="none"/>
                <w:tab w:val="left" w:pos="3047" w:leader="none"/>
                <w:tab w:val="left" w:pos="4048" w:leader="none"/>
                <w:tab w:val="left" w:pos="4367" w:leader="none"/>
                <w:tab w:val="left" w:pos="5512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исследований</w:t>
              <w:tab/>
              <w:t>и</w:t>
              <w:tab/>
              <w:t>реализации</w:t>
              <w:tab/>
              <w:t>проектов</w:t>
              <w:tab/>
              <w:t>в</w:t>
              <w:tab/>
              <w:t>различных</w:t>
              <w:tab/>
              <w:t>областях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вступать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держателями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ресурсов,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объективно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презентуя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/>
          </w:p>
          <w:p>
            <w:pPr>
              <w:pStyle w:val="TableParagraph"/>
              <w:tabs>
                <w:tab w:val="left" w:pos="1266" w:leader="none"/>
                <w:tab w:val="left" w:pos="2682" w:leader="none"/>
                <w:tab w:val="left" w:pos="2973" w:leader="none"/>
                <w:tab w:val="left" w:pos="3712" w:leader="none"/>
                <w:tab w:val="left" w:pos="4986" w:leader="none"/>
              </w:tabs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  <w:tab/>
              <w:t>исследования,</w:t>
              <w:tab/>
              <w:t>с</w:t>
              <w:tab/>
              <w:t>целью</w:t>
              <w:tab/>
              <w:t>обеспечения</w:t>
              <w:tab/>
              <w:t>продуктивного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26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42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й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(учебные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познавательные)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before="1" w:after="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П9.2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Критически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/>
          </w:p>
          <w:p>
            <w:pPr>
              <w:pStyle w:val="TableParagraph"/>
              <w:tabs>
                <w:tab w:val="left" w:pos="1230" w:leader="none"/>
                <w:tab w:val="left" w:pos="2713" w:leader="none"/>
                <w:tab w:val="left" w:pos="3179" w:leader="none"/>
                <w:tab w:val="left" w:pos="4631" w:leader="none"/>
                <w:tab w:val="left" w:pos="6174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позиций,</w:t>
              <w:tab/>
              <w:t>распознавать</w:t>
              <w:tab/>
              <w:t>и</w:t>
              <w:tab/>
              <w:t>фиксировать</w:t>
              <w:tab/>
              <w:t>противоречия</w:t>
              <w:tab/>
              <w:t>в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П9.3</w:t>
            </w:r>
            <w:r>
              <w:rPr>
                <w:spacing w:val="95"/>
                <w:sz w:val="20"/>
              </w:rPr>
              <w:t xml:space="preserve"> </w:t>
            </w:r>
            <w:r>
              <w:rPr>
                <w:sz w:val="20"/>
              </w:rPr>
              <w:t xml:space="preserve">Выходить  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 xml:space="preserve">за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 xml:space="preserve">рамки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 xml:space="preserve">учебного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 xml:space="preserve">предмета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целенаправленный</w:t>
            </w:r>
            <w:r>
              <w:rPr>
                <w:spacing w:val="83"/>
                <w:sz w:val="20"/>
              </w:rPr>
              <w:t xml:space="preserve"> </w:t>
            </w:r>
            <w:r>
              <w:rPr>
                <w:sz w:val="20"/>
              </w:rPr>
              <w:t xml:space="preserve">поиск  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 xml:space="preserve">возможностей  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 xml:space="preserve">для  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 xml:space="preserve">широкого  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переноса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информационно-познавательную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П9.5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 xml:space="preserve">Владеть   навыками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 xml:space="preserve">информации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словарей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before="1" w:after="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41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Моделирован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ие</w:t>
            </w:r>
            <w:r/>
          </w:p>
          <w:p>
            <w:pPr>
              <w:pStyle w:val="TableParagraph"/>
              <w:tabs>
                <w:tab w:val="left" w:pos="810" w:leader="none"/>
              </w:tabs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  <w:tab/>
              <w:t>ИКТ-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сть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tabs>
                <w:tab w:val="left" w:pos="1593" w:leader="none"/>
                <w:tab w:val="left" w:pos="3069" w:leader="none"/>
                <w:tab w:val="left" w:pos="3856" w:leader="none"/>
                <w:tab w:val="left" w:pos="4197" w:leader="none"/>
                <w:tab w:val="left" w:pos="5442" w:leader="none"/>
                <w:tab w:val="left" w:pos="5769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представления</w:t>
              <w:tab/>
              <w:t>существенных</w:t>
              <w:tab/>
              <w:t>связей</w:t>
              <w:tab/>
              <w:t>и</w:t>
              <w:tab/>
              <w:t>отношений,</w:t>
              <w:tab/>
              <w:t>а</w:t>
              <w:tab/>
              <w:t>также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противоречий,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коммуникационных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технологий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(далее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ИКТ)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8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соблюдением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эргономики,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техники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 xml:space="preserve">безопасности,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 xml:space="preserve">гигиены,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 xml:space="preserve">ресурсосбережения,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 xml:space="preserve">правовых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9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41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тво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деловую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пределами),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подбирать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партнеров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деловой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из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 xml:space="preserve">соображений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 xml:space="preserve">результативности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 xml:space="preserve">взаимодействия,  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 xml:space="preserve">а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 xml:space="preserve">не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К12.3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приводить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критические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аргументы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Спокойно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разумно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относиться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2" w:right="1151" w:firstLine="703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Дебаты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tabs>
                <w:tab w:val="left" w:pos="2411" w:leader="none"/>
              </w:tabs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  <w:tab/>
              <w:t>и</w:t>
            </w:r>
            <w:r/>
          </w:p>
          <w:p>
            <w:pPr>
              <w:pStyle w:val="TableParagraph"/>
              <w:spacing w:lineRule="auto" w:line="276" w:before="23" w:after="0"/>
              <w:ind w:left="107" w:right="206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1057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34" w:right="126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709" w:right="1825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424" w:right="41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9"/>
              <w:ind w:left="767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44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94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95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93"/>
                <w:sz w:val="20"/>
              </w:rPr>
              <w:t xml:space="preserve"> </w:t>
            </w:r>
            <w:r>
              <w:rPr>
                <w:sz w:val="20"/>
              </w:rPr>
              <w:t>ресурс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собственного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руководителем,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так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членом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команды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ролях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(генератор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идей,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критик,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исполнитель,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выступающий, эксперт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spacing w:before="1" w:after="0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К12.6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Координировать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выполнять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работу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реального,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виртуального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комбинированного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К12.7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 xml:space="preserve">Распознавать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 xml:space="preserve">конфликтогенные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 xml:space="preserve">ситуации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предотвращать</w:t>
            </w:r>
            <w:r/>
          </w:p>
          <w:p>
            <w:pPr>
              <w:pStyle w:val="TableParagraph"/>
              <w:tabs>
                <w:tab w:val="left" w:pos="1297" w:leader="none"/>
                <w:tab w:val="left" w:pos="1729" w:leader="none"/>
                <w:tab w:val="left" w:pos="2169" w:leader="none"/>
                <w:tab w:val="left" w:pos="3189" w:leader="none"/>
                <w:tab w:val="left" w:pos="3901" w:leader="none"/>
                <w:tab w:val="left" w:pos="5197" w:leader="none"/>
                <w:tab w:val="left" w:pos="6162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конфликты</w:t>
              <w:tab/>
              <w:t>до</w:t>
              <w:tab/>
              <w:t>их</w:t>
              <w:tab/>
              <w:t>активной</w:t>
              <w:tab/>
              <w:t>фазы,</w:t>
              <w:tab/>
              <w:t>выстраивать</w:t>
              <w:tab/>
              <w:t>деловую</w:t>
              <w:tab/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образовательную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 xml:space="preserve">коммуникацию,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 xml:space="preserve">избегая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 xml:space="preserve">личностных  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совместной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6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43" w:hRule="atLeast"/>
        </w:trPr>
        <w:tc>
          <w:tcPr>
            <w:tcW w:w="13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ия</w:t>
            </w:r>
            <w:r/>
          </w:p>
        </w:tc>
        <w:tc>
          <w:tcPr>
            <w:tcW w:w="6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26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1"/>
        </w:numPr>
        <w:tabs>
          <w:tab w:val="left" w:pos="1641" w:leader="none"/>
        </w:tabs>
        <w:spacing w:lineRule="auto" w:line="240" w:before="90" w:after="0"/>
        <w:ind w:left="164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456" w:type="dxa"/>
        <w:jc w:val="left"/>
        <w:tblInd w:w="33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641"/>
        <w:gridCol w:w="4012"/>
        <w:gridCol w:w="3803"/>
      </w:tblGrid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5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НРЭО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/>
          </w:p>
        </w:tc>
      </w:tr>
      <w:tr>
        <w:trPr>
          <w:trHeight w:val="457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8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15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6441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91" w:hanging="1"/>
              <w:rPr>
                <w:sz w:val="20"/>
                <w:sz w:val="20"/>
              </w:rPr>
            </w:pPr>
            <w:r>
              <w:rPr>
                <w:sz w:val="20"/>
              </w:rPr>
              <w:t>Человек.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Человек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системе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661" w:hanging="63"/>
              <w:rPr>
                <w:sz w:val="20"/>
                <w:sz w:val="20"/>
              </w:rPr>
            </w:pPr>
            <w:r>
              <w:rPr>
                <w:sz w:val="20"/>
              </w:rPr>
              <w:t>выделять черты социальной сущности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ind w:left="107" w:right="532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роль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духовных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обществе;</w:t>
            </w:r>
            <w:r/>
          </w:p>
          <w:p>
            <w:pPr>
              <w:pStyle w:val="TableParagraph"/>
              <w:ind w:left="107" w:right="175" w:hanging="0"/>
              <w:rPr>
                <w:sz w:val="20"/>
                <w:sz w:val="20"/>
              </w:rPr>
            </w:pPr>
            <w:r>
              <w:rPr>
                <w:sz w:val="20"/>
              </w:rPr>
              <w:t>распознавать формы культуры по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признакам,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иллюстрировать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примерами;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искусства;</w:t>
            </w:r>
            <w:r/>
          </w:p>
          <w:p>
            <w:pPr>
              <w:pStyle w:val="TableParagraph"/>
              <w:ind w:left="107" w:right="61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соотносить поступки и отношения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принятыми нормами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морали;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сущностные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характеристики</w:t>
            </w:r>
            <w:r/>
          </w:p>
          <w:p>
            <w:pPr>
              <w:pStyle w:val="TableParagraph"/>
              <w:ind w:left="107" w:right="294" w:hanging="0"/>
              <w:rPr>
                <w:sz w:val="20"/>
                <w:sz w:val="20"/>
              </w:rPr>
            </w:pPr>
            <w:r>
              <w:rPr>
                <w:sz w:val="20"/>
              </w:rPr>
              <w:t>религии и ее роль в культурной жизни;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 роль агентов социализации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этапах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индивида;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раскрывать связь между мышлением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деятельностью;</w:t>
            </w:r>
            <w:r/>
          </w:p>
          <w:p>
            <w:pPr>
              <w:pStyle w:val="TableParagraph"/>
              <w:ind w:left="107" w:right="375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приводить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примеры основных видов деятельности;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 и соотносить цели, средства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 деятельности;</w:t>
            </w:r>
            <w:r/>
          </w:p>
          <w:p>
            <w:pPr>
              <w:pStyle w:val="TableParagraph"/>
              <w:ind w:left="107" w:right="109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 различные ситуации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свободного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выбора,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выявлять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последствия;</w:t>
            </w:r>
            <w:r/>
          </w:p>
          <w:p>
            <w:pPr>
              <w:pStyle w:val="TableParagraph"/>
              <w:ind w:left="107" w:right="726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 формы чувственного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рационального познания, поясняя 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примерами;</w:t>
            </w:r>
            <w:r/>
          </w:p>
          <w:p>
            <w:pPr>
              <w:pStyle w:val="TableParagraph"/>
              <w:spacing w:lineRule="exact" w:line="230"/>
              <w:ind w:left="107" w:right="254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особенности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научного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познания;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различать абсолютную и относительную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истины;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42" w:leader="none"/>
                <w:tab w:val="left" w:pos="1481" w:leader="none"/>
                <w:tab w:val="left" w:pos="1520" w:leader="none"/>
                <w:tab w:val="left" w:pos="2336" w:leader="none"/>
                <w:tab w:val="left" w:pos="2432" w:leader="none"/>
                <w:tab w:val="left" w:pos="2751" w:leader="none"/>
                <w:tab w:val="left" w:pos="3579" w:leader="none"/>
              </w:tabs>
              <w:ind w:left="106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использовать</w:t>
              <w:tab/>
              <w:tab/>
              <w:t>полученные</w:t>
              <w:tab/>
              <w:t>знания</w:t>
              <w:tab/>
            </w:r>
            <w:r>
              <w:rPr>
                <w:spacing w:val="-2"/>
                <w:sz w:val="20"/>
              </w:rPr>
              <w:t>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  <w:tab/>
              <w:t>ценностях</w:t>
              <w:tab/>
              <w:tab/>
              <w:t>и</w:t>
              <w:tab/>
              <w:t>нормах</w:t>
              <w:tab/>
            </w:r>
            <w:r>
              <w:rPr>
                <w:spacing w:val="-4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повседневной</w:t>
              <w:tab/>
              <w:tab/>
              <w:tab/>
              <w:t>жизни,</w:t>
              <w:tab/>
              <w:t>прогнозировать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последствия принимаемых решений;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методах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познания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явлений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повседневной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жизни;</w:t>
            </w:r>
            <w:r/>
          </w:p>
          <w:p>
            <w:pPr>
              <w:pStyle w:val="TableParagraph"/>
              <w:tabs>
                <w:tab w:val="left" w:pos="1188" w:leader="none"/>
                <w:tab w:val="left" w:pos="2679" w:leader="none"/>
                <w:tab w:val="left" w:pos="3574" w:leader="none"/>
              </w:tabs>
              <w:ind w:left="106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оценивать</w:t>
              <w:tab/>
              <w:t>разнообразные</w:t>
              <w:tab/>
              <w:t>явления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процессы общественного развития;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характеризовать основные методы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познания;</w:t>
            </w:r>
            <w:r/>
          </w:p>
          <w:p>
            <w:pPr>
              <w:pStyle w:val="TableParagraph"/>
              <w:ind w:left="106" w:right="633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особенности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социального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познания;</w:t>
            </w:r>
            <w:r/>
          </w:p>
          <w:p>
            <w:pPr>
              <w:pStyle w:val="TableParagraph"/>
              <w:ind w:left="106" w:right="201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типы мировоззрений;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объяснять специфику взаимовлияния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двух миров социального и природного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понимании природы человека и 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мировоззрения;</w:t>
            </w:r>
            <w:r/>
          </w:p>
          <w:p>
            <w:pPr>
              <w:pStyle w:val="TableParagraph"/>
              <w:ind w:left="106" w:right="617" w:hanging="0"/>
              <w:rPr>
                <w:sz w:val="20"/>
                <w:sz w:val="20"/>
              </w:rPr>
            </w:pPr>
            <w:r>
              <w:rPr>
                <w:sz w:val="20"/>
              </w:rPr>
              <w:t>выражать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собственную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вопросу познаваемости мира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/>
          </w:p>
        </w:tc>
      </w:tr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0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0" w:after="0"/>
              <w:ind w:left="815" w:right="0" w:hanging="0"/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/>
          </w:p>
        </w:tc>
      </w:tr>
      <w:tr>
        <w:trPr>
          <w:trHeight w:val="460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1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8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иллюстрировать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конкретными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примерами</w:t>
            </w:r>
            <w:r/>
          </w:p>
          <w:p>
            <w:pPr>
              <w:pStyle w:val="TableParagraph"/>
              <w:ind w:left="107" w:right="242" w:hanging="0"/>
              <w:rPr>
                <w:sz w:val="20"/>
                <w:sz w:val="20"/>
              </w:rPr>
            </w:pPr>
            <w:r>
              <w:rPr>
                <w:sz w:val="20"/>
              </w:rPr>
              <w:t>роль мировоззрения в жизни человека;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 связь науки и образования,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анализировать факты 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контексте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возрастания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роли образования и науки в современном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выражать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/>
          </w:p>
          <w:p>
            <w:pPr>
              <w:pStyle w:val="TableParagraph"/>
              <w:spacing w:lineRule="exact" w:line="228"/>
              <w:ind w:left="107" w:right="888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отношение к роли образования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самообразования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человека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139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99" w:leader="none"/>
                <w:tab w:val="left" w:pos="1823" w:leader="none"/>
              </w:tabs>
              <w:spacing w:lineRule="exact" w:line="216"/>
              <w:ind w:left="-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Общество</w:t>
              <w:tab/>
              <w:t>как</w:t>
              <w:tab/>
              <w:t>сложная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динамическая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система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целостную</w:t>
            </w:r>
            <w:r/>
          </w:p>
          <w:p>
            <w:pPr>
              <w:pStyle w:val="TableParagraph"/>
              <w:ind w:left="107" w:right="166" w:hanging="1"/>
              <w:rPr>
                <w:sz w:val="20"/>
                <w:sz w:val="20"/>
              </w:rPr>
            </w:pPr>
            <w:r>
              <w:rPr>
                <w:sz w:val="20"/>
              </w:rPr>
              <w:t>развивающуюся (динамическую) систему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единстве и взаимодействии его основных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институтов;</w:t>
            </w:r>
            <w:r/>
          </w:p>
          <w:p>
            <w:pPr>
              <w:pStyle w:val="TableParagraph"/>
              <w:spacing w:before="1" w:after="0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выявлять, анализировать,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систематизировать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информацию, иллюстрирующую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многообразие и противоречивость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социального развития, в том числе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материалов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области;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приводить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примеры прогрессивных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регрессивных общественных изменений,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аргументировать свои суждения, выводы;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формулировать собственные суждения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сущности, причинах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последствиях</w:t>
            </w:r>
            <w:r/>
          </w:p>
          <w:p>
            <w:pPr>
              <w:pStyle w:val="TableParagraph"/>
              <w:spacing w:lineRule="exact" w:line="228"/>
              <w:ind w:left="107" w:right="181" w:hanging="0"/>
              <w:rPr>
                <w:sz w:val="20"/>
                <w:sz w:val="20"/>
              </w:rPr>
            </w:pPr>
            <w:r>
              <w:rPr>
                <w:sz w:val="20"/>
              </w:rPr>
              <w:t>глобализации;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иллюстрировать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проявления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глобальных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4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устанавливать  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причинно-следственные</w:t>
            </w:r>
            <w:r/>
          </w:p>
          <w:p>
            <w:pPr>
              <w:pStyle w:val="TableParagraph"/>
              <w:ind w:left="106" w:right="9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связи между состоянием различных сфер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развитием в целом;</w:t>
            </w:r>
            <w:r/>
          </w:p>
          <w:p>
            <w:pPr>
              <w:pStyle w:val="TableParagraph"/>
              <w:spacing w:before="1" w:after="0"/>
              <w:ind w:left="106" w:right="96" w:firstLine="3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выявлять,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опираясь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теоретические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положения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материалы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тенденции и перспективы общественного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развития;</w:t>
            </w:r>
            <w:r/>
          </w:p>
          <w:p>
            <w:pPr>
              <w:pStyle w:val="TableParagraph"/>
              <w:tabs>
                <w:tab w:val="left" w:pos="2640" w:leader="none"/>
              </w:tabs>
              <w:ind w:left="106" w:right="96" w:firstLine="3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систематизировать</w:t>
              <w:tab/>
            </w:r>
            <w:r>
              <w:rPr>
                <w:spacing w:val="-1"/>
                <w:sz w:val="20"/>
              </w:rPr>
              <w:t>социальную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устанавливать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целостной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картине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структурных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элементов,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понятий)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(текст, схема,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таблица)</w:t>
            </w:r>
            <w:r/>
          </w:p>
        </w:tc>
      </w:tr>
      <w:tr>
        <w:trPr>
          <w:trHeight w:val="6669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Экономика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раскрывать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взаимосвязь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экономики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49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другими сферами жизни общества;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конкретизировать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примерами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факторы производства и факторные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доходы;</w:t>
            </w:r>
            <w:r/>
          </w:p>
          <w:p>
            <w:pPr>
              <w:pStyle w:val="TableParagraph"/>
              <w:ind w:left="107" w:right="379" w:hanging="0"/>
              <w:rPr>
                <w:sz w:val="20"/>
                <w:sz w:val="20"/>
              </w:rPr>
            </w:pPr>
            <w:r>
              <w:rPr>
                <w:sz w:val="20"/>
              </w:rPr>
              <w:t>объяснять механизм свободного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ценообразования, приводить примеры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 законов спроса и предложения;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оценивать влияние конкуренции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монополии на экономическую жизнь,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поведение основных участников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экономики;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бизнеса;</w:t>
            </w:r>
            <w:r/>
          </w:p>
          <w:p>
            <w:pPr>
              <w:pStyle w:val="TableParagraph"/>
              <w:ind w:left="107" w:right="139" w:firstLine="708"/>
              <w:rPr>
                <w:sz w:val="20"/>
                <w:sz w:val="20"/>
              </w:rPr>
            </w:pPr>
            <w:r>
              <w:rPr>
                <w:sz w:val="20"/>
              </w:rPr>
              <w:t>извлекать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социальную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 из источников различного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типа о тенденциях развития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рыночной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экономики,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материалов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области;</w:t>
            </w:r>
            <w:r/>
          </w:p>
          <w:p>
            <w:pPr>
              <w:pStyle w:val="TableParagraph"/>
              <w:ind w:left="107" w:right="255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экономические и бухгалтерские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издержки;</w:t>
            </w:r>
            <w:r/>
          </w:p>
          <w:p>
            <w:pPr>
              <w:pStyle w:val="TableParagraph"/>
              <w:spacing w:before="1" w:after="0"/>
              <w:ind w:left="107" w:right="266" w:hanging="0"/>
              <w:rPr>
                <w:sz w:val="20"/>
                <w:sz w:val="20"/>
              </w:rPr>
            </w:pPr>
            <w:r>
              <w:rPr>
                <w:sz w:val="20"/>
              </w:rPr>
              <w:t>приводить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примеры постоянных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переменных издержек производства;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различать деятельность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финансовых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институтов,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выделять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функции и роль Центрального банка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 Федерации в банковской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РФ;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проявления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характерные</w:t>
            </w:r>
            <w:r/>
          </w:p>
          <w:p>
            <w:pPr>
              <w:pStyle w:val="TableParagraph"/>
              <w:ind w:left="106" w:right="108" w:hanging="0"/>
              <w:rPr>
                <w:sz w:val="20"/>
                <w:sz w:val="20"/>
              </w:rPr>
            </w:pPr>
            <w:r>
              <w:rPr>
                <w:sz w:val="20"/>
              </w:rPr>
              <w:t>особенности рыночных структур;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противоречия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рынка;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раскрывать роль и место фондового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рынка в рыночных структурах;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раскрывать возможности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финансирования малых и крупных фирм;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обосновывать выбор форм бизнеса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конкретных ситуациях, в том числе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 специфики Челябинской области;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различать источники финансирования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малых и крупных предприятий;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определять практическое назначение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основных функций менеджмента;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определять место маркетинга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организации;</w:t>
            </w:r>
            <w:r/>
          </w:p>
          <w:p>
            <w:pPr>
              <w:pStyle w:val="TableParagraph"/>
              <w:spacing w:before="2" w:after="0"/>
              <w:ind w:left="106" w:right="705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полученные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выполнения социальных ролей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работника и производителя;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возможности</w:t>
            </w:r>
            <w:r/>
          </w:p>
          <w:p>
            <w:pPr>
              <w:pStyle w:val="TableParagraph"/>
              <w:ind w:left="106" w:right="158" w:hanging="0"/>
              <w:rPr>
                <w:sz w:val="20"/>
                <w:sz w:val="20"/>
              </w:rPr>
            </w:pPr>
            <w:r>
              <w:rPr>
                <w:sz w:val="20"/>
              </w:rPr>
              <w:t>трудоустройства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Российской Федерации и Челябинской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области;</w:t>
            </w:r>
            <w:r/>
          </w:p>
          <w:p>
            <w:pPr>
              <w:pStyle w:val="TableParagraph"/>
              <w:ind w:left="106" w:right="166" w:hanging="1"/>
              <w:rPr>
                <w:sz w:val="20"/>
                <w:sz w:val="20"/>
              </w:rPr>
            </w:pPr>
            <w:r>
              <w:rPr>
                <w:sz w:val="20"/>
              </w:rPr>
              <w:t>раскрывать фазы экономического цикла;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высказывать аргументированные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суждения о противоречивом влиянии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глобализации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/>
          </w:p>
          <w:p>
            <w:pPr>
              <w:pStyle w:val="TableParagraph"/>
              <w:spacing w:lineRule="exact" w:line="228"/>
              <w:ind w:left="106" w:right="249" w:hanging="0"/>
              <w:rPr>
                <w:sz w:val="20"/>
                <w:sz w:val="20"/>
              </w:rPr>
            </w:pPr>
            <w:r>
              <w:rPr>
                <w:sz w:val="20"/>
              </w:rPr>
              <w:t>стороны мирового хозяйства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экономик;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оценку</w:t>
            </w:r>
            <w:r/>
          </w:p>
        </w:tc>
      </w:tr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0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0" w:after="0"/>
              <w:ind w:left="815" w:right="0" w:hanging="0"/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/>
          </w:p>
        </w:tc>
      </w:tr>
      <w:tr>
        <w:trPr>
          <w:trHeight w:val="460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1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8049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инфляции,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/>
          </w:p>
          <w:p>
            <w:pPr>
              <w:pStyle w:val="TableParagraph"/>
              <w:ind w:left="107" w:right="496" w:hanging="0"/>
              <w:rPr>
                <w:sz w:val="20"/>
                <w:sz w:val="20"/>
              </w:rPr>
            </w:pPr>
            <w:r>
              <w:rPr>
                <w:sz w:val="20"/>
              </w:rPr>
              <w:t>инфляции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экономики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 целом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социальных групп;</w:t>
            </w:r>
            <w:r/>
          </w:p>
          <w:p>
            <w:pPr>
              <w:pStyle w:val="TableParagraph"/>
              <w:ind w:left="107" w:right="138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объекты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спроса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предложения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рынке труда, описывать механизм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взаимодействия;</w:t>
            </w:r>
            <w:r/>
          </w:p>
          <w:p>
            <w:pPr>
              <w:pStyle w:val="TableParagraph"/>
              <w:ind w:left="107" w:right="393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безработицы,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различать ее виды, анализировать рынок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труда Челябинской области;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высказывать обоснованные суждения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направлениях государственной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региональной политики в области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занятости;</w:t>
            </w:r>
            <w:r/>
          </w:p>
          <w:p>
            <w:pPr>
              <w:pStyle w:val="TableParagraph"/>
              <w:ind w:left="107" w:right="551" w:hanging="0"/>
              <w:rPr>
                <w:sz w:val="20"/>
                <w:sz w:val="20"/>
              </w:rPr>
            </w:pPr>
            <w:r>
              <w:rPr>
                <w:sz w:val="20"/>
              </w:rPr>
              <w:t>объяснять поведение собственника,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потребителя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экономической рациональности,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анализировать 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потребительское поведение;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ситуации,</w:t>
            </w:r>
            <w:r/>
          </w:p>
          <w:p>
            <w:pPr>
              <w:pStyle w:val="TableParagraph"/>
              <w:ind w:left="107" w:right="128" w:hanging="0"/>
              <w:rPr>
                <w:sz w:val="20"/>
                <w:sz w:val="20"/>
              </w:rPr>
            </w:pPr>
            <w:r>
              <w:rPr>
                <w:sz w:val="20"/>
              </w:rPr>
              <w:t>связанные с реализацией гражданами своих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экономических интересов;</w:t>
            </w:r>
            <w:r/>
          </w:p>
          <w:p>
            <w:pPr>
              <w:pStyle w:val="TableParagraph"/>
              <w:ind w:left="107" w:right="257" w:hanging="0"/>
              <w:rPr>
                <w:sz w:val="20"/>
                <w:sz w:val="20"/>
              </w:rPr>
            </w:pPr>
            <w:r>
              <w:rPr>
                <w:sz w:val="20"/>
              </w:rPr>
              <w:t>приводить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участия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государства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регулировании рыночной экономики;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высказывать обоснованные суждения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направлениях экономической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политики государства и региона и 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влиянии на экономическую жизнь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общества;</w:t>
            </w:r>
            <w:r/>
          </w:p>
          <w:p>
            <w:pPr>
              <w:pStyle w:val="TableParagraph"/>
              <w:ind w:left="107" w:right="248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важнейшие измерители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экономической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показатели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роста: ВНП (валовой национальный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продукт), ВВП (валовой внутренний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продукт);</w:t>
            </w:r>
            <w:r/>
          </w:p>
          <w:p>
            <w:pPr>
              <w:pStyle w:val="TableParagraph"/>
              <w:spacing w:lineRule="exact" w:line="230"/>
              <w:ind w:left="107" w:right="379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сравнивать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экономического роста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противоречивым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последствиям</w:t>
            </w:r>
            <w:r/>
          </w:p>
          <w:p>
            <w:pPr>
              <w:pStyle w:val="TableParagraph"/>
              <w:ind w:left="106" w:right="445" w:hanging="0"/>
              <w:rPr>
                <w:sz w:val="20"/>
                <w:sz w:val="20"/>
              </w:rPr>
            </w:pPr>
            <w:r>
              <w:rPr>
                <w:sz w:val="20"/>
              </w:rPr>
              <w:t>экономической глобализации;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извлекать информацию из различных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источников 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тенденций</w:t>
            </w:r>
            <w:r/>
          </w:p>
          <w:p>
            <w:pPr>
              <w:pStyle w:val="TableParagraph"/>
              <w:ind w:left="106" w:right="127" w:hanging="0"/>
            </w:pPr>
            <w:r>
              <w:rPr>
                <w:sz w:val="20"/>
              </w:rPr>
              <w:t>общемирового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экономического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развития,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экономического развития России</w:t>
            </w:r>
            <w:r/>
          </w:p>
        </w:tc>
      </w:tr>
      <w:tr>
        <w:trPr>
          <w:trHeight w:val="5058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Социальные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стратификации;</w:t>
            </w:r>
            <w:r/>
          </w:p>
          <w:p>
            <w:pPr>
              <w:pStyle w:val="TableParagraph"/>
              <w:spacing w:before="1" w:after="0"/>
              <w:ind w:left="107" w:right="162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социальную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адаптированных источников о структуре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 и направлениях ее изменения;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выделять особенности молодежи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социально-демографической группы,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раскрывать на примерах социальные роли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юношества;</w:t>
            </w:r>
            <w:r/>
          </w:p>
          <w:p>
            <w:pPr>
              <w:pStyle w:val="TableParagraph"/>
              <w:ind w:left="107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высказывать обоснованное суждение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факторах, обеспечивающих успешность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самореализации молодежи в условиях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современного рынка труда, в том числе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 специфики Челябинской области;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выявлять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конфликтов,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моделировать ситуации разрешения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конфликтов;</w:t>
            </w:r>
            <w:r/>
          </w:p>
          <w:p>
            <w:pPr>
              <w:pStyle w:val="TableParagraph"/>
              <w:ind w:left="107" w:right="871" w:hanging="0"/>
              <w:rPr>
                <w:sz w:val="20"/>
                <w:sz w:val="20"/>
              </w:rPr>
            </w:pPr>
            <w:r>
              <w:rPr>
                <w:sz w:val="20"/>
              </w:rPr>
              <w:t>конкретизировать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примерами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норм;</w:t>
            </w:r>
            <w:r/>
          </w:p>
          <w:p>
            <w:pPr>
              <w:pStyle w:val="TableParagraph"/>
              <w:ind w:left="107" w:right="224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 виды социального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различать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санкции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социального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контроля;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социального</w:t>
            </w:r>
            <w:r/>
          </w:p>
          <w:p>
            <w:pPr>
              <w:pStyle w:val="TableParagraph"/>
              <w:ind w:left="106" w:right="393" w:hanging="0"/>
              <w:rPr>
                <w:sz w:val="20"/>
                <w:sz w:val="20"/>
              </w:rPr>
            </w:pPr>
            <w:r>
              <w:rPr>
                <w:sz w:val="20"/>
              </w:rPr>
              <w:t>неравенства в истории и современном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обществе;</w:t>
            </w:r>
            <w:r/>
          </w:p>
          <w:p>
            <w:pPr>
              <w:pStyle w:val="TableParagraph"/>
              <w:ind w:left="106" w:right="235" w:hanging="0"/>
              <w:rPr>
                <w:sz w:val="20"/>
                <w:sz w:val="20"/>
              </w:rPr>
            </w:pPr>
            <w:r>
              <w:rPr>
                <w:sz w:val="20"/>
              </w:rPr>
              <w:t>высказывать обоснованное суждение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факторах,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обеспечивающих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успешность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самореализации молодежи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современных условиях;</w:t>
            </w:r>
            <w:r/>
          </w:p>
          <w:p>
            <w:pPr>
              <w:pStyle w:val="TableParagraph"/>
              <w:ind w:left="106" w:right="468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ситуации,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связанные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различными способами разрешения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конфликтов;</w:t>
            </w:r>
            <w:r/>
          </w:p>
          <w:p>
            <w:pPr>
              <w:pStyle w:val="TableParagraph"/>
              <w:ind w:left="106" w:right="590" w:hanging="0"/>
              <w:rPr>
                <w:sz w:val="20"/>
                <w:sz w:val="20"/>
              </w:rPr>
            </w:pPr>
            <w:r>
              <w:rPr>
                <w:sz w:val="20"/>
              </w:rPr>
              <w:t>выражать собственное отношение к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различным способам разрешения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конфликтов;</w:t>
            </w:r>
            <w:r/>
          </w:p>
          <w:p>
            <w:pPr>
              <w:pStyle w:val="TableParagraph"/>
              <w:ind w:left="106" w:right="309" w:hanging="0"/>
              <w:rPr>
                <w:sz w:val="20"/>
                <w:sz w:val="20"/>
              </w:rPr>
            </w:pPr>
            <w:r>
              <w:rPr>
                <w:sz w:val="20"/>
              </w:rPr>
              <w:t>толерантно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себя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людям, относящимся к различным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этническим общностям и религиозным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конфессиям; оценивать роль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толерантности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современном мире;</w:t>
            </w:r>
            <w:r/>
          </w:p>
          <w:p>
            <w:pPr>
              <w:pStyle w:val="TableParagraph"/>
              <w:ind w:left="106" w:right="127" w:firstLine="708"/>
              <w:rPr>
                <w:sz w:val="20"/>
                <w:sz w:val="20"/>
              </w:rPr>
            </w:pPr>
            <w:r>
              <w:rPr>
                <w:sz w:val="20"/>
              </w:rPr>
              <w:t>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социальную информацию о тенденциях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семьи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современном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обществе;</w:t>
            </w:r>
            <w:r/>
          </w:p>
          <w:p>
            <w:pPr>
              <w:pStyle w:val="TableParagraph"/>
              <w:spacing w:lineRule="exact" w:line="223"/>
              <w:ind w:left="14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/>
          </w:p>
        </w:tc>
      </w:tr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0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0" w:after="0"/>
              <w:ind w:left="815" w:right="0" w:hanging="0"/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/>
          </w:p>
        </w:tc>
      </w:tr>
      <w:tr>
        <w:trPr>
          <w:trHeight w:val="460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1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9429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позитивные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негативные</w:t>
            </w:r>
            <w:r/>
          </w:p>
          <w:p>
            <w:pPr>
              <w:pStyle w:val="TableParagraph"/>
              <w:ind w:left="107" w:right="398" w:hanging="0"/>
              <w:rPr>
                <w:sz w:val="20"/>
                <w:sz w:val="20"/>
              </w:rPr>
            </w:pPr>
            <w:r>
              <w:rPr>
                <w:sz w:val="20"/>
              </w:rPr>
              <w:t>девиации, раскрывать на примерах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 отклоняющегося поведения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общества;</w:t>
            </w:r>
            <w:r/>
          </w:p>
          <w:p>
            <w:pPr>
              <w:pStyle w:val="TableParagraph"/>
              <w:ind w:left="107" w:right="156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возможную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собственного поведения в конкретной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ситуации с точки зрения социальных норм;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различать виды социальной мобильности,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конкретизировать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примерами;</w:t>
            </w:r>
            <w:r/>
          </w:p>
          <w:p>
            <w:pPr>
              <w:pStyle w:val="TableParagraph"/>
              <w:ind w:left="107" w:right="423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причины и 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этносоциальных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конфликтов,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приводить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примеры способов их разрешения;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характеризовать основные принципы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национальной политики России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Челябинской области на современном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этапе;</w:t>
            </w:r>
            <w:r/>
          </w:p>
          <w:p>
            <w:pPr>
              <w:pStyle w:val="TableParagraph"/>
              <w:ind w:left="107" w:right="461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 социальные институты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семьи и брака; раскрывать факторы,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влияющие на формирование института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семьи;</w:t>
            </w:r>
            <w:r/>
          </w:p>
          <w:p>
            <w:pPr>
              <w:pStyle w:val="TableParagraph"/>
              <w:ind w:left="107" w:right="483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семью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социальный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институт, раскрывать роль семьи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 обществе;</w:t>
            </w:r>
            <w:r/>
          </w:p>
          <w:p>
            <w:pPr>
              <w:pStyle w:val="TableParagraph"/>
              <w:ind w:left="107" w:right="253" w:hanging="0"/>
              <w:rPr>
                <w:sz w:val="20"/>
                <w:sz w:val="20"/>
              </w:rPr>
            </w:pPr>
            <w:r>
              <w:rPr>
                <w:sz w:val="20"/>
              </w:rPr>
              <w:t>высказывать обоснованные суждения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факторах,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влияющих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демографическую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ситуацию в Российской Федерации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области;</w:t>
            </w:r>
            <w:r/>
          </w:p>
          <w:p>
            <w:pPr>
              <w:pStyle w:val="TableParagraph"/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формулировать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религиозных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организаций в жизни современного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общества, объяснять сущность свободы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совести, сущность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веротерпимости;</w:t>
            </w:r>
            <w:r/>
          </w:p>
          <w:p>
            <w:pPr>
              <w:pStyle w:val="TableParagraph"/>
              <w:ind w:left="107" w:right="30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осуществлять комплексный поиск,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систематизацию социальной информации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актуальным проблемам 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сравнивать,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анализировать,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делать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выводы, рационально решать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познавательные и проблемные задачи;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 собственные отношения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другими людьми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позиций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толерантности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демографической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России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6" w:right="244" w:hanging="1"/>
              <w:rPr>
                <w:sz w:val="20"/>
                <w:sz w:val="20"/>
              </w:rPr>
            </w:pPr>
            <w:r>
              <w:rPr>
                <w:sz w:val="20"/>
              </w:rPr>
              <w:t>Челябинской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данных переписи населения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 Федерации, давать 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оценку;</w:t>
            </w:r>
            <w:r/>
          </w:p>
          <w:p>
            <w:pPr>
              <w:pStyle w:val="TableParagraph"/>
              <w:ind w:left="106" w:right="100" w:firstLine="33"/>
              <w:rPr>
                <w:sz w:val="20"/>
                <w:sz w:val="20"/>
              </w:rPr>
            </w:pPr>
            <w:r>
              <w:rPr>
                <w:sz w:val="20"/>
              </w:rPr>
              <w:t>выявлять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отклоняющегося поведения, объяснять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опорой на имеющиеся знания способы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преодоления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отклоняющегося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поведения;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анализировать численность населения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динамику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изменений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</w:t>
            </w:r>
            <w:r/>
          </w:p>
        </w:tc>
      </w:tr>
      <w:tr>
        <w:trPr>
          <w:trHeight w:val="3678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Политика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субъектов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политической</w:t>
            </w:r>
            <w:r/>
          </w:p>
          <w:p>
            <w:pPr>
              <w:pStyle w:val="TableParagraph"/>
              <w:ind w:left="107" w:right="518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объекты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политического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воздействия;</w:t>
            </w:r>
            <w:r/>
          </w:p>
          <w:p>
            <w:pPr>
              <w:pStyle w:val="TableParagraph"/>
              <w:ind w:left="107" w:right="367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политическую власть и другие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власти;</w:t>
            </w:r>
            <w:r/>
          </w:p>
          <w:p>
            <w:pPr>
              <w:pStyle w:val="TableParagraph"/>
              <w:ind w:left="107" w:right="347" w:hanging="0"/>
              <w:rPr>
                <w:sz w:val="20"/>
                <w:sz w:val="20"/>
              </w:rPr>
            </w:pPr>
            <w:r>
              <w:rPr>
                <w:sz w:val="20"/>
              </w:rPr>
              <w:t>устанавливать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между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социальными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интересами, целями и методами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политической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деятельности;</w:t>
            </w:r>
            <w:r/>
          </w:p>
          <w:p>
            <w:pPr>
              <w:pStyle w:val="TableParagraph"/>
              <w:spacing w:before="1" w:after="0"/>
              <w:ind w:left="107" w:right="154" w:hanging="0"/>
              <w:rPr>
                <w:sz w:val="20"/>
                <w:sz w:val="20"/>
              </w:rPr>
            </w:pPr>
            <w:r>
              <w:rPr>
                <w:sz w:val="20"/>
              </w:rPr>
              <w:t>высказывать аргументированные суждения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соотношении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политике;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раскрывать роль и функции политической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системы;</w:t>
            </w:r>
            <w:r/>
          </w:p>
          <w:p>
            <w:pPr>
              <w:pStyle w:val="TableParagraph"/>
              <w:ind w:left="107" w:right="697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 государство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центральный институт политической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системы;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типы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политических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режимов,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находить,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ind w:left="106" w:right="125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формировании правового государства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 в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Федерации, выделять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проблемы;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выделять основные этапы избирательной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кампании;</w:t>
            </w:r>
            <w:r/>
          </w:p>
          <w:p>
            <w:pPr>
              <w:pStyle w:val="TableParagraph"/>
              <w:ind w:left="106" w:right="324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перспективе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осознанно участвовать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избирательных кампаниях;</w:t>
            </w:r>
            <w:r/>
          </w:p>
          <w:p>
            <w:pPr>
              <w:pStyle w:val="TableParagraph"/>
              <w:spacing w:before="1" w:after="0"/>
              <w:ind w:left="106" w:right="433" w:hanging="0"/>
              <w:rPr>
                <w:sz w:val="20"/>
                <w:sz w:val="20"/>
              </w:rPr>
            </w:pPr>
            <w:r>
              <w:rPr>
                <w:sz w:val="20"/>
              </w:rPr>
              <w:t>отбирать и систематизировать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 СМИ о функциях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значении местного самоуправления;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 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аргументированную оценку 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качеств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лидеров;</w:t>
            </w:r>
            <w:r/>
          </w:p>
          <w:p>
            <w:pPr>
              <w:pStyle w:val="TableParagraph"/>
              <w:spacing w:lineRule="exact" w:line="222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особенности</w:t>
            </w:r>
            <w:r/>
          </w:p>
        </w:tc>
      </w:tr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0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0" w:after="0"/>
              <w:ind w:left="815" w:right="0" w:hanging="0"/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/>
          </w:p>
        </w:tc>
      </w:tr>
      <w:tr>
        <w:trPr>
          <w:trHeight w:val="460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1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7818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оценку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политических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режимов</w:t>
            </w:r>
            <w:r/>
          </w:p>
          <w:p>
            <w:pPr>
              <w:pStyle w:val="TableParagraph"/>
              <w:ind w:left="107" w:right="121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общественном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развитии;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обобщать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систематизировать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 о сущности (ценностях,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принципах, признаках,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роли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общественном развитии) демократии;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характеризовать демократическую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избирательную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систему;</w:t>
            </w:r>
            <w:r/>
          </w:p>
          <w:p>
            <w:pPr>
              <w:pStyle w:val="TableParagraph"/>
              <w:spacing w:before="1" w:after="0"/>
              <w:ind w:left="107" w:right="587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мажоритарную,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пропорциональную, смешанную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избирательные системы;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устанавливать взаимосвязь правового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гражданского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/>
          </w:p>
          <w:p>
            <w:pPr>
              <w:pStyle w:val="TableParagraph"/>
              <w:ind w:left="107" w:right="335" w:hanging="1"/>
              <w:rPr>
                <w:sz w:val="20"/>
                <w:sz w:val="20"/>
              </w:rPr>
            </w:pPr>
            <w:r>
              <w:rPr>
                <w:sz w:val="20"/>
              </w:rPr>
              <w:t>раскрывать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ценностный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смысл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правового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государства;</w:t>
            </w:r>
            <w:r/>
          </w:p>
          <w:p>
            <w:pPr>
              <w:pStyle w:val="TableParagraph"/>
              <w:ind w:left="107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роль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политической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элиты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политического лидера в современном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обществе;</w:t>
            </w:r>
            <w:r/>
          </w:p>
          <w:p>
            <w:pPr>
              <w:pStyle w:val="TableParagraph"/>
              <w:ind w:left="107" w:right="915" w:hanging="0"/>
              <w:rPr>
                <w:sz w:val="20"/>
                <w:sz w:val="20"/>
              </w:rPr>
            </w:pPr>
            <w:r>
              <w:rPr>
                <w:sz w:val="20"/>
              </w:rPr>
              <w:t>конкретизировать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примерами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политической идеологии;</w:t>
            </w:r>
            <w:r/>
          </w:p>
          <w:p>
            <w:pPr>
              <w:pStyle w:val="TableParagraph"/>
              <w:ind w:left="107" w:right="113" w:hanging="0"/>
              <w:rPr>
                <w:sz w:val="20"/>
                <w:sz w:val="20"/>
              </w:rPr>
            </w:pPr>
            <w:r>
              <w:rPr>
                <w:sz w:val="20"/>
              </w:rPr>
              <w:t>раскрывать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примерах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функционирование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различных партийных систем;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формулировать суждение о значении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многопартийности и идеологического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плюрализма в современном обществе;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 роль СМИ в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политической жизни;</w:t>
            </w:r>
            <w:r/>
          </w:p>
          <w:p>
            <w:pPr>
              <w:pStyle w:val="TableParagraph"/>
              <w:ind w:left="107" w:right="581" w:hanging="0"/>
              <w:rPr>
                <w:sz w:val="20"/>
                <w:sz w:val="20"/>
              </w:rPr>
            </w:pPr>
            <w:r>
              <w:rPr>
                <w:sz w:val="20"/>
              </w:rPr>
              <w:t>иллюстрировать примерами основные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этапы политического процесса;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различать и приводить примеры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непосредственного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опосредованного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политического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участия,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высказывать</w:t>
            </w:r>
            <w:r/>
          </w:p>
          <w:p>
            <w:pPr>
              <w:pStyle w:val="TableParagraph"/>
              <w:spacing w:lineRule="exact" w:line="230"/>
              <w:ind w:left="107" w:right="143" w:hanging="0"/>
              <w:rPr>
                <w:sz w:val="20"/>
                <w:sz w:val="20"/>
              </w:rPr>
            </w:pPr>
            <w:r>
              <w:rPr>
                <w:sz w:val="20"/>
              </w:rPr>
              <w:t>обоснованное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суждение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значении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участия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 в политике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политического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России;</w:t>
            </w:r>
            <w:r/>
          </w:p>
          <w:p>
            <w:pPr>
              <w:pStyle w:val="TableParagraph"/>
              <w:ind w:left="106" w:right="141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 основные тенденции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современного политического процесса,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том числе 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уровне региона</w:t>
            </w:r>
            <w:r/>
          </w:p>
        </w:tc>
      </w:tr>
      <w:tr>
        <w:trPr>
          <w:trHeight w:val="5289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Правовое</w:t>
            </w:r>
            <w:r/>
          </w:p>
          <w:p>
            <w:pPr>
              <w:pStyle w:val="TableParagraph"/>
              <w:ind w:left="107" w:right="259" w:hanging="1"/>
              <w:rPr>
                <w:sz w:val="20"/>
                <w:sz w:val="20"/>
              </w:rPr>
            </w:pPr>
            <w:r>
              <w:rPr>
                <w:sz w:val="20"/>
              </w:rPr>
              <w:t>регулирование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сравнивать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правовые нормы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социальными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нормами;</w:t>
            </w:r>
            <w:r/>
          </w:p>
          <w:p>
            <w:pPr>
              <w:pStyle w:val="TableParagraph"/>
              <w:spacing w:before="1" w:after="0"/>
              <w:ind w:left="107" w:right="591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системы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права;</w:t>
            </w:r>
            <w:r/>
          </w:p>
          <w:p>
            <w:pPr>
              <w:pStyle w:val="TableParagraph"/>
              <w:ind w:left="107" w:right="149" w:hanging="0"/>
              <w:rPr>
                <w:sz w:val="20"/>
                <w:sz w:val="20"/>
              </w:rPr>
            </w:pPr>
            <w:r>
              <w:rPr>
                <w:sz w:val="20"/>
              </w:rPr>
              <w:t>выстраивать иерархию нормативных актов;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выделять основные стадии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законотворческого процесса в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Федерации и в Челябинской области;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понятия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«права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человека»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185" w:hanging="0"/>
              <w:rPr>
                <w:sz w:val="20"/>
                <w:sz w:val="20"/>
              </w:rPr>
            </w:pPr>
            <w:r>
              <w:rPr>
                <w:sz w:val="20"/>
              </w:rPr>
              <w:t>«права гражданина», ориентироваться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ситуациях, связанных с проблемами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гражданства, правами и обязанностями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РФ,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гражданами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своих прав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свобод;</w:t>
            </w:r>
            <w:r/>
          </w:p>
          <w:p>
            <w:pPr>
              <w:pStyle w:val="TableParagraph"/>
              <w:ind w:left="107" w:right="200" w:hanging="0"/>
              <w:rPr>
                <w:sz w:val="20"/>
                <w:sz w:val="20"/>
              </w:rPr>
            </w:pPr>
            <w:r>
              <w:rPr>
                <w:sz w:val="20"/>
              </w:rPr>
              <w:t>обосновывать взаимосвязь между правами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обязанностями человека и гражданина,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выражать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отношение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лицам,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уклоняющимся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выполнения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конституционных обязанностей;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аргументировать важность соблюдения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 экологического права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способы защиты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прав;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пределах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ind w:left="106" w:right="443" w:hanging="0"/>
              <w:rPr>
                <w:sz w:val="20"/>
                <w:sz w:val="20"/>
              </w:rPr>
            </w:pPr>
            <w:r>
              <w:rPr>
                <w:sz w:val="20"/>
              </w:rPr>
              <w:t>для успешного решения 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 в разных сферах общественных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отношений;</w:t>
            </w:r>
            <w:r/>
          </w:p>
          <w:p>
            <w:pPr>
              <w:pStyle w:val="TableParagraph"/>
              <w:ind w:left="106" w:right="408" w:hanging="0"/>
              <w:rPr>
                <w:sz w:val="20"/>
                <w:sz w:val="20"/>
              </w:rPr>
            </w:pPr>
            <w:r>
              <w:rPr>
                <w:sz w:val="20"/>
              </w:rPr>
              <w:t>перечислять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законотворческого процесса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раскрывать их функции;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характеризовать механизм судебной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человека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РФ;</w:t>
            </w:r>
            <w:r/>
          </w:p>
          <w:p>
            <w:pPr>
              <w:pStyle w:val="TableParagraph"/>
              <w:ind w:left="106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ориентироваться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предпринимательских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правоотношениях;</w:t>
            </w:r>
            <w:r/>
          </w:p>
          <w:p>
            <w:pPr>
              <w:pStyle w:val="TableParagraph"/>
              <w:ind w:left="106" w:right="278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 общественную опасность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коррупции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гражданина,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государства;</w:t>
            </w:r>
            <w:r/>
          </w:p>
          <w:p>
            <w:pPr>
              <w:pStyle w:val="TableParagraph"/>
              <w:spacing w:before="1" w:after="0"/>
              <w:ind w:left="106" w:right="8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применять знание основных норм права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ситуациях повседневной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прогнозировать 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принимаемых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решений;</w:t>
            </w:r>
            <w:r/>
          </w:p>
          <w:p>
            <w:pPr>
              <w:pStyle w:val="TableParagraph"/>
              <w:ind w:left="106" w:right="58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происходящие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события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поведение людей с точки зрения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закону;</w:t>
            </w:r>
            <w:r/>
          </w:p>
          <w:p>
            <w:pPr>
              <w:pStyle w:val="TableParagraph"/>
              <w:spacing w:lineRule="exact" w:line="223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/>
          </w:p>
        </w:tc>
      </w:tr>
      <w:tr>
        <w:trPr>
          <w:trHeight w:val="376" w:hRule="atLeast"/>
        </w:trPr>
        <w:tc>
          <w:tcPr>
            <w:tcW w:w="2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80" w:after="0"/>
              <w:ind w:left="107" w:right="1547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781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0" w:after="0"/>
              <w:ind w:left="815" w:right="0" w:hanging="0"/>
            </w:pP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/>
          </w:p>
        </w:tc>
      </w:tr>
      <w:tr>
        <w:trPr>
          <w:trHeight w:val="460" w:hRule="atLeast"/>
        </w:trPr>
        <w:tc>
          <w:tcPr>
            <w:tcW w:w="26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01" w:after="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7357" w:hRule="atLeast"/>
        </w:trPr>
        <w:tc>
          <w:tcPr>
            <w:tcW w:w="26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раскрывать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содержание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правоотношений;</w:t>
            </w:r>
            <w:r/>
          </w:p>
          <w:p>
            <w:pPr>
              <w:pStyle w:val="TableParagraph"/>
              <w:spacing w:before="1" w:after="0"/>
              <w:ind w:left="107" w:right="435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применять полученные знания о нормах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гражданского права в практических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ситуациях, прогнозируя 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принимаемых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решений;</w:t>
            </w:r>
            <w:r/>
          </w:p>
          <w:p>
            <w:pPr>
              <w:pStyle w:val="TableParagraph"/>
              <w:ind w:left="107" w:right="91" w:hanging="1"/>
              <w:rPr>
                <w:sz w:val="20"/>
                <w:sz w:val="20"/>
              </w:rPr>
            </w:pPr>
            <w:r>
              <w:rPr>
                <w:sz w:val="20"/>
              </w:rPr>
              <w:t>различать организационно-правовые формы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предприятий;</w:t>
            </w:r>
            <w:r/>
          </w:p>
          <w:p>
            <w:pPr>
              <w:pStyle w:val="TableParagraph"/>
              <w:ind w:left="107" w:right="521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порядок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рассмотрения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споров;</w:t>
            </w:r>
            <w:r/>
          </w:p>
          <w:p>
            <w:pPr>
              <w:pStyle w:val="TableParagraph"/>
              <w:ind w:left="107" w:right="157" w:hanging="0"/>
              <w:rPr>
                <w:sz w:val="20"/>
                <w:sz w:val="20"/>
              </w:rPr>
            </w:pPr>
            <w:r>
              <w:rPr>
                <w:sz w:val="20"/>
              </w:rPr>
              <w:t>давать обоснованные оценки правомерного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 неправомерного поведения субъектов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семейного права, применять знания основ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семейного права в повседневной жизни;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находить и использовать в повседневной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 информацию о правилах приема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образовательные 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 и высшего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образования;</w:t>
            </w:r>
            <w:r/>
          </w:p>
          <w:p>
            <w:pPr>
              <w:pStyle w:val="TableParagraph"/>
              <w:ind w:left="107" w:right="653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условия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заключения,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изменения и расторжения трудового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договора;</w:t>
            </w:r>
            <w:r/>
          </w:p>
          <w:p>
            <w:pPr>
              <w:pStyle w:val="TableParagraph"/>
              <w:ind w:left="107" w:right="915" w:hanging="0"/>
              <w:rPr>
                <w:sz w:val="20"/>
                <w:sz w:val="20"/>
              </w:rPr>
            </w:pPr>
            <w:r>
              <w:rPr>
                <w:sz w:val="20"/>
              </w:rPr>
              <w:t>иллюстрировать примерами виды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социального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обеспечения;</w:t>
            </w:r>
            <w:r/>
          </w:p>
          <w:p>
            <w:pPr>
              <w:pStyle w:val="TableParagraph"/>
              <w:ind w:left="107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извлекать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заданной теме в адаптированных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источниках различного типа (Конституция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РФ, ГПК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РФ,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АПК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РФ,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РФ);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объяснять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международных</w:t>
            </w:r>
            <w:r/>
          </w:p>
          <w:p>
            <w:pPr>
              <w:pStyle w:val="TableParagraph"/>
              <w:spacing w:lineRule="exact" w:line="228"/>
              <w:ind w:left="107" w:right="216" w:hanging="0"/>
              <w:rPr>
                <w:sz w:val="20"/>
                <w:sz w:val="20"/>
              </w:rPr>
            </w:pPr>
            <w:r>
              <w:rPr>
                <w:sz w:val="20"/>
              </w:rPr>
              <w:t>документов,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направленных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защиту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человека</w:t>
            </w:r>
            <w:r/>
          </w:p>
        </w:tc>
        <w:tc>
          <w:tcPr>
            <w:tcW w:w="38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органов</w:t>
            </w:r>
            <w:r/>
          </w:p>
          <w:p>
            <w:pPr>
              <w:pStyle w:val="TableParagraph"/>
              <w:ind w:left="106" w:right="151" w:hanging="0"/>
              <w:rPr>
                <w:sz w:val="20"/>
                <w:sz w:val="20"/>
              </w:rPr>
            </w:pPr>
            <w:r>
              <w:rPr>
                <w:sz w:val="20"/>
              </w:rPr>
              <w:t>по предотвращению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терроризма,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раскрывать роль СМИ и гражданского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противодействии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терроризму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31"/>
        </w:numPr>
        <w:tabs>
          <w:tab w:val="left" w:pos="1461" w:leader="none"/>
        </w:tabs>
        <w:spacing w:lineRule="auto" w:line="240" w:before="90" w:after="0"/>
        <w:ind w:left="146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Содержание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Style14"/>
        <w:spacing w:before="7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1220" w:right="0" w:hanging="0"/>
      </w:pPr>
      <w:r>
        <w:rPr/>
        <w:t>Человек.</w:t>
      </w:r>
      <w:r>
        <w:rPr>
          <w:spacing w:val="-4"/>
        </w:rPr>
        <w:t xml:space="preserve"> </w:t>
      </w:r>
      <w:r>
        <w:rPr/>
        <w:t>Человек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-3"/>
        </w:rPr>
        <w:t xml:space="preserve"> </w:t>
      </w:r>
      <w:r>
        <w:rPr/>
        <w:t>общественных отношений</w:t>
      </w:r>
      <w:r/>
    </w:p>
    <w:p>
      <w:pPr>
        <w:sectPr>
          <w:footerReference w:type="default" r:id="rId14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3" w:after="0"/>
        <w:ind w:left="512" w:right="218" w:firstLine="708"/>
      </w:pPr>
      <w:r>
        <w:rPr/>
        <w:t>Человек как результат биологической и социокультурной эволюции. Понятие культуры.</w:t>
      </w:r>
      <w:r>
        <w:rPr>
          <w:spacing w:val="1"/>
        </w:rPr>
        <w:t xml:space="preserve"> </w:t>
      </w:r>
      <w:r>
        <w:rPr/>
        <w:t>Материальная и духовная культура, их взаимосвязь. Формы и виды культуры: народная, массовая,</w:t>
      </w:r>
      <w:r>
        <w:rPr>
          <w:spacing w:val="1"/>
        </w:rPr>
        <w:t xml:space="preserve"> </w:t>
      </w:r>
      <w:r>
        <w:rPr/>
        <w:t>элитарная; молодежная субкультура, контркультура. Многообразие и диалог культур.</w:t>
      </w:r>
      <w:r>
        <w:rPr>
          <w:spacing w:val="1"/>
        </w:rPr>
        <w:t xml:space="preserve"> </w:t>
      </w:r>
      <w:r>
        <w:rPr/>
        <w:t>Мораль.</w:t>
      </w:r>
      <w:r>
        <w:rPr>
          <w:spacing w:val="1"/>
        </w:rPr>
        <w:t xml:space="preserve"> </w:t>
      </w:r>
      <w:r>
        <w:rPr/>
        <w:t>Нравственная</w:t>
      </w:r>
      <w:r>
        <w:rPr>
          <w:spacing w:val="1"/>
        </w:rPr>
        <w:t xml:space="preserve"> </w:t>
      </w:r>
      <w:r>
        <w:rPr/>
        <w:t>культура.</w:t>
      </w:r>
      <w:r>
        <w:rPr>
          <w:spacing w:val="1"/>
        </w:rPr>
        <w:t xml:space="preserve"> </w:t>
      </w:r>
      <w:r>
        <w:rPr/>
        <w:t>Искусство,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функции.</w:t>
      </w:r>
      <w:r>
        <w:rPr>
          <w:spacing w:val="1"/>
        </w:rPr>
        <w:t xml:space="preserve"> </w:t>
      </w:r>
      <w:r>
        <w:rPr/>
        <w:t>Религия.</w:t>
      </w:r>
      <w:r>
        <w:rPr>
          <w:spacing w:val="1"/>
        </w:rPr>
        <w:t xml:space="preserve"> </w:t>
      </w:r>
      <w:r>
        <w:rPr/>
        <w:t>Мировые</w:t>
      </w:r>
      <w:r>
        <w:rPr>
          <w:spacing w:val="1"/>
        </w:rPr>
        <w:t xml:space="preserve"> </w:t>
      </w:r>
      <w:r>
        <w:rPr/>
        <w:t>религии.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религии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Социализация</w:t>
      </w:r>
      <w:r>
        <w:rPr>
          <w:spacing w:val="1"/>
        </w:rPr>
        <w:t xml:space="preserve"> </w:t>
      </w:r>
      <w:r>
        <w:rPr/>
        <w:t>индивида,</w:t>
      </w:r>
      <w:r>
        <w:rPr>
          <w:spacing w:val="1"/>
        </w:rPr>
        <w:t xml:space="preserve"> </w:t>
      </w:r>
      <w:r>
        <w:rPr/>
        <w:t>агенты</w:t>
      </w:r>
      <w:r>
        <w:rPr>
          <w:spacing w:val="1"/>
        </w:rPr>
        <w:t xml:space="preserve"> </w:t>
      </w:r>
      <w:r>
        <w:rPr/>
        <w:t>(институты)</w:t>
      </w:r>
      <w:r>
        <w:rPr>
          <w:spacing w:val="1"/>
        </w:rPr>
        <w:t xml:space="preserve"> </w:t>
      </w:r>
      <w:r>
        <w:rPr/>
        <w:t>социализации.</w:t>
      </w:r>
      <w:r>
        <w:rPr>
          <w:spacing w:val="1"/>
        </w:rPr>
        <w:t xml:space="preserve"> </w:t>
      </w:r>
      <w:r>
        <w:rPr/>
        <w:t>Мышление, формы и методы мышления. Мышление и деятельность. Мотивация деятельности,</w:t>
      </w:r>
      <w:r>
        <w:rPr>
          <w:spacing w:val="1"/>
        </w:rPr>
        <w:t xml:space="preserve"> </w:t>
      </w:r>
      <w:r>
        <w:rPr/>
        <w:t>потребности и интересы. Свобода и необходимость в человеческой деятельности. Познание мира.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Понятие</w:t>
      </w:r>
      <w:r>
        <w:rPr>
          <w:spacing w:val="1"/>
        </w:rPr>
        <w:t xml:space="preserve"> </w:t>
      </w:r>
      <w:r>
        <w:rPr/>
        <w:t>истины,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критерии.</w:t>
      </w:r>
      <w:r>
        <w:rPr>
          <w:spacing w:val="1"/>
        </w:rPr>
        <w:t xml:space="preserve"> </w:t>
      </w:r>
      <w:r>
        <w:rPr/>
        <w:t>Абсолютная,</w:t>
      </w:r>
      <w:r>
        <w:rPr>
          <w:spacing w:val="1"/>
        </w:rPr>
        <w:t xml:space="preserve"> </w:t>
      </w:r>
      <w:r>
        <w:rPr/>
        <w:t>относительная</w:t>
      </w:r>
      <w:r>
        <w:rPr>
          <w:spacing w:val="1"/>
        </w:rPr>
        <w:t xml:space="preserve"> </w:t>
      </w:r>
      <w:r>
        <w:rPr/>
        <w:t>истина.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человеческих</w:t>
      </w:r>
      <w:r>
        <w:rPr>
          <w:spacing w:val="1"/>
        </w:rPr>
        <w:t xml:space="preserve"> </w:t>
      </w:r>
      <w:r>
        <w:rPr/>
        <w:t>знаний.</w:t>
      </w:r>
      <w:r>
        <w:rPr>
          <w:spacing w:val="1"/>
        </w:rPr>
        <w:t xml:space="preserve"> </w:t>
      </w:r>
      <w:r>
        <w:rPr/>
        <w:t>Естественные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социально-гуманитарные</w:t>
      </w:r>
      <w:r>
        <w:rPr>
          <w:spacing w:val="1"/>
        </w:rPr>
        <w:t xml:space="preserve"> </w:t>
      </w:r>
      <w:r>
        <w:rPr/>
        <w:t>науки.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Уровни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Духовная</w:t>
      </w:r>
      <w:r>
        <w:rPr>
          <w:spacing w:val="1"/>
        </w:rPr>
        <w:t xml:space="preserve"> </w:t>
      </w:r>
      <w:r>
        <w:rPr/>
        <w:t>жизнь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духовный</w:t>
      </w:r>
      <w:r>
        <w:rPr>
          <w:spacing w:val="1"/>
        </w:rPr>
        <w:t xml:space="preserve"> </w:t>
      </w:r>
      <w:r>
        <w:rPr/>
        <w:t>мир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Общественное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индивидуальное</w:t>
      </w:r>
      <w:r>
        <w:rPr>
          <w:spacing w:val="1"/>
        </w:rPr>
        <w:t xml:space="preserve"> </w:t>
      </w:r>
      <w:r>
        <w:rPr/>
        <w:t>сознание.</w:t>
      </w:r>
      <w:r>
        <w:rPr>
          <w:spacing w:val="1"/>
        </w:rPr>
        <w:t xml:space="preserve"> </w:t>
      </w:r>
      <w:r>
        <w:rPr/>
        <w:t>Мировоззрение,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типы.</w:t>
      </w:r>
      <w:r>
        <w:rPr>
          <w:spacing w:val="1"/>
        </w:rPr>
        <w:t xml:space="preserve"> </w:t>
      </w:r>
      <w:r>
        <w:rPr/>
        <w:t>Самосознание</w:t>
      </w:r>
      <w:r>
        <w:rPr>
          <w:spacing w:val="1"/>
        </w:rPr>
        <w:t xml:space="preserve"> </w:t>
      </w:r>
      <w:r>
        <w:rPr/>
        <w:t>индивида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социальное</w:t>
      </w:r>
      <w:r>
        <w:rPr>
          <w:spacing w:val="1"/>
        </w:rPr>
        <w:t xml:space="preserve"> </w:t>
      </w:r>
      <w:r>
        <w:rPr/>
        <w:t>поведение.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-1"/>
        </w:rPr>
        <w:t xml:space="preserve"> </w:t>
      </w:r>
      <w:r>
        <w:rPr/>
        <w:t>ценности.</w:t>
      </w:r>
      <w:r>
        <w:rPr>
          <w:spacing w:val="2"/>
        </w:rPr>
        <w:t xml:space="preserve"> </w:t>
      </w:r>
      <w:r>
        <w:rPr/>
        <w:t>Мотивы</w:t>
      </w:r>
      <w:r>
        <w:rPr>
          <w:spacing w:val="2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предпочтения.</w:t>
      </w:r>
      <w:r>
        <w:rPr>
          <w:spacing w:val="1"/>
        </w:rPr>
        <w:t xml:space="preserve"> </w:t>
      </w:r>
      <w:r>
        <w:rPr/>
        <w:t>Свобода</w:t>
      </w:r>
      <w:r>
        <w:rPr>
          <w:spacing w:val="-1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ответственность.</w:t>
      </w:r>
      <w:r>
        <w:rPr>
          <w:spacing w:val="2"/>
        </w:rPr>
        <w:t xml:space="preserve"> </w:t>
      </w:r>
      <w:r>
        <w:rPr/>
        <w:t>Основные</w:t>
      </w:r>
      <w:r/>
    </w:p>
    <w:p>
      <w:pPr>
        <w:pStyle w:val="Style14"/>
        <w:spacing w:lineRule="auto" w:line="276" w:before="67" w:after="0"/>
        <w:ind w:left="512" w:right="222" w:hanging="0"/>
      </w:pPr>
      <w:r>
        <w:rPr/>
        <w:t>направления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образования.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1"/>
        </w:rPr>
        <w:t xml:space="preserve"> </w:t>
      </w:r>
      <w:r>
        <w:rPr/>
        <w:t>института.</w:t>
      </w:r>
      <w:r>
        <w:rPr>
          <w:spacing w:val="1"/>
        </w:rPr>
        <w:t xml:space="preserve"> </w:t>
      </w:r>
      <w:r>
        <w:rPr/>
        <w:t>Общественная значимость и личностный смысл образования. Знания, умения и навыки людей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информационного общества.</w:t>
      </w:r>
      <w:r/>
    </w:p>
    <w:p>
      <w:pPr>
        <w:pStyle w:val="Style14"/>
        <w:spacing w:before="1" w:after="0"/>
        <w:ind w:left="1220" w:right="0" w:hanging="0"/>
      </w:pPr>
      <w:r>
        <w:rPr/>
        <w:t>Общество</w:t>
      </w:r>
      <w:r>
        <w:rPr>
          <w:spacing w:val="-3"/>
        </w:rPr>
        <w:t xml:space="preserve"> </w:t>
      </w:r>
      <w:r>
        <w:rPr/>
        <w:t>как</w:t>
      </w:r>
      <w:r>
        <w:rPr>
          <w:spacing w:val="-2"/>
        </w:rPr>
        <w:t xml:space="preserve"> </w:t>
      </w:r>
      <w:r>
        <w:rPr/>
        <w:t>сложная динамическая</w:t>
      </w:r>
      <w:r>
        <w:rPr>
          <w:spacing w:val="-3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40" w:after="0"/>
        <w:ind w:left="512" w:right="218" w:firstLine="708"/>
      </w:pPr>
      <w:r>
        <w:rPr/>
        <w:t>Системное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общества:</w:t>
      </w:r>
      <w:r>
        <w:rPr>
          <w:spacing w:val="1"/>
        </w:rPr>
        <w:t xml:space="preserve"> </w:t>
      </w:r>
      <w:r>
        <w:rPr/>
        <w:t>элементы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подсистемы.</w:t>
      </w:r>
      <w:r>
        <w:rPr>
          <w:spacing w:val="1"/>
        </w:rPr>
        <w:t xml:space="preserve"> </w:t>
      </w:r>
      <w:r>
        <w:rPr/>
        <w:t>Социальное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общественные</w:t>
      </w:r>
      <w:r>
        <w:rPr>
          <w:spacing w:val="1"/>
        </w:rPr>
        <w:t xml:space="preserve"> </w:t>
      </w:r>
      <w:r>
        <w:rPr/>
        <w:t>отношения.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институты</w:t>
      </w:r>
      <w:r>
        <w:rPr>
          <w:spacing w:val="1"/>
        </w:rPr>
        <w:t xml:space="preserve"> </w:t>
      </w:r>
      <w:r>
        <w:rPr/>
        <w:t>общества.</w:t>
      </w:r>
      <w:r>
        <w:rPr>
          <w:spacing w:val="1"/>
        </w:rPr>
        <w:t xml:space="preserve"> </w:t>
      </w:r>
      <w:r>
        <w:rPr/>
        <w:t>Многовариантность</w:t>
      </w:r>
      <w:r>
        <w:rPr>
          <w:spacing w:val="1"/>
        </w:rPr>
        <w:t xml:space="preserve"> </w:t>
      </w:r>
      <w:r>
        <w:rPr/>
        <w:t>общественного</w:t>
      </w:r>
      <w:r>
        <w:rPr>
          <w:spacing w:val="-57"/>
        </w:rPr>
        <w:t xml:space="preserve"> </w:t>
      </w:r>
      <w:r>
        <w:rPr/>
        <w:t>развития.</w:t>
      </w:r>
      <w:r>
        <w:rPr>
          <w:spacing w:val="1"/>
        </w:rPr>
        <w:t xml:space="preserve"> </w:t>
      </w:r>
      <w:r>
        <w:rPr/>
        <w:t>Эволюция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революция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1"/>
        </w:rPr>
        <w:t xml:space="preserve"> </w:t>
      </w:r>
      <w:r>
        <w:rPr/>
        <w:t>изменения.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-57"/>
        </w:rPr>
        <w:t xml:space="preserve"> </w:t>
      </w:r>
      <w:r>
        <w:rPr/>
        <w:t>общественного развития: общественный прогресс,</w:t>
      </w:r>
      <w:r>
        <w:rPr>
          <w:spacing w:val="1"/>
        </w:rPr>
        <w:t xml:space="preserve"> </w:t>
      </w:r>
      <w:r>
        <w:rPr/>
        <w:t>общественный регресс. Формы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1"/>
        </w:rPr>
        <w:t xml:space="preserve"> </w:t>
      </w:r>
      <w:r>
        <w:rPr/>
        <w:t>прогресса: реформа, революция. Процессы глобализации. Основные направления глобализации.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-1"/>
        </w:rPr>
        <w:t xml:space="preserve"> </w:t>
      </w:r>
      <w:r>
        <w:rPr/>
        <w:t>глобализации.</w:t>
      </w:r>
      <w:r>
        <w:rPr>
          <w:spacing w:val="-1"/>
        </w:rPr>
        <w:t xml:space="preserve"> </w:t>
      </w:r>
      <w:r>
        <w:rPr/>
        <w:t>Общество</w:t>
      </w:r>
      <w:r>
        <w:rPr>
          <w:spacing w:val="-1"/>
        </w:rPr>
        <w:t xml:space="preserve"> </w:t>
      </w:r>
      <w:r>
        <w:rPr/>
        <w:t>и человек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-1"/>
        </w:rPr>
        <w:t xml:space="preserve"> </w:t>
      </w:r>
      <w:r>
        <w:rPr/>
        <w:t>лицом угроз и вызовов</w:t>
      </w:r>
      <w:r>
        <w:rPr>
          <w:spacing w:val="-1"/>
        </w:rPr>
        <w:t xml:space="preserve"> </w:t>
      </w:r>
      <w:r>
        <w:rPr/>
        <w:t>XXI</w:t>
      </w:r>
      <w:r>
        <w:rPr>
          <w:spacing w:val="-5"/>
        </w:rPr>
        <w:t xml:space="preserve"> </w:t>
      </w:r>
      <w:r>
        <w:rPr/>
        <w:t>века.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Экономика</w:t>
      </w:r>
      <w:r/>
    </w:p>
    <w:p>
      <w:pPr>
        <w:pStyle w:val="Style14"/>
        <w:spacing w:lineRule="auto" w:line="276" w:before="41" w:after="0"/>
        <w:ind w:left="512" w:right="217" w:firstLine="708"/>
      </w:pPr>
      <w:r>
        <w:rPr/>
        <w:t>Экономика, экономическая наука. Уровни экономики: микроэкономика, макроэкономика.</w:t>
      </w:r>
      <w:r>
        <w:rPr>
          <w:spacing w:val="1"/>
        </w:rPr>
        <w:t xml:space="preserve"> </w:t>
      </w:r>
      <w:r>
        <w:rPr/>
        <w:t>Факторы</w:t>
      </w:r>
      <w:r>
        <w:rPr>
          <w:spacing w:val="1"/>
        </w:rPr>
        <w:t xml:space="preserve"> </w:t>
      </w:r>
      <w:r>
        <w:rPr/>
        <w:t>производства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факторные</w:t>
      </w:r>
      <w:r>
        <w:rPr>
          <w:spacing w:val="1"/>
        </w:rPr>
        <w:t xml:space="preserve"> </w:t>
      </w:r>
      <w:r>
        <w:rPr/>
        <w:t>доходы.</w:t>
      </w:r>
      <w:r>
        <w:rPr>
          <w:spacing w:val="1"/>
        </w:rPr>
        <w:t xml:space="preserve"> </w:t>
      </w:r>
      <w:r>
        <w:rPr/>
        <w:t>Спрос,</w:t>
      </w:r>
      <w:r>
        <w:rPr>
          <w:spacing w:val="1"/>
        </w:rPr>
        <w:t xml:space="preserve"> </w:t>
      </w:r>
      <w:r>
        <w:rPr/>
        <w:t>закон</w:t>
      </w:r>
      <w:r>
        <w:rPr>
          <w:spacing w:val="1"/>
        </w:rPr>
        <w:t xml:space="preserve"> </w:t>
      </w:r>
      <w:r>
        <w:rPr/>
        <w:t>спроса,</w:t>
      </w:r>
      <w:r>
        <w:rPr>
          <w:spacing w:val="1"/>
        </w:rPr>
        <w:t xml:space="preserve"> </w:t>
      </w:r>
      <w:r>
        <w:rPr/>
        <w:t>факторы,</w:t>
      </w:r>
      <w:r>
        <w:rPr>
          <w:spacing w:val="1"/>
        </w:rPr>
        <w:t xml:space="preserve"> </w:t>
      </w:r>
      <w:r>
        <w:rPr/>
        <w:t>влияющие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спроса.</w:t>
      </w:r>
      <w:r>
        <w:rPr>
          <w:spacing w:val="1"/>
        </w:rPr>
        <w:t xml:space="preserve"> </w:t>
      </w:r>
      <w:r>
        <w:rPr/>
        <w:t>Предложение,</w:t>
      </w:r>
      <w:r>
        <w:rPr>
          <w:spacing w:val="1"/>
        </w:rPr>
        <w:t xml:space="preserve"> </w:t>
      </w:r>
      <w:r>
        <w:rPr/>
        <w:t>закон</w:t>
      </w:r>
      <w:r>
        <w:rPr>
          <w:spacing w:val="1"/>
        </w:rPr>
        <w:t xml:space="preserve"> </w:t>
      </w:r>
      <w:r>
        <w:rPr/>
        <w:t>предложения.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рыночных</w:t>
      </w:r>
      <w:r>
        <w:rPr>
          <w:spacing w:val="1"/>
        </w:rPr>
        <w:t xml:space="preserve"> </w:t>
      </w:r>
      <w:r>
        <w:rPr/>
        <w:t>цен.</w:t>
      </w:r>
      <w:r>
        <w:rPr>
          <w:spacing w:val="1"/>
        </w:rPr>
        <w:t xml:space="preserve"> </w:t>
      </w:r>
      <w:r>
        <w:rPr/>
        <w:t>Равновесная цена. Виды и функции рынков. Рынок совершенной и несовершенной конкуренции.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защиты</w:t>
      </w:r>
      <w:r>
        <w:rPr>
          <w:spacing w:val="1"/>
        </w:rPr>
        <w:t xml:space="preserve"> </w:t>
      </w:r>
      <w:r>
        <w:rPr/>
        <w:t>конкуренции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антимонопольное</w:t>
      </w:r>
      <w:r>
        <w:rPr>
          <w:spacing w:val="1"/>
        </w:rPr>
        <w:t xml:space="preserve"> </w:t>
      </w:r>
      <w:r>
        <w:rPr/>
        <w:t>законодательство.</w:t>
      </w:r>
      <w:r>
        <w:rPr>
          <w:spacing w:val="1"/>
        </w:rPr>
        <w:t xml:space="preserve"> </w:t>
      </w:r>
      <w:r>
        <w:rPr/>
        <w:t>Рыночные</w:t>
      </w:r>
      <w:r>
        <w:rPr>
          <w:spacing w:val="1"/>
        </w:rPr>
        <w:t xml:space="preserve"> </w:t>
      </w:r>
      <w:r>
        <w:rPr/>
        <w:t>отношения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экономике.</w:t>
      </w:r>
      <w:r>
        <w:rPr>
          <w:spacing w:val="1"/>
        </w:rPr>
        <w:t xml:space="preserve"> </w:t>
      </w:r>
      <w:r>
        <w:rPr/>
        <w:t>Фирма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экономике.</w:t>
      </w:r>
      <w:r>
        <w:rPr>
          <w:spacing w:val="1"/>
        </w:rPr>
        <w:t xml:space="preserve"> </w:t>
      </w:r>
      <w:r>
        <w:rPr/>
        <w:t>Фондовый</w:t>
      </w:r>
      <w:r>
        <w:rPr>
          <w:spacing w:val="1"/>
        </w:rPr>
        <w:t xml:space="preserve"> </w:t>
      </w:r>
      <w:r>
        <w:rPr/>
        <w:t>рынок,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инструменты.</w:t>
      </w:r>
      <w:r>
        <w:rPr>
          <w:spacing w:val="1"/>
        </w:rPr>
        <w:t xml:space="preserve"> </w:t>
      </w:r>
      <w:r>
        <w:rPr/>
        <w:t>Акции,</w:t>
      </w:r>
      <w:r>
        <w:rPr>
          <w:spacing w:val="1"/>
        </w:rPr>
        <w:t xml:space="preserve"> </w:t>
      </w:r>
      <w:r>
        <w:rPr/>
        <w:t>облигации и другие ценные бумаги. Предприятие. Экономические и бухгалтерские издержки и</w:t>
      </w:r>
      <w:r>
        <w:rPr>
          <w:spacing w:val="1"/>
        </w:rPr>
        <w:t xml:space="preserve"> </w:t>
      </w:r>
      <w:r>
        <w:rPr/>
        <w:t>прибыль. Постоянные и переменные затраты (издержки). Основные источники финансирования</w:t>
      </w:r>
      <w:r>
        <w:rPr>
          <w:spacing w:val="1"/>
        </w:rPr>
        <w:t xml:space="preserve"> </w:t>
      </w:r>
      <w:r>
        <w:rPr/>
        <w:t>бизнеса. Основные принципы менеджмента. Основы маркетинга. Финансовый рынок. Банковская</w:t>
      </w:r>
      <w:r>
        <w:rPr>
          <w:spacing w:val="1"/>
        </w:rPr>
        <w:t xml:space="preserve"> </w:t>
      </w:r>
      <w:r>
        <w:rPr/>
        <w:t>система. Центральный банк Российской Федерации, его задачи, функции и роль в банковской</w:t>
      </w:r>
      <w:r>
        <w:rPr>
          <w:spacing w:val="1"/>
        </w:rPr>
        <w:t xml:space="preserve"> </w:t>
      </w:r>
      <w:r>
        <w:rPr/>
        <w:t>системе России. Финансовые институты. Виды, причины и последствия инфляции. Рынок труда.</w:t>
      </w:r>
      <w:r>
        <w:rPr>
          <w:spacing w:val="1"/>
        </w:rPr>
        <w:t xml:space="preserve"> </w:t>
      </w:r>
      <w:r>
        <w:rPr/>
        <w:t>Занятость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безработица,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безработицы.</w:t>
      </w:r>
      <w:r>
        <w:rPr>
          <w:spacing w:val="1"/>
        </w:rPr>
        <w:t xml:space="preserve"> </w:t>
      </w:r>
      <w:r>
        <w:rPr/>
        <w:t>Государственная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занятости.</w:t>
      </w:r>
      <w:r>
        <w:rPr>
          <w:spacing w:val="1"/>
        </w:rPr>
        <w:t xml:space="preserve"> </w:t>
      </w:r>
      <w:r>
        <w:rPr/>
        <w:t>Рациональное экономическое поведение собственника, работника, потребителя, семьянина. Роль</w:t>
      </w:r>
      <w:r>
        <w:rPr>
          <w:spacing w:val="1"/>
        </w:rPr>
        <w:t xml:space="preserve"> </w:t>
      </w:r>
      <w:r>
        <w:rPr/>
        <w:t>государства в экономике. Общественные блага. Налоговая система в РФ. Виды налогов. Функции</w:t>
      </w:r>
      <w:r>
        <w:rPr>
          <w:spacing w:val="1"/>
        </w:rPr>
        <w:t xml:space="preserve"> </w:t>
      </w:r>
      <w:r>
        <w:rPr/>
        <w:t>налогов.</w:t>
      </w:r>
      <w:r>
        <w:rPr>
          <w:spacing w:val="1"/>
        </w:rPr>
        <w:t xml:space="preserve"> </w:t>
      </w:r>
      <w:r>
        <w:rPr/>
        <w:t>Налоги,</w:t>
      </w:r>
      <w:r>
        <w:rPr>
          <w:spacing w:val="1"/>
        </w:rPr>
        <w:t xml:space="preserve"> </w:t>
      </w:r>
      <w:r>
        <w:rPr/>
        <w:t>уплачиваемые</w:t>
      </w:r>
      <w:r>
        <w:rPr>
          <w:spacing w:val="1"/>
        </w:rPr>
        <w:t xml:space="preserve"> </w:t>
      </w:r>
      <w:r>
        <w:rPr/>
        <w:t>предприятиями.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денежной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бюджетной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государства.</w:t>
      </w:r>
      <w:r>
        <w:rPr>
          <w:spacing w:val="1"/>
        </w:rPr>
        <w:t xml:space="preserve"> </w:t>
      </w:r>
      <w:r>
        <w:rPr/>
        <w:t>Денежно-кредитная</w:t>
      </w:r>
      <w:r>
        <w:rPr>
          <w:spacing w:val="1"/>
        </w:rPr>
        <w:t xml:space="preserve"> </w:t>
      </w:r>
      <w:r>
        <w:rPr/>
        <w:t>(монетарная)</w:t>
      </w:r>
      <w:r>
        <w:rPr>
          <w:spacing w:val="1"/>
        </w:rPr>
        <w:t xml:space="preserve"> </w:t>
      </w:r>
      <w:r>
        <w:rPr/>
        <w:t>политика.</w:t>
      </w:r>
      <w:r>
        <w:rPr>
          <w:spacing w:val="1"/>
        </w:rPr>
        <w:t xml:space="preserve"> </w:t>
      </w:r>
      <w:r>
        <w:rPr/>
        <w:t>Государственный</w:t>
      </w:r>
      <w:r>
        <w:rPr>
          <w:spacing w:val="1"/>
        </w:rPr>
        <w:t xml:space="preserve"> </w:t>
      </w:r>
      <w:r>
        <w:rPr/>
        <w:t>бюджет.</w:t>
      </w:r>
      <w:r>
        <w:rPr>
          <w:spacing w:val="-57"/>
        </w:rPr>
        <w:t xml:space="preserve"> </w:t>
      </w:r>
      <w:r>
        <w:rPr/>
        <w:t>Государственный долг. Экономическая деятельность и ее измерители. ВВП и ВНП – основные</w:t>
      </w:r>
      <w:r>
        <w:rPr>
          <w:spacing w:val="1"/>
        </w:rPr>
        <w:t xml:space="preserve"> </w:t>
      </w:r>
      <w:r>
        <w:rPr/>
        <w:t>макроэкономические</w:t>
      </w:r>
      <w:r>
        <w:rPr>
          <w:spacing w:val="1"/>
        </w:rPr>
        <w:t xml:space="preserve"> </w:t>
      </w:r>
      <w:r>
        <w:rPr/>
        <w:t>показатели.</w:t>
      </w:r>
      <w:r>
        <w:rPr>
          <w:spacing w:val="1"/>
        </w:rPr>
        <w:t xml:space="preserve"> </w:t>
      </w:r>
      <w:r>
        <w:rPr/>
        <w:t>Экономический</w:t>
      </w:r>
      <w:r>
        <w:rPr>
          <w:spacing w:val="1"/>
        </w:rPr>
        <w:t xml:space="preserve"> </w:t>
      </w:r>
      <w:r>
        <w:rPr/>
        <w:t>рост.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1"/>
        </w:rPr>
        <w:t xml:space="preserve"> </w:t>
      </w:r>
      <w:r>
        <w:rPr/>
        <w:t>циклы.</w:t>
      </w:r>
      <w:r>
        <w:rPr>
          <w:spacing w:val="1"/>
        </w:rPr>
        <w:t xml:space="preserve"> </w:t>
      </w:r>
      <w:r>
        <w:rPr/>
        <w:t>Мировая</w:t>
      </w:r>
      <w:r>
        <w:rPr>
          <w:spacing w:val="-57"/>
        </w:rPr>
        <w:t xml:space="preserve"> </w:t>
      </w:r>
      <w:r>
        <w:rPr/>
        <w:t>экономика.</w:t>
      </w:r>
      <w:r>
        <w:rPr>
          <w:spacing w:val="1"/>
        </w:rPr>
        <w:t xml:space="preserve"> </w:t>
      </w:r>
      <w:r>
        <w:rPr/>
        <w:t>Международная</w:t>
      </w:r>
      <w:r>
        <w:rPr>
          <w:spacing w:val="1"/>
        </w:rPr>
        <w:t xml:space="preserve"> </w:t>
      </w:r>
      <w:r>
        <w:rPr/>
        <w:t>специализация,</w:t>
      </w:r>
      <w:r>
        <w:rPr>
          <w:spacing w:val="1"/>
        </w:rPr>
        <w:t xml:space="preserve"> </w:t>
      </w:r>
      <w:r>
        <w:rPr/>
        <w:t>международное</w:t>
      </w:r>
      <w:r>
        <w:rPr>
          <w:spacing w:val="1"/>
        </w:rPr>
        <w:t xml:space="preserve"> </w:t>
      </w:r>
      <w:r>
        <w:rPr/>
        <w:t>разделение</w:t>
      </w:r>
      <w:r>
        <w:rPr>
          <w:spacing w:val="1"/>
        </w:rPr>
        <w:t xml:space="preserve"> </w:t>
      </w:r>
      <w:r>
        <w:rPr/>
        <w:t>труда,</w:t>
      </w:r>
      <w:r>
        <w:rPr>
          <w:spacing w:val="1"/>
        </w:rPr>
        <w:t xml:space="preserve"> </w:t>
      </w:r>
      <w:r>
        <w:rPr/>
        <w:t>международная</w:t>
      </w:r>
      <w:r>
        <w:rPr>
          <w:spacing w:val="1"/>
        </w:rPr>
        <w:t xml:space="preserve"> </w:t>
      </w:r>
      <w:r>
        <w:rPr/>
        <w:t>торговля,</w:t>
      </w:r>
      <w:r>
        <w:rPr>
          <w:spacing w:val="1"/>
        </w:rPr>
        <w:t xml:space="preserve"> </w:t>
      </w:r>
      <w:r>
        <w:rPr/>
        <w:t>экономическая</w:t>
      </w:r>
      <w:r>
        <w:rPr>
          <w:spacing w:val="1"/>
        </w:rPr>
        <w:t xml:space="preserve"> </w:t>
      </w:r>
      <w:r>
        <w:rPr/>
        <w:t>интеграция,</w:t>
      </w:r>
      <w:r>
        <w:rPr>
          <w:spacing w:val="1"/>
        </w:rPr>
        <w:t xml:space="preserve"> </w:t>
      </w:r>
      <w:r>
        <w:rPr/>
        <w:t>мировой</w:t>
      </w:r>
      <w:r>
        <w:rPr>
          <w:spacing w:val="1"/>
        </w:rPr>
        <w:t xml:space="preserve"> </w:t>
      </w:r>
      <w:r>
        <w:rPr/>
        <w:t>рынок.</w:t>
      </w:r>
      <w:r>
        <w:rPr>
          <w:spacing w:val="1"/>
        </w:rPr>
        <w:t xml:space="preserve"> </w:t>
      </w:r>
      <w:r>
        <w:rPr/>
        <w:t>Государственная</w:t>
      </w:r>
      <w:r>
        <w:rPr>
          <w:spacing w:val="1"/>
        </w:rPr>
        <w:t xml:space="preserve"> </w:t>
      </w:r>
      <w:r>
        <w:rPr/>
        <w:t>политика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торговли.</w:t>
      </w:r>
      <w:r>
        <w:rPr>
          <w:spacing w:val="1"/>
        </w:rPr>
        <w:t xml:space="preserve"> </w:t>
      </w:r>
      <w:r>
        <w:rPr/>
        <w:t>Глобальные</w:t>
      </w:r>
      <w:r>
        <w:rPr>
          <w:spacing w:val="1"/>
        </w:rPr>
        <w:t xml:space="preserve"> </w:t>
      </w:r>
      <w:r>
        <w:rPr/>
        <w:t>экономические</w:t>
      </w:r>
      <w:r>
        <w:rPr>
          <w:spacing w:val="1"/>
        </w:rPr>
        <w:t xml:space="preserve"> </w:t>
      </w:r>
      <w:r>
        <w:rPr/>
        <w:t>проблемы.</w:t>
      </w:r>
      <w:r>
        <w:rPr>
          <w:spacing w:val="1"/>
        </w:rPr>
        <w:t xml:space="preserve"> </w:t>
      </w:r>
      <w:r>
        <w:rPr/>
        <w:t>Тенденции</w:t>
      </w:r>
      <w:r>
        <w:rPr>
          <w:spacing w:val="1"/>
        </w:rPr>
        <w:t xml:space="preserve"> </w:t>
      </w:r>
      <w:r>
        <w:rPr/>
        <w:t>экономического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-3"/>
        </w:rPr>
        <w:t xml:space="preserve"> </w:t>
      </w:r>
      <w:r>
        <w:rPr/>
        <w:t>России.</w:t>
      </w:r>
      <w:r/>
    </w:p>
    <w:p>
      <w:pPr>
        <w:pStyle w:val="Style14"/>
        <w:spacing w:before="2" w:after="0"/>
        <w:ind w:left="1220" w:right="0" w:hanging="0"/>
      </w:pPr>
      <w:r>
        <w:rPr/>
        <w:t>Социальные</w:t>
      </w:r>
      <w:r>
        <w:rPr>
          <w:spacing w:val="-4"/>
        </w:rPr>
        <w:t xml:space="preserve"> </w:t>
      </w:r>
      <w:r>
        <w:rPr/>
        <w:t>отношения</w:t>
      </w:r>
      <w:r/>
    </w:p>
    <w:p>
      <w:pPr>
        <w:sectPr>
          <w:footerReference w:type="default" r:id="rId15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0" w:after="0"/>
        <w:ind w:left="512" w:right="217" w:firstLine="708"/>
      </w:pPr>
      <w:r>
        <w:rPr/>
        <w:t>Социальная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отношения.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стратификация,</w:t>
      </w:r>
      <w:r>
        <w:rPr>
          <w:spacing w:val="1"/>
        </w:rPr>
        <w:t xml:space="preserve"> </w:t>
      </w:r>
      <w:r>
        <w:rPr/>
        <w:t>неравенство.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группы,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типы.</w:t>
      </w:r>
      <w:r>
        <w:rPr>
          <w:spacing w:val="1"/>
        </w:rPr>
        <w:t xml:space="preserve"> </w:t>
      </w:r>
      <w:r>
        <w:rPr/>
        <w:t>Молодежь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группа.</w:t>
      </w:r>
      <w:r>
        <w:rPr>
          <w:spacing w:val="1"/>
        </w:rPr>
        <w:t xml:space="preserve"> </w:t>
      </w:r>
      <w:r>
        <w:rPr/>
        <w:t>Социальный</w:t>
      </w:r>
      <w:r>
        <w:rPr>
          <w:spacing w:val="1"/>
        </w:rPr>
        <w:t xml:space="preserve"> </w:t>
      </w:r>
      <w:r>
        <w:rPr/>
        <w:t>конфликт.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конфликтов,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причины.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разрешения</w:t>
      </w:r>
      <w:r>
        <w:rPr>
          <w:spacing w:val="1"/>
        </w:rPr>
        <w:t xml:space="preserve"> </w:t>
      </w:r>
      <w:r>
        <w:rPr/>
        <w:t>конфликтов.</w:t>
      </w:r>
      <w:r>
        <w:rPr>
          <w:spacing w:val="1"/>
        </w:rPr>
        <w:t xml:space="preserve"> </w:t>
      </w:r>
      <w:r>
        <w:rPr/>
        <w:t>Социальные</w:t>
      </w:r>
      <w:r>
        <w:rPr>
          <w:spacing w:val="1"/>
        </w:rPr>
        <w:t xml:space="preserve"> </w:t>
      </w:r>
      <w:r>
        <w:rPr/>
        <w:t>нормы,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норм.</w:t>
      </w:r>
      <w:r>
        <w:rPr>
          <w:spacing w:val="1"/>
        </w:rPr>
        <w:t xml:space="preserve"> </w:t>
      </w:r>
      <w:r>
        <w:rPr/>
        <w:t>Отклоняющееся</w:t>
      </w:r>
      <w:r>
        <w:rPr>
          <w:spacing w:val="1"/>
        </w:rPr>
        <w:t xml:space="preserve"> </w:t>
      </w:r>
      <w:r>
        <w:rPr/>
        <w:t>поведение</w:t>
      </w:r>
      <w:r>
        <w:rPr>
          <w:spacing w:val="61"/>
        </w:rPr>
        <w:t xml:space="preserve"> </w:t>
      </w:r>
      <w:r>
        <w:rPr/>
        <w:t>(девиантное).</w:t>
      </w:r>
      <w:r>
        <w:rPr>
          <w:spacing w:val="1"/>
        </w:rPr>
        <w:t xml:space="preserve"> </w:t>
      </w:r>
      <w:r>
        <w:rPr/>
        <w:t>Социальный</w:t>
      </w:r>
      <w:r>
        <w:rPr>
          <w:spacing w:val="1"/>
        </w:rPr>
        <w:t xml:space="preserve"> </w:t>
      </w:r>
      <w:r>
        <w:rPr/>
        <w:t>контроль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самоконтроль.</w:t>
      </w:r>
      <w:r>
        <w:rPr>
          <w:spacing w:val="1"/>
        </w:rPr>
        <w:t xml:space="preserve"> </w:t>
      </w:r>
      <w:r>
        <w:rPr/>
        <w:t>Социальная</w:t>
      </w:r>
      <w:r>
        <w:rPr>
          <w:spacing w:val="1"/>
        </w:rPr>
        <w:t xml:space="preserve"> </w:t>
      </w:r>
      <w:r>
        <w:rPr/>
        <w:t>мобильность,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каналы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1"/>
        </w:rPr>
        <w:t xml:space="preserve"> </w:t>
      </w:r>
      <w:r>
        <w:rPr/>
        <w:t>обществе.</w:t>
      </w:r>
      <w:r>
        <w:rPr>
          <w:spacing w:val="1"/>
        </w:rPr>
        <w:t xml:space="preserve"> </w:t>
      </w:r>
      <w:r>
        <w:rPr/>
        <w:t>Этнические</w:t>
      </w:r>
      <w:r>
        <w:rPr>
          <w:spacing w:val="1"/>
        </w:rPr>
        <w:t xml:space="preserve"> </w:t>
      </w:r>
      <w:r>
        <w:rPr/>
        <w:t>общности.</w:t>
      </w:r>
      <w:r>
        <w:rPr>
          <w:spacing w:val="1"/>
        </w:rPr>
        <w:t xml:space="preserve"> </w:t>
      </w:r>
      <w:r>
        <w:rPr/>
        <w:t>Межнациональные</w:t>
      </w:r>
      <w:r>
        <w:rPr>
          <w:spacing w:val="1"/>
        </w:rPr>
        <w:t xml:space="preserve"> </w:t>
      </w:r>
      <w:r>
        <w:rPr/>
        <w:t>отношения,</w:t>
      </w:r>
      <w:r>
        <w:rPr>
          <w:spacing w:val="1"/>
        </w:rPr>
        <w:t xml:space="preserve"> </w:t>
      </w:r>
      <w:r>
        <w:rPr/>
        <w:t>этносоциальные</w:t>
      </w:r>
      <w:r>
        <w:rPr>
          <w:spacing w:val="-57"/>
        </w:rPr>
        <w:t xml:space="preserve"> </w:t>
      </w:r>
      <w:r>
        <w:rPr/>
        <w:t>конфликты,</w:t>
      </w:r>
      <w:r>
        <w:rPr>
          <w:spacing w:val="1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разрешения.</w:t>
      </w:r>
      <w:r>
        <w:rPr>
          <w:spacing w:val="1"/>
        </w:rPr>
        <w:t xml:space="preserve"> </w:t>
      </w:r>
      <w:r>
        <w:rPr/>
        <w:t>Конституционные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5"/>
        </w:rPr>
        <w:t xml:space="preserve"> </w:t>
      </w:r>
      <w:r>
        <w:rPr/>
        <w:t>Федерации.</w:t>
      </w:r>
      <w:r>
        <w:rPr>
          <w:spacing w:val="14"/>
        </w:rPr>
        <w:t xml:space="preserve"> </w:t>
      </w:r>
      <w:r>
        <w:rPr/>
        <w:t>Семья</w:t>
      </w:r>
      <w:r>
        <w:rPr>
          <w:spacing w:val="15"/>
        </w:rPr>
        <w:t xml:space="preserve"> </w:t>
      </w:r>
      <w:r>
        <w:rPr/>
        <w:t>и</w:t>
      </w:r>
      <w:r>
        <w:rPr>
          <w:spacing w:val="12"/>
        </w:rPr>
        <w:t xml:space="preserve"> </w:t>
      </w:r>
      <w:r>
        <w:rPr/>
        <w:t>брак.</w:t>
      </w:r>
      <w:r>
        <w:rPr>
          <w:spacing w:val="14"/>
        </w:rPr>
        <w:t xml:space="preserve"> </w:t>
      </w:r>
      <w:r>
        <w:rPr/>
        <w:t>Тенденции</w:t>
      </w:r>
      <w:r>
        <w:rPr>
          <w:spacing w:val="13"/>
        </w:rPr>
        <w:t xml:space="preserve"> </w:t>
      </w:r>
      <w:r>
        <w:rPr/>
        <w:t>развития</w:t>
      </w:r>
      <w:r>
        <w:rPr>
          <w:spacing w:val="15"/>
        </w:rPr>
        <w:t xml:space="preserve"> </w:t>
      </w:r>
      <w:r>
        <w:rPr/>
        <w:t>семьи</w:t>
      </w:r>
      <w:r>
        <w:rPr>
          <w:spacing w:val="13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современном</w:t>
      </w:r>
      <w:r>
        <w:rPr>
          <w:spacing w:val="14"/>
        </w:rPr>
        <w:t xml:space="preserve"> </w:t>
      </w:r>
      <w:r>
        <w:rPr/>
        <w:t>мире.</w:t>
      </w:r>
      <w:r>
        <w:rPr>
          <w:spacing w:val="14"/>
        </w:rPr>
        <w:t xml:space="preserve"> </w:t>
      </w:r>
      <w:r>
        <w:rPr/>
        <w:t>Проблема</w:t>
      </w:r>
      <w:r/>
    </w:p>
    <w:p>
      <w:pPr>
        <w:pStyle w:val="Style14"/>
        <w:spacing w:lineRule="auto" w:line="276" w:before="67" w:after="0"/>
        <w:ind w:left="512" w:right="0" w:hanging="0"/>
        <w:jc w:val="left"/>
      </w:pPr>
      <w:r>
        <w:rPr/>
        <w:t>неполных</w:t>
      </w:r>
      <w:r>
        <w:rPr>
          <w:spacing w:val="19"/>
        </w:rPr>
        <w:t xml:space="preserve"> </w:t>
      </w:r>
      <w:r>
        <w:rPr/>
        <w:t>семей.</w:t>
      </w:r>
      <w:r>
        <w:rPr>
          <w:spacing w:val="17"/>
        </w:rPr>
        <w:t xml:space="preserve"> </w:t>
      </w:r>
      <w:r>
        <w:rPr/>
        <w:t>Современная</w:t>
      </w:r>
      <w:r>
        <w:rPr>
          <w:spacing w:val="18"/>
        </w:rPr>
        <w:t xml:space="preserve"> </w:t>
      </w:r>
      <w:r>
        <w:rPr/>
        <w:t>демографическая</w:t>
      </w:r>
      <w:r>
        <w:rPr>
          <w:spacing w:val="17"/>
        </w:rPr>
        <w:t xml:space="preserve"> </w:t>
      </w:r>
      <w:r>
        <w:rPr/>
        <w:t>ситуация</w:t>
      </w:r>
      <w:r>
        <w:rPr>
          <w:spacing w:val="18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Российской</w:t>
      </w:r>
      <w:r>
        <w:rPr>
          <w:spacing w:val="19"/>
        </w:rPr>
        <w:t xml:space="preserve"> </w:t>
      </w:r>
      <w:r>
        <w:rPr/>
        <w:t>Федерации.</w:t>
      </w:r>
      <w:r>
        <w:rPr>
          <w:spacing w:val="17"/>
        </w:rPr>
        <w:t xml:space="preserve"> </w:t>
      </w:r>
      <w:r>
        <w:rPr/>
        <w:t>Религиозные</w:t>
      </w:r>
      <w:r>
        <w:rPr>
          <w:spacing w:val="-57"/>
        </w:rPr>
        <w:t xml:space="preserve"> </w:t>
      </w:r>
      <w:r>
        <w:rPr/>
        <w:t>объединения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Политика</w:t>
      </w:r>
      <w:r/>
    </w:p>
    <w:p>
      <w:pPr>
        <w:pStyle w:val="Style14"/>
        <w:spacing w:lineRule="auto" w:line="276" w:before="41" w:after="0"/>
        <w:ind w:left="512" w:right="217" w:firstLine="708"/>
      </w:pPr>
      <w:r>
        <w:rPr/>
        <w:t>Политическая</w:t>
      </w:r>
      <w:r>
        <w:rPr>
          <w:spacing w:val="1"/>
        </w:rPr>
        <w:t xml:space="preserve"> </w:t>
      </w:r>
      <w:r>
        <w:rPr/>
        <w:t>деятельность.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институты.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отношения.</w:t>
      </w:r>
      <w:r>
        <w:rPr>
          <w:spacing w:val="1"/>
        </w:rPr>
        <w:t xml:space="preserve"> </w:t>
      </w:r>
      <w:r>
        <w:rPr/>
        <w:t>Политическая власть. Политическая система, ее структура и функции. Государство как основной</w:t>
      </w:r>
      <w:r>
        <w:rPr>
          <w:spacing w:val="1"/>
        </w:rPr>
        <w:t xml:space="preserve"> </w:t>
      </w:r>
      <w:r>
        <w:rPr/>
        <w:t>институт</w:t>
      </w:r>
      <w:r>
        <w:rPr>
          <w:spacing w:val="1"/>
        </w:rPr>
        <w:t xml:space="preserve"> </w:t>
      </w:r>
      <w:r>
        <w:rPr/>
        <w:t>политической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Государство,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функции.</w:t>
      </w:r>
      <w:r>
        <w:rPr>
          <w:spacing w:val="1"/>
        </w:rPr>
        <w:t xml:space="preserve"> </w:t>
      </w:r>
      <w:r>
        <w:rPr/>
        <w:t>Политический</w:t>
      </w:r>
      <w:r>
        <w:rPr>
          <w:spacing w:val="1"/>
        </w:rPr>
        <w:t xml:space="preserve"> </w:t>
      </w:r>
      <w:r>
        <w:rPr/>
        <w:t>режим.</w:t>
      </w:r>
      <w:r>
        <w:rPr>
          <w:spacing w:val="1"/>
        </w:rPr>
        <w:t xml:space="preserve"> </w:t>
      </w:r>
      <w:r>
        <w:rPr/>
        <w:t>Типология</w:t>
      </w:r>
      <w:r>
        <w:rPr>
          <w:spacing w:val="-57"/>
        </w:rPr>
        <w:t xml:space="preserve"> </w:t>
      </w:r>
      <w:r>
        <w:rPr/>
        <w:t>политических режимов. Демократия, ее основные ценности и признаки. Избирательная система.</w:t>
      </w:r>
      <w:r>
        <w:rPr>
          <w:spacing w:val="1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избирательных</w:t>
      </w:r>
      <w:r>
        <w:rPr>
          <w:spacing w:val="1"/>
        </w:rPr>
        <w:t xml:space="preserve"> </w:t>
      </w:r>
      <w:r>
        <w:rPr/>
        <w:t>систем:</w:t>
      </w:r>
      <w:r>
        <w:rPr>
          <w:spacing w:val="1"/>
        </w:rPr>
        <w:t xml:space="preserve"> </w:t>
      </w:r>
      <w:r>
        <w:rPr/>
        <w:t>мажоритарная,</w:t>
      </w:r>
      <w:r>
        <w:rPr>
          <w:spacing w:val="1"/>
        </w:rPr>
        <w:t xml:space="preserve"> </w:t>
      </w:r>
      <w:r>
        <w:rPr/>
        <w:t>пропорциональная,</w:t>
      </w:r>
      <w:r>
        <w:rPr>
          <w:spacing w:val="1"/>
        </w:rPr>
        <w:t xml:space="preserve"> </w:t>
      </w:r>
      <w:r>
        <w:rPr/>
        <w:t>смешанная.</w:t>
      </w:r>
      <w:r>
        <w:rPr>
          <w:spacing w:val="1"/>
        </w:rPr>
        <w:t xml:space="preserve"> </w:t>
      </w:r>
      <w:r>
        <w:rPr/>
        <w:t>Избирательная</w:t>
      </w:r>
      <w:r>
        <w:rPr>
          <w:spacing w:val="1"/>
        </w:rPr>
        <w:t xml:space="preserve"> </w:t>
      </w:r>
      <w:r>
        <w:rPr/>
        <w:t>кампания. Гражданское общество и правовое государство. Политическая элита и политическое</w:t>
      </w:r>
      <w:r>
        <w:rPr>
          <w:spacing w:val="1"/>
        </w:rPr>
        <w:t xml:space="preserve"> </w:t>
      </w:r>
      <w:r>
        <w:rPr/>
        <w:t>лидерство. Типология лидерства. Политическая идеология, ее роль в обществе. Основные идейно-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течения</w:t>
      </w:r>
      <w:r>
        <w:rPr>
          <w:spacing w:val="1"/>
        </w:rPr>
        <w:t xml:space="preserve"> </w:t>
      </w:r>
      <w:r>
        <w:rPr/>
        <w:t>современности.</w:t>
      </w:r>
      <w:r>
        <w:rPr>
          <w:spacing w:val="1"/>
        </w:rPr>
        <w:t xml:space="preserve"> </w:t>
      </w:r>
      <w:r>
        <w:rPr/>
        <w:t>Политические</w:t>
      </w:r>
      <w:r>
        <w:rPr>
          <w:spacing w:val="1"/>
        </w:rPr>
        <w:t xml:space="preserve"> </w:t>
      </w:r>
      <w:r>
        <w:rPr/>
        <w:t>партии,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признаки,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классификация,</w:t>
      </w:r>
      <w:r>
        <w:rPr>
          <w:spacing w:val="1"/>
        </w:rPr>
        <w:t xml:space="preserve"> </w:t>
      </w:r>
      <w:r>
        <w:rPr/>
        <w:t>виды.</w:t>
      </w:r>
      <w:r>
        <w:rPr>
          <w:spacing w:val="1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партийных</w:t>
      </w:r>
      <w:r>
        <w:rPr>
          <w:spacing w:val="1"/>
        </w:rPr>
        <w:t xml:space="preserve"> </w:t>
      </w:r>
      <w:r>
        <w:rPr/>
        <w:t>систем.</w:t>
      </w:r>
      <w:r>
        <w:rPr>
          <w:spacing w:val="1"/>
        </w:rPr>
        <w:t xml:space="preserve"> </w:t>
      </w:r>
      <w:r>
        <w:rPr/>
        <w:t>Понятие,</w:t>
      </w:r>
      <w:r>
        <w:rPr>
          <w:spacing w:val="1"/>
        </w:rPr>
        <w:t xml:space="preserve"> </w:t>
      </w:r>
      <w:r>
        <w:rPr/>
        <w:t>признаки,</w:t>
      </w:r>
      <w:r>
        <w:rPr>
          <w:spacing w:val="1"/>
        </w:rPr>
        <w:t xml:space="preserve"> </w:t>
      </w:r>
      <w:r>
        <w:rPr/>
        <w:t>типология</w:t>
      </w:r>
      <w:r>
        <w:rPr>
          <w:spacing w:val="1"/>
        </w:rPr>
        <w:t xml:space="preserve"> </w:t>
      </w:r>
      <w:r>
        <w:rPr/>
        <w:t>общественно-</w:t>
      </w:r>
      <w:r>
        <w:rPr>
          <w:spacing w:val="1"/>
        </w:rPr>
        <w:t xml:space="preserve"> </w:t>
      </w:r>
      <w:r>
        <w:rPr/>
        <w:t>политических</w:t>
      </w:r>
      <w:r>
        <w:rPr>
          <w:spacing w:val="1"/>
        </w:rPr>
        <w:t xml:space="preserve"> </w:t>
      </w:r>
      <w:r>
        <w:rPr/>
        <w:t>движений.</w:t>
      </w:r>
      <w:r>
        <w:rPr>
          <w:spacing w:val="1"/>
        </w:rPr>
        <w:t xml:space="preserve"> </w:t>
      </w:r>
      <w:r>
        <w:rPr/>
        <w:t>Политическая</w:t>
      </w:r>
      <w:r>
        <w:rPr>
          <w:spacing w:val="1"/>
        </w:rPr>
        <w:t xml:space="preserve"> </w:t>
      </w:r>
      <w:r>
        <w:rPr/>
        <w:t>психология.</w:t>
      </w:r>
      <w:r>
        <w:rPr>
          <w:spacing w:val="1"/>
        </w:rPr>
        <w:t xml:space="preserve"> </w:t>
      </w:r>
      <w:r>
        <w:rPr/>
        <w:t>Политическое</w:t>
      </w:r>
      <w:r>
        <w:rPr>
          <w:spacing w:val="1"/>
        </w:rPr>
        <w:t xml:space="preserve"> </w:t>
      </w:r>
      <w:r>
        <w:rPr/>
        <w:t>поведение.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массовой информации в политической жизни общества. Политический процесс. Политическое</w:t>
      </w:r>
      <w:r>
        <w:rPr>
          <w:spacing w:val="1"/>
        </w:rPr>
        <w:t xml:space="preserve"> </w:t>
      </w:r>
      <w:r>
        <w:rPr/>
        <w:t>участие.</w:t>
      </w:r>
      <w:r>
        <w:rPr>
          <w:spacing w:val="-2"/>
        </w:rPr>
        <w:t xml:space="preserve"> </w:t>
      </w:r>
      <w:r>
        <w:rPr/>
        <w:t>Абсентеизм,</w:t>
      </w:r>
      <w:r>
        <w:rPr>
          <w:spacing w:val="-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причины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опасность.</w:t>
      </w:r>
      <w:r>
        <w:rPr>
          <w:spacing w:val="-1"/>
        </w:rPr>
        <w:t xml:space="preserve"> </w:t>
      </w:r>
      <w:r>
        <w:rPr/>
        <w:t>Особенности политического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России.</w:t>
      </w:r>
      <w:r/>
    </w:p>
    <w:p>
      <w:pPr>
        <w:pStyle w:val="Style14"/>
        <w:spacing w:before="9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1220" w:right="0" w:hanging="0"/>
      </w:pPr>
      <w:r>
        <w:rPr/>
        <w:t>Правовое</w:t>
      </w:r>
      <w:r>
        <w:rPr>
          <w:spacing w:val="-4"/>
        </w:rPr>
        <w:t xml:space="preserve"> </w:t>
      </w:r>
      <w:r>
        <w:rPr/>
        <w:t>регулирование</w:t>
      </w:r>
      <w:r>
        <w:rPr>
          <w:spacing w:val="-3"/>
        </w:rPr>
        <w:t xml:space="preserve"> </w:t>
      </w:r>
      <w:r>
        <w:rPr/>
        <w:t>общественных отношений</w:t>
      </w:r>
      <w:r/>
    </w:p>
    <w:p>
      <w:pPr>
        <w:sectPr>
          <w:footerReference w:type="default" r:id="rId16"/>
          <w:type w:val="nextPage"/>
          <w:pgSz w:w="11906" w:h="16838"/>
          <w:pgMar w:left="62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1" w:after="0"/>
        <w:ind w:left="512" w:right="217" w:firstLine="708"/>
      </w:pPr>
      <w:r>
        <w:rPr/>
        <w:t>Право в системе социальных норм. Система российского права: элементы системы права;</w:t>
      </w:r>
      <w:r>
        <w:rPr>
          <w:spacing w:val="1"/>
        </w:rPr>
        <w:t xml:space="preserve"> </w:t>
      </w:r>
      <w:r>
        <w:rPr/>
        <w:t>частное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публичное</w:t>
      </w:r>
      <w:r>
        <w:rPr>
          <w:spacing w:val="1"/>
        </w:rPr>
        <w:t xml:space="preserve"> </w:t>
      </w:r>
      <w:r>
        <w:rPr/>
        <w:t>право;</w:t>
      </w:r>
      <w:r>
        <w:rPr>
          <w:spacing w:val="1"/>
        </w:rPr>
        <w:t xml:space="preserve"> </w:t>
      </w:r>
      <w:r>
        <w:rPr/>
        <w:t>материальное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процессуальное</w:t>
      </w:r>
      <w:r>
        <w:rPr>
          <w:spacing w:val="1"/>
        </w:rPr>
        <w:t xml:space="preserve"> </w:t>
      </w:r>
      <w:r>
        <w:rPr/>
        <w:t>право.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права.</w:t>
      </w:r>
      <w:r>
        <w:rPr>
          <w:spacing w:val="1"/>
        </w:rPr>
        <w:t xml:space="preserve"> </w:t>
      </w:r>
      <w:r>
        <w:rPr/>
        <w:t>Законотворческий</w:t>
      </w:r>
      <w:r>
        <w:rPr>
          <w:spacing w:val="1"/>
        </w:rPr>
        <w:t xml:space="preserve"> </w:t>
      </w:r>
      <w:r>
        <w:rPr/>
        <w:t>процесс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>
        <w:rPr>
          <w:spacing w:val="1"/>
        </w:rPr>
        <w:t xml:space="preserve"> </w:t>
      </w:r>
      <w:r>
        <w:rPr/>
        <w:t>Гражданство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>
        <w:rPr>
          <w:spacing w:val="-57"/>
        </w:rPr>
        <w:t xml:space="preserve"> </w:t>
      </w:r>
      <w:r>
        <w:rPr/>
        <w:t>Конституционные права и обязанности гражданина РФ. Воинская обязанность. Военная служба по</w:t>
      </w:r>
      <w:r>
        <w:rPr>
          <w:spacing w:val="-57"/>
        </w:rPr>
        <w:t xml:space="preserve"> </w:t>
      </w:r>
      <w:r>
        <w:rPr/>
        <w:t>контракту.</w:t>
      </w:r>
      <w:r>
        <w:rPr>
          <w:spacing w:val="1"/>
        </w:rPr>
        <w:t xml:space="preserve"> </w:t>
      </w:r>
      <w:r>
        <w:rPr/>
        <w:t>Альтернативная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служба.</w:t>
      </w:r>
      <w:r>
        <w:rPr>
          <w:spacing w:val="1"/>
        </w:rPr>
        <w:t xml:space="preserve"> </w:t>
      </w:r>
      <w:r>
        <w:rPr/>
        <w:t>Права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обязанности</w:t>
      </w:r>
      <w:r>
        <w:rPr>
          <w:spacing w:val="1"/>
        </w:rPr>
        <w:t xml:space="preserve"> </w:t>
      </w:r>
      <w:r>
        <w:rPr/>
        <w:t>налогоплательщиков.</w:t>
      </w:r>
      <w:r>
        <w:rPr>
          <w:spacing w:val="1"/>
        </w:rPr>
        <w:t xml:space="preserve"> </w:t>
      </w:r>
      <w:r>
        <w:rPr/>
        <w:t>Юридическая</w:t>
      </w:r>
      <w:r>
        <w:rPr>
          <w:spacing w:val="1"/>
        </w:rPr>
        <w:t xml:space="preserve"> </w:t>
      </w:r>
      <w:r>
        <w:rPr/>
        <w:t>ответственность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налоговые</w:t>
      </w:r>
      <w:r>
        <w:rPr>
          <w:spacing w:val="1"/>
        </w:rPr>
        <w:t xml:space="preserve"> </w:t>
      </w:r>
      <w:r>
        <w:rPr/>
        <w:t>правонарушения.</w:t>
      </w:r>
      <w:r>
        <w:rPr>
          <w:spacing w:val="1"/>
        </w:rPr>
        <w:t xml:space="preserve"> </w:t>
      </w:r>
      <w:r>
        <w:rPr/>
        <w:t>Законодательство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сфере</w:t>
      </w:r>
      <w:r>
        <w:rPr>
          <w:spacing w:val="1"/>
        </w:rPr>
        <w:t xml:space="preserve"> </w:t>
      </w:r>
      <w:r>
        <w:rPr/>
        <w:t>антикоррупционной</w:t>
      </w:r>
      <w:r>
        <w:rPr>
          <w:spacing w:val="1"/>
        </w:rPr>
        <w:t xml:space="preserve"> </w:t>
      </w:r>
      <w:r>
        <w:rPr/>
        <w:t>политики</w:t>
      </w:r>
      <w:r>
        <w:rPr>
          <w:spacing w:val="1"/>
        </w:rPr>
        <w:t xml:space="preserve"> </w:t>
      </w:r>
      <w:r>
        <w:rPr/>
        <w:t>государства.</w:t>
      </w:r>
      <w:r>
        <w:rPr>
          <w:spacing w:val="1"/>
        </w:rPr>
        <w:t xml:space="preserve"> </w:t>
      </w:r>
      <w:r>
        <w:rPr/>
        <w:t>Экологическое</w:t>
      </w:r>
      <w:r>
        <w:rPr>
          <w:spacing w:val="1"/>
        </w:rPr>
        <w:t xml:space="preserve"> </w:t>
      </w:r>
      <w:r>
        <w:rPr/>
        <w:t>право.</w:t>
      </w:r>
      <w:r>
        <w:rPr>
          <w:spacing w:val="1"/>
        </w:rPr>
        <w:t xml:space="preserve"> </w:t>
      </w:r>
      <w:r>
        <w:rPr/>
        <w:t>Право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благоприятную</w:t>
      </w:r>
      <w:r>
        <w:rPr>
          <w:spacing w:val="1"/>
        </w:rPr>
        <w:t xml:space="preserve"> </w:t>
      </w:r>
      <w:r>
        <w:rPr/>
        <w:t>окружающую среду и способы его защиты. Экологические правонарушения. Гражданское право.</w:t>
      </w:r>
      <w:r>
        <w:rPr>
          <w:spacing w:val="1"/>
        </w:rPr>
        <w:t xml:space="preserve"> </w:t>
      </w:r>
      <w:r>
        <w:rPr/>
        <w:t>Гражданские</w:t>
      </w:r>
      <w:r>
        <w:rPr>
          <w:spacing w:val="1"/>
        </w:rPr>
        <w:t xml:space="preserve"> </w:t>
      </w:r>
      <w:r>
        <w:rPr/>
        <w:t>правоотношения.</w:t>
      </w:r>
      <w:r>
        <w:rPr>
          <w:spacing w:val="1"/>
        </w:rPr>
        <w:t xml:space="preserve"> </w:t>
      </w:r>
      <w:r>
        <w:rPr/>
        <w:t>Субъекты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права.</w:t>
      </w:r>
      <w:r>
        <w:rPr>
          <w:spacing w:val="1"/>
        </w:rPr>
        <w:t xml:space="preserve"> </w:t>
      </w:r>
      <w:r>
        <w:rPr/>
        <w:t>Имущественные</w:t>
      </w:r>
      <w:r>
        <w:rPr>
          <w:spacing w:val="1"/>
        </w:rPr>
        <w:t xml:space="preserve"> </w:t>
      </w:r>
      <w:r>
        <w:rPr/>
        <w:t>права.</w:t>
      </w:r>
      <w:r>
        <w:rPr>
          <w:spacing w:val="1"/>
        </w:rPr>
        <w:t xml:space="preserve"> </w:t>
      </w:r>
      <w:r>
        <w:rPr/>
        <w:t>Право</w:t>
      </w:r>
      <w:r>
        <w:rPr>
          <w:spacing w:val="1"/>
        </w:rPr>
        <w:t xml:space="preserve"> </w:t>
      </w:r>
      <w:r>
        <w:rPr/>
        <w:t>собственности.</w:t>
      </w:r>
      <w:r>
        <w:rPr>
          <w:spacing w:val="1"/>
        </w:rPr>
        <w:t xml:space="preserve"> </w:t>
      </w:r>
      <w:r>
        <w:rPr/>
        <w:t>Основания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права</w:t>
      </w:r>
      <w:r>
        <w:rPr>
          <w:spacing w:val="1"/>
        </w:rPr>
        <w:t xml:space="preserve"> </w:t>
      </w:r>
      <w:r>
        <w:rPr/>
        <w:t>собственности.</w:t>
      </w:r>
      <w:r>
        <w:rPr>
          <w:spacing w:val="1"/>
        </w:rPr>
        <w:t xml:space="preserve"> </w:t>
      </w:r>
      <w:r>
        <w:rPr/>
        <w:t>Право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интеллектуальной деятельности. Наследование. Неимущественные права: честь, достоинство, имя.</w:t>
      </w:r>
      <w:r>
        <w:rPr>
          <w:spacing w:val="-57"/>
        </w:rPr>
        <w:t xml:space="preserve"> </w:t>
      </w:r>
      <w:r>
        <w:rPr/>
        <w:t>Способы защиты имущественных</w:t>
      </w:r>
      <w:r>
        <w:rPr>
          <w:spacing w:val="1"/>
        </w:rPr>
        <w:t xml:space="preserve"> </w:t>
      </w:r>
      <w:r>
        <w:rPr/>
        <w:t>и неимущественных</w:t>
      </w:r>
      <w:r>
        <w:rPr>
          <w:spacing w:val="1"/>
        </w:rPr>
        <w:t xml:space="preserve"> </w:t>
      </w:r>
      <w:r>
        <w:rPr/>
        <w:t>прав. Организационно-правовые формы</w:t>
      </w:r>
      <w:r>
        <w:rPr>
          <w:spacing w:val="1"/>
        </w:rPr>
        <w:t xml:space="preserve"> </w:t>
      </w:r>
      <w:r>
        <w:rPr/>
        <w:t>предприятий. Семейное право. Порядок и условия заключения и расторжения брака. Правовое</w:t>
      </w:r>
      <w:r>
        <w:rPr>
          <w:spacing w:val="1"/>
        </w:rPr>
        <w:t xml:space="preserve"> </w:t>
      </w:r>
      <w:r>
        <w:rPr/>
        <w:t>регулирование отношений супругов. Права и обязанности родителей и детей. Порядок приема на</w:t>
      </w:r>
      <w:r>
        <w:rPr>
          <w:spacing w:val="1"/>
        </w:rPr>
        <w:t xml:space="preserve"> </w:t>
      </w:r>
      <w:r>
        <w:rPr/>
        <w:t>обучение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профессиональные</w:t>
      </w:r>
      <w:r>
        <w:rPr>
          <w:spacing w:val="1"/>
        </w:rPr>
        <w:t xml:space="preserve"> </w:t>
      </w:r>
      <w:r>
        <w:rPr/>
        <w:t>образовательные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образовательные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высшего</w:t>
      </w:r>
      <w:r>
        <w:rPr>
          <w:spacing w:val="1"/>
        </w:rPr>
        <w:t xml:space="preserve"> </w:t>
      </w:r>
      <w:r>
        <w:rPr/>
        <w:t>образования.</w:t>
      </w:r>
      <w:r>
        <w:rPr>
          <w:spacing w:val="1"/>
        </w:rPr>
        <w:t xml:space="preserve"> </w:t>
      </w:r>
      <w:r>
        <w:rPr/>
        <w:t>Порядок</w:t>
      </w:r>
      <w:r>
        <w:rPr>
          <w:spacing w:val="1"/>
        </w:rPr>
        <w:t xml:space="preserve"> </w:t>
      </w:r>
      <w:r>
        <w:rPr/>
        <w:t>оказания</w:t>
      </w:r>
      <w:r>
        <w:rPr>
          <w:spacing w:val="1"/>
        </w:rPr>
        <w:t xml:space="preserve"> </w:t>
      </w:r>
      <w:r>
        <w:rPr/>
        <w:t>платных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услуг.</w:t>
      </w:r>
      <w:r>
        <w:rPr>
          <w:spacing w:val="1"/>
        </w:rPr>
        <w:t xml:space="preserve"> </w:t>
      </w:r>
      <w:r>
        <w:rPr/>
        <w:t>Занятость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трудоустройство.</w:t>
      </w:r>
      <w:r>
        <w:rPr>
          <w:spacing w:val="1"/>
        </w:rPr>
        <w:t xml:space="preserve"> </w:t>
      </w:r>
      <w:r>
        <w:rPr/>
        <w:t>Порядок</w:t>
      </w:r>
      <w:r>
        <w:rPr>
          <w:spacing w:val="1"/>
        </w:rPr>
        <w:t xml:space="preserve"> </w:t>
      </w:r>
      <w:r>
        <w:rPr/>
        <w:t>приема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заключения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расторжения</w:t>
      </w:r>
      <w:r>
        <w:rPr>
          <w:spacing w:val="1"/>
        </w:rPr>
        <w:t xml:space="preserve"> </w:t>
      </w:r>
      <w:r>
        <w:rPr/>
        <w:t>трудового</w:t>
      </w:r>
      <w:r>
        <w:rPr>
          <w:spacing w:val="1"/>
        </w:rPr>
        <w:t xml:space="preserve"> </w:t>
      </w:r>
      <w:r>
        <w:rPr/>
        <w:t>договора.</w:t>
      </w:r>
      <w:r>
        <w:rPr>
          <w:spacing w:val="-57"/>
        </w:rPr>
        <w:t xml:space="preserve"> </w:t>
      </w:r>
      <w:r>
        <w:rPr/>
        <w:t>Правовые основы</w:t>
      </w:r>
      <w:r>
        <w:rPr>
          <w:spacing w:val="60"/>
        </w:rPr>
        <w:t xml:space="preserve"> </w:t>
      </w:r>
      <w:r>
        <w:rPr/>
        <w:t>социальной защиты и социального обеспечения. Гражданские споры, порядок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рассмотрения.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гражданского</w:t>
      </w:r>
      <w:r>
        <w:rPr>
          <w:spacing w:val="1"/>
        </w:rPr>
        <w:t xml:space="preserve"> </w:t>
      </w:r>
      <w:r>
        <w:rPr/>
        <w:t>процесса.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административной юрисдикции. Особенности уголовного процесса. Стадии уголовного процесса.</w:t>
      </w:r>
      <w:r>
        <w:rPr>
          <w:spacing w:val="1"/>
        </w:rPr>
        <w:t xml:space="preserve"> </w:t>
      </w:r>
      <w:r>
        <w:rPr/>
        <w:t>Конституционное судопроизводство. Понятие и предмет международного права. Международная</w:t>
      </w:r>
      <w:r>
        <w:rPr>
          <w:spacing w:val="1"/>
        </w:rPr>
        <w:t xml:space="preserve"> </w:t>
      </w:r>
      <w:r>
        <w:rPr/>
        <w:t>защита прав человека в условиях мирного и военного времени. Правовая база противодействия</w:t>
      </w:r>
      <w:r>
        <w:rPr>
          <w:spacing w:val="1"/>
        </w:rPr>
        <w:t xml:space="preserve"> </w:t>
      </w:r>
      <w:r>
        <w:rPr/>
        <w:t>терроризму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/>
    </w:p>
    <w:p>
      <w:pPr>
        <w:pStyle w:val="3"/>
        <w:widowControl/>
        <w:numPr>
          <w:ilvl w:val="2"/>
          <w:numId w:val="82"/>
        </w:numPr>
        <w:tabs>
          <w:tab w:val="left" w:pos="2842" w:leader="none"/>
        </w:tabs>
        <w:suppressAutoHyphens w:val="true"/>
        <w:bidi w:val="0"/>
        <w:spacing w:lineRule="auto" w:line="276" w:before="72" w:after="0"/>
        <w:ind w:left="1191" w:right="1417" w:hanging="600"/>
        <w:jc w:val="left"/>
        <w:outlineLvl w:val="3"/>
      </w:pPr>
      <w:r>
        <w:rPr/>
        <w:t>Рабочая программа по учебному предмету «Математика»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30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30"/>
        </w:numPr>
        <w:tabs>
          <w:tab w:val="left" w:pos="1361" w:leader="none"/>
        </w:tabs>
        <w:spacing w:lineRule="auto" w:line="240" w:before="41" w:after="0"/>
        <w:ind w:left="136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026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54"/>
        <w:gridCol w:w="4025"/>
        <w:gridCol w:w="4047"/>
      </w:tblGrid>
      <w:tr>
        <w:trPr>
          <w:trHeight w:val="229" w:hRule="atLeast"/>
        </w:trPr>
        <w:tc>
          <w:tcPr>
            <w:tcW w:w="19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07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92" w:firstLine="16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 сформированность 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(герб, флаг,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9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позиции как активного и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члена российского общества, осознающего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уважающего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91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559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4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06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планов; отношение к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как возможности участия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 личных, общественных,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общенациональных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66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5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816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8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06" w:hanging="0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 самостоятельности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учебной, проектной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159" w:hanging="0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83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82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7" w:right="10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/>
          </w:p>
          <w:p>
            <w:pPr>
              <w:pStyle w:val="TableParagraph"/>
              <w:spacing w:lineRule="atLeast" w:line="230"/>
              <w:ind w:left="110" w:right="242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взаимопонимания, находить общие цели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8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представлений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способности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 другим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7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07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10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/>
          </w:p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употребления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8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3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и компетентного отношения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 физическому и психологическому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здоровью, как собственному, так и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 умение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1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45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самообразовательной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ind w:left="110" w:right="579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образованию,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spacing w:lineRule="atLeast" w:line="230"/>
              <w:ind w:left="107" w:right="100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10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условию успешной профессиональной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8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spacing w:lineRule="exact" w:line="228"/>
              <w:ind w:left="107" w:right="843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ориентация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exact" w:line="228"/>
              <w:ind w:left="107" w:right="671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exact" w:line="228"/>
              <w:ind w:left="110" w:right="344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7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ind w:left="107" w:right="337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/>
          </w:p>
          <w:p>
            <w:pPr>
              <w:pStyle w:val="TableParagraph"/>
              <w:spacing w:lineRule="exact" w:line="228"/>
              <w:ind w:left="110" w:right="167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 опыта эколого-направленной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10" w:right="19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 принятия ценностей семейной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30"/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10" w:right="21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включая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эстетику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быта,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спорта, 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30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317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5"/>
        <w:gridCol w:w="5802"/>
        <w:gridCol w:w="3110"/>
      </w:tblGrid>
      <w:tr>
        <w:trPr>
          <w:trHeight w:val="116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8" w:hanging="0"/>
              <w:rPr>
                <w:sz w:val="22"/>
                <w:sz w:val="22"/>
              </w:rPr>
            </w:pPr>
            <w:r>
              <w:rPr>
                <w:sz w:val="22"/>
              </w:rPr>
              <w:t>Универсаль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/>
          </w:p>
          <w:p>
            <w:pPr>
              <w:pStyle w:val="TableParagraph"/>
              <w:spacing w:lineRule="exact" w:line="251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2027" w:hanging="0"/>
              <w:rPr>
                <w:sz w:val="22"/>
                <w:sz w:val="22"/>
              </w:rPr>
            </w:pPr>
            <w:r>
              <w:rPr>
                <w:sz w:val="22"/>
              </w:rPr>
              <w:t>Метапредметные планируемые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7" w:leader="none"/>
                <w:tab w:val="left" w:pos="2521" w:leader="none"/>
                <w:tab w:val="left" w:pos="2756" w:leader="none"/>
              </w:tabs>
              <w:spacing w:lineRule="auto" w:line="276"/>
              <w:ind w:left="109" w:right="9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2"/>
              </w:rPr>
              <w:t>по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формированию</w:t>
              <w:tab/>
            </w:r>
            <w:r>
              <w:rPr>
                <w:spacing w:val="-1"/>
                <w:sz w:val="22"/>
              </w:rPr>
              <w:t>УУД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(метапредметные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технологии)</w:t>
            </w:r>
            <w:r/>
          </w:p>
        </w:tc>
      </w:tr>
      <w:tr>
        <w:trPr>
          <w:trHeight w:val="289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815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Регулятивные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универсальные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/>
          </w:p>
        </w:tc>
      </w:tr>
      <w:tr>
        <w:trPr>
          <w:trHeight w:val="145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Р1</w:t>
            </w:r>
            <w:r/>
          </w:p>
          <w:p>
            <w:pPr>
              <w:pStyle w:val="TableParagraph"/>
              <w:spacing w:lineRule="auto" w:line="276" w:before="37" w:after="0"/>
              <w:ind w:left="107" w:right="190" w:hanging="0"/>
              <w:rPr>
                <w:sz w:val="22"/>
                <w:sz w:val="22"/>
              </w:rPr>
            </w:pPr>
            <w:r>
              <w:rPr>
                <w:sz w:val="22"/>
              </w:rPr>
              <w:t>Целеполага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Р1.1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Самостоятельно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определять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деятельности,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задавать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параметры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критерии,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которым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можно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определить,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что цель достигнута;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Р1.2Ставить</w:t>
            </w:r>
            <w:r>
              <w:rPr>
                <w:spacing w:val="76"/>
                <w:sz w:val="22"/>
              </w:rPr>
              <w:t xml:space="preserve"> </w:t>
            </w:r>
            <w:r>
              <w:rPr>
                <w:sz w:val="22"/>
              </w:rPr>
              <w:t xml:space="preserve">и  </w:t>
            </w:r>
            <w:r>
              <w:rPr>
                <w:spacing w:val="19"/>
                <w:sz w:val="22"/>
              </w:rPr>
              <w:t xml:space="preserve"> </w:t>
            </w:r>
            <w:r>
              <w:rPr>
                <w:sz w:val="22"/>
              </w:rPr>
              <w:t xml:space="preserve">формулировать  </w:t>
            </w:r>
            <w:r>
              <w:rPr>
                <w:spacing w:val="20"/>
                <w:sz w:val="22"/>
              </w:rPr>
              <w:t xml:space="preserve"> </w:t>
            </w:r>
            <w:r>
              <w:rPr>
                <w:sz w:val="22"/>
              </w:rPr>
              <w:t xml:space="preserve">собственные  </w:t>
            </w:r>
            <w:r>
              <w:rPr>
                <w:spacing w:val="20"/>
                <w:sz w:val="22"/>
              </w:rPr>
              <w:t xml:space="preserve"> </w:t>
            </w:r>
            <w:r>
              <w:rPr>
                <w:sz w:val="22"/>
              </w:rPr>
              <w:t xml:space="preserve">задачи  </w:t>
            </w:r>
            <w:r>
              <w:rPr>
                <w:spacing w:val="19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/>
          </w:p>
          <w:p>
            <w:pPr>
              <w:pStyle w:val="TableParagraph"/>
              <w:spacing w:before="24" w:after="0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образовательной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жизненных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ситуациях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88" w:firstLine="4"/>
              <w:rPr>
                <w:sz w:val="22"/>
                <w:sz w:val="22"/>
              </w:rPr>
            </w:pPr>
            <w:r>
              <w:rPr>
                <w:sz w:val="22"/>
              </w:rPr>
              <w:t>Групповые</w:t>
            </w:r>
            <w:r>
              <w:rPr>
                <w:spacing w:val="2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24"/>
                <w:sz w:val="22"/>
              </w:rPr>
              <w:t xml:space="preserve"> </w:t>
            </w:r>
            <w:r>
              <w:rPr>
                <w:sz w:val="22"/>
              </w:rPr>
              <w:t>индивидуальное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88" w:firstLine="4"/>
              <w:rPr>
                <w:sz w:val="22"/>
                <w:sz w:val="22"/>
              </w:rPr>
            </w:pPr>
            <w:r>
              <w:rPr>
                <w:spacing w:val="-1"/>
                <w:sz w:val="22"/>
              </w:rPr>
              <w:t>Учебно-исследовательская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</w:tc>
      </w:tr>
      <w:tr>
        <w:trPr>
          <w:trHeight w:val="232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Р2</w:t>
            </w:r>
            <w:r/>
          </w:p>
          <w:p>
            <w:pPr>
              <w:pStyle w:val="TableParagraph"/>
              <w:spacing w:lineRule="auto" w:line="276" w:before="40" w:after="0"/>
              <w:ind w:left="107" w:right="135" w:hanging="0"/>
              <w:rPr>
                <w:sz w:val="22"/>
                <w:sz w:val="22"/>
              </w:rPr>
            </w:pPr>
            <w:r>
              <w:rPr>
                <w:sz w:val="22"/>
              </w:rPr>
              <w:t>Планирован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Р2.1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Выбирать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путь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цели,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планировать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решение</w:t>
            </w:r>
            <w:r>
              <w:rPr>
                <w:spacing w:val="28"/>
                <w:sz w:val="22"/>
              </w:rPr>
              <w:t xml:space="preserve"> </w:t>
            </w:r>
            <w:r>
              <w:rPr>
                <w:sz w:val="22"/>
              </w:rPr>
              <w:t>поставленных</w:t>
            </w:r>
            <w:r>
              <w:rPr>
                <w:spacing w:val="28"/>
                <w:sz w:val="22"/>
              </w:rPr>
              <w:t xml:space="preserve"> </w:t>
            </w:r>
            <w:r>
              <w:rPr>
                <w:sz w:val="22"/>
              </w:rPr>
              <w:t>задач,</w:t>
            </w:r>
            <w:r>
              <w:rPr>
                <w:spacing w:val="28"/>
                <w:sz w:val="22"/>
              </w:rPr>
              <w:t xml:space="preserve"> </w:t>
            </w:r>
            <w:r>
              <w:rPr>
                <w:sz w:val="22"/>
              </w:rPr>
              <w:t>оптимизируя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материальные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нематериальные затраты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Р2.2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Самостоятельно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составлять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планы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  <w:p>
            <w:pPr>
              <w:pStyle w:val="TableParagraph"/>
              <w:tabs>
                <w:tab w:val="left" w:pos="762" w:leader="none"/>
                <w:tab w:val="left" w:pos="1948" w:leader="none"/>
                <w:tab w:val="left" w:pos="3160" w:leader="none"/>
                <w:tab w:val="left" w:pos="4338" w:leader="none"/>
                <w:tab w:val="left" w:pos="4698" w:leader="none"/>
              </w:tabs>
              <w:spacing w:lineRule="auto" w:line="276" w:before="24" w:after="0"/>
              <w:ind w:left="107" w:right="91" w:hanging="0"/>
              <w:rPr>
                <w:sz w:val="22"/>
                <w:sz w:val="22"/>
              </w:rPr>
            </w:pPr>
            <w:r>
              <w:rPr>
                <w:sz w:val="22"/>
              </w:rPr>
              <w:t>Р2.3 Использовать все возможные ресурсы для достижения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поставленных целей и реализации планов деятельности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Р2.4</w:t>
              <w:tab/>
              <w:t>Выбирать</w:t>
              <w:tab/>
              <w:t>успешные</w:t>
              <w:tab/>
              <w:t>стратегии</w:t>
              <w:tab/>
              <w:t>в</w:t>
              <w:tab/>
            </w:r>
            <w:r>
              <w:rPr>
                <w:spacing w:val="-1"/>
                <w:sz w:val="22"/>
              </w:rPr>
              <w:t>различных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ситуациях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1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Р3</w:t>
            </w:r>
            <w:r/>
          </w:p>
          <w:p>
            <w:pPr>
              <w:pStyle w:val="TableParagraph"/>
              <w:spacing w:lineRule="auto" w:line="276" w:before="40" w:after="0"/>
              <w:ind w:left="107" w:right="155" w:hanging="0"/>
              <w:rPr>
                <w:sz w:val="22"/>
                <w:sz w:val="22"/>
              </w:rPr>
            </w:pPr>
            <w:r>
              <w:rPr>
                <w:sz w:val="22"/>
              </w:rPr>
              <w:t>Прогнозиро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вание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Р3.1Оценивать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ресурсы,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числе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время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другие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нематериальные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ресурсы,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поставленной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цели</w:t>
            </w:r>
            <w:r/>
          </w:p>
          <w:p>
            <w:pPr>
              <w:pStyle w:val="TableParagraph"/>
              <w:tabs>
                <w:tab w:val="left" w:pos="1794" w:leader="none"/>
                <w:tab w:val="left" w:pos="2356" w:leader="none"/>
                <w:tab w:val="left" w:pos="3140" w:leader="none"/>
                <w:tab w:val="left" w:pos="3954" w:leader="none"/>
                <w:tab w:val="left" w:pos="4583" w:leader="none"/>
                <w:tab w:val="left" w:pos="4811" w:leader="none"/>
              </w:tabs>
              <w:spacing w:lineRule="auto" w:line="276"/>
              <w:ind w:left="107" w:right="92" w:hanging="0"/>
              <w:rPr>
                <w:sz w:val="22"/>
                <w:sz w:val="22"/>
              </w:rPr>
            </w:pPr>
            <w:r>
              <w:rPr>
                <w:sz w:val="22"/>
              </w:rPr>
              <w:t>Р3.2Организовывать</w:t>
              <w:tab/>
              <w:t>эффективный</w:t>
              <w:tab/>
              <w:t>поиск</w:t>
              <w:tab/>
              <w:tab/>
            </w:r>
            <w:r>
              <w:rPr>
                <w:spacing w:val="-1"/>
                <w:sz w:val="22"/>
              </w:rPr>
              <w:t>ресурсов,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необходимых для достижения поставленной цели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Р3.3Оценивать</w:t>
              <w:tab/>
              <w:t>возможные</w:t>
              <w:tab/>
              <w:t>последствия</w:t>
              <w:tab/>
            </w:r>
            <w:r>
              <w:rPr>
                <w:spacing w:val="-1"/>
                <w:sz w:val="22"/>
              </w:rPr>
              <w:t>достижения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поставленной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деятельности, собственной жизни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жизни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окружающих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людей,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основываясь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соображениях</w:t>
            </w:r>
            <w:r/>
          </w:p>
          <w:p>
            <w:pPr>
              <w:pStyle w:val="TableParagraph"/>
              <w:spacing w:lineRule="exact" w:line="253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этики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морали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8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Р4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Контроль</w:t>
            </w:r>
            <w:r/>
          </w:p>
          <w:p>
            <w:pPr>
              <w:pStyle w:val="TableParagraph"/>
              <w:spacing w:before="40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коррекция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Р4.1</w:t>
            </w:r>
            <w:r>
              <w:rPr>
                <w:spacing w:val="63"/>
                <w:sz w:val="22"/>
              </w:rPr>
              <w:t xml:space="preserve"> </w:t>
            </w:r>
            <w:r>
              <w:rPr>
                <w:sz w:val="22"/>
              </w:rPr>
              <w:t xml:space="preserve">Самостоятельно  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 xml:space="preserve">осуществлять,  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 xml:space="preserve">контролировать  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  <w:p>
            <w:pPr>
              <w:pStyle w:val="TableParagraph"/>
              <w:spacing w:before="40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корректировать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8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Р5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Оценка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Р5.1Сопоставлять</w:t>
            </w:r>
            <w:r>
              <w:rPr>
                <w:spacing w:val="10"/>
                <w:sz w:val="22"/>
              </w:rPr>
              <w:t xml:space="preserve"> </w:t>
            </w:r>
            <w:r>
              <w:rPr>
                <w:sz w:val="22"/>
              </w:rPr>
              <w:t>полученный</w:t>
            </w:r>
            <w:r>
              <w:rPr>
                <w:spacing w:val="63"/>
                <w:sz w:val="22"/>
              </w:rPr>
              <w:t xml:space="preserve"> </w:t>
            </w:r>
            <w:r>
              <w:rPr>
                <w:sz w:val="22"/>
              </w:rPr>
              <w:t>результат</w:t>
            </w:r>
            <w:r>
              <w:rPr>
                <w:spacing w:val="6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64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/>
          </w:p>
          <w:p>
            <w:pPr>
              <w:pStyle w:val="TableParagraph"/>
              <w:spacing w:before="3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поставленной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заранее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целью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45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4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Р6</w:t>
            </w:r>
            <w:r/>
          </w:p>
          <w:p>
            <w:pPr>
              <w:pStyle w:val="TableParagraph"/>
              <w:spacing w:lineRule="auto" w:line="276" w:before="37" w:after="0"/>
              <w:ind w:left="107" w:right="100" w:hanging="0"/>
              <w:rPr>
                <w:sz w:val="22"/>
                <w:sz w:val="22"/>
              </w:rPr>
            </w:pPr>
            <w:r>
              <w:rPr>
                <w:sz w:val="22"/>
              </w:rPr>
              <w:t>Познаватель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ная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рефлексия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1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Р6.1Владеть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навыками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познавательной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рефлексии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осознания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совершаемых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мыслительных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процессов,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результатов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оснований,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границ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своего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знания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незнания,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новых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познавательных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средств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достижения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87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Р7</w:t>
            </w:r>
            <w:r/>
          </w:p>
          <w:p>
            <w:pPr>
              <w:pStyle w:val="TableParagraph"/>
              <w:spacing w:lineRule="atLeast" w:line="290"/>
              <w:ind w:left="107" w:right="359" w:hanging="0"/>
              <w:rPr>
                <w:sz w:val="22"/>
                <w:sz w:val="22"/>
              </w:rPr>
            </w:pPr>
            <w:r>
              <w:rPr>
                <w:sz w:val="22"/>
              </w:rPr>
              <w:t>Принятие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решений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71" w:leader="none"/>
                <w:tab w:val="left" w:pos="3196" w:leader="none"/>
                <w:tab w:val="left" w:pos="4585" w:leader="none"/>
                <w:tab w:val="left" w:pos="5039" w:leader="none"/>
              </w:tabs>
              <w:spacing w:lineRule="auto" w:line="276"/>
              <w:ind w:left="107" w:right="92" w:hanging="0"/>
              <w:rPr>
                <w:sz w:val="22"/>
                <w:sz w:val="22"/>
              </w:rPr>
            </w:pPr>
            <w:r>
              <w:rPr>
                <w:sz w:val="22"/>
              </w:rPr>
              <w:t>Р7.1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Самостоятельно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оценивать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принимать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решения,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определяющие</w:t>
              <w:tab/>
              <w:t>стратегию</w:t>
              <w:tab/>
              <w:t>поведения,</w:t>
              <w:tab/>
              <w:t>с</w:t>
              <w:tab/>
            </w:r>
            <w:r>
              <w:rPr>
                <w:spacing w:val="-1"/>
                <w:sz w:val="22"/>
              </w:rPr>
              <w:t>учетом</w:t>
            </w:r>
            <w:r/>
          </w:p>
          <w:p>
            <w:pPr>
              <w:pStyle w:val="TableParagraph"/>
              <w:spacing w:lineRule="exact" w:line="25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гражданских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нравственных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ценностей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89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815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Познавательные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универсальные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/>
          </w:p>
        </w:tc>
      </w:tr>
      <w:tr>
        <w:trPr>
          <w:trHeight w:val="203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00" w:hanging="0"/>
              <w:rPr>
                <w:sz w:val="22"/>
                <w:sz w:val="22"/>
              </w:rPr>
            </w:pPr>
            <w:r>
              <w:rPr>
                <w:sz w:val="22"/>
              </w:rPr>
              <w:t>П8б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Познаватель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компетенци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включающи</w:t>
            </w:r>
            <w:r/>
          </w:p>
          <w:p>
            <w:pPr>
              <w:pStyle w:val="TableParagraph"/>
              <w:tabs>
                <w:tab w:val="left" w:pos="614" w:leader="none"/>
              </w:tabs>
              <w:spacing w:lineRule="exact" w:line="25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е</w:t>
              <w:tab/>
              <w:t>навыки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rPr>
                <w:sz w:val="22"/>
                <w:sz w:val="22"/>
              </w:rPr>
            </w:pPr>
            <w:r>
              <w:rPr>
                <w:sz w:val="22"/>
              </w:rPr>
              <w:t>П8.1Искать</w:t>
            </w:r>
            <w:r>
              <w:rPr>
                <w:spacing w:val="3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находить</w:t>
            </w:r>
            <w:r>
              <w:rPr>
                <w:spacing w:val="31"/>
                <w:sz w:val="22"/>
              </w:rPr>
              <w:t xml:space="preserve"> </w:t>
            </w:r>
            <w:r>
              <w:rPr>
                <w:sz w:val="22"/>
              </w:rPr>
              <w:t>обобщенные</w:t>
            </w:r>
            <w:r>
              <w:rPr>
                <w:spacing w:val="34"/>
                <w:sz w:val="22"/>
              </w:rPr>
              <w:t xml:space="preserve"> </w:t>
            </w:r>
            <w:r>
              <w:rPr>
                <w:sz w:val="22"/>
              </w:rPr>
              <w:t>способы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решения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/>
          </w:p>
          <w:p>
            <w:pPr>
              <w:pStyle w:val="TableParagraph"/>
              <w:tabs>
                <w:tab w:val="left" w:pos="1156" w:leader="none"/>
                <w:tab w:val="left" w:pos="2168" w:leader="none"/>
                <w:tab w:val="left" w:pos="2677" w:leader="none"/>
                <w:tab w:val="left" w:pos="3474" w:leader="none"/>
                <w:tab w:val="left" w:pos="4093" w:leader="none"/>
                <w:tab w:val="left" w:pos="4707" w:leader="none"/>
                <w:tab w:val="left" w:pos="4931" w:leader="none"/>
              </w:tabs>
              <w:spacing w:lineRule="auto" w:line="276"/>
              <w:ind w:left="107" w:right="91" w:firstLine="4"/>
              <w:rPr>
                <w:sz w:val="22"/>
                <w:sz w:val="22"/>
              </w:rPr>
            </w:pPr>
            <w:r>
              <w:rPr>
                <w:sz w:val="22"/>
              </w:rPr>
              <w:t>П8.2Владеть навыками разрешения проблем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П8.3Осуществлять</w:t>
              <w:tab/>
              <w:t>самостоятельный</w:t>
              <w:tab/>
              <w:t>поиск</w:t>
              <w:tab/>
              <w:tab/>
              <w:t>методов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решения</w:t>
              <w:tab/>
              <w:t>практических</w:t>
              <w:tab/>
              <w:t>задач,</w:t>
              <w:tab/>
              <w:t>применять</w:t>
              <w:tab/>
              <w:t>различные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методы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познания</w:t>
            </w:r>
            <w:r/>
          </w:p>
          <w:p>
            <w:pPr>
              <w:pStyle w:val="TableParagraph"/>
              <w:spacing w:lineRule="exact" w:line="251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П8.4Решать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задачи,</w:t>
            </w:r>
            <w:r>
              <w:rPr>
                <w:spacing w:val="87"/>
                <w:sz w:val="22"/>
              </w:rPr>
              <w:t xml:space="preserve"> </w:t>
            </w:r>
            <w:r>
              <w:rPr>
                <w:sz w:val="22"/>
              </w:rPr>
              <w:t>находящиеся</w:t>
            </w:r>
            <w:r>
              <w:rPr>
                <w:spacing w:val="86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89"/>
                <w:sz w:val="22"/>
              </w:rPr>
              <w:t xml:space="preserve"> </w:t>
            </w:r>
            <w:r>
              <w:rPr>
                <w:sz w:val="22"/>
              </w:rPr>
              <w:t>стыке</w:t>
            </w:r>
            <w:r>
              <w:rPr>
                <w:spacing w:val="89"/>
                <w:sz w:val="22"/>
              </w:rPr>
              <w:t xml:space="preserve"> </w:t>
            </w:r>
            <w:r>
              <w:rPr>
                <w:sz w:val="22"/>
              </w:rPr>
              <w:t>нескольких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68" w:leader="none"/>
                <w:tab w:val="left" w:pos="1971" w:leader="none"/>
                <w:tab w:val="left" w:pos="2067" w:leader="none"/>
              </w:tabs>
              <w:spacing w:lineRule="auto" w:line="276"/>
              <w:ind w:left="109" w:right="9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Стратегии</w:t>
              <w:tab/>
            </w:r>
            <w:r>
              <w:rPr>
                <w:spacing w:val="-1"/>
                <w:sz w:val="22"/>
              </w:rPr>
              <w:t>смыслового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чтения,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числе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постановка</w:t>
              <w:tab/>
              <w:tab/>
              <w:tab/>
            </w:r>
            <w:r>
              <w:rPr>
                <w:spacing w:val="-1"/>
                <w:sz w:val="22"/>
              </w:rPr>
              <w:t>вопросов,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составление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планов,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сводных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таблиц,</w:t>
              <w:tab/>
              <w:tab/>
            </w:r>
            <w:r>
              <w:rPr>
                <w:spacing w:val="-1"/>
                <w:sz w:val="22"/>
              </w:rPr>
              <w:t>граф-схем,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комментирование</w:t>
            </w:r>
            <w:r/>
          </w:p>
          <w:p>
            <w:pPr>
              <w:pStyle w:val="TableParagraph"/>
              <w:spacing w:lineRule="exact" w:line="252"/>
              <w:ind w:left="109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Групповые</w:t>
            </w:r>
            <w:r>
              <w:rPr>
                <w:spacing w:val="9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9"/>
                <w:sz w:val="22"/>
              </w:rPr>
              <w:t xml:space="preserve"> </w:t>
            </w:r>
            <w:r>
              <w:rPr>
                <w:sz w:val="22"/>
              </w:rPr>
              <w:t>индивидуальные</w:t>
            </w:r>
            <w:r/>
          </w:p>
        </w:tc>
      </w:tr>
      <w:tr>
        <w:trPr>
          <w:trHeight w:val="116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8" w:hanging="0"/>
              <w:rPr>
                <w:sz w:val="22"/>
                <w:sz w:val="22"/>
              </w:rPr>
            </w:pPr>
            <w:r>
              <w:rPr>
                <w:sz w:val="22"/>
              </w:rPr>
              <w:t>Универсаль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/>
          </w:p>
          <w:p>
            <w:pPr>
              <w:pStyle w:val="TableParagraph"/>
              <w:spacing w:lineRule="exact" w:line="251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действия</w:t>
            </w:r>
            <w:r/>
          </w:p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исследовате</w:t>
            </w:r>
            <w:r/>
          </w:p>
          <w:p>
            <w:pPr>
              <w:pStyle w:val="TableParagraph"/>
              <w:tabs>
                <w:tab w:val="left" w:pos="1190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льской</w:t>
              <w:tab/>
              <w:t>и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проектной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деятельност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w w:val="100"/>
                <w:sz w:val="22"/>
              </w:rPr>
              <w:t>и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auto" w:line="276" w:before="0" w:after="0"/>
              <w:ind w:left="794" w:right="454" w:hanging="0"/>
              <w:jc w:val="left"/>
            </w:pPr>
            <w:r>
              <w:rPr>
                <w:sz w:val="22"/>
              </w:rPr>
              <w:t>Метапредметные планируемые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/>
          </w:p>
          <w:p>
            <w:pPr>
              <w:pStyle w:val="TableParagraph"/>
              <w:widowControl/>
              <w:suppressAutoHyphens w:val="true"/>
              <w:bidi w:val="0"/>
              <w:spacing w:lineRule="exact" w:line="239" w:before="0" w:after="0"/>
              <w:ind w:left="340" w:right="0" w:hanging="0"/>
              <w:jc w:val="left"/>
            </w:pPr>
            <w:r>
              <w:rPr>
                <w:sz w:val="22"/>
              </w:rPr>
              <w:t>учебных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дисциплин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П8.5Использовать</w:t>
            </w:r>
            <w:r>
              <w:rPr>
                <w:spacing w:val="10"/>
                <w:sz w:val="22"/>
              </w:rPr>
              <w:t xml:space="preserve"> </w:t>
            </w:r>
            <w:r>
              <w:rPr>
                <w:sz w:val="22"/>
              </w:rPr>
              <w:t>основной</w:t>
            </w:r>
            <w:r>
              <w:rPr>
                <w:spacing w:val="62"/>
                <w:sz w:val="22"/>
              </w:rPr>
              <w:t xml:space="preserve"> </w:t>
            </w:r>
            <w:r>
              <w:rPr>
                <w:sz w:val="22"/>
              </w:rPr>
              <w:t>алгоритм</w:t>
            </w:r>
            <w:r>
              <w:rPr>
                <w:spacing w:val="63"/>
                <w:sz w:val="22"/>
              </w:rPr>
              <w:t xml:space="preserve"> </w:t>
            </w:r>
            <w:r>
              <w:rPr>
                <w:sz w:val="22"/>
              </w:rPr>
              <w:t>исследования</w:t>
            </w:r>
            <w:r>
              <w:rPr>
                <w:spacing w:val="62"/>
                <w:sz w:val="22"/>
              </w:rPr>
              <w:t xml:space="preserve"> </w:t>
            </w:r>
            <w:r>
              <w:rPr>
                <w:sz w:val="22"/>
              </w:rPr>
              <w:t>при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решении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своих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учебно-познавательных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/>
          </w:p>
          <w:p>
            <w:pPr>
              <w:pStyle w:val="TableParagraph"/>
              <w:tabs>
                <w:tab w:val="left" w:pos="2173" w:leader="none"/>
                <w:tab w:val="left" w:pos="3416" w:leader="none"/>
                <w:tab w:val="left" w:pos="4722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П8.6Использовать</w:t>
              <w:tab/>
              <w:t>основные</w:t>
              <w:tab/>
              <w:t>принципы</w:t>
              <w:tab/>
              <w:t>проектной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деятельности</w:t>
            </w:r>
            <w:r>
              <w:rPr>
                <w:spacing w:val="38"/>
                <w:sz w:val="22"/>
              </w:rPr>
              <w:t xml:space="preserve"> </w:t>
            </w:r>
            <w:r>
              <w:rPr>
                <w:sz w:val="22"/>
              </w:rPr>
              <w:t>при</w:t>
            </w:r>
            <w:r>
              <w:rPr>
                <w:spacing w:val="38"/>
                <w:sz w:val="22"/>
              </w:rPr>
              <w:t xml:space="preserve"> </w:t>
            </w:r>
            <w:r>
              <w:rPr>
                <w:sz w:val="22"/>
              </w:rPr>
              <w:t>решении</w:t>
            </w:r>
            <w:r>
              <w:rPr>
                <w:spacing w:val="38"/>
                <w:sz w:val="22"/>
              </w:rPr>
              <w:t xml:space="preserve"> </w:t>
            </w:r>
            <w:r>
              <w:rPr>
                <w:sz w:val="22"/>
              </w:rPr>
              <w:t>своих</w:t>
            </w:r>
            <w:r>
              <w:rPr>
                <w:spacing w:val="39"/>
                <w:sz w:val="22"/>
              </w:rPr>
              <w:t xml:space="preserve"> </w:t>
            </w:r>
            <w:r>
              <w:rPr>
                <w:sz w:val="22"/>
              </w:rPr>
              <w:t>учебно-познавательных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задач</w:t>
            </w:r>
            <w:r>
              <w:rPr>
                <w:spacing w:val="4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44"/>
                <w:sz w:val="22"/>
              </w:rPr>
              <w:t xml:space="preserve"> </w:t>
            </w:r>
            <w:r>
              <w:rPr>
                <w:sz w:val="22"/>
              </w:rPr>
              <w:t>задач,</w:t>
            </w:r>
            <w:r>
              <w:rPr>
                <w:spacing w:val="44"/>
                <w:sz w:val="22"/>
              </w:rPr>
              <w:t xml:space="preserve"> </w:t>
            </w:r>
            <w:r>
              <w:rPr>
                <w:sz w:val="22"/>
              </w:rPr>
              <w:t>возникающих</w:t>
            </w:r>
            <w:r>
              <w:rPr>
                <w:spacing w:val="44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43"/>
                <w:sz w:val="22"/>
              </w:rPr>
              <w:t xml:space="preserve"> </w:t>
            </w:r>
            <w:r>
              <w:rPr>
                <w:sz w:val="22"/>
              </w:rPr>
              <w:t>культурной</w:t>
            </w:r>
            <w:r>
              <w:rPr>
                <w:spacing w:val="4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44"/>
                <w:sz w:val="22"/>
              </w:rPr>
              <w:t xml:space="preserve"> </w:t>
            </w:r>
            <w:r>
              <w:rPr>
                <w:sz w:val="22"/>
              </w:rPr>
              <w:t>социальной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жизни</w:t>
            </w:r>
            <w:r/>
          </w:p>
          <w:p>
            <w:pPr>
              <w:pStyle w:val="TableParagraph"/>
              <w:tabs>
                <w:tab w:val="left" w:pos="2113" w:leader="none"/>
                <w:tab w:val="left" w:pos="4079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П8.7Выстраивать</w:t>
              <w:tab/>
              <w:t>индивидуальную</w:t>
              <w:tab/>
              <w:t>образовательную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траекторию,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учитывая</w:t>
            </w:r>
            <w:r>
              <w:rPr>
                <w:spacing w:val="84"/>
                <w:sz w:val="22"/>
              </w:rPr>
              <w:t xml:space="preserve"> </w:t>
            </w:r>
            <w:r>
              <w:rPr>
                <w:sz w:val="22"/>
              </w:rPr>
              <w:t>ограничения</w:t>
            </w:r>
            <w:r>
              <w:rPr>
                <w:spacing w:val="85"/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>
              <w:rPr>
                <w:spacing w:val="86"/>
                <w:sz w:val="22"/>
              </w:rPr>
              <w:t xml:space="preserve"> </w:t>
            </w:r>
            <w:r>
              <w:rPr>
                <w:sz w:val="22"/>
              </w:rPr>
              <w:t>стороны</w:t>
            </w:r>
            <w:r>
              <w:rPr>
                <w:spacing w:val="84"/>
                <w:sz w:val="22"/>
              </w:rPr>
              <w:t xml:space="preserve"> </w:t>
            </w:r>
            <w:r>
              <w:rPr>
                <w:sz w:val="22"/>
              </w:rPr>
              <w:t>других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участников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ресурсные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ограничения</w:t>
            </w:r>
            <w:r/>
          </w:p>
          <w:p>
            <w:pPr>
              <w:pStyle w:val="TableParagraph"/>
              <w:tabs>
                <w:tab w:val="left" w:pos="1590" w:leader="none"/>
                <w:tab w:val="left" w:pos="2046" w:leader="none"/>
                <w:tab w:val="left" w:pos="3481" w:leader="none"/>
                <w:tab w:val="left" w:pos="4477" w:leader="none"/>
                <w:tab w:val="left" w:pos="5598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П8.8Менять</w:t>
              <w:tab/>
              <w:t>и</w:t>
              <w:tab/>
              <w:t>удерживать</w:t>
              <w:tab/>
              <w:t>разные</w:t>
              <w:tab/>
              <w:t>позиции</w:t>
              <w:tab/>
              <w:t>в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познавательной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  <w:p>
            <w:pPr>
              <w:pStyle w:val="TableParagraph"/>
              <w:tabs>
                <w:tab w:val="left" w:pos="1988" w:leader="none"/>
                <w:tab w:val="left" w:pos="3613" w:leader="none"/>
                <w:tab w:val="left" w:pos="4177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П8.9Проявлять</w:t>
              <w:tab/>
              <w:t>способность</w:t>
              <w:tab/>
              <w:t>к</w:t>
              <w:tab/>
              <w:t>инновационной,</w:t>
            </w:r>
            <w:r/>
          </w:p>
          <w:p>
            <w:pPr>
              <w:pStyle w:val="TableParagraph"/>
              <w:tabs>
                <w:tab w:val="left" w:pos="2219" w:leader="none"/>
                <w:tab w:val="left" w:pos="3992" w:leader="none"/>
              </w:tabs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аналитической,</w:t>
              <w:tab/>
              <w:t>творческой,</w:t>
              <w:tab/>
              <w:t>интеллектуальной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деятельности,</w:t>
            </w:r>
            <w:r>
              <w:rPr>
                <w:spacing w:val="23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76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76"/>
                <w:sz w:val="22"/>
              </w:rPr>
              <w:t xml:space="preserve"> </w:t>
            </w:r>
            <w:r>
              <w:rPr>
                <w:sz w:val="22"/>
              </w:rPr>
              <w:t>числе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учебно-исследовательской</w:t>
            </w:r>
            <w:r>
              <w:rPr>
                <w:spacing w:val="76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проектной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П8.10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Самостоятельно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применять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приобретенные</w:t>
            </w:r>
            <w:r>
              <w:rPr>
                <w:spacing w:val="4"/>
                <w:sz w:val="22"/>
              </w:rPr>
              <w:t xml:space="preserve"> </w:t>
            </w:r>
            <w:r>
              <w:rPr>
                <w:sz w:val="22"/>
              </w:rPr>
              <w:t>знания</w:t>
            </w:r>
            <w:r>
              <w:rPr>
                <w:spacing w:val="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  <w:p>
            <w:pPr>
              <w:pStyle w:val="TableParagraph"/>
              <w:tabs>
                <w:tab w:val="left" w:pos="1141" w:leader="none"/>
                <w:tab w:val="left" w:pos="2243" w:leader="none"/>
                <w:tab w:val="left" w:pos="2826" w:leader="none"/>
                <w:tab w:val="left" w:pos="3896" w:leader="none"/>
                <w:tab w:val="left" w:pos="5142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способы</w:t>
              <w:tab/>
              <w:t>действий</w:t>
              <w:tab/>
              <w:t>при</w:t>
              <w:tab/>
              <w:t>решении</w:t>
              <w:tab/>
              <w:t>различных</w:t>
              <w:tab/>
              <w:t>задач,</w:t>
            </w:r>
            <w:r/>
          </w:p>
          <w:p>
            <w:pPr>
              <w:pStyle w:val="TableParagraph"/>
              <w:tabs>
                <w:tab w:val="left" w:pos="1283" w:leader="none"/>
                <w:tab w:val="left" w:pos="2147" w:leader="none"/>
                <w:tab w:val="left" w:pos="3028" w:leader="none"/>
                <w:tab w:val="left" w:pos="3599" w:leader="none"/>
                <w:tab w:val="left" w:pos="4900" w:leader="none"/>
              </w:tabs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используя</w:t>
              <w:tab/>
              <w:t>знания</w:t>
              <w:tab/>
              <w:t>одного</w:t>
              <w:tab/>
              <w:t>или</w:t>
              <w:tab/>
              <w:t>нескольких</w:t>
              <w:tab/>
              <w:t>учебных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предметов</w:t>
            </w:r>
            <w:r>
              <w:rPr>
                <w:spacing w:val="52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106"/>
                <w:sz w:val="22"/>
              </w:rPr>
              <w:t xml:space="preserve"> </w:t>
            </w:r>
            <w:r>
              <w:rPr>
                <w:sz w:val="22"/>
              </w:rPr>
              <w:t>предметных</w:t>
            </w:r>
            <w:r>
              <w:rPr>
                <w:spacing w:val="107"/>
                <w:sz w:val="22"/>
              </w:rPr>
              <w:t xml:space="preserve"> </w:t>
            </w:r>
            <w:r>
              <w:rPr>
                <w:sz w:val="22"/>
              </w:rPr>
              <w:t>областей,</w:t>
            </w:r>
            <w:r>
              <w:rPr>
                <w:spacing w:val="106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06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105"/>
                <w:sz w:val="22"/>
              </w:rPr>
              <w:t xml:space="preserve"> </w:t>
            </w:r>
            <w:r>
              <w:rPr>
                <w:sz w:val="22"/>
              </w:rPr>
              <w:t>числе</w:t>
            </w:r>
            <w:r>
              <w:rPr>
                <w:spacing w:val="107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учебно-исследовательской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проектной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  <w:p>
            <w:pPr>
              <w:pStyle w:val="TableParagraph"/>
              <w:tabs>
                <w:tab w:val="left" w:pos="1660" w:leader="none"/>
                <w:tab w:val="left" w:pos="2831" w:leader="none"/>
                <w:tab w:val="left" w:pos="5588" w:leader="none"/>
              </w:tabs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П8.11Владеть</w:t>
              <w:tab/>
              <w:t>навыками</w:t>
              <w:tab/>
              <w:t>учебно-исследовательской</w:t>
              <w:tab/>
              <w:t>и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проектной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деятельности,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а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именно: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П8.11.1</w:t>
            </w:r>
            <w:r>
              <w:rPr>
                <w:spacing w:val="73"/>
                <w:sz w:val="22"/>
              </w:rPr>
              <w:t xml:space="preserve"> </w:t>
            </w:r>
            <w:r>
              <w:rPr>
                <w:sz w:val="22"/>
              </w:rPr>
              <w:t xml:space="preserve">ставить  </w:t>
            </w:r>
            <w:r>
              <w:rPr>
                <w:spacing w:val="17"/>
                <w:sz w:val="22"/>
              </w:rPr>
              <w:t xml:space="preserve"> </w:t>
            </w:r>
            <w:r>
              <w:rPr>
                <w:sz w:val="22"/>
              </w:rPr>
              <w:t xml:space="preserve">цели  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 xml:space="preserve">и/или  </w:t>
            </w:r>
            <w:r>
              <w:rPr>
                <w:spacing w:val="17"/>
                <w:sz w:val="22"/>
              </w:rPr>
              <w:t xml:space="preserve"> </w:t>
            </w:r>
            <w:r>
              <w:rPr>
                <w:sz w:val="22"/>
              </w:rPr>
              <w:t xml:space="preserve">формулировать  </w:t>
            </w:r>
            <w:r>
              <w:rPr>
                <w:spacing w:val="17"/>
                <w:sz w:val="22"/>
              </w:rPr>
              <w:t xml:space="preserve"> </w:t>
            </w:r>
            <w:r>
              <w:rPr>
                <w:sz w:val="22"/>
              </w:rPr>
              <w:t>гипотезу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исследования,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исходя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культурной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нормы</w:t>
            </w:r>
            <w:r>
              <w:rPr>
                <w:spacing w:val="17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сообразуясь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представлениями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об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общем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благе;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П8.11.2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оценивать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ресурсы,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том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числе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нематериальные</w:t>
            </w:r>
            <w:r/>
          </w:p>
          <w:p>
            <w:pPr>
              <w:pStyle w:val="TableParagraph"/>
              <w:tabs>
                <w:tab w:val="left" w:pos="1002" w:leader="none"/>
                <w:tab w:val="left" w:pos="1564" w:leader="none"/>
                <w:tab w:val="left" w:pos="2490" w:leader="none"/>
                <w:tab w:val="left" w:pos="4012" w:leader="none"/>
                <w:tab w:val="left" w:pos="4585" w:leader="none"/>
              </w:tabs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(такие,</w:t>
              <w:tab/>
              <w:t>как</w:t>
              <w:tab/>
              <w:t>время),</w:t>
              <w:tab/>
              <w:t>необходимые</w:t>
              <w:tab/>
              <w:t>для</w:t>
              <w:tab/>
              <w:t>достижения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поставленной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цели;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П8.11.3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планировать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работу;</w:t>
            </w:r>
            <w:r/>
          </w:p>
          <w:p>
            <w:pPr>
              <w:pStyle w:val="TableParagraph"/>
              <w:tabs>
                <w:tab w:val="left" w:pos="1192" w:leader="none"/>
                <w:tab w:val="left" w:pos="2850" w:leader="none"/>
                <w:tab w:val="left" w:pos="3760" w:leader="none"/>
                <w:tab w:val="left" w:pos="4247" w:leader="none"/>
              </w:tabs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П8.11.4</w:t>
              <w:tab/>
              <w:t>осуществлять</w:t>
              <w:tab/>
              <w:t>отбор</w:t>
              <w:tab/>
              <w:t>и</w:t>
              <w:tab/>
              <w:t>интерпретацию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необходимой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информации;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П8.11.5</w:t>
            </w:r>
            <w:r>
              <w:rPr>
                <w:spacing w:val="34"/>
                <w:sz w:val="22"/>
              </w:rPr>
              <w:t xml:space="preserve"> </w:t>
            </w:r>
            <w:r>
              <w:rPr>
                <w:sz w:val="22"/>
              </w:rPr>
              <w:t>самостоятельно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совместно</w:t>
            </w:r>
            <w:r>
              <w:rPr>
                <w:spacing w:val="35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другими</w:t>
            </w:r>
            <w:r>
              <w:rPr>
                <w:spacing w:val="34"/>
                <w:sz w:val="22"/>
              </w:rPr>
              <w:t xml:space="preserve"> </w:t>
            </w:r>
            <w:r>
              <w:rPr>
                <w:sz w:val="22"/>
              </w:rPr>
              <w:t>авторами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разрабатывать</w:t>
            </w:r>
            <w:r>
              <w:rPr>
                <w:spacing w:val="22"/>
                <w:sz w:val="22"/>
              </w:rPr>
              <w:t xml:space="preserve"> </w:t>
            </w:r>
            <w:r>
              <w:rPr>
                <w:sz w:val="22"/>
              </w:rPr>
              <w:t>систему</w:t>
            </w:r>
            <w:r>
              <w:rPr>
                <w:spacing w:val="73"/>
                <w:sz w:val="22"/>
              </w:rPr>
              <w:t xml:space="preserve"> </w:t>
            </w:r>
            <w:r>
              <w:rPr>
                <w:sz w:val="22"/>
              </w:rPr>
              <w:t>параметров</w:t>
            </w:r>
            <w:r>
              <w:rPr>
                <w:spacing w:val="7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75"/>
                <w:sz w:val="22"/>
              </w:rPr>
              <w:t xml:space="preserve"> </w:t>
            </w:r>
            <w:r>
              <w:rPr>
                <w:sz w:val="22"/>
              </w:rPr>
              <w:t>критериев</w:t>
            </w:r>
            <w:r>
              <w:rPr>
                <w:spacing w:val="76"/>
                <w:sz w:val="22"/>
              </w:rPr>
              <w:t xml:space="preserve"> </w:t>
            </w:r>
            <w:r>
              <w:rPr>
                <w:sz w:val="22"/>
              </w:rPr>
              <w:t>оценки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эффективности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продуктивности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проекта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/>
          </w:p>
          <w:p>
            <w:pPr>
              <w:pStyle w:val="TableParagraph"/>
              <w:tabs>
                <w:tab w:val="left" w:pos="1633" w:leader="none"/>
                <w:tab w:val="left" w:pos="2092" w:leader="none"/>
                <w:tab w:val="left" w:pos="3054" w:leader="none"/>
                <w:tab w:val="left" w:pos="3803" w:leader="none"/>
                <w:tab w:val="left" w:pos="5116" w:leader="none"/>
                <w:tab w:val="left" w:pos="5478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исследования</w:t>
              <w:tab/>
              <w:t>на</w:t>
              <w:tab/>
              <w:t>каждом</w:t>
              <w:tab/>
              <w:t>этапе</w:t>
              <w:tab/>
              <w:t>реализации</w:t>
              <w:tab/>
              <w:t>и</w:t>
              <w:tab/>
              <w:t>по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завершении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работы;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П8.11.6</w:t>
            </w:r>
            <w:r>
              <w:rPr>
                <w:spacing w:val="24"/>
                <w:sz w:val="22"/>
              </w:rPr>
              <w:t xml:space="preserve"> </w:t>
            </w:r>
            <w:r>
              <w:rPr>
                <w:sz w:val="22"/>
              </w:rPr>
              <w:t>структурировать</w:t>
            </w:r>
            <w:r>
              <w:rPr>
                <w:spacing w:val="75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аргументировать</w:t>
            </w:r>
            <w:r>
              <w:rPr>
                <w:spacing w:val="78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исследования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основе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собранных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данных;</w:t>
            </w:r>
            <w:r/>
          </w:p>
          <w:p>
            <w:pPr>
              <w:pStyle w:val="TableParagraph"/>
              <w:tabs>
                <w:tab w:val="left" w:pos="1199" w:leader="none"/>
                <w:tab w:val="left" w:pos="2821" w:leader="none"/>
                <w:tab w:val="left" w:pos="4100" w:leader="none"/>
              </w:tabs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П8.11.7</w:t>
              <w:tab/>
              <w:t>использовать</w:t>
              <w:tab/>
              <w:t>элементы</w:t>
              <w:tab/>
              <w:t>математического</w:t>
            </w:r>
            <w:r/>
          </w:p>
          <w:p>
            <w:pPr>
              <w:pStyle w:val="TableParagraph"/>
              <w:spacing w:before="8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моделирования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при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решении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исследовательских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задач;</w:t>
            </w:r>
            <w:r/>
          </w:p>
          <w:p>
            <w:pPr>
              <w:pStyle w:val="TableParagraph"/>
              <w:spacing w:before="7" w:after="0"/>
              <w:ind w:left="112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П8.11.8</w:t>
            </w:r>
            <w:r>
              <w:rPr>
                <w:spacing w:val="42"/>
                <w:sz w:val="22"/>
              </w:rPr>
              <w:t xml:space="preserve"> </w:t>
            </w:r>
            <w:r>
              <w:rPr>
                <w:sz w:val="22"/>
              </w:rPr>
              <w:t>использовать</w:t>
            </w:r>
            <w:r>
              <w:rPr>
                <w:spacing w:val="43"/>
                <w:sz w:val="22"/>
              </w:rPr>
              <w:t xml:space="preserve"> </w:t>
            </w:r>
            <w:r>
              <w:rPr>
                <w:sz w:val="22"/>
              </w:rPr>
              <w:t>элементы</w:t>
            </w:r>
            <w:r>
              <w:rPr>
                <w:spacing w:val="43"/>
                <w:sz w:val="22"/>
              </w:rPr>
              <w:t xml:space="preserve"> </w:t>
            </w:r>
            <w:r>
              <w:rPr>
                <w:sz w:val="22"/>
              </w:rPr>
              <w:t>математического</w:t>
            </w:r>
            <w:r>
              <w:rPr>
                <w:spacing w:val="41"/>
                <w:sz w:val="22"/>
              </w:rPr>
              <w:t xml:space="preserve"> </w:t>
            </w:r>
            <w:r>
              <w:rPr>
                <w:sz w:val="22"/>
              </w:rPr>
              <w:t>анализа</w:t>
            </w:r>
            <w:r/>
          </w:p>
          <w:p>
            <w:pPr>
              <w:pStyle w:val="TableParagraph"/>
              <w:tabs>
                <w:tab w:val="left" w:pos="632" w:leader="none"/>
                <w:tab w:val="left" w:pos="2245" w:leader="none"/>
                <w:tab w:val="left" w:pos="3618" w:leader="none"/>
                <w:tab w:val="left" w:pos="4969" w:leader="none"/>
                <w:tab w:val="left" w:pos="5274" w:leader="none"/>
              </w:tabs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для</w:t>
              <w:tab/>
              <w:t>интерпретации</w:t>
              <w:tab/>
              <w:t>результатов,</w:t>
              <w:tab/>
              <w:t>полученных</w:t>
              <w:tab/>
              <w:t>в</w:t>
              <w:tab/>
              <w:t>ходе</w:t>
            </w:r>
            <w:r/>
          </w:p>
          <w:p>
            <w:pPr>
              <w:pStyle w:val="TableParagraph"/>
              <w:spacing w:before="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учебно-исследовательской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7" w:leader="none"/>
                <w:tab w:val="left" w:pos="2521" w:leader="none"/>
                <w:tab w:val="left" w:pos="2756" w:leader="none"/>
              </w:tabs>
              <w:spacing w:lineRule="auto" w:line="276"/>
              <w:ind w:left="109" w:right="9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2"/>
              </w:rPr>
              <w:t>по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формированию</w:t>
              <w:tab/>
            </w:r>
            <w:r>
              <w:rPr>
                <w:spacing w:val="-1"/>
                <w:sz w:val="22"/>
              </w:rPr>
              <w:t>УУД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(метапредметные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технологии)</w:t>
            </w:r>
            <w:r/>
          </w:p>
          <w:p>
            <w:pPr>
              <w:pStyle w:val="TableParagraph"/>
              <w:spacing w:lineRule="exact" w:line="239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проекты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Учебно-исследовательская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деятельность</w:t>
            </w:r>
            <w:r/>
          </w:p>
          <w:p>
            <w:pPr>
              <w:pStyle w:val="TableParagraph"/>
              <w:spacing w:before="7" w:after="0"/>
              <w:ind w:left="113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«ИКТ-компетентность»,</w:t>
            </w:r>
            <w:r/>
          </w:p>
          <w:p>
            <w:pPr>
              <w:pStyle w:val="TableParagraph"/>
              <w:tabs>
                <w:tab w:val="left" w:pos="2199" w:leader="none"/>
              </w:tabs>
              <w:spacing w:before="8" w:after="0"/>
              <w:ind w:left="113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Учебные</w:t>
              <w:tab/>
              <w:t>задания,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выполнение</w:t>
            </w:r>
            <w:r>
              <w:rPr>
                <w:spacing w:val="52"/>
                <w:sz w:val="22"/>
              </w:rPr>
              <w:t xml:space="preserve"> </w:t>
            </w:r>
            <w:r>
              <w:rPr>
                <w:sz w:val="22"/>
              </w:rPr>
              <w:t>которых</w:t>
            </w:r>
            <w:r>
              <w:rPr>
                <w:spacing w:val="54"/>
                <w:sz w:val="22"/>
              </w:rPr>
              <w:t xml:space="preserve"> </w:t>
            </w:r>
            <w:r>
              <w:rPr>
                <w:sz w:val="22"/>
              </w:rPr>
              <w:t>требует</w:t>
            </w:r>
            <w:r/>
          </w:p>
          <w:p>
            <w:pPr>
              <w:pStyle w:val="TableParagraph"/>
              <w:tabs>
                <w:tab w:val="left" w:pos="1913" w:leader="none"/>
              </w:tabs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применения</w:t>
              <w:tab/>
              <w:t>логических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универсальных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/>
          </w:p>
          <w:p>
            <w:pPr>
              <w:pStyle w:val="TableParagraph"/>
              <w:tabs>
                <w:tab w:val="left" w:pos="1635" w:leader="none"/>
                <w:tab w:val="left" w:pos="2175" w:leader="none"/>
              </w:tabs>
              <w:spacing w:before="7" w:after="0"/>
              <w:ind w:left="113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Постановка</w:t>
              <w:tab/>
              <w:t>и</w:t>
              <w:tab/>
              <w:t>решение</w:t>
            </w:r>
            <w:r/>
          </w:p>
          <w:p>
            <w:pPr>
              <w:pStyle w:val="TableParagraph"/>
              <w:spacing w:before="8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учебных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задач,</w:t>
            </w:r>
            <w:r>
              <w:rPr>
                <w:spacing w:val="81"/>
                <w:sz w:val="22"/>
              </w:rPr>
              <w:t xml:space="preserve"> </w:t>
            </w:r>
            <w:r>
              <w:rPr>
                <w:sz w:val="22"/>
              </w:rPr>
              <w:t>включающая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представление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новых</w:t>
            </w:r>
            <w:r>
              <w:rPr>
                <w:spacing w:val="9"/>
                <w:sz w:val="22"/>
              </w:rPr>
              <w:t xml:space="preserve"> </w:t>
            </w:r>
            <w:r>
              <w:rPr>
                <w:sz w:val="22"/>
              </w:rPr>
              <w:t>понятий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</w:t>
            </w:r>
            <w:r>
              <w:rPr>
                <w:spacing w:val="15"/>
                <w:sz w:val="22"/>
              </w:rPr>
              <w:t xml:space="preserve"> </w:t>
            </w:r>
            <w:r>
              <w:rPr>
                <w:sz w:val="22"/>
              </w:rPr>
              <w:t>способов</w:t>
            </w:r>
            <w:r>
              <w:rPr>
                <w:spacing w:val="67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>
              <w:rPr>
                <w:spacing w:val="69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67"/>
                <w:sz w:val="22"/>
              </w:rPr>
              <w:t xml:space="preserve"> </w:t>
            </w:r>
            <w:r>
              <w:rPr>
                <w:sz w:val="22"/>
              </w:rPr>
              <w:t>виде</w:t>
            </w:r>
            <w:r/>
          </w:p>
          <w:p>
            <w:pPr>
              <w:pStyle w:val="TableParagraph"/>
              <w:spacing w:before="7" w:after="0"/>
              <w:ind w:left="109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модели</w:t>
            </w:r>
            <w:r/>
          </w:p>
        </w:tc>
      </w:tr>
      <w:tr>
        <w:trPr>
          <w:trHeight w:val="116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8" w:hanging="0"/>
              <w:rPr>
                <w:sz w:val="22"/>
                <w:sz w:val="22"/>
              </w:rPr>
            </w:pPr>
            <w:r>
              <w:rPr>
                <w:sz w:val="22"/>
              </w:rPr>
              <w:t>Универсаль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/>
          </w:p>
          <w:p>
            <w:pPr>
              <w:pStyle w:val="TableParagraph"/>
              <w:spacing w:lineRule="exact" w:line="251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2027" w:hanging="0"/>
              <w:rPr>
                <w:sz w:val="22"/>
                <w:sz w:val="22"/>
              </w:rPr>
            </w:pPr>
            <w:r>
              <w:rPr>
                <w:sz w:val="22"/>
              </w:rPr>
              <w:t>Метапредметные планируемые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7" w:leader="none"/>
                <w:tab w:val="left" w:pos="2521" w:leader="none"/>
                <w:tab w:val="left" w:pos="2756" w:leader="none"/>
              </w:tabs>
              <w:spacing w:lineRule="auto" w:line="276"/>
              <w:ind w:left="109" w:right="9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2"/>
              </w:rPr>
              <w:t>по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формированию</w:t>
              <w:tab/>
            </w:r>
            <w:r>
              <w:rPr>
                <w:spacing w:val="-1"/>
                <w:sz w:val="22"/>
              </w:rPr>
              <w:t>УУД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(метапредметные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технологии)</w:t>
            </w:r>
            <w:r/>
          </w:p>
        </w:tc>
      </w:tr>
      <w:tr>
        <w:trPr>
          <w:trHeight w:val="7854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П8.11.9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осуществлять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презентацию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результатов;</w:t>
            </w:r>
            <w:r/>
          </w:p>
          <w:p>
            <w:pPr>
              <w:pStyle w:val="TableParagraph"/>
              <w:spacing w:lineRule="auto" w:line="276" w:before="37" w:after="0"/>
              <w:ind w:left="107" w:right="91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П8.11.10 адекватно оценивать риски реализации проекта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проведения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предусматривать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пути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минимизации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этих рисков;</w:t>
            </w:r>
            <w:r/>
          </w:p>
          <w:p>
            <w:pPr>
              <w:pStyle w:val="TableParagraph"/>
              <w:spacing w:lineRule="auto" w:line="276" w:before="1" w:after="0"/>
              <w:ind w:left="107" w:right="94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П8.11.11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адекватно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оценивать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последствия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своего проекта (изменения, которые он повлечет в жизни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других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людей, сообществ);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П8.11.12 адекватно оценивать дальнейшее развитие своего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проекта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исследования,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видеть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возможные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варианты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применения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П8.11.13 восстанавливать контексты и пути развития того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вида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научной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деятельности,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определяя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место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своего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или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проекта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общем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культурном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пространстве;</w:t>
            </w:r>
            <w:r/>
          </w:p>
          <w:p>
            <w:pPr>
              <w:pStyle w:val="TableParagraph"/>
              <w:spacing w:lineRule="auto" w:line="276"/>
              <w:ind w:left="107" w:right="91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П8.11.14 отслеживать и принимать во внимание тренды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тенденции развития различных видов деятельности, в том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числе научных, учитывать их при постановке собственных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целей;</w:t>
            </w:r>
            <w:r/>
          </w:p>
          <w:p>
            <w:pPr>
              <w:pStyle w:val="TableParagraph"/>
              <w:spacing w:lineRule="auto" w:line="276"/>
              <w:ind w:left="107" w:right="91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П8.11.15 находить различные источники материальных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нематериальных ресурсов, предоставляющих средства для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проведения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исследований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реализации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проектов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различных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областях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человека;</w:t>
            </w:r>
            <w:r/>
          </w:p>
          <w:p>
            <w:pPr>
              <w:pStyle w:val="TableParagraph"/>
              <w:spacing w:lineRule="auto" w:line="276"/>
              <w:ind w:left="107" w:right="92" w:firstLine="708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П8.11.16 вступать в коммуникацию с держателями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различных типов ресурсов, точно и объективно презентуя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свой проект или возможные результаты исследования, 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целью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обеспечения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продуктивного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взаимовыгодного</w:t>
            </w:r>
            <w:r/>
          </w:p>
          <w:p>
            <w:pPr>
              <w:pStyle w:val="TableParagraph"/>
              <w:spacing w:lineRule="exact" w:line="251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сотрудничества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36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П9Работа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информацие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й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4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П9.1Осуществлять развернутый информационный поиск 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ставить на его основе новые (учебные и познавательные)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П9.2Критически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оценивать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интерпретировать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информацию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позиций,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распознавать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фиксировать противоречия в информационных источниках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П9.3Выходить за рамки учебного предмета и осуществлять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целенаправленный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поиск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возможностей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широкого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переноса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средств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способов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/>
          </w:p>
          <w:p>
            <w:pPr>
              <w:pStyle w:val="TableParagraph"/>
              <w:spacing w:lineRule="auto" w:line="276"/>
              <w:ind w:left="107" w:right="93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П9.4Осуществлять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самостоятельную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информационно-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познавательную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7" w:right="91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П9.5Владеть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навыками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получения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необходимой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словарей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разных типов</w:t>
            </w:r>
            <w:r/>
          </w:p>
          <w:p>
            <w:pPr>
              <w:pStyle w:val="TableParagraph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П9.6Уметь</w:t>
            </w:r>
            <w:r>
              <w:rPr>
                <w:spacing w:val="86"/>
                <w:sz w:val="22"/>
              </w:rPr>
              <w:t xml:space="preserve"> </w:t>
            </w:r>
            <w:r>
              <w:rPr>
                <w:sz w:val="22"/>
              </w:rPr>
              <w:t xml:space="preserve">ориентироваться  </w:t>
            </w:r>
            <w:r>
              <w:rPr>
                <w:spacing w:val="29"/>
                <w:sz w:val="22"/>
              </w:rPr>
              <w:t xml:space="preserve"> </w:t>
            </w:r>
            <w:r>
              <w:rPr>
                <w:sz w:val="22"/>
              </w:rPr>
              <w:t xml:space="preserve">в  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 xml:space="preserve">различных  </w:t>
            </w:r>
            <w:r>
              <w:rPr>
                <w:spacing w:val="31"/>
                <w:sz w:val="22"/>
              </w:rPr>
              <w:t xml:space="preserve"> </w:t>
            </w:r>
            <w:r>
              <w:rPr>
                <w:sz w:val="22"/>
              </w:rPr>
              <w:t>источниках</w:t>
            </w:r>
            <w:r/>
          </w:p>
          <w:p>
            <w:pPr>
              <w:pStyle w:val="TableParagraph"/>
              <w:spacing w:before="24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информации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8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П10</w:t>
            </w:r>
            <w:r/>
          </w:p>
          <w:p>
            <w:pPr>
              <w:pStyle w:val="TableParagraph"/>
              <w:spacing w:before="40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Моделирова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49" w:leader="none"/>
                <w:tab w:val="left" w:pos="3349" w:leader="none"/>
              </w:tabs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П10.1Использовать</w:t>
              <w:tab/>
              <w:t>различные</w:t>
              <w:tab/>
              <w:t>модельно-схематические</w:t>
            </w:r>
            <w:r/>
          </w:p>
          <w:p>
            <w:pPr>
              <w:pStyle w:val="TableParagraph"/>
              <w:spacing w:before="40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 xml:space="preserve">средства  </w:t>
            </w:r>
            <w:r>
              <w:rPr>
                <w:spacing w:val="29"/>
                <w:sz w:val="22"/>
              </w:rPr>
              <w:t xml:space="preserve"> </w:t>
            </w:r>
            <w:r>
              <w:rPr>
                <w:sz w:val="22"/>
              </w:rPr>
              <w:t xml:space="preserve">для  </w:t>
            </w:r>
            <w:r>
              <w:rPr>
                <w:spacing w:val="31"/>
                <w:sz w:val="22"/>
              </w:rPr>
              <w:t xml:space="preserve"> </w:t>
            </w:r>
            <w:r>
              <w:rPr>
                <w:sz w:val="22"/>
              </w:rPr>
              <w:t xml:space="preserve">представления  </w:t>
            </w:r>
            <w:r>
              <w:rPr>
                <w:spacing w:val="31"/>
                <w:sz w:val="22"/>
              </w:rPr>
              <w:t xml:space="preserve"> </w:t>
            </w:r>
            <w:r>
              <w:rPr>
                <w:sz w:val="22"/>
              </w:rPr>
              <w:t xml:space="preserve">существенных  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 xml:space="preserve">связей  </w:t>
            </w:r>
            <w:r>
              <w:rPr>
                <w:spacing w:val="30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16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68" w:hanging="0"/>
              <w:rPr>
                <w:sz w:val="22"/>
                <w:sz w:val="22"/>
              </w:rPr>
            </w:pPr>
            <w:r>
              <w:rPr>
                <w:sz w:val="22"/>
              </w:rPr>
              <w:t>Универсаль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/>
          </w:p>
          <w:p>
            <w:pPr>
              <w:pStyle w:val="TableParagraph"/>
              <w:spacing w:lineRule="exact" w:line="251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15" w:right="2027" w:hanging="0"/>
              <w:rPr>
                <w:sz w:val="22"/>
                <w:sz w:val="22"/>
              </w:rPr>
            </w:pPr>
            <w:r>
              <w:rPr>
                <w:sz w:val="22"/>
              </w:rPr>
              <w:t>Метапредметные планируемые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37" w:leader="none"/>
                <w:tab w:val="left" w:pos="2521" w:leader="none"/>
                <w:tab w:val="left" w:pos="2756" w:leader="none"/>
              </w:tabs>
              <w:spacing w:lineRule="auto" w:line="276"/>
              <w:ind w:left="109" w:right="95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Типовые</w:t>
              <w:tab/>
              <w:t>задачи</w:t>
              <w:tab/>
              <w:tab/>
            </w:r>
            <w:r>
              <w:rPr>
                <w:spacing w:val="-2"/>
                <w:sz w:val="22"/>
              </w:rPr>
              <w:t>по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формированию</w:t>
              <w:tab/>
            </w:r>
            <w:r>
              <w:rPr>
                <w:spacing w:val="-1"/>
                <w:sz w:val="22"/>
              </w:rPr>
              <w:t>УУД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(метапредметные</w:t>
            </w:r>
            <w:r>
              <w:rPr>
                <w:spacing w:val="-7"/>
                <w:sz w:val="22"/>
              </w:rPr>
              <w:t xml:space="preserve"> </w:t>
            </w:r>
            <w:r>
              <w:rPr>
                <w:sz w:val="22"/>
              </w:rPr>
              <w:t>технологии)</w:t>
            </w:r>
            <w:r/>
          </w:p>
        </w:tc>
      </w:tr>
      <w:tr>
        <w:trPr>
          <w:trHeight w:val="58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ние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58" w:leader="none"/>
                <w:tab w:val="left" w:pos="1796" w:leader="none"/>
                <w:tab w:val="left" w:pos="2586" w:leader="none"/>
                <w:tab w:val="left" w:pos="4201" w:leader="none"/>
                <w:tab w:val="left" w:pos="5600" w:leader="none"/>
              </w:tabs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отношений,</w:t>
              <w:tab/>
              <w:t>а</w:t>
              <w:tab/>
              <w:t>также</w:t>
              <w:tab/>
              <w:t>противоречий,</w:t>
              <w:tab/>
              <w:t>выявленных</w:t>
              <w:tab/>
              <w:t>в</w:t>
            </w:r>
            <w:r/>
          </w:p>
          <w:p>
            <w:pPr>
              <w:pStyle w:val="TableParagraph"/>
              <w:spacing w:before="37" w:after="0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информационных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источниках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74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91" w:leader="none"/>
              </w:tabs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П11</w:t>
              <w:tab/>
              <w:t>ИКТ-</w:t>
            </w:r>
            <w:r/>
          </w:p>
          <w:p>
            <w:pPr>
              <w:pStyle w:val="TableParagraph"/>
              <w:spacing w:lineRule="auto" w:line="276" w:before="40" w:after="0"/>
              <w:ind w:left="107" w:right="180" w:hanging="0"/>
              <w:rPr>
                <w:sz w:val="22"/>
                <w:sz w:val="22"/>
              </w:rPr>
            </w:pPr>
            <w:r>
              <w:rPr>
                <w:sz w:val="22"/>
              </w:rPr>
              <w:t>компетентн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ость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1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П11Использовать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средства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информационных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коммуникационных технологий (далее – ИКТ) в решении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когнитивных, коммуникативных и организационных задач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соблюдением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требований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эргономики,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техники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безопасности,</w:t>
            </w:r>
            <w:r>
              <w:rPr>
                <w:spacing w:val="21"/>
                <w:sz w:val="22"/>
              </w:rPr>
              <w:t xml:space="preserve"> </w:t>
            </w:r>
            <w:r>
              <w:rPr>
                <w:sz w:val="22"/>
              </w:rPr>
              <w:t>гигиены,</w:t>
            </w:r>
            <w:r>
              <w:rPr>
                <w:spacing w:val="21"/>
                <w:sz w:val="22"/>
              </w:rPr>
              <w:t xml:space="preserve"> </w:t>
            </w:r>
            <w:r>
              <w:rPr>
                <w:sz w:val="22"/>
              </w:rPr>
              <w:t>ресурсосбережения,</w:t>
            </w:r>
            <w:r>
              <w:rPr>
                <w:spacing w:val="21"/>
                <w:sz w:val="22"/>
              </w:rPr>
              <w:t xml:space="preserve"> </w:t>
            </w:r>
            <w:r>
              <w:rPr>
                <w:sz w:val="22"/>
              </w:rPr>
              <w:t>правовых</w:t>
            </w:r>
            <w:r>
              <w:rPr>
                <w:spacing w:val="2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/>
          </w:p>
          <w:p>
            <w:pPr>
              <w:pStyle w:val="TableParagraph"/>
              <w:spacing w:lineRule="exact" w:line="253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этических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норм,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норм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информационной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безопасности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89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815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Коммуникативные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универсальные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учебные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действия</w:t>
            </w:r>
            <w:r/>
          </w:p>
        </w:tc>
      </w:tr>
      <w:tr>
        <w:trPr>
          <w:trHeight w:val="727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К12</w:t>
            </w:r>
            <w:r/>
          </w:p>
          <w:p>
            <w:pPr>
              <w:pStyle w:val="TableParagraph"/>
              <w:spacing w:lineRule="auto" w:line="276" w:before="37" w:after="0"/>
              <w:ind w:left="107" w:right="148" w:hanging="0"/>
              <w:rPr>
                <w:sz w:val="22"/>
                <w:sz w:val="22"/>
              </w:rPr>
            </w:pPr>
            <w:r>
              <w:rPr>
                <w:sz w:val="22"/>
              </w:rPr>
              <w:t>Сотрудниче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ство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К12.1Осуществлять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деловую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коммуникацию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сверстниками,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взрослыми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(как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внутри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образовательной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организации,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так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за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ее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пределами),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подбирать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партнеров для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деловой</w:t>
            </w:r>
            <w:r>
              <w:rPr>
                <w:spacing w:val="55"/>
                <w:sz w:val="22"/>
              </w:rPr>
              <w:t xml:space="preserve"> </w:t>
            </w:r>
            <w:r>
              <w:rPr>
                <w:sz w:val="22"/>
              </w:rPr>
              <w:t>коммуникации</w:t>
            </w:r>
            <w:r>
              <w:rPr>
                <w:spacing w:val="55"/>
                <w:sz w:val="22"/>
              </w:rPr>
              <w:t xml:space="preserve"> </w:t>
            </w:r>
            <w:r>
              <w:rPr>
                <w:sz w:val="22"/>
              </w:rPr>
              <w:t>исходя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из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соображений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результативности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взаимодействия,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не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личных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симпатий</w:t>
            </w:r>
            <w:r/>
          </w:p>
          <w:p>
            <w:pPr>
              <w:pStyle w:val="TableParagraph"/>
              <w:spacing w:lineRule="auto" w:line="276"/>
              <w:ind w:left="107" w:right="91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К12.2Учитывать позиции других участников деятельности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К12.3Находить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приводить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критические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аргументы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отношении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действий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суждений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другого</w:t>
            </w:r>
            <w:r/>
          </w:p>
          <w:p>
            <w:pPr>
              <w:pStyle w:val="TableParagraph"/>
              <w:tabs>
                <w:tab w:val="left" w:pos="1491" w:leader="none"/>
                <w:tab w:val="left" w:pos="1873" w:leader="none"/>
                <w:tab w:val="left" w:pos="3205" w:leader="none"/>
                <w:tab w:val="left" w:pos="4743" w:leader="none"/>
              </w:tabs>
              <w:spacing w:lineRule="auto" w:line="276"/>
              <w:ind w:left="107" w:right="92" w:firstLine="4"/>
              <w:rPr>
                <w:sz w:val="22"/>
                <w:sz w:val="22"/>
              </w:rPr>
            </w:pPr>
            <w:r>
              <w:rPr>
                <w:sz w:val="22"/>
              </w:rPr>
              <w:t>К12.4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Спокойно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разумно</w:t>
            </w:r>
            <w:r>
              <w:rPr>
                <w:spacing w:val="33"/>
                <w:sz w:val="22"/>
              </w:rPr>
              <w:t xml:space="preserve"> </w:t>
            </w:r>
            <w:r>
              <w:rPr>
                <w:sz w:val="22"/>
              </w:rPr>
              <w:t>относиться</w:t>
            </w:r>
            <w:r>
              <w:rPr>
                <w:spacing w:val="32"/>
                <w:sz w:val="22"/>
              </w:rPr>
              <w:t xml:space="preserve"> </w:t>
            </w:r>
            <w:r>
              <w:rPr>
                <w:sz w:val="22"/>
              </w:rPr>
              <w:t>к</w:t>
            </w:r>
            <w:r>
              <w:rPr>
                <w:spacing w:val="31"/>
                <w:sz w:val="22"/>
              </w:rPr>
              <w:t xml:space="preserve"> </w:t>
            </w:r>
            <w:r>
              <w:rPr>
                <w:sz w:val="22"/>
              </w:rPr>
              <w:t>критическим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замечаниям</w:t>
              <w:tab/>
              <w:t>в</w:t>
              <w:tab/>
              <w:t>отношении</w:t>
              <w:tab/>
              <w:t>собственного</w:t>
              <w:tab/>
            </w:r>
            <w:r>
              <w:rPr>
                <w:spacing w:val="-1"/>
                <w:sz w:val="22"/>
              </w:rPr>
              <w:t>суждения,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рассматривать их как ресурс собственного развития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К12.5При</w:t>
            </w:r>
            <w:r>
              <w:rPr>
                <w:spacing w:val="49"/>
                <w:sz w:val="22"/>
              </w:rPr>
              <w:t xml:space="preserve"> </w:t>
            </w:r>
            <w:r>
              <w:rPr>
                <w:sz w:val="22"/>
              </w:rPr>
              <w:t>осуществлении</w:t>
            </w:r>
            <w:r>
              <w:rPr>
                <w:spacing w:val="49"/>
                <w:sz w:val="22"/>
              </w:rPr>
              <w:t xml:space="preserve"> </w:t>
            </w:r>
            <w:r>
              <w:rPr>
                <w:sz w:val="22"/>
              </w:rPr>
              <w:t>групповой</w:t>
            </w:r>
            <w:r>
              <w:rPr>
                <w:spacing w:val="49"/>
                <w:sz w:val="22"/>
              </w:rPr>
              <w:t xml:space="preserve"> </w:t>
            </w:r>
            <w:r>
              <w:rPr>
                <w:sz w:val="22"/>
              </w:rPr>
              <w:t>работы</w:t>
            </w:r>
            <w:r>
              <w:rPr>
                <w:spacing w:val="47"/>
                <w:sz w:val="22"/>
              </w:rPr>
              <w:t xml:space="preserve"> </w:t>
            </w:r>
            <w:r>
              <w:rPr>
                <w:sz w:val="22"/>
              </w:rPr>
              <w:t>быть</w:t>
            </w:r>
            <w:r>
              <w:rPr>
                <w:spacing w:val="49"/>
                <w:sz w:val="22"/>
              </w:rPr>
              <w:t xml:space="preserve"> </w:t>
            </w:r>
            <w:r>
              <w:rPr>
                <w:sz w:val="22"/>
              </w:rPr>
              <w:t>как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руководителем,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так</w:t>
            </w:r>
            <w:r>
              <w:rPr>
                <w:spacing w:val="14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членом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команды</w:t>
            </w:r>
            <w:r>
              <w:rPr>
                <w:spacing w:val="1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2"/>
                <w:sz w:val="22"/>
              </w:rPr>
              <w:t xml:space="preserve"> </w:t>
            </w:r>
            <w:r>
              <w:rPr>
                <w:sz w:val="22"/>
              </w:rPr>
              <w:t>разных</w:t>
            </w:r>
            <w:r>
              <w:rPr>
                <w:spacing w:val="13"/>
                <w:sz w:val="22"/>
              </w:rPr>
              <w:t xml:space="preserve"> </w:t>
            </w:r>
            <w:r>
              <w:rPr>
                <w:sz w:val="22"/>
              </w:rPr>
              <w:t>ролях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(генератор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идей,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критик,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исполнитель,</w:t>
            </w:r>
            <w:r>
              <w:rPr>
                <w:spacing w:val="16"/>
                <w:sz w:val="22"/>
              </w:rPr>
              <w:t xml:space="preserve"> </w:t>
            </w:r>
            <w:r>
              <w:rPr>
                <w:sz w:val="22"/>
              </w:rPr>
              <w:t>выступающий,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эксперт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-1"/>
                <w:sz w:val="22"/>
              </w:rPr>
              <w:t xml:space="preserve"> </w:t>
            </w:r>
            <w:r>
              <w:rPr>
                <w:sz w:val="22"/>
              </w:rPr>
              <w:t>т.д.)</w:t>
            </w:r>
            <w:r/>
          </w:p>
          <w:p>
            <w:pPr>
              <w:pStyle w:val="TableParagraph"/>
              <w:spacing w:lineRule="auto" w:line="276"/>
              <w:ind w:left="107" w:right="94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К12.6Координировать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выполнять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работу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условиях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реального,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виртуального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комбинированного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взаимодействия</w:t>
            </w:r>
            <w:r/>
          </w:p>
          <w:p>
            <w:pPr>
              <w:pStyle w:val="TableParagraph"/>
              <w:spacing w:lineRule="auto" w:line="276"/>
              <w:ind w:left="107" w:right="92" w:firstLine="4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К12.7Распознавать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конфликтогенные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ситуации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предотвращать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конфликты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до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их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активной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фазы,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выстраивать деловую и образовательную коммуникацию,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избегая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личностных оценочных суждений</w:t>
            </w:r>
            <w:r/>
          </w:p>
          <w:p>
            <w:pPr>
              <w:pStyle w:val="TableParagraph"/>
              <w:ind w:left="112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К12.8</w:t>
            </w:r>
            <w:r>
              <w:rPr>
                <w:spacing w:val="9"/>
                <w:sz w:val="22"/>
              </w:rPr>
              <w:t xml:space="preserve"> </w:t>
            </w:r>
            <w:r>
              <w:rPr>
                <w:sz w:val="22"/>
              </w:rPr>
              <w:t>Умение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продуктивно</w:t>
            </w:r>
            <w:r>
              <w:rPr>
                <w:spacing w:val="10"/>
                <w:sz w:val="22"/>
              </w:rPr>
              <w:t xml:space="preserve"> </w:t>
            </w:r>
            <w:r>
              <w:rPr>
                <w:sz w:val="22"/>
              </w:rPr>
              <w:t>общаться</w:t>
            </w:r>
            <w:r>
              <w:rPr>
                <w:spacing w:val="8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7"/>
                <w:sz w:val="22"/>
              </w:rPr>
              <w:t xml:space="preserve"> </w:t>
            </w:r>
            <w:r>
              <w:rPr>
                <w:sz w:val="22"/>
              </w:rPr>
              <w:t>взаимодействовать</w:t>
            </w:r>
            <w:r/>
          </w:p>
          <w:p>
            <w:pPr>
              <w:pStyle w:val="TableParagraph"/>
              <w:spacing w:before="23" w:after="0"/>
              <w:ind w:left="107" w:right="0" w:hanging="0"/>
              <w:jc w:val="both"/>
              <w:rPr>
                <w:sz w:val="22"/>
                <w:sz w:val="22"/>
              </w:rPr>
            </w:pPr>
            <w:r>
              <w:rPr>
                <w:sz w:val="22"/>
              </w:rPr>
              <w:t>в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процессе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совместной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деятельности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87" w:firstLine="4"/>
              <w:rPr>
                <w:sz w:val="22"/>
                <w:sz w:val="22"/>
              </w:rPr>
            </w:pPr>
            <w:r>
              <w:rPr>
                <w:sz w:val="22"/>
              </w:rPr>
              <w:t>Групповые</w:t>
            </w:r>
            <w:r>
              <w:rPr>
                <w:spacing w:val="6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6"/>
                <w:sz w:val="22"/>
              </w:rPr>
              <w:t xml:space="preserve"> </w:t>
            </w:r>
            <w:r>
              <w:rPr>
                <w:sz w:val="22"/>
              </w:rPr>
              <w:t>индивидуальные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438" w:firstLine="4"/>
              <w:rPr>
                <w:sz w:val="22"/>
                <w:sz w:val="22"/>
              </w:rPr>
            </w:pPr>
            <w:r>
              <w:rPr>
                <w:sz w:val="22"/>
              </w:rPr>
              <w:t>Смена рабочих зон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Учебно-исследовательская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деятельность</w:t>
            </w:r>
            <w:r/>
          </w:p>
        </w:tc>
      </w:tr>
      <w:tr>
        <w:trPr>
          <w:trHeight w:val="87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39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К13</w:t>
            </w:r>
            <w:r/>
          </w:p>
          <w:p>
            <w:pPr>
              <w:pStyle w:val="TableParagraph"/>
              <w:spacing w:lineRule="atLeast" w:line="290"/>
              <w:ind w:left="107" w:right="191" w:hanging="0"/>
              <w:rPr>
                <w:sz w:val="22"/>
                <w:sz w:val="22"/>
              </w:rPr>
            </w:pPr>
            <w:r>
              <w:rPr>
                <w:sz w:val="22"/>
              </w:rPr>
              <w:t>Коммуника</w:t>
            </w:r>
            <w:r>
              <w:rPr>
                <w:spacing w:val="-53"/>
                <w:sz w:val="22"/>
              </w:rPr>
              <w:t xml:space="preserve"> </w:t>
            </w:r>
            <w:r>
              <w:rPr>
                <w:sz w:val="22"/>
              </w:rPr>
              <w:t>ция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14" w:leader="none"/>
                <w:tab w:val="left" w:pos="1388" w:leader="none"/>
                <w:tab w:val="left" w:pos="3191" w:leader="none"/>
                <w:tab w:val="left" w:pos="4556" w:leader="none"/>
                <w:tab w:val="left" w:pos="5586" w:leader="none"/>
              </w:tabs>
              <w:spacing w:lineRule="auto" w:line="276"/>
              <w:ind w:left="107" w:right="92" w:firstLine="4"/>
              <w:rPr>
                <w:sz w:val="22"/>
                <w:sz w:val="22"/>
              </w:rPr>
            </w:pPr>
            <w:r>
              <w:rPr>
                <w:sz w:val="22"/>
              </w:rPr>
              <w:t>К13.1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Развернуто,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логично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точно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излагать свою</w:t>
            </w:r>
            <w:r>
              <w:rPr>
                <w:spacing w:val="1"/>
                <w:sz w:val="22"/>
              </w:rPr>
              <w:t xml:space="preserve"> </w:t>
            </w:r>
            <w:r>
              <w:rPr>
                <w:sz w:val="22"/>
              </w:rPr>
              <w:t>точку</w:t>
            </w:r>
            <w:r>
              <w:rPr>
                <w:spacing w:val="-52"/>
                <w:sz w:val="22"/>
              </w:rPr>
              <w:t xml:space="preserve"> </w:t>
            </w:r>
            <w:r>
              <w:rPr>
                <w:sz w:val="22"/>
              </w:rPr>
              <w:t>зрения</w:t>
              <w:tab/>
              <w:t>с</w:t>
              <w:tab/>
              <w:t>использованием</w:t>
              <w:tab/>
              <w:t>адекватных</w:t>
              <w:tab/>
              <w:t>(устных</w:t>
              <w:tab/>
            </w:r>
            <w:r>
              <w:rPr>
                <w:spacing w:val="-2"/>
                <w:sz w:val="22"/>
              </w:rPr>
              <w:t>и</w:t>
            </w:r>
            <w:r/>
          </w:p>
          <w:p>
            <w:pPr>
              <w:pStyle w:val="TableParagraph"/>
              <w:spacing w:lineRule="exact" w:line="252"/>
              <w:ind w:left="107" w:right="0" w:hanging="0"/>
              <w:rPr>
                <w:sz w:val="22"/>
                <w:sz w:val="22"/>
              </w:rPr>
            </w:pPr>
            <w:r>
              <w:rPr>
                <w:sz w:val="22"/>
              </w:rPr>
              <w:t>письменных)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языковых</w:t>
            </w:r>
            <w:r>
              <w:rPr>
                <w:spacing w:val="-2"/>
                <w:sz w:val="22"/>
              </w:rPr>
              <w:t xml:space="preserve"> </w:t>
            </w:r>
            <w:r>
              <w:rPr>
                <w:sz w:val="22"/>
              </w:rPr>
              <w:t>средств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30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 w:before="36" w:after="0"/>
        <w:ind w:left="940" w:right="3133" w:hanging="0"/>
        <w:jc w:val="left"/>
      </w:pPr>
      <w:r>
        <w:rPr/>
        <w:t>Раздел 1.Элементы теории множеств и математической логики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36" w:after="0"/>
        <w:ind w:left="940" w:right="3133" w:hanging="0"/>
        <w:jc w:val="left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конечное</w:t>
      </w:r>
      <w:r>
        <w:rPr>
          <w:spacing w:val="1"/>
        </w:rPr>
        <w:t xml:space="preserve"> </w:t>
      </w:r>
      <w:r>
        <w:rPr/>
        <w:t>множество,</w:t>
      </w:r>
      <w:r>
        <w:rPr>
          <w:spacing w:val="1"/>
        </w:rPr>
        <w:t xml:space="preserve"> </w:t>
      </w:r>
      <w:r>
        <w:rPr/>
        <w:t>элемент</w:t>
      </w:r>
      <w:r>
        <w:rPr>
          <w:spacing w:val="1"/>
        </w:rPr>
        <w:t xml:space="preserve"> </w:t>
      </w:r>
      <w:r>
        <w:rPr/>
        <w:t>множества,</w:t>
      </w:r>
      <w:r>
        <w:rPr>
          <w:spacing w:val="1"/>
        </w:rPr>
        <w:t xml:space="preserve"> </w:t>
      </w:r>
      <w:r>
        <w:rPr/>
        <w:t>подмножество,</w:t>
      </w:r>
      <w:r>
        <w:rPr>
          <w:spacing w:val="1"/>
        </w:rPr>
        <w:t xml:space="preserve"> </w:t>
      </w:r>
      <w:r>
        <w:rPr/>
        <w:t>пересечение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объединение</w:t>
      </w:r>
      <w:r>
        <w:rPr>
          <w:spacing w:val="1"/>
        </w:rPr>
        <w:t xml:space="preserve"> </w:t>
      </w:r>
      <w:r>
        <w:rPr/>
        <w:t>множеств,</w:t>
      </w:r>
      <w:r>
        <w:rPr>
          <w:spacing w:val="1"/>
        </w:rPr>
        <w:t xml:space="preserve"> </w:t>
      </w:r>
      <w:r>
        <w:rPr/>
        <w:t>числовые</w:t>
      </w:r>
      <w:r>
        <w:rPr>
          <w:spacing w:val="1"/>
        </w:rPr>
        <w:t xml:space="preserve"> </w:t>
      </w:r>
      <w:r>
        <w:rPr/>
        <w:t>множества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координатной</w:t>
      </w:r>
      <w:r>
        <w:rPr>
          <w:spacing w:val="1"/>
        </w:rPr>
        <w:t xml:space="preserve"> </w:t>
      </w:r>
      <w:r>
        <w:rPr/>
        <w:t>прямой,</w:t>
      </w:r>
      <w:r>
        <w:rPr>
          <w:spacing w:val="-1"/>
        </w:rPr>
        <w:t xml:space="preserve"> </w:t>
      </w:r>
      <w:r>
        <w:rPr/>
        <w:t>отрезок,</w:t>
      </w:r>
      <w:r>
        <w:rPr>
          <w:spacing w:val="-3"/>
        </w:rPr>
        <w:t xml:space="preserve"> </w:t>
      </w:r>
      <w:r>
        <w:rPr/>
        <w:t>интервал;</w:t>
      </w:r>
      <w:r/>
    </w:p>
    <w:p>
      <w:pPr>
        <w:sectPr>
          <w:footerReference w:type="default" r:id="rId17"/>
          <w:type w:val="nextPage"/>
          <w:pgSz w:w="11906" w:h="16838"/>
          <w:pgMar w:left="900" w:right="180" w:header="0" w:top="1060" w:footer="1377" w:bottom="1560" w:gutter="0"/>
          <w:pgNumType w:start="0"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1" w:after="0"/>
        <w:ind w:left="232" w:right="118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утверждение,</w:t>
      </w:r>
      <w:r>
        <w:rPr>
          <w:spacing w:val="1"/>
        </w:rPr>
        <w:t xml:space="preserve"> </w:t>
      </w:r>
      <w:r>
        <w:rPr/>
        <w:t>отрицание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-57"/>
        </w:rPr>
        <w:t xml:space="preserve"> </w:t>
      </w:r>
      <w:r>
        <w:rPr/>
        <w:t>истинные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ложные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1"/>
        </w:rPr>
        <w:t xml:space="preserve"> </w:t>
      </w:r>
      <w:r>
        <w:rPr/>
        <w:t>причина,</w:t>
      </w:r>
      <w:r>
        <w:rPr>
          <w:spacing w:val="1"/>
        </w:rPr>
        <w:t xml:space="preserve"> </w:t>
      </w:r>
      <w:r>
        <w:rPr/>
        <w:t>следствие,</w:t>
      </w:r>
      <w:r>
        <w:rPr>
          <w:spacing w:val="1"/>
        </w:rPr>
        <w:t xml:space="preserve"> </w:t>
      </w:r>
      <w:r>
        <w:rPr/>
        <w:t>частный</w:t>
      </w:r>
      <w:r>
        <w:rPr>
          <w:spacing w:val="1"/>
        </w:rPr>
        <w:t xml:space="preserve"> </w:t>
      </w:r>
      <w:r>
        <w:rPr/>
        <w:t>случай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1"/>
        </w:rPr>
        <w:t xml:space="preserve"> </w:t>
      </w:r>
      <w:r>
        <w:rPr/>
        <w:t>контрпример;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находить</w:t>
      </w:r>
      <w:r>
        <w:rPr>
          <w:spacing w:val="1"/>
        </w:rPr>
        <w:t xml:space="preserve"> </w:t>
      </w:r>
      <w:r>
        <w:rPr/>
        <w:t>пересечение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объединение</w:t>
      </w:r>
      <w:r>
        <w:rPr>
          <w:spacing w:val="1"/>
        </w:rPr>
        <w:t xml:space="preserve"> </w:t>
      </w:r>
      <w:r>
        <w:rPr/>
        <w:t>двух</w:t>
      </w:r>
      <w:r>
        <w:rPr>
          <w:spacing w:val="1"/>
        </w:rPr>
        <w:t xml:space="preserve"> </w:t>
      </w:r>
      <w:r>
        <w:rPr/>
        <w:t>множеств,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графически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числовой прямой;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строить на числовой прямой подмножество числового множества, заданное простейшими</w:t>
      </w:r>
      <w:r>
        <w:rPr>
          <w:spacing w:val="1"/>
        </w:rPr>
        <w:t xml:space="preserve"> </w:t>
      </w:r>
      <w:r>
        <w:rPr/>
        <w:t>условиями;</w:t>
      </w:r>
      <w:r/>
    </w:p>
    <w:p>
      <w:pPr>
        <w:pStyle w:val="Style14"/>
        <w:spacing w:lineRule="auto" w:line="276"/>
        <w:ind w:left="232" w:right="121" w:firstLine="708"/>
      </w:pPr>
      <w:r>
        <w:rPr/>
        <w:t>−</w:t>
      </w:r>
      <w:r>
        <w:rPr/>
        <w:t>распознавать</w:t>
      </w:r>
      <w:r>
        <w:rPr>
          <w:spacing w:val="1"/>
        </w:rPr>
        <w:t xml:space="preserve"> </w:t>
      </w:r>
      <w:r>
        <w:rPr/>
        <w:t>ложные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1"/>
        </w:rPr>
        <w:t xml:space="preserve"> </w:t>
      </w:r>
      <w:r>
        <w:rPr/>
        <w:t>ошибки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рассуждениях,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6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контрпримеров.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В</w:t>
      </w:r>
      <w:r>
        <w:rPr>
          <w:spacing w:val="-3"/>
        </w:rPr>
        <w:t xml:space="preserve"> </w:t>
      </w:r>
      <w:r>
        <w:rPr/>
        <w:t>повседневной жизни</w:t>
      </w:r>
      <w:r>
        <w:rPr>
          <w:spacing w:val="-3"/>
        </w:rPr>
        <w:t xml:space="preserve"> </w:t>
      </w:r>
      <w:r>
        <w:rPr/>
        <w:t>и при</w:t>
      </w:r>
      <w:r>
        <w:rPr>
          <w:spacing w:val="-2"/>
        </w:rPr>
        <w:t xml:space="preserve"> </w:t>
      </w:r>
      <w:r>
        <w:rPr/>
        <w:t>изучении 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38" w:after="0"/>
        <w:ind w:left="23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числовые</w:t>
      </w:r>
      <w:r>
        <w:rPr>
          <w:spacing w:val="1"/>
        </w:rPr>
        <w:t xml:space="preserve"> </w:t>
      </w:r>
      <w:r>
        <w:rPr/>
        <w:t>множества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координатной</w:t>
      </w:r>
      <w:r>
        <w:rPr>
          <w:spacing w:val="1"/>
        </w:rPr>
        <w:t xml:space="preserve"> </w:t>
      </w:r>
      <w:r>
        <w:rPr/>
        <w:t>прямой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реальных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региона;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проводить логические рассуждения в ситуациях повседневной жизни в условиях своего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города, поселка.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конечное</w:t>
      </w:r>
      <w:r>
        <w:rPr>
          <w:spacing w:val="1"/>
        </w:rPr>
        <w:t xml:space="preserve"> </w:t>
      </w:r>
      <w:r>
        <w:rPr/>
        <w:t>множество,</w:t>
      </w:r>
      <w:r>
        <w:rPr>
          <w:spacing w:val="1"/>
        </w:rPr>
        <w:t xml:space="preserve"> </w:t>
      </w:r>
      <w:r>
        <w:rPr/>
        <w:t>элемент</w:t>
      </w:r>
      <w:r>
        <w:rPr>
          <w:spacing w:val="1"/>
        </w:rPr>
        <w:t xml:space="preserve"> </w:t>
      </w:r>
      <w:r>
        <w:rPr/>
        <w:t>множества,</w:t>
      </w:r>
      <w:r>
        <w:rPr>
          <w:spacing w:val="1"/>
        </w:rPr>
        <w:t xml:space="preserve"> </w:t>
      </w:r>
      <w:r>
        <w:rPr/>
        <w:t>подмножество,</w:t>
      </w:r>
      <w:r>
        <w:rPr>
          <w:spacing w:val="1"/>
        </w:rPr>
        <w:t xml:space="preserve"> </w:t>
      </w:r>
      <w:r>
        <w:rPr/>
        <w:t>пересечение и объединение множеств, числовые множества на координатной прямой, отрезок,</w:t>
      </w:r>
      <w:r>
        <w:rPr>
          <w:spacing w:val="1"/>
        </w:rPr>
        <w:t xml:space="preserve"> </w:t>
      </w:r>
      <w:r>
        <w:rPr/>
        <w:t>интервал,</w:t>
      </w:r>
      <w:r>
        <w:rPr>
          <w:spacing w:val="27"/>
        </w:rPr>
        <w:t xml:space="preserve"> </w:t>
      </w:r>
      <w:r>
        <w:rPr/>
        <w:t>полуинтервал,</w:t>
      </w:r>
      <w:r>
        <w:rPr>
          <w:spacing w:val="28"/>
        </w:rPr>
        <w:t xml:space="preserve"> </w:t>
      </w:r>
      <w:r>
        <w:rPr/>
        <w:t>промежуток</w:t>
      </w:r>
      <w:r>
        <w:rPr>
          <w:spacing w:val="28"/>
        </w:rPr>
        <w:t xml:space="preserve"> </w:t>
      </w:r>
      <w:r>
        <w:rPr/>
        <w:t>с</w:t>
      </w:r>
      <w:r>
        <w:rPr>
          <w:spacing w:val="27"/>
        </w:rPr>
        <w:t xml:space="preserve"> </w:t>
      </w:r>
      <w:r>
        <w:rPr/>
        <w:t>выколотой</w:t>
      </w:r>
      <w:r>
        <w:rPr>
          <w:spacing w:val="28"/>
        </w:rPr>
        <w:t xml:space="preserve"> </w:t>
      </w:r>
      <w:r>
        <w:rPr/>
        <w:t>точкой,</w:t>
      </w:r>
      <w:r>
        <w:rPr>
          <w:spacing w:val="28"/>
        </w:rPr>
        <w:t xml:space="preserve"> </w:t>
      </w:r>
      <w:r>
        <w:rPr/>
        <w:t>графическое</w:t>
      </w:r>
      <w:r>
        <w:rPr>
          <w:spacing w:val="26"/>
        </w:rPr>
        <w:t xml:space="preserve"> </w:t>
      </w:r>
      <w:r>
        <w:rPr/>
        <w:t>представление</w:t>
      </w:r>
      <w:r>
        <w:rPr>
          <w:spacing w:val="27"/>
        </w:rPr>
        <w:t xml:space="preserve"> </w:t>
      </w:r>
      <w:r>
        <w:rPr/>
        <w:t>множеств</w:t>
      </w:r>
      <w:r>
        <w:rPr>
          <w:spacing w:val="-58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координатной</w:t>
      </w:r>
      <w:r>
        <w:rPr>
          <w:spacing w:val="-2"/>
        </w:rPr>
        <w:t xml:space="preserve"> </w:t>
      </w:r>
      <w:r>
        <w:rPr/>
        <w:t>плоскости;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утверждение,</w:t>
      </w:r>
      <w:r>
        <w:rPr>
          <w:spacing w:val="1"/>
        </w:rPr>
        <w:t xml:space="preserve"> </w:t>
      </w:r>
      <w:r>
        <w:rPr/>
        <w:t>отрицание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1"/>
        </w:rPr>
        <w:t xml:space="preserve"> </w:t>
      </w:r>
      <w:r>
        <w:rPr/>
        <w:t>истинные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ложные</w:t>
      </w:r>
      <w:r>
        <w:rPr>
          <w:spacing w:val="1"/>
        </w:rPr>
        <w:t xml:space="preserve"> </w:t>
      </w:r>
      <w:r>
        <w:rPr/>
        <w:t>утверждения,</w:t>
      </w:r>
      <w:r>
        <w:rPr>
          <w:spacing w:val="-1"/>
        </w:rPr>
        <w:t xml:space="preserve"> </w:t>
      </w:r>
      <w:r>
        <w:rPr/>
        <w:t>причина,</w:t>
      </w:r>
      <w:r>
        <w:rPr>
          <w:spacing w:val="-1"/>
        </w:rPr>
        <w:t xml:space="preserve"> </w:t>
      </w:r>
      <w:r>
        <w:rPr/>
        <w:t>следствие,</w:t>
      </w:r>
      <w:r>
        <w:rPr>
          <w:spacing w:val="-1"/>
        </w:rPr>
        <w:t xml:space="preserve"> </w:t>
      </w:r>
      <w:r>
        <w:rPr/>
        <w:t>частный случай общего</w:t>
      </w:r>
      <w:r>
        <w:rPr>
          <w:spacing w:val="3"/>
        </w:rPr>
        <w:t xml:space="preserve"> </w:t>
      </w:r>
      <w:r>
        <w:rPr/>
        <w:t>утверждения,</w:t>
      </w:r>
      <w:r>
        <w:rPr>
          <w:spacing w:val="-1"/>
        </w:rPr>
        <w:t xml:space="preserve"> </w:t>
      </w:r>
      <w:r>
        <w:rPr/>
        <w:t>контрпример;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проверять</w:t>
      </w:r>
      <w:r>
        <w:rPr>
          <w:spacing w:val="-1"/>
        </w:rPr>
        <w:t xml:space="preserve"> </w:t>
      </w:r>
      <w:r>
        <w:rPr/>
        <w:t>принадлежность</w:t>
      </w:r>
      <w:r>
        <w:rPr>
          <w:spacing w:val="-1"/>
        </w:rPr>
        <w:t xml:space="preserve"> </w:t>
      </w:r>
      <w:r>
        <w:rPr/>
        <w:t>элемента</w:t>
      </w:r>
      <w:r>
        <w:rPr>
          <w:spacing w:val="-3"/>
        </w:rPr>
        <w:t xml:space="preserve"> </w:t>
      </w:r>
      <w:r>
        <w:rPr/>
        <w:t>множеству;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−</w:t>
      </w:r>
      <w:r>
        <w:rPr/>
        <w:t>находить пересечение и объединение множеств, в том числе представленных графически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числовой</w:t>
      </w:r>
      <w:r>
        <w:rPr>
          <w:spacing w:val="1"/>
        </w:rPr>
        <w:t xml:space="preserve"> </w:t>
      </w:r>
      <w:r>
        <w:rPr/>
        <w:t>прямой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координатной</w:t>
      </w:r>
      <w:r>
        <w:rPr>
          <w:spacing w:val="1"/>
        </w:rPr>
        <w:t xml:space="preserve"> </w:t>
      </w:r>
      <w:r>
        <w:rPr/>
        <w:t>плоскости;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проводить</w:t>
      </w:r>
      <w:r>
        <w:rPr>
          <w:spacing w:val="-1"/>
        </w:rPr>
        <w:t xml:space="preserve"> </w:t>
      </w:r>
      <w:r>
        <w:rPr/>
        <w:t>доказательные</w:t>
      </w:r>
      <w:r>
        <w:rPr>
          <w:spacing w:val="-2"/>
        </w:rPr>
        <w:t xml:space="preserve"> </w:t>
      </w:r>
      <w:r>
        <w:rPr/>
        <w:t>рассуждения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обоснования</w:t>
      </w:r>
      <w:r>
        <w:rPr>
          <w:spacing w:val="-1"/>
        </w:rPr>
        <w:t xml:space="preserve"> </w:t>
      </w:r>
      <w:r>
        <w:rPr/>
        <w:t>истинности</w:t>
      </w:r>
      <w:r>
        <w:rPr>
          <w:spacing w:val="-4"/>
        </w:rPr>
        <w:t xml:space="preserve"> </w:t>
      </w:r>
      <w:r>
        <w:rPr/>
        <w:t>утверждений.</w:t>
      </w:r>
      <w:r/>
    </w:p>
    <w:p>
      <w:pPr>
        <w:pStyle w:val="Style14"/>
        <w:spacing w:before="41" w:after="0"/>
        <w:ind w:left="940" w:right="0" w:hanging="0"/>
      </w:pPr>
      <w:r>
        <w:rPr/>
        <w:t>−</w:t>
      </w:r>
      <w:r>
        <w:rPr/>
        <w:t>В</w:t>
      </w:r>
      <w:r>
        <w:rPr>
          <w:spacing w:val="-3"/>
        </w:rPr>
        <w:t xml:space="preserve"> </w:t>
      </w:r>
      <w:r>
        <w:rPr/>
        <w:t>повседневной жизни</w:t>
      </w:r>
      <w:r>
        <w:rPr>
          <w:spacing w:val="-3"/>
        </w:rPr>
        <w:t xml:space="preserve"> </w:t>
      </w:r>
      <w:r>
        <w:rPr/>
        <w:t>и при</w:t>
      </w:r>
      <w:r>
        <w:rPr>
          <w:spacing w:val="-2"/>
        </w:rPr>
        <w:t xml:space="preserve"> </w:t>
      </w:r>
      <w:r>
        <w:rPr/>
        <w:t>изучении 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−</w:t>
      </w:r>
      <w:r>
        <w:rPr/>
        <w:t>использовать числовые множества на координатной прямой и на координатной плоскости</w:t>
      </w:r>
      <w:r>
        <w:rPr>
          <w:spacing w:val="1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описания</w:t>
      </w:r>
      <w:r>
        <w:rPr>
          <w:spacing w:val="-1"/>
        </w:rPr>
        <w:t xml:space="preserve"> </w:t>
      </w:r>
      <w:r>
        <w:rPr/>
        <w:t>реальных процессов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 в</w:t>
      </w:r>
      <w:r>
        <w:rPr>
          <w:spacing w:val="-3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-1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города,</w:t>
      </w:r>
      <w:r>
        <w:rPr>
          <w:spacing w:val="-1"/>
        </w:rPr>
        <w:t xml:space="preserve"> </w:t>
      </w:r>
      <w:r>
        <w:rPr/>
        <w:t>поселка;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доказательные</w:t>
      </w:r>
      <w:r>
        <w:rPr>
          <w:spacing w:val="1"/>
        </w:rPr>
        <w:t xml:space="preserve"> </w:t>
      </w:r>
      <w:r>
        <w:rPr/>
        <w:t>рассуждения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ситуациях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города, поселка</w:t>
      </w:r>
      <w:r>
        <w:rPr>
          <w:spacing w:val="-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из</w:t>
      </w:r>
      <w:r>
        <w:rPr>
          <w:spacing w:val="-3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предметов.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626" w:hanging="0"/>
      </w:pPr>
      <w:r>
        <w:rPr/>
        <w:t>Раздел 2. Числа и выражения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оперировать на базовом уровне понятиями: целое число, делимость чисел, обыкновенная</w:t>
      </w:r>
      <w:r>
        <w:rPr>
          <w:spacing w:val="1"/>
        </w:rPr>
        <w:t xml:space="preserve"> </w:t>
      </w:r>
      <w:r>
        <w:rPr/>
        <w:t>дробь,</w:t>
      </w:r>
      <w:r>
        <w:rPr>
          <w:spacing w:val="1"/>
        </w:rPr>
        <w:t xml:space="preserve"> </w:t>
      </w:r>
      <w:r>
        <w:rPr/>
        <w:t>десятичная</w:t>
      </w:r>
      <w:r>
        <w:rPr>
          <w:spacing w:val="1"/>
        </w:rPr>
        <w:t xml:space="preserve"> </w:t>
      </w:r>
      <w:r>
        <w:rPr/>
        <w:t>дробь,</w:t>
      </w:r>
      <w:r>
        <w:rPr>
          <w:spacing w:val="1"/>
        </w:rPr>
        <w:t xml:space="preserve"> </w:t>
      </w:r>
      <w:r>
        <w:rPr/>
        <w:t>рациональное</w:t>
      </w:r>
      <w:r>
        <w:rPr>
          <w:spacing w:val="1"/>
        </w:rPr>
        <w:t xml:space="preserve"> </w:t>
      </w:r>
      <w:r>
        <w:rPr/>
        <w:t>число,</w:t>
      </w:r>
      <w:r>
        <w:rPr>
          <w:spacing w:val="1"/>
        </w:rPr>
        <w:t xml:space="preserve"> </w:t>
      </w:r>
      <w:r>
        <w:rPr/>
        <w:t>приближённое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числа,</w:t>
      </w:r>
      <w:r>
        <w:rPr>
          <w:spacing w:val="1"/>
        </w:rPr>
        <w:t xml:space="preserve"> </w:t>
      </w:r>
      <w:r>
        <w:rPr/>
        <w:t>часть,</w:t>
      </w:r>
      <w:r>
        <w:rPr>
          <w:spacing w:val="1"/>
        </w:rPr>
        <w:t xml:space="preserve"> </w:t>
      </w:r>
      <w:r>
        <w:rPr/>
        <w:t>доля,</w:t>
      </w:r>
      <w:r>
        <w:rPr>
          <w:spacing w:val="1"/>
        </w:rPr>
        <w:t xml:space="preserve"> </w:t>
      </w:r>
      <w:r>
        <w:rPr/>
        <w:t>отношение,</w:t>
      </w:r>
      <w:r>
        <w:rPr>
          <w:spacing w:val="-1"/>
        </w:rPr>
        <w:t xml:space="preserve"> </w:t>
      </w:r>
      <w:r>
        <w:rPr/>
        <w:t>процент,</w:t>
      </w:r>
      <w:r>
        <w:rPr>
          <w:spacing w:val="-3"/>
        </w:rPr>
        <w:t xml:space="preserve"> </w:t>
      </w:r>
      <w:r>
        <w:rPr/>
        <w:t>повышение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понижение</w:t>
      </w:r>
      <w:r>
        <w:rPr>
          <w:spacing w:val="-5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заданное</w:t>
      </w:r>
      <w:r>
        <w:rPr>
          <w:spacing w:val="-1"/>
        </w:rPr>
        <w:t xml:space="preserve"> </w:t>
      </w:r>
      <w:r>
        <w:rPr/>
        <w:t>число</w:t>
      </w:r>
      <w:r>
        <w:rPr>
          <w:spacing w:val="-1"/>
        </w:rPr>
        <w:t xml:space="preserve"> </w:t>
      </w:r>
      <w:r>
        <w:rPr/>
        <w:t>процентов, масштаб;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логарифм</w:t>
      </w:r>
      <w:r>
        <w:rPr>
          <w:spacing w:val="1"/>
        </w:rPr>
        <w:t xml:space="preserve"> </w:t>
      </w:r>
      <w:r>
        <w:rPr/>
        <w:t>числа,</w:t>
      </w:r>
      <w:r>
        <w:rPr>
          <w:spacing w:val="1"/>
        </w:rPr>
        <w:t xml:space="preserve"> </w:t>
      </w:r>
      <w:r>
        <w:rPr/>
        <w:t>тригонометрическая</w:t>
      </w:r>
      <w:r>
        <w:rPr>
          <w:spacing w:val="1"/>
        </w:rPr>
        <w:t xml:space="preserve"> </w:t>
      </w:r>
      <w:r>
        <w:rPr/>
        <w:t>окружность,</w:t>
      </w:r>
      <w:r>
        <w:rPr>
          <w:spacing w:val="1"/>
        </w:rPr>
        <w:t xml:space="preserve"> </w:t>
      </w:r>
      <w:r>
        <w:rPr/>
        <w:t>градусная</w:t>
      </w:r>
      <w:r>
        <w:rPr>
          <w:spacing w:val="1"/>
        </w:rPr>
        <w:t xml:space="preserve"> </w:t>
      </w:r>
      <w:r>
        <w:rPr/>
        <w:t>мера</w:t>
      </w:r>
      <w:r>
        <w:rPr>
          <w:spacing w:val="1"/>
        </w:rPr>
        <w:t xml:space="preserve"> </w:t>
      </w:r>
      <w:r>
        <w:rPr/>
        <w:t>угла,</w:t>
      </w:r>
      <w:r>
        <w:rPr>
          <w:spacing w:val="1"/>
        </w:rPr>
        <w:t xml:space="preserve"> </w:t>
      </w:r>
      <w:r>
        <w:rPr/>
        <w:t>величина</w:t>
      </w:r>
      <w:r>
        <w:rPr>
          <w:spacing w:val="1"/>
        </w:rPr>
        <w:t xml:space="preserve"> </w:t>
      </w:r>
      <w:r>
        <w:rPr/>
        <w:t>угла,</w:t>
      </w:r>
      <w:r>
        <w:rPr>
          <w:spacing w:val="1"/>
        </w:rPr>
        <w:t xml:space="preserve"> </w:t>
      </w:r>
      <w:r>
        <w:rPr/>
        <w:t>заданного</w:t>
      </w:r>
      <w:r>
        <w:rPr>
          <w:spacing w:val="1"/>
        </w:rPr>
        <w:t xml:space="preserve"> </w:t>
      </w:r>
      <w:r>
        <w:rPr/>
        <w:t>точкой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тригонометрической</w:t>
      </w:r>
      <w:r>
        <w:rPr>
          <w:spacing w:val="1"/>
        </w:rPr>
        <w:t xml:space="preserve"> </w:t>
      </w:r>
      <w:r>
        <w:rPr/>
        <w:t>окружности,</w:t>
      </w:r>
      <w:r>
        <w:rPr>
          <w:spacing w:val="-2"/>
        </w:rPr>
        <w:t xml:space="preserve"> </w:t>
      </w:r>
      <w:r>
        <w:rPr/>
        <w:t>синус,</w:t>
      </w:r>
      <w:r>
        <w:rPr>
          <w:spacing w:val="-1"/>
        </w:rPr>
        <w:t xml:space="preserve"> </w:t>
      </w:r>
      <w:r>
        <w:rPr/>
        <w:t>косинус,</w:t>
      </w:r>
      <w:r>
        <w:rPr>
          <w:spacing w:val="-2"/>
        </w:rPr>
        <w:t xml:space="preserve"> </w:t>
      </w:r>
      <w:r>
        <w:rPr/>
        <w:t>тангенс</w:t>
      </w:r>
      <w:r>
        <w:rPr>
          <w:spacing w:val="-2"/>
        </w:rPr>
        <w:t xml:space="preserve"> </w:t>
      </w:r>
      <w:r>
        <w:rPr/>
        <w:t>и котангенс</w:t>
      </w:r>
      <w:r>
        <w:rPr>
          <w:spacing w:val="-1"/>
        </w:rPr>
        <w:t xml:space="preserve"> </w:t>
      </w:r>
      <w:r>
        <w:rPr/>
        <w:t>углов,</w:t>
      </w:r>
      <w:r>
        <w:rPr>
          <w:spacing w:val="-1"/>
        </w:rPr>
        <w:t xml:space="preserve"> </w:t>
      </w:r>
      <w:r>
        <w:rPr/>
        <w:t>имеющих произвольную</w:t>
      </w:r>
      <w:r>
        <w:rPr>
          <w:spacing w:val="-1"/>
        </w:rPr>
        <w:t xml:space="preserve"> </w:t>
      </w:r>
      <w:r>
        <w:rPr/>
        <w:t>величину;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выполнять</w:t>
      </w:r>
      <w:r>
        <w:rPr>
          <w:spacing w:val="-1"/>
        </w:rPr>
        <w:t xml:space="preserve"> </w:t>
      </w:r>
      <w:r>
        <w:rPr/>
        <w:t>арифметические</w:t>
      </w:r>
      <w:r>
        <w:rPr>
          <w:spacing w:val="-2"/>
        </w:rPr>
        <w:t xml:space="preserve"> </w:t>
      </w:r>
      <w:r>
        <w:rPr/>
        <w:t>действия</w:t>
      </w:r>
      <w:r>
        <w:rPr>
          <w:spacing w:val="-2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целыми и</w:t>
      </w:r>
      <w:r>
        <w:rPr>
          <w:spacing w:val="-1"/>
        </w:rPr>
        <w:t xml:space="preserve"> </w:t>
      </w:r>
      <w:r>
        <w:rPr/>
        <w:t>рациональными числами;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выполнять несложные преобразования числовых</w:t>
      </w:r>
      <w:r>
        <w:rPr>
          <w:spacing w:val="1"/>
        </w:rPr>
        <w:t xml:space="preserve"> </w:t>
      </w:r>
      <w:r>
        <w:rPr/>
        <w:t>выражений, содержащих</w:t>
      </w:r>
      <w:r>
        <w:rPr>
          <w:spacing w:val="1"/>
        </w:rPr>
        <w:t xml:space="preserve"> </w:t>
      </w:r>
      <w:r>
        <w:rPr/>
        <w:t>степени чисел,</w:t>
      </w:r>
      <w:r>
        <w:rPr>
          <w:spacing w:val="-57"/>
        </w:rPr>
        <w:t xml:space="preserve"> </w:t>
      </w:r>
      <w:r>
        <w:rPr/>
        <w:t>либо</w:t>
      </w:r>
      <w:r>
        <w:rPr>
          <w:spacing w:val="-1"/>
        </w:rPr>
        <w:t xml:space="preserve"> </w:t>
      </w:r>
      <w:r>
        <w:rPr/>
        <w:t>корни</w:t>
      </w:r>
      <w:r>
        <w:rPr>
          <w:spacing w:val="-2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чисел, либо логарифмы</w:t>
      </w:r>
      <w:r>
        <w:rPr>
          <w:spacing w:val="-1"/>
        </w:rPr>
        <w:t xml:space="preserve"> </w:t>
      </w:r>
      <w:r>
        <w:rPr/>
        <w:t>чисел;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сравнивать рациональные</w:t>
      </w:r>
      <w:r>
        <w:rPr>
          <w:spacing w:val="-1"/>
        </w:rPr>
        <w:t xml:space="preserve"> </w:t>
      </w:r>
      <w:r>
        <w:rPr/>
        <w:t>числа</w:t>
      </w:r>
      <w:r>
        <w:rPr>
          <w:spacing w:val="-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собой;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оценивать</w:t>
      </w:r>
      <w:r>
        <w:rPr>
          <w:spacing w:val="24"/>
        </w:rPr>
        <w:t xml:space="preserve"> </w:t>
      </w:r>
      <w:r>
        <w:rPr/>
        <w:t>и</w:t>
      </w:r>
      <w:r>
        <w:rPr>
          <w:spacing w:val="26"/>
        </w:rPr>
        <w:t xml:space="preserve"> </w:t>
      </w:r>
      <w:r>
        <w:rPr/>
        <w:t>сравнивать</w:t>
      </w:r>
      <w:r>
        <w:rPr>
          <w:spacing w:val="26"/>
        </w:rPr>
        <w:t xml:space="preserve"> </w:t>
      </w:r>
      <w:r>
        <w:rPr/>
        <w:t>с</w:t>
      </w:r>
      <w:r>
        <w:rPr>
          <w:spacing w:val="24"/>
        </w:rPr>
        <w:t xml:space="preserve"> </w:t>
      </w:r>
      <w:r>
        <w:rPr/>
        <w:t>рациональными</w:t>
      </w:r>
      <w:r>
        <w:rPr>
          <w:spacing w:val="24"/>
        </w:rPr>
        <w:t xml:space="preserve"> </w:t>
      </w:r>
      <w:r>
        <w:rPr/>
        <w:t>числами</w:t>
      </w:r>
      <w:r>
        <w:rPr>
          <w:spacing w:val="26"/>
        </w:rPr>
        <w:t xml:space="preserve"> </w:t>
      </w:r>
      <w:r>
        <w:rPr/>
        <w:t>значения</w:t>
      </w:r>
      <w:r>
        <w:rPr>
          <w:spacing w:val="25"/>
        </w:rPr>
        <w:t xml:space="preserve"> </w:t>
      </w:r>
      <w:r>
        <w:rPr/>
        <w:t>целых</w:t>
      </w:r>
      <w:r>
        <w:rPr>
          <w:spacing w:val="27"/>
        </w:rPr>
        <w:t xml:space="preserve"> </w:t>
      </w:r>
      <w:r>
        <w:rPr/>
        <w:t>степеней</w:t>
      </w:r>
      <w:r>
        <w:rPr>
          <w:spacing w:val="26"/>
        </w:rPr>
        <w:t xml:space="preserve"> </w:t>
      </w:r>
      <w:r>
        <w:rPr/>
        <w:t>чисел,</w:t>
      </w:r>
      <w:r>
        <w:rPr>
          <w:spacing w:val="-57"/>
        </w:rPr>
        <w:t xml:space="preserve"> </w:t>
      </w:r>
      <w:r>
        <w:rPr/>
        <w:t>корней натуральной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-3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чисел, логарифмов</w:t>
      </w:r>
      <w:r>
        <w:rPr>
          <w:spacing w:val="-2"/>
        </w:rPr>
        <w:t xml:space="preserve"> </w:t>
      </w:r>
      <w:r>
        <w:rPr/>
        <w:t>чисел в</w:t>
      </w:r>
      <w:r>
        <w:rPr>
          <w:spacing w:val="-2"/>
        </w:rPr>
        <w:t xml:space="preserve"> </w:t>
      </w:r>
      <w:r>
        <w:rPr/>
        <w:t>простых</w:t>
      </w:r>
      <w:r>
        <w:rPr>
          <w:spacing w:val="2"/>
        </w:rPr>
        <w:t xml:space="preserve"> </w:t>
      </w:r>
      <w:r>
        <w:rPr/>
        <w:t>случаях;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−</w:t>
      </w:r>
      <w:r>
        <w:rPr/>
        <w:t>изображать точками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числовой прямой целые</w:t>
      </w:r>
      <w:r>
        <w:rPr>
          <w:spacing w:val="-1"/>
        </w:rPr>
        <w:t xml:space="preserve"> </w:t>
      </w:r>
      <w:r>
        <w:rPr/>
        <w:t>и рациональные</w:t>
      </w:r>
      <w:r>
        <w:rPr>
          <w:spacing w:val="-2"/>
        </w:rPr>
        <w:t xml:space="preserve"> </w:t>
      </w:r>
      <w:r>
        <w:rPr/>
        <w:t>числа;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изображать</w:t>
      </w:r>
      <w:r>
        <w:rPr>
          <w:spacing w:val="34"/>
        </w:rPr>
        <w:t xml:space="preserve"> </w:t>
      </w:r>
      <w:r>
        <w:rPr/>
        <w:t>точками</w:t>
      </w:r>
      <w:r>
        <w:rPr>
          <w:spacing w:val="34"/>
        </w:rPr>
        <w:t xml:space="preserve"> </w:t>
      </w:r>
      <w:r>
        <w:rPr/>
        <w:t>на</w:t>
      </w:r>
      <w:r>
        <w:rPr>
          <w:spacing w:val="35"/>
        </w:rPr>
        <w:t xml:space="preserve"> </w:t>
      </w:r>
      <w:r>
        <w:rPr/>
        <w:t>числовой</w:t>
      </w:r>
      <w:r>
        <w:rPr>
          <w:spacing w:val="34"/>
        </w:rPr>
        <w:t xml:space="preserve"> </w:t>
      </w:r>
      <w:r>
        <w:rPr/>
        <w:t>прямой</w:t>
      </w:r>
      <w:r>
        <w:rPr>
          <w:spacing w:val="34"/>
        </w:rPr>
        <w:t xml:space="preserve"> </w:t>
      </w:r>
      <w:r>
        <w:rPr/>
        <w:t>целые</w:t>
      </w:r>
      <w:r>
        <w:rPr>
          <w:spacing w:val="35"/>
        </w:rPr>
        <w:t xml:space="preserve"> </w:t>
      </w:r>
      <w:r>
        <w:rPr/>
        <w:t>степени</w:t>
      </w:r>
      <w:r>
        <w:rPr>
          <w:spacing w:val="37"/>
        </w:rPr>
        <w:t xml:space="preserve"> </w:t>
      </w:r>
      <w:r>
        <w:rPr/>
        <w:t>чисел,</w:t>
      </w:r>
      <w:r>
        <w:rPr>
          <w:spacing w:val="33"/>
        </w:rPr>
        <w:t xml:space="preserve"> </w:t>
      </w:r>
      <w:r>
        <w:rPr/>
        <w:t>корни</w:t>
      </w:r>
      <w:r>
        <w:rPr>
          <w:spacing w:val="34"/>
        </w:rPr>
        <w:t xml:space="preserve"> </w:t>
      </w:r>
      <w:r>
        <w:rPr/>
        <w:t>натуральной</w:t>
      </w:r>
      <w:r>
        <w:rPr>
          <w:spacing w:val="-57"/>
        </w:rPr>
        <w:t xml:space="preserve"> </w:t>
      </w:r>
      <w:r>
        <w:rPr/>
        <w:t>степени из</w:t>
      </w:r>
      <w:r>
        <w:rPr>
          <w:spacing w:val="1"/>
        </w:rPr>
        <w:t xml:space="preserve"> </w:t>
      </w:r>
      <w:r>
        <w:rPr/>
        <w:t>чисел, логарифмы</w:t>
      </w:r>
      <w:r>
        <w:rPr>
          <w:spacing w:val="-1"/>
        </w:rPr>
        <w:t xml:space="preserve"> </w:t>
      </w:r>
      <w:r>
        <w:rPr/>
        <w:t>чисел в</w:t>
      </w:r>
      <w:r>
        <w:rPr>
          <w:spacing w:val="-2"/>
        </w:rPr>
        <w:t xml:space="preserve"> </w:t>
      </w:r>
      <w:r>
        <w:rPr/>
        <w:t>простых случаях;</w:t>
      </w:r>
      <w:r/>
    </w:p>
    <w:p>
      <w:pPr>
        <w:pStyle w:val="Style14"/>
        <w:tabs>
          <w:tab w:val="left" w:pos="2402" w:leader="none"/>
          <w:tab w:val="left" w:pos="3763" w:leader="none"/>
          <w:tab w:val="left" w:pos="5608" w:leader="none"/>
          <w:tab w:val="left" w:pos="6465" w:leader="none"/>
          <w:tab w:val="left" w:pos="6815" w:leader="none"/>
          <w:tab w:val="left" w:pos="9326" w:leader="none"/>
        </w:tabs>
        <w:spacing w:lineRule="auto" w:line="276"/>
        <w:ind w:left="232" w:right="120" w:firstLine="708"/>
        <w:jc w:val="left"/>
      </w:pPr>
      <w:r>
        <w:rPr/>
        <w:t>−</w:t>
      </w:r>
      <w:r>
        <w:rPr/>
        <w:t>выполнять</w:t>
        <w:tab/>
        <w:t>несложные</w:t>
        <w:tab/>
        <w:t>преобразования</w:t>
        <w:tab/>
        <w:t>целых</w:t>
        <w:tab/>
        <w:t>и</w:t>
        <w:tab/>
        <w:t>дробно-рациональных</w:t>
        <w:tab/>
      </w:r>
      <w:r>
        <w:rPr>
          <w:spacing w:val="-2"/>
        </w:rPr>
        <w:t>буквенных</w:t>
      </w:r>
      <w:r>
        <w:rPr>
          <w:spacing w:val="-57"/>
        </w:rPr>
        <w:t xml:space="preserve"> </w:t>
      </w:r>
      <w:r>
        <w:rPr/>
        <w:t>выражений;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выражать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случаях</w:t>
      </w:r>
      <w:r>
        <w:rPr>
          <w:spacing w:val="1"/>
        </w:rPr>
        <w:t xml:space="preserve"> </w:t>
      </w:r>
      <w:r>
        <w:rPr/>
        <w:t>из</w:t>
      </w:r>
      <w:r>
        <w:rPr>
          <w:spacing w:val="-1"/>
        </w:rPr>
        <w:t xml:space="preserve"> </w:t>
      </w:r>
      <w:r>
        <w:rPr/>
        <w:t>равенства</w:t>
      </w:r>
      <w:r>
        <w:rPr>
          <w:spacing w:val="-2"/>
        </w:rPr>
        <w:t xml:space="preserve"> </w:t>
      </w:r>
      <w:r>
        <w:rPr/>
        <w:t>одну</w:t>
      </w:r>
      <w:r>
        <w:rPr>
          <w:spacing w:val="-9"/>
        </w:rPr>
        <w:t xml:space="preserve"> </w:t>
      </w:r>
      <w:r>
        <w:rPr/>
        <w:t>переменную</w:t>
      </w:r>
      <w:r>
        <w:rPr>
          <w:spacing w:val="-1"/>
        </w:rPr>
        <w:t xml:space="preserve"> </w:t>
      </w:r>
      <w:r>
        <w:rPr/>
        <w:t>через</w:t>
      </w:r>
      <w:r>
        <w:rPr>
          <w:spacing w:val="2"/>
        </w:rPr>
        <w:t xml:space="preserve"> </w:t>
      </w:r>
      <w:r>
        <w:rPr/>
        <w:t>другие;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/>
        <w:t>−</w:t>
      </w:r>
      <w:r>
        <w:rPr/>
        <w:t>вычислять</w:t>
      </w:r>
      <w:r>
        <w:rPr>
          <w:spacing w:val="28"/>
        </w:rPr>
        <w:t xml:space="preserve"> </w:t>
      </w:r>
      <w:r>
        <w:rPr/>
        <w:t>в</w:t>
      </w:r>
      <w:r>
        <w:rPr>
          <w:spacing w:val="27"/>
        </w:rPr>
        <w:t xml:space="preserve"> </w:t>
      </w:r>
      <w:r>
        <w:rPr/>
        <w:t>простых</w:t>
      </w:r>
      <w:r>
        <w:rPr>
          <w:spacing w:val="30"/>
        </w:rPr>
        <w:t xml:space="preserve"> </w:t>
      </w:r>
      <w:r>
        <w:rPr/>
        <w:t>случаях</w:t>
      </w:r>
      <w:r>
        <w:rPr>
          <w:spacing w:val="30"/>
        </w:rPr>
        <w:t xml:space="preserve"> </w:t>
      </w:r>
      <w:r>
        <w:rPr/>
        <w:t>значения</w:t>
      </w:r>
      <w:r>
        <w:rPr>
          <w:spacing w:val="28"/>
        </w:rPr>
        <w:t xml:space="preserve"> </w:t>
      </w:r>
      <w:r>
        <w:rPr/>
        <w:t>числовых</w:t>
      </w:r>
      <w:r>
        <w:rPr>
          <w:spacing w:val="30"/>
        </w:rPr>
        <w:t xml:space="preserve"> </w:t>
      </w:r>
      <w:r>
        <w:rPr/>
        <w:t>и</w:t>
      </w:r>
      <w:r>
        <w:rPr>
          <w:spacing w:val="29"/>
        </w:rPr>
        <w:t xml:space="preserve"> </w:t>
      </w:r>
      <w:r>
        <w:rPr/>
        <w:t>буквенных</w:t>
      </w:r>
      <w:r>
        <w:rPr>
          <w:spacing w:val="30"/>
        </w:rPr>
        <w:t xml:space="preserve"> </w:t>
      </w:r>
      <w:r>
        <w:rPr/>
        <w:t>выражений,</w:t>
      </w:r>
      <w:r>
        <w:rPr>
          <w:spacing w:val="27"/>
        </w:rPr>
        <w:t xml:space="preserve"> </w:t>
      </w:r>
      <w:r>
        <w:rPr/>
        <w:t>осуществляя</w:t>
      </w:r>
      <w:r>
        <w:rPr>
          <w:spacing w:val="-57"/>
        </w:rPr>
        <w:t xml:space="preserve"> </w:t>
      </w:r>
      <w:r>
        <w:rPr/>
        <w:t>необходимые</w:t>
      </w:r>
      <w:r>
        <w:rPr>
          <w:spacing w:val="-2"/>
        </w:rPr>
        <w:t xml:space="preserve"> </w:t>
      </w:r>
      <w:r>
        <w:rPr/>
        <w:t>подстановки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преобразования;</w:t>
      </w:r>
      <w:r/>
    </w:p>
    <w:p>
      <w:pPr>
        <w:pStyle w:val="Style14"/>
        <w:spacing w:before="2" w:after="0"/>
        <w:ind w:left="940" w:right="0" w:hanging="0"/>
        <w:jc w:val="left"/>
      </w:pPr>
      <w:r>
        <w:rPr/>
        <w:t>−</w:t>
      </w:r>
      <w:r>
        <w:rPr/>
        <w:t>изображать</w:t>
      </w:r>
      <w:r>
        <w:rPr>
          <w:spacing w:val="-1"/>
        </w:rPr>
        <w:t xml:space="preserve"> </w:t>
      </w:r>
      <w:r>
        <w:rPr/>
        <w:t>схематически</w:t>
      </w:r>
      <w:r>
        <w:rPr>
          <w:spacing w:val="2"/>
        </w:rPr>
        <w:t xml:space="preserve"> </w:t>
      </w:r>
      <w:r>
        <w:rPr/>
        <w:t>угол,</w:t>
      </w:r>
      <w:r>
        <w:rPr>
          <w:spacing w:val="-2"/>
        </w:rPr>
        <w:t xml:space="preserve"> </w:t>
      </w:r>
      <w:r>
        <w:rPr/>
        <w:t>величина</w:t>
      </w:r>
      <w:r>
        <w:rPr>
          <w:spacing w:val="-2"/>
        </w:rPr>
        <w:t xml:space="preserve"> </w:t>
      </w:r>
      <w:r>
        <w:rPr/>
        <w:t>которого</w:t>
      </w:r>
      <w:r>
        <w:rPr>
          <w:spacing w:val="-1"/>
        </w:rPr>
        <w:t xml:space="preserve"> </w:t>
      </w:r>
      <w:r>
        <w:rPr/>
        <w:t>выражена</w:t>
      </w:r>
      <w:r>
        <w:rPr>
          <w:spacing w:val="-3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градусах;</w:t>
      </w:r>
      <w:r/>
    </w:p>
    <w:p>
      <w:pPr>
        <w:pStyle w:val="Style14"/>
        <w:spacing w:lineRule="auto" w:line="276" w:before="40" w:after="0"/>
        <w:ind w:left="940" w:right="1750" w:hanging="0"/>
        <w:jc w:val="left"/>
      </w:pPr>
      <w:r>
        <w:rPr/>
        <w:t>−</w:t>
      </w:r>
      <w:r>
        <w:rPr/>
        <w:t>оценивать знаки синуса, косинуса, тангенса, котангенса конкретных углов.</w:t>
      </w:r>
      <w:r>
        <w:rPr>
          <w:spacing w:val="-57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повседневной жизни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</w:t>
      </w:r>
      <w:r>
        <w:rPr>
          <w:spacing w:val="-3"/>
        </w:rPr>
        <w:t xml:space="preserve"> </w:t>
      </w:r>
      <w:r>
        <w:rPr/>
        <w:t>изучении других</w:t>
      </w:r>
      <w:r>
        <w:rPr>
          <w:spacing w:val="-1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предметов: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выполнять вычисления</w:t>
      </w:r>
      <w:r>
        <w:rPr>
          <w:spacing w:val="-3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 задач</w:t>
      </w:r>
      <w:r>
        <w:rPr>
          <w:spacing w:val="-1"/>
        </w:rPr>
        <w:t xml:space="preserve"> </w:t>
      </w:r>
      <w:r>
        <w:rPr/>
        <w:t>практического характера;</w:t>
      </w:r>
      <w:r/>
    </w:p>
    <w:p>
      <w:pPr>
        <w:pStyle w:val="Style14"/>
        <w:spacing w:lineRule="auto" w:line="276" w:before="44" w:after="0"/>
        <w:ind w:left="232" w:right="120" w:firstLine="708"/>
      </w:pPr>
      <w:r>
        <w:rPr/>
        <w:t>−</w:t>
      </w:r>
      <w:r>
        <w:rPr/>
        <w:t>выполнять</w:t>
      </w:r>
      <w:r>
        <w:rPr>
          <w:spacing w:val="1"/>
        </w:rPr>
        <w:t xml:space="preserve"> </w:t>
      </w:r>
      <w:r>
        <w:rPr/>
        <w:t>практические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необходимости</w:t>
      </w:r>
      <w:r>
        <w:rPr>
          <w:spacing w:val="1"/>
        </w:rPr>
        <w:t xml:space="preserve"> </w:t>
      </w:r>
      <w:r>
        <w:rPr/>
        <w:t>справочных</w:t>
      </w:r>
      <w:r>
        <w:rPr>
          <w:spacing w:val="1"/>
        </w:rPr>
        <w:t xml:space="preserve"> </w:t>
      </w:r>
      <w:r>
        <w:rPr/>
        <w:t>материалов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вычислительных</w:t>
      </w:r>
      <w:r>
        <w:rPr>
          <w:spacing w:val="4"/>
        </w:rPr>
        <w:t xml:space="preserve"> </w:t>
      </w:r>
      <w:r>
        <w:rPr/>
        <w:t>устройств;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соотносить</w:t>
      </w:r>
      <w:r>
        <w:rPr>
          <w:spacing w:val="1"/>
        </w:rPr>
        <w:t xml:space="preserve"> </w:t>
      </w:r>
      <w:r>
        <w:rPr/>
        <w:t>реальные</w:t>
      </w:r>
      <w:r>
        <w:rPr>
          <w:spacing w:val="1"/>
        </w:rPr>
        <w:t xml:space="preserve"> </w:t>
      </w:r>
      <w:r>
        <w:rPr/>
        <w:t>величины,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окружающего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конкретными числовыми</w:t>
      </w:r>
      <w:r>
        <w:rPr>
          <w:spacing w:val="1"/>
        </w:rPr>
        <w:t xml:space="preserve"> </w:t>
      </w:r>
      <w:r>
        <w:rPr/>
        <w:t>значениями;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использовать методы округления, приближения и прикидки при решении практических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выполнять действия с числовыми данными при решении задач практического характера,</w:t>
      </w:r>
      <w:r>
        <w:rPr>
          <w:spacing w:val="1"/>
        </w:rPr>
        <w:t xml:space="preserve"> </w:t>
      </w:r>
      <w:r>
        <w:rPr/>
        <w:t>необходимые в реальной жизни в условиях своего региона, города, поселка и задач из различных</w:t>
      </w:r>
      <w:r>
        <w:rPr>
          <w:spacing w:val="1"/>
        </w:rPr>
        <w:t xml:space="preserve"> </w:t>
      </w:r>
      <w:r>
        <w:rPr/>
        <w:t>областей</w:t>
      </w:r>
      <w:r>
        <w:rPr>
          <w:spacing w:val="1"/>
        </w:rPr>
        <w:t xml:space="preserve"> </w:t>
      </w:r>
      <w:r>
        <w:rPr/>
        <w:t>знаний,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необходимости</w:t>
      </w:r>
      <w:r>
        <w:rPr>
          <w:spacing w:val="1"/>
        </w:rPr>
        <w:t xml:space="preserve"> </w:t>
      </w:r>
      <w:r>
        <w:rPr/>
        <w:t>справочные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вычислительные</w:t>
      </w:r>
      <w:r>
        <w:rPr>
          <w:spacing w:val="1"/>
        </w:rPr>
        <w:t xml:space="preserve"> </w:t>
      </w:r>
      <w:r>
        <w:rPr/>
        <w:t>устройства;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оценивать,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60"/>
        </w:rPr>
        <w:t xml:space="preserve"> </w:t>
      </w:r>
      <w:r>
        <w:rPr/>
        <w:t>числовые</w:t>
      </w:r>
      <w:r>
        <w:rPr>
          <w:spacing w:val="1"/>
        </w:rPr>
        <w:t xml:space="preserve"> </w:t>
      </w:r>
      <w:r>
        <w:rPr/>
        <w:t>значения реальных величин в условиях своего региона, города, поселка и задач из различных</w:t>
      </w:r>
      <w:r>
        <w:rPr>
          <w:spacing w:val="1"/>
        </w:rPr>
        <w:t xml:space="preserve"> </w:t>
      </w:r>
      <w:r>
        <w:rPr/>
        <w:t>областей знаний,</w:t>
      </w:r>
      <w:r>
        <w:rPr>
          <w:spacing w:val="-1"/>
        </w:rPr>
        <w:t xml:space="preserve"> </w:t>
      </w:r>
      <w:r>
        <w:rPr/>
        <w:t>конкретные</w:t>
      </w:r>
      <w:r>
        <w:rPr>
          <w:spacing w:val="-2"/>
        </w:rPr>
        <w:t xml:space="preserve"> </w:t>
      </w:r>
      <w:r>
        <w:rPr/>
        <w:t>числовые</w:t>
      </w:r>
      <w:r>
        <w:rPr>
          <w:spacing w:val="-1"/>
        </w:rPr>
        <w:t xml:space="preserve"> </w:t>
      </w:r>
      <w:r>
        <w:rPr/>
        <w:t>характеристики объектов</w:t>
      </w:r>
      <w:r>
        <w:rPr>
          <w:spacing w:val="-2"/>
        </w:rPr>
        <w:t xml:space="preserve"> </w:t>
      </w:r>
      <w:r>
        <w:rPr/>
        <w:t>окружающего мира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−</w:t>
      </w:r>
      <w:r>
        <w:rPr/>
        <w:t>свободно оперировать понятиями: целое число, делимость чисел, обыкновенная дробь,</w:t>
      </w:r>
      <w:r>
        <w:rPr>
          <w:spacing w:val="1"/>
        </w:rPr>
        <w:t xml:space="preserve"> </w:t>
      </w:r>
      <w:r>
        <w:rPr/>
        <w:t>десятичная дробь, рациональное число, приближённое значение числа, часть, доля, отношение,</w:t>
      </w:r>
      <w:r>
        <w:rPr>
          <w:spacing w:val="1"/>
        </w:rPr>
        <w:t xml:space="preserve"> </w:t>
      </w:r>
      <w:r>
        <w:rPr/>
        <w:t>процент,</w:t>
      </w:r>
      <w:r>
        <w:rPr>
          <w:spacing w:val="-4"/>
        </w:rPr>
        <w:t xml:space="preserve"> </w:t>
      </w:r>
      <w:r>
        <w:rPr/>
        <w:t>повышение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понижение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заданное</w:t>
      </w:r>
      <w:r>
        <w:rPr>
          <w:spacing w:val="-4"/>
        </w:rPr>
        <w:t xml:space="preserve"> </w:t>
      </w:r>
      <w:r>
        <w:rPr/>
        <w:t>число процентов, масштаб;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приводить примеры</w:t>
      </w:r>
      <w:r>
        <w:rPr>
          <w:spacing w:val="-2"/>
        </w:rPr>
        <w:t xml:space="preserve"> </w:t>
      </w:r>
      <w:r>
        <w:rPr/>
        <w:t>чисел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заданными</w:t>
      </w:r>
      <w:r>
        <w:rPr>
          <w:spacing w:val="1"/>
        </w:rPr>
        <w:t xml:space="preserve"> </w:t>
      </w:r>
      <w:r>
        <w:rPr/>
        <w:t>свойствами делимости;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оперировать понятиями: логарифм числа, тригонометрическая окружность, радианная и</w:t>
      </w:r>
      <w:r>
        <w:rPr>
          <w:spacing w:val="1"/>
        </w:rPr>
        <w:t xml:space="preserve"> </w:t>
      </w:r>
      <w:r>
        <w:rPr/>
        <w:t>градусная мера угла, величина угла, заданного точкой на тригонометрической окружности, синус,</w:t>
      </w:r>
      <w:r>
        <w:rPr>
          <w:spacing w:val="1"/>
        </w:rPr>
        <w:t xml:space="preserve"> </w:t>
      </w:r>
      <w:r>
        <w:rPr/>
        <w:t>косинус,</w:t>
      </w:r>
      <w:r>
        <w:rPr>
          <w:spacing w:val="-1"/>
        </w:rPr>
        <w:t xml:space="preserve"> </w:t>
      </w:r>
      <w:r>
        <w:rPr/>
        <w:t>тангенс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котангенс углов, имеющих</w:t>
      </w:r>
      <w:r>
        <w:rPr>
          <w:spacing w:val="-1"/>
        </w:rPr>
        <w:t xml:space="preserve"> </w:t>
      </w:r>
      <w:r>
        <w:rPr/>
        <w:t>произвольную</w:t>
      </w:r>
      <w:r>
        <w:rPr>
          <w:spacing w:val="-1"/>
        </w:rPr>
        <w:t xml:space="preserve"> </w:t>
      </w:r>
      <w:r>
        <w:rPr/>
        <w:t>величину,</w:t>
      </w:r>
      <w:r>
        <w:rPr>
          <w:spacing w:val="2"/>
        </w:rPr>
        <w:t xml:space="preserve"> </w:t>
      </w:r>
      <w:r>
        <w:rPr/>
        <w:t>числа</w:t>
      </w:r>
      <w:r>
        <w:rPr>
          <w:spacing w:val="-2"/>
        </w:rPr>
        <w:t xml:space="preserve"> </w:t>
      </w:r>
      <w:r>
        <w:rPr/>
        <w:t>е</w:t>
      </w:r>
      <w:r>
        <w:rPr>
          <w:spacing w:val="-1"/>
        </w:rPr>
        <w:t xml:space="preserve"> </w:t>
      </w:r>
      <w:r>
        <w:rPr/>
        <w:t>и π;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выполнять арифметические действия, сочетая</w:t>
      </w:r>
      <w:r>
        <w:rPr>
          <w:spacing w:val="60"/>
        </w:rPr>
        <w:t xml:space="preserve"> </w:t>
      </w:r>
      <w:r>
        <w:rPr/>
        <w:t>устные и письменные приемы, применяя</w:t>
      </w:r>
      <w:r>
        <w:rPr>
          <w:spacing w:val="1"/>
        </w:rPr>
        <w:t xml:space="preserve"> </w:t>
      </w:r>
      <w:r>
        <w:rPr/>
        <w:t>при необходимости</w:t>
      </w:r>
      <w:r>
        <w:rPr>
          <w:spacing w:val="1"/>
        </w:rPr>
        <w:t xml:space="preserve"> </w:t>
      </w:r>
      <w:r>
        <w:rPr/>
        <w:t>вычислительные</w:t>
      </w:r>
      <w:r>
        <w:rPr>
          <w:spacing w:val="1"/>
        </w:rPr>
        <w:t xml:space="preserve"> </w:t>
      </w:r>
      <w:r>
        <w:rPr/>
        <w:t>устройства;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находить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1"/>
        </w:rPr>
        <w:t xml:space="preserve"> </w:t>
      </w:r>
      <w:r>
        <w:rPr/>
        <w:t>корня</w:t>
      </w:r>
      <w:r>
        <w:rPr>
          <w:spacing w:val="1"/>
        </w:rPr>
        <w:t xml:space="preserve"> </w:t>
      </w:r>
      <w:r>
        <w:rPr/>
        <w:t>натуральной</w:t>
      </w:r>
      <w:r>
        <w:rPr>
          <w:spacing w:val="1"/>
        </w:rPr>
        <w:t xml:space="preserve"> </w:t>
      </w:r>
      <w:r>
        <w:rPr/>
        <w:t>степени,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рациональным</w:t>
      </w:r>
      <w:r>
        <w:rPr>
          <w:spacing w:val="1"/>
        </w:rPr>
        <w:t xml:space="preserve"> </w:t>
      </w:r>
      <w:r>
        <w:rPr/>
        <w:t>показателем,</w:t>
      </w:r>
      <w:r>
        <w:rPr>
          <w:spacing w:val="-57"/>
        </w:rPr>
        <w:t xml:space="preserve"> </w:t>
      </w:r>
      <w:r>
        <w:rPr/>
        <w:t>логарифма,</w:t>
      </w:r>
      <w:r>
        <w:rPr>
          <w:spacing w:val="-1"/>
        </w:rPr>
        <w:t xml:space="preserve"> </w:t>
      </w:r>
      <w:r>
        <w:rPr/>
        <w:t>используя при необходимости</w:t>
      </w:r>
      <w:r>
        <w:rPr>
          <w:spacing w:val="1"/>
        </w:rPr>
        <w:t xml:space="preserve"> </w:t>
      </w:r>
      <w:r>
        <w:rPr/>
        <w:t>вычислительные устройства;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пользоваться</w:t>
      </w:r>
      <w:r>
        <w:rPr>
          <w:spacing w:val="-2"/>
        </w:rPr>
        <w:t xml:space="preserve"> </w:t>
      </w:r>
      <w:r>
        <w:rPr/>
        <w:t>оценкой и</w:t>
      </w:r>
      <w:r>
        <w:rPr>
          <w:spacing w:val="-4"/>
        </w:rPr>
        <w:t xml:space="preserve"> </w:t>
      </w:r>
      <w:r>
        <w:rPr/>
        <w:t>прикидкой при</w:t>
      </w:r>
      <w:r>
        <w:rPr>
          <w:spacing w:val="-1"/>
        </w:rPr>
        <w:t xml:space="preserve"> </w:t>
      </w:r>
      <w:r>
        <w:rPr/>
        <w:t>практических</w:t>
      </w:r>
      <w:r>
        <w:rPr>
          <w:spacing w:val="1"/>
        </w:rPr>
        <w:t xml:space="preserve"> </w:t>
      </w:r>
      <w:r>
        <w:rPr/>
        <w:t>расчетах;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проводить</w:t>
      </w:r>
      <w:r>
        <w:rPr>
          <w:spacing w:val="43"/>
        </w:rPr>
        <w:t xml:space="preserve"> </w:t>
      </w:r>
      <w:r>
        <w:rPr/>
        <w:t>по</w:t>
      </w:r>
      <w:r>
        <w:rPr>
          <w:spacing w:val="42"/>
        </w:rPr>
        <w:t xml:space="preserve"> </w:t>
      </w:r>
      <w:r>
        <w:rPr/>
        <w:t>известным</w:t>
      </w:r>
      <w:r>
        <w:rPr>
          <w:spacing w:val="41"/>
        </w:rPr>
        <w:t xml:space="preserve"> </w:t>
      </w:r>
      <w:r>
        <w:rPr/>
        <w:t>формулам</w:t>
      </w:r>
      <w:r>
        <w:rPr>
          <w:spacing w:val="42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правилам</w:t>
      </w:r>
      <w:r>
        <w:rPr>
          <w:spacing w:val="41"/>
        </w:rPr>
        <w:t xml:space="preserve"> </w:t>
      </w:r>
      <w:r>
        <w:rPr/>
        <w:t>преобразования</w:t>
      </w:r>
      <w:r>
        <w:rPr>
          <w:spacing w:val="42"/>
        </w:rPr>
        <w:t xml:space="preserve"> </w:t>
      </w:r>
      <w:r>
        <w:rPr/>
        <w:t>буквенных</w:t>
      </w:r>
      <w:r>
        <w:rPr>
          <w:spacing w:val="45"/>
        </w:rPr>
        <w:t xml:space="preserve"> </w:t>
      </w:r>
      <w:r>
        <w:rPr/>
        <w:t>выражений,</w:t>
      </w:r>
      <w:r>
        <w:rPr>
          <w:spacing w:val="-57"/>
        </w:rPr>
        <w:t xml:space="preserve"> </w:t>
      </w:r>
      <w:r>
        <w:rPr/>
        <w:t>включающих</w:t>
      </w:r>
      <w:r>
        <w:rPr>
          <w:spacing w:val="1"/>
        </w:rPr>
        <w:t xml:space="preserve"> </w:t>
      </w:r>
      <w:r>
        <w:rPr/>
        <w:t>степени,</w:t>
      </w:r>
      <w:r>
        <w:rPr>
          <w:spacing w:val="-3"/>
        </w:rPr>
        <w:t xml:space="preserve"> </w:t>
      </w:r>
      <w:r>
        <w:rPr/>
        <w:t>корни, логарифмы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тригонометрические</w:t>
      </w:r>
      <w:r>
        <w:rPr>
          <w:spacing w:val="-1"/>
        </w:rPr>
        <w:t xml:space="preserve"> </w:t>
      </w:r>
      <w:r>
        <w:rPr/>
        <w:t>функции;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находить</w:t>
      </w:r>
      <w:r>
        <w:rPr>
          <w:spacing w:val="8"/>
        </w:rPr>
        <w:t xml:space="preserve"> </w:t>
      </w:r>
      <w:r>
        <w:rPr/>
        <w:t>значения</w:t>
      </w:r>
      <w:r>
        <w:rPr>
          <w:spacing w:val="10"/>
        </w:rPr>
        <w:t xml:space="preserve"> </w:t>
      </w:r>
      <w:r>
        <w:rPr/>
        <w:t>числовых</w:t>
      </w:r>
      <w:r>
        <w:rPr>
          <w:spacing w:val="12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буквенных</w:t>
      </w:r>
      <w:r>
        <w:rPr>
          <w:spacing w:val="12"/>
        </w:rPr>
        <w:t xml:space="preserve"> </w:t>
      </w:r>
      <w:r>
        <w:rPr/>
        <w:t>выражений,</w:t>
      </w:r>
      <w:r>
        <w:rPr>
          <w:spacing w:val="10"/>
        </w:rPr>
        <w:t xml:space="preserve"> </w:t>
      </w:r>
      <w:r>
        <w:rPr/>
        <w:t>осуществляя</w:t>
      </w:r>
      <w:r>
        <w:rPr>
          <w:spacing w:val="10"/>
        </w:rPr>
        <w:t xml:space="preserve"> </w:t>
      </w:r>
      <w:r>
        <w:rPr/>
        <w:t>необходимые</w:t>
      </w:r>
      <w:r>
        <w:rPr>
          <w:spacing w:val="-57"/>
        </w:rPr>
        <w:t xml:space="preserve"> </w:t>
      </w:r>
      <w:r>
        <w:rPr/>
        <w:t>подстановки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преобразования;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изображать</w:t>
      </w:r>
      <w:r>
        <w:rPr>
          <w:spacing w:val="-1"/>
        </w:rPr>
        <w:t xml:space="preserve"> </w:t>
      </w:r>
      <w:r>
        <w:rPr/>
        <w:t>схематически</w:t>
      </w:r>
      <w:r>
        <w:rPr>
          <w:spacing w:val="1"/>
        </w:rPr>
        <w:t xml:space="preserve"> </w:t>
      </w:r>
      <w:r>
        <w:rPr/>
        <w:t>угол,</w:t>
      </w:r>
      <w:r>
        <w:rPr>
          <w:spacing w:val="-2"/>
        </w:rPr>
        <w:t xml:space="preserve"> </w:t>
      </w:r>
      <w:r>
        <w:rPr/>
        <w:t>величина</w:t>
      </w:r>
      <w:r>
        <w:rPr>
          <w:spacing w:val="-3"/>
        </w:rPr>
        <w:t xml:space="preserve"> </w:t>
      </w:r>
      <w:r>
        <w:rPr/>
        <w:t>которого</w:t>
      </w:r>
      <w:r>
        <w:rPr>
          <w:spacing w:val="-1"/>
        </w:rPr>
        <w:t xml:space="preserve"> </w:t>
      </w:r>
      <w:r>
        <w:rPr/>
        <w:t>выражена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градусах</w:t>
      </w:r>
      <w:r>
        <w:rPr>
          <w:spacing w:val="1"/>
        </w:rPr>
        <w:t xml:space="preserve"> </w:t>
      </w:r>
      <w:r>
        <w:rPr/>
        <w:t>или</w:t>
      </w:r>
      <w:r>
        <w:rPr>
          <w:spacing w:val="-1"/>
        </w:rPr>
        <w:t xml:space="preserve"> </w:t>
      </w:r>
      <w:r>
        <w:rPr/>
        <w:t>радианах;</w:t>
      </w:r>
      <w:r/>
    </w:p>
    <w:p>
      <w:pPr>
        <w:pStyle w:val="Style14"/>
        <w:spacing w:before="39" w:after="0"/>
        <w:ind w:left="940" w:right="0" w:hanging="0"/>
        <w:jc w:val="left"/>
      </w:pPr>
      <w:r>
        <w:rPr/>
        <w:t>−</w:t>
      </w:r>
      <w:r>
        <w:rPr/>
        <w:t>использовать</w:t>
      </w:r>
      <w:r>
        <w:rPr>
          <w:spacing w:val="37"/>
        </w:rPr>
        <w:t xml:space="preserve"> </w:t>
      </w:r>
      <w:r>
        <w:rPr/>
        <w:t>при</w:t>
      </w:r>
      <w:r>
        <w:rPr>
          <w:spacing w:val="96"/>
        </w:rPr>
        <w:t xml:space="preserve"> </w:t>
      </w:r>
      <w:r>
        <w:rPr/>
        <w:t>решении</w:t>
      </w:r>
      <w:r>
        <w:rPr>
          <w:spacing w:val="94"/>
        </w:rPr>
        <w:t xml:space="preserve"> </w:t>
      </w:r>
      <w:r>
        <w:rPr/>
        <w:t>задач</w:t>
      </w:r>
      <w:r>
        <w:rPr>
          <w:spacing w:val="94"/>
        </w:rPr>
        <w:t xml:space="preserve"> </w:t>
      </w:r>
      <w:r>
        <w:rPr/>
        <w:t>табличные</w:t>
      </w:r>
      <w:r>
        <w:rPr>
          <w:spacing w:val="94"/>
        </w:rPr>
        <w:t xml:space="preserve"> </w:t>
      </w:r>
      <w:r>
        <w:rPr/>
        <w:t>значения</w:t>
      </w:r>
      <w:r>
        <w:rPr>
          <w:spacing w:val="95"/>
        </w:rPr>
        <w:t xml:space="preserve"> </w:t>
      </w:r>
      <w:r>
        <w:rPr/>
        <w:t>тригонометрических</w:t>
      </w:r>
      <w:r>
        <w:rPr>
          <w:spacing w:val="97"/>
        </w:rPr>
        <w:t xml:space="preserve"> </w:t>
      </w:r>
      <w:r>
        <w:rPr/>
        <w:t>функций</w:t>
      </w:r>
      <w:r/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углов;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выполнять</w:t>
      </w:r>
      <w:r>
        <w:rPr>
          <w:spacing w:val="-3"/>
        </w:rPr>
        <w:t xml:space="preserve"> </w:t>
      </w:r>
      <w:r>
        <w:rPr/>
        <w:t>перевод</w:t>
      </w:r>
      <w:r>
        <w:rPr>
          <w:spacing w:val="-1"/>
        </w:rPr>
        <w:t xml:space="preserve"> </w:t>
      </w:r>
      <w:r>
        <w:rPr/>
        <w:t>величины</w:t>
      </w:r>
      <w:r>
        <w:rPr>
          <w:spacing w:val="2"/>
        </w:rPr>
        <w:t xml:space="preserve"> </w:t>
      </w:r>
      <w:r>
        <w:rPr/>
        <w:t>угла</w:t>
      </w:r>
      <w:r>
        <w:rPr>
          <w:spacing w:val="-2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радианной меры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градусную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обратно.</w:t>
      </w:r>
      <w:r/>
    </w:p>
    <w:p>
      <w:pPr>
        <w:pStyle w:val="Style14"/>
        <w:spacing w:before="6" w:after="0"/>
        <w:ind w:left="0" w:right="0" w:hanging="0"/>
        <w:jc w:val="left"/>
        <w:rPr>
          <w:sz w:val="23"/>
          <w:sz w:val="2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3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940" w:right="6015" w:hanging="0"/>
        <w:jc w:val="left"/>
      </w:pPr>
      <w:r>
        <w:rPr/>
        <w:t>Раздел 3. Уравнения и неравенства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решать</w:t>
      </w:r>
      <w:r>
        <w:rPr>
          <w:spacing w:val="-1"/>
        </w:rPr>
        <w:t xml:space="preserve"> </w:t>
      </w:r>
      <w:r>
        <w:rPr/>
        <w:t>линейные уравнения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неравенства,</w:t>
      </w:r>
      <w:r>
        <w:rPr>
          <w:spacing w:val="-1"/>
        </w:rPr>
        <w:t xml:space="preserve"> </w:t>
      </w:r>
      <w:r>
        <w:rPr/>
        <w:t>квадратные</w:t>
      </w:r>
      <w:r>
        <w:rPr>
          <w:spacing w:val="-1"/>
        </w:rPr>
        <w:t xml:space="preserve"> </w:t>
      </w:r>
      <w:r>
        <w:rPr/>
        <w:t>уравнения;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решать логарифмические уравнения вида loga (bx + c) = d и простейшие неравенства вида</w:t>
      </w:r>
      <w:r>
        <w:rPr>
          <w:spacing w:val="1"/>
        </w:rPr>
        <w:t xml:space="preserve"> </w:t>
      </w:r>
      <w:r>
        <w:rPr/>
        <w:t>logax&lt;d;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решать показательные уравнения, вида abx+c= d</w:t>
      </w:r>
      <w:r>
        <w:rPr>
          <w:spacing w:val="60"/>
        </w:rPr>
        <w:t xml:space="preserve"> </w:t>
      </w:r>
      <w:r>
        <w:rPr/>
        <w:t>(где d можно представить в виде степени</w:t>
      </w:r>
      <w:r>
        <w:rPr>
          <w:spacing w:val="-57"/>
        </w:rPr>
        <w:t xml:space="preserve"> </w:t>
      </w:r>
      <w:r>
        <w:rPr/>
        <w:t>с основанием a) и простейшие неравенства вида ax&lt;d</w:t>
      </w:r>
      <w:r>
        <w:rPr>
          <w:spacing w:val="1"/>
        </w:rPr>
        <w:t xml:space="preserve"> </w:t>
      </w:r>
      <w:r>
        <w:rPr/>
        <w:t>(где d можно представить в виде степени с</w:t>
      </w:r>
      <w:r>
        <w:rPr>
          <w:spacing w:val="1"/>
        </w:rPr>
        <w:t xml:space="preserve"> </w:t>
      </w:r>
      <w:r>
        <w:rPr/>
        <w:t>основанием</w:t>
      </w:r>
      <w:r>
        <w:rPr>
          <w:spacing w:val="-2"/>
        </w:rPr>
        <w:t xml:space="preserve"> </w:t>
      </w:r>
      <w:r>
        <w:rPr/>
        <w:t>a);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приводить</w:t>
      </w:r>
      <w:r>
        <w:rPr>
          <w:spacing w:val="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примеров</w:t>
      </w:r>
      <w:r>
        <w:rPr>
          <w:spacing w:val="1"/>
        </w:rPr>
        <w:t xml:space="preserve"> </w:t>
      </w:r>
      <w:r>
        <w:rPr/>
        <w:t>корней</w:t>
      </w:r>
      <w:r>
        <w:rPr>
          <w:spacing w:val="1"/>
        </w:rPr>
        <w:t xml:space="preserve"> </w:t>
      </w:r>
      <w:r>
        <w:rPr/>
        <w:t>простейшего</w:t>
      </w:r>
      <w:r>
        <w:rPr>
          <w:spacing w:val="1"/>
        </w:rPr>
        <w:t xml:space="preserve"> </w:t>
      </w:r>
      <w:r>
        <w:rPr/>
        <w:t>тригонометрического</w:t>
      </w:r>
      <w:r>
        <w:rPr>
          <w:spacing w:val="60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вида:</w:t>
      </w:r>
      <w:r>
        <w:rPr>
          <w:spacing w:val="1"/>
        </w:rPr>
        <w:t xml:space="preserve"> </w:t>
      </w:r>
      <w:r>
        <w:rPr/>
        <w:t>sinx</w:t>
      </w:r>
      <w:r>
        <w:rPr>
          <w:spacing w:val="1"/>
        </w:rPr>
        <w:t xml:space="preserve"> </w:t>
      </w:r>
      <w:r>
        <w:rPr/>
        <w:t>=</w:t>
      </w:r>
      <w:r>
        <w:rPr>
          <w:spacing w:val="1"/>
        </w:rPr>
        <w:t xml:space="preserve"> </w:t>
      </w:r>
      <w:r>
        <w:rPr/>
        <w:t>a,</w:t>
      </w:r>
      <w:r>
        <w:rPr>
          <w:spacing w:val="1"/>
        </w:rPr>
        <w:t xml:space="preserve"> </w:t>
      </w:r>
      <w:r>
        <w:rPr/>
        <w:t>cos</w:t>
      </w:r>
      <w:r>
        <w:rPr>
          <w:spacing w:val="1"/>
        </w:rPr>
        <w:t xml:space="preserve"> </w:t>
      </w:r>
      <w:r>
        <w:rPr/>
        <w:t>x</w:t>
      </w:r>
      <w:r>
        <w:rPr>
          <w:spacing w:val="1"/>
        </w:rPr>
        <w:t xml:space="preserve"> </w:t>
      </w:r>
      <w:r>
        <w:rPr/>
        <w:t>=</w:t>
      </w:r>
      <w:r>
        <w:rPr>
          <w:spacing w:val="1"/>
        </w:rPr>
        <w:t xml:space="preserve"> </w:t>
      </w:r>
      <w:r>
        <w:rPr/>
        <w:t>a,</w:t>
      </w:r>
      <w:r>
        <w:rPr>
          <w:spacing w:val="1"/>
        </w:rPr>
        <w:t xml:space="preserve"> </w:t>
      </w:r>
      <w:r>
        <w:rPr/>
        <w:t>tgx</w:t>
      </w:r>
      <w:r>
        <w:rPr>
          <w:spacing w:val="1"/>
        </w:rPr>
        <w:t xml:space="preserve"> </w:t>
      </w:r>
      <w:r>
        <w:rPr/>
        <w:t>=</w:t>
      </w:r>
      <w:r>
        <w:rPr>
          <w:spacing w:val="1"/>
        </w:rPr>
        <w:t xml:space="preserve"> </w:t>
      </w:r>
      <w:r>
        <w:rPr/>
        <w:t>a,ctgx</w:t>
      </w:r>
      <w:r>
        <w:rPr>
          <w:spacing w:val="1"/>
        </w:rPr>
        <w:t xml:space="preserve"> </w:t>
      </w:r>
      <w:r>
        <w:rPr/>
        <w:t>=</w:t>
      </w:r>
      <w:r>
        <w:rPr>
          <w:spacing w:val="1"/>
        </w:rPr>
        <w:t xml:space="preserve"> </w:t>
      </w:r>
      <w:r>
        <w:rPr/>
        <w:t>a,</w:t>
      </w:r>
      <w:r>
        <w:rPr>
          <w:spacing w:val="1"/>
        </w:rPr>
        <w:t xml:space="preserve"> </w:t>
      </w:r>
      <w:r>
        <w:rPr/>
        <w:t>где</w:t>
      </w:r>
      <w:r>
        <w:rPr>
          <w:spacing w:val="1"/>
        </w:rPr>
        <w:t xml:space="preserve"> </w:t>
      </w:r>
      <w:r>
        <w:rPr/>
        <w:t>a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табличное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соответствующей</w:t>
      </w:r>
      <w:r>
        <w:rPr>
          <w:spacing w:val="1"/>
        </w:rPr>
        <w:t xml:space="preserve"> </w:t>
      </w:r>
      <w:r>
        <w:rPr/>
        <w:t>тригонометрической функции.</w:t>
      </w:r>
      <w:r/>
    </w:p>
    <w:p>
      <w:pPr>
        <w:pStyle w:val="Style14"/>
        <w:spacing w:lineRule="exact" w:line="274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 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39" w:after="0"/>
        <w:ind w:left="232" w:right="120" w:firstLine="708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решать</w:t>
      </w:r>
      <w:r>
        <w:rPr>
          <w:spacing w:val="1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несложных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условиях</w:t>
      </w:r>
      <w:r>
        <w:rPr>
          <w:spacing w:val="2"/>
        </w:rPr>
        <w:t xml:space="preserve"> </w:t>
      </w:r>
      <w:r>
        <w:rPr/>
        <w:t>своего</w:t>
      </w:r>
      <w:r>
        <w:rPr>
          <w:spacing w:val="-2"/>
        </w:rPr>
        <w:t xml:space="preserve"> </w:t>
      </w:r>
      <w:r>
        <w:rPr/>
        <w:t>региона, города, поселка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1" w:after="0"/>
        <w:ind w:left="232" w:right="120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рациональные,</w:t>
      </w:r>
      <w:r>
        <w:rPr>
          <w:spacing w:val="1"/>
        </w:rPr>
        <w:t xml:space="preserve"> </w:t>
      </w:r>
      <w:r>
        <w:rPr/>
        <w:t>показательные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логарифмические</w:t>
      </w:r>
      <w:r>
        <w:rPr>
          <w:spacing w:val="1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неравенства,</w:t>
      </w:r>
      <w:r>
        <w:rPr>
          <w:spacing w:val="1"/>
        </w:rPr>
        <w:t xml:space="preserve"> </w:t>
      </w:r>
      <w:r>
        <w:rPr/>
        <w:t>простейшие</w:t>
      </w:r>
      <w:r>
        <w:rPr>
          <w:spacing w:val="-2"/>
        </w:rPr>
        <w:t xml:space="preserve"> </w:t>
      </w:r>
      <w:r>
        <w:rPr/>
        <w:t>иррациональные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тригонометрические уравнения,</w:t>
      </w:r>
      <w:r>
        <w:rPr>
          <w:spacing w:val="-1"/>
        </w:rPr>
        <w:t xml:space="preserve"> </w:t>
      </w:r>
      <w:r>
        <w:rPr/>
        <w:t>неравенства</w:t>
      </w:r>
      <w:r>
        <w:rPr>
          <w:spacing w:val="-2"/>
        </w:rPr>
        <w:t xml:space="preserve"> </w:t>
      </w:r>
      <w:r>
        <w:rPr/>
        <w:t>и их</w:t>
      </w:r>
      <w:r>
        <w:rPr>
          <w:spacing w:val="1"/>
        </w:rPr>
        <w:t xml:space="preserve"> </w:t>
      </w:r>
      <w:r>
        <w:rPr/>
        <w:t>системы;</w:t>
      </w:r>
      <w:r/>
    </w:p>
    <w:p>
      <w:pPr>
        <w:pStyle w:val="Style14"/>
        <w:spacing w:lineRule="auto" w:line="276" w:before="2" w:after="0"/>
        <w:ind w:left="232" w:right="113" w:firstLine="708"/>
      </w:pPr>
      <w:r>
        <w:rPr/>
        <w:t>−</w:t>
      </w:r>
      <w:r>
        <w:rPr/>
        <w:t>использовать методы решения уравнений: приведение к виду «произведение равно нулю»</w:t>
      </w:r>
      <w:r>
        <w:rPr>
          <w:spacing w:val="1"/>
        </w:rPr>
        <w:t xml:space="preserve"> </w:t>
      </w:r>
      <w:r>
        <w:rPr/>
        <w:t>или</w:t>
      </w:r>
      <w:r>
        <w:rPr>
          <w:spacing w:val="2"/>
        </w:rPr>
        <w:t xml:space="preserve"> </w:t>
      </w:r>
      <w:r>
        <w:rPr/>
        <w:t>«частное</w:t>
      </w:r>
      <w:r>
        <w:rPr>
          <w:spacing w:val="-1"/>
        </w:rPr>
        <w:t xml:space="preserve"> </w:t>
      </w:r>
      <w:r>
        <w:rPr/>
        <w:t>равно нулю», замена</w:t>
      </w:r>
      <w:r>
        <w:rPr>
          <w:spacing w:val="-1"/>
        </w:rPr>
        <w:t xml:space="preserve"> </w:t>
      </w:r>
      <w:r>
        <w:rPr/>
        <w:t>переменных;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использовать</w:t>
      </w:r>
      <w:r>
        <w:rPr>
          <w:spacing w:val="-1"/>
        </w:rPr>
        <w:t xml:space="preserve"> </w:t>
      </w:r>
      <w:r>
        <w:rPr/>
        <w:t>метод</w:t>
      </w:r>
      <w:r>
        <w:rPr>
          <w:spacing w:val="-1"/>
        </w:rPr>
        <w:t xml:space="preserve"> </w:t>
      </w:r>
      <w:r>
        <w:rPr/>
        <w:t>интервалов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решения</w:t>
      </w:r>
      <w:r>
        <w:rPr>
          <w:spacing w:val="-1"/>
        </w:rPr>
        <w:t xml:space="preserve"> </w:t>
      </w:r>
      <w:r>
        <w:rPr/>
        <w:t>неравенств;</w:t>
      </w:r>
      <w:r/>
    </w:p>
    <w:p>
      <w:pPr>
        <w:pStyle w:val="Style14"/>
        <w:spacing w:before="40" w:after="0"/>
        <w:ind w:left="940" w:right="0" w:hanging="0"/>
      </w:pPr>
      <w:r>
        <w:rPr/>
        <w:t>−</w:t>
      </w:r>
      <w:r>
        <w:rPr/>
        <w:t>использовать</w:t>
      </w:r>
      <w:r>
        <w:rPr>
          <w:spacing w:val="-1"/>
        </w:rPr>
        <w:t xml:space="preserve"> </w:t>
      </w:r>
      <w:r>
        <w:rPr/>
        <w:t>графический метод</w:t>
      </w:r>
      <w:r>
        <w:rPr>
          <w:spacing w:val="-2"/>
        </w:rPr>
        <w:t xml:space="preserve"> </w:t>
      </w:r>
      <w:r>
        <w:rPr/>
        <w:t>для</w:t>
      </w:r>
      <w:r>
        <w:rPr>
          <w:spacing w:val="-4"/>
        </w:rPr>
        <w:t xml:space="preserve"> </w:t>
      </w:r>
      <w:r>
        <w:rPr/>
        <w:t>приближенного</w:t>
      </w:r>
      <w:r>
        <w:rPr>
          <w:spacing w:val="-2"/>
        </w:rPr>
        <w:t xml:space="preserve"> </w:t>
      </w:r>
      <w:r>
        <w:rPr/>
        <w:t>решения уравнений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неравенств;−изображать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тригонометрической</w:t>
      </w:r>
      <w:r>
        <w:rPr>
          <w:spacing w:val="1"/>
        </w:rPr>
        <w:t xml:space="preserve"> </w:t>
      </w:r>
      <w:r>
        <w:rPr/>
        <w:t>окружности</w:t>
      </w:r>
      <w:r>
        <w:rPr>
          <w:spacing w:val="1"/>
        </w:rPr>
        <w:t xml:space="preserve"> </w:t>
      </w:r>
      <w:r>
        <w:rPr/>
        <w:t>множество</w:t>
      </w:r>
      <w:r>
        <w:rPr>
          <w:spacing w:val="1"/>
        </w:rPr>
        <w:t xml:space="preserve"> </w:t>
      </w:r>
      <w:r>
        <w:rPr/>
        <w:t>решений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тригонометрических</w:t>
      </w:r>
      <w:r>
        <w:rPr>
          <w:spacing w:val="3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неравенств;</w:t>
      </w:r>
      <w:r/>
    </w:p>
    <w:p>
      <w:pPr>
        <w:sectPr>
          <w:footerReference w:type="default" r:id="rId18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119" w:firstLine="708"/>
      </w:pPr>
      <w:r>
        <w:rPr/>
        <w:t>−</w:t>
      </w:r>
      <w:r>
        <w:rPr/>
        <w:t>выполнять</w:t>
      </w:r>
      <w:r>
        <w:rPr>
          <w:spacing w:val="1"/>
        </w:rPr>
        <w:t xml:space="preserve"> </w:t>
      </w:r>
      <w:r>
        <w:rPr/>
        <w:t>отбор</w:t>
      </w:r>
      <w:r>
        <w:rPr>
          <w:spacing w:val="1"/>
        </w:rPr>
        <w:t xml:space="preserve"> </w:t>
      </w:r>
      <w:r>
        <w:rPr/>
        <w:t>корней</w:t>
      </w:r>
      <w:r>
        <w:rPr>
          <w:spacing w:val="1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решений</w:t>
      </w:r>
      <w:r>
        <w:rPr>
          <w:spacing w:val="1"/>
        </w:rPr>
        <w:t xml:space="preserve"> </w:t>
      </w:r>
      <w:r>
        <w:rPr/>
        <w:t>неравенств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дополнительными</w:t>
      </w:r>
      <w:r>
        <w:rPr>
          <w:spacing w:val="2"/>
        </w:rPr>
        <w:t xml:space="preserve"> </w:t>
      </w:r>
      <w:r>
        <w:rPr/>
        <w:t>условиями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ограничениями.</w:t>
      </w:r>
      <w:r/>
    </w:p>
    <w:p>
      <w:pPr>
        <w:pStyle w:val="Style14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2"/>
        </w:rPr>
        <w:t xml:space="preserve"> </w:t>
      </w:r>
      <w:r>
        <w:rPr/>
        <w:t>учебных предметов: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−</w:t>
      </w:r>
      <w:r>
        <w:rPr/>
        <w:t>составлять и решать уравнения, системы уравнений и неравенства при решении задач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3"/>
        </w:rPr>
        <w:t xml:space="preserve"> </w:t>
      </w:r>
      <w:r>
        <w:rPr/>
        <w:t>учебных</w:t>
      </w:r>
      <w:r>
        <w:rPr>
          <w:spacing w:val="2"/>
        </w:rPr>
        <w:t xml:space="preserve"> </w:t>
      </w:r>
      <w:r>
        <w:rPr/>
        <w:t>предметов;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неравенства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математических моделей реальных ситуаций или прикладных задач в условиях своего региона,</w:t>
      </w:r>
      <w:r>
        <w:rPr>
          <w:spacing w:val="1"/>
        </w:rPr>
        <w:t xml:space="preserve"> </w:t>
      </w:r>
      <w:r>
        <w:rPr/>
        <w:t>города,</w:t>
      </w:r>
      <w:r>
        <w:rPr>
          <w:spacing w:val="-1"/>
        </w:rPr>
        <w:t xml:space="preserve"> </w:t>
      </w:r>
      <w:r>
        <w:rPr/>
        <w:t>поселка;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уметь интерпретировать полученный при решении уравнения, неравенства или системы</w:t>
      </w:r>
      <w:r>
        <w:rPr>
          <w:spacing w:val="1"/>
        </w:rPr>
        <w:t xml:space="preserve"> </w:t>
      </w:r>
      <w:r>
        <w:rPr/>
        <w:t>результат, оценивать его правдоподобие в контексте заданной реальной ситуации или прикладной</w:t>
      </w:r>
      <w:r>
        <w:rPr>
          <w:spacing w:val="1"/>
        </w:rPr>
        <w:t xml:space="preserve"> </w:t>
      </w:r>
      <w:r>
        <w:rPr/>
        <w:t>задачи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2"/>
        </w:rPr>
        <w:t xml:space="preserve"> </w:t>
      </w:r>
      <w:r>
        <w:rPr/>
        <w:t>своего</w:t>
      </w:r>
      <w:r>
        <w:rPr>
          <w:spacing w:val="-1"/>
        </w:rPr>
        <w:t xml:space="preserve"> </w:t>
      </w:r>
      <w:r>
        <w:rPr/>
        <w:t>региона, города, поселка.</w:t>
      </w:r>
      <w:r/>
    </w:p>
    <w:p>
      <w:pPr>
        <w:pStyle w:val="Style14"/>
        <w:spacing w:lineRule="auto" w:line="276"/>
        <w:ind w:left="232" w:right="119" w:firstLine="708"/>
      </w:pPr>
      <w:r>
        <w:rPr>
          <w:b/>
          <w:bCs/>
        </w:rPr>
        <w:t>Раздел 4. Функции</w:t>
      </w:r>
      <w:r>
        <w:rPr>
          <w:b/>
          <w:bCs/>
          <w:spacing w:val="1"/>
        </w:rPr>
        <w:t xml:space="preserve"> </w:t>
      </w:r>
      <w:r/>
    </w:p>
    <w:p>
      <w:pPr>
        <w:pStyle w:val="Style14"/>
        <w:spacing w:lineRule="auto" w:line="276"/>
        <w:ind w:left="232" w:right="119" w:firstLine="708"/>
      </w:pPr>
      <w:r>
        <w:rPr/>
        <w:t>Обучающийся</w:t>
      </w:r>
      <w:r>
        <w:rPr>
          <w:spacing w:val="-6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оперировать на базовом уровне понятиями: зависимость величин, функция, аргумент и</w:t>
      </w:r>
      <w:r>
        <w:rPr>
          <w:spacing w:val="1"/>
        </w:rPr>
        <w:t xml:space="preserve"> </w:t>
      </w:r>
      <w:r>
        <w:rPr/>
        <w:t>значение функции, область определения и множество значений функции, график зависимости,</w:t>
      </w:r>
      <w:r>
        <w:rPr>
          <w:spacing w:val="1"/>
        </w:rPr>
        <w:t xml:space="preserve"> </w:t>
      </w:r>
      <w:r>
        <w:rPr/>
        <w:t>график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нули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промежутки</w:t>
      </w:r>
      <w:r>
        <w:rPr>
          <w:spacing w:val="1"/>
        </w:rPr>
        <w:t xml:space="preserve"> </w:t>
      </w:r>
      <w:r>
        <w:rPr/>
        <w:t>знакопостоянства,</w:t>
      </w:r>
      <w:r>
        <w:rPr>
          <w:spacing w:val="1"/>
        </w:rPr>
        <w:t xml:space="preserve"> </w:t>
      </w:r>
      <w:r>
        <w:rPr/>
        <w:t>возрастание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числовом</w:t>
      </w:r>
      <w:r>
        <w:rPr>
          <w:spacing w:val="-57"/>
        </w:rPr>
        <w:t xml:space="preserve"> </w:t>
      </w:r>
      <w:r>
        <w:rPr/>
        <w:t>промежутке, убывание на числовом промежутке, наибольшее и наименьшее значение функции на</w:t>
      </w:r>
      <w:r>
        <w:rPr>
          <w:spacing w:val="1"/>
        </w:rPr>
        <w:t xml:space="preserve"> </w:t>
      </w:r>
      <w:r>
        <w:rPr/>
        <w:t>числовом</w:t>
      </w:r>
      <w:r>
        <w:rPr>
          <w:spacing w:val="-2"/>
        </w:rPr>
        <w:t xml:space="preserve"> </w:t>
      </w:r>
      <w:r>
        <w:rPr/>
        <w:t>промежутке,</w:t>
      </w:r>
      <w:r>
        <w:rPr>
          <w:spacing w:val="2"/>
        </w:rPr>
        <w:t xml:space="preserve"> </w:t>
      </w:r>
      <w:r>
        <w:rPr/>
        <w:t>периодическая функция, период;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оперировать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прямая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обратная</w:t>
      </w:r>
      <w:r>
        <w:rPr>
          <w:spacing w:val="1"/>
        </w:rPr>
        <w:t xml:space="preserve"> </w:t>
      </w:r>
      <w:r>
        <w:rPr/>
        <w:t>пропорциональность</w:t>
      </w:r>
      <w:r>
        <w:rPr>
          <w:spacing w:val="1"/>
        </w:rPr>
        <w:t xml:space="preserve"> </w:t>
      </w:r>
      <w:r>
        <w:rPr/>
        <w:t>линейная,</w:t>
      </w:r>
      <w:r>
        <w:rPr>
          <w:spacing w:val="1"/>
        </w:rPr>
        <w:t xml:space="preserve"> </w:t>
      </w:r>
      <w:r>
        <w:rPr/>
        <w:t>квадратичная,</w:t>
      </w:r>
      <w:r>
        <w:rPr>
          <w:spacing w:val="1"/>
        </w:rPr>
        <w:t xml:space="preserve"> </w:t>
      </w:r>
      <w:r>
        <w:rPr/>
        <w:t>логарифмическая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показательная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тригонометрические</w:t>
      </w:r>
      <w:r>
        <w:rPr>
          <w:spacing w:val="1"/>
        </w:rPr>
        <w:t xml:space="preserve"> </w:t>
      </w:r>
      <w:r>
        <w:rPr/>
        <w:t>функции;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распознавать графики элементарных функций: прямой и обратной пропорциональности,</w:t>
      </w:r>
      <w:r>
        <w:rPr>
          <w:spacing w:val="1"/>
        </w:rPr>
        <w:t xml:space="preserve"> </w:t>
      </w:r>
      <w:r>
        <w:rPr/>
        <w:t>линейной,</w:t>
      </w:r>
      <w:r>
        <w:rPr>
          <w:spacing w:val="1"/>
        </w:rPr>
        <w:t xml:space="preserve"> </w:t>
      </w:r>
      <w:r>
        <w:rPr/>
        <w:t>квадратичной,</w:t>
      </w:r>
      <w:r>
        <w:rPr>
          <w:spacing w:val="1"/>
        </w:rPr>
        <w:t xml:space="preserve"> </w:t>
      </w:r>
      <w:r>
        <w:rPr/>
        <w:t>логарифмической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показательной</w:t>
      </w:r>
      <w:r>
        <w:rPr>
          <w:spacing w:val="1"/>
        </w:rPr>
        <w:t xml:space="preserve"> </w:t>
      </w:r>
      <w:r>
        <w:rPr/>
        <w:t>функций,</w:t>
      </w:r>
      <w:r>
        <w:rPr>
          <w:spacing w:val="1"/>
        </w:rPr>
        <w:t xml:space="preserve"> </w:t>
      </w:r>
      <w:r>
        <w:rPr/>
        <w:t>тригонометрических</w:t>
      </w:r>
      <w:r>
        <w:rPr>
          <w:spacing w:val="1"/>
        </w:rPr>
        <w:t xml:space="preserve"> </w:t>
      </w:r>
      <w:r>
        <w:rPr/>
        <w:t>функций;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соотносить</w:t>
      </w:r>
      <w:r>
        <w:rPr>
          <w:spacing w:val="1"/>
        </w:rPr>
        <w:t xml:space="preserve"> </w:t>
      </w:r>
      <w:r>
        <w:rPr/>
        <w:t>графики</w:t>
      </w:r>
      <w:r>
        <w:rPr>
          <w:spacing w:val="1"/>
        </w:rPr>
        <w:t xml:space="preserve"> </w:t>
      </w:r>
      <w:r>
        <w:rPr/>
        <w:t>элементарных</w:t>
      </w:r>
      <w:r>
        <w:rPr>
          <w:spacing w:val="1"/>
        </w:rPr>
        <w:t xml:space="preserve"> </w:t>
      </w:r>
      <w:r>
        <w:rPr/>
        <w:t>функций:</w:t>
      </w:r>
      <w:r>
        <w:rPr>
          <w:spacing w:val="1"/>
        </w:rPr>
        <w:t xml:space="preserve"> </w:t>
      </w:r>
      <w:r>
        <w:rPr/>
        <w:t>прямой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обратной</w:t>
      </w:r>
      <w:r>
        <w:rPr>
          <w:spacing w:val="1"/>
        </w:rPr>
        <w:t xml:space="preserve"> </w:t>
      </w:r>
      <w:r>
        <w:rPr/>
        <w:t>пропорциональности,</w:t>
      </w:r>
      <w:r>
        <w:rPr>
          <w:spacing w:val="-57"/>
        </w:rPr>
        <w:t xml:space="preserve"> </w:t>
      </w:r>
      <w:r>
        <w:rPr/>
        <w:t>линейной,</w:t>
      </w:r>
      <w:r>
        <w:rPr>
          <w:spacing w:val="1"/>
        </w:rPr>
        <w:t xml:space="preserve"> </w:t>
      </w:r>
      <w:r>
        <w:rPr/>
        <w:t>квадратичной,</w:t>
      </w:r>
      <w:r>
        <w:rPr>
          <w:spacing w:val="1"/>
        </w:rPr>
        <w:t xml:space="preserve"> </w:t>
      </w:r>
      <w:r>
        <w:rPr/>
        <w:t>логарифмической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показательной</w:t>
      </w:r>
      <w:r>
        <w:rPr>
          <w:spacing w:val="1"/>
        </w:rPr>
        <w:t xml:space="preserve"> </w:t>
      </w:r>
      <w:r>
        <w:rPr/>
        <w:t>функций,</w:t>
      </w:r>
      <w:r>
        <w:rPr>
          <w:spacing w:val="1"/>
        </w:rPr>
        <w:t xml:space="preserve"> </w:t>
      </w:r>
      <w:r>
        <w:rPr/>
        <w:t>тригонометрических</w:t>
      </w:r>
      <w:r>
        <w:rPr>
          <w:spacing w:val="1"/>
        </w:rPr>
        <w:t xml:space="preserve"> </w:t>
      </w:r>
      <w:r>
        <w:rPr/>
        <w:t>функций с</w:t>
      </w:r>
      <w:r>
        <w:rPr>
          <w:spacing w:val="-1"/>
        </w:rPr>
        <w:t xml:space="preserve"> </w:t>
      </w:r>
      <w:r>
        <w:rPr/>
        <w:t>формулами, которыми</w:t>
      </w:r>
      <w:r>
        <w:rPr>
          <w:spacing w:val="1"/>
        </w:rPr>
        <w:t xml:space="preserve"> </w:t>
      </w:r>
      <w:r>
        <w:rPr/>
        <w:t>они</w:t>
      </w:r>
      <w:r>
        <w:rPr>
          <w:spacing w:val="1"/>
        </w:rPr>
        <w:t xml:space="preserve"> </w:t>
      </w:r>
      <w:r>
        <w:rPr/>
        <w:t>заданы;</w:t>
      </w:r>
      <w:r/>
    </w:p>
    <w:p>
      <w:pPr>
        <w:pStyle w:val="Style14"/>
        <w:spacing w:lineRule="exact" w:line="274"/>
        <w:ind w:left="940" w:right="0" w:hanging="0"/>
      </w:pPr>
      <w:r>
        <w:rPr/>
        <w:t>−</w:t>
      </w:r>
      <w:r>
        <w:rPr/>
        <w:t>находить</w:t>
      </w:r>
      <w:r>
        <w:rPr>
          <w:spacing w:val="-3"/>
        </w:rPr>
        <w:t xml:space="preserve"> </w:t>
      </w:r>
      <w:r>
        <w:rPr/>
        <w:t>по графику</w:t>
      </w:r>
      <w:r>
        <w:rPr>
          <w:spacing w:val="-8"/>
        </w:rPr>
        <w:t xml:space="preserve"> </w:t>
      </w:r>
      <w:r>
        <w:rPr/>
        <w:t>приближённо значения</w:t>
      </w:r>
      <w:r>
        <w:rPr>
          <w:spacing w:val="-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заданных</w:t>
      </w:r>
      <w:r>
        <w:rPr>
          <w:spacing w:val="2"/>
        </w:rPr>
        <w:t xml:space="preserve"> </w:t>
      </w:r>
      <w:r>
        <w:rPr/>
        <w:t>точках;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графику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(нули,</w:t>
      </w:r>
      <w:r>
        <w:rPr>
          <w:spacing w:val="1"/>
        </w:rPr>
        <w:t xml:space="preserve"> </w:t>
      </w:r>
      <w:r>
        <w:rPr/>
        <w:t>промежутки</w:t>
      </w:r>
      <w:r>
        <w:rPr>
          <w:spacing w:val="1"/>
        </w:rPr>
        <w:t xml:space="preserve"> </w:t>
      </w:r>
      <w:r>
        <w:rPr/>
        <w:t>знакопостоянства,</w:t>
      </w:r>
      <w:r>
        <w:rPr>
          <w:spacing w:val="1"/>
        </w:rPr>
        <w:t xml:space="preserve"> </w:t>
      </w:r>
      <w:r>
        <w:rPr/>
        <w:t>промежутки монотонности, наибольшие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наименьшие</w:t>
      </w:r>
      <w:r>
        <w:rPr>
          <w:spacing w:val="-2"/>
        </w:rPr>
        <w:t xml:space="preserve"> </w:t>
      </w:r>
      <w:r>
        <w:rPr/>
        <w:t>значения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т.п.);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строить</w:t>
      </w:r>
      <w:r>
        <w:rPr>
          <w:spacing w:val="1"/>
        </w:rPr>
        <w:t xml:space="preserve"> </w:t>
      </w:r>
      <w:r>
        <w:rPr/>
        <w:t>эскиз</w:t>
      </w:r>
      <w:r>
        <w:rPr>
          <w:spacing w:val="1"/>
        </w:rPr>
        <w:t xml:space="preserve"> </w:t>
      </w:r>
      <w:r>
        <w:rPr/>
        <w:t>графика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удовлетворяющей</w:t>
      </w:r>
      <w:r>
        <w:rPr>
          <w:spacing w:val="1"/>
        </w:rPr>
        <w:t xml:space="preserve"> </w:t>
      </w:r>
      <w:r>
        <w:rPr/>
        <w:t>приведенному</w:t>
      </w:r>
      <w:r>
        <w:rPr>
          <w:spacing w:val="1"/>
        </w:rPr>
        <w:t xml:space="preserve"> </w:t>
      </w:r>
      <w:r>
        <w:rPr/>
        <w:t>набору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(промежутки возрастания / убывания, значение функции в заданной точке, точки экстремумов и</w:t>
      </w:r>
      <w:r>
        <w:rPr>
          <w:spacing w:val="1"/>
        </w:rPr>
        <w:t xml:space="preserve"> </w:t>
      </w:r>
      <w:r>
        <w:rPr/>
        <w:t>т.д.).</w:t>
      </w:r>
      <w:r/>
    </w:p>
    <w:p>
      <w:pPr>
        <w:pStyle w:val="Style14"/>
        <w:spacing w:lineRule="exact" w:line="276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 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графикам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реальных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(наибольшие и</w:t>
      </w:r>
      <w:r>
        <w:rPr>
          <w:spacing w:val="-57"/>
        </w:rPr>
        <w:t xml:space="preserve"> </w:t>
      </w:r>
      <w:r>
        <w:rPr/>
        <w:t>наименьшие значения, промежутки возрастания и убывания, промежутки знакопостоянства и т.п.)</w:t>
      </w:r>
      <w:r>
        <w:rPr>
          <w:spacing w:val="1"/>
        </w:rPr>
        <w:t xml:space="preserve"> </w:t>
      </w:r>
      <w:r>
        <w:rPr/>
        <w:t>в условиях</w:t>
      </w:r>
      <w:r>
        <w:rPr>
          <w:spacing w:val="2"/>
        </w:rPr>
        <w:t xml:space="preserve"> </w:t>
      </w:r>
      <w:r>
        <w:rPr/>
        <w:t>своего</w:t>
      </w:r>
      <w:r>
        <w:rPr>
          <w:spacing w:val="-1"/>
        </w:rPr>
        <w:t xml:space="preserve"> </w:t>
      </w:r>
      <w:r>
        <w:rPr/>
        <w:t>региона, города, поселка;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интерпретировать свойства в контексте конкретной практической ситуации в 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-2"/>
        </w:rPr>
        <w:t xml:space="preserve"> </w:t>
      </w:r>
      <w:r>
        <w:rPr/>
        <w:t>региона, города,</w:t>
      </w:r>
      <w:r>
        <w:rPr>
          <w:spacing w:val="2"/>
        </w:rPr>
        <w:t xml:space="preserve"> </w:t>
      </w:r>
      <w:r>
        <w:rPr/>
        <w:t>поселка</w:t>
      </w:r>
      <w:r/>
    </w:p>
    <w:p>
      <w:pPr>
        <w:pStyle w:val="Style14"/>
        <w:spacing w:lineRule="exact" w:line="275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</w:t>
      </w:r>
      <w:r/>
    </w:p>
    <w:p>
      <w:pPr>
        <w:pStyle w:val="Style14"/>
        <w:spacing w:lineRule="auto" w:line="276" w:before="41" w:after="0"/>
        <w:ind w:left="232" w:right="118" w:firstLine="708"/>
      </w:pPr>
      <w:r>
        <w:rPr/>
        <w:t>−</w:t>
      </w:r>
      <w:r>
        <w:rPr/>
        <w:t>оперировать понятиями: зависимость величин, функция, аргумент и значение функции,</w:t>
      </w:r>
      <w:r>
        <w:rPr>
          <w:spacing w:val="1"/>
        </w:rPr>
        <w:t xml:space="preserve"> </w:t>
      </w:r>
      <w:r>
        <w:rPr/>
        <w:t>область определения и множество значений функции, график зависимости, график функции, нули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промежутки</w:t>
      </w:r>
      <w:r>
        <w:rPr>
          <w:spacing w:val="1"/>
        </w:rPr>
        <w:t xml:space="preserve"> </w:t>
      </w:r>
      <w:r>
        <w:rPr/>
        <w:t>знакопостоянства,</w:t>
      </w:r>
      <w:r>
        <w:rPr>
          <w:spacing w:val="1"/>
        </w:rPr>
        <w:t xml:space="preserve"> </w:t>
      </w:r>
      <w:r>
        <w:rPr/>
        <w:t>возрастание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числовом</w:t>
      </w:r>
      <w:r>
        <w:rPr>
          <w:spacing w:val="1"/>
        </w:rPr>
        <w:t xml:space="preserve"> </w:t>
      </w:r>
      <w:r>
        <w:rPr/>
        <w:t>промежутке,</w:t>
      </w:r>
      <w:r>
        <w:rPr>
          <w:spacing w:val="1"/>
        </w:rPr>
        <w:t xml:space="preserve"> </w:t>
      </w:r>
      <w:r>
        <w:rPr/>
        <w:t>убывание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числовом промежутке, наибольшее и наименьшее значение функции на числовом промежутке,</w:t>
      </w:r>
      <w:r>
        <w:rPr>
          <w:spacing w:val="1"/>
        </w:rPr>
        <w:t xml:space="preserve"> </w:t>
      </w:r>
      <w:r>
        <w:rPr/>
        <w:t>периодическая</w:t>
      </w:r>
      <w:r>
        <w:rPr>
          <w:spacing w:val="-1"/>
        </w:rPr>
        <w:t xml:space="preserve"> </w:t>
      </w:r>
      <w:r>
        <w:rPr/>
        <w:t>функция, период, четная и</w:t>
      </w:r>
      <w:r>
        <w:rPr>
          <w:spacing w:val="1"/>
        </w:rPr>
        <w:t xml:space="preserve"> </w:t>
      </w:r>
      <w:r>
        <w:rPr/>
        <w:t>нечетная</w:t>
      </w:r>
      <w:r>
        <w:rPr>
          <w:spacing w:val="-1"/>
        </w:rPr>
        <w:t xml:space="preserve"> </w:t>
      </w:r>
      <w:r>
        <w:rPr/>
        <w:t>функции;</w:t>
      </w:r>
      <w:r/>
    </w:p>
    <w:p>
      <w:pPr>
        <w:pStyle w:val="Style14"/>
        <w:spacing w:lineRule="auto" w:line="276" w:before="2" w:after="0"/>
        <w:ind w:left="232" w:right="118" w:firstLine="708"/>
      </w:pPr>
      <w:r>
        <w:rPr/>
        <w:t>−</w:t>
      </w:r>
      <w:r>
        <w:rPr/>
        <w:t>оперировать понятиями: прямая и обратная пропорциональность, линейная, квадратичная,</w:t>
      </w:r>
      <w:r>
        <w:rPr>
          <w:spacing w:val="-57"/>
        </w:rPr>
        <w:t xml:space="preserve"> </w:t>
      </w:r>
      <w:r>
        <w:rPr/>
        <w:t>логарифмическая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показательная функции,</w:t>
      </w:r>
      <w:r>
        <w:rPr>
          <w:spacing w:val="-1"/>
        </w:rPr>
        <w:t xml:space="preserve"> </w:t>
      </w:r>
      <w:r>
        <w:rPr/>
        <w:t>тригонометрические</w:t>
      </w:r>
      <w:r>
        <w:rPr>
          <w:spacing w:val="-1"/>
        </w:rPr>
        <w:t xml:space="preserve"> </w:t>
      </w:r>
      <w:r>
        <w:rPr/>
        <w:t>функции;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определять значение функции по значению аргумента при различных способах задания</w:t>
      </w:r>
      <w:r>
        <w:rPr>
          <w:spacing w:val="1"/>
        </w:rPr>
        <w:t xml:space="preserve"> </w:t>
      </w:r>
      <w:r>
        <w:rPr/>
        <w:t>функции;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строить</w:t>
      </w:r>
      <w:r>
        <w:rPr>
          <w:spacing w:val="-1"/>
        </w:rPr>
        <w:t xml:space="preserve"> </w:t>
      </w:r>
      <w:r>
        <w:rPr/>
        <w:t>графики</w:t>
      </w:r>
      <w:r>
        <w:rPr>
          <w:spacing w:val="-3"/>
        </w:rPr>
        <w:t xml:space="preserve"> </w:t>
      </w:r>
      <w:r>
        <w:rPr/>
        <w:t>изученных функций;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−</w:t>
      </w:r>
      <w:r>
        <w:rPr/>
        <w:t>описывать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графику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случаях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формуле</w:t>
      </w:r>
      <w:r>
        <w:rPr>
          <w:spacing w:val="1"/>
        </w:rPr>
        <w:t xml:space="preserve"> </w:t>
      </w:r>
      <w:r>
        <w:rPr/>
        <w:t>поведение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60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функций,</w:t>
      </w:r>
      <w:r>
        <w:rPr>
          <w:spacing w:val="-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по графику</w:t>
      </w:r>
      <w:r>
        <w:rPr>
          <w:spacing w:val="-8"/>
        </w:rPr>
        <w:t xml:space="preserve"> </w:t>
      </w:r>
      <w:r>
        <w:rPr/>
        <w:t>функции</w:t>
      </w:r>
      <w:r>
        <w:rPr>
          <w:spacing w:val="-2"/>
        </w:rPr>
        <w:t xml:space="preserve"> </w:t>
      </w:r>
      <w:r>
        <w:rPr/>
        <w:t>наибольшие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наименьшие</w:t>
      </w:r>
      <w:r>
        <w:rPr>
          <w:spacing w:val="-1"/>
        </w:rPr>
        <w:t xml:space="preserve"> </w:t>
      </w:r>
      <w:r>
        <w:rPr/>
        <w:t>значения;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строить</w:t>
      </w:r>
      <w:r>
        <w:rPr>
          <w:spacing w:val="1"/>
        </w:rPr>
        <w:t xml:space="preserve"> </w:t>
      </w:r>
      <w:r>
        <w:rPr/>
        <w:t>эскиз</w:t>
      </w:r>
      <w:r>
        <w:rPr>
          <w:spacing w:val="1"/>
        </w:rPr>
        <w:t xml:space="preserve"> </w:t>
      </w:r>
      <w:r>
        <w:rPr/>
        <w:t>графика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удовлетворяющей</w:t>
      </w:r>
      <w:r>
        <w:rPr>
          <w:spacing w:val="1"/>
        </w:rPr>
        <w:t xml:space="preserve"> </w:t>
      </w:r>
      <w:r>
        <w:rPr/>
        <w:t>приведенному</w:t>
      </w:r>
      <w:r>
        <w:rPr>
          <w:spacing w:val="1"/>
        </w:rPr>
        <w:t xml:space="preserve"> </w:t>
      </w:r>
      <w:r>
        <w:rPr/>
        <w:t>набору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(промежутки</w:t>
      </w:r>
      <w:r>
        <w:rPr>
          <w:spacing w:val="1"/>
        </w:rPr>
        <w:t xml:space="preserve"> </w:t>
      </w:r>
      <w:r>
        <w:rPr/>
        <w:t>возрастания/убывания,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заданной</w:t>
      </w:r>
      <w:r>
        <w:rPr>
          <w:spacing w:val="1"/>
        </w:rPr>
        <w:t xml:space="preserve"> </w:t>
      </w:r>
      <w:r>
        <w:rPr/>
        <w:t>точке,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экстремумов,</w:t>
      </w:r>
      <w:r>
        <w:rPr>
          <w:spacing w:val="1"/>
        </w:rPr>
        <w:t xml:space="preserve"> </w:t>
      </w:r>
      <w:r>
        <w:rPr/>
        <w:t>асимптоты,</w:t>
      </w:r>
      <w:r>
        <w:rPr>
          <w:spacing w:val="-1"/>
        </w:rPr>
        <w:t xml:space="preserve"> </w:t>
      </w:r>
      <w:r>
        <w:rPr/>
        <w:t>нули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т.д.);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решать уравнения, простейшие системы</w:t>
      </w:r>
      <w:r>
        <w:rPr>
          <w:spacing w:val="1"/>
        </w:rPr>
        <w:t xml:space="preserve"> </w:t>
      </w:r>
      <w:r>
        <w:rPr/>
        <w:t>уравнений, используя свойства функций и их</w:t>
      </w:r>
      <w:r>
        <w:rPr>
          <w:spacing w:val="1"/>
        </w:rPr>
        <w:t xml:space="preserve"> </w:t>
      </w:r>
      <w:r>
        <w:rPr/>
        <w:t>графиков.</w:t>
      </w:r>
      <w:r/>
    </w:p>
    <w:p>
      <w:pPr>
        <w:pStyle w:val="Style14"/>
        <w:spacing w:lineRule="exact" w:line="272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2"/>
        </w:rPr>
        <w:t xml:space="preserve"> </w:t>
      </w:r>
      <w:r>
        <w:rPr/>
        <w:t>учебных предметов: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графикам</w:t>
      </w:r>
      <w:r>
        <w:rPr>
          <w:spacing w:val="1"/>
        </w:rPr>
        <w:t xml:space="preserve"> </w:t>
      </w:r>
      <w:r>
        <w:rPr/>
        <w:t>простейшие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периодических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экономике,</w:t>
      </w:r>
      <w:r>
        <w:rPr>
          <w:spacing w:val="1"/>
        </w:rPr>
        <w:t xml:space="preserve"> </w:t>
      </w:r>
      <w:r>
        <w:rPr/>
        <w:t>музыке,</w:t>
      </w:r>
      <w:r>
        <w:rPr>
          <w:spacing w:val="1"/>
        </w:rPr>
        <w:t xml:space="preserve"> </w:t>
      </w:r>
      <w:r>
        <w:rPr/>
        <w:t>радиосвязи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>
        <w:rPr>
          <w:spacing w:val="1"/>
        </w:rPr>
        <w:t xml:space="preserve"> </w:t>
      </w:r>
      <w:r>
        <w:rPr/>
        <w:t>(амплитуда,</w:t>
      </w:r>
      <w:r>
        <w:rPr>
          <w:spacing w:val="1"/>
        </w:rPr>
        <w:t xml:space="preserve"> </w:t>
      </w:r>
      <w:r>
        <w:rPr/>
        <w:t>период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т.п.)</w:t>
      </w:r>
      <w:r>
        <w:rPr>
          <w:spacing w:val="1"/>
        </w:rPr>
        <w:t xml:space="preserve"> </w:t>
      </w:r>
      <w:r>
        <w:rPr/>
        <w:t>вусловиях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города, поселка.</w:t>
      </w:r>
      <w:r/>
    </w:p>
    <w:p>
      <w:pPr>
        <w:pStyle w:val="Style14"/>
        <w:spacing w:lineRule="auto" w:line="276"/>
        <w:ind w:left="940" w:right="4936" w:hanging="0"/>
      </w:pPr>
      <w:r>
        <w:rPr/>
        <w:t>Раздел 5. Элементы математического анализа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оперировать на базовом уровне понятиями: производная функции в точке, касательная к</w:t>
      </w:r>
      <w:r>
        <w:rPr>
          <w:spacing w:val="1"/>
        </w:rPr>
        <w:t xml:space="preserve"> </w:t>
      </w:r>
      <w:r>
        <w:rPr/>
        <w:t>графику</w:t>
      </w:r>
      <w:r>
        <w:rPr>
          <w:spacing w:val="-8"/>
        </w:rPr>
        <w:t xml:space="preserve"> </w:t>
      </w:r>
      <w:r>
        <w:rPr/>
        <w:t>функции,</w:t>
      </w:r>
      <w:r>
        <w:rPr>
          <w:spacing w:val="-3"/>
        </w:rPr>
        <w:t xml:space="preserve"> </w:t>
      </w:r>
      <w:r>
        <w:rPr/>
        <w:t>производная функции;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производной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точке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изображению</w:t>
      </w:r>
      <w:r>
        <w:rPr>
          <w:spacing w:val="1"/>
        </w:rPr>
        <w:t xml:space="preserve"> </w:t>
      </w:r>
      <w:r>
        <w:rPr/>
        <w:t>касательной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графику,</w:t>
      </w:r>
      <w:r>
        <w:rPr>
          <w:spacing w:val="-1"/>
        </w:rPr>
        <w:t xml:space="preserve"> </w:t>
      </w:r>
      <w:r>
        <w:rPr/>
        <w:t>проведенной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этой</w:t>
      </w:r>
      <w:r>
        <w:rPr>
          <w:spacing w:val="1"/>
        </w:rPr>
        <w:t xml:space="preserve"> </w:t>
      </w:r>
      <w:r>
        <w:rPr/>
        <w:t>точке;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решать несложные задачи на применение связи между промежутками монотонности и</w:t>
      </w:r>
      <w:r>
        <w:rPr>
          <w:spacing w:val="1"/>
        </w:rPr>
        <w:t xml:space="preserve"> </w:t>
      </w:r>
      <w:r>
        <w:rPr/>
        <w:t>точками</w:t>
      </w:r>
      <w:r>
        <w:rPr>
          <w:spacing w:val="1"/>
        </w:rPr>
        <w:t xml:space="preserve"> </w:t>
      </w:r>
      <w:r>
        <w:rPr/>
        <w:t>экстремума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одной</w:t>
      </w:r>
      <w:r>
        <w:rPr>
          <w:spacing w:val="1"/>
        </w:rPr>
        <w:t xml:space="preserve"> </w:t>
      </w:r>
      <w:r>
        <w:rPr/>
        <w:t>стороны,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промежутками</w:t>
      </w:r>
      <w:r>
        <w:rPr>
          <w:spacing w:val="1"/>
        </w:rPr>
        <w:t xml:space="preserve"> </w:t>
      </w:r>
      <w:r>
        <w:rPr/>
        <w:t>знакопостоянства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нулями</w:t>
      </w:r>
      <w:r>
        <w:rPr>
          <w:spacing w:val="-57"/>
        </w:rPr>
        <w:t xml:space="preserve"> </w:t>
      </w:r>
      <w:r>
        <w:rPr/>
        <w:t>производной этой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– с</w:t>
      </w:r>
      <w:r>
        <w:rPr>
          <w:spacing w:val="-1"/>
        </w:rPr>
        <w:t xml:space="preserve"> </w:t>
      </w:r>
      <w:r>
        <w:rPr/>
        <w:t>другой.</w:t>
      </w:r>
      <w:r/>
    </w:p>
    <w:p>
      <w:pPr>
        <w:pStyle w:val="Style14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 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35" w:after="0"/>
        <w:ind w:left="232" w:right="119" w:firstLine="708"/>
      </w:pPr>
      <w:r>
        <w:rPr/>
        <w:t>−</w:t>
      </w:r>
      <w:r>
        <w:rPr/>
        <w:t>пользуясь графиками, сравнивать скорости возрастания (роста, повышения, увеличения и</w:t>
      </w:r>
      <w:r>
        <w:rPr>
          <w:spacing w:val="1"/>
        </w:rPr>
        <w:t xml:space="preserve"> </w:t>
      </w:r>
      <w:r>
        <w:rPr/>
        <w:t>т.п.)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скорости</w:t>
      </w:r>
      <w:r>
        <w:rPr>
          <w:spacing w:val="1"/>
        </w:rPr>
        <w:t xml:space="preserve"> </w:t>
      </w:r>
      <w:r>
        <w:rPr/>
        <w:t>убывания</w:t>
      </w:r>
      <w:r>
        <w:rPr>
          <w:spacing w:val="1"/>
        </w:rPr>
        <w:t xml:space="preserve"> </w:t>
      </w:r>
      <w:r>
        <w:rPr/>
        <w:t>(падения,</w:t>
      </w:r>
      <w:r>
        <w:rPr>
          <w:spacing w:val="1"/>
        </w:rPr>
        <w:t xml:space="preserve"> </w:t>
      </w:r>
      <w:r>
        <w:rPr/>
        <w:t>снижения,</w:t>
      </w:r>
      <w:r>
        <w:rPr>
          <w:spacing w:val="1"/>
        </w:rPr>
        <w:t xml:space="preserve"> </w:t>
      </w:r>
      <w:r>
        <w:rPr/>
        <w:t>уменьшения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т.п.)</w:t>
      </w:r>
      <w:r>
        <w:rPr>
          <w:spacing w:val="1"/>
        </w:rPr>
        <w:t xml:space="preserve"> </w:t>
      </w:r>
      <w:r>
        <w:rPr/>
        <w:t>величин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реальных</w:t>
      </w:r>
      <w:r>
        <w:rPr>
          <w:spacing w:val="1"/>
        </w:rPr>
        <w:t xml:space="preserve"> </w:t>
      </w:r>
      <w:r>
        <w:rPr/>
        <w:t>процессах;</w:t>
      </w:r>
      <w:r/>
    </w:p>
    <w:p>
      <w:pPr>
        <w:sectPr>
          <w:footerReference w:type="default" r:id="rId19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1" w:after="0"/>
        <w:ind w:left="232" w:right="119" w:firstLine="708"/>
      </w:pPr>
      <w:r>
        <w:rPr/>
        <w:t>−</w:t>
      </w:r>
      <w:r>
        <w:rPr/>
        <w:t>соотносить графики реальных процессов и зависимостей с их описаниями, включающими</w:t>
      </w:r>
      <w:r>
        <w:rPr>
          <w:spacing w:val="1"/>
        </w:rPr>
        <w:t xml:space="preserve"> </w:t>
      </w:r>
      <w:r>
        <w:rPr/>
        <w:t>характеристики скорости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-1"/>
        </w:rPr>
        <w:t xml:space="preserve"> </w:t>
      </w:r>
      <w:r>
        <w:rPr/>
        <w:t>(быстрый</w:t>
      </w:r>
      <w:r>
        <w:rPr>
          <w:spacing w:val="-2"/>
        </w:rPr>
        <w:t xml:space="preserve"> </w:t>
      </w:r>
      <w:r>
        <w:rPr/>
        <w:t>рост, плавное</w:t>
      </w:r>
      <w:r>
        <w:rPr>
          <w:spacing w:val="-2"/>
        </w:rPr>
        <w:t xml:space="preserve"> </w:t>
      </w:r>
      <w:r>
        <w:rPr/>
        <w:t>понижение</w:t>
      </w:r>
      <w:r>
        <w:rPr>
          <w:spacing w:val="-1"/>
        </w:rPr>
        <w:t xml:space="preserve"> </w:t>
      </w:r>
      <w:r>
        <w:rPr/>
        <w:t>и т.п.);</w:t>
      </w:r>
      <w:r/>
    </w:p>
    <w:p>
      <w:pPr>
        <w:pStyle w:val="Style14"/>
        <w:spacing w:lineRule="auto" w:line="276" w:before="1" w:after="0"/>
        <w:ind w:left="232" w:right="117" w:firstLine="708"/>
      </w:pPr>
      <w:r>
        <w:rPr/>
        <w:t>−</w:t>
      </w:r>
      <w:r>
        <w:rPr/>
        <w:t>использовать графики реальных процессов для решения несложных прикладных задач, в</w:t>
      </w:r>
      <w:r>
        <w:rPr>
          <w:spacing w:val="1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определяя по графику</w:t>
      </w:r>
      <w:r>
        <w:rPr>
          <w:spacing w:val="-5"/>
        </w:rPr>
        <w:t xml:space="preserve"> </w:t>
      </w:r>
      <w:r>
        <w:rPr/>
        <w:t>скорость</w:t>
      </w:r>
      <w:r>
        <w:rPr>
          <w:spacing w:val="1"/>
        </w:rPr>
        <w:t xml:space="preserve"> </w:t>
      </w:r>
      <w:r>
        <w:rPr/>
        <w:t>хода</w:t>
      </w:r>
      <w:r>
        <w:rPr>
          <w:spacing w:val="-4"/>
        </w:rPr>
        <w:t xml:space="preserve"> </w:t>
      </w:r>
      <w:r>
        <w:rPr/>
        <w:t>процесса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решать прикладные задачи из биологии, физики, химии, экономики и других предметов,</w:t>
      </w:r>
      <w:r>
        <w:rPr>
          <w:spacing w:val="1"/>
        </w:rPr>
        <w:t xml:space="preserve"> </w:t>
      </w:r>
      <w:r>
        <w:rPr/>
        <w:t>связанные с исследованием характеристик реальных процессов в условиях своего региона, города,</w:t>
      </w:r>
      <w:r>
        <w:rPr>
          <w:spacing w:val="1"/>
        </w:rPr>
        <w:t xml:space="preserve"> </w:t>
      </w:r>
      <w:r>
        <w:rPr/>
        <w:t>поселка,</w:t>
      </w:r>
      <w:r>
        <w:rPr>
          <w:spacing w:val="-1"/>
        </w:rPr>
        <w:t xml:space="preserve"> </w:t>
      </w:r>
      <w:r>
        <w:rPr/>
        <w:t>нахождением</w:t>
      </w:r>
      <w:r>
        <w:rPr>
          <w:spacing w:val="-4"/>
        </w:rPr>
        <w:t xml:space="preserve"> </w:t>
      </w:r>
      <w:r>
        <w:rPr/>
        <w:t>наибольших</w:t>
      </w:r>
      <w:r>
        <w:rPr>
          <w:spacing w:val="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наименьших значений,</w:t>
      </w:r>
      <w:r>
        <w:rPr>
          <w:spacing w:val="-1"/>
        </w:rPr>
        <w:t xml:space="preserve"> </w:t>
      </w:r>
      <w:r>
        <w:rPr/>
        <w:t>скорости и</w:t>
      </w:r>
      <w:r>
        <w:rPr>
          <w:spacing w:val="2"/>
        </w:rPr>
        <w:t xml:space="preserve"> </w:t>
      </w:r>
      <w:r>
        <w:rPr/>
        <w:t>ускорения и т.п.;</w:t>
      </w:r>
      <w:r/>
    </w:p>
    <w:p>
      <w:pPr>
        <w:pStyle w:val="Style14"/>
        <w:spacing w:lineRule="auto" w:line="276"/>
        <w:ind w:left="940" w:right="4743" w:hanging="0"/>
      </w:pPr>
      <w:r>
        <w:rPr/>
        <w:t>−</w:t>
      </w:r>
      <w:r>
        <w:rPr/>
        <w:t>интерпретировать полученные результаты.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4"/>
        </w:rPr>
        <w:t xml:space="preserve"> </w:t>
      </w:r>
      <w:r>
        <w:rPr/>
        <w:t>возможность</w:t>
      </w:r>
      <w:r>
        <w:rPr>
          <w:spacing w:val="-3"/>
        </w:rPr>
        <w:t xml:space="preserve"> </w:t>
      </w:r>
      <w:r>
        <w:rPr/>
        <w:t>научиться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оперировать понятиями: производная функции в точке, касательная к графику функции,</w:t>
      </w:r>
      <w:r>
        <w:rPr>
          <w:spacing w:val="1"/>
        </w:rPr>
        <w:t xml:space="preserve"> </w:t>
      </w:r>
      <w:r>
        <w:rPr/>
        <w:t>производная</w:t>
      </w:r>
      <w:r>
        <w:rPr>
          <w:spacing w:val="-1"/>
        </w:rPr>
        <w:t xml:space="preserve"> </w:t>
      </w:r>
      <w:r>
        <w:rPr/>
        <w:t>функции;</w:t>
      </w:r>
      <w:r/>
    </w:p>
    <w:p>
      <w:pPr>
        <w:pStyle w:val="Style14"/>
        <w:spacing w:lineRule="auto" w:line="276"/>
        <w:ind w:left="232" w:right="120" w:firstLine="708"/>
      </w:pPr>
      <w:r>
        <w:rPr/>
        <w:t>−</w:t>
      </w:r>
      <w:r>
        <w:rPr/>
        <w:t>вычислять производную одночлена, многочлена, квадратного корня, производную суммы</w:t>
      </w:r>
      <w:r>
        <w:rPr>
          <w:spacing w:val="1"/>
        </w:rPr>
        <w:t xml:space="preserve"> </w:t>
      </w:r>
      <w:r>
        <w:rPr/>
        <w:t>функций;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вычислять производные элементарных функций и их комбинаций, используя справочные</w:t>
      </w:r>
      <w:r>
        <w:rPr>
          <w:spacing w:val="1"/>
        </w:rPr>
        <w:t xml:space="preserve"> </w:t>
      </w:r>
      <w:r>
        <w:rPr/>
        <w:t>материалы;</w:t>
      </w:r>
      <w:r/>
    </w:p>
    <w:p>
      <w:pPr>
        <w:pStyle w:val="Style14"/>
        <w:spacing w:lineRule="auto" w:line="276"/>
        <w:ind w:left="232" w:right="119" w:firstLine="708"/>
      </w:pPr>
      <w:r>
        <w:rPr/>
        <w:t>−</w:t>
      </w:r>
      <w:r>
        <w:rPr/>
        <w:t>исследовать в простейших случаях функции на монотонность, находить наибольшие и</w:t>
      </w:r>
      <w:r>
        <w:rPr>
          <w:spacing w:val="1"/>
        </w:rPr>
        <w:t xml:space="preserve"> </w:t>
      </w:r>
      <w:r>
        <w:rPr/>
        <w:t>наименьшие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1"/>
        </w:rPr>
        <w:t xml:space="preserve"> </w:t>
      </w:r>
      <w:r>
        <w:rPr/>
        <w:t>функций,</w:t>
      </w:r>
      <w:r>
        <w:rPr>
          <w:spacing w:val="1"/>
        </w:rPr>
        <w:t xml:space="preserve"> </w:t>
      </w:r>
      <w:r>
        <w:rPr/>
        <w:t>строить</w:t>
      </w:r>
      <w:r>
        <w:rPr>
          <w:spacing w:val="1"/>
        </w:rPr>
        <w:t xml:space="preserve"> </w:t>
      </w:r>
      <w:r>
        <w:rPr/>
        <w:t>графики</w:t>
      </w:r>
      <w:r>
        <w:rPr>
          <w:spacing w:val="1"/>
        </w:rPr>
        <w:t xml:space="preserve"> </w:t>
      </w:r>
      <w:r>
        <w:rPr/>
        <w:t>многочленов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рациональных</w:t>
      </w:r>
      <w:r>
        <w:rPr>
          <w:spacing w:val="1"/>
        </w:rPr>
        <w:t xml:space="preserve"> </w:t>
      </w:r>
      <w:r>
        <w:rPr/>
        <w:t>функций с</w:t>
      </w:r>
      <w:r>
        <w:rPr>
          <w:spacing w:val="-1"/>
        </w:rPr>
        <w:t xml:space="preserve"> </w:t>
      </w:r>
      <w:r>
        <w:rPr/>
        <w:t>использованием</w:t>
      </w:r>
      <w:r>
        <w:rPr>
          <w:spacing w:val="-1"/>
        </w:rPr>
        <w:t xml:space="preserve"> </w:t>
      </w:r>
      <w:r>
        <w:rPr/>
        <w:t>аппарата</w:t>
      </w:r>
      <w:r>
        <w:rPr>
          <w:spacing w:val="-1"/>
        </w:rPr>
        <w:t xml:space="preserve"> </w:t>
      </w:r>
      <w:r>
        <w:rPr/>
        <w:t>математического</w:t>
      </w:r>
      <w:r>
        <w:rPr>
          <w:spacing w:val="-1"/>
        </w:rPr>
        <w:t xml:space="preserve"> </w:t>
      </w:r>
      <w:r>
        <w:rPr/>
        <w:t>анализа.</w:t>
      </w:r>
      <w:r/>
    </w:p>
    <w:p>
      <w:pPr>
        <w:pStyle w:val="Style14"/>
        <w:spacing w:lineRule="exact" w:line="634" w:before="34" w:after="0"/>
        <w:ind w:left="940" w:right="2466" w:hanging="0"/>
      </w:pPr>
      <w:r>
        <w:rPr/>
        <w:t>Раздел 6. Статистика и теория вероятностей, логика и комбинаторика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42"/>
        <w:ind w:left="940" w:right="0" w:hanging="0"/>
      </w:pPr>
      <w:r>
        <w:rPr/>
        <w:t>−</w:t>
      </w:r>
      <w:r>
        <w:rPr/>
        <w:t>оперировать</w:t>
      </w:r>
      <w:r>
        <w:rPr>
          <w:spacing w:val="27"/>
        </w:rPr>
        <w:t xml:space="preserve"> </w:t>
      </w:r>
      <w:r>
        <w:rPr/>
        <w:t>на</w:t>
      </w:r>
      <w:r>
        <w:rPr>
          <w:spacing w:val="26"/>
        </w:rPr>
        <w:t xml:space="preserve"> </w:t>
      </w:r>
      <w:r>
        <w:rPr/>
        <w:t>базовом</w:t>
      </w:r>
      <w:r>
        <w:rPr>
          <w:spacing w:val="32"/>
        </w:rPr>
        <w:t xml:space="preserve"> </w:t>
      </w:r>
      <w:r>
        <w:rPr/>
        <w:t>уровне</w:t>
      </w:r>
      <w:r>
        <w:rPr>
          <w:spacing w:val="26"/>
        </w:rPr>
        <w:t xml:space="preserve"> </w:t>
      </w:r>
      <w:r>
        <w:rPr/>
        <w:t>основными</w:t>
      </w:r>
      <w:r>
        <w:rPr>
          <w:spacing w:val="29"/>
        </w:rPr>
        <w:t xml:space="preserve"> </w:t>
      </w:r>
      <w:r>
        <w:rPr/>
        <w:t>описательными</w:t>
      </w:r>
      <w:r>
        <w:rPr>
          <w:spacing w:val="26"/>
        </w:rPr>
        <w:t xml:space="preserve"> </w:t>
      </w:r>
      <w:r>
        <w:rPr/>
        <w:t>характеристиками</w:t>
      </w:r>
      <w:r>
        <w:rPr>
          <w:spacing w:val="28"/>
        </w:rPr>
        <w:t xml:space="preserve"> </w:t>
      </w:r>
      <w:r>
        <w:rPr/>
        <w:t>числового</w:t>
      </w:r>
      <w:r/>
    </w:p>
    <w:p>
      <w:pPr>
        <w:pStyle w:val="Style14"/>
        <w:spacing w:before="44" w:after="0"/>
        <w:jc w:val="left"/>
      </w:pPr>
      <w:r>
        <w:rPr/>
        <w:t>набора:</w:t>
      </w:r>
      <w:r>
        <w:rPr>
          <w:spacing w:val="-2"/>
        </w:rPr>
        <w:t xml:space="preserve"> </w:t>
      </w:r>
      <w:r>
        <w:rPr/>
        <w:t>среднее</w:t>
      </w:r>
      <w:r>
        <w:rPr>
          <w:spacing w:val="-2"/>
        </w:rPr>
        <w:t xml:space="preserve"> </w:t>
      </w:r>
      <w:r>
        <w:rPr/>
        <w:t>арифметическое,</w:t>
      </w:r>
      <w:r>
        <w:rPr>
          <w:spacing w:val="-1"/>
        </w:rPr>
        <w:t xml:space="preserve"> </w:t>
      </w:r>
      <w:r>
        <w:rPr/>
        <w:t>медиана,</w:t>
      </w:r>
      <w:r>
        <w:rPr>
          <w:spacing w:val="-2"/>
        </w:rPr>
        <w:t xml:space="preserve"> </w:t>
      </w:r>
      <w:r>
        <w:rPr/>
        <w:t>наибольшее</w:t>
      </w:r>
      <w:r>
        <w:rPr>
          <w:spacing w:val="-2"/>
        </w:rPr>
        <w:t xml:space="preserve"> </w:t>
      </w:r>
      <w:r>
        <w:rPr/>
        <w:t>и наименьшее</w:t>
      </w:r>
      <w:r>
        <w:rPr>
          <w:spacing w:val="-2"/>
        </w:rPr>
        <w:t xml:space="preserve"> </w:t>
      </w:r>
      <w:r>
        <w:rPr/>
        <w:t>значения;</w:t>
      </w:r>
      <w:r/>
    </w:p>
    <w:p>
      <w:pPr>
        <w:pStyle w:val="Style14"/>
        <w:spacing w:before="44" w:after="0"/>
        <w:jc w:val="left"/>
      </w:pPr>
      <w:r>
        <w:rPr/>
        <w:t>−</w:t>
      </w:r>
      <w:r>
        <w:rPr/>
        <w:t>оперировать на базовом уровне понятиями: частота и вероятность события, случайный</w:t>
      </w:r>
      <w:r>
        <w:rPr>
          <w:spacing w:val="1"/>
        </w:rPr>
        <w:t xml:space="preserve"> </w:t>
      </w:r>
      <w:r>
        <w:rPr/>
        <w:t>выбор,</w:t>
      </w:r>
      <w:r>
        <w:rPr>
          <w:spacing w:val="-1"/>
        </w:rPr>
        <w:t xml:space="preserve"> </w:t>
      </w:r>
      <w:r>
        <w:rPr/>
        <w:t>опыты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равновозможными</w:t>
      </w:r>
      <w:r>
        <w:rPr>
          <w:spacing w:val="1"/>
        </w:rPr>
        <w:t xml:space="preserve"> </w:t>
      </w:r>
      <w:r>
        <w:rPr/>
        <w:t>элементарными событиями;</w:t>
      </w:r>
      <w:r/>
    </w:p>
    <w:p>
      <w:pPr>
        <w:pStyle w:val="Style14"/>
        <w:spacing w:lineRule="auto" w:line="276"/>
        <w:ind w:left="940" w:right="2525" w:hanging="0"/>
      </w:pPr>
      <w:r>
        <w:rPr/>
        <w:t>−</w:t>
      </w:r>
      <w:r>
        <w:rPr/>
        <w:t>вычислять вероятности событий на основе подсчета числа исходов.</w:t>
      </w:r>
      <w:r>
        <w:rPr>
          <w:spacing w:val="-57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повседневной жизни</w:t>
      </w:r>
      <w:r>
        <w:rPr>
          <w:spacing w:val="-2"/>
        </w:rPr>
        <w:t xml:space="preserve"> </w:t>
      </w:r>
      <w:r>
        <w:rPr/>
        <w:t>и при</w:t>
      </w:r>
      <w:r>
        <w:rPr>
          <w:spacing w:val="-2"/>
        </w:rPr>
        <w:t xml:space="preserve"> </w:t>
      </w:r>
      <w:r>
        <w:rPr/>
        <w:t>изучении других предметов: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простых</w:t>
      </w:r>
      <w:r>
        <w:rPr>
          <w:spacing w:val="1"/>
        </w:rPr>
        <w:t xml:space="preserve"> </w:t>
      </w:r>
      <w:r>
        <w:rPr/>
        <w:t>случаях</w:t>
      </w:r>
      <w:r>
        <w:rPr>
          <w:spacing w:val="1"/>
        </w:rPr>
        <w:t xml:space="preserve"> </w:t>
      </w:r>
      <w:r>
        <w:rPr/>
        <w:t>вероятности</w:t>
      </w:r>
      <w:r>
        <w:rPr>
          <w:spacing w:val="1"/>
        </w:rPr>
        <w:t xml:space="preserve"> </w:t>
      </w:r>
      <w:r>
        <w:rPr/>
        <w:t>событий в</w:t>
      </w:r>
      <w:r>
        <w:rPr>
          <w:spacing w:val="1"/>
        </w:rPr>
        <w:t xml:space="preserve"> </w:t>
      </w:r>
      <w:r>
        <w:rPr/>
        <w:t>реальной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-1"/>
        </w:rPr>
        <w:t xml:space="preserve"> </w:t>
      </w:r>
      <w:r>
        <w:rPr/>
        <w:t>региона, города, поселка;</w:t>
      </w:r>
      <w:r/>
    </w:p>
    <w:p>
      <w:pPr>
        <w:pStyle w:val="Style14"/>
        <w:spacing w:lineRule="auto" w:line="276"/>
        <w:ind w:left="232" w:right="117" w:firstLine="708"/>
      </w:pPr>
      <w:r>
        <w:rPr/>
        <w:t>−</w:t>
      </w:r>
      <w:r>
        <w:rPr/>
        <w:t>читать, сопоставлять, сравнивать, интерпретировать в простых случаях реальные данные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-1"/>
        </w:rPr>
        <w:t xml:space="preserve"> </w:t>
      </w:r>
      <w:r>
        <w:rPr/>
        <w:t>представленные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таблиц, диаграмм, графиков;</w:t>
      </w:r>
      <w:r/>
    </w:p>
    <w:p>
      <w:pPr>
        <w:pStyle w:val="Style14"/>
        <w:spacing w:lineRule="auto" w:line="276"/>
        <w:ind w:left="232" w:right="118" w:firstLine="708"/>
      </w:pPr>
      <w:r>
        <w:rPr/>
        <w:t>−</w:t>
      </w:r>
      <w:r>
        <w:rPr/>
        <w:t>уметь</w:t>
      </w:r>
      <w:r>
        <w:rPr>
          <w:spacing w:val="1"/>
        </w:rPr>
        <w:t xml:space="preserve"> </w:t>
      </w:r>
      <w:r>
        <w:rPr/>
        <w:t>решать</w:t>
      </w:r>
      <w:r>
        <w:rPr>
          <w:spacing w:val="1"/>
        </w:rPr>
        <w:t xml:space="preserve"> </w:t>
      </w:r>
      <w:r>
        <w:rPr/>
        <w:t>несложные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закона</w:t>
      </w:r>
      <w:r>
        <w:rPr>
          <w:spacing w:val="1"/>
        </w:rPr>
        <w:t xml:space="preserve"> </w:t>
      </w:r>
      <w:r>
        <w:rPr/>
        <w:t>больших</w:t>
      </w:r>
      <w:r>
        <w:rPr>
          <w:spacing w:val="1"/>
        </w:rPr>
        <w:t xml:space="preserve"> </w:t>
      </w:r>
      <w:r>
        <w:rPr/>
        <w:t>чисел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социологии,</w:t>
      </w:r>
      <w:r>
        <w:rPr>
          <w:spacing w:val="-57"/>
        </w:rPr>
        <w:t xml:space="preserve"> </w:t>
      </w:r>
      <w:r>
        <w:rPr/>
        <w:t>страховании, здравоохранении, обеспечении безопасности населения региона, города, поселка в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ситуациях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1" w:after="0"/>
        <w:ind w:left="232" w:right="119" w:firstLine="708"/>
      </w:pPr>
      <w:r>
        <w:rPr/>
        <w:t>−</w:t>
      </w: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дискретных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непрерывных</w:t>
      </w:r>
      <w:r>
        <w:rPr>
          <w:spacing w:val="1"/>
        </w:rPr>
        <w:t xml:space="preserve"> </w:t>
      </w:r>
      <w:r>
        <w:rPr/>
        <w:t>случайных</w:t>
      </w:r>
      <w:r>
        <w:rPr>
          <w:spacing w:val="1"/>
        </w:rPr>
        <w:t xml:space="preserve"> </w:t>
      </w:r>
      <w:r>
        <w:rPr/>
        <w:t>величинах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распределениях,</w:t>
      </w:r>
      <w:r>
        <w:rPr>
          <w:spacing w:val="-1"/>
        </w:rPr>
        <w:t xml:space="preserve"> </w:t>
      </w:r>
      <w:r>
        <w:rPr/>
        <w:t>о независимости</w:t>
      </w:r>
      <w:r>
        <w:rPr>
          <w:spacing w:val="1"/>
        </w:rPr>
        <w:t xml:space="preserve"> </w:t>
      </w:r>
      <w:r>
        <w:rPr/>
        <w:t>случайных</w:t>
      </w:r>
      <w:r>
        <w:rPr>
          <w:spacing w:val="2"/>
        </w:rPr>
        <w:t xml:space="preserve"> </w:t>
      </w:r>
      <w:r>
        <w:rPr/>
        <w:t>величин;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иметь</w:t>
      </w:r>
      <w:r>
        <w:rPr>
          <w:spacing w:val="-1"/>
        </w:rPr>
        <w:t xml:space="preserve"> </w:t>
      </w:r>
      <w:r>
        <w:rPr/>
        <w:t>представление</w:t>
      </w:r>
      <w:r>
        <w:rPr>
          <w:spacing w:val="-2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математическом</w:t>
      </w:r>
      <w:r>
        <w:rPr>
          <w:spacing w:val="-3"/>
        </w:rPr>
        <w:t xml:space="preserve"> </w:t>
      </w:r>
      <w:r>
        <w:rPr/>
        <w:t>ожидании</w:t>
      </w:r>
      <w:r>
        <w:rPr>
          <w:spacing w:val="-3"/>
        </w:rPr>
        <w:t xml:space="preserve"> </w:t>
      </w:r>
      <w:r>
        <w:rPr/>
        <w:t>и дисперсии случайных величин;</w:t>
      </w:r>
      <w:r/>
    </w:p>
    <w:p>
      <w:pPr>
        <w:pStyle w:val="Style14"/>
        <w:spacing w:lineRule="auto" w:line="276" w:before="40" w:after="0"/>
        <w:ind w:left="232" w:right="118" w:firstLine="708"/>
      </w:pPr>
      <w:r>
        <w:rPr/>
        <w:t>−</w:t>
      </w:r>
      <w:r>
        <w:rPr/>
        <w:t>иметь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нормальном</w:t>
      </w:r>
      <w:r>
        <w:rPr>
          <w:spacing w:val="1"/>
        </w:rPr>
        <w:t xml:space="preserve"> </w:t>
      </w:r>
      <w:r>
        <w:rPr/>
        <w:t>распределении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61"/>
        </w:rPr>
        <w:t xml:space="preserve"> </w:t>
      </w:r>
      <w:r>
        <w:rPr/>
        <w:t>нормально</w:t>
      </w:r>
      <w:r>
        <w:rPr>
          <w:spacing w:val="-57"/>
        </w:rPr>
        <w:t xml:space="preserve"> </w:t>
      </w:r>
      <w:r>
        <w:rPr/>
        <w:t>распределенных</w:t>
      </w:r>
      <w:r>
        <w:rPr>
          <w:spacing w:val="1"/>
        </w:rPr>
        <w:t xml:space="preserve"> </w:t>
      </w:r>
      <w:r>
        <w:rPr/>
        <w:t>случайных</w:t>
      </w:r>
      <w:r>
        <w:rPr>
          <w:spacing w:val="2"/>
        </w:rPr>
        <w:t xml:space="preserve"> </w:t>
      </w:r>
      <w:r>
        <w:rPr/>
        <w:t>величин;</w:t>
      </w:r>
      <w:r/>
    </w:p>
    <w:p>
      <w:pPr>
        <w:pStyle w:val="Style14"/>
        <w:spacing w:before="2" w:after="0"/>
        <w:ind w:left="940" w:right="0" w:hanging="0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суть закона</w:t>
      </w:r>
      <w:r>
        <w:rPr>
          <w:spacing w:val="-3"/>
        </w:rPr>
        <w:t xml:space="preserve"> </w:t>
      </w:r>
      <w:r>
        <w:rPr/>
        <w:t>больших</w:t>
      </w:r>
      <w:r>
        <w:rPr>
          <w:spacing w:val="1"/>
        </w:rPr>
        <w:t xml:space="preserve"> </w:t>
      </w:r>
      <w:r>
        <w:rPr/>
        <w:t>чисел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выборочного</w:t>
      </w:r>
      <w:r>
        <w:rPr>
          <w:spacing w:val="-1"/>
        </w:rPr>
        <w:t xml:space="preserve"> </w:t>
      </w:r>
      <w:r>
        <w:rPr/>
        <w:t>метода</w:t>
      </w:r>
      <w:r>
        <w:rPr>
          <w:spacing w:val="-2"/>
        </w:rPr>
        <w:t xml:space="preserve"> </w:t>
      </w:r>
      <w:r>
        <w:rPr/>
        <w:t>измерения</w:t>
      </w:r>
      <w:r>
        <w:rPr>
          <w:spacing w:val="-2"/>
        </w:rPr>
        <w:t xml:space="preserve"> </w:t>
      </w:r>
      <w:r>
        <w:rPr/>
        <w:t>вероятностей;</w:t>
      </w:r>
      <w:r/>
    </w:p>
    <w:p>
      <w:pPr>
        <w:pStyle w:val="Style14"/>
        <w:spacing w:lineRule="auto" w:line="276" w:before="40" w:after="0"/>
        <w:ind w:left="232" w:right="117" w:firstLine="708"/>
      </w:pPr>
      <w:r>
        <w:rPr/>
        <w:t>−</w:t>
      </w:r>
      <w:r>
        <w:rPr/>
        <w:t>иметь представление об условной вероятности и о полной вероятности, применять их в</w:t>
      </w:r>
      <w:r>
        <w:rPr>
          <w:spacing w:val="1"/>
        </w:rPr>
        <w:t xml:space="preserve"> </w:t>
      </w:r>
      <w:r>
        <w:rPr/>
        <w:t>решении задач;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иметь</w:t>
      </w:r>
      <w:r>
        <w:rPr>
          <w:spacing w:val="20"/>
        </w:rPr>
        <w:t xml:space="preserve"> </w:t>
      </w:r>
      <w:r>
        <w:rPr/>
        <w:t>представление</w:t>
      </w:r>
      <w:r>
        <w:rPr>
          <w:spacing w:val="18"/>
        </w:rPr>
        <w:t xml:space="preserve"> </w:t>
      </w:r>
      <w:r>
        <w:rPr/>
        <w:t>о</w:t>
      </w:r>
      <w:r>
        <w:rPr>
          <w:spacing w:val="17"/>
        </w:rPr>
        <w:t xml:space="preserve"> </w:t>
      </w:r>
      <w:r>
        <w:rPr/>
        <w:t>важных</w:t>
      </w:r>
      <w:r>
        <w:rPr>
          <w:spacing w:val="22"/>
        </w:rPr>
        <w:t xml:space="preserve"> </w:t>
      </w:r>
      <w:r>
        <w:rPr/>
        <w:t>частных</w:t>
      </w:r>
      <w:r>
        <w:rPr>
          <w:spacing w:val="23"/>
        </w:rPr>
        <w:t xml:space="preserve"> </w:t>
      </w:r>
      <w:r>
        <w:rPr/>
        <w:t>видах</w:t>
      </w:r>
      <w:r>
        <w:rPr>
          <w:spacing w:val="21"/>
        </w:rPr>
        <w:t xml:space="preserve"> </w:t>
      </w:r>
      <w:r>
        <w:rPr/>
        <w:t>распределений</w:t>
      </w:r>
      <w:r>
        <w:rPr>
          <w:spacing w:val="18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применять</w:t>
      </w:r>
      <w:r>
        <w:rPr>
          <w:spacing w:val="21"/>
        </w:rPr>
        <w:t xml:space="preserve"> </w:t>
      </w:r>
      <w:r>
        <w:rPr/>
        <w:t>их</w:t>
      </w:r>
      <w:r>
        <w:rPr>
          <w:spacing w:val="22"/>
        </w:rPr>
        <w:t xml:space="preserve"> </w:t>
      </w:r>
      <w:r>
        <w:rPr/>
        <w:t>в</w:t>
      </w:r>
      <w:r>
        <w:rPr>
          <w:spacing w:val="16"/>
        </w:rPr>
        <w:t xml:space="preserve"> </w:t>
      </w:r>
      <w:r>
        <w:rPr/>
        <w:t>решении</w:t>
      </w:r>
      <w:r/>
    </w:p>
    <w:p>
      <w:pPr>
        <w:pStyle w:val="Style14"/>
        <w:spacing w:before="44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задач;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иметь</w:t>
      </w:r>
      <w:r>
        <w:rPr>
          <w:spacing w:val="-1"/>
        </w:rPr>
        <w:t xml:space="preserve"> </w:t>
      </w:r>
      <w:r>
        <w:rPr/>
        <w:t>представление</w:t>
      </w:r>
      <w:r>
        <w:rPr>
          <w:spacing w:val="-2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корреляции случайных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-2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линейной регрессии.</w:t>
      </w:r>
      <w:r/>
    </w:p>
    <w:p>
      <w:pPr>
        <w:pStyle w:val="Style14"/>
        <w:spacing w:before="4" w:after="0"/>
        <w:ind w:left="0" w:right="0" w:hanging="0"/>
        <w:jc w:val="left"/>
        <w:rPr>
          <w:sz w:val="23"/>
          <w:sz w:val="2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3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940" w:right="6813" w:hanging="0"/>
        <w:jc w:val="left"/>
      </w:pPr>
      <w:r>
        <w:rPr/>
        <w:t>Раздел</w:t>
      </w:r>
      <w:r>
        <w:rPr>
          <w:spacing w:val="-6"/>
        </w:rPr>
        <w:t xml:space="preserve"> </w:t>
      </w:r>
      <w:r>
        <w:rPr/>
        <w:t>7.</w:t>
      </w:r>
      <w:r>
        <w:rPr>
          <w:spacing w:val="-6"/>
        </w:rPr>
        <w:t xml:space="preserve"> </w:t>
      </w:r>
      <w:r>
        <w:rPr/>
        <w:t>Текстовые</w:t>
      </w:r>
      <w:r>
        <w:rPr>
          <w:spacing w:val="-6"/>
        </w:rPr>
        <w:t xml:space="preserve"> </w:t>
      </w:r>
      <w:r>
        <w:rPr/>
        <w:t>задачи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−</w:t>
      </w:r>
      <w:r>
        <w:rPr/>
        <w:t>решать несложные</w:t>
      </w:r>
      <w:r>
        <w:rPr>
          <w:spacing w:val="-2"/>
        </w:rPr>
        <w:t xml:space="preserve"> </w:t>
      </w:r>
      <w:r>
        <w:rPr/>
        <w:t>текстовые</w:t>
      </w:r>
      <w:r>
        <w:rPr>
          <w:spacing w:val="-2"/>
        </w:rPr>
        <w:t xml:space="preserve"> </w:t>
      </w:r>
      <w:r>
        <w:rPr/>
        <w:t>задачи разных</w:t>
      </w:r>
      <w:r>
        <w:rPr>
          <w:spacing w:val="1"/>
        </w:rPr>
        <w:t xml:space="preserve"> </w:t>
      </w:r>
      <w:r>
        <w:rPr/>
        <w:t>типов;</w:t>
      </w:r>
      <w:r/>
    </w:p>
    <w:p>
      <w:pPr>
        <w:pStyle w:val="Style14"/>
        <w:tabs>
          <w:tab w:val="left" w:pos="2841" w:leader="none"/>
          <w:tab w:val="left" w:pos="3914" w:leader="none"/>
          <w:tab w:val="left" w:pos="4917" w:leader="none"/>
          <w:tab w:val="left" w:pos="5560" w:leader="none"/>
          <w:tab w:val="left" w:pos="7403" w:leader="none"/>
          <w:tab w:val="left" w:pos="8459" w:leader="none"/>
          <w:tab w:val="left" w:pos="9076" w:leader="none"/>
          <w:tab w:val="left" w:pos="9551" w:leader="none"/>
        </w:tabs>
        <w:spacing w:lineRule="auto" w:line="276" w:before="41" w:after="0"/>
        <w:ind w:left="232" w:right="120" w:firstLine="708"/>
        <w:jc w:val="left"/>
      </w:pPr>
      <w:r>
        <w:rPr/>
        <w:t>−</w:t>
      </w:r>
      <w:r>
        <w:rPr/>
        <w:t>анализировать</w:t>
        <w:tab/>
        <w:t>условие</w:t>
        <w:tab/>
        <w:t>задачи,</w:t>
        <w:tab/>
        <w:t>при</w:t>
        <w:tab/>
        <w:t>необходимости</w:t>
        <w:tab/>
        <w:t>строить</w:t>
        <w:tab/>
        <w:t>для</w:t>
        <w:tab/>
        <w:t>ее</w:t>
        <w:tab/>
      </w:r>
      <w:r>
        <w:rPr>
          <w:spacing w:val="-1"/>
        </w:rPr>
        <w:t>решения</w:t>
      </w:r>
      <w:r>
        <w:rPr>
          <w:spacing w:val="-57"/>
        </w:rPr>
        <w:t xml:space="preserve"> </w:t>
      </w:r>
      <w:r>
        <w:rPr/>
        <w:t>математическую</w:t>
      </w:r>
      <w:r>
        <w:rPr>
          <w:spacing w:val="-1"/>
        </w:rPr>
        <w:t xml:space="preserve"> </w:t>
      </w:r>
      <w:r>
        <w:rPr/>
        <w:t>модель;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понимать</w:t>
      </w:r>
      <w:r>
        <w:rPr>
          <w:spacing w:val="21"/>
        </w:rPr>
        <w:t xml:space="preserve"> </w:t>
      </w:r>
      <w:r>
        <w:rPr/>
        <w:t>и</w:t>
      </w:r>
      <w:r>
        <w:rPr>
          <w:spacing w:val="21"/>
        </w:rPr>
        <w:t xml:space="preserve"> </w:t>
      </w:r>
      <w:r>
        <w:rPr/>
        <w:t>использовать</w:t>
      </w:r>
      <w:r>
        <w:rPr>
          <w:spacing w:val="24"/>
        </w:rPr>
        <w:t xml:space="preserve"> </w:t>
      </w:r>
      <w:r>
        <w:rPr/>
        <w:t>для</w:t>
      </w:r>
      <w:r>
        <w:rPr>
          <w:spacing w:val="23"/>
        </w:rPr>
        <w:t xml:space="preserve"> </w:t>
      </w:r>
      <w:r>
        <w:rPr/>
        <w:t>решения</w:t>
      </w:r>
      <w:r>
        <w:rPr>
          <w:spacing w:val="20"/>
        </w:rPr>
        <w:t xml:space="preserve"> </w:t>
      </w:r>
      <w:r>
        <w:rPr/>
        <w:t>задачи</w:t>
      </w:r>
      <w:r>
        <w:rPr>
          <w:spacing w:val="24"/>
        </w:rPr>
        <w:t xml:space="preserve"> </w:t>
      </w:r>
      <w:r>
        <w:rPr/>
        <w:t>информацию,</w:t>
      </w:r>
      <w:r>
        <w:rPr>
          <w:spacing w:val="20"/>
        </w:rPr>
        <w:t xml:space="preserve"> </w:t>
      </w:r>
      <w:r>
        <w:rPr/>
        <w:t>представленную</w:t>
      </w:r>
      <w:r>
        <w:rPr>
          <w:spacing w:val="23"/>
        </w:rPr>
        <w:t xml:space="preserve"> </w:t>
      </w:r>
      <w:r>
        <w:rPr/>
        <w:t>в</w:t>
      </w:r>
      <w:r>
        <w:rPr>
          <w:spacing w:val="22"/>
        </w:rPr>
        <w:t xml:space="preserve"> </w:t>
      </w:r>
      <w:r>
        <w:rPr/>
        <w:t>виде</w:t>
      </w:r>
      <w:r>
        <w:rPr>
          <w:spacing w:val="-57"/>
        </w:rPr>
        <w:t xml:space="preserve"> </w:t>
      </w:r>
      <w:r>
        <w:rPr/>
        <w:t>текстовой и</w:t>
      </w:r>
      <w:r>
        <w:rPr>
          <w:spacing w:val="1"/>
        </w:rPr>
        <w:t xml:space="preserve"> </w:t>
      </w:r>
      <w:r>
        <w:rPr/>
        <w:t>символьной записи, схем,</w:t>
      </w:r>
      <w:r>
        <w:rPr>
          <w:spacing w:val="-1"/>
        </w:rPr>
        <w:t xml:space="preserve"> </w:t>
      </w:r>
      <w:r>
        <w:rPr/>
        <w:t>таблиц,</w:t>
      </w:r>
      <w:r>
        <w:rPr>
          <w:spacing w:val="-3"/>
        </w:rPr>
        <w:t xml:space="preserve"> </w:t>
      </w:r>
      <w:r>
        <w:rPr/>
        <w:t>диаграмм,</w:t>
      </w:r>
      <w:r>
        <w:rPr>
          <w:spacing w:val="-1"/>
        </w:rPr>
        <w:t xml:space="preserve"> </w:t>
      </w:r>
      <w:r>
        <w:rPr/>
        <w:t>графиков,</w:t>
      </w:r>
      <w:r>
        <w:rPr>
          <w:spacing w:val="-1"/>
        </w:rPr>
        <w:t xml:space="preserve"> </w:t>
      </w:r>
      <w:r>
        <w:rPr/>
        <w:t>рисунков;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действовать</w:t>
      </w:r>
      <w:r>
        <w:rPr>
          <w:spacing w:val="-1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алгоритму, содержащемуся</w:t>
      </w:r>
      <w:r>
        <w:rPr>
          <w:spacing w:val="-2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условии</w:t>
      </w:r>
      <w:r>
        <w:rPr>
          <w:spacing w:val="-1"/>
        </w:rPr>
        <w:t xml:space="preserve"> </w:t>
      </w:r>
      <w:r>
        <w:rPr/>
        <w:t>задачи;</w:t>
      </w:r>
      <w:r/>
    </w:p>
    <w:p>
      <w:pPr>
        <w:pStyle w:val="Style14"/>
        <w:spacing w:before="39" w:after="0"/>
        <w:ind w:left="940" w:right="0" w:hanging="0"/>
        <w:jc w:val="left"/>
      </w:pPr>
      <w:r>
        <w:rPr/>
        <w:t>−</w:t>
      </w:r>
      <w:r>
        <w:rPr/>
        <w:t>использовать логические</w:t>
      </w:r>
      <w:r>
        <w:rPr>
          <w:spacing w:val="-2"/>
        </w:rPr>
        <w:t xml:space="preserve"> </w:t>
      </w:r>
      <w:r>
        <w:rPr/>
        <w:t>рассуждения</w:t>
      </w:r>
      <w:r>
        <w:rPr>
          <w:spacing w:val="-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-3"/>
        </w:rPr>
        <w:t xml:space="preserve"> </w:t>
      </w:r>
      <w:r>
        <w:rPr/>
        <w:t>задачи;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работать</w:t>
      </w:r>
      <w:r>
        <w:rPr>
          <w:spacing w:val="13"/>
        </w:rPr>
        <w:t xml:space="preserve"> </w:t>
      </w:r>
      <w:r>
        <w:rPr/>
        <w:t>с</w:t>
      </w:r>
      <w:r>
        <w:rPr>
          <w:spacing w:val="11"/>
        </w:rPr>
        <w:t xml:space="preserve"> </w:t>
      </w:r>
      <w:r>
        <w:rPr/>
        <w:t>избыточными</w:t>
      </w:r>
      <w:r>
        <w:rPr>
          <w:spacing w:val="16"/>
        </w:rPr>
        <w:t xml:space="preserve"> </w:t>
      </w:r>
      <w:r>
        <w:rPr/>
        <w:t>условиями,</w:t>
      </w:r>
      <w:r>
        <w:rPr>
          <w:spacing w:val="12"/>
        </w:rPr>
        <w:t xml:space="preserve"> </w:t>
      </w:r>
      <w:r>
        <w:rPr/>
        <w:t>выбирая</w:t>
      </w:r>
      <w:r>
        <w:rPr>
          <w:spacing w:val="15"/>
        </w:rPr>
        <w:t xml:space="preserve"> </w:t>
      </w:r>
      <w:r>
        <w:rPr/>
        <w:t>из</w:t>
      </w:r>
      <w:r>
        <w:rPr>
          <w:spacing w:val="13"/>
        </w:rPr>
        <w:t xml:space="preserve"> </w:t>
      </w:r>
      <w:r>
        <w:rPr/>
        <w:t>всей</w:t>
      </w:r>
      <w:r>
        <w:rPr>
          <w:spacing w:val="14"/>
        </w:rPr>
        <w:t xml:space="preserve"> </w:t>
      </w:r>
      <w:r>
        <w:rPr/>
        <w:t>информации,</w:t>
      </w:r>
      <w:r>
        <w:rPr>
          <w:spacing w:val="12"/>
        </w:rPr>
        <w:t xml:space="preserve"> </w:t>
      </w:r>
      <w:r>
        <w:rPr/>
        <w:t>данные,</w:t>
      </w:r>
      <w:r>
        <w:rPr>
          <w:spacing w:val="12"/>
        </w:rPr>
        <w:t xml:space="preserve"> </w:t>
      </w:r>
      <w:r>
        <w:rPr/>
        <w:t>необходимые</w:t>
      </w:r>
      <w:r>
        <w:rPr>
          <w:spacing w:val="-57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решения задачи;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осуществлять</w:t>
      </w:r>
      <w:r>
        <w:rPr>
          <w:spacing w:val="26"/>
        </w:rPr>
        <w:t xml:space="preserve"> </w:t>
      </w:r>
      <w:r>
        <w:rPr/>
        <w:t>несложный</w:t>
      </w:r>
      <w:r>
        <w:rPr>
          <w:spacing w:val="26"/>
        </w:rPr>
        <w:t xml:space="preserve"> </w:t>
      </w:r>
      <w:r>
        <w:rPr/>
        <w:t>перебор</w:t>
      </w:r>
      <w:r>
        <w:rPr>
          <w:spacing w:val="25"/>
        </w:rPr>
        <w:t xml:space="preserve"> </w:t>
      </w:r>
      <w:r>
        <w:rPr/>
        <w:t>возможных</w:t>
      </w:r>
      <w:r>
        <w:rPr>
          <w:spacing w:val="27"/>
        </w:rPr>
        <w:t xml:space="preserve"> </w:t>
      </w:r>
      <w:r>
        <w:rPr/>
        <w:t>решений,</w:t>
      </w:r>
      <w:r>
        <w:rPr>
          <w:spacing w:val="25"/>
        </w:rPr>
        <w:t xml:space="preserve"> </w:t>
      </w:r>
      <w:r>
        <w:rPr/>
        <w:t>выбирая</w:t>
      </w:r>
      <w:r>
        <w:rPr>
          <w:spacing w:val="25"/>
        </w:rPr>
        <w:t xml:space="preserve"> </w:t>
      </w:r>
      <w:r>
        <w:rPr/>
        <w:t>из</w:t>
      </w:r>
      <w:r>
        <w:rPr>
          <w:spacing w:val="24"/>
        </w:rPr>
        <w:t xml:space="preserve"> </w:t>
      </w:r>
      <w:r>
        <w:rPr/>
        <w:t>них</w:t>
      </w:r>
      <w:r>
        <w:rPr>
          <w:spacing w:val="28"/>
        </w:rPr>
        <w:t xml:space="preserve"> </w:t>
      </w:r>
      <w:r>
        <w:rPr/>
        <w:t>оптимальное</w:t>
      </w:r>
      <w:r>
        <w:rPr>
          <w:spacing w:val="24"/>
        </w:rPr>
        <w:t xml:space="preserve"> </w:t>
      </w:r>
      <w:r>
        <w:rPr/>
        <w:t>по</w:t>
      </w:r>
      <w:r>
        <w:rPr>
          <w:spacing w:val="-57"/>
        </w:rPr>
        <w:t xml:space="preserve"> </w:t>
      </w:r>
      <w:r>
        <w:rPr/>
        <w:t>критериям,</w:t>
      </w:r>
      <w:r>
        <w:rPr>
          <w:spacing w:val="-1"/>
        </w:rPr>
        <w:t xml:space="preserve"> </w:t>
      </w:r>
      <w:r>
        <w:rPr/>
        <w:t>сформулированным</w:t>
      </w:r>
      <w:r>
        <w:rPr>
          <w:spacing w:val="-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13"/>
        </w:rPr>
        <w:t xml:space="preserve"> </w:t>
      </w:r>
      <w:r>
        <w:rPr/>
        <w:t>и</w:t>
      </w:r>
      <w:r>
        <w:rPr>
          <w:spacing w:val="15"/>
        </w:rPr>
        <w:t xml:space="preserve"> </w:t>
      </w:r>
      <w:r>
        <w:rPr/>
        <w:t>интерпретировать</w:t>
      </w:r>
      <w:r>
        <w:rPr>
          <w:spacing w:val="15"/>
        </w:rPr>
        <w:t xml:space="preserve"> </w:t>
      </w:r>
      <w:r>
        <w:rPr/>
        <w:t>полученные</w:t>
      </w:r>
      <w:r>
        <w:rPr>
          <w:spacing w:val="13"/>
        </w:rPr>
        <w:t xml:space="preserve"> </w:t>
      </w:r>
      <w:r>
        <w:rPr/>
        <w:t>решения</w:t>
      </w:r>
      <w:r>
        <w:rPr>
          <w:spacing w:val="14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контексте</w:t>
      </w:r>
      <w:r>
        <w:rPr>
          <w:spacing w:val="15"/>
        </w:rPr>
        <w:t xml:space="preserve"> </w:t>
      </w:r>
      <w:r>
        <w:rPr/>
        <w:t>условия</w:t>
      </w:r>
      <w:r>
        <w:rPr>
          <w:spacing w:val="14"/>
        </w:rPr>
        <w:t xml:space="preserve"> </w:t>
      </w:r>
      <w:r>
        <w:rPr/>
        <w:t>задачи,</w:t>
      </w:r>
      <w:r>
        <w:rPr>
          <w:spacing w:val="-57"/>
        </w:rPr>
        <w:t xml:space="preserve"> </w:t>
      </w:r>
      <w:r>
        <w:rPr/>
        <w:t>выбирать</w:t>
      </w:r>
      <w:r>
        <w:rPr>
          <w:spacing w:val="-1"/>
        </w:rPr>
        <w:t xml:space="preserve"> </w:t>
      </w:r>
      <w:r>
        <w:rPr/>
        <w:t>решения, не</w:t>
      </w:r>
      <w:r>
        <w:rPr>
          <w:spacing w:val="-1"/>
        </w:rPr>
        <w:t xml:space="preserve"> </w:t>
      </w:r>
      <w:r>
        <w:rPr/>
        <w:t>противоречащие</w:t>
      </w:r>
      <w:r>
        <w:rPr>
          <w:spacing w:val="-1"/>
        </w:rPr>
        <w:t xml:space="preserve"> </w:t>
      </w:r>
      <w:r>
        <w:rPr/>
        <w:t>контексту;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решать</w:t>
      </w:r>
      <w:r>
        <w:rPr>
          <w:spacing w:val="-1"/>
        </w:rPr>
        <w:t xml:space="preserve"> </w:t>
      </w:r>
      <w:r>
        <w:rPr/>
        <w:t>задачи на</w:t>
      </w:r>
      <w:r>
        <w:rPr>
          <w:spacing w:val="-2"/>
        </w:rPr>
        <w:t xml:space="preserve"> </w:t>
      </w:r>
      <w:r>
        <w:rPr/>
        <w:t>расчет</w:t>
      </w:r>
      <w:r>
        <w:rPr>
          <w:spacing w:val="-1"/>
        </w:rPr>
        <w:t xml:space="preserve"> </w:t>
      </w:r>
      <w:r>
        <w:rPr/>
        <w:t>стоимости</w:t>
      </w:r>
      <w:r>
        <w:rPr>
          <w:spacing w:val="-1"/>
        </w:rPr>
        <w:t xml:space="preserve"> </w:t>
      </w:r>
      <w:r>
        <w:rPr/>
        <w:t>покупок,</w:t>
      </w:r>
      <w:r>
        <w:rPr>
          <w:spacing w:val="1"/>
        </w:rPr>
        <w:t xml:space="preserve"> </w:t>
      </w:r>
      <w:r>
        <w:rPr/>
        <w:t>услуг,</w:t>
      </w:r>
      <w:r>
        <w:rPr>
          <w:spacing w:val="-1"/>
        </w:rPr>
        <w:t xml:space="preserve"> </w:t>
      </w:r>
      <w:r>
        <w:rPr/>
        <w:t>поездок и</w:t>
      </w:r>
      <w:r>
        <w:rPr>
          <w:spacing w:val="-1"/>
        </w:rPr>
        <w:t xml:space="preserve"> </w:t>
      </w:r>
      <w:r>
        <w:rPr/>
        <w:t>т.п.;</w:t>
      </w:r>
      <w:r/>
    </w:p>
    <w:p>
      <w:pPr>
        <w:pStyle w:val="Style14"/>
        <w:spacing w:lineRule="auto" w:line="276" w:before="36" w:after="0"/>
        <w:ind w:left="232" w:right="0" w:firstLine="708"/>
        <w:jc w:val="left"/>
      </w:pPr>
      <w:r>
        <w:rPr/>
        <w:t>−</w:t>
      </w:r>
      <w:r>
        <w:rPr/>
        <w:t>решать</w:t>
      </w:r>
      <w:r>
        <w:rPr>
          <w:spacing w:val="7"/>
        </w:rPr>
        <w:t xml:space="preserve"> </w:t>
      </w:r>
      <w:r>
        <w:rPr/>
        <w:t>несложные</w:t>
      </w:r>
      <w:r>
        <w:rPr>
          <w:spacing w:val="5"/>
        </w:rPr>
        <w:t xml:space="preserve"> </w:t>
      </w:r>
      <w:r>
        <w:rPr/>
        <w:t>задачи,</w:t>
      </w:r>
      <w:r>
        <w:rPr>
          <w:spacing w:val="6"/>
        </w:rPr>
        <w:t xml:space="preserve"> </w:t>
      </w:r>
      <w:r>
        <w:rPr/>
        <w:t>связанные</w:t>
      </w:r>
      <w:r>
        <w:rPr>
          <w:spacing w:val="5"/>
        </w:rPr>
        <w:t xml:space="preserve"> </w:t>
      </w:r>
      <w:r>
        <w:rPr/>
        <w:t>с</w:t>
      </w:r>
      <w:r>
        <w:rPr>
          <w:spacing w:val="5"/>
        </w:rPr>
        <w:t xml:space="preserve"> </w:t>
      </w:r>
      <w:r>
        <w:rPr/>
        <w:t>долевым</w:t>
      </w:r>
      <w:r>
        <w:rPr>
          <w:spacing w:val="10"/>
        </w:rPr>
        <w:t xml:space="preserve"> </w:t>
      </w:r>
      <w:r>
        <w:rPr/>
        <w:t>участием</w:t>
      </w:r>
      <w:r>
        <w:rPr>
          <w:spacing w:val="5"/>
        </w:rPr>
        <w:t xml:space="preserve"> </w:t>
      </w:r>
      <w:r>
        <w:rPr/>
        <w:t>во</w:t>
      </w:r>
      <w:r>
        <w:rPr>
          <w:spacing w:val="8"/>
        </w:rPr>
        <w:t xml:space="preserve"> </w:t>
      </w:r>
      <w:r>
        <w:rPr/>
        <w:t>владении</w:t>
      </w:r>
      <w:r>
        <w:rPr>
          <w:spacing w:val="7"/>
        </w:rPr>
        <w:t xml:space="preserve"> </w:t>
      </w:r>
      <w:r>
        <w:rPr/>
        <w:t>фирмой,</w:t>
      </w:r>
      <w:r>
        <w:rPr>
          <w:spacing w:val="-57"/>
        </w:rPr>
        <w:t xml:space="preserve"> </w:t>
      </w:r>
      <w:r>
        <w:rPr/>
        <w:t>предприятием,</w:t>
      </w:r>
      <w:r>
        <w:rPr>
          <w:spacing w:val="-1"/>
        </w:rPr>
        <w:t xml:space="preserve"> </w:t>
      </w:r>
      <w:r>
        <w:rPr/>
        <w:t>недвижимостью;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решать</w:t>
      </w:r>
      <w:r>
        <w:rPr>
          <w:spacing w:val="30"/>
        </w:rPr>
        <w:t xml:space="preserve"> </w:t>
      </w:r>
      <w:r>
        <w:rPr/>
        <w:t>задачи</w:t>
      </w:r>
      <w:r>
        <w:rPr>
          <w:spacing w:val="31"/>
        </w:rPr>
        <w:t xml:space="preserve"> </w:t>
      </w:r>
      <w:r>
        <w:rPr/>
        <w:t>на</w:t>
      </w:r>
      <w:r>
        <w:rPr>
          <w:spacing w:val="28"/>
        </w:rPr>
        <w:t xml:space="preserve"> </w:t>
      </w:r>
      <w:r>
        <w:rPr/>
        <w:t>простые</w:t>
      </w:r>
      <w:r>
        <w:rPr>
          <w:spacing w:val="28"/>
        </w:rPr>
        <w:t xml:space="preserve"> </w:t>
      </w:r>
      <w:r>
        <w:rPr/>
        <w:t>проценты</w:t>
      </w:r>
      <w:r>
        <w:rPr>
          <w:spacing w:val="29"/>
        </w:rPr>
        <w:t xml:space="preserve"> </w:t>
      </w:r>
      <w:r>
        <w:rPr/>
        <w:t>(системы</w:t>
      </w:r>
      <w:r>
        <w:rPr>
          <w:spacing w:val="31"/>
        </w:rPr>
        <w:t xml:space="preserve"> </w:t>
      </w:r>
      <w:r>
        <w:rPr/>
        <w:t>скидок,</w:t>
      </w:r>
      <w:r>
        <w:rPr>
          <w:spacing w:val="29"/>
        </w:rPr>
        <w:t xml:space="preserve"> </w:t>
      </w:r>
      <w:r>
        <w:rPr/>
        <w:t>комиссии)</w:t>
      </w:r>
      <w:r>
        <w:rPr>
          <w:spacing w:val="29"/>
        </w:rPr>
        <w:t xml:space="preserve"> </w:t>
      </w:r>
      <w:r>
        <w:rPr/>
        <w:t>и</w:t>
      </w:r>
      <w:r>
        <w:rPr>
          <w:spacing w:val="31"/>
        </w:rPr>
        <w:t xml:space="preserve"> </w:t>
      </w:r>
      <w:r>
        <w:rPr/>
        <w:t>на</w:t>
      </w:r>
      <w:r>
        <w:rPr>
          <w:spacing w:val="28"/>
        </w:rPr>
        <w:t xml:space="preserve"> </w:t>
      </w:r>
      <w:r>
        <w:rPr/>
        <w:t>вычисление</w:t>
      </w:r>
      <w:r>
        <w:rPr>
          <w:spacing w:val="-57"/>
        </w:rPr>
        <w:t xml:space="preserve"> </w:t>
      </w:r>
      <w:r>
        <w:rPr/>
        <w:t>сложных</w:t>
      </w:r>
      <w:r>
        <w:rPr>
          <w:spacing w:val="1"/>
        </w:rPr>
        <w:t xml:space="preserve"> </w:t>
      </w:r>
      <w:r>
        <w:rPr/>
        <w:t>процентов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схемах</w:t>
      </w:r>
      <w:r>
        <w:rPr>
          <w:spacing w:val="2"/>
        </w:rPr>
        <w:t xml:space="preserve"> </w:t>
      </w:r>
      <w:r>
        <w:rPr/>
        <w:t>вкладов, кредитов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ипотек;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практические</w:t>
      </w:r>
      <w:r>
        <w:rPr>
          <w:spacing w:val="1"/>
        </w:rPr>
        <w:t xml:space="preserve"> </w:t>
      </w:r>
      <w:r>
        <w:rPr/>
        <w:t>задачи,</w:t>
      </w:r>
      <w:r>
        <w:rPr>
          <w:spacing w:val="1"/>
        </w:rPr>
        <w:t xml:space="preserve"> </w:t>
      </w:r>
      <w:r>
        <w:rPr/>
        <w:t>требующие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отрицательных</w:t>
      </w:r>
      <w:r>
        <w:rPr>
          <w:spacing w:val="1"/>
        </w:rPr>
        <w:t xml:space="preserve"> </w:t>
      </w:r>
      <w:r>
        <w:rPr/>
        <w:t>чисел: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определение</w:t>
      </w:r>
      <w:r>
        <w:rPr>
          <w:spacing w:val="17"/>
        </w:rPr>
        <w:t xml:space="preserve"> </w:t>
      </w:r>
      <w:r>
        <w:rPr/>
        <w:t>температуры,</w:t>
      </w:r>
      <w:r>
        <w:rPr>
          <w:spacing w:val="18"/>
        </w:rPr>
        <w:t xml:space="preserve"> </w:t>
      </w:r>
      <w:r>
        <w:rPr/>
        <w:t>на</w:t>
      </w:r>
      <w:r>
        <w:rPr>
          <w:spacing w:val="17"/>
        </w:rPr>
        <w:t xml:space="preserve"> </w:t>
      </w:r>
      <w:r>
        <w:rPr/>
        <w:t>определение</w:t>
      </w:r>
      <w:r>
        <w:rPr>
          <w:spacing w:val="17"/>
        </w:rPr>
        <w:t xml:space="preserve"> </w:t>
      </w:r>
      <w:r>
        <w:rPr/>
        <w:t>положения</w:t>
      </w:r>
      <w:r>
        <w:rPr>
          <w:spacing w:val="19"/>
        </w:rPr>
        <w:t xml:space="preserve"> </w:t>
      </w:r>
      <w:r>
        <w:rPr/>
        <w:t>на</w:t>
      </w:r>
      <w:r>
        <w:rPr>
          <w:spacing w:val="17"/>
        </w:rPr>
        <w:t xml:space="preserve"> </w:t>
      </w:r>
      <w:r>
        <w:rPr/>
        <w:t>временнóй</w:t>
      </w:r>
      <w:r>
        <w:rPr>
          <w:spacing w:val="19"/>
        </w:rPr>
        <w:t xml:space="preserve"> </w:t>
      </w:r>
      <w:r>
        <w:rPr/>
        <w:t>оси</w:t>
      </w:r>
      <w:r>
        <w:rPr>
          <w:spacing w:val="19"/>
        </w:rPr>
        <w:t xml:space="preserve"> </w:t>
      </w:r>
      <w:r>
        <w:rPr/>
        <w:t>(до</w:t>
      </w:r>
      <w:r>
        <w:rPr>
          <w:spacing w:val="19"/>
        </w:rPr>
        <w:t xml:space="preserve"> </w:t>
      </w:r>
      <w:r>
        <w:rPr/>
        <w:t>нашей</w:t>
      </w:r>
      <w:r>
        <w:rPr>
          <w:spacing w:val="19"/>
        </w:rPr>
        <w:t xml:space="preserve"> </w:t>
      </w:r>
      <w:r>
        <w:rPr/>
        <w:t>эры</w:t>
      </w:r>
      <w:r>
        <w:rPr>
          <w:spacing w:val="20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после),</w:t>
      </w:r>
      <w:r>
        <w:rPr>
          <w:spacing w:val="-57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движение</w:t>
      </w:r>
      <w:r>
        <w:rPr>
          <w:spacing w:val="-2"/>
        </w:rPr>
        <w:t xml:space="preserve"> </w:t>
      </w:r>
      <w:r>
        <w:rPr/>
        <w:t>денежных средств</w:t>
      </w:r>
      <w:r>
        <w:rPr>
          <w:spacing w:val="-2"/>
        </w:rPr>
        <w:t xml:space="preserve"> </w:t>
      </w:r>
      <w:r>
        <w:rPr/>
        <w:t>(приход/расход), на</w:t>
      </w:r>
      <w:r>
        <w:rPr>
          <w:spacing w:val="-2"/>
        </w:rPr>
        <w:t xml:space="preserve"> </w:t>
      </w:r>
      <w:r>
        <w:rPr/>
        <w:t>определение</w:t>
      </w:r>
      <w:r>
        <w:rPr>
          <w:spacing w:val="-1"/>
        </w:rPr>
        <w:t xml:space="preserve"> </w:t>
      </w:r>
      <w:r>
        <w:rPr/>
        <w:t>глубины/высоты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т.п.;</w:t>
      </w:r>
      <w:r/>
    </w:p>
    <w:p>
      <w:pPr>
        <w:pStyle w:val="Style14"/>
        <w:spacing w:lineRule="auto" w:line="276" w:before="1" w:after="0"/>
        <w:ind w:left="232" w:right="120" w:firstLine="708"/>
      </w:pPr>
      <w:r>
        <w:rPr/>
        <w:t>−</w:t>
      </w:r>
      <w:r>
        <w:rPr/>
        <w:t>использовать понятие масштаба для нахождения расстояний и длин на картах, планах</w:t>
      </w:r>
      <w:r>
        <w:rPr>
          <w:spacing w:val="1"/>
        </w:rPr>
        <w:t xml:space="preserve"> </w:t>
      </w:r>
      <w:r>
        <w:rPr/>
        <w:t>местности,</w:t>
      </w:r>
      <w:r>
        <w:rPr>
          <w:spacing w:val="-1"/>
        </w:rPr>
        <w:t xml:space="preserve"> </w:t>
      </w:r>
      <w:r>
        <w:rPr/>
        <w:t>планах помещений, выкройках, при</w:t>
      </w:r>
      <w:r>
        <w:rPr>
          <w:spacing w:val="-2"/>
        </w:rPr>
        <w:t xml:space="preserve"> </w:t>
      </w:r>
      <w:r>
        <w:rPr/>
        <w:t>работе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компьютере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т.п.</w:t>
      </w:r>
      <w:r/>
    </w:p>
    <w:p>
      <w:pPr>
        <w:pStyle w:val="Style14"/>
        <w:spacing w:before="1" w:after="0"/>
        <w:ind w:left="940" w:right="0" w:hanging="0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 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41" w:after="0"/>
        <w:ind w:left="232" w:right="117" w:firstLine="708"/>
      </w:pPr>
      <w:r>
        <w:rPr/>
        <w:t>−</w:t>
      </w:r>
      <w:r>
        <w:rPr/>
        <w:t>решать несложные практические задачи, возникающие в ситуациях повседневной жизни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-1"/>
        </w:rPr>
        <w:t xml:space="preserve"> </w:t>
      </w:r>
      <w:r>
        <w:rPr/>
        <w:t>региона, города, поселка</w:t>
      </w:r>
      <w:r/>
    </w:p>
    <w:p>
      <w:pPr>
        <w:pStyle w:val="Style14"/>
        <w:spacing w:lineRule="exact" w:line="275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решать задачи разных</w:t>
      </w:r>
      <w:r>
        <w:rPr>
          <w:spacing w:val="-1"/>
        </w:rPr>
        <w:t xml:space="preserve"> </w:t>
      </w:r>
      <w:r>
        <w:rPr/>
        <w:t>типов,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задачи повышенной трудности;</w:t>
      </w:r>
      <w:r/>
    </w:p>
    <w:p>
      <w:pPr>
        <w:sectPr>
          <w:footerReference w:type="default" r:id="rId20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выбирать</w:t>
      </w:r>
      <w:r>
        <w:rPr>
          <w:spacing w:val="-1"/>
        </w:rPr>
        <w:t xml:space="preserve"> </w:t>
      </w:r>
      <w:r>
        <w:rPr/>
        <w:t>оптимальный</w:t>
      </w:r>
      <w:r>
        <w:rPr>
          <w:spacing w:val="-3"/>
        </w:rPr>
        <w:t xml:space="preserve"> </w:t>
      </w:r>
      <w:r>
        <w:rPr/>
        <w:t>метод</w:t>
      </w:r>
      <w:r>
        <w:rPr>
          <w:spacing w:val="-1"/>
        </w:rPr>
        <w:t xml:space="preserve"> </w:t>
      </w:r>
      <w:r>
        <w:rPr/>
        <w:t>решения</w:t>
      </w:r>
      <w:r>
        <w:rPr>
          <w:spacing w:val="-1"/>
        </w:rPr>
        <w:t xml:space="preserve"> </w:t>
      </w:r>
      <w:r>
        <w:rPr/>
        <w:t>задачи,</w:t>
      </w:r>
      <w:r>
        <w:rPr>
          <w:spacing w:val="-2"/>
        </w:rPr>
        <w:t xml:space="preserve"> </w:t>
      </w:r>
      <w:r>
        <w:rPr/>
        <w:t>рассматривая</w:t>
      </w:r>
      <w:r>
        <w:rPr>
          <w:spacing w:val="-1"/>
        </w:rPr>
        <w:t xml:space="preserve"> </w:t>
      </w:r>
      <w:r>
        <w:rPr/>
        <w:t>различные</w:t>
      </w:r>
      <w:r>
        <w:rPr>
          <w:spacing w:val="-3"/>
        </w:rPr>
        <w:t xml:space="preserve"> </w:t>
      </w:r>
      <w:r>
        <w:rPr/>
        <w:t>методы;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строить</w:t>
      </w:r>
      <w:r>
        <w:rPr>
          <w:spacing w:val="-1"/>
        </w:rPr>
        <w:t xml:space="preserve"> </w:t>
      </w:r>
      <w:r>
        <w:rPr/>
        <w:t>модель</w:t>
      </w:r>
      <w:r>
        <w:rPr>
          <w:spacing w:val="-1"/>
        </w:rPr>
        <w:t xml:space="preserve"> </w:t>
      </w:r>
      <w:r>
        <w:rPr/>
        <w:t>решения</w:t>
      </w:r>
      <w:r>
        <w:rPr>
          <w:spacing w:val="-1"/>
        </w:rPr>
        <w:t xml:space="preserve"> </w:t>
      </w:r>
      <w:r>
        <w:rPr/>
        <w:t>задачи,</w:t>
      </w:r>
      <w:r>
        <w:rPr>
          <w:spacing w:val="-1"/>
        </w:rPr>
        <w:t xml:space="preserve"> </w:t>
      </w:r>
      <w:r>
        <w:rPr/>
        <w:t>проводить доказательные</w:t>
      </w:r>
      <w:r>
        <w:rPr>
          <w:spacing w:val="-2"/>
        </w:rPr>
        <w:t xml:space="preserve"> </w:t>
      </w:r>
      <w:r>
        <w:rPr/>
        <w:t>рассуждения;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решать</w:t>
      </w:r>
      <w:r>
        <w:rPr>
          <w:spacing w:val="20"/>
        </w:rPr>
        <w:t xml:space="preserve"> </w:t>
      </w:r>
      <w:r>
        <w:rPr/>
        <w:t>задачи,</w:t>
      </w:r>
      <w:r>
        <w:rPr>
          <w:spacing w:val="19"/>
        </w:rPr>
        <w:t xml:space="preserve"> </w:t>
      </w:r>
      <w:r>
        <w:rPr/>
        <w:t>требующие</w:t>
      </w:r>
      <w:r>
        <w:rPr>
          <w:spacing w:val="18"/>
        </w:rPr>
        <w:t xml:space="preserve"> </w:t>
      </w:r>
      <w:r>
        <w:rPr/>
        <w:t>перебора</w:t>
      </w:r>
      <w:r>
        <w:rPr>
          <w:spacing w:val="18"/>
        </w:rPr>
        <w:t xml:space="preserve"> </w:t>
      </w:r>
      <w:r>
        <w:rPr/>
        <w:t>вариантов,</w:t>
      </w:r>
      <w:r>
        <w:rPr>
          <w:spacing w:val="19"/>
        </w:rPr>
        <w:t xml:space="preserve"> </w:t>
      </w:r>
      <w:r>
        <w:rPr/>
        <w:t>проверки</w:t>
      </w:r>
      <w:r>
        <w:rPr>
          <w:spacing w:val="23"/>
        </w:rPr>
        <w:t xml:space="preserve"> </w:t>
      </w:r>
      <w:r>
        <w:rPr/>
        <w:t>условий,</w:t>
      </w:r>
      <w:r>
        <w:rPr>
          <w:spacing w:val="19"/>
        </w:rPr>
        <w:t xml:space="preserve"> </w:t>
      </w:r>
      <w:r>
        <w:rPr/>
        <w:t>выбора</w:t>
      </w:r>
      <w:r>
        <w:rPr>
          <w:spacing w:val="18"/>
        </w:rPr>
        <w:t xml:space="preserve"> </w:t>
      </w:r>
      <w:r>
        <w:rPr/>
        <w:t>оптимального</w:t>
      </w:r>
      <w:r>
        <w:rPr>
          <w:spacing w:val="-57"/>
        </w:rPr>
        <w:t xml:space="preserve"> </w:t>
      </w:r>
      <w:r>
        <w:rPr/>
        <w:t>результата;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14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интерпретировать</w:t>
      </w:r>
      <w:r>
        <w:rPr>
          <w:spacing w:val="16"/>
        </w:rPr>
        <w:t xml:space="preserve"> </w:t>
      </w:r>
      <w:r>
        <w:rPr/>
        <w:t>результаты</w:t>
      </w:r>
      <w:r>
        <w:rPr>
          <w:spacing w:val="15"/>
        </w:rPr>
        <w:t xml:space="preserve"> </w:t>
      </w:r>
      <w:r>
        <w:rPr/>
        <w:t>в</w:t>
      </w:r>
      <w:r>
        <w:rPr>
          <w:spacing w:val="15"/>
        </w:rPr>
        <w:t xml:space="preserve"> </w:t>
      </w:r>
      <w:r>
        <w:rPr/>
        <w:t>контексте</w:t>
      </w:r>
      <w:r>
        <w:rPr>
          <w:spacing w:val="17"/>
        </w:rPr>
        <w:t xml:space="preserve"> </w:t>
      </w:r>
      <w:r>
        <w:rPr/>
        <w:t>условия</w:t>
      </w:r>
      <w:r>
        <w:rPr>
          <w:spacing w:val="16"/>
        </w:rPr>
        <w:t xml:space="preserve"> </w:t>
      </w:r>
      <w:r>
        <w:rPr/>
        <w:t>задачи,</w:t>
      </w:r>
      <w:r>
        <w:rPr>
          <w:spacing w:val="15"/>
        </w:rPr>
        <w:t xml:space="preserve"> </w:t>
      </w:r>
      <w:r>
        <w:rPr/>
        <w:t>выбирать</w:t>
      </w:r>
      <w:r>
        <w:rPr>
          <w:spacing w:val="-57"/>
        </w:rPr>
        <w:t xml:space="preserve"> </w:t>
      </w:r>
      <w:r>
        <w:rPr/>
        <w:t>решения,</w:t>
      </w:r>
      <w:r>
        <w:rPr>
          <w:spacing w:val="-1"/>
        </w:rPr>
        <w:t xml:space="preserve"> </w:t>
      </w:r>
      <w:r>
        <w:rPr/>
        <w:t>не</w:t>
      </w:r>
      <w:r>
        <w:rPr>
          <w:spacing w:val="-1"/>
        </w:rPr>
        <w:t xml:space="preserve"> </w:t>
      </w:r>
      <w:r>
        <w:rPr/>
        <w:t>противоречащие</w:t>
      </w:r>
      <w:r>
        <w:rPr>
          <w:spacing w:val="-1"/>
        </w:rPr>
        <w:t xml:space="preserve"> </w:t>
      </w:r>
      <w:r>
        <w:rPr/>
        <w:t>контексту;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переводить</w:t>
      </w:r>
      <w:r>
        <w:rPr>
          <w:spacing w:val="28"/>
        </w:rPr>
        <w:t xml:space="preserve"> </w:t>
      </w:r>
      <w:r>
        <w:rPr/>
        <w:t>при</w:t>
      </w:r>
      <w:r>
        <w:rPr>
          <w:spacing w:val="29"/>
        </w:rPr>
        <w:t xml:space="preserve"> </w:t>
      </w:r>
      <w:r>
        <w:rPr/>
        <w:t>решении</w:t>
      </w:r>
      <w:r>
        <w:rPr>
          <w:spacing w:val="29"/>
        </w:rPr>
        <w:t xml:space="preserve"> </w:t>
      </w:r>
      <w:r>
        <w:rPr/>
        <w:t>задачи</w:t>
      </w:r>
      <w:r>
        <w:rPr>
          <w:spacing w:val="30"/>
        </w:rPr>
        <w:t xml:space="preserve"> </w:t>
      </w:r>
      <w:r>
        <w:rPr/>
        <w:t>информацию</w:t>
      </w:r>
      <w:r>
        <w:rPr>
          <w:spacing w:val="29"/>
        </w:rPr>
        <w:t xml:space="preserve"> </w:t>
      </w:r>
      <w:r>
        <w:rPr/>
        <w:t>из</w:t>
      </w:r>
      <w:r>
        <w:rPr>
          <w:spacing w:val="29"/>
        </w:rPr>
        <w:t xml:space="preserve"> </w:t>
      </w:r>
      <w:r>
        <w:rPr/>
        <w:t>одной</w:t>
      </w:r>
      <w:r>
        <w:rPr>
          <w:spacing w:val="30"/>
        </w:rPr>
        <w:t xml:space="preserve"> </w:t>
      </w:r>
      <w:r>
        <w:rPr/>
        <w:t>формы</w:t>
      </w:r>
      <w:r>
        <w:rPr>
          <w:spacing w:val="28"/>
        </w:rPr>
        <w:t xml:space="preserve"> </w:t>
      </w:r>
      <w:r>
        <w:rPr/>
        <w:t>в</w:t>
      </w:r>
      <w:r>
        <w:rPr>
          <w:spacing w:val="27"/>
        </w:rPr>
        <w:t xml:space="preserve"> </w:t>
      </w:r>
      <w:r>
        <w:rPr/>
        <w:t>другую,</w:t>
      </w:r>
      <w:r>
        <w:rPr>
          <w:spacing w:val="28"/>
        </w:rPr>
        <w:t xml:space="preserve"> </w:t>
      </w:r>
      <w:r>
        <w:rPr/>
        <w:t>используя</w:t>
      </w:r>
      <w:r>
        <w:rPr>
          <w:spacing w:val="29"/>
        </w:rPr>
        <w:t xml:space="preserve"> </w:t>
      </w:r>
      <w:r>
        <w:rPr/>
        <w:t>при</w:t>
      </w:r>
      <w:r>
        <w:rPr>
          <w:spacing w:val="-57"/>
        </w:rPr>
        <w:t xml:space="preserve"> </w:t>
      </w:r>
      <w:r>
        <w:rPr/>
        <w:t>необходимости схемы,</w:t>
      </w:r>
      <w:r>
        <w:rPr>
          <w:spacing w:val="-3"/>
        </w:rPr>
        <w:t xml:space="preserve"> </w:t>
      </w:r>
      <w:r>
        <w:rPr/>
        <w:t>таблицы, графики, диаграммы.</w:t>
      </w:r>
      <w:r/>
    </w:p>
    <w:p>
      <w:pPr>
        <w:pStyle w:val="Style14"/>
        <w:spacing w:before="8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7072" w:hanging="0"/>
        <w:jc w:val="left"/>
      </w:pPr>
      <w:r>
        <w:rPr>
          <w:b/>
          <w:bCs/>
        </w:rPr>
        <w:t>Раздел 8. Геометрия</w:t>
      </w:r>
      <w:r>
        <w:rPr>
          <w:b/>
          <w:bCs/>
          <w:spacing w:val="1"/>
        </w:rPr>
        <w:t xml:space="preserve"> </w:t>
      </w:r>
      <w:r>
        <w:rPr/>
        <w:t>Обучающийся</w:t>
      </w:r>
      <w:r>
        <w:rPr>
          <w:spacing w:val="-6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2" w:after="0"/>
        <w:ind w:left="232" w:right="0" w:firstLine="708"/>
        <w:jc w:val="left"/>
      </w:pPr>
      <w:r>
        <w:rPr/>
        <w:t>−</w:t>
      </w:r>
      <w:r>
        <w:rPr/>
        <w:t>оперировать</w:t>
      </w:r>
      <w:r>
        <w:rPr>
          <w:spacing w:val="7"/>
        </w:rPr>
        <w:t xml:space="preserve"> </w:t>
      </w:r>
      <w:r>
        <w:rPr/>
        <w:t>на</w:t>
      </w:r>
      <w:r>
        <w:rPr>
          <w:spacing w:val="5"/>
        </w:rPr>
        <w:t xml:space="preserve"> </w:t>
      </w:r>
      <w:r>
        <w:rPr/>
        <w:t>базовом</w:t>
      </w:r>
      <w:r>
        <w:rPr>
          <w:spacing w:val="8"/>
        </w:rPr>
        <w:t xml:space="preserve"> </w:t>
      </w:r>
      <w:r>
        <w:rPr/>
        <w:t>уровне</w:t>
      </w:r>
      <w:r>
        <w:rPr>
          <w:spacing w:val="5"/>
        </w:rPr>
        <w:t xml:space="preserve"> </w:t>
      </w:r>
      <w:r>
        <w:rPr/>
        <w:t>понятиями:</w:t>
      </w:r>
      <w:r>
        <w:rPr>
          <w:spacing w:val="1"/>
        </w:rPr>
        <w:t xml:space="preserve"> </w:t>
      </w:r>
      <w:r>
        <w:rPr/>
        <w:t>точка,</w:t>
      </w:r>
      <w:r>
        <w:rPr>
          <w:spacing w:val="6"/>
        </w:rPr>
        <w:t xml:space="preserve"> </w:t>
      </w:r>
      <w:r>
        <w:rPr/>
        <w:t>прямая,</w:t>
      </w:r>
      <w:r>
        <w:rPr>
          <w:spacing w:val="6"/>
        </w:rPr>
        <w:t xml:space="preserve"> </w:t>
      </w:r>
      <w:r>
        <w:rPr/>
        <w:t>плоскость</w:t>
      </w:r>
      <w:r>
        <w:rPr>
          <w:spacing w:val="7"/>
        </w:rPr>
        <w:t xml:space="preserve"> </w:t>
      </w:r>
      <w:r>
        <w:rPr/>
        <w:t>в</w:t>
      </w:r>
      <w:r>
        <w:rPr>
          <w:spacing w:val="5"/>
        </w:rPr>
        <w:t xml:space="preserve"> </w:t>
      </w:r>
      <w:r>
        <w:rPr/>
        <w:t>пространстве,</w:t>
      </w:r>
      <w:r>
        <w:rPr>
          <w:spacing w:val="-57"/>
        </w:rPr>
        <w:t xml:space="preserve"> </w:t>
      </w:r>
      <w:r>
        <w:rPr/>
        <w:t>параллельность и</w:t>
      </w:r>
      <w:r>
        <w:rPr>
          <w:spacing w:val="-2"/>
        </w:rPr>
        <w:t xml:space="preserve"> </w:t>
      </w:r>
      <w:r>
        <w:rPr/>
        <w:t>перпендикулярность</w:t>
      </w:r>
      <w:r>
        <w:rPr>
          <w:spacing w:val="1"/>
        </w:rPr>
        <w:t xml:space="preserve"> </w:t>
      </w:r>
      <w:r>
        <w:rPr/>
        <w:t>прямых и</w:t>
      </w:r>
      <w:r>
        <w:rPr>
          <w:spacing w:val="1"/>
        </w:rPr>
        <w:t xml:space="preserve"> </w:t>
      </w:r>
      <w:r>
        <w:rPr/>
        <w:t>плоскостей;</w:t>
      </w:r>
      <w:r/>
    </w:p>
    <w:p>
      <w:pPr>
        <w:pStyle w:val="Style14"/>
        <w:tabs>
          <w:tab w:val="left" w:pos="2644" w:leader="none"/>
          <w:tab w:val="left" w:pos="3839" w:leader="none"/>
          <w:tab w:val="left" w:pos="4579" w:leader="none"/>
          <w:tab w:val="left" w:pos="6472" w:leader="none"/>
          <w:tab w:val="left" w:pos="7557" w:leader="none"/>
          <w:tab w:val="left" w:pos="8822" w:leader="none"/>
        </w:tabs>
        <w:spacing w:lineRule="auto" w:line="276"/>
        <w:ind w:left="232" w:right="119" w:firstLine="708"/>
        <w:jc w:val="left"/>
      </w:pPr>
      <w:r>
        <w:rPr/>
        <w:t>−</w:t>
      </w:r>
      <w:r>
        <w:rPr/>
        <w:t>распознавать</w:t>
        <w:tab/>
        <w:t>основные</w:t>
        <w:tab/>
        <w:t>виды</w:t>
        <w:tab/>
        <w:t>многогранников</w:t>
        <w:tab/>
        <w:t>(призма,</w:t>
        <w:tab/>
        <w:t>пирамида,</w:t>
        <w:tab/>
      </w:r>
      <w:r>
        <w:rPr>
          <w:spacing w:val="-1"/>
        </w:rPr>
        <w:t>прямоугольный</w:t>
      </w:r>
      <w:r>
        <w:rPr>
          <w:spacing w:val="-57"/>
        </w:rPr>
        <w:t xml:space="preserve"> </w:t>
      </w:r>
      <w:r>
        <w:rPr/>
        <w:t>параллелепипед,</w:t>
      </w:r>
      <w:r>
        <w:rPr>
          <w:spacing w:val="-1"/>
        </w:rPr>
        <w:t xml:space="preserve"> </w:t>
      </w:r>
      <w:r>
        <w:rPr/>
        <w:t>куб);</w:t>
      </w:r>
      <w:r/>
    </w:p>
    <w:p>
      <w:pPr>
        <w:pStyle w:val="Style14"/>
        <w:tabs>
          <w:tab w:val="left" w:pos="2483" w:leader="none"/>
          <w:tab w:val="left" w:pos="3796" w:leader="none"/>
          <w:tab w:val="left" w:pos="4797" w:leader="none"/>
          <w:tab w:val="left" w:pos="5241" w:leader="none"/>
          <w:tab w:val="left" w:pos="5947" w:leader="none"/>
          <w:tab w:val="left" w:pos="6295" w:leader="none"/>
          <w:tab w:val="left" w:pos="6619" w:leader="none"/>
          <w:tab w:val="left" w:pos="8224" w:leader="none"/>
          <w:tab w:val="left" w:pos="9307" w:leader="none"/>
        </w:tabs>
        <w:spacing w:lineRule="auto" w:line="276"/>
        <w:ind w:left="232" w:right="120" w:firstLine="708"/>
        <w:jc w:val="left"/>
      </w:pPr>
      <w:r>
        <w:rPr/>
        <w:t>−</w:t>
      </w:r>
      <w:r>
        <w:rPr/>
        <w:t>изображать</w:t>
        <w:tab/>
        <w:t>изучаемые</w:t>
        <w:tab/>
        <w:t>фигуры</w:t>
        <w:tab/>
        <w:t>от</w:t>
        <w:tab/>
        <w:t>руки</w:t>
        <w:tab/>
        <w:t>и</w:t>
        <w:tab/>
        <w:t>с</w:t>
        <w:tab/>
        <w:t>применением</w:t>
        <w:tab/>
        <w:t>простых</w:t>
        <w:tab/>
      </w:r>
      <w:r>
        <w:rPr>
          <w:spacing w:val="-1"/>
        </w:rPr>
        <w:t>чертежных</w:t>
      </w:r>
      <w:r>
        <w:rPr>
          <w:spacing w:val="-57"/>
        </w:rPr>
        <w:t xml:space="preserve"> </w:t>
      </w:r>
      <w:r>
        <w:rPr/>
        <w:t>инструментов;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делать</w:t>
      </w:r>
      <w:r>
        <w:rPr>
          <w:spacing w:val="33"/>
        </w:rPr>
        <w:t xml:space="preserve"> </w:t>
      </w:r>
      <w:r>
        <w:rPr/>
        <w:t>(выносные)</w:t>
      </w:r>
      <w:r>
        <w:rPr>
          <w:spacing w:val="32"/>
        </w:rPr>
        <w:t xml:space="preserve"> </w:t>
      </w:r>
      <w:r>
        <w:rPr/>
        <w:t>плоские</w:t>
      </w:r>
      <w:r>
        <w:rPr>
          <w:spacing w:val="31"/>
        </w:rPr>
        <w:t xml:space="preserve"> </w:t>
      </w:r>
      <w:r>
        <w:rPr/>
        <w:t>чертежи</w:t>
      </w:r>
      <w:r>
        <w:rPr>
          <w:spacing w:val="34"/>
        </w:rPr>
        <w:t xml:space="preserve"> </w:t>
      </w:r>
      <w:r>
        <w:rPr/>
        <w:t>из</w:t>
      </w:r>
      <w:r>
        <w:rPr>
          <w:spacing w:val="34"/>
        </w:rPr>
        <w:t xml:space="preserve"> </w:t>
      </w:r>
      <w:r>
        <w:rPr/>
        <w:t>рисунков</w:t>
      </w:r>
      <w:r>
        <w:rPr>
          <w:spacing w:val="31"/>
        </w:rPr>
        <w:t xml:space="preserve"> </w:t>
      </w:r>
      <w:r>
        <w:rPr/>
        <w:t>простых</w:t>
      </w:r>
      <w:r>
        <w:rPr>
          <w:spacing w:val="35"/>
        </w:rPr>
        <w:t xml:space="preserve"> </w:t>
      </w:r>
      <w:r>
        <w:rPr/>
        <w:t>объемных</w:t>
      </w:r>
      <w:r>
        <w:rPr>
          <w:spacing w:val="32"/>
        </w:rPr>
        <w:t xml:space="preserve"> </w:t>
      </w:r>
      <w:r>
        <w:rPr/>
        <w:t>фигур:</w:t>
      </w:r>
      <w:r>
        <w:rPr>
          <w:spacing w:val="33"/>
        </w:rPr>
        <w:t xml:space="preserve"> </w:t>
      </w:r>
      <w:r>
        <w:rPr/>
        <w:t>вид</w:t>
      </w:r>
      <w:r>
        <w:rPr>
          <w:spacing w:val="33"/>
        </w:rPr>
        <w:t xml:space="preserve"> </w:t>
      </w:r>
      <w:r>
        <w:rPr/>
        <w:t>сверху,</w:t>
      </w:r>
      <w:r>
        <w:rPr>
          <w:spacing w:val="-57"/>
        </w:rPr>
        <w:t xml:space="preserve"> </w:t>
      </w:r>
      <w:r>
        <w:rPr/>
        <w:t>сбоку,</w:t>
      </w:r>
      <w:r>
        <w:rPr>
          <w:spacing w:val="-1"/>
        </w:rPr>
        <w:t xml:space="preserve"> </w:t>
      </w:r>
      <w:r>
        <w:rPr/>
        <w:t>снизу;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извлекать</w:t>
      </w:r>
      <w:r>
        <w:rPr>
          <w:spacing w:val="9"/>
        </w:rPr>
        <w:t xml:space="preserve"> </w:t>
      </w:r>
      <w:r>
        <w:rPr/>
        <w:t>информацию</w:t>
      </w:r>
      <w:r>
        <w:rPr>
          <w:spacing w:val="9"/>
        </w:rPr>
        <w:t xml:space="preserve"> </w:t>
      </w:r>
      <w:r>
        <w:rPr/>
        <w:t>о</w:t>
      </w:r>
      <w:r>
        <w:rPr>
          <w:spacing w:val="11"/>
        </w:rPr>
        <w:t xml:space="preserve"> </w:t>
      </w:r>
      <w:r>
        <w:rPr/>
        <w:t>пространственных</w:t>
      </w:r>
      <w:r>
        <w:rPr>
          <w:spacing w:val="13"/>
        </w:rPr>
        <w:t xml:space="preserve"> </w:t>
      </w:r>
      <w:r>
        <w:rPr/>
        <w:t>геометрических</w:t>
      </w:r>
      <w:r>
        <w:rPr>
          <w:spacing w:val="11"/>
        </w:rPr>
        <w:t xml:space="preserve"> </w:t>
      </w:r>
      <w:r>
        <w:rPr/>
        <w:t>фигурах,</w:t>
      </w:r>
      <w:r>
        <w:rPr>
          <w:spacing w:val="11"/>
        </w:rPr>
        <w:t xml:space="preserve"> </w:t>
      </w:r>
      <w:r>
        <w:rPr/>
        <w:t>представленную</w:t>
      </w:r>
      <w:r>
        <w:rPr>
          <w:spacing w:val="11"/>
        </w:rPr>
        <w:t xml:space="preserve"> </w:t>
      </w:r>
      <w:r>
        <w:rPr/>
        <w:t>на</w:t>
      </w:r>
      <w:r>
        <w:rPr>
          <w:spacing w:val="-57"/>
        </w:rPr>
        <w:t xml:space="preserve"> </w:t>
      </w:r>
      <w:r>
        <w:rPr/>
        <w:t>чертежах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рисунках;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применять</w:t>
      </w:r>
      <w:r>
        <w:rPr>
          <w:spacing w:val="-4"/>
        </w:rPr>
        <w:t xml:space="preserve"> </w:t>
      </w:r>
      <w:r>
        <w:rPr/>
        <w:t>теорему</w:t>
      </w:r>
      <w:r>
        <w:rPr>
          <w:spacing w:val="-4"/>
        </w:rPr>
        <w:t xml:space="preserve"> </w:t>
      </w:r>
      <w:r>
        <w:rPr/>
        <w:t>Пифагора</w:t>
      </w:r>
      <w:r>
        <w:rPr>
          <w:spacing w:val="-2"/>
        </w:rPr>
        <w:t xml:space="preserve"> </w:t>
      </w:r>
      <w:r>
        <w:rPr/>
        <w:t>при</w:t>
      </w:r>
      <w:r>
        <w:rPr>
          <w:spacing w:val="-1"/>
        </w:rPr>
        <w:t xml:space="preserve"> </w:t>
      </w:r>
      <w:r>
        <w:rPr/>
        <w:t>вычислении</w:t>
      </w:r>
      <w:r>
        <w:rPr>
          <w:spacing w:val="-3"/>
        </w:rPr>
        <w:t xml:space="preserve"> </w:t>
      </w:r>
      <w:r>
        <w:rPr/>
        <w:t>элементов</w:t>
      </w:r>
      <w:r>
        <w:rPr>
          <w:spacing w:val="-2"/>
        </w:rPr>
        <w:t xml:space="preserve"> </w:t>
      </w:r>
      <w:r>
        <w:rPr/>
        <w:t>стереометрических фигур;</w:t>
      </w:r>
      <w:r/>
    </w:p>
    <w:p>
      <w:pPr>
        <w:pStyle w:val="Style14"/>
        <w:spacing w:lineRule="auto" w:line="276" w:before="33" w:after="0"/>
        <w:ind w:left="232" w:right="0" w:firstLine="708"/>
        <w:jc w:val="left"/>
      </w:pPr>
      <w:r>
        <w:rPr/>
        <w:t>−</w:t>
      </w:r>
      <w:r>
        <w:rPr/>
        <w:t>находить</w:t>
      </w:r>
      <w:r>
        <w:rPr>
          <w:spacing w:val="35"/>
        </w:rPr>
        <w:t xml:space="preserve"> </w:t>
      </w:r>
      <w:r>
        <w:rPr/>
        <w:t>объемы</w:t>
      </w:r>
      <w:r>
        <w:rPr>
          <w:spacing w:val="33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площади</w:t>
      </w:r>
      <w:r>
        <w:rPr>
          <w:spacing w:val="36"/>
        </w:rPr>
        <w:t xml:space="preserve"> </w:t>
      </w:r>
      <w:r>
        <w:rPr/>
        <w:t>поверхностей</w:t>
      </w:r>
      <w:r>
        <w:rPr>
          <w:spacing w:val="35"/>
        </w:rPr>
        <w:t xml:space="preserve"> </w:t>
      </w:r>
      <w:r>
        <w:rPr/>
        <w:t>простейших</w:t>
      </w:r>
      <w:r>
        <w:rPr>
          <w:spacing w:val="36"/>
        </w:rPr>
        <w:t xml:space="preserve"> </w:t>
      </w:r>
      <w:r>
        <w:rPr/>
        <w:t>многогранников</w:t>
      </w:r>
      <w:r>
        <w:rPr>
          <w:spacing w:val="33"/>
        </w:rPr>
        <w:t xml:space="preserve"> </w:t>
      </w:r>
      <w:r>
        <w:rPr/>
        <w:t>с</w:t>
      </w:r>
      <w:r>
        <w:rPr>
          <w:spacing w:val="34"/>
        </w:rPr>
        <w:t xml:space="preserve"> </w:t>
      </w:r>
      <w:r>
        <w:rPr/>
        <w:t>применением</w:t>
      </w:r>
      <w:r>
        <w:rPr>
          <w:spacing w:val="-57"/>
        </w:rPr>
        <w:t xml:space="preserve"> </w:t>
      </w:r>
      <w:r>
        <w:rPr/>
        <w:t>формул;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−</w:t>
      </w:r>
      <w:r>
        <w:rPr/>
        <w:t>распознавать основные</w:t>
      </w:r>
      <w:r>
        <w:rPr>
          <w:spacing w:val="-1"/>
        </w:rPr>
        <w:t xml:space="preserve"> </w:t>
      </w:r>
      <w:r>
        <w:rPr/>
        <w:t>виды</w:t>
      </w:r>
      <w:r>
        <w:rPr>
          <w:spacing w:val="-2"/>
        </w:rPr>
        <w:t xml:space="preserve"> </w:t>
      </w:r>
      <w:r>
        <w:rPr/>
        <w:t>тел вращения</w:t>
      </w:r>
      <w:r>
        <w:rPr>
          <w:spacing w:val="-1"/>
        </w:rPr>
        <w:t xml:space="preserve"> </w:t>
      </w:r>
      <w:r>
        <w:rPr/>
        <w:t>(конус, цилиндр, сфера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шар);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находить</w:t>
      </w:r>
      <w:r>
        <w:rPr>
          <w:spacing w:val="8"/>
        </w:rPr>
        <w:t xml:space="preserve"> </w:t>
      </w:r>
      <w:r>
        <w:rPr/>
        <w:t>объемы</w:t>
      </w:r>
      <w:r>
        <w:rPr>
          <w:spacing w:val="8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площади</w:t>
      </w:r>
      <w:r>
        <w:rPr>
          <w:spacing w:val="9"/>
        </w:rPr>
        <w:t xml:space="preserve"> </w:t>
      </w:r>
      <w:r>
        <w:rPr/>
        <w:t>поверхностей</w:t>
      </w:r>
      <w:r>
        <w:rPr>
          <w:spacing w:val="8"/>
        </w:rPr>
        <w:t xml:space="preserve"> </w:t>
      </w:r>
      <w:r>
        <w:rPr/>
        <w:t>простейших</w:t>
      </w:r>
      <w:r>
        <w:rPr>
          <w:spacing w:val="8"/>
        </w:rPr>
        <w:t xml:space="preserve"> </w:t>
      </w:r>
      <w:r>
        <w:rPr/>
        <w:t>многогранников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тел</w:t>
      </w:r>
      <w:r>
        <w:rPr>
          <w:spacing w:val="7"/>
        </w:rPr>
        <w:t xml:space="preserve"> </w:t>
      </w:r>
      <w:r>
        <w:rPr/>
        <w:t>вращения</w:t>
      </w:r>
      <w:r>
        <w:rPr>
          <w:spacing w:val="8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применением</w:t>
      </w:r>
      <w:r>
        <w:rPr>
          <w:spacing w:val="-2"/>
        </w:rPr>
        <w:t xml:space="preserve"> </w:t>
      </w:r>
      <w:r>
        <w:rPr/>
        <w:t>формул.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В</w:t>
      </w:r>
      <w:r>
        <w:rPr>
          <w:spacing w:val="-4"/>
        </w:rPr>
        <w:t xml:space="preserve"> </w:t>
      </w:r>
      <w:r>
        <w:rPr/>
        <w:t>повседневной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4"/>
        </w:rPr>
        <w:t xml:space="preserve"> </w:t>
      </w:r>
      <w:r>
        <w:rPr/>
        <w:t>и при</w:t>
      </w:r>
      <w:r>
        <w:rPr>
          <w:spacing w:val="-4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-1"/>
        </w:rPr>
        <w:t xml:space="preserve"> </w:t>
      </w:r>
      <w:r>
        <w:rPr/>
        <w:t>предметов: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/>
        <w:t>−</w:t>
      </w:r>
      <w:r>
        <w:rPr/>
        <w:t>соотносить</w:t>
      </w:r>
      <w:r>
        <w:rPr>
          <w:spacing w:val="21"/>
        </w:rPr>
        <w:t xml:space="preserve"> </w:t>
      </w:r>
      <w:r>
        <w:rPr/>
        <w:t>абстрактные</w:t>
      </w:r>
      <w:r>
        <w:rPr>
          <w:spacing w:val="19"/>
        </w:rPr>
        <w:t xml:space="preserve"> </w:t>
      </w:r>
      <w:r>
        <w:rPr/>
        <w:t>геометрические</w:t>
      </w:r>
      <w:r>
        <w:rPr>
          <w:spacing w:val="19"/>
        </w:rPr>
        <w:t xml:space="preserve"> </w:t>
      </w:r>
      <w:r>
        <w:rPr/>
        <w:t>понятия</w:t>
      </w:r>
      <w:r>
        <w:rPr>
          <w:spacing w:val="18"/>
        </w:rPr>
        <w:t xml:space="preserve"> </w:t>
      </w:r>
      <w:r>
        <w:rPr/>
        <w:t>и</w:t>
      </w:r>
      <w:r>
        <w:rPr>
          <w:spacing w:val="21"/>
        </w:rPr>
        <w:t xml:space="preserve"> </w:t>
      </w:r>
      <w:r>
        <w:rPr/>
        <w:t>факты</w:t>
      </w:r>
      <w:r>
        <w:rPr>
          <w:spacing w:val="20"/>
        </w:rPr>
        <w:t xml:space="preserve"> </w:t>
      </w:r>
      <w:r>
        <w:rPr/>
        <w:t>с</w:t>
      </w:r>
      <w:r>
        <w:rPr>
          <w:spacing w:val="19"/>
        </w:rPr>
        <w:t xml:space="preserve"> </w:t>
      </w:r>
      <w:r>
        <w:rPr/>
        <w:t>реальными</w:t>
      </w:r>
      <w:r>
        <w:rPr>
          <w:spacing w:val="21"/>
        </w:rPr>
        <w:t xml:space="preserve"> </w:t>
      </w:r>
      <w:r>
        <w:rPr/>
        <w:t>жизненными</w:t>
      </w:r>
      <w:r>
        <w:rPr>
          <w:spacing w:val="-57"/>
        </w:rPr>
        <w:t xml:space="preserve"> </w:t>
      </w:r>
      <w:r>
        <w:rPr/>
        <w:t>объектами и</w:t>
      </w:r>
      <w:r>
        <w:rPr>
          <w:spacing w:val="1"/>
        </w:rPr>
        <w:t xml:space="preserve"> </w:t>
      </w:r>
      <w:r>
        <w:rPr/>
        <w:t>ситуациями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2"/>
        </w:rPr>
        <w:t xml:space="preserve"> </w:t>
      </w:r>
      <w:r>
        <w:rPr/>
        <w:t>своего</w:t>
      </w:r>
      <w:r>
        <w:rPr>
          <w:spacing w:val="-2"/>
        </w:rPr>
        <w:t xml:space="preserve"> </w:t>
      </w:r>
      <w:r>
        <w:rPr/>
        <w:t>региона, города, поселка;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использовать</w:t>
      </w:r>
      <w:r>
        <w:rPr>
          <w:spacing w:val="54"/>
        </w:rPr>
        <w:t xml:space="preserve"> </w:t>
      </w:r>
      <w:r>
        <w:rPr/>
        <w:t>свойства</w:t>
      </w:r>
      <w:r>
        <w:rPr>
          <w:spacing w:val="53"/>
        </w:rPr>
        <w:t xml:space="preserve"> </w:t>
      </w:r>
      <w:r>
        <w:rPr/>
        <w:t>пространственных</w:t>
      </w:r>
      <w:r>
        <w:rPr>
          <w:spacing w:val="57"/>
        </w:rPr>
        <w:t xml:space="preserve"> </w:t>
      </w:r>
      <w:r>
        <w:rPr/>
        <w:t>геометрических</w:t>
      </w:r>
      <w:r>
        <w:rPr>
          <w:spacing w:val="57"/>
        </w:rPr>
        <w:t xml:space="preserve"> </w:t>
      </w:r>
      <w:r>
        <w:rPr/>
        <w:t>фигур</w:t>
      </w:r>
      <w:r>
        <w:rPr>
          <w:spacing w:val="53"/>
        </w:rPr>
        <w:t xml:space="preserve"> </w:t>
      </w:r>
      <w:r>
        <w:rPr/>
        <w:t>для</w:t>
      </w:r>
      <w:r>
        <w:rPr>
          <w:spacing w:val="54"/>
        </w:rPr>
        <w:t xml:space="preserve"> </w:t>
      </w:r>
      <w:r>
        <w:rPr/>
        <w:t>решения</w:t>
      </w:r>
      <w:r>
        <w:rPr>
          <w:spacing w:val="54"/>
        </w:rPr>
        <w:t xml:space="preserve"> </w:t>
      </w:r>
      <w:r>
        <w:rPr/>
        <w:t>типовых</w:t>
      </w:r>
      <w:r>
        <w:rPr>
          <w:spacing w:val="-57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практического содержания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2"/>
        </w:rPr>
        <w:t xml:space="preserve"> </w:t>
      </w:r>
      <w:r>
        <w:rPr/>
        <w:t>своего</w:t>
      </w:r>
      <w:r>
        <w:rPr>
          <w:spacing w:val="-2"/>
        </w:rPr>
        <w:t xml:space="preserve"> </w:t>
      </w:r>
      <w:r>
        <w:rPr/>
        <w:t>региона, города,</w:t>
      </w:r>
      <w:r>
        <w:rPr>
          <w:spacing w:val="-1"/>
        </w:rPr>
        <w:t xml:space="preserve"> </w:t>
      </w:r>
      <w:r>
        <w:rPr/>
        <w:t>поселка;</w:t>
      </w:r>
      <w:r/>
    </w:p>
    <w:p>
      <w:pPr>
        <w:pStyle w:val="Style14"/>
        <w:ind w:left="940" w:right="0" w:hanging="0"/>
        <w:jc w:val="left"/>
      </w:pPr>
      <w:r>
        <w:rPr/>
        <w:t>−</w:t>
      </w:r>
      <w:r>
        <w:rPr/>
        <w:t>соотносить</w:t>
      </w:r>
      <w:r>
        <w:rPr>
          <w:spacing w:val="-4"/>
        </w:rPr>
        <w:t xml:space="preserve"> </w:t>
      </w:r>
      <w:r>
        <w:rPr/>
        <w:t>площади поверхностей тел</w:t>
      </w:r>
      <w:r>
        <w:rPr>
          <w:spacing w:val="-1"/>
        </w:rPr>
        <w:t xml:space="preserve"> </w:t>
      </w:r>
      <w:r>
        <w:rPr/>
        <w:t>одинаковой формы</w:t>
      </w:r>
      <w:r>
        <w:rPr>
          <w:spacing w:val="-2"/>
        </w:rPr>
        <w:t xml:space="preserve"> </w:t>
      </w:r>
      <w:r>
        <w:rPr/>
        <w:t>различного</w:t>
      </w:r>
      <w:r>
        <w:rPr>
          <w:spacing w:val="-5"/>
        </w:rPr>
        <w:t xml:space="preserve"> </w:t>
      </w:r>
      <w:r>
        <w:rPr/>
        <w:t>размера;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соотносить объемы</w:t>
      </w:r>
      <w:r>
        <w:rPr>
          <w:spacing w:val="-2"/>
        </w:rPr>
        <w:t xml:space="preserve"> </w:t>
      </w:r>
      <w:r>
        <w:rPr/>
        <w:t>сосудов</w:t>
      </w:r>
      <w:r>
        <w:rPr>
          <w:spacing w:val="-2"/>
        </w:rPr>
        <w:t xml:space="preserve"> </w:t>
      </w:r>
      <w:r>
        <w:rPr/>
        <w:t>одинаковой формы</w:t>
      </w:r>
      <w:r>
        <w:rPr>
          <w:spacing w:val="-2"/>
        </w:rPr>
        <w:t xml:space="preserve"> </w:t>
      </w:r>
      <w:r>
        <w:rPr/>
        <w:t>различного</w:t>
      </w:r>
      <w:r>
        <w:rPr>
          <w:spacing w:val="-2"/>
        </w:rPr>
        <w:t xml:space="preserve"> </w:t>
      </w:r>
      <w:r>
        <w:rPr/>
        <w:t>размера;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оценивать</w:t>
      </w:r>
      <w:r>
        <w:rPr>
          <w:spacing w:val="58"/>
        </w:rPr>
        <w:t xml:space="preserve"> </w:t>
      </w:r>
      <w:r>
        <w:rPr/>
        <w:t>форму</w:t>
      </w:r>
      <w:r>
        <w:rPr>
          <w:spacing w:val="52"/>
        </w:rPr>
        <w:t xml:space="preserve"> </w:t>
      </w:r>
      <w:r>
        <w:rPr/>
        <w:t>правильного</w:t>
      </w:r>
      <w:r>
        <w:rPr>
          <w:spacing w:val="57"/>
        </w:rPr>
        <w:t xml:space="preserve"> </w:t>
      </w:r>
      <w:r>
        <w:rPr/>
        <w:t>многогранника</w:t>
      </w:r>
      <w:r>
        <w:rPr>
          <w:spacing w:val="56"/>
        </w:rPr>
        <w:t xml:space="preserve"> </w:t>
      </w:r>
      <w:r>
        <w:rPr/>
        <w:t>после</w:t>
      </w:r>
      <w:r>
        <w:rPr>
          <w:spacing w:val="59"/>
        </w:rPr>
        <w:t xml:space="preserve"> </w:t>
      </w:r>
      <w:r>
        <w:rPr/>
        <w:t>спилов,</w:t>
      </w:r>
      <w:r>
        <w:rPr>
          <w:spacing w:val="57"/>
        </w:rPr>
        <w:t xml:space="preserve"> </w:t>
      </w:r>
      <w:r>
        <w:rPr/>
        <w:t>срезов</w:t>
      </w:r>
      <w:r>
        <w:rPr>
          <w:spacing w:val="57"/>
        </w:rPr>
        <w:t xml:space="preserve"> </w:t>
      </w:r>
      <w:r>
        <w:rPr/>
        <w:t>и</w:t>
      </w:r>
      <w:r>
        <w:rPr>
          <w:spacing w:val="58"/>
        </w:rPr>
        <w:t xml:space="preserve"> </w:t>
      </w:r>
      <w:r>
        <w:rPr/>
        <w:t>т.п.</w:t>
      </w:r>
      <w:r>
        <w:rPr>
          <w:spacing w:val="57"/>
        </w:rPr>
        <w:t xml:space="preserve"> </w:t>
      </w:r>
      <w:r>
        <w:rPr/>
        <w:t>(определять</w:t>
      </w:r>
      <w:r>
        <w:rPr>
          <w:spacing w:val="-57"/>
        </w:rPr>
        <w:t xml:space="preserve"> </w:t>
      </w:r>
      <w:r>
        <w:rPr/>
        <w:t>количество</w:t>
      </w:r>
      <w:r>
        <w:rPr>
          <w:spacing w:val="-1"/>
        </w:rPr>
        <w:t xml:space="preserve"> </w:t>
      </w:r>
      <w:r>
        <w:rPr/>
        <w:t>вершин,</w:t>
      </w:r>
      <w:r>
        <w:rPr>
          <w:spacing w:val="-1"/>
        </w:rPr>
        <w:t xml:space="preserve"> </w:t>
      </w:r>
      <w:r>
        <w:rPr/>
        <w:t>ребер и</w:t>
      </w:r>
      <w:r>
        <w:rPr>
          <w:spacing w:val="1"/>
        </w:rPr>
        <w:t xml:space="preserve"> </w:t>
      </w:r>
      <w:r>
        <w:rPr/>
        <w:t>граней полученных</w:t>
      </w:r>
      <w:r>
        <w:rPr>
          <w:spacing w:val="2"/>
        </w:rPr>
        <w:t xml:space="preserve"> </w:t>
      </w:r>
      <w:r>
        <w:rPr/>
        <w:t>многогранников)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sectPr>
          <w:footerReference w:type="default" r:id="rId21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оперировать</w:t>
      </w:r>
      <w:r>
        <w:rPr>
          <w:spacing w:val="27"/>
        </w:rPr>
        <w:t xml:space="preserve"> </w:t>
      </w:r>
      <w:r>
        <w:rPr/>
        <w:t>понятиями:</w:t>
      </w:r>
      <w:r>
        <w:rPr>
          <w:spacing w:val="26"/>
        </w:rPr>
        <w:t xml:space="preserve"> </w:t>
      </w:r>
      <w:r>
        <w:rPr/>
        <w:t>точка,</w:t>
      </w:r>
      <w:r>
        <w:rPr>
          <w:spacing w:val="26"/>
        </w:rPr>
        <w:t xml:space="preserve"> </w:t>
      </w:r>
      <w:r>
        <w:rPr/>
        <w:t>прямая,</w:t>
      </w:r>
      <w:r>
        <w:rPr>
          <w:spacing w:val="26"/>
        </w:rPr>
        <w:t xml:space="preserve"> </w:t>
      </w:r>
      <w:r>
        <w:rPr/>
        <w:t>плоскость</w:t>
      </w:r>
      <w:r>
        <w:rPr>
          <w:spacing w:val="27"/>
        </w:rPr>
        <w:t xml:space="preserve"> </w:t>
      </w:r>
      <w:r>
        <w:rPr/>
        <w:t>в</w:t>
      </w:r>
      <w:r>
        <w:rPr>
          <w:spacing w:val="25"/>
        </w:rPr>
        <w:t xml:space="preserve"> </w:t>
      </w:r>
      <w:r>
        <w:rPr/>
        <w:t>пространстве,</w:t>
      </w:r>
      <w:r>
        <w:rPr>
          <w:spacing w:val="26"/>
        </w:rPr>
        <w:t xml:space="preserve"> </w:t>
      </w:r>
      <w:r>
        <w:rPr/>
        <w:t>параллельность</w:t>
      </w:r>
      <w:r>
        <w:rPr>
          <w:spacing w:val="2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перпендикулярность прямых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плоскостей;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применять</w:t>
      </w:r>
      <w:r>
        <w:rPr>
          <w:spacing w:val="19"/>
        </w:rPr>
        <w:t xml:space="preserve"> </w:t>
      </w:r>
      <w:r>
        <w:rPr/>
        <w:t>для</w:t>
      </w:r>
      <w:r>
        <w:rPr>
          <w:spacing w:val="19"/>
        </w:rPr>
        <w:t xml:space="preserve"> </w:t>
      </w:r>
      <w:r>
        <w:rPr/>
        <w:t>решения</w:t>
      </w:r>
      <w:r>
        <w:rPr>
          <w:spacing w:val="18"/>
        </w:rPr>
        <w:t xml:space="preserve"> </w:t>
      </w:r>
      <w:r>
        <w:rPr/>
        <w:t>задач</w:t>
      </w:r>
      <w:r>
        <w:rPr>
          <w:spacing w:val="18"/>
        </w:rPr>
        <w:t xml:space="preserve"> </w:t>
      </w:r>
      <w:r>
        <w:rPr/>
        <w:t>геометрические</w:t>
      </w:r>
      <w:r>
        <w:rPr>
          <w:spacing w:val="18"/>
        </w:rPr>
        <w:t xml:space="preserve"> </w:t>
      </w:r>
      <w:r>
        <w:rPr/>
        <w:t>факты,</w:t>
      </w:r>
      <w:r>
        <w:rPr>
          <w:spacing w:val="18"/>
        </w:rPr>
        <w:t xml:space="preserve"> </w:t>
      </w:r>
      <w:r>
        <w:rPr/>
        <w:t>если</w:t>
      </w:r>
      <w:r>
        <w:rPr>
          <w:spacing w:val="25"/>
        </w:rPr>
        <w:t xml:space="preserve"> </w:t>
      </w:r>
      <w:r>
        <w:rPr/>
        <w:t>условия</w:t>
      </w:r>
      <w:r>
        <w:rPr>
          <w:spacing w:val="18"/>
        </w:rPr>
        <w:t xml:space="preserve"> </w:t>
      </w:r>
      <w:r>
        <w:rPr/>
        <w:t>применения</w:t>
      </w:r>
      <w:r>
        <w:rPr>
          <w:spacing w:val="19"/>
        </w:rPr>
        <w:t xml:space="preserve"> </w:t>
      </w:r>
      <w:r>
        <w:rPr/>
        <w:t>заданы</w:t>
      </w:r>
      <w:r>
        <w:rPr>
          <w:spacing w:val="18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явной форме;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решать</w:t>
      </w:r>
      <w:r>
        <w:rPr>
          <w:spacing w:val="-1"/>
        </w:rPr>
        <w:t xml:space="preserve"> </w:t>
      </w:r>
      <w:r>
        <w:rPr/>
        <w:t>задачи на</w:t>
      </w:r>
      <w:r>
        <w:rPr>
          <w:spacing w:val="-2"/>
        </w:rPr>
        <w:t xml:space="preserve"> </w:t>
      </w:r>
      <w:r>
        <w:rPr/>
        <w:t>нахождение</w:t>
      </w:r>
      <w:r>
        <w:rPr>
          <w:spacing w:val="-2"/>
        </w:rPr>
        <w:t xml:space="preserve"> </w:t>
      </w:r>
      <w:r>
        <w:rPr/>
        <w:t>геометрических</w:t>
      </w:r>
      <w:r>
        <w:rPr>
          <w:spacing w:val="-2"/>
        </w:rPr>
        <w:t xml:space="preserve"> </w:t>
      </w:r>
      <w:r>
        <w:rPr/>
        <w:t>величин по</w:t>
      </w:r>
      <w:r>
        <w:rPr>
          <w:spacing w:val="-1"/>
        </w:rPr>
        <w:t xml:space="preserve"> </w:t>
      </w:r>
      <w:r>
        <w:rPr/>
        <w:t>образцам</w:t>
      </w:r>
      <w:r>
        <w:rPr>
          <w:spacing w:val="-2"/>
        </w:rPr>
        <w:t xml:space="preserve"> </w:t>
      </w:r>
      <w:r>
        <w:rPr/>
        <w:t>или</w:t>
      </w:r>
      <w:r>
        <w:rPr>
          <w:spacing w:val="-1"/>
        </w:rPr>
        <w:t xml:space="preserve"> </w:t>
      </w:r>
      <w:r>
        <w:rPr/>
        <w:t>алгоритмам;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делать</w:t>
      </w:r>
      <w:r>
        <w:rPr>
          <w:spacing w:val="25"/>
        </w:rPr>
        <w:t xml:space="preserve"> </w:t>
      </w:r>
      <w:r>
        <w:rPr/>
        <w:t>(выносные)</w:t>
      </w:r>
      <w:r>
        <w:rPr>
          <w:spacing w:val="23"/>
        </w:rPr>
        <w:t xml:space="preserve"> </w:t>
      </w:r>
      <w:r>
        <w:rPr/>
        <w:t>плоские</w:t>
      </w:r>
      <w:r>
        <w:rPr>
          <w:spacing w:val="23"/>
        </w:rPr>
        <w:t xml:space="preserve"> </w:t>
      </w:r>
      <w:r>
        <w:rPr/>
        <w:t>чертежи</w:t>
      </w:r>
      <w:r>
        <w:rPr>
          <w:spacing w:val="26"/>
        </w:rPr>
        <w:t xml:space="preserve"> </w:t>
      </w:r>
      <w:r>
        <w:rPr/>
        <w:t>из</w:t>
      </w:r>
      <w:r>
        <w:rPr>
          <w:spacing w:val="25"/>
        </w:rPr>
        <w:t xml:space="preserve"> </w:t>
      </w:r>
      <w:r>
        <w:rPr/>
        <w:t>рисунков</w:t>
      </w:r>
      <w:r>
        <w:rPr>
          <w:spacing w:val="23"/>
        </w:rPr>
        <w:t xml:space="preserve"> </w:t>
      </w:r>
      <w:r>
        <w:rPr/>
        <w:t>объемных</w:t>
      </w:r>
      <w:r>
        <w:rPr>
          <w:spacing w:val="25"/>
        </w:rPr>
        <w:t xml:space="preserve"> </w:t>
      </w:r>
      <w:r>
        <w:rPr/>
        <w:t>фигур,</w:t>
      </w:r>
      <w:r>
        <w:rPr>
          <w:spacing w:val="24"/>
        </w:rPr>
        <w:t xml:space="preserve"> </w:t>
      </w:r>
      <w:r>
        <w:rPr/>
        <w:t>в</w:t>
      </w:r>
      <w:r>
        <w:rPr>
          <w:spacing w:val="26"/>
        </w:rPr>
        <w:t xml:space="preserve"> </w:t>
      </w:r>
      <w:r>
        <w:rPr/>
        <w:t>том</w:t>
      </w:r>
      <w:r>
        <w:rPr>
          <w:spacing w:val="24"/>
        </w:rPr>
        <w:t xml:space="preserve"> </w:t>
      </w:r>
      <w:r>
        <w:rPr/>
        <w:t>числе</w:t>
      </w:r>
      <w:r>
        <w:rPr>
          <w:spacing w:val="23"/>
        </w:rPr>
        <w:t xml:space="preserve"> </w:t>
      </w:r>
      <w:r>
        <w:rPr/>
        <w:t>рисовать</w:t>
      </w:r>
      <w:r>
        <w:rPr>
          <w:spacing w:val="-57"/>
        </w:rPr>
        <w:t xml:space="preserve"> </w:t>
      </w:r>
      <w:r>
        <w:rPr/>
        <w:t>вид</w:t>
      </w:r>
      <w:r>
        <w:rPr>
          <w:spacing w:val="-1"/>
        </w:rPr>
        <w:t xml:space="preserve"> </w:t>
      </w:r>
      <w:r>
        <w:rPr/>
        <w:t>сверху, сбоку, строить</w:t>
      </w:r>
      <w:r>
        <w:rPr>
          <w:spacing w:val="1"/>
        </w:rPr>
        <w:t xml:space="preserve"> </w:t>
      </w:r>
      <w:r>
        <w:rPr/>
        <w:t>сечения многогранников;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извлекать,</w:t>
      </w:r>
      <w:r>
        <w:rPr>
          <w:spacing w:val="14"/>
        </w:rPr>
        <w:t xml:space="preserve"> </w:t>
      </w:r>
      <w:r>
        <w:rPr/>
        <w:t>интерпретировать</w:t>
      </w:r>
      <w:r>
        <w:rPr>
          <w:spacing w:val="18"/>
        </w:rPr>
        <w:t xml:space="preserve"> </w:t>
      </w:r>
      <w:r>
        <w:rPr/>
        <w:t>и</w:t>
      </w:r>
      <w:r>
        <w:rPr>
          <w:spacing w:val="18"/>
        </w:rPr>
        <w:t xml:space="preserve"> </w:t>
      </w:r>
      <w:r>
        <w:rPr/>
        <w:t>преобразовывать</w:t>
      </w:r>
      <w:r>
        <w:rPr>
          <w:spacing w:val="18"/>
        </w:rPr>
        <w:t xml:space="preserve"> </w:t>
      </w:r>
      <w:r>
        <w:rPr/>
        <w:t>информацию</w:t>
      </w:r>
      <w:r>
        <w:rPr>
          <w:spacing w:val="18"/>
        </w:rPr>
        <w:t xml:space="preserve"> </w:t>
      </w:r>
      <w:r>
        <w:rPr/>
        <w:t>о</w:t>
      </w:r>
      <w:r>
        <w:rPr>
          <w:spacing w:val="17"/>
        </w:rPr>
        <w:t xml:space="preserve"> </w:t>
      </w:r>
      <w:r>
        <w:rPr/>
        <w:t>геометрических</w:t>
      </w:r>
      <w:r>
        <w:rPr>
          <w:spacing w:val="19"/>
        </w:rPr>
        <w:t xml:space="preserve"> </w:t>
      </w:r>
      <w:r>
        <w:rPr/>
        <w:t>фигурах,</w:t>
      </w:r>
      <w:r>
        <w:rPr>
          <w:spacing w:val="-57"/>
        </w:rPr>
        <w:t xml:space="preserve"> </w:t>
      </w:r>
      <w:r>
        <w:rPr/>
        <w:t>представленную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чертежах;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применять</w:t>
      </w:r>
      <w:r>
        <w:rPr>
          <w:spacing w:val="25"/>
        </w:rPr>
        <w:t xml:space="preserve"> </w:t>
      </w:r>
      <w:r>
        <w:rPr/>
        <w:t>геометрические</w:t>
      </w:r>
      <w:r>
        <w:rPr>
          <w:spacing w:val="25"/>
        </w:rPr>
        <w:t xml:space="preserve"> </w:t>
      </w:r>
      <w:r>
        <w:rPr/>
        <w:t>факты</w:t>
      </w:r>
      <w:r>
        <w:rPr>
          <w:spacing w:val="26"/>
        </w:rPr>
        <w:t xml:space="preserve"> </w:t>
      </w:r>
      <w:r>
        <w:rPr/>
        <w:t>для</w:t>
      </w:r>
      <w:r>
        <w:rPr>
          <w:spacing w:val="24"/>
        </w:rPr>
        <w:t xml:space="preserve"> </w:t>
      </w:r>
      <w:r>
        <w:rPr/>
        <w:t>решения</w:t>
      </w:r>
      <w:r>
        <w:rPr>
          <w:spacing w:val="24"/>
        </w:rPr>
        <w:t xml:space="preserve"> </w:t>
      </w:r>
      <w:r>
        <w:rPr/>
        <w:t>задач,</w:t>
      </w:r>
      <w:r>
        <w:rPr>
          <w:spacing w:val="26"/>
        </w:rPr>
        <w:t xml:space="preserve"> </w:t>
      </w:r>
      <w:r>
        <w:rPr/>
        <w:t>в</w:t>
      </w:r>
      <w:r>
        <w:rPr>
          <w:spacing w:val="25"/>
        </w:rPr>
        <w:t xml:space="preserve"> </w:t>
      </w:r>
      <w:r>
        <w:rPr/>
        <w:t>том</w:t>
      </w:r>
      <w:r>
        <w:rPr>
          <w:spacing w:val="25"/>
        </w:rPr>
        <w:t xml:space="preserve"> </w:t>
      </w:r>
      <w:r>
        <w:rPr/>
        <w:t>числе</w:t>
      </w:r>
      <w:r>
        <w:rPr>
          <w:spacing w:val="25"/>
        </w:rPr>
        <w:t xml:space="preserve"> </w:t>
      </w:r>
      <w:r>
        <w:rPr/>
        <w:t>предполагающих</w:t>
      </w:r>
      <w:r>
        <w:rPr>
          <w:spacing w:val="-57"/>
        </w:rPr>
        <w:t xml:space="preserve"> </w:t>
      </w:r>
      <w:r>
        <w:rPr/>
        <w:t>несколько шагов</w:t>
      </w:r>
      <w:r>
        <w:rPr>
          <w:spacing w:val="-1"/>
        </w:rPr>
        <w:t xml:space="preserve"> </w:t>
      </w:r>
      <w:r>
        <w:rPr/>
        <w:t>решения;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описывать взаимное</w:t>
      </w:r>
      <w:r>
        <w:rPr>
          <w:spacing w:val="-2"/>
        </w:rPr>
        <w:t xml:space="preserve"> </w:t>
      </w:r>
      <w:r>
        <w:rPr/>
        <w:t>расположение</w:t>
      </w:r>
      <w:r>
        <w:rPr>
          <w:spacing w:val="-1"/>
        </w:rPr>
        <w:t xml:space="preserve"> </w:t>
      </w:r>
      <w:r>
        <w:rPr/>
        <w:t>прямых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плоскостей в</w:t>
      </w:r>
      <w:r>
        <w:rPr>
          <w:spacing w:val="-1"/>
        </w:rPr>
        <w:t xml:space="preserve"> </w:t>
      </w:r>
      <w:r>
        <w:rPr/>
        <w:t>пространстве;</w:t>
      </w:r>
      <w:r/>
    </w:p>
    <w:p>
      <w:pPr>
        <w:pStyle w:val="Style14"/>
        <w:spacing w:before="35" w:after="0"/>
        <w:ind w:left="940" w:right="0" w:hanging="0"/>
        <w:jc w:val="left"/>
      </w:pPr>
      <w:r>
        <w:rPr/>
        <w:t>−</w:t>
      </w:r>
      <w:r>
        <w:rPr/>
        <w:t>формулировать</w:t>
      </w:r>
      <w:r>
        <w:rPr>
          <w:spacing w:val="-1"/>
        </w:rPr>
        <w:t xml:space="preserve"> </w:t>
      </w:r>
      <w:r>
        <w:rPr/>
        <w:t>свойства</w:t>
      </w:r>
      <w:r>
        <w:rPr>
          <w:spacing w:val="-3"/>
        </w:rPr>
        <w:t xml:space="preserve"> </w:t>
      </w:r>
      <w:r>
        <w:rPr/>
        <w:t>и признаки</w:t>
      </w:r>
      <w:r>
        <w:rPr>
          <w:spacing w:val="-1"/>
        </w:rPr>
        <w:t xml:space="preserve"> </w:t>
      </w:r>
      <w:r>
        <w:rPr/>
        <w:t>фигур;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доказывать</w:t>
      </w:r>
      <w:r>
        <w:rPr>
          <w:spacing w:val="-1"/>
        </w:rPr>
        <w:t xml:space="preserve"> </w:t>
      </w:r>
      <w:r>
        <w:rPr/>
        <w:t>геометрические утверждения;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/>
        <w:t>−</w:t>
      </w:r>
      <w:r>
        <w:rPr/>
        <w:t>владеть</w:t>
      </w:r>
      <w:r>
        <w:rPr>
          <w:spacing w:val="54"/>
        </w:rPr>
        <w:t xml:space="preserve"> </w:t>
      </w:r>
      <w:r>
        <w:rPr/>
        <w:t>стандартной</w:t>
      </w:r>
      <w:r>
        <w:rPr>
          <w:spacing w:val="52"/>
        </w:rPr>
        <w:t xml:space="preserve"> </w:t>
      </w:r>
      <w:r>
        <w:rPr/>
        <w:t>классификацией</w:t>
      </w:r>
      <w:r>
        <w:rPr>
          <w:spacing w:val="54"/>
        </w:rPr>
        <w:t xml:space="preserve"> </w:t>
      </w:r>
      <w:r>
        <w:rPr/>
        <w:t>пространственных</w:t>
      </w:r>
      <w:r>
        <w:rPr>
          <w:spacing w:val="55"/>
        </w:rPr>
        <w:t xml:space="preserve"> </w:t>
      </w:r>
      <w:r>
        <w:rPr/>
        <w:t>фигур</w:t>
      </w:r>
      <w:r>
        <w:rPr>
          <w:spacing w:val="55"/>
        </w:rPr>
        <w:t xml:space="preserve"> </w:t>
      </w:r>
      <w:r>
        <w:rPr/>
        <w:t>(пирамиды,</w:t>
      </w:r>
      <w:r>
        <w:rPr>
          <w:spacing w:val="53"/>
        </w:rPr>
        <w:t xml:space="preserve"> </w:t>
      </w:r>
      <w:r>
        <w:rPr/>
        <w:t>призмы,</w:t>
      </w:r>
      <w:r>
        <w:rPr>
          <w:spacing w:val="-57"/>
        </w:rPr>
        <w:t xml:space="preserve"> </w:t>
      </w:r>
      <w:r>
        <w:rPr/>
        <w:t>параллелепипеды);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находить</w:t>
      </w:r>
      <w:r>
        <w:rPr>
          <w:spacing w:val="-1"/>
        </w:rPr>
        <w:t xml:space="preserve"> </w:t>
      </w:r>
      <w:r>
        <w:rPr/>
        <w:t>объемы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площади</w:t>
      </w:r>
      <w:r>
        <w:rPr>
          <w:spacing w:val="-1"/>
        </w:rPr>
        <w:t xml:space="preserve"> </w:t>
      </w:r>
      <w:r>
        <w:rPr/>
        <w:t>поверхностей геометрических тел</w:t>
      </w:r>
      <w:r>
        <w:rPr>
          <w:spacing w:val="-2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применением</w:t>
      </w:r>
      <w:r>
        <w:rPr>
          <w:spacing w:val="-2"/>
        </w:rPr>
        <w:t xml:space="preserve"> </w:t>
      </w:r>
      <w:r>
        <w:rPr/>
        <w:t>формул;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вычислять</w:t>
      </w:r>
      <w:r>
        <w:rPr>
          <w:spacing w:val="-2"/>
        </w:rPr>
        <w:t xml:space="preserve"> </w:t>
      </w:r>
      <w:r>
        <w:rPr/>
        <w:t>расстояния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углы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пространстве.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940" w:right="4651" w:hanging="0"/>
        <w:jc w:val="left"/>
      </w:pPr>
      <w:r>
        <w:rPr>
          <w:b/>
          <w:bCs/>
        </w:rPr>
        <w:t>Раздел 9. Векторы и координаты в пространстве</w:t>
      </w:r>
      <w:r>
        <w:rPr>
          <w:spacing w:val="-58"/>
        </w:rPr>
        <w:t xml:space="preserve"> </w:t>
      </w:r>
      <w:r/>
    </w:p>
    <w:p>
      <w:pPr>
        <w:pStyle w:val="Style14"/>
        <w:spacing w:lineRule="auto" w:line="276" w:before="1" w:after="0"/>
        <w:ind w:left="940" w:right="4651" w:hanging="0"/>
        <w:jc w:val="left"/>
      </w:pP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оперировать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3"/>
        </w:rPr>
        <w:t xml:space="preserve"> </w:t>
      </w:r>
      <w:r>
        <w:rPr/>
        <w:t>понятием</w:t>
      </w:r>
      <w:r>
        <w:rPr>
          <w:spacing w:val="-2"/>
        </w:rPr>
        <w:t xml:space="preserve"> </w:t>
      </w:r>
      <w:r>
        <w:rPr/>
        <w:t>декартовы</w:t>
      </w:r>
      <w:r>
        <w:rPr>
          <w:spacing w:val="-2"/>
        </w:rPr>
        <w:t xml:space="preserve"> </w:t>
      </w:r>
      <w:r>
        <w:rPr/>
        <w:t>координаты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пространстве;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находить</w:t>
      </w:r>
      <w:r>
        <w:rPr>
          <w:spacing w:val="-3"/>
        </w:rPr>
        <w:t xml:space="preserve"> </w:t>
      </w:r>
      <w:r>
        <w:rPr/>
        <w:t>координаты</w:t>
      </w:r>
      <w:r>
        <w:rPr>
          <w:spacing w:val="-2"/>
        </w:rPr>
        <w:t xml:space="preserve"> </w:t>
      </w:r>
      <w:r>
        <w:rPr/>
        <w:t>вершин куба</w:t>
      </w:r>
      <w:r>
        <w:rPr>
          <w:spacing w:val="-2"/>
        </w:rPr>
        <w:t xml:space="preserve"> </w:t>
      </w:r>
      <w:r>
        <w:rPr/>
        <w:t>и прямоугольного</w:t>
      </w:r>
      <w:r>
        <w:rPr>
          <w:spacing w:val="-1"/>
        </w:rPr>
        <w:t xml:space="preserve"> </w:t>
      </w:r>
      <w:r>
        <w:rPr/>
        <w:t>параллелепипеда.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0" w:after="0"/>
        <w:ind w:left="232" w:right="117" w:firstLine="708"/>
      </w:pPr>
      <w:r>
        <w:rPr/>
        <w:t>−</w:t>
      </w:r>
      <w:r>
        <w:rPr/>
        <w:t>оперировать понятиями декартовы координаты в пространстве, вектор, модуль вектора,</w:t>
      </w:r>
      <w:r>
        <w:rPr>
          <w:spacing w:val="1"/>
        </w:rPr>
        <w:t xml:space="preserve"> </w:t>
      </w:r>
      <w:r>
        <w:rPr/>
        <w:t>равенство</w:t>
      </w:r>
      <w:r>
        <w:rPr>
          <w:spacing w:val="1"/>
        </w:rPr>
        <w:t xml:space="preserve"> </w:t>
      </w:r>
      <w:r>
        <w:rPr/>
        <w:t>векторов,</w:t>
      </w:r>
      <w:r>
        <w:rPr>
          <w:spacing w:val="1"/>
        </w:rPr>
        <w:t xml:space="preserve"> </w:t>
      </w:r>
      <w:r>
        <w:rPr/>
        <w:t>координаты</w:t>
      </w:r>
      <w:r>
        <w:rPr>
          <w:spacing w:val="1"/>
        </w:rPr>
        <w:t xml:space="preserve"> </w:t>
      </w:r>
      <w:r>
        <w:rPr/>
        <w:t>вектора,</w:t>
      </w:r>
      <w:r>
        <w:rPr>
          <w:spacing w:val="1"/>
        </w:rPr>
        <w:t xml:space="preserve"> </w:t>
      </w:r>
      <w:r>
        <w:rPr/>
        <w:t>угол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векторами,</w:t>
      </w:r>
      <w:r>
        <w:rPr>
          <w:spacing w:val="1"/>
        </w:rPr>
        <w:t xml:space="preserve"> </w:t>
      </w:r>
      <w:r>
        <w:rPr/>
        <w:t>скалярное</w:t>
      </w:r>
      <w:r>
        <w:rPr>
          <w:spacing w:val="1"/>
        </w:rPr>
        <w:t xml:space="preserve"> </w:t>
      </w:r>
      <w:r>
        <w:rPr/>
        <w:t>произведение</w:t>
      </w:r>
      <w:r>
        <w:rPr>
          <w:spacing w:val="1"/>
        </w:rPr>
        <w:t xml:space="preserve"> </w:t>
      </w:r>
      <w:r>
        <w:rPr/>
        <w:t>векторов,</w:t>
      </w:r>
      <w:r>
        <w:rPr>
          <w:spacing w:val="-1"/>
        </w:rPr>
        <w:t xml:space="preserve"> </w:t>
      </w:r>
      <w:r>
        <w:rPr/>
        <w:t>коллинеарные</w:t>
      </w:r>
      <w:r>
        <w:rPr>
          <w:spacing w:val="-1"/>
        </w:rPr>
        <w:t xml:space="preserve"> </w:t>
      </w:r>
      <w:r>
        <w:rPr/>
        <w:t>векторы;</w:t>
      </w:r>
      <w:r/>
    </w:p>
    <w:p>
      <w:pPr>
        <w:pStyle w:val="Style14"/>
        <w:spacing w:lineRule="auto" w:line="276" w:before="1" w:after="0"/>
        <w:ind w:left="232" w:right="119" w:firstLine="708"/>
      </w:pPr>
      <w:r>
        <w:rPr/>
        <w:t>−</w:t>
      </w:r>
      <w:r>
        <w:rPr/>
        <w:t>находить расстояние между двумя точками, сумму векторов и произведение вектора на</w:t>
      </w:r>
      <w:r>
        <w:rPr>
          <w:spacing w:val="1"/>
        </w:rPr>
        <w:t xml:space="preserve"> </w:t>
      </w:r>
      <w:r>
        <w:rPr/>
        <w:t>число,</w:t>
      </w:r>
      <w:r>
        <w:rPr>
          <w:spacing w:val="1"/>
        </w:rPr>
        <w:t xml:space="preserve"> </w:t>
      </w:r>
      <w:r>
        <w:rPr/>
        <w:t>угол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векторами,</w:t>
      </w:r>
      <w:r>
        <w:rPr>
          <w:spacing w:val="1"/>
        </w:rPr>
        <w:t xml:space="preserve"> </w:t>
      </w:r>
      <w:r>
        <w:rPr/>
        <w:t>скалярное</w:t>
      </w:r>
      <w:r>
        <w:rPr>
          <w:spacing w:val="1"/>
        </w:rPr>
        <w:t xml:space="preserve"> </w:t>
      </w:r>
      <w:r>
        <w:rPr/>
        <w:t>произведение,</w:t>
      </w:r>
      <w:r>
        <w:rPr>
          <w:spacing w:val="1"/>
        </w:rPr>
        <w:t xml:space="preserve"> </w:t>
      </w:r>
      <w:r>
        <w:rPr/>
        <w:t>раскладывать</w:t>
      </w:r>
      <w:r>
        <w:rPr>
          <w:spacing w:val="1"/>
        </w:rPr>
        <w:t xml:space="preserve"> </w:t>
      </w:r>
      <w:r>
        <w:rPr/>
        <w:t>вектор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двум</w:t>
      </w:r>
      <w:r>
        <w:rPr>
          <w:spacing w:val="1"/>
        </w:rPr>
        <w:t xml:space="preserve"> </w:t>
      </w:r>
      <w:r>
        <w:rPr/>
        <w:t>неколлинеарным</w:t>
      </w:r>
      <w:r>
        <w:rPr>
          <w:spacing w:val="-2"/>
        </w:rPr>
        <w:t xml:space="preserve"> </w:t>
      </w:r>
      <w:r>
        <w:rPr/>
        <w:t>векторам;</w:t>
      </w:r>
      <w:r/>
    </w:p>
    <w:p>
      <w:pPr>
        <w:pStyle w:val="Style14"/>
        <w:spacing w:lineRule="exact" w:line="274"/>
        <w:ind w:left="940" w:right="0" w:hanging="0"/>
      </w:pPr>
      <w:r>
        <w:rPr/>
        <w:t>−</w:t>
      </w:r>
      <w:r>
        <w:rPr/>
        <w:t>задавать</w:t>
      </w:r>
      <w:r>
        <w:rPr>
          <w:spacing w:val="-1"/>
        </w:rPr>
        <w:t xml:space="preserve"> </w:t>
      </w:r>
      <w:r>
        <w:rPr/>
        <w:t>плоскость</w:t>
      </w:r>
      <w:r>
        <w:rPr>
          <w:spacing w:val="2"/>
        </w:rPr>
        <w:t xml:space="preserve"> </w:t>
      </w:r>
      <w:r>
        <w:rPr/>
        <w:t>уравнением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декартовой системе</w:t>
      </w:r>
      <w:r>
        <w:rPr>
          <w:spacing w:val="-2"/>
        </w:rPr>
        <w:t xml:space="preserve"> </w:t>
      </w:r>
      <w:r>
        <w:rPr/>
        <w:t>координат;</w:t>
      </w:r>
      <w:r/>
    </w:p>
    <w:p>
      <w:pPr>
        <w:pStyle w:val="Style14"/>
        <w:spacing w:before="43" w:after="0"/>
        <w:ind w:left="940" w:right="0" w:hanging="0"/>
      </w:pPr>
      <w:r>
        <w:rPr/>
        <w:t>−</w:t>
      </w:r>
      <w:r>
        <w:rPr/>
        <w:t>решать</w:t>
      </w:r>
      <w:r>
        <w:rPr>
          <w:spacing w:val="-1"/>
        </w:rPr>
        <w:t xml:space="preserve"> </w:t>
      </w:r>
      <w:r>
        <w:rPr/>
        <w:t>простейшие</w:t>
      </w:r>
      <w:r>
        <w:rPr>
          <w:spacing w:val="-2"/>
        </w:rPr>
        <w:t xml:space="preserve"> </w:t>
      </w:r>
      <w:r>
        <w:rPr/>
        <w:t>задачи введением</w:t>
      </w:r>
      <w:r>
        <w:rPr>
          <w:spacing w:val="-2"/>
        </w:rPr>
        <w:t xml:space="preserve"> </w:t>
      </w:r>
      <w:r>
        <w:rPr/>
        <w:t>векторного</w:t>
      </w:r>
      <w:r>
        <w:rPr>
          <w:spacing w:val="-1"/>
        </w:rPr>
        <w:t xml:space="preserve"> </w:t>
      </w:r>
      <w:r>
        <w:rPr/>
        <w:t>базиса.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Раздел</w:t>
      </w:r>
      <w:r>
        <w:rPr>
          <w:spacing w:val="-2"/>
        </w:rPr>
        <w:t xml:space="preserve"> </w:t>
      </w:r>
      <w:r>
        <w:rPr/>
        <w:t>10.</w:t>
      </w:r>
      <w:r>
        <w:rPr>
          <w:spacing w:val="-2"/>
        </w:rPr>
        <w:t xml:space="preserve"> </w:t>
      </w:r>
      <w:r>
        <w:rPr/>
        <w:t>История</w:t>
      </w:r>
      <w:r>
        <w:rPr>
          <w:spacing w:val="-1"/>
        </w:rPr>
        <w:t xml:space="preserve"> </w:t>
      </w:r>
      <w:r>
        <w:rPr/>
        <w:t>математики</w:t>
      </w:r>
      <w:r/>
    </w:p>
    <w:p>
      <w:pPr>
        <w:pStyle w:val="Style14"/>
        <w:spacing w:before="40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−</w:t>
      </w:r>
      <w:r>
        <w:rPr/>
        <w:t>Обучающийся научится:</w:t>
      </w:r>
      <w:r/>
    </w:p>
    <w:p>
      <w:pPr>
        <w:pStyle w:val="Style14"/>
        <w:spacing w:lineRule="auto" w:line="276" w:before="44" w:after="0"/>
        <w:ind w:left="232" w:right="0" w:firstLine="708"/>
        <w:jc w:val="left"/>
      </w:pPr>
      <w:r>
        <w:rPr/>
        <w:t>−</w:t>
      </w:r>
      <w:r>
        <w:rPr/>
        <w:t>описывать</w:t>
      </w:r>
      <w:r>
        <w:rPr>
          <w:spacing w:val="30"/>
        </w:rPr>
        <w:t xml:space="preserve"> </w:t>
      </w:r>
      <w:r>
        <w:rPr/>
        <w:t>отдельные</w:t>
      </w:r>
      <w:r>
        <w:rPr>
          <w:spacing w:val="29"/>
        </w:rPr>
        <w:t xml:space="preserve"> </w:t>
      </w:r>
      <w:r>
        <w:rPr/>
        <w:t>выдающиеся</w:t>
      </w:r>
      <w:r>
        <w:rPr>
          <w:spacing w:val="30"/>
        </w:rPr>
        <w:t xml:space="preserve"> </w:t>
      </w:r>
      <w:r>
        <w:rPr/>
        <w:t>результаты,</w:t>
      </w:r>
      <w:r>
        <w:rPr>
          <w:spacing w:val="30"/>
        </w:rPr>
        <w:t xml:space="preserve"> </w:t>
      </w:r>
      <w:r>
        <w:rPr/>
        <w:t>полученные</w:t>
      </w:r>
      <w:r>
        <w:rPr>
          <w:spacing w:val="28"/>
        </w:rPr>
        <w:t xml:space="preserve"> </w:t>
      </w:r>
      <w:r>
        <w:rPr/>
        <w:t>в</w:t>
      </w:r>
      <w:r>
        <w:rPr>
          <w:spacing w:val="32"/>
        </w:rPr>
        <w:t xml:space="preserve"> </w:t>
      </w:r>
      <w:r>
        <w:rPr/>
        <w:t>ходе</w:t>
      </w:r>
      <w:r>
        <w:rPr>
          <w:spacing w:val="29"/>
        </w:rPr>
        <w:t xml:space="preserve"> </w:t>
      </w:r>
      <w:r>
        <w:rPr/>
        <w:t>развития</w:t>
      </w:r>
      <w:r>
        <w:rPr>
          <w:spacing w:val="30"/>
        </w:rPr>
        <w:t xml:space="preserve"> </w:t>
      </w:r>
      <w:r>
        <w:rPr/>
        <w:t>математики</w:t>
      </w:r>
      <w:r>
        <w:rPr>
          <w:spacing w:val="-57"/>
        </w:rPr>
        <w:t xml:space="preserve"> </w:t>
      </w:r>
      <w:r>
        <w:rPr/>
        <w:t>как науки;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знать</w:t>
      </w:r>
      <w:r>
        <w:rPr>
          <w:spacing w:val="31"/>
        </w:rPr>
        <w:t xml:space="preserve"> </w:t>
      </w:r>
      <w:r>
        <w:rPr/>
        <w:t>примеры</w:t>
      </w:r>
      <w:r>
        <w:rPr>
          <w:spacing w:val="32"/>
        </w:rPr>
        <w:t xml:space="preserve"> </w:t>
      </w:r>
      <w:r>
        <w:rPr/>
        <w:t>математических</w:t>
      </w:r>
      <w:r>
        <w:rPr>
          <w:spacing w:val="32"/>
        </w:rPr>
        <w:t xml:space="preserve"> </w:t>
      </w:r>
      <w:r>
        <w:rPr/>
        <w:t>открытий</w:t>
      </w:r>
      <w:r>
        <w:rPr>
          <w:spacing w:val="29"/>
        </w:rPr>
        <w:t xml:space="preserve"> </w:t>
      </w:r>
      <w:r>
        <w:rPr/>
        <w:t>и</w:t>
      </w:r>
      <w:r>
        <w:rPr>
          <w:spacing w:val="33"/>
        </w:rPr>
        <w:t xml:space="preserve"> </w:t>
      </w:r>
      <w:r>
        <w:rPr/>
        <w:t>их</w:t>
      </w:r>
      <w:r>
        <w:rPr>
          <w:spacing w:val="32"/>
        </w:rPr>
        <w:t xml:space="preserve"> </w:t>
      </w:r>
      <w:r>
        <w:rPr/>
        <w:t>авторов</w:t>
      </w:r>
      <w:r>
        <w:rPr>
          <w:spacing w:val="32"/>
        </w:rPr>
        <w:t xml:space="preserve"> </w:t>
      </w:r>
      <w:r>
        <w:rPr/>
        <w:t>в</w:t>
      </w:r>
      <w:r>
        <w:rPr>
          <w:spacing w:val="32"/>
        </w:rPr>
        <w:t xml:space="preserve"> </w:t>
      </w:r>
      <w:r>
        <w:rPr/>
        <w:t>связи</w:t>
      </w:r>
      <w:r>
        <w:rPr>
          <w:spacing w:val="31"/>
        </w:rPr>
        <w:t xml:space="preserve"> </w:t>
      </w:r>
      <w:r>
        <w:rPr/>
        <w:t>с</w:t>
      </w:r>
      <w:r>
        <w:rPr>
          <w:spacing w:val="31"/>
        </w:rPr>
        <w:t xml:space="preserve"> </w:t>
      </w:r>
      <w:r>
        <w:rPr/>
        <w:t>отечественной</w:t>
      </w:r>
      <w:r>
        <w:rPr>
          <w:spacing w:val="29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всемирной историей;</w:t>
      </w:r>
      <w:r/>
    </w:p>
    <w:p>
      <w:pPr>
        <w:pStyle w:val="Style14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роль математики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-4"/>
        </w:rPr>
        <w:t xml:space="preserve"> </w:t>
      </w:r>
      <w:r>
        <w:rPr/>
        <w:t>региона, города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представлять</w:t>
      </w:r>
      <w:r>
        <w:rPr>
          <w:spacing w:val="50"/>
        </w:rPr>
        <w:t xml:space="preserve"> </w:t>
      </w:r>
      <w:r>
        <w:rPr/>
        <w:t>вклад</w:t>
      </w:r>
      <w:r>
        <w:rPr>
          <w:spacing w:val="49"/>
        </w:rPr>
        <w:t xml:space="preserve"> </w:t>
      </w:r>
      <w:r>
        <w:rPr/>
        <w:t>выдающихся</w:t>
      </w:r>
      <w:r>
        <w:rPr>
          <w:spacing w:val="49"/>
        </w:rPr>
        <w:t xml:space="preserve"> </w:t>
      </w:r>
      <w:r>
        <w:rPr/>
        <w:t>математиков</w:t>
      </w:r>
      <w:r>
        <w:rPr>
          <w:spacing w:val="48"/>
        </w:rPr>
        <w:t xml:space="preserve"> </w:t>
      </w:r>
      <w:r>
        <w:rPr/>
        <w:t>в</w:t>
      </w:r>
      <w:r>
        <w:rPr>
          <w:spacing w:val="49"/>
        </w:rPr>
        <w:t xml:space="preserve"> </w:t>
      </w:r>
      <w:r>
        <w:rPr/>
        <w:t>развитие</w:t>
      </w:r>
      <w:r>
        <w:rPr>
          <w:spacing w:val="48"/>
        </w:rPr>
        <w:t xml:space="preserve"> </w:t>
      </w:r>
      <w:r>
        <w:rPr/>
        <w:t>математики</w:t>
      </w:r>
      <w:r>
        <w:rPr>
          <w:spacing w:val="50"/>
        </w:rPr>
        <w:t xml:space="preserve"> </w:t>
      </w:r>
      <w:r>
        <w:rPr/>
        <w:t>и</w:t>
      </w:r>
      <w:r>
        <w:rPr>
          <w:spacing w:val="50"/>
        </w:rPr>
        <w:t xml:space="preserve"> </w:t>
      </w:r>
      <w:r>
        <w:rPr/>
        <w:t>иных</w:t>
      </w:r>
      <w:r>
        <w:rPr>
          <w:spacing w:val="52"/>
        </w:rPr>
        <w:t xml:space="preserve"> </w:t>
      </w:r>
      <w:r>
        <w:rPr/>
        <w:t>научных</w:t>
      </w:r>
      <w:r>
        <w:rPr>
          <w:spacing w:val="-57"/>
        </w:rPr>
        <w:t xml:space="preserve"> </w:t>
      </w:r>
      <w:r>
        <w:rPr/>
        <w:t>областей;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роль математики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России,</w:t>
      </w:r>
      <w:r>
        <w:rPr>
          <w:spacing w:val="-4"/>
        </w:rPr>
        <w:t xml:space="preserve"> </w:t>
      </w:r>
      <w:r>
        <w:rPr/>
        <w:t>региона, города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widowControl/>
        <w:suppressAutoHyphens w:val="true"/>
        <w:bidi w:val="0"/>
        <w:spacing w:lineRule="auto" w:line="276" w:before="0" w:after="140"/>
        <w:ind w:left="964" w:right="4309" w:hanging="0"/>
        <w:jc w:val="left"/>
      </w:pPr>
      <w:r>
        <w:rPr>
          <w:b/>
          <w:bCs/>
        </w:rPr>
        <w:t>Раздел 11. Методы математики</w:t>
      </w:r>
      <w:r>
        <w:rPr>
          <w:b/>
          <w:bCs/>
          <w:spacing w:val="-57"/>
        </w:rPr>
        <w:t xml:space="preserve"> </w:t>
      </w:r>
      <w:r/>
    </w:p>
    <w:p>
      <w:pPr>
        <w:pStyle w:val="Style14"/>
        <w:spacing w:lineRule="auto" w:line="276"/>
        <w:ind w:left="940" w:right="6402" w:hanging="0"/>
        <w:jc w:val="left"/>
      </w:pPr>
      <w:r>
        <w:rPr/>
        <w:t>Обучающийся</w:t>
      </w:r>
      <w:r>
        <w:rPr>
          <w:spacing w:val="-1"/>
        </w:rPr>
        <w:t xml:space="preserve"> </w:t>
      </w:r>
      <w:r>
        <w:rPr/>
        <w:t>научится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применять</w:t>
      </w:r>
      <w:r>
        <w:rPr>
          <w:spacing w:val="-4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методы</w:t>
      </w:r>
      <w:r>
        <w:rPr>
          <w:spacing w:val="-3"/>
        </w:rPr>
        <w:t xml:space="preserve"> </w:t>
      </w:r>
      <w:r>
        <w:rPr/>
        <w:t>при решении</w:t>
      </w:r>
      <w:r>
        <w:rPr>
          <w:spacing w:val="-1"/>
        </w:rPr>
        <w:t xml:space="preserve"> </w:t>
      </w:r>
      <w:r>
        <w:rPr/>
        <w:t>стандартных математических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tabs>
          <w:tab w:val="left" w:pos="2299" w:leader="none"/>
          <w:tab w:val="left" w:pos="2743" w:leader="none"/>
          <w:tab w:val="left" w:pos="4737" w:leader="none"/>
          <w:tab w:val="left" w:pos="6695" w:leader="none"/>
          <w:tab w:val="left" w:pos="8663" w:leader="none"/>
          <w:tab w:val="left" w:pos="9091" w:leader="none"/>
        </w:tabs>
        <w:spacing w:lineRule="auto" w:line="276" w:before="41" w:after="0"/>
        <w:ind w:left="232" w:right="121" w:firstLine="708"/>
        <w:jc w:val="left"/>
      </w:pPr>
      <w:r>
        <w:rPr/>
        <w:t>−</w:t>
      </w:r>
      <w:r>
        <w:rPr/>
        <w:t>замечать</w:t>
        <w:tab/>
        <w:t>и</w:t>
        <w:tab/>
        <w:t>характеризовать</w:t>
        <w:tab/>
        <w:t>математические</w:t>
        <w:tab/>
        <w:t>закономерности</w:t>
        <w:tab/>
        <w:t>в</w:t>
        <w:tab/>
      </w:r>
      <w:r>
        <w:rPr>
          <w:spacing w:val="-1"/>
        </w:rPr>
        <w:t>окружающей</w:t>
      </w:r>
      <w:r>
        <w:rPr>
          <w:spacing w:val="-57"/>
        </w:rPr>
        <w:t xml:space="preserve"> </w:t>
      </w:r>
      <w:r>
        <w:rPr/>
        <w:t>действительности;</w:t>
      </w:r>
      <w:r/>
    </w:p>
    <w:p>
      <w:pPr>
        <w:pStyle w:val="Style14"/>
        <w:tabs>
          <w:tab w:val="left" w:pos="2392" w:leader="none"/>
          <w:tab w:val="left" w:pos="3539" w:leader="none"/>
          <w:tab w:val="left" w:pos="5433" w:leader="none"/>
          <w:tab w:val="left" w:pos="7423" w:leader="none"/>
          <w:tab w:val="left" w:pos="7766" w:leader="none"/>
          <w:tab w:val="left" w:pos="8903" w:leader="none"/>
          <w:tab w:val="left" w:pos="9247" w:leader="none"/>
          <w:tab w:val="left" w:pos="9856" w:leader="none"/>
        </w:tabs>
        <w:spacing w:lineRule="auto" w:line="276" w:before="1" w:after="0"/>
        <w:ind w:left="232" w:right="119" w:firstLine="708"/>
        <w:jc w:val="left"/>
      </w:pPr>
      <w:r>
        <w:rPr/>
        <w:t>−</w:t>
      </w:r>
      <w:r>
        <w:rPr/>
        <w:t>приводить</w:t>
        <w:tab/>
        <w:t>примеры</w:t>
        <w:tab/>
        <w:t>математических</w:t>
        <w:tab/>
        <w:t>закономерностей</w:t>
        <w:tab/>
        <w:t>в</w:t>
        <w:tab/>
        <w:t>природе,</w:t>
        <w:tab/>
        <w:t>в</w:t>
        <w:tab/>
        <w:t>том</w:t>
        <w:tab/>
      </w:r>
      <w:r>
        <w:rPr>
          <w:spacing w:val="-1"/>
        </w:rPr>
        <w:t>числе</w:t>
      </w:r>
      <w:r>
        <w:rPr>
          <w:spacing w:val="-57"/>
        </w:rPr>
        <w:t xml:space="preserve"> </w:t>
      </w:r>
      <w:r>
        <w:rPr/>
        <w:t>характеризующих</w:t>
      </w:r>
      <w:r>
        <w:rPr>
          <w:spacing w:val="1"/>
        </w:rPr>
        <w:t xml:space="preserve"> </w:t>
      </w:r>
      <w:r>
        <w:rPr/>
        <w:t>красоту</w:t>
      </w:r>
      <w:r>
        <w:rPr>
          <w:spacing w:val="-6"/>
        </w:rPr>
        <w:t xml:space="preserve"> </w:t>
      </w:r>
      <w:r>
        <w:rPr/>
        <w:t>и совершенство</w:t>
      </w:r>
      <w:r>
        <w:rPr>
          <w:spacing w:val="-1"/>
        </w:rPr>
        <w:t xml:space="preserve"> </w:t>
      </w:r>
      <w:r>
        <w:rPr/>
        <w:t>окружающего</w:t>
      </w:r>
      <w:r>
        <w:rPr>
          <w:spacing w:val="-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 произведений</w:t>
      </w:r>
      <w:r>
        <w:rPr>
          <w:spacing w:val="-2"/>
        </w:rPr>
        <w:t xml:space="preserve"> </w:t>
      </w:r>
      <w:r>
        <w:rPr/>
        <w:t>искусства.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использовать</w:t>
      </w:r>
      <w:r>
        <w:rPr>
          <w:spacing w:val="53"/>
        </w:rPr>
        <w:t xml:space="preserve"> </w:t>
      </w:r>
      <w:r>
        <w:rPr/>
        <w:t>основные</w:t>
      </w:r>
      <w:r>
        <w:rPr>
          <w:spacing w:val="51"/>
        </w:rPr>
        <w:t xml:space="preserve"> </w:t>
      </w:r>
      <w:r>
        <w:rPr/>
        <w:t>методы</w:t>
      </w:r>
      <w:r>
        <w:rPr>
          <w:spacing w:val="52"/>
        </w:rPr>
        <w:t xml:space="preserve"> </w:t>
      </w:r>
      <w:r>
        <w:rPr/>
        <w:t>доказательства,</w:t>
      </w:r>
      <w:r>
        <w:rPr>
          <w:spacing w:val="52"/>
        </w:rPr>
        <w:t xml:space="preserve"> </w:t>
      </w:r>
      <w:r>
        <w:rPr/>
        <w:t>проводить</w:t>
      </w:r>
      <w:r>
        <w:rPr>
          <w:spacing w:val="50"/>
        </w:rPr>
        <w:t xml:space="preserve"> </w:t>
      </w:r>
      <w:r>
        <w:rPr/>
        <w:t>доказательство</w:t>
      </w:r>
      <w:r>
        <w:rPr>
          <w:spacing w:val="53"/>
        </w:rPr>
        <w:t xml:space="preserve"> </w:t>
      </w:r>
      <w:r>
        <w:rPr/>
        <w:t>и</w:t>
      </w:r>
      <w:r>
        <w:rPr>
          <w:spacing w:val="53"/>
        </w:rPr>
        <w:t xml:space="preserve"> </w:t>
      </w:r>
      <w:r>
        <w:rPr/>
        <w:t>выполнять</w:t>
      </w:r>
      <w:r>
        <w:rPr>
          <w:spacing w:val="-57"/>
        </w:rPr>
        <w:t xml:space="preserve"> </w:t>
      </w:r>
      <w:r>
        <w:rPr/>
        <w:t>опровержение;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применять основные</w:t>
      </w:r>
      <w:r>
        <w:rPr>
          <w:spacing w:val="-2"/>
        </w:rPr>
        <w:t xml:space="preserve"> </w:t>
      </w:r>
      <w:r>
        <w:rPr/>
        <w:t>методы</w:t>
      </w:r>
      <w:r>
        <w:rPr>
          <w:spacing w:val="-2"/>
        </w:rPr>
        <w:t xml:space="preserve"> </w:t>
      </w:r>
      <w:r>
        <w:rPr/>
        <w:t>решения математических</w:t>
      </w:r>
      <w:r>
        <w:rPr>
          <w:spacing w:val="-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математических</w:t>
      </w:r>
      <w:r>
        <w:rPr>
          <w:spacing w:val="1"/>
        </w:rPr>
        <w:t xml:space="preserve"> </w:t>
      </w:r>
      <w:r>
        <w:rPr/>
        <w:t>закономерностей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природе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красоту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совершенство</w:t>
      </w:r>
      <w:r>
        <w:rPr>
          <w:spacing w:val="-1"/>
        </w:rPr>
        <w:t xml:space="preserve"> </w:t>
      </w:r>
      <w:r>
        <w:rPr/>
        <w:t>окружающего мира,</w:t>
      </w:r>
      <w:r>
        <w:rPr>
          <w:spacing w:val="-2"/>
        </w:rPr>
        <w:t xml:space="preserve"> </w:t>
      </w:r>
      <w:r>
        <w:rPr/>
        <w:t>региона, города</w:t>
      </w:r>
      <w:r>
        <w:rPr>
          <w:spacing w:val="-1"/>
        </w:rPr>
        <w:t xml:space="preserve"> </w:t>
      </w:r>
      <w:r>
        <w:rPr/>
        <w:t>и произведений</w:t>
      </w:r>
      <w:r>
        <w:rPr>
          <w:spacing w:val="-2"/>
        </w:rPr>
        <w:t xml:space="preserve"> </w:t>
      </w:r>
      <w:r>
        <w:rPr/>
        <w:t>искусства;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применять</w:t>
      </w:r>
      <w:r>
        <w:rPr>
          <w:spacing w:val="15"/>
        </w:rPr>
        <w:t xml:space="preserve"> </w:t>
      </w:r>
      <w:r>
        <w:rPr/>
        <w:t>простейшие</w:t>
      </w:r>
      <w:r>
        <w:rPr>
          <w:spacing w:val="12"/>
        </w:rPr>
        <w:t xml:space="preserve"> </w:t>
      </w:r>
      <w:r>
        <w:rPr/>
        <w:t>программные</w:t>
      </w:r>
      <w:r>
        <w:rPr>
          <w:spacing w:val="17"/>
        </w:rPr>
        <w:t xml:space="preserve"> </w:t>
      </w:r>
      <w:r>
        <w:rPr/>
        <w:t>средства</w:t>
      </w:r>
      <w:r>
        <w:rPr>
          <w:spacing w:val="16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электронно-коммуникационные</w:t>
      </w:r>
      <w:r>
        <w:rPr>
          <w:spacing w:val="14"/>
        </w:rPr>
        <w:t xml:space="preserve"> </w:t>
      </w:r>
      <w:r>
        <w:rPr/>
        <w:t>системы</w:t>
      </w:r>
      <w:r>
        <w:rPr>
          <w:spacing w:val="-57"/>
        </w:rPr>
        <w:t xml:space="preserve"> </w:t>
      </w:r>
      <w:r>
        <w:rPr/>
        <w:t>при решении</w:t>
      </w:r>
      <w:r>
        <w:rPr>
          <w:spacing w:val="1"/>
        </w:rPr>
        <w:t xml:space="preserve"> </w:t>
      </w:r>
      <w:r>
        <w:rPr/>
        <w:t>математических</w:t>
      </w:r>
      <w:r>
        <w:rPr>
          <w:spacing w:val="2"/>
        </w:rPr>
        <w:t xml:space="preserve"> </w:t>
      </w:r>
      <w:r>
        <w:rPr/>
        <w:t>задач.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30"/>
        </w:numPr>
        <w:tabs>
          <w:tab w:val="left" w:pos="1181" w:leader="none"/>
        </w:tabs>
        <w:spacing w:lineRule="auto" w:line="276" w:before="0" w:after="0"/>
        <w:ind w:left="940" w:right="6109" w:hanging="240"/>
        <w:jc w:val="both"/>
        <w:rPr>
          <w:sz w:val="24"/>
          <w:sz w:val="24"/>
        </w:rPr>
      </w:pPr>
      <w:r>
        <w:rPr>
          <w:sz w:val="24"/>
        </w:rPr>
        <w:t>Содержание учебного предмета</w:t>
      </w:r>
      <w:r>
        <w:rPr>
          <w:spacing w:val="-57"/>
          <w:sz w:val="24"/>
        </w:rPr>
        <w:t xml:space="preserve"> </w:t>
      </w:r>
      <w:r>
        <w:rPr>
          <w:sz w:val="24"/>
        </w:rPr>
        <w:t>Алгебра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начала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/>
    </w:p>
    <w:p>
      <w:pPr>
        <w:pStyle w:val="Style14"/>
        <w:spacing w:lineRule="auto" w:line="276"/>
        <w:ind w:left="232" w:right="119" w:firstLine="707"/>
      </w:pPr>
      <w:r>
        <w:rPr/>
        <w:t>Повторение.Решение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чисел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</w:t>
      </w:r>
      <w:r>
        <w:rPr>
          <w:spacing w:val="61"/>
        </w:rPr>
        <w:t xml:space="preserve"> </w:t>
      </w:r>
      <w:r>
        <w:rPr/>
        <w:t>счисления,</w:t>
      </w:r>
      <w:r>
        <w:rPr>
          <w:spacing w:val="1"/>
        </w:rPr>
        <w:t xml:space="preserve"> </w:t>
      </w:r>
      <w:r>
        <w:rPr/>
        <w:t>делимости, долей и частей, процентов, модулей чисел. Решение задач с использованием свойств</w:t>
      </w:r>
      <w:r>
        <w:rPr>
          <w:spacing w:val="1"/>
        </w:rPr>
        <w:t xml:space="preserve"> </w:t>
      </w:r>
      <w:r>
        <w:rPr/>
        <w:t>степеней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корней,</w:t>
      </w:r>
      <w:r>
        <w:rPr>
          <w:spacing w:val="1"/>
        </w:rPr>
        <w:t xml:space="preserve"> </w:t>
      </w:r>
      <w:r>
        <w:rPr/>
        <w:t>многочленов,</w:t>
      </w:r>
      <w:r>
        <w:rPr>
          <w:spacing w:val="1"/>
        </w:rPr>
        <w:t xml:space="preserve"> </w:t>
      </w:r>
      <w:r>
        <w:rPr/>
        <w:t>преобразований</w:t>
      </w:r>
      <w:r>
        <w:rPr>
          <w:spacing w:val="1"/>
        </w:rPr>
        <w:t xml:space="preserve"> </w:t>
      </w:r>
      <w:r>
        <w:rPr/>
        <w:t>многочленов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дробно-рациональных</w:t>
      </w:r>
      <w:r>
        <w:rPr>
          <w:spacing w:val="1"/>
        </w:rPr>
        <w:t xml:space="preserve"> </w:t>
      </w:r>
      <w:r>
        <w:rPr/>
        <w:t>выражений.</w:t>
      </w:r>
      <w:r/>
    </w:p>
    <w:p>
      <w:pPr>
        <w:pStyle w:val="Style14"/>
        <w:ind w:left="940" w:right="0" w:hanging="0"/>
      </w:pPr>
      <w:r>
        <w:rPr/>
        <w:t>Решение</w:t>
      </w:r>
      <w:r>
        <w:rPr>
          <w:spacing w:val="-3"/>
        </w:rPr>
        <w:t xml:space="preserve"> </w:t>
      </w:r>
      <w:r>
        <w:rPr/>
        <w:t>задач</w:t>
      </w:r>
      <w:r>
        <w:rPr>
          <w:spacing w:val="-3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использованием</w:t>
      </w:r>
      <w:r>
        <w:rPr>
          <w:spacing w:val="-3"/>
        </w:rPr>
        <w:t xml:space="preserve"> </w:t>
      </w:r>
      <w:r>
        <w:rPr/>
        <w:t>градусной</w:t>
      </w:r>
      <w:r>
        <w:rPr>
          <w:spacing w:val="-1"/>
        </w:rPr>
        <w:t xml:space="preserve"> </w:t>
      </w:r>
      <w:r>
        <w:rPr/>
        <w:t>меры угла.</w:t>
      </w:r>
      <w:r>
        <w:rPr>
          <w:spacing w:val="-1"/>
        </w:rPr>
        <w:t xml:space="preserve"> </w:t>
      </w:r>
      <w:r>
        <w:rPr/>
        <w:t>Модуль</w:t>
      </w:r>
      <w:r>
        <w:rPr>
          <w:spacing w:val="-1"/>
        </w:rPr>
        <w:t xml:space="preserve"> </w:t>
      </w:r>
      <w:r>
        <w:rPr/>
        <w:t>числа</w:t>
      </w:r>
      <w:r>
        <w:rPr>
          <w:spacing w:val="-1"/>
        </w:rPr>
        <w:t xml:space="preserve"> </w:t>
      </w:r>
      <w:r>
        <w:rPr/>
        <w:t>и его</w:t>
      </w:r>
      <w:r>
        <w:rPr>
          <w:spacing w:val="-2"/>
        </w:rPr>
        <w:t xml:space="preserve"> </w:t>
      </w:r>
      <w:r>
        <w:rPr/>
        <w:t>свойства.</w:t>
      </w:r>
      <w:r/>
    </w:p>
    <w:p>
      <w:pPr>
        <w:pStyle w:val="Style14"/>
        <w:spacing w:lineRule="auto" w:line="276" w:before="37" w:after="0"/>
        <w:ind w:left="232" w:right="114" w:firstLine="708"/>
      </w:pP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движение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совместную</w:t>
      </w:r>
      <w:r>
        <w:rPr>
          <w:spacing w:val="1"/>
        </w:rPr>
        <w:t xml:space="preserve"> </w:t>
      </w:r>
      <w:r>
        <w:rPr/>
        <w:t>работу с</w:t>
      </w:r>
      <w:r>
        <w:rPr>
          <w:spacing w:val="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линейных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квадратных</w:t>
      </w:r>
      <w:r>
        <w:rPr>
          <w:spacing w:val="-57"/>
        </w:rPr>
        <w:t xml:space="preserve"> </w:t>
      </w:r>
      <w:r>
        <w:rPr/>
        <w:t>уравнений и их систем. Решение задач с помощью числовых неравенств и систем неравенств с</w:t>
      </w:r>
      <w:r>
        <w:rPr>
          <w:spacing w:val="1"/>
        </w:rPr>
        <w:t xml:space="preserve"> </w:t>
      </w:r>
      <w:r>
        <w:rPr/>
        <w:t>одной</w:t>
      </w:r>
      <w:r>
        <w:rPr>
          <w:spacing w:val="1"/>
        </w:rPr>
        <w:t xml:space="preserve"> </w:t>
      </w:r>
      <w:r>
        <w:rPr/>
        <w:t>переменной,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изображения</w:t>
      </w:r>
      <w:r>
        <w:rPr>
          <w:spacing w:val="1"/>
        </w:rPr>
        <w:t xml:space="preserve"> </w:t>
      </w:r>
      <w:r>
        <w:rPr/>
        <w:t>числовых</w:t>
      </w:r>
      <w:r>
        <w:rPr>
          <w:spacing w:val="1"/>
        </w:rPr>
        <w:t xml:space="preserve"> </w:t>
      </w:r>
      <w:r>
        <w:rPr/>
        <w:t>промежутков.Решение</w:t>
      </w:r>
      <w:r>
        <w:rPr>
          <w:spacing w:val="1"/>
        </w:rPr>
        <w:t xml:space="preserve"> </w:t>
      </w:r>
      <w:r>
        <w:rPr/>
        <w:t>практико-</w:t>
      </w:r>
      <w:r>
        <w:rPr>
          <w:spacing w:val="1"/>
        </w:rPr>
        <w:t xml:space="preserve"> </w:t>
      </w:r>
      <w:r>
        <w:rPr/>
        <w:t>ориентированных задач на повторение с учетом особенности региона, вклада промышленности</w:t>
      </w:r>
      <w:r>
        <w:rPr>
          <w:spacing w:val="1"/>
        </w:rPr>
        <w:t xml:space="preserve"> </w:t>
      </w:r>
      <w:r>
        <w:rPr/>
        <w:t>региона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экономику</w:t>
      </w:r>
      <w:r>
        <w:rPr>
          <w:spacing w:val="-5"/>
        </w:rPr>
        <w:t xml:space="preserve"> </w:t>
      </w:r>
      <w:r>
        <w:rPr/>
        <w:t>страны.</w:t>
      </w:r>
      <w:r/>
    </w:p>
    <w:p>
      <w:pPr>
        <w:pStyle w:val="Style14"/>
        <w:spacing w:lineRule="auto" w:line="290"/>
        <w:ind w:left="232" w:right="117" w:firstLine="708"/>
      </w:pPr>
      <w:r>
        <w:rPr/>
        <w:t>Решение задач с использованием числовых функций и их графиков. Использование свойств</w:t>
        <mc:AlternateContent>
          <mc:Choice Requires="wpg">
            <w:drawing>
              <wp:anchor behindDoc="1" distT="0" distB="0" distL="114300" distR="114300" simplePos="0" locked="0" layoutInCell="1" allowOverlap="1" relativeHeight="8">
                <wp:simplePos x="0" y="0"/>
                <wp:positionH relativeFrom="page">
                  <wp:posOffset>6950710</wp:posOffset>
                </wp:positionH>
                <wp:positionV relativeFrom="paragraph">
                  <wp:posOffset>233680</wp:posOffset>
                </wp:positionV>
                <wp:extent cx="186055" cy="212725"/>
                <wp:effectExtent l="0" t="0" r="0" b="0"/>
                <wp:wrapNone/>
                <wp:docPr id="5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5400" cy="212040"/>
                        </a:xfrm>
                      </wpg:grpSpPr>
                      <pic:pic xmlns:pic="http://schemas.openxmlformats.org/drawingml/2006/picture">
                        <pic:nvPicPr>
                          <pic:cNvPr id="0" name="" descr=""/>
                          <pic:cNvPicPr/>
                        </pic:nvPicPr>
                        <pic:blipFill>
                          <a:blip r:embed="rId22"/>
                          <a:stretch/>
                        </pic:blipFill>
                        <pic:spPr>
                          <a:xfrm>
                            <a:off x="0" y="0"/>
                            <a:ext cx="185400" cy="1976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wps:wsp>
                        <wps:cNvSpPr/>
                        <wps:spPr>
                          <a:xfrm>
                            <a:off x="36720" y="0"/>
                            <a:ext cx="111600" cy="21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spacing w:before="0" w:after="0" w:lineRule="auto" w:line="240"/>
                                <w:jc w:val="left"/>
                              </w:pPr>
                              <w:r>
                                <w:rPr>
                                  <w:sz w:val="28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 w:val="28"/>
                                  <w:spacing w:val="0"/>
                                  <w:szCs w:val="28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ascii="Calibri" w:hAnsi="Calibri"/>
                                  <w:color w:val="000000"/>
                                </w:rPr>
                                <w:t>x</w:t>
                              </w:r>
                            </w:p>
                          </w:txbxContent>
                        </wps:txbx>
                        <wps:bodyPr lIns="0" rIns="0" tIns="0" bIns="0"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547.3pt;margin-top:18.4pt;width:14.6pt;height:16.7pt" coordorigin="10946,368" coordsize="292,334">
                <v:rect id="shape_0" stroked="f" style="position:absolute;left:10946;top:368;width:291;height:310;mso-position-horizontal-relative:page">
                  <v:imagedata r:id="rId23" o:detectmouseclick="t"/>
                  <w10:wrap type="none"/>
                  <v:stroke color="#3465a4" joinstyle="round" endcap="flat"/>
                </v:rect>
              </v:group>
            </w:pict>
          </mc:Fallback>
        </mc:AlternateContent>
      </w:r>
      <w:r>
        <w:rPr>
          <w:spacing w:val="-57"/>
        </w:rPr>
        <w:t xml:space="preserve"> </w:t>
      </w:r>
      <w:r>
        <w:rPr>
          <w:spacing w:val="-1"/>
        </w:rPr>
        <w:t xml:space="preserve">и графиков линейных и </w:t>
      </w:r>
      <w:r>
        <w:rPr/>
        <w:t>квадратичных функций, обратной пропорциональности и функции</w:t>
      </w:r>
      <w:r>
        <w:rPr>
          <w:spacing w:val="1"/>
        </w:rPr>
        <w:t xml:space="preserve"> </w:t>
      </w:r>
      <w:r>
        <w:rPr>
          <w:i/>
          <w:position w:val="12"/>
          <w:sz w:val="28"/>
        </w:rPr>
        <w:t xml:space="preserve">y </w:t>
      </w:r>
      <w:r>
        <w:rPr>
          <w:rFonts w:ascii="Symbol" w:hAnsi="Symbol"/>
          <w:position w:val="12"/>
          <w:sz w:val="28"/>
        </w:rPr>
        <w:t></w:t>
      </w:r>
      <w:r>
        <w:rPr>
          <w:spacing w:val="1"/>
          <w:position w:val="12"/>
          <w:sz w:val="28"/>
        </w:rPr>
        <w:t xml:space="preserve"> </w:t>
      </w:r>
      <w:r>
        <w:rPr/>
        <w:t>.</w:t>
      </w:r>
      <w:r>
        <w:rPr>
          <w:spacing w:val="-57"/>
        </w:rPr>
        <w:t xml:space="preserve"> </w:t>
      </w:r>
      <w:r>
        <w:rPr/>
        <w:t>Графическое</w:t>
      </w:r>
      <w:r>
        <w:rPr>
          <w:spacing w:val="23"/>
        </w:rPr>
        <w:t xml:space="preserve"> </w:t>
      </w:r>
      <w:r>
        <w:rPr/>
        <w:t>решение</w:t>
      </w:r>
      <w:r>
        <w:rPr>
          <w:spacing w:val="26"/>
        </w:rPr>
        <w:t xml:space="preserve"> </w:t>
      </w:r>
      <w:r>
        <w:rPr/>
        <w:t>уравнений</w:t>
      </w:r>
      <w:r>
        <w:rPr>
          <w:spacing w:val="26"/>
        </w:rPr>
        <w:t xml:space="preserve"> </w:t>
      </w:r>
      <w:r>
        <w:rPr/>
        <w:t>и</w:t>
      </w:r>
      <w:r>
        <w:rPr>
          <w:spacing w:val="25"/>
        </w:rPr>
        <w:t xml:space="preserve"> </w:t>
      </w:r>
      <w:r>
        <w:rPr/>
        <w:t>неравенств.Решать</w:t>
      </w:r>
      <w:r>
        <w:rPr>
          <w:spacing w:val="26"/>
        </w:rPr>
        <w:t xml:space="preserve"> </w:t>
      </w:r>
      <w:r>
        <w:rPr/>
        <w:t>практические</w:t>
      </w:r>
      <w:r>
        <w:rPr>
          <w:spacing w:val="24"/>
        </w:rPr>
        <w:t xml:space="preserve"> </w:t>
      </w:r>
      <w:r>
        <w:rPr/>
        <w:t>задачи,</w:t>
      </w:r>
      <w:r>
        <w:rPr>
          <w:spacing w:val="24"/>
        </w:rPr>
        <w:t xml:space="preserve"> </w:t>
      </w:r>
      <w:r>
        <w:rPr/>
        <w:t>содержащие</w:t>
      </w:r>
      <w:r>
        <w:rPr>
          <w:spacing w:val="24"/>
        </w:rPr>
        <w:t xml:space="preserve"> </w:t>
      </w:r>
      <w:r>
        <w:rPr/>
        <w:t>данные</w:t>
      </w:r>
      <w:r/>
    </w:p>
    <w:p>
      <w:pPr>
        <w:pStyle w:val="Style14"/>
        <w:spacing w:lineRule="exact" w:line="247"/>
        <w:jc w:val="left"/>
      </w:pPr>
      <w:r>
        <w:rPr/>
        <w:t>региона,</w:t>
      </w:r>
      <w:r>
        <w:rPr>
          <w:spacing w:val="76"/>
        </w:rPr>
        <w:t xml:space="preserve"> </w:t>
      </w:r>
      <w:r>
        <w:rPr/>
        <w:t>страны</w:t>
      </w:r>
      <w:r>
        <w:rPr>
          <w:spacing w:val="76"/>
        </w:rPr>
        <w:t xml:space="preserve"> </w:t>
      </w:r>
      <w:r>
        <w:rPr/>
        <w:t>с</w:t>
      </w:r>
      <w:r>
        <w:rPr>
          <w:spacing w:val="76"/>
        </w:rPr>
        <w:t xml:space="preserve"> </w:t>
      </w:r>
      <w:r>
        <w:rPr/>
        <w:t>использованием</w:t>
      </w:r>
      <w:r>
        <w:rPr>
          <w:spacing w:val="76"/>
        </w:rPr>
        <w:t xml:space="preserve"> </w:t>
      </w:r>
      <w:r>
        <w:rPr/>
        <w:t>графиков</w:t>
      </w:r>
      <w:r>
        <w:rPr>
          <w:spacing w:val="75"/>
        </w:rPr>
        <w:t xml:space="preserve"> </w:t>
      </w:r>
      <w:r>
        <w:rPr/>
        <w:t>функций,</w:t>
      </w:r>
      <w:r>
        <w:rPr>
          <w:spacing w:val="77"/>
        </w:rPr>
        <w:t xml:space="preserve"> </w:t>
      </w:r>
      <w:r>
        <w:rPr/>
        <w:t>числовых</w:t>
      </w:r>
      <w:r>
        <w:rPr>
          <w:spacing w:val="77"/>
        </w:rPr>
        <w:t xml:space="preserve"> </w:t>
      </w:r>
      <w:r>
        <w:rPr/>
        <w:t>множеств</w:t>
      </w:r>
      <w:r>
        <w:rPr>
          <w:spacing w:val="75"/>
        </w:rPr>
        <w:t xml:space="preserve"> </w:t>
      </w:r>
      <w:r>
        <w:rPr/>
        <w:t>на</w:t>
      </w:r>
      <w:r>
        <w:rPr>
          <w:spacing w:val="76"/>
        </w:rPr>
        <w:t xml:space="preserve"> </w:t>
      </w:r>
      <w:r>
        <w:rPr/>
        <w:t>координатной</w:t>
      </w:r>
      <w:r/>
    </w:p>
    <w:p>
      <w:pPr>
        <w:pStyle w:val="Style14"/>
        <w:spacing w:before="40" w:after="0"/>
        <w:jc w:val="left"/>
      </w:pPr>
      <w:r>
        <w:rPr/>
        <w:t>прямой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координатной плоскости.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Тригонометрическая</w:t>
      </w:r>
      <w:r>
        <w:rPr>
          <w:spacing w:val="10"/>
        </w:rPr>
        <w:t xml:space="preserve"> </w:t>
      </w:r>
      <w:r>
        <w:rPr/>
        <w:t>окружность,</w:t>
      </w:r>
      <w:r>
        <w:rPr>
          <w:spacing w:val="11"/>
        </w:rPr>
        <w:t xml:space="preserve"> </w:t>
      </w:r>
      <w:r>
        <w:rPr/>
        <w:t>радианная</w:t>
      </w:r>
      <w:r>
        <w:rPr>
          <w:spacing w:val="10"/>
        </w:rPr>
        <w:t xml:space="preserve"> </w:t>
      </w:r>
      <w:r>
        <w:rPr/>
        <w:t>мера</w:t>
      </w:r>
      <w:r>
        <w:rPr>
          <w:spacing w:val="15"/>
        </w:rPr>
        <w:t xml:space="preserve"> </w:t>
      </w:r>
      <w:r>
        <w:rPr/>
        <w:t>угла.</w:t>
      </w:r>
      <w:r>
        <w:rPr>
          <w:spacing w:val="11"/>
        </w:rPr>
        <w:t xml:space="preserve"> </w:t>
      </w:r>
      <w:r>
        <w:rPr/>
        <w:t>Синус,</w:t>
      </w:r>
      <w:r>
        <w:rPr>
          <w:spacing w:val="10"/>
        </w:rPr>
        <w:t xml:space="preserve"> </w:t>
      </w:r>
      <w:r>
        <w:rPr/>
        <w:t>косинус,</w:t>
      </w:r>
      <w:r>
        <w:rPr>
          <w:spacing w:val="11"/>
        </w:rPr>
        <w:t xml:space="preserve"> </w:t>
      </w:r>
      <w:r>
        <w:rPr/>
        <w:t>тангенс,</w:t>
      </w:r>
      <w:r>
        <w:rPr>
          <w:spacing w:val="10"/>
        </w:rPr>
        <w:t xml:space="preserve"> </w:t>
      </w:r>
      <w:r>
        <w:rPr/>
        <w:t>котангенс</w:t>
      </w:r>
      <w:r>
        <w:rPr>
          <w:spacing w:val="-57"/>
        </w:rPr>
        <w:t xml:space="preserve"> </w:t>
      </w:r>
      <w:r>
        <w:rPr/>
        <w:t>произвольного</w:t>
      </w:r>
      <w:r>
        <w:rPr>
          <w:spacing w:val="10"/>
        </w:rPr>
        <w:t xml:space="preserve"> </w:t>
      </w:r>
      <w:r>
        <w:rPr/>
        <w:t>угла.</w:t>
      </w:r>
      <w:r>
        <w:rPr>
          <w:spacing w:val="10"/>
        </w:rPr>
        <w:t xml:space="preserve"> </w:t>
      </w:r>
      <w:r>
        <w:rPr/>
        <w:t>Основное</w:t>
      </w:r>
      <w:r>
        <w:rPr>
          <w:spacing w:val="7"/>
        </w:rPr>
        <w:t xml:space="preserve"> </w:t>
      </w:r>
      <w:r>
        <w:rPr/>
        <w:t>тригонометрическое</w:t>
      </w:r>
      <w:r>
        <w:rPr>
          <w:spacing w:val="7"/>
        </w:rPr>
        <w:t xml:space="preserve"> </w:t>
      </w:r>
      <w:r>
        <w:rPr/>
        <w:t>тождество</w:t>
      </w:r>
      <w:r>
        <w:rPr>
          <w:spacing w:val="8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следствия</w:t>
      </w:r>
      <w:r>
        <w:rPr>
          <w:spacing w:val="8"/>
        </w:rPr>
        <w:t xml:space="preserve"> </w:t>
      </w:r>
      <w:r>
        <w:rPr/>
        <w:t>из</w:t>
      </w:r>
      <w:r>
        <w:rPr>
          <w:spacing w:val="9"/>
        </w:rPr>
        <w:t xml:space="preserve"> </w:t>
      </w:r>
      <w:r>
        <w:rPr/>
        <w:t>него.</w:t>
      </w:r>
      <w:r>
        <w:rPr>
          <w:spacing w:val="8"/>
        </w:rPr>
        <w:t xml:space="preserve"> </w:t>
      </w:r>
      <w:r>
        <w:rPr/>
        <w:t>Значения</w:t>
      </w:r>
      <w:r/>
    </w:p>
    <w:p>
      <w:pPr>
        <w:pStyle w:val="Style14"/>
        <w:spacing w:lineRule="exact" w:line="246" w:before="29" w:after="0"/>
        <w:ind w:left="0" w:right="781" w:hanging="0"/>
        <w:jc w:val="right"/>
        <w:rPr>
          <w:rFonts w:ascii="Symbol" w:hAnsi="Symbol"/>
        </w:rPr>
      </w:pPr>
      <w:r>
        <w:rPr>
          <w:rFonts w:ascii="Symbol" w:hAnsi="Symbol"/>
          <w:w w:val="105"/>
        </w:rPr>
        <w:t></w:t>
      </w:r>
      <w:r>
        <w:rPr>
          <w:w w:val="105"/>
        </w:rPr>
        <w:t xml:space="preserve"> </w:t>
      </w:r>
      <w:r>
        <w:rPr>
          <w:spacing w:val="7"/>
          <w:w w:val="105"/>
        </w:rPr>
        <w:t xml:space="preserve"> </w:t>
      </w:r>
      <w:r>
        <w:rPr>
          <w:rFonts w:ascii="Symbol" w:hAnsi="Symbol"/>
          <w:w w:val="105"/>
        </w:rPr>
        <w:t></w:t>
      </w:r>
      <w:r>
        <w:rPr>
          <w:w w:val="105"/>
        </w:rPr>
        <w:t xml:space="preserve"> </w:t>
      </w:r>
      <w:r>
        <w:rPr>
          <w:spacing w:val="21"/>
          <w:w w:val="105"/>
        </w:rPr>
        <w:t xml:space="preserve"> </w:t>
      </w:r>
      <w:r>
        <w:rPr>
          <w:rFonts w:ascii="Symbol" w:hAnsi="Symbol"/>
          <w:w w:val="105"/>
        </w:rPr>
        <w:t></w:t>
      </w:r>
      <w:r>
        <w:rPr>
          <w:w w:val="105"/>
        </w:rPr>
        <w:t xml:space="preserve">  </w:t>
      </w:r>
      <w:r>
        <w:rPr>
          <w:spacing w:val="5"/>
          <w:w w:val="105"/>
        </w:rPr>
        <w:t xml:space="preserve"> </w:t>
      </w:r>
      <w:r>
        <w:rPr>
          <w:rFonts w:ascii="Symbol" w:hAnsi="Symbol"/>
          <w:w w:val="105"/>
        </w:rPr>
        <w:t></w:t>
      </w:r>
      <w:r/>
    </w:p>
    <w:p>
      <w:pPr>
        <w:pStyle w:val="Style14"/>
        <w:tabs>
          <w:tab w:val="left" w:pos="451" w:leader="none"/>
          <w:tab w:val="left" w:pos="784" w:leader="none"/>
          <w:tab w:val="left" w:pos="1072" w:leader="none"/>
        </w:tabs>
        <w:spacing w:lineRule="exact" w:line="179"/>
        <w:ind w:left="0" w:right="1011" w:hanging="0"/>
        <w:jc w:val="right"/>
      </w:pPr>
      <w:r>
        <w:rPr>
          <w:w w:val="105"/>
        </w:rPr>
        <w:t>0,</w:t>
        <w:tab/>
        <w:t>,</w:t>
        <w:tab/>
        <w:t>,</w:t>
        <w:tab/>
        <w:t>,</w:t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page">
                  <wp:posOffset>6076315</wp:posOffset>
                </wp:positionH>
                <wp:positionV relativeFrom="paragraph">
                  <wp:posOffset>64135</wp:posOffset>
                </wp:positionV>
                <wp:extent cx="75565" cy="1270"/>
                <wp:effectExtent l="0" t="0" r="0" b="0"/>
                <wp:wrapNone/>
                <wp:docPr id="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8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478.45pt,5.05pt" to="484.3pt,5.05pt" stroked="t" style="position:absolute;mso-position-horizontal-relative:page">
                <v:stroke color="black" weight="9000" joinstyle="round" endcap="flat"/>
                <v:fill on="false" o:detectmouseclick="t"/>
              </v:line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3">
                <wp:simplePos x="0" y="0"/>
                <wp:positionH relativeFrom="page">
                  <wp:posOffset>6286500</wp:posOffset>
                </wp:positionH>
                <wp:positionV relativeFrom="paragraph">
                  <wp:posOffset>64135</wp:posOffset>
                </wp:positionV>
                <wp:extent cx="75565" cy="1270"/>
                <wp:effectExtent l="0" t="0" r="0" b="0"/>
                <wp:wrapNone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8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495pt,5.05pt" to="500.85pt,5.05pt" stroked="t" style="position:absolute;mso-position-horizontal-relative:page">
                <v:stroke color="black" weight="9000" joinstyle="round" endcap="flat"/>
                <v:fill on="false" o:detectmouseclick="t"/>
              </v:line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4">
                <wp:simplePos x="0" y="0"/>
                <wp:positionH relativeFrom="page">
                  <wp:posOffset>6469380</wp:posOffset>
                </wp:positionH>
                <wp:positionV relativeFrom="paragraph">
                  <wp:posOffset>64135</wp:posOffset>
                </wp:positionV>
                <wp:extent cx="75565" cy="1270"/>
                <wp:effectExtent l="0" t="0" r="0" b="0"/>
                <wp:wrapNone/>
                <wp:docPr id="8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8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09.4pt,5.05pt" to="515.25pt,5.05pt" stroked="t" style="position:absolute;mso-position-horizontal-relative:page">
                <v:stroke color="black" weight="9000" joinstyle="round" endcap="flat"/>
                <v:fill on="false" o:detectmouseclick="t"/>
              </v:line>
            </w:pict>
          </mc:Fallback>
        </mc:AlternateContent>
        <mc:AlternateContent>
          <mc:Choice Requires="wps">
            <w:drawing>
              <wp:anchor behindDoc="1" distT="0" distB="0" distL="114300" distR="114300" simplePos="0" locked="0" layoutInCell="1" allowOverlap="1" relativeHeight="7">
                <wp:simplePos x="0" y="0"/>
                <wp:positionH relativeFrom="page">
                  <wp:posOffset>6681470</wp:posOffset>
                </wp:positionH>
                <wp:positionV relativeFrom="paragraph">
                  <wp:posOffset>64135</wp:posOffset>
                </wp:positionV>
                <wp:extent cx="75565" cy="1270"/>
                <wp:effectExtent l="0" t="0" r="0" b="0"/>
                <wp:wrapNone/>
                <wp:docPr id="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8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26.1pt,5.05pt" to="531.95pt,5.05pt" stroked="t" style="position:absolute;mso-position-horizontal-relative:page">
                <v:stroke color="black" weight="9000" joinstyle="round" endcap="flat"/>
                <v:fill on="false" o:detectmouseclick="t"/>
              </v:line>
            </w:pict>
          </mc:Fallback>
        </mc:AlternateContent>
      </w:r>
      <w:r/>
    </w:p>
    <w:p>
      <w:pPr>
        <w:sectPr>
          <w:footerReference w:type="default" r:id="rId24"/>
          <w:type w:val="nextPage"/>
          <w:pgSz w:w="11906" w:h="16838"/>
          <w:pgMar w:left="900" w:right="4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4" w:after="0"/>
        <w:jc w:val="left"/>
      </w:pPr>
      <w:r>
        <w:rPr/>
        <w:t>тригонометрических</w:t>
      </w:r>
      <w:r>
        <w:rPr>
          <w:spacing w:val="50"/>
        </w:rPr>
        <w:t xml:space="preserve"> </w:t>
      </w:r>
      <w:r>
        <w:rPr/>
        <w:t>функций</w:t>
      </w:r>
      <w:r>
        <w:rPr>
          <w:spacing w:val="49"/>
        </w:rPr>
        <w:t xml:space="preserve"> </w:t>
      </w:r>
      <w:r>
        <w:rPr/>
        <w:t>для</w:t>
      </w:r>
      <w:r>
        <w:rPr>
          <w:spacing w:val="52"/>
        </w:rPr>
        <w:t xml:space="preserve"> </w:t>
      </w:r>
      <w:r>
        <w:rPr/>
        <w:t>углов</w:t>
      </w:r>
      <w:r>
        <w:rPr>
          <w:spacing w:val="47"/>
        </w:rPr>
        <w:t xml:space="preserve"> </w:t>
      </w:r>
      <w:r>
        <w:rPr/>
        <w:t>0</w:t>
      </w:r>
      <w:r>
        <w:rPr>
          <w:rFonts w:ascii="Symbol" w:hAnsi="Symbol"/>
        </w:rPr>
        <w:t></w:t>
      </w:r>
      <w:r>
        <w:rPr/>
        <w:t>,</w:t>
      </w:r>
      <w:r>
        <w:rPr>
          <w:spacing w:val="50"/>
        </w:rPr>
        <w:t xml:space="preserve"> </w:t>
      </w:r>
      <w:r>
        <w:rPr/>
        <w:t>30</w:t>
      </w:r>
      <w:r>
        <w:rPr>
          <w:rFonts w:ascii="Symbol" w:hAnsi="Symbol"/>
        </w:rPr>
        <w:t></w:t>
      </w:r>
      <w:r>
        <w:rPr/>
        <w:t>,</w:t>
      </w:r>
      <w:r>
        <w:rPr>
          <w:spacing w:val="49"/>
        </w:rPr>
        <w:t xml:space="preserve"> </w:t>
      </w:r>
      <w:r>
        <w:rPr/>
        <w:t>45</w:t>
      </w:r>
      <w:r>
        <w:rPr>
          <w:rFonts w:ascii="Symbol" w:hAnsi="Symbol"/>
        </w:rPr>
        <w:t></w:t>
      </w:r>
      <w:r>
        <w:rPr/>
        <w:t>,</w:t>
      </w:r>
      <w:r>
        <w:rPr>
          <w:spacing w:val="48"/>
        </w:rPr>
        <w:t xml:space="preserve"> </w:t>
      </w:r>
      <w:r>
        <w:rPr/>
        <w:t>60</w:t>
      </w:r>
      <w:r>
        <w:rPr>
          <w:rFonts w:ascii="Symbol" w:hAnsi="Symbol"/>
        </w:rPr>
        <w:t></w:t>
      </w:r>
      <w:r>
        <w:rPr/>
        <w:t>,</w:t>
      </w:r>
      <w:r>
        <w:rPr>
          <w:spacing w:val="49"/>
        </w:rPr>
        <w:t xml:space="preserve"> </w:t>
      </w:r>
      <w:r>
        <w:rPr/>
        <w:t>90</w:t>
      </w:r>
      <w:r>
        <w:rPr>
          <w:rFonts w:ascii="Symbol" w:hAnsi="Symbol"/>
        </w:rPr>
        <w:t></w:t>
      </w:r>
      <w:r>
        <w:rPr/>
        <w:t>,</w:t>
      </w:r>
      <w:r>
        <w:rPr>
          <w:spacing w:val="48"/>
        </w:rPr>
        <w:t xml:space="preserve"> </w:t>
      </w:r>
      <w:r>
        <w:rPr/>
        <w:t>180</w:t>
      </w:r>
      <w:r>
        <w:rPr>
          <w:rFonts w:ascii="Symbol" w:hAnsi="Symbol"/>
        </w:rPr>
        <w:t></w:t>
      </w:r>
      <w:r>
        <w:rPr/>
        <w:t>,</w:t>
      </w:r>
      <w:r>
        <w:rPr>
          <w:spacing w:val="48"/>
        </w:rPr>
        <w:t xml:space="preserve"> </w:t>
      </w:r>
      <w:r>
        <w:rPr/>
        <w:t>270</w:t>
      </w:r>
      <w:r>
        <w:rPr>
          <w:rFonts w:ascii="Symbol" w:hAnsi="Symbol"/>
        </w:rPr>
        <w:t></w:t>
      </w:r>
      <w:r>
        <w:rPr/>
        <w:t>.</w:t>
      </w:r>
      <w:r>
        <w:rPr>
          <w:spacing w:val="49"/>
        </w:rPr>
        <w:t xml:space="preserve"> </w:t>
      </w:r>
      <w:r>
        <w:rPr/>
        <w:t>(</w:t>
      </w:r>
      <w:r/>
    </w:p>
    <w:p>
      <w:pPr>
        <w:pStyle w:val="Style14"/>
        <w:tabs>
          <w:tab w:val="left" w:pos="568" w:leader="none"/>
          <w:tab w:val="left" w:pos="1187" w:leader="none"/>
        </w:tabs>
        <w:spacing w:lineRule="exact" w:line="272"/>
        <w:jc w:val="left"/>
      </w:pPr>
      <w:r>
        <w:rPr>
          <w:w w:val="105"/>
        </w:rPr>
        <w:t>6</w:t>
        <w:tab/>
        <w:t xml:space="preserve">4 </w:t>
      </w:r>
      <w:r>
        <w:rPr>
          <w:spacing w:val="35"/>
          <w:w w:val="105"/>
        </w:rPr>
        <w:t xml:space="preserve"> </w:t>
      </w:r>
      <w:r>
        <w:rPr>
          <w:w w:val="105"/>
        </w:rPr>
        <w:t>3</w:t>
        <w:tab/>
      </w:r>
      <w:r>
        <w:rPr>
          <w:spacing w:val="-9"/>
          <w:w w:val="105"/>
        </w:rPr>
        <w:t>2</w:t>
      </w:r>
      <w:r/>
    </w:p>
    <w:p>
      <w:pPr>
        <w:pStyle w:val="Style14"/>
        <w:spacing w:before="61" w:after="0"/>
        <w:ind w:left="141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br w:type="column"/>
      </w:r>
      <w:r>
        <w:rPr/>
        <w:t>рад).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3" w:equalWidth="false" w:sep="false">
            <w:col w:w="8385" w:space="78"/>
            <w:col w:w="1313" w:space="38"/>
            <w:col w:w="751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 w:before="42" w:after="0"/>
        <w:jc w:val="left"/>
      </w:pPr>
      <w:r>
        <w:rPr/>
        <w:t>Формулы</w:t>
      </w:r>
      <w:r>
        <w:rPr>
          <w:spacing w:val="27"/>
        </w:rPr>
        <w:t xml:space="preserve"> </w:t>
      </w:r>
      <w:r>
        <w:rPr/>
        <w:t>сложения</w:t>
      </w:r>
      <w:r>
        <w:rPr>
          <w:spacing w:val="26"/>
        </w:rPr>
        <w:t xml:space="preserve"> </w:t>
      </w:r>
      <w:r>
        <w:rPr/>
        <w:t>тригонометрических</w:t>
      </w:r>
      <w:r>
        <w:rPr>
          <w:spacing w:val="28"/>
        </w:rPr>
        <w:t xml:space="preserve"> </w:t>
      </w:r>
      <w:r>
        <w:rPr/>
        <w:t>функций,</w:t>
      </w:r>
      <w:r>
        <w:rPr>
          <w:spacing w:val="23"/>
        </w:rPr>
        <w:t xml:space="preserve"> </w:t>
      </w:r>
      <w:r>
        <w:rPr/>
        <w:t>формулы</w:t>
      </w:r>
      <w:r>
        <w:rPr>
          <w:spacing w:val="25"/>
        </w:rPr>
        <w:t xml:space="preserve"> </w:t>
      </w:r>
      <w:r>
        <w:rPr/>
        <w:t>приведения,</w:t>
      </w:r>
      <w:r>
        <w:rPr>
          <w:spacing w:val="25"/>
        </w:rPr>
        <w:t xml:space="preserve"> </w:t>
      </w:r>
      <w:r>
        <w:rPr/>
        <w:t>формулы</w:t>
      </w:r>
      <w:r>
        <w:rPr>
          <w:spacing w:val="25"/>
        </w:rPr>
        <w:t xml:space="preserve"> </w:t>
      </w:r>
      <w:r>
        <w:rPr/>
        <w:t>двойного</w:t>
      </w:r>
      <w:r>
        <w:rPr>
          <w:spacing w:val="-57"/>
        </w:rPr>
        <w:t xml:space="preserve"> </w:t>
      </w:r>
      <w:r>
        <w:rPr/>
        <w:t>аргумента.</w:t>
      </w:r>
      <w:r/>
    </w:p>
    <w:p>
      <w:pPr>
        <w:pStyle w:val="Style14"/>
        <w:spacing w:lineRule="auto" w:line="276" w:before="62" w:after="0"/>
        <w:ind w:left="232" w:right="0" w:firstLine="708"/>
        <w:jc w:val="left"/>
      </w:pPr>
      <w:r>
        <w:rPr/>
        <w:t>Нули</w:t>
      </w:r>
      <w:r>
        <w:rPr>
          <w:spacing w:val="35"/>
        </w:rPr>
        <w:t xml:space="preserve"> </w:t>
      </w:r>
      <w:r>
        <w:rPr/>
        <w:t>функции,</w:t>
      </w:r>
      <w:r>
        <w:rPr>
          <w:spacing w:val="33"/>
        </w:rPr>
        <w:t xml:space="preserve"> </w:t>
      </w:r>
      <w:r>
        <w:rPr/>
        <w:t>промежутки</w:t>
      </w:r>
      <w:r>
        <w:rPr>
          <w:spacing w:val="36"/>
        </w:rPr>
        <w:t xml:space="preserve"> </w:t>
      </w:r>
      <w:r>
        <w:rPr/>
        <w:t>знакопостоянства,</w:t>
      </w:r>
      <w:r>
        <w:rPr>
          <w:spacing w:val="35"/>
        </w:rPr>
        <w:t xml:space="preserve"> </w:t>
      </w:r>
      <w:r>
        <w:rPr/>
        <w:t>монотонность.</w:t>
      </w:r>
      <w:r>
        <w:rPr>
          <w:spacing w:val="35"/>
        </w:rPr>
        <w:t xml:space="preserve"> </w:t>
      </w:r>
      <w:r>
        <w:rPr/>
        <w:t>Наибольшее</w:t>
      </w:r>
      <w:r>
        <w:rPr>
          <w:spacing w:val="33"/>
        </w:rPr>
        <w:t xml:space="preserve"> </w:t>
      </w:r>
      <w:r>
        <w:rPr/>
        <w:t>и</w:t>
      </w:r>
      <w:r>
        <w:rPr>
          <w:spacing w:val="36"/>
        </w:rPr>
        <w:t xml:space="preserve"> </w:t>
      </w:r>
      <w:r>
        <w:rPr/>
        <w:t>наименьшее</w:t>
      </w:r>
      <w:r>
        <w:rPr>
          <w:spacing w:val="-57"/>
        </w:rPr>
        <w:t xml:space="preserve"> </w:t>
      </w:r>
      <w:r>
        <w:rPr/>
        <w:t>значение</w:t>
      </w:r>
      <w:r>
        <w:rPr>
          <w:spacing w:val="-3"/>
        </w:rPr>
        <w:t xml:space="preserve"> </w:t>
      </w:r>
      <w:r>
        <w:rPr/>
        <w:t>функции.</w:t>
      </w:r>
      <w:r>
        <w:rPr>
          <w:spacing w:val="-2"/>
        </w:rPr>
        <w:t xml:space="preserve"> </w:t>
      </w:r>
      <w:r>
        <w:rPr/>
        <w:t>Периодические</w:t>
      </w:r>
      <w:r>
        <w:rPr>
          <w:spacing w:val="-2"/>
        </w:rPr>
        <w:t xml:space="preserve"> </w:t>
      </w:r>
      <w:r>
        <w:rPr/>
        <w:t>функции.</w:t>
      </w:r>
      <w:r>
        <w:rPr>
          <w:spacing w:val="-2"/>
        </w:rPr>
        <w:t xml:space="preserve"> </w:t>
      </w:r>
      <w:r>
        <w:rPr/>
        <w:t>Четность</w:t>
      </w:r>
      <w:r>
        <w:rPr>
          <w:spacing w:val="-1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нечетность функций.</w:t>
      </w:r>
      <w:r>
        <w:rPr>
          <w:spacing w:val="-2"/>
        </w:rPr>
        <w:t xml:space="preserve"> </w:t>
      </w:r>
      <w:r>
        <w:rPr/>
        <w:t>Сложные</w:t>
      </w:r>
      <w:r>
        <w:rPr>
          <w:spacing w:val="-2"/>
        </w:rPr>
        <w:t xml:space="preserve"> </w:t>
      </w:r>
      <w:r>
        <w:rPr/>
        <w:t>функции.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 w:before="116" w:after="0"/>
        <w:ind w:left="232" w:right="-9" w:firstLine="708"/>
        <w:jc w:val="left"/>
      </w:pPr>
      <w:r>
        <w:rPr/>
        <w:t>Тригонометрические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графики</w:t>
      </w:r>
      <w:r>
        <w:rPr>
          <w:spacing w:val="-4"/>
        </w:rPr>
        <w:t xml:space="preserve"> </w:t>
      </w:r>
      <w:r>
        <w:rPr/>
        <w:t>тригонометрических</w:t>
      </w:r>
      <w:r>
        <w:rPr>
          <w:spacing w:val="-2"/>
        </w:rPr>
        <w:t xml:space="preserve"> </w:t>
      </w:r>
      <w:r>
        <w:rPr/>
        <w:t>функций.</w:t>
      </w:r>
      <w:r/>
    </w:p>
    <w:p>
      <w:pPr>
        <w:pStyle w:val="Normal"/>
        <w:spacing w:lineRule="auto" w:line="228" w:before="0" w:after="0"/>
        <w:ind w:left="60" w:right="0" w:hanging="0"/>
        <w:jc w:val="left"/>
        <w:rPr>
          <w:sz w:val="24"/>
          <w:sz w:val="24"/>
        </w:rPr>
      </w:pPr>
      <w:r>
        <w:br w:type="column"/>
      </w:r>
      <w:r>
        <w:rPr>
          <w:i/>
          <w:spacing w:val="-1"/>
          <w:position w:val="1"/>
          <w:sz w:val="25"/>
        </w:rPr>
        <w:t>y</w:t>
      </w:r>
      <w:r>
        <w:rPr>
          <w:i/>
          <w:spacing w:val="-7"/>
          <w:position w:val="1"/>
          <w:sz w:val="25"/>
        </w:rPr>
        <w:t xml:space="preserve"> </w:t>
      </w:r>
      <w:r>
        <w:rPr>
          <w:rFonts w:ascii="Symbol" w:hAnsi="Symbol"/>
          <w:spacing w:val="-1"/>
          <w:position w:val="1"/>
          <w:sz w:val="25"/>
        </w:rPr>
        <w:t></w:t>
      </w:r>
      <w:r>
        <w:rPr>
          <w:spacing w:val="-17"/>
          <w:position w:val="1"/>
          <w:sz w:val="25"/>
        </w:rPr>
        <w:t xml:space="preserve"> </w:t>
      </w:r>
      <w:r>
        <w:rPr>
          <w:position w:val="1"/>
          <w:sz w:val="25"/>
        </w:rPr>
        <w:t>cos</w:t>
      </w:r>
      <w:r>
        <w:rPr>
          <w:spacing w:val="-23"/>
          <w:position w:val="1"/>
          <w:sz w:val="25"/>
        </w:rPr>
        <w:t xml:space="preserve"> </w:t>
      </w:r>
      <w:r>
        <w:rPr>
          <w:i/>
          <w:position w:val="1"/>
          <w:sz w:val="25"/>
        </w:rPr>
        <w:t>x</w:t>
      </w:r>
      <w:r>
        <w:rPr>
          <w:position w:val="1"/>
          <w:sz w:val="25"/>
        </w:rPr>
        <w:t>,</w:t>
      </w:r>
      <w:r>
        <w:rPr>
          <w:spacing w:val="-14"/>
          <w:position w:val="1"/>
          <w:sz w:val="25"/>
        </w:rPr>
        <w:t xml:space="preserve"> </w:t>
      </w:r>
      <w:r>
        <w:rPr>
          <w:i/>
          <w:position w:val="1"/>
          <w:sz w:val="25"/>
        </w:rPr>
        <w:t>y</w:t>
      </w:r>
      <w:r>
        <w:rPr>
          <w:i/>
          <w:spacing w:val="-5"/>
          <w:position w:val="1"/>
          <w:sz w:val="25"/>
        </w:rPr>
        <w:t xml:space="preserve"> </w:t>
      </w:r>
      <w:r>
        <w:rPr>
          <w:rFonts w:ascii="Symbol" w:hAnsi="Symbol"/>
          <w:position w:val="1"/>
          <w:sz w:val="25"/>
        </w:rPr>
        <w:t></w:t>
      </w:r>
      <w:r>
        <w:rPr>
          <w:spacing w:val="-22"/>
          <w:position w:val="1"/>
          <w:sz w:val="25"/>
        </w:rPr>
        <w:t xml:space="preserve"> </w:t>
      </w:r>
      <w:r>
        <w:rPr>
          <w:position w:val="1"/>
          <w:sz w:val="25"/>
        </w:rPr>
        <w:t>sin</w:t>
      </w:r>
      <w:r>
        <w:rPr>
          <w:spacing w:val="-17"/>
          <w:position w:val="1"/>
          <w:sz w:val="25"/>
        </w:rPr>
        <w:t xml:space="preserve"> </w:t>
      </w:r>
      <w:r>
        <w:rPr>
          <w:i/>
          <w:position w:val="1"/>
          <w:sz w:val="25"/>
        </w:rPr>
        <w:t>x</w:t>
      </w:r>
      <w:r>
        <w:rPr>
          <w:position w:val="1"/>
          <w:sz w:val="25"/>
        </w:rPr>
        <w:t>,</w:t>
      </w:r>
      <w:r>
        <w:rPr>
          <w:spacing w:val="-14"/>
          <w:position w:val="1"/>
          <w:sz w:val="25"/>
        </w:rPr>
        <w:t xml:space="preserve"> </w:t>
      </w:r>
      <w:r>
        <w:rPr>
          <w:i/>
          <w:position w:val="1"/>
          <w:sz w:val="25"/>
        </w:rPr>
        <w:t>y</w:t>
      </w:r>
      <w:r>
        <w:rPr>
          <w:i/>
          <w:spacing w:val="-7"/>
          <w:position w:val="1"/>
          <w:sz w:val="25"/>
        </w:rPr>
        <w:t xml:space="preserve"> </w:t>
      </w:r>
      <w:r>
        <w:rPr>
          <w:rFonts w:ascii="Symbol" w:hAnsi="Symbol"/>
          <w:position w:val="1"/>
          <w:sz w:val="25"/>
        </w:rPr>
        <w:t></w:t>
      </w:r>
      <w:r>
        <w:rPr>
          <w:spacing w:val="-10"/>
          <w:position w:val="1"/>
          <w:sz w:val="25"/>
        </w:rPr>
        <w:t xml:space="preserve"> </w:t>
      </w:r>
      <w:r>
        <w:rPr>
          <w:position w:val="1"/>
          <w:sz w:val="25"/>
        </w:rPr>
        <w:t>tg</w:t>
      </w:r>
      <w:r>
        <w:rPr>
          <w:i/>
          <w:position w:val="1"/>
          <w:sz w:val="25"/>
        </w:rPr>
        <w:t>x</w:t>
      </w:r>
      <w:r>
        <w:rPr>
          <w:i/>
          <w:spacing w:val="-22"/>
          <w:position w:val="1"/>
          <w:sz w:val="25"/>
        </w:rPr>
        <w:t xml:space="preserve"> </w:t>
      </w:r>
      <w:r>
        <w:rPr>
          <w:position w:val="0"/>
          <w:sz w:val="24"/>
        </w:rPr>
        <w:t>.</w:t>
      </w:r>
      <w:r>
        <w:rPr>
          <w:spacing w:val="110"/>
          <w:position w:val="0"/>
          <w:sz w:val="24"/>
        </w:rPr>
        <w:t xml:space="preserve"> </w:t>
      </w:r>
      <w:r>
        <w:rPr>
          <w:position w:val="0"/>
          <w:sz w:val="24"/>
        </w:rPr>
        <w:t>Функция</w:t>
      </w:r>
      <w:r>
        <w:rPr>
          <w:spacing w:val="-5"/>
          <w:position w:val="0"/>
          <w:sz w:val="24"/>
        </w:rPr>
        <w:t xml:space="preserve"> </w:t>
      </w:r>
      <w:r>
        <w:rPr>
          <w:i/>
          <w:sz w:val="23"/>
        </w:rPr>
        <w:t>y</w:t>
      </w:r>
      <w:r>
        <w:rPr>
          <w:i/>
          <w:spacing w:val="3"/>
          <w:sz w:val="23"/>
        </w:rPr>
        <w:t xml:space="preserve"> </w:t>
      </w:r>
      <w:r>
        <w:rPr>
          <w:rFonts w:ascii="Symbol" w:hAnsi="Symbol"/>
          <w:sz w:val="23"/>
        </w:rPr>
        <w:t></w:t>
      </w:r>
      <w:r>
        <w:rPr>
          <w:spacing w:val="-5"/>
          <w:sz w:val="23"/>
        </w:rPr>
        <w:t xml:space="preserve"> </w:t>
      </w:r>
      <w:r>
        <w:rPr>
          <w:sz w:val="23"/>
        </w:rPr>
        <w:t>ctg</w:t>
      </w:r>
      <w:r>
        <w:rPr>
          <w:i/>
          <w:sz w:val="23"/>
        </w:rPr>
        <w:t>x</w:t>
      </w:r>
      <w:r>
        <w:rPr>
          <w:i/>
          <w:spacing w:val="-9"/>
          <w:sz w:val="23"/>
        </w:rPr>
        <w:t xml:space="preserve"> </w:t>
      </w:r>
      <w:r>
        <w:rPr>
          <w:position w:val="0"/>
          <w:sz w:val="24"/>
        </w:rPr>
        <w:t>.</w:t>
      </w:r>
      <w:r>
        <w:rPr>
          <w:spacing w:val="110"/>
          <w:position w:val="0"/>
          <w:sz w:val="24"/>
        </w:rPr>
        <w:t xml:space="preserve"> </w:t>
      </w:r>
      <w:r>
        <w:rPr>
          <w:position w:val="0"/>
          <w:sz w:val="24"/>
        </w:rPr>
        <w:t>Свойства</w:t>
      </w:r>
      <w:r>
        <w:rPr>
          <w:spacing w:val="109"/>
          <w:position w:val="0"/>
          <w:sz w:val="24"/>
        </w:rPr>
        <w:t xml:space="preserve"> </w:t>
      </w:r>
      <w:r>
        <w:rPr>
          <w:position w:val="0"/>
          <w:sz w:val="24"/>
        </w:rPr>
        <w:t>и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cols w:num="2" w:equalWidth="false" w:sep="false">
            <w:col w:w="4310" w:space="40"/>
            <w:col w:w="6215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/>
        <w:ind w:left="232" w:right="119" w:firstLine="708"/>
      </w:pPr>
      <w:r>
        <w:rPr/>
        <w:t>Арккосинус,</w:t>
      </w:r>
      <w:r>
        <w:rPr>
          <w:spacing w:val="1"/>
        </w:rPr>
        <w:t xml:space="preserve"> </w:t>
      </w:r>
      <w:r>
        <w:rPr/>
        <w:t>арксинус,</w:t>
      </w:r>
      <w:r>
        <w:rPr>
          <w:spacing w:val="1"/>
        </w:rPr>
        <w:t xml:space="preserve"> </w:t>
      </w:r>
      <w:r>
        <w:rPr/>
        <w:t>арктангенс</w:t>
      </w:r>
      <w:r>
        <w:rPr>
          <w:spacing w:val="1"/>
        </w:rPr>
        <w:t xml:space="preserve"> </w:t>
      </w:r>
      <w:r>
        <w:rPr/>
        <w:t>числа.</w:t>
      </w:r>
      <w:r>
        <w:rPr>
          <w:spacing w:val="1"/>
        </w:rPr>
        <w:t xml:space="preserve"> </w:t>
      </w:r>
      <w:r>
        <w:rPr/>
        <w:t>Арккотангенс</w:t>
      </w:r>
      <w:r>
        <w:rPr>
          <w:spacing w:val="1"/>
        </w:rPr>
        <w:t xml:space="preserve"> </w:t>
      </w:r>
      <w:r>
        <w:rPr/>
        <w:t>числа.</w:t>
      </w:r>
      <w:r>
        <w:rPr>
          <w:spacing w:val="1"/>
        </w:rPr>
        <w:t xml:space="preserve"> </w:t>
      </w:r>
      <w:r>
        <w:rPr/>
        <w:t>Простейшие</w:t>
      </w:r>
      <w:r>
        <w:rPr>
          <w:spacing w:val="1"/>
        </w:rPr>
        <w:t xml:space="preserve"> </w:t>
      </w:r>
      <w:r>
        <w:rPr/>
        <w:t>тригонометрические уравнения. Решение</w:t>
      </w:r>
      <w:r>
        <w:rPr>
          <w:spacing w:val="-2"/>
        </w:rPr>
        <w:t xml:space="preserve"> </w:t>
      </w:r>
      <w:r>
        <w:rPr/>
        <w:t>тригонометрических</w:t>
      </w:r>
      <w:r>
        <w:rPr>
          <w:spacing w:val="4"/>
        </w:rPr>
        <w:t xml:space="preserve"> </w:t>
      </w:r>
      <w:r>
        <w:rPr/>
        <w:t>уравнений.</w:t>
      </w:r>
      <w:r/>
    </w:p>
    <w:p>
      <w:pPr>
        <w:pStyle w:val="Style14"/>
        <w:spacing w:lineRule="auto" w:line="276"/>
        <w:ind w:left="232" w:right="118" w:firstLine="708"/>
      </w:pPr>
      <w:r>
        <w:rPr/>
        <w:t>Обратные</w:t>
      </w:r>
      <w:r>
        <w:rPr>
          <w:spacing w:val="1"/>
        </w:rPr>
        <w:t xml:space="preserve"> </w:t>
      </w:r>
      <w:r>
        <w:rPr/>
        <w:t>тригонометрические</w:t>
      </w:r>
      <w:r>
        <w:rPr>
          <w:spacing w:val="1"/>
        </w:rPr>
        <w:t xml:space="preserve"> </w:t>
      </w:r>
      <w:r>
        <w:rPr/>
        <w:t>функции,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графики.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тригонометрических</w:t>
      </w:r>
      <w:r>
        <w:rPr>
          <w:spacing w:val="1"/>
        </w:rPr>
        <w:t xml:space="preserve"> </w:t>
      </w:r>
      <w:r>
        <w:rPr/>
        <w:t>неравенств.Графики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периодических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экономике, музыке, радиосвязи и др. (амплитуда, период и т.п.) в условиях своего города, региона,</w:t>
      </w:r>
      <w:r>
        <w:rPr>
          <w:spacing w:val="-57"/>
        </w:rPr>
        <w:t xml:space="preserve"> </w:t>
      </w:r>
      <w:r>
        <w:rPr/>
        <w:t>страны.</w:t>
      </w:r>
      <w:r/>
    </w:p>
    <w:p>
      <w:pPr>
        <w:pStyle w:val="Style14"/>
        <w:spacing w:lineRule="auto" w:line="276"/>
        <w:ind w:left="232" w:right="117" w:firstLine="708"/>
      </w:pPr>
      <w:r>
        <w:rPr/>
        <w:t>Степень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действительным</w:t>
      </w:r>
      <w:r>
        <w:rPr>
          <w:spacing w:val="1"/>
        </w:rPr>
        <w:t xml:space="preserve"> </w:t>
      </w:r>
      <w:r>
        <w:rPr/>
        <w:t>показателем,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степени.</w:t>
      </w:r>
      <w:r>
        <w:rPr>
          <w:spacing w:val="1"/>
        </w:rPr>
        <w:t xml:space="preserve"> </w:t>
      </w:r>
      <w:r>
        <w:rPr/>
        <w:t>Простейшие</w:t>
      </w:r>
      <w:r>
        <w:rPr>
          <w:spacing w:val="1"/>
        </w:rPr>
        <w:t xml:space="preserve"> </w:t>
      </w:r>
      <w:r>
        <w:rPr/>
        <w:t>показательные</w:t>
      </w:r>
      <w:r>
        <w:rPr>
          <w:spacing w:val="1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неравенства.</w:t>
      </w:r>
      <w:r>
        <w:rPr>
          <w:spacing w:val="1"/>
        </w:rPr>
        <w:t xml:space="preserve"> </w:t>
      </w:r>
      <w:r>
        <w:rPr/>
        <w:t>Показательная</w:t>
      </w:r>
      <w:r>
        <w:rPr>
          <w:spacing w:val="1"/>
        </w:rPr>
        <w:t xml:space="preserve"> </w:t>
      </w:r>
      <w:r>
        <w:rPr/>
        <w:t>функция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график.Решение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функций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контексте</w:t>
      </w:r>
      <w:r>
        <w:rPr>
          <w:spacing w:val="1"/>
        </w:rPr>
        <w:t xml:space="preserve"> </w:t>
      </w:r>
      <w:r>
        <w:rPr/>
        <w:t>конкретной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ситуации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-57"/>
        </w:rPr>
        <w:t xml:space="preserve"> </w:t>
      </w:r>
      <w:r>
        <w:rPr/>
        <w:t>своего</w:t>
      </w:r>
      <w:r>
        <w:rPr>
          <w:spacing w:val="-2"/>
        </w:rPr>
        <w:t xml:space="preserve"> </w:t>
      </w:r>
      <w:r>
        <w:rPr/>
        <w:t>региона, города,</w:t>
      </w:r>
      <w:r>
        <w:rPr>
          <w:spacing w:val="2"/>
        </w:rPr>
        <w:t xml:space="preserve"> </w:t>
      </w:r>
      <w:r>
        <w:rPr/>
        <w:t>страны.</w:t>
      </w:r>
      <w:r/>
    </w:p>
    <w:p>
      <w:pPr>
        <w:pStyle w:val="Style14"/>
        <w:spacing w:lineRule="auto" w:line="276"/>
        <w:ind w:left="232" w:right="119" w:firstLine="708"/>
      </w:pPr>
      <w:r>
        <w:rPr/>
        <w:t>Логарифм</w:t>
      </w:r>
      <w:r>
        <w:rPr>
          <w:spacing w:val="1"/>
        </w:rPr>
        <w:t xml:space="preserve"> </w:t>
      </w:r>
      <w:r>
        <w:rPr/>
        <w:t>числа,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логарифма.</w:t>
      </w:r>
      <w:r>
        <w:rPr>
          <w:spacing w:val="1"/>
        </w:rPr>
        <w:t xml:space="preserve"> </w:t>
      </w:r>
      <w:r>
        <w:rPr/>
        <w:t>Десятичный</w:t>
      </w:r>
      <w:r>
        <w:rPr>
          <w:spacing w:val="1"/>
        </w:rPr>
        <w:t xml:space="preserve"> </w:t>
      </w:r>
      <w:r>
        <w:rPr/>
        <w:t>логарифм.</w:t>
      </w:r>
      <w:r>
        <w:rPr>
          <w:spacing w:val="1"/>
        </w:rPr>
        <w:t xml:space="preserve"> </w:t>
      </w:r>
      <w:r>
        <w:rPr/>
        <w:t>Число</w:t>
      </w:r>
      <w:r>
        <w:rPr>
          <w:spacing w:val="1"/>
        </w:rPr>
        <w:t xml:space="preserve"> </w:t>
      </w:r>
      <w:r>
        <w:rPr/>
        <w:t>е.</w:t>
      </w:r>
      <w:r>
        <w:rPr>
          <w:spacing w:val="1"/>
        </w:rPr>
        <w:t xml:space="preserve"> </w:t>
      </w:r>
      <w:r>
        <w:rPr/>
        <w:t>Натуральный</w:t>
      </w:r>
      <w:r>
        <w:rPr>
          <w:spacing w:val="1"/>
        </w:rPr>
        <w:t xml:space="preserve"> </w:t>
      </w:r>
      <w:r>
        <w:rPr/>
        <w:t>логарифм.</w:t>
      </w:r>
      <w:r>
        <w:rPr>
          <w:spacing w:val="1"/>
        </w:rPr>
        <w:t xml:space="preserve"> </w:t>
      </w:r>
      <w:r>
        <w:rPr/>
        <w:t>Преобразование</w:t>
      </w:r>
      <w:r>
        <w:rPr>
          <w:spacing w:val="1"/>
        </w:rPr>
        <w:t xml:space="preserve"> </w:t>
      </w:r>
      <w:r>
        <w:rPr/>
        <w:t>логарифмических</w:t>
      </w:r>
      <w:r>
        <w:rPr>
          <w:spacing w:val="1"/>
        </w:rPr>
        <w:t xml:space="preserve"> </w:t>
      </w:r>
      <w:r>
        <w:rPr/>
        <w:t>выражений.</w:t>
      </w:r>
      <w:r>
        <w:rPr>
          <w:spacing w:val="1"/>
        </w:rPr>
        <w:t xml:space="preserve"> </w:t>
      </w:r>
      <w:r>
        <w:rPr/>
        <w:t>Логарифмические</w:t>
      </w:r>
      <w:r>
        <w:rPr>
          <w:spacing w:val="1"/>
        </w:rPr>
        <w:t xml:space="preserve"> </w:t>
      </w:r>
      <w:r>
        <w:rPr/>
        <w:t>уравнения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неравенства.</w:t>
      </w:r>
      <w:r>
        <w:rPr>
          <w:spacing w:val="-1"/>
        </w:rPr>
        <w:t xml:space="preserve"> </w:t>
      </w:r>
      <w:r>
        <w:rPr/>
        <w:t>Логарифмическая функция 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свойства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график.</w:t>
      </w:r>
      <w:r/>
    </w:p>
    <w:p>
      <w:pPr>
        <w:pStyle w:val="Style14"/>
        <w:spacing w:lineRule="auto" w:line="276"/>
        <w:ind w:left="940" w:right="2134" w:hanging="0"/>
      </w:pPr>
      <w:r>
        <w:rPr/>
        <w:t>Степенная функция и ее свойства и график. Иррациональные уравнения.</w:t>
      </w:r>
      <w:r>
        <w:rPr>
          <w:spacing w:val="-57"/>
        </w:rPr>
        <w:t xml:space="preserve"> </w:t>
      </w:r>
      <w:r>
        <w:rPr/>
        <w:t>Метод</w:t>
      </w:r>
      <w:r>
        <w:rPr>
          <w:spacing w:val="-1"/>
        </w:rPr>
        <w:t xml:space="preserve"> </w:t>
      </w:r>
      <w:r>
        <w:rPr/>
        <w:t>интервалов</w:t>
      </w:r>
      <w:r>
        <w:rPr>
          <w:spacing w:val="-1"/>
        </w:rPr>
        <w:t xml:space="preserve"> </w:t>
      </w:r>
      <w:r>
        <w:rPr/>
        <w:t>для решения неравенств.</w:t>
      </w:r>
      <w:r/>
    </w:p>
    <w:p>
      <w:pPr>
        <w:pStyle w:val="Style14"/>
        <w:spacing w:lineRule="auto" w:line="276"/>
        <w:ind w:left="232" w:right="119" w:firstLine="707"/>
      </w:pPr>
      <w:r>
        <w:rPr/>
        <w:t>Преобразования графиков функций: сдвиг вдоль координатных осей, растяжение и сжатие,</w:t>
      </w:r>
      <w:r>
        <w:rPr>
          <w:spacing w:val="1"/>
        </w:rPr>
        <w:t xml:space="preserve"> </w:t>
      </w:r>
      <w:r>
        <w:rPr/>
        <w:t>отражение</w:t>
      </w:r>
      <w:r>
        <w:rPr>
          <w:spacing w:val="1"/>
        </w:rPr>
        <w:t xml:space="preserve"> </w:t>
      </w:r>
      <w:r>
        <w:rPr/>
        <w:t>относительно</w:t>
      </w:r>
      <w:r>
        <w:rPr>
          <w:spacing w:val="1"/>
        </w:rPr>
        <w:t xml:space="preserve"> </w:t>
      </w:r>
      <w:r>
        <w:rPr/>
        <w:t>координатных</w:t>
      </w:r>
      <w:r>
        <w:rPr>
          <w:spacing w:val="1"/>
        </w:rPr>
        <w:t xml:space="preserve"> </w:t>
      </w:r>
      <w:r>
        <w:rPr/>
        <w:t>осей.</w:t>
      </w:r>
      <w:r>
        <w:rPr>
          <w:spacing w:val="1"/>
        </w:rPr>
        <w:t xml:space="preserve"> </w:t>
      </w:r>
      <w:r>
        <w:rPr/>
        <w:t>Графические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неравенств.</w:t>
      </w:r>
      <w:r>
        <w:rPr>
          <w:spacing w:val="-2"/>
        </w:rPr>
        <w:t xml:space="preserve"> </w:t>
      </w:r>
      <w:r>
        <w:rPr/>
        <w:t>Решение</w:t>
      </w:r>
      <w:r>
        <w:rPr>
          <w:spacing w:val="2"/>
        </w:rPr>
        <w:t xml:space="preserve"> </w:t>
      </w:r>
      <w:r>
        <w:rPr/>
        <w:t>уравнений и</w:t>
      </w:r>
      <w:r>
        <w:rPr>
          <w:spacing w:val="-3"/>
        </w:rPr>
        <w:t xml:space="preserve"> </w:t>
      </w:r>
      <w:r>
        <w:rPr/>
        <w:t>неравенств,</w:t>
      </w:r>
      <w:r>
        <w:rPr>
          <w:spacing w:val="-1"/>
        </w:rPr>
        <w:t xml:space="preserve"> </w:t>
      </w:r>
      <w:r>
        <w:rPr/>
        <w:t>содержащих переменную</w:t>
      </w:r>
      <w:r>
        <w:rPr>
          <w:spacing w:val="-1"/>
        </w:rPr>
        <w:t xml:space="preserve"> </w:t>
      </w:r>
      <w:r>
        <w:rPr/>
        <w:t>под</w:t>
      </w:r>
      <w:r>
        <w:rPr>
          <w:spacing w:val="-1"/>
        </w:rPr>
        <w:t xml:space="preserve"> </w:t>
      </w:r>
      <w:r>
        <w:rPr/>
        <w:t>знаком</w:t>
      </w:r>
      <w:r>
        <w:rPr>
          <w:spacing w:val="-2"/>
        </w:rPr>
        <w:t xml:space="preserve"> </w:t>
      </w:r>
      <w:r>
        <w:rPr/>
        <w:t>модуля.</w:t>
      </w:r>
      <w:r/>
    </w:p>
    <w:p>
      <w:pPr>
        <w:pStyle w:val="Style14"/>
        <w:spacing w:lineRule="auto" w:line="276"/>
        <w:ind w:left="232" w:right="120" w:firstLine="708"/>
      </w:pPr>
      <w:r>
        <w:rPr/>
        <w:t>Системы</w:t>
      </w:r>
      <w:r>
        <w:rPr>
          <w:spacing w:val="1"/>
        </w:rPr>
        <w:t xml:space="preserve"> </w:t>
      </w:r>
      <w:r>
        <w:rPr/>
        <w:t>показательных,</w:t>
      </w:r>
      <w:r>
        <w:rPr>
          <w:spacing w:val="1"/>
        </w:rPr>
        <w:t xml:space="preserve"> </w:t>
      </w:r>
      <w:r>
        <w:rPr/>
        <w:t>логарифмических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иррациональных</w:t>
      </w:r>
      <w:r>
        <w:rPr>
          <w:spacing w:val="1"/>
        </w:rPr>
        <w:t xml:space="preserve"> </w:t>
      </w:r>
      <w:r>
        <w:rPr/>
        <w:t>уравнений.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показательных,</w:t>
      </w:r>
      <w:r>
        <w:rPr>
          <w:spacing w:val="-1"/>
        </w:rPr>
        <w:t xml:space="preserve"> </w:t>
      </w:r>
      <w:r>
        <w:rPr/>
        <w:t>логарифмических неравенств.</w:t>
      </w:r>
      <w:r/>
    </w:p>
    <w:p>
      <w:pPr>
        <w:pStyle w:val="Style14"/>
        <w:spacing w:lineRule="auto" w:line="276"/>
        <w:ind w:left="232" w:right="119" w:firstLine="708"/>
      </w:pP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составление</w:t>
      </w:r>
      <w:r>
        <w:rPr>
          <w:spacing w:val="1"/>
        </w:rPr>
        <w:t xml:space="preserve"> </w:t>
      </w:r>
      <w:r>
        <w:rPr/>
        <w:t>уравнений,</w:t>
      </w:r>
      <w:r>
        <w:rPr>
          <w:spacing w:val="1"/>
        </w:rPr>
        <w:t xml:space="preserve"> </w:t>
      </w:r>
      <w:r>
        <w:rPr/>
        <w:t>неравенств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систем,</w:t>
      </w:r>
      <w:r>
        <w:rPr>
          <w:spacing w:val="1"/>
        </w:rPr>
        <w:t xml:space="preserve"> </w:t>
      </w:r>
      <w:r>
        <w:rPr/>
        <w:t>описывающих</w:t>
      </w:r>
      <w:r>
        <w:rPr>
          <w:spacing w:val="1"/>
        </w:rPr>
        <w:t xml:space="preserve"> </w:t>
      </w:r>
      <w:r>
        <w:rPr/>
        <w:t>реальную ситуацию или прикладную задачу в условиях своего региона, города, страны, анализ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1"/>
        </w:rPr>
        <w:t xml:space="preserve"> </w:t>
      </w:r>
      <w:r>
        <w:rPr/>
        <w:t>результатов.</w:t>
      </w:r>
      <w:r/>
    </w:p>
    <w:p>
      <w:pPr>
        <w:pStyle w:val="Style14"/>
        <w:spacing w:lineRule="auto" w:line="276"/>
        <w:ind w:left="940" w:right="2743" w:hanging="0"/>
      </w:pPr>
      <w:r>
        <w:rPr/>
        <w:t>Взаимно обратные функции. Графики взаимно обратных функций.</w:t>
      </w:r>
      <w:r>
        <w:rPr>
          <w:spacing w:val="-57"/>
        </w:rPr>
        <w:t xml:space="preserve"> </w:t>
      </w:r>
      <w:r>
        <w:rPr/>
        <w:t>Уравнения,</w:t>
      </w:r>
      <w:r>
        <w:rPr>
          <w:spacing w:val="-1"/>
        </w:rPr>
        <w:t xml:space="preserve"> </w:t>
      </w:r>
      <w:r>
        <w:rPr/>
        <w:t>системы</w:t>
      </w:r>
      <w:r>
        <w:rPr>
          <w:spacing w:val="2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параметром.</w:t>
      </w:r>
      <w:r/>
    </w:p>
    <w:p>
      <w:pPr>
        <w:pStyle w:val="Style14"/>
        <w:spacing w:lineRule="auto" w:line="276"/>
        <w:ind w:left="232" w:right="119" w:firstLine="708"/>
      </w:pPr>
      <w:r>
        <w:rPr/>
        <w:t>Производная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точке.</w:t>
      </w:r>
      <w:r>
        <w:rPr>
          <w:spacing w:val="1"/>
        </w:rPr>
        <w:t xml:space="preserve"> </w:t>
      </w:r>
      <w:r>
        <w:rPr/>
        <w:t>Касательная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графику</w:t>
      </w:r>
      <w:r>
        <w:rPr>
          <w:spacing w:val="1"/>
        </w:rPr>
        <w:t xml:space="preserve"> </w:t>
      </w:r>
      <w:r>
        <w:rPr/>
        <w:t>функции.</w:t>
      </w:r>
      <w:r>
        <w:rPr>
          <w:spacing w:val="1"/>
        </w:rPr>
        <w:t xml:space="preserve"> </w:t>
      </w:r>
      <w:r>
        <w:rPr/>
        <w:t>Геометрический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физический</w:t>
      </w:r>
      <w:r>
        <w:rPr>
          <w:spacing w:val="1"/>
        </w:rPr>
        <w:t xml:space="preserve"> </w:t>
      </w:r>
      <w:r>
        <w:rPr/>
        <w:t>смысл</w:t>
      </w:r>
      <w:r>
        <w:rPr>
          <w:spacing w:val="1"/>
        </w:rPr>
        <w:t xml:space="preserve"> </w:t>
      </w:r>
      <w:r>
        <w:rPr/>
        <w:t>производной.</w:t>
      </w:r>
      <w:r>
        <w:rPr>
          <w:spacing w:val="1"/>
        </w:rPr>
        <w:t xml:space="preserve"> </w:t>
      </w:r>
      <w:r>
        <w:rPr/>
        <w:t>Производные</w:t>
      </w:r>
      <w:r>
        <w:rPr>
          <w:spacing w:val="1"/>
        </w:rPr>
        <w:t xml:space="preserve"> </w:t>
      </w:r>
      <w:r>
        <w:rPr/>
        <w:t>элементарных</w:t>
      </w:r>
      <w:r>
        <w:rPr>
          <w:spacing w:val="1"/>
        </w:rPr>
        <w:t xml:space="preserve"> </w:t>
      </w:r>
      <w:r>
        <w:rPr/>
        <w:t>функций.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дифференцирования.</w:t>
      </w:r>
      <w:r/>
    </w:p>
    <w:p>
      <w:pPr>
        <w:pStyle w:val="Style14"/>
        <w:spacing w:lineRule="auto" w:line="276"/>
        <w:ind w:left="232" w:right="120" w:firstLine="708"/>
      </w:pPr>
      <w:r>
        <w:rPr/>
        <w:t>Решение прикладных задач по биологии, физики, химии, экономики и других предметов,</w:t>
      </w:r>
      <w:r>
        <w:rPr>
          <w:spacing w:val="1"/>
        </w:rPr>
        <w:t xml:space="preserve"> </w:t>
      </w:r>
      <w:r>
        <w:rPr/>
        <w:t>связанных с</w:t>
      </w:r>
      <w:r>
        <w:rPr>
          <w:spacing w:val="-3"/>
        </w:rPr>
        <w:t xml:space="preserve"> </w:t>
      </w:r>
      <w:r>
        <w:rPr/>
        <w:t>исследованием</w:t>
      </w:r>
      <w:r>
        <w:rPr>
          <w:spacing w:val="-3"/>
        </w:rPr>
        <w:t xml:space="preserve"> </w:t>
      </w:r>
      <w:r>
        <w:rPr/>
        <w:t>характеристик процессов</w:t>
      </w:r>
      <w:r>
        <w:rPr>
          <w:spacing w:val="-3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условиях своего</w:t>
      </w:r>
      <w:r>
        <w:rPr>
          <w:spacing w:val="-2"/>
        </w:rPr>
        <w:t xml:space="preserve"> </w:t>
      </w:r>
      <w:r>
        <w:rPr/>
        <w:t>региона,</w:t>
      </w:r>
      <w:r>
        <w:rPr>
          <w:spacing w:val="-2"/>
        </w:rPr>
        <w:t xml:space="preserve"> </w:t>
      </w:r>
      <w:r>
        <w:rPr/>
        <w:t>города,</w:t>
      </w:r>
      <w:r>
        <w:rPr>
          <w:spacing w:val="-2"/>
        </w:rPr>
        <w:t xml:space="preserve"> </w:t>
      </w:r>
      <w:r>
        <w:rPr/>
        <w:t>страны.</w:t>
      </w:r>
      <w:r/>
    </w:p>
    <w:p>
      <w:pPr>
        <w:pStyle w:val="Style14"/>
        <w:spacing w:lineRule="exact" w:line="275"/>
        <w:ind w:left="940" w:right="0" w:hanging="0"/>
      </w:pPr>
      <w:r>
        <w:rPr/>
        <w:t>Вторая</w:t>
      </w:r>
      <w:r>
        <w:rPr>
          <w:spacing w:val="-3"/>
        </w:rPr>
        <w:t xml:space="preserve"> </w:t>
      </w:r>
      <w:r>
        <w:rPr/>
        <w:t>производная,</w:t>
      </w:r>
      <w:r>
        <w:rPr>
          <w:spacing w:val="-2"/>
        </w:rPr>
        <w:t xml:space="preserve"> </w:t>
      </w:r>
      <w:r>
        <w:rPr/>
        <w:t>ее</w:t>
      </w:r>
      <w:r>
        <w:rPr>
          <w:spacing w:val="-4"/>
        </w:rPr>
        <w:t xml:space="preserve"> </w:t>
      </w:r>
      <w:r>
        <w:rPr/>
        <w:t>геометрический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физический</w:t>
      </w:r>
      <w:r>
        <w:rPr>
          <w:spacing w:val="-2"/>
        </w:rPr>
        <w:t xml:space="preserve"> </w:t>
      </w:r>
      <w:r>
        <w:rPr/>
        <w:t>смысл.</w:t>
      </w:r>
      <w:r/>
    </w:p>
    <w:p>
      <w:pPr>
        <w:pStyle w:val="Style14"/>
        <w:spacing w:lineRule="auto" w:line="276" w:before="32" w:after="0"/>
        <w:ind w:left="232" w:right="119" w:firstLine="708"/>
      </w:pPr>
      <w:r>
        <w:rPr/>
        <w:t>Понятие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непрерывных</w:t>
      </w:r>
      <w:r>
        <w:rPr>
          <w:spacing w:val="1"/>
        </w:rPr>
        <w:t xml:space="preserve"> </w:t>
      </w:r>
      <w:r>
        <w:rPr/>
        <w:t>функциях.</w:t>
      </w:r>
      <w:r>
        <w:rPr>
          <w:spacing w:val="1"/>
        </w:rPr>
        <w:t xml:space="preserve"> </w:t>
      </w:r>
      <w:r>
        <w:rPr/>
        <w:t>Точки</w:t>
      </w:r>
      <w:r>
        <w:rPr>
          <w:spacing w:val="1"/>
        </w:rPr>
        <w:t xml:space="preserve"> </w:t>
      </w:r>
      <w:r>
        <w:rPr/>
        <w:t>экстремума</w:t>
      </w:r>
      <w:r>
        <w:rPr>
          <w:spacing w:val="1"/>
        </w:rPr>
        <w:t xml:space="preserve"> </w:t>
      </w:r>
      <w:r>
        <w:rPr/>
        <w:t>(максимума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минимума).</w:t>
      </w:r>
      <w:r>
        <w:rPr>
          <w:spacing w:val="1"/>
        </w:rPr>
        <w:t xml:space="preserve"> </w:t>
      </w:r>
      <w:r>
        <w:rPr/>
        <w:t>Исследование элементарных функций на точки экстремума, наибольшее и наименьшее значение с</w:t>
      </w:r>
      <w:r>
        <w:rPr>
          <w:spacing w:val="1"/>
        </w:rPr>
        <w:t xml:space="preserve"> </w:t>
      </w:r>
      <w:r>
        <w:rPr/>
        <w:t>помощью производной.</w:t>
      </w:r>
      <w:r>
        <w:rPr>
          <w:spacing w:val="1"/>
        </w:rPr>
        <w:t xml:space="preserve"> </w:t>
      </w:r>
      <w:r>
        <w:rPr/>
        <w:t>Построение</w:t>
      </w:r>
      <w:r>
        <w:rPr>
          <w:spacing w:val="1"/>
        </w:rPr>
        <w:t xml:space="preserve"> </w:t>
      </w:r>
      <w:r>
        <w:rPr/>
        <w:t>графиков</w:t>
      </w:r>
      <w:r>
        <w:rPr>
          <w:spacing w:val="1"/>
        </w:rPr>
        <w:t xml:space="preserve"> </w:t>
      </w:r>
      <w:r>
        <w:rPr/>
        <w:t>функций</w:t>
      </w:r>
      <w:r>
        <w:rPr>
          <w:spacing w:val="1"/>
        </w:rPr>
        <w:t xml:space="preserve"> </w:t>
      </w:r>
      <w:r>
        <w:rPr/>
        <w:t>с помощью</w:t>
      </w:r>
      <w:r>
        <w:rPr>
          <w:spacing w:val="1"/>
        </w:rPr>
        <w:t xml:space="preserve"> </w:t>
      </w:r>
      <w:r>
        <w:rPr/>
        <w:t>производных. Применение</w:t>
      </w:r>
      <w:r>
        <w:rPr>
          <w:spacing w:val="1"/>
        </w:rPr>
        <w:t xml:space="preserve"> </w:t>
      </w:r>
      <w:r>
        <w:rPr/>
        <w:t>производной</w:t>
      </w:r>
      <w:r>
        <w:rPr>
          <w:spacing w:val="-3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-2"/>
        </w:rPr>
        <w:t xml:space="preserve"> </w:t>
      </w:r>
      <w:r>
        <w:rPr/>
        <w:t>задач.</w:t>
      </w:r>
      <w:r/>
    </w:p>
    <w:p>
      <w:pPr>
        <w:pStyle w:val="Style14"/>
        <w:spacing w:lineRule="auto" w:line="276"/>
        <w:ind w:left="232" w:right="120" w:firstLine="708"/>
      </w:pPr>
      <w:r>
        <w:rPr/>
        <w:t>Первообразная.</w:t>
      </w:r>
      <w:r>
        <w:rPr>
          <w:spacing w:val="1"/>
        </w:rPr>
        <w:t xml:space="preserve"> </w:t>
      </w:r>
      <w:r>
        <w:rPr/>
        <w:t>Первообразные</w:t>
      </w:r>
      <w:r>
        <w:rPr>
          <w:spacing w:val="1"/>
        </w:rPr>
        <w:t xml:space="preserve"> </w:t>
      </w:r>
      <w:r>
        <w:rPr/>
        <w:t>элементарных</w:t>
      </w:r>
      <w:r>
        <w:rPr>
          <w:spacing w:val="1"/>
        </w:rPr>
        <w:t xml:space="preserve"> </w:t>
      </w:r>
      <w:r>
        <w:rPr/>
        <w:t>функций.</w:t>
      </w:r>
      <w:r>
        <w:rPr>
          <w:spacing w:val="1"/>
        </w:rPr>
        <w:t xml:space="preserve"> </w:t>
      </w:r>
      <w:r>
        <w:rPr/>
        <w:t>Площадь</w:t>
      </w:r>
      <w:r>
        <w:rPr>
          <w:spacing w:val="61"/>
        </w:rPr>
        <w:t xml:space="preserve"> </w:t>
      </w:r>
      <w:r>
        <w:rPr/>
        <w:t>криволинейной</w:t>
      </w:r>
      <w:r>
        <w:rPr>
          <w:spacing w:val="1"/>
        </w:rPr>
        <w:t xml:space="preserve"> </w:t>
      </w:r>
      <w:r>
        <w:rPr/>
        <w:t>трапеции. Формула Ньютона-Лейбница.Определенный интеграл. Вычисление площадей плоских</w:t>
      </w:r>
      <w:r>
        <w:rPr>
          <w:spacing w:val="1"/>
        </w:rPr>
        <w:t xml:space="preserve"> </w:t>
      </w:r>
      <w:r>
        <w:rPr/>
        <w:t>фигур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объемов</w:t>
      </w:r>
      <w:r>
        <w:rPr>
          <w:spacing w:val="-1"/>
        </w:rPr>
        <w:t xml:space="preserve"> </w:t>
      </w:r>
      <w:r>
        <w:rPr/>
        <w:t>тел</w:t>
      </w:r>
      <w:r>
        <w:rPr>
          <w:spacing w:val="2"/>
        </w:rPr>
        <w:t xml:space="preserve"> </w:t>
      </w:r>
      <w:r>
        <w:rPr/>
        <w:t>вращения с</w:t>
      </w:r>
      <w:r>
        <w:rPr>
          <w:spacing w:val="-2"/>
        </w:rPr>
        <w:t xml:space="preserve"> </w:t>
      </w:r>
      <w:r>
        <w:rPr/>
        <w:t>помощью интеграла.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Геометрия</w:t>
      </w:r>
      <w:r/>
    </w:p>
    <w:p>
      <w:pPr>
        <w:pStyle w:val="Style14"/>
        <w:spacing w:lineRule="auto" w:line="276" w:before="67" w:after="0"/>
        <w:ind w:left="232" w:right="117" w:firstLine="708"/>
      </w:pPr>
      <w:r>
        <w:rPr/>
        <w:t>Повторение.Решение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фигур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плоскости. 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-57"/>
        </w:rPr>
        <w:t xml:space="preserve"> </w:t>
      </w:r>
      <w:r>
        <w:rPr/>
        <w:t>практического характера на повторение в условиях своего региона, города, страны и задач из</w:t>
      </w:r>
      <w:r>
        <w:rPr>
          <w:spacing w:val="1"/>
        </w:rPr>
        <w:t xml:space="preserve"> </w:t>
      </w:r>
      <w:r>
        <w:rPr/>
        <w:t>смежных дисциплин на вычисление и доказательство с использованием свойств геометрических</w:t>
      </w:r>
      <w:r>
        <w:rPr>
          <w:spacing w:val="1"/>
        </w:rPr>
        <w:t xml:space="preserve"> </w:t>
      </w:r>
      <w:r>
        <w:rPr/>
        <w:t>фигур.</w:t>
      </w:r>
      <w:r/>
    </w:p>
    <w:p>
      <w:pPr>
        <w:pStyle w:val="Style14"/>
        <w:spacing w:lineRule="auto" w:line="276"/>
        <w:ind w:left="232" w:right="118" w:firstLine="708"/>
      </w:pPr>
      <w:r>
        <w:rPr/>
        <w:t>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доказательство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построение</w:t>
      </w:r>
      <w:r>
        <w:rPr>
          <w:spacing w:val="1"/>
        </w:rPr>
        <w:t xml:space="preserve"> </w:t>
      </w:r>
      <w:r>
        <w:rPr/>
        <w:t>контрпримеров.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задачах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логических</w:t>
      </w:r>
      <w:r>
        <w:rPr>
          <w:spacing w:val="1"/>
        </w:rPr>
        <w:t xml:space="preserve"> </w:t>
      </w:r>
      <w:r>
        <w:rPr/>
        <w:t>правил.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теорем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треугольниках,</w:t>
      </w:r>
      <w:r>
        <w:rPr>
          <w:spacing w:val="1"/>
        </w:rPr>
        <w:t xml:space="preserve"> </w:t>
      </w:r>
      <w:r>
        <w:rPr/>
        <w:t>соотношений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прямоугольных</w:t>
      </w:r>
      <w:r>
        <w:rPr>
          <w:spacing w:val="1"/>
        </w:rPr>
        <w:t xml:space="preserve"> </w:t>
      </w:r>
      <w:r>
        <w:rPr/>
        <w:t>треугольниках,</w:t>
      </w:r>
      <w:r>
        <w:rPr>
          <w:spacing w:val="1"/>
        </w:rPr>
        <w:t xml:space="preserve"> </w:t>
      </w:r>
      <w:r>
        <w:rPr/>
        <w:t>фактов,</w:t>
      </w:r>
      <w:r>
        <w:rPr>
          <w:spacing w:val="1"/>
        </w:rPr>
        <w:t xml:space="preserve"> </w:t>
      </w:r>
      <w:r>
        <w:rPr/>
        <w:t>связанных</w:t>
      </w:r>
      <w:r>
        <w:rPr>
          <w:spacing w:val="1"/>
        </w:rPr>
        <w:t xml:space="preserve"> </w:t>
      </w:r>
      <w:r>
        <w:rPr/>
        <w:t>с</w:t>
      </w:r>
      <w:r>
        <w:rPr>
          <w:spacing w:val="61"/>
        </w:rPr>
        <w:t xml:space="preserve"> </w:t>
      </w:r>
      <w:r>
        <w:rPr/>
        <w:t>четырехугольниками.</w:t>
      </w:r>
      <w:r>
        <w:rPr>
          <w:spacing w:val="1"/>
        </w:rPr>
        <w:t xml:space="preserve"> </w:t>
      </w:r>
      <w:r>
        <w:rPr/>
        <w:t>Решение задач с использованием фактов, связанных с окружностями. Решение задач на измерения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плоскости,</w:t>
      </w:r>
      <w:r>
        <w:rPr>
          <w:spacing w:val="-1"/>
        </w:rPr>
        <w:t xml:space="preserve"> </w:t>
      </w:r>
      <w:r>
        <w:rPr/>
        <w:t>вычисление</w:t>
      </w:r>
      <w:r>
        <w:rPr>
          <w:spacing w:val="-2"/>
        </w:rPr>
        <w:t xml:space="preserve"> </w:t>
      </w:r>
      <w:r>
        <w:rPr/>
        <w:t>длин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площадей.</w:t>
      </w:r>
      <w:r>
        <w:rPr>
          <w:spacing w:val="-1"/>
        </w:rPr>
        <w:t xml:space="preserve"> </w:t>
      </w:r>
      <w:r>
        <w:rPr/>
        <w:t>Решение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помощью векторов</w:t>
      </w:r>
      <w:r>
        <w:rPr>
          <w:spacing w:val="-2"/>
        </w:rPr>
        <w:t xml:space="preserve"> </w:t>
      </w:r>
      <w:r>
        <w:rPr/>
        <w:t>и координат.</w:t>
      </w:r>
      <w:r/>
    </w:p>
    <w:p>
      <w:pPr>
        <w:pStyle w:val="Style14"/>
        <w:spacing w:lineRule="auto" w:line="276" w:before="2" w:after="0"/>
        <w:ind w:left="232" w:right="121" w:firstLine="708"/>
      </w:pPr>
      <w:r>
        <w:rPr/>
        <w:t>Наглядная стереометрия. Фигуры и их изображения (куб, пирамида, призма). Основные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-1"/>
        </w:rPr>
        <w:t xml:space="preserve"> </w:t>
      </w:r>
      <w:r>
        <w:rPr/>
        <w:t>стереометрии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свойства. Сечения куба</w:t>
      </w:r>
      <w:r>
        <w:rPr>
          <w:spacing w:val="-1"/>
        </w:rPr>
        <w:t xml:space="preserve"> </w:t>
      </w:r>
      <w:r>
        <w:rPr/>
        <w:t>и тетраэдра.</w:t>
      </w:r>
      <w:r/>
    </w:p>
    <w:p>
      <w:pPr>
        <w:pStyle w:val="Style14"/>
        <w:spacing w:lineRule="auto" w:line="276"/>
        <w:ind w:left="232" w:right="118" w:firstLine="708"/>
      </w:pPr>
      <w:r>
        <w:rPr/>
        <w:t>Точка, прямая и</w:t>
      </w:r>
      <w:r>
        <w:rPr>
          <w:spacing w:val="1"/>
        </w:rPr>
        <w:t xml:space="preserve"> </w:t>
      </w:r>
      <w:r>
        <w:rPr/>
        <w:t>плоскость</w:t>
      </w:r>
      <w:r>
        <w:rPr>
          <w:spacing w:val="1"/>
        </w:rPr>
        <w:t xml:space="preserve"> </w:t>
      </w:r>
      <w:r>
        <w:rPr/>
        <w:t>в пространстве, аксиомы стереометрии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следствия из</w:t>
      </w:r>
      <w:r>
        <w:rPr>
          <w:spacing w:val="1"/>
        </w:rPr>
        <w:t xml:space="preserve"> </w:t>
      </w:r>
      <w:r>
        <w:rPr/>
        <w:t>них.</w:t>
      </w:r>
      <w:r>
        <w:rPr>
          <w:spacing w:val="1"/>
        </w:rPr>
        <w:t xml:space="preserve"> </w:t>
      </w:r>
      <w:r>
        <w:rPr/>
        <w:t>Взаимное</w:t>
      </w:r>
      <w:r>
        <w:rPr>
          <w:spacing w:val="1"/>
        </w:rPr>
        <w:t xml:space="preserve"> </w:t>
      </w:r>
      <w:r>
        <w:rPr/>
        <w:t>расположение</w:t>
      </w:r>
      <w:r>
        <w:rPr>
          <w:spacing w:val="1"/>
        </w:rPr>
        <w:t xml:space="preserve"> </w:t>
      </w:r>
      <w:r>
        <w:rPr/>
        <w:t>прямых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плоскостей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1"/>
        </w:rPr>
        <w:t xml:space="preserve"> </w:t>
      </w:r>
      <w:r>
        <w:rPr/>
        <w:t>Параллельность</w:t>
      </w:r>
      <w:r>
        <w:rPr>
          <w:spacing w:val="1"/>
        </w:rPr>
        <w:t xml:space="preserve"> </w:t>
      </w:r>
      <w:r>
        <w:rPr/>
        <w:t>прямых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плоскостей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1"/>
        </w:rPr>
        <w:t xml:space="preserve"> </w:t>
      </w:r>
      <w:r>
        <w:rPr/>
        <w:t>Изображение</w:t>
      </w:r>
      <w:r>
        <w:rPr>
          <w:spacing w:val="1"/>
        </w:rPr>
        <w:t xml:space="preserve"> </w:t>
      </w:r>
      <w:r>
        <w:rPr/>
        <w:t>простейших</w:t>
      </w:r>
      <w:r>
        <w:rPr>
          <w:spacing w:val="1"/>
        </w:rPr>
        <w:t xml:space="preserve"> </w:t>
      </w:r>
      <w:r>
        <w:rPr/>
        <w:t>пространственных</w:t>
      </w:r>
      <w:r>
        <w:rPr>
          <w:spacing w:val="1"/>
        </w:rPr>
        <w:t xml:space="preserve"> </w:t>
      </w:r>
      <w:r>
        <w:rPr/>
        <w:t>фигур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плоскости.</w:t>
      </w:r>
      <w:r>
        <w:rPr>
          <w:spacing w:val="-57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практического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взаимное</w:t>
      </w:r>
      <w:r>
        <w:rPr>
          <w:spacing w:val="1"/>
        </w:rPr>
        <w:t xml:space="preserve"> </w:t>
      </w:r>
      <w:r>
        <w:rPr/>
        <w:t>расположение</w:t>
      </w:r>
      <w:r>
        <w:rPr>
          <w:spacing w:val="1"/>
        </w:rPr>
        <w:t xml:space="preserve"> </w:t>
      </w:r>
      <w:r>
        <w:rPr/>
        <w:t>прямых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плоскостей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1"/>
        </w:rPr>
        <w:t xml:space="preserve"> </w:t>
      </w:r>
      <w:r>
        <w:rPr/>
        <w:t>города,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смежных</w:t>
      </w:r>
      <w:r>
        <w:rPr>
          <w:spacing w:val="1"/>
        </w:rPr>
        <w:t xml:space="preserve"> </w:t>
      </w:r>
      <w:r>
        <w:rPr/>
        <w:t>дисциплин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вычисление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доказательство.</w:t>
      </w:r>
      <w:r/>
    </w:p>
    <w:p>
      <w:pPr>
        <w:pStyle w:val="Style14"/>
        <w:ind w:left="940" w:right="0" w:hanging="0"/>
      </w:pPr>
      <w:r>
        <w:rPr/>
        <w:t>Расстояния</w:t>
      </w:r>
      <w:r>
        <w:rPr>
          <w:spacing w:val="-2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фигурами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пространстве.</w:t>
      </w:r>
      <w:r/>
    </w:p>
    <w:p>
      <w:pPr>
        <w:pStyle w:val="Style14"/>
        <w:spacing w:before="41" w:after="0"/>
        <w:ind w:left="940" w:right="0" w:hanging="0"/>
      </w:pPr>
      <w:r>
        <w:rPr/>
        <w:t>Углы</w:t>
      </w:r>
      <w:r>
        <w:rPr>
          <w:spacing w:val="-4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пространстве.</w:t>
      </w:r>
      <w:r>
        <w:rPr>
          <w:spacing w:val="-2"/>
        </w:rPr>
        <w:t xml:space="preserve"> </w:t>
      </w:r>
      <w:r>
        <w:rPr/>
        <w:t>Перпендикулярность</w:t>
      </w:r>
      <w:r>
        <w:rPr>
          <w:spacing w:val="-2"/>
        </w:rPr>
        <w:t xml:space="preserve"> </w:t>
      </w:r>
      <w:r>
        <w:rPr/>
        <w:t>прямых и</w:t>
      </w:r>
      <w:r>
        <w:rPr>
          <w:spacing w:val="-1"/>
        </w:rPr>
        <w:t xml:space="preserve"> </w:t>
      </w:r>
      <w:r>
        <w:rPr/>
        <w:t>плоскостей.</w:t>
      </w:r>
      <w:r/>
    </w:p>
    <w:p>
      <w:pPr>
        <w:pStyle w:val="Style14"/>
        <w:spacing w:lineRule="auto" w:line="276" w:before="41" w:after="0"/>
        <w:ind w:left="232" w:right="119" w:firstLine="708"/>
      </w:pPr>
      <w:r>
        <w:rPr/>
        <w:t>Проекция фигуры на плоскость. Признаки перпендикулярности прямых</w:t>
      </w:r>
      <w:r>
        <w:rPr>
          <w:spacing w:val="1"/>
        </w:rPr>
        <w:t xml:space="preserve"> </w:t>
      </w:r>
      <w:r>
        <w:rPr/>
        <w:t>и плоскостей 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-1"/>
        </w:rPr>
        <w:t xml:space="preserve"> </w:t>
      </w:r>
      <w:r>
        <w:rPr/>
        <w:t>Теорема</w:t>
      </w:r>
      <w:r>
        <w:rPr>
          <w:spacing w:val="1"/>
        </w:rPr>
        <w:t xml:space="preserve"> </w:t>
      </w:r>
      <w:r>
        <w:rPr/>
        <w:t>о трех</w:t>
      </w:r>
      <w:r>
        <w:rPr>
          <w:spacing w:val="2"/>
        </w:rPr>
        <w:t xml:space="preserve"> </w:t>
      </w:r>
      <w:r>
        <w:rPr/>
        <w:t>перпендикулярах.</w:t>
      </w:r>
      <w:r/>
    </w:p>
    <w:p>
      <w:pPr>
        <w:pStyle w:val="Style14"/>
        <w:spacing w:lineRule="auto" w:line="276" w:before="1" w:after="0"/>
        <w:ind w:left="232" w:right="118" w:firstLine="707"/>
      </w:pPr>
      <w:r>
        <w:rPr/>
        <w:t>Многогранники.</w:t>
      </w:r>
      <w:r>
        <w:rPr>
          <w:spacing w:val="1"/>
        </w:rPr>
        <w:t xml:space="preserve"> </w:t>
      </w:r>
      <w:r>
        <w:rPr/>
        <w:t>Параллелепипед.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прямоугольного</w:t>
      </w:r>
      <w:r>
        <w:rPr>
          <w:spacing w:val="1"/>
        </w:rPr>
        <w:t xml:space="preserve"> </w:t>
      </w:r>
      <w:r>
        <w:rPr/>
        <w:t>параллелепипеда.</w:t>
      </w:r>
      <w:r>
        <w:rPr>
          <w:spacing w:val="1"/>
        </w:rPr>
        <w:t xml:space="preserve"> </w:t>
      </w:r>
      <w:r>
        <w:rPr/>
        <w:t>Теорема</w:t>
      </w:r>
      <w:r>
        <w:rPr>
          <w:spacing w:val="1"/>
        </w:rPr>
        <w:t xml:space="preserve"> </w:t>
      </w:r>
      <w:r>
        <w:rPr/>
        <w:t>Пифагора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1"/>
        </w:rPr>
        <w:t xml:space="preserve"> </w:t>
      </w:r>
      <w:r>
        <w:rPr/>
        <w:t>Призма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пирамида.</w:t>
      </w:r>
      <w:r>
        <w:rPr>
          <w:spacing w:val="1"/>
        </w:rPr>
        <w:t xml:space="preserve"> </w:t>
      </w:r>
      <w:r>
        <w:rPr/>
        <w:t>Правильная</w:t>
      </w:r>
      <w:r>
        <w:rPr>
          <w:spacing w:val="1"/>
        </w:rPr>
        <w:t xml:space="preserve"> </w:t>
      </w:r>
      <w:r>
        <w:rPr/>
        <w:t>пирамида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правильная</w:t>
      </w:r>
      <w:r>
        <w:rPr>
          <w:spacing w:val="60"/>
        </w:rPr>
        <w:t xml:space="preserve"> </w:t>
      </w:r>
      <w:r>
        <w:rPr/>
        <w:t>призма.</w:t>
      </w:r>
      <w:r>
        <w:rPr>
          <w:spacing w:val="1"/>
        </w:rPr>
        <w:t xml:space="preserve"> </w:t>
      </w:r>
      <w:r>
        <w:rPr/>
        <w:t>Прямая</w:t>
      </w:r>
      <w:r>
        <w:rPr>
          <w:spacing w:val="-1"/>
        </w:rPr>
        <w:t xml:space="preserve"> </w:t>
      </w:r>
      <w:r>
        <w:rPr/>
        <w:t>пирамида. Элементы</w:t>
      </w:r>
      <w:r>
        <w:rPr>
          <w:spacing w:val="-1"/>
        </w:rPr>
        <w:t xml:space="preserve"> </w:t>
      </w:r>
      <w:r>
        <w:rPr/>
        <w:t>призмы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пирамиды.</w:t>
      </w:r>
      <w:r/>
    </w:p>
    <w:p>
      <w:pPr>
        <w:pStyle w:val="Style14"/>
        <w:spacing w:lineRule="auto" w:line="276"/>
        <w:ind w:left="232" w:right="117" w:firstLine="708"/>
      </w:pPr>
      <w:r>
        <w:rPr/>
        <w:t>Решение задач практического характера в условиях своего региона, города, страны и задач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смежных</w:t>
      </w:r>
      <w:r>
        <w:rPr>
          <w:spacing w:val="1"/>
        </w:rPr>
        <w:t xml:space="preserve"> </w:t>
      </w:r>
      <w:r>
        <w:rPr/>
        <w:t>дисциплин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вычисление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многогранников.</w:t>
      </w:r>
      <w:r/>
    </w:p>
    <w:p>
      <w:pPr>
        <w:pStyle w:val="Style14"/>
        <w:spacing w:lineRule="auto" w:line="276"/>
        <w:ind w:left="232" w:right="119" w:firstLine="708"/>
      </w:pPr>
      <w:r>
        <w:rPr/>
        <w:t>Тела</w:t>
      </w:r>
      <w:r>
        <w:rPr>
          <w:spacing w:val="1"/>
        </w:rPr>
        <w:t xml:space="preserve"> </w:t>
      </w:r>
      <w:r>
        <w:rPr/>
        <w:t>вращения:</w:t>
      </w:r>
      <w:r>
        <w:rPr>
          <w:spacing w:val="1"/>
        </w:rPr>
        <w:t xml:space="preserve"> </w:t>
      </w:r>
      <w:r>
        <w:rPr/>
        <w:t>цилиндр,</w:t>
      </w:r>
      <w:r>
        <w:rPr>
          <w:spacing w:val="1"/>
        </w:rPr>
        <w:t xml:space="preserve"> </w:t>
      </w:r>
      <w:r>
        <w:rPr/>
        <w:t>конус,</w:t>
      </w:r>
      <w:r>
        <w:rPr>
          <w:spacing w:val="1"/>
        </w:rPr>
        <w:t xml:space="preserve"> </w:t>
      </w:r>
      <w:r>
        <w:rPr/>
        <w:t>сфера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шар.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прямого</w:t>
      </w:r>
      <w:r>
        <w:rPr>
          <w:spacing w:val="1"/>
        </w:rPr>
        <w:t xml:space="preserve"> </w:t>
      </w:r>
      <w:r>
        <w:rPr/>
        <w:t>кругового</w:t>
      </w:r>
      <w:r>
        <w:rPr>
          <w:spacing w:val="1"/>
        </w:rPr>
        <w:t xml:space="preserve"> </w:t>
      </w:r>
      <w:r>
        <w:rPr/>
        <w:t>цилиндра, прямого кругового конуса. Изображение тел вращения на плоскости. Решение задач</w:t>
      </w:r>
      <w:r>
        <w:rPr>
          <w:spacing w:val="1"/>
        </w:rPr>
        <w:t xml:space="preserve"> </w:t>
      </w:r>
      <w:r>
        <w:rPr/>
        <w:t>практического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1"/>
        </w:rPr>
        <w:t xml:space="preserve"> </w:t>
      </w:r>
      <w:r>
        <w:rPr/>
        <w:t>города,</w:t>
      </w:r>
      <w:r>
        <w:rPr>
          <w:spacing w:val="1"/>
        </w:rPr>
        <w:t xml:space="preserve"> </w:t>
      </w:r>
      <w:r>
        <w:rPr/>
        <w:t>страны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из</w:t>
      </w:r>
      <w:r>
        <w:rPr>
          <w:spacing w:val="60"/>
        </w:rPr>
        <w:t xml:space="preserve"> </w:t>
      </w:r>
      <w:r>
        <w:rPr/>
        <w:t>смежных</w:t>
      </w:r>
      <w:r>
        <w:rPr>
          <w:spacing w:val="1"/>
        </w:rPr>
        <w:t xml:space="preserve"> </w:t>
      </w:r>
      <w:r>
        <w:rPr/>
        <w:t>дисциплин на</w:t>
      </w:r>
      <w:r>
        <w:rPr>
          <w:spacing w:val="-2"/>
        </w:rPr>
        <w:t xml:space="preserve"> </w:t>
      </w:r>
      <w:r>
        <w:rPr/>
        <w:t>вычисление</w:t>
      </w:r>
      <w:r>
        <w:rPr>
          <w:spacing w:val="-2"/>
        </w:rPr>
        <w:t xml:space="preserve"> </w:t>
      </w:r>
      <w:r>
        <w:rPr/>
        <w:t>и доказательство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свойств</w:t>
      </w:r>
      <w:r>
        <w:rPr>
          <w:spacing w:val="-2"/>
        </w:rPr>
        <w:t xml:space="preserve"> </w:t>
      </w:r>
      <w:r>
        <w:rPr/>
        <w:t>цилиндра</w:t>
      </w:r>
      <w:r>
        <w:rPr>
          <w:spacing w:val="-2"/>
        </w:rPr>
        <w:t xml:space="preserve"> </w:t>
      </w:r>
      <w:r>
        <w:rPr/>
        <w:t>и конуса.</w:t>
      </w:r>
      <w:r/>
    </w:p>
    <w:p>
      <w:pPr>
        <w:pStyle w:val="Style14"/>
        <w:spacing w:lineRule="auto" w:line="276"/>
        <w:ind w:left="232" w:right="118" w:firstLine="708"/>
      </w:pPr>
      <w:r>
        <w:rPr/>
        <w:t>Представление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усеченном</w:t>
      </w:r>
      <w:r>
        <w:rPr>
          <w:spacing w:val="1"/>
        </w:rPr>
        <w:t xml:space="preserve"> </w:t>
      </w:r>
      <w:r>
        <w:rPr/>
        <w:t>конусе,</w:t>
      </w:r>
      <w:r>
        <w:rPr>
          <w:spacing w:val="1"/>
        </w:rPr>
        <w:t xml:space="preserve"> </w:t>
      </w:r>
      <w:r>
        <w:rPr/>
        <w:t>сечения</w:t>
      </w:r>
      <w:r>
        <w:rPr>
          <w:spacing w:val="1"/>
        </w:rPr>
        <w:t xml:space="preserve"> </w:t>
      </w:r>
      <w:r>
        <w:rPr/>
        <w:t>конуса</w:t>
      </w:r>
      <w:r>
        <w:rPr>
          <w:spacing w:val="1"/>
        </w:rPr>
        <w:t xml:space="preserve"> </w:t>
      </w:r>
      <w:r>
        <w:rPr/>
        <w:t>(параллельное</w:t>
      </w:r>
      <w:r>
        <w:rPr>
          <w:spacing w:val="1"/>
        </w:rPr>
        <w:t xml:space="preserve"> </w:t>
      </w:r>
      <w:r>
        <w:rPr/>
        <w:t>основанию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проходящее через вершину), сечения цилиндра (параллельно и перпендикулярно оси), сечения</w:t>
      </w:r>
      <w:r>
        <w:rPr>
          <w:spacing w:val="1"/>
        </w:rPr>
        <w:t xml:space="preserve"> </w:t>
      </w:r>
      <w:r>
        <w:rPr/>
        <w:t>шара.</w:t>
      </w:r>
      <w:r>
        <w:rPr>
          <w:spacing w:val="-1"/>
        </w:rPr>
        <w:t xml:space="preserve"> </w:t>
      </w:r>
      <w:r>
        <w:rPr/>
        <w:t>Развертка</w:t>
      </w:r>
      <w:r>
        <w:rPr>
          <w:spacing w:val="-1"/>
        </w:rPr>
        <w:t xml:space="preserve"> </w:t>
      </w:r>
      <w:r>
        <w:rPr/>
        <w:t>цилиндра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конуса.</w:t>
      </w:r>
      <w:r/>
    </w:p>
    <w:p>
      <w:pPr>
        <w:pStyle w:val="Style14"/>
        <w:spacing w:lineRule="auto" w:line="276"/>
        <w:ind w:left="232" w:right="121" w:firstLine="708"/>
      </w:pPr>
      <w:r>
        <w:rPr/>
        <w:t>Простейшие</w:t>
      </w:r>
      <w:r>
        <w:rPr>
          <w:spacing w:val="1"/>
        </w:rPr>
        <w:t xml:space="preserve"> </w:t>
      </w:r>
      <w:r>
        <w:rPr/>
        <w:t>комбинации</w:t>
      </w:r>
      <w:r>
        <w:rPr>
          <w:spacing w:val="1"/>
        </w:rPr>
        <w:t xml:space="preserve"> </w:t>
      </w:r>
      <w:r>
        <w:rPr/>
        <w:t>многогранников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тел</w:t>
      </w:r>
      <w:r>
        <w:rPr>
          <w:spacing w:val="1"/>
        </w:rPr>
        <w:t xml:space="preserve"> </w:t>
      </w:r>
      <w:r>
        <w:rPr/>
        <w:t>вращения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собой.</w:t>
      </w:r>
      <w:r>
        <w:rPr>
          <w:spacing w:val="1"/>
        </w:rPr>
        <w:t xml:space="preserve"> </w:t>
      </w:r>
      <w:r>
        <w:rPr/>
        <w:t>Вычисление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-2"/>
        </w:rPr>
        <w:t xml:space="preserve"> </w:t>
      </w:r>
      <w:r>
        <w:rPr/>
        <w:t>пространственных фигур (ребра,</w:t>
      </w:r>
      <w:r>
        <w:rPr>
          <w:spacing w:val="-1"/>
        </w:rPr>
        <w:t xml:space="preserve"> </w:t>
      </w:r>
      <w:r>
        <w:rPr/>
        <w:t>диагонали,</w:t>
      </w:r>
      <w:r>
        <w:rPr>
          <w:spacing w:val="2"/>
        </w:rPr>
        <w:t xml:space="preserve"> </w:t>
      </w:r>
      <w:r>
        <w:rPr/>
        <w:t>углы).</w:t>
      </w:r>
      <w:r/>
    </w:p>
    <w:p>
      <w:pPr>
        <w:pStyle w:val="Style14"/>
        <w:spacing w:lineRule="auto" w:line="276"/>
        <w:ind w:left="232" w:right="119" w:firstLine="708"/>
      </w:pPr>
      <w:r>
        <w:rPr/>
        <w:t>Площадь</w:t>
      </w:r>
      <w:r>
        <w:rPr>
          <w:spacing w:val="1"/>
        </w:rPr>
        <w:t xml:space="preserve"> </w:t>
      </w:r>
      <w:r>
        <w:rPr/>
        <w:t>поверхности</w:t>
      </w:r>
      <w:r>
        <w:rPr>
          <w:spacing w:val="1"/>
        </w:rPr>
        <w:t xml:space="preserve"> </w:t>
      </w:r>
      <w:r>
        <w:rPr/>
        <w:t>правильной</w:t>
      </w:r>
      <w:r>
        <w:rPr>
          <w:spacing w:val="1"/>
        </w:rPr>
        <w:t xml:space="preserve"> </w:t>
      </w:r>
      <w:r>
        <w:rPr/>
        <w:t>пирамиды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прямой</w:t>
      </w:r>
      <w:r>
        <w:rPr>
          <w:spacing w:val="1"/>
        </w:rPr>
        <w:t xml:space="preserve"> </w:t>
      </w:r>
      <w:r>
        <w:rPr/>
        <w:t>призмы.</w:t>
      </w:r>
      <w:r>
        <w:rPr>
          <w:spacing w:val="1"/>
        </w:rPr>
        <w:t xml:space="preserve"> </w:t>
      </w:r>
      <w:r>
        <w:rPr/>
        <w:t>Площадь</w:t>
      </w:r>
      <w:r>
        <w:rPr>
          <w:spacing w:val="1"/>
        </w:rPr>
        <w:t xml:space="preserve"> </w:t>
      </w:r>
      <w:r>
        <w:rPr/>
        <w:t>поверхности</w:t>
      </w:r>
      <w:r>
        <w:rPr>
          <w:spacing w:val="1"/>
        </w:rPr>
        <w:t xml:space="preserve"> </w:t>
      </w:r>
      <w:r>
        <w:rPr/>
        <w:t>прямого</w:t>
      </w:r>
      <w:r>
        <w:rPr>
          <w:spacing w:val="-1"/>
        </w:rPr>
        <w:t xml:space="preserve"> </w:t>
      </w:r>
      <w:r>
        <w:rPr/>
        <w:t>кругового цилиндра, прямого кругового</w:t>
      </w:r>
      <w:r>
        <w:rPr>
          <w:spacing w:val="-1"/>
        </w:rPr>
        <w:t xml:space="preserve"> </w:t>
      </w:r>
      <w:r>
        <w:rPr/>
        <w:t>конуса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шара.</w:t>
      </w:r>
      <w:r/>
    </w:p>
    <w:p>
      <w:pPr>
        <w:pStyle w:val="Style14"/>
        <w:spacing w:lineRule="auto" w:line="276"/>
        <w:ind w:left="232" w:right="119" w:firstLine="708"/>
      </w:pPr>
      <w:r>
        <w:rPr/>
        <w:t>Понятие об объеме. Объем пирамиды и конуса, призмы и цилиндра. Объем шара. Решение</w:t>
      </w:r>
      <w:r>
        <w:rPr>
          <w:spacing w:val="1"/>
        </w:rPr>
        <w:t xml:space="preserve"> </w:t>
      </w:r>
      <w:r>
        <w:rPr/>
        <w:t>задач практического характера в условиях своего региона, города, страны и задач из смежных</w:t>
      </w:r>
      <w:r>
        <w:rPr>
          <w:spacing w:val="1"/>
        </w:rPr>
        <w:t xml:space="preserve"> </w:t>
      </w:r>
      <w:r>
        <w:rPr/>
        <w:t>дисциплин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вычисление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тел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поверхностей</w:t>
      </w:r>
      <w:r>
        <w:rPr>
          <w:spacing w:val="1"/>
        </w:rPr>
        <w:t xml:space="preserve"> </w:t>
      </w:r>
      <w:r>
        <w:rPr/>
        <w:t>вращения.</w:t>
      </w:r>
      <w:r/>
    </w:p>
    <w:p>
      <w:pPr>
        <w:pStyle w:val="Style14"/>
        <w:spacing w:lineRule="auto" w:line="276"/>
        <w:ind w:left="232" w:right="121" w:firstLine="708"/>
      </w:pPr>
      <w:r>
        <w:rPr/>
        <w:t>Подобные тела в пространстве. Соотношения между площадями поверхностей и объемами</w:t>
      </w:r>
      <w:r>
        <w:rPr>
          <w:spacing w:val="1"/>
        </w:rPr>
        <w:t xml:space="preserve"> </w:t>
      </w:r>
      <w:r>
        <w:rPr/>
        <w:t>подобных</w:t>
      </w:r>
      <w:r>
        <w:rPr>
          <w:spacing w:val="1"/>
        </w:rPr>
        <w:t xml:space="preserve"> </w:t>
      </w:r>
      <w:r>
        <w:rPr/>
        <w:t>тел.</w:t>
      </w:r>
      <w:r/>
    </w:p>
    <w:p>
      <w:pPr>
        <w:pStyle w:val="Style14"/>
        <w:spacing w:lineRule="auto" w:line="276" w:before="67" w:after="0"/>
        <w:ind w:left="232" w:right="117" w:firstLine="708"/>
        <w:jc w:val="right"/>
      </w:pPr>
      <w:r>
        <w:rPr/>
        <w:t>Движения</w:t>
      </w:r>
      <w:r>
        <w:rPr>
          <w:spacing w:val="24"/>
        </w:rPr>
        <w:t xml:space="preserve"> </w:t>
      </w:r>
      <w:r>
        <w:rPr/>
        <w:t>в</w:t>
      </w:r>
      <w:r>
        <w:rPr>
          <w:spacing w:val="23"/>
        </w:rPr>
        <w:t xml:space="preserve"> </w:t>
      </w:r>
      <w:r>
        <w:rPr/>
        <w:t>пространстве:</w:t>
      </w:r>
      <w:r>
        <w:rPr>
          <w:spacing w:val="24"/>
        </w:rPr>
        <w:t xml:space="preserve"> </w:t>
      </w:r>
      <w:r>
        <w:rPr/>
        <w:t>параллельный</w:t>
      </w:r>
      <w:r>
        <w:rPr>
          <w:spacing w:val="25"/>
        </w:rPr>
        <w:t xml:space="preserve"> </w:t>
      </w:r>
      <w:r>
        <w:rPr/>
        <w:t>перенос,</w:t>
      </w:r>
      <w:r>
        <w:rPr>
          <w:spacing w:val="24"/>
        </w:rPr>
        <w:t xml:space="preserve"> </w:t>
      </w:r>
      <w:r>
        <w:rPr/>
        <w:t>центральная</w:t>
      </w:r>
      <w:r>
        <w:rPr>
          <w:spacing w:val="24"/>
        </w:rPr>
        <w:t xml:space="preserve"> </w:t>
      </w:r>
      <w:r>
        <w:rPr/>
        <w:t>симметрия,</w:t>
      </w:r>
      <w:r>
        <w:rPr>
          <w:spacing w:val="24"/>
        </w:rPr>
        <w:t xml:space="preserve"> </w:t>
      </w:r>
      <w:r>
        <w:rPr/>
        <w:t>симметрия</w:t>
      </w:r>
      <w:r>
        <w:rPr>
          <w:spacing w:val="-57"/>
        </w:rPr>
        <w:t xml:space="preserve"> </w:t>
      </w:r>
      <w:r>
        <w:rPr/>
        <w:t>относительно плоскости, поворот. Свойства движений. Применение движений при решении задач.</w:t>
      </w:r>
      <w:r>
        <w:rPr>
          <w:spacing w:val="-57"/>
        </w:rPr>
        <w:t xml:space="preserve"> </w:t>
      </w:r>
      <w:r>
        <w:rPr/>
        <w:t>Векторы</w:t>
      </w:r>
      <w:r>
        <w:rPr>
          <w:spacing w:val="12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координаты</w:t>
      </w:r>
      <w:r>
        <w:rPr>
          <w:spacing w:val="9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пространстве.</w:t>
      </w:r>
      <w:r>
        <w:rPr>
          <w:spacing w:val="13"/>
        </w:rPr>
        <w:t xml:space="preserve"> </w:t>
      </w:r>
      <w:r>
        <w:rPr/>
        <w:t>Сумма</w:t>
      </w:r>
      <w:r>
        <w:rPr>
          <w:spacing w:val="14"/>
        </w:rPr>
        <w:t xml:space="preserve"> </w:t>
      </w:r>
      <w:r>
        <w:rPr/>
        <w:t>векторов,</w:t>
      </w:r>
      <w:r>
        <w:rPr>
          <w:spacing w:val="16"/>
        </w:rPr>
        <w:t xml:space="preserve"> </w:t>
      </w:r>
      <w:r>
        <w:rPr/>
        <w:t>умножение</w:t>
      </w:r>
      <w:r>
        <w:rPr>
          <w:spacing w:val="11"/>
        </w:rPr>
        <w:t xml:space="preserve"> </w:t>
      </w:r>
      <w:r>
        <w:rPr/>
        <w:t>вектора</w:t>
      </w:r>
      <w:r>
        <w:rPr>
          <w:spacing w:val="12"/>
        </w:rPr>
        <w:t xml:space="preserve"> </w:t>
      </w:r>
      <w:r>
        <w:rPr/>
        <w:t>на</w:t>
      </w:r>
      <w:r>
        <w:rPr>
          <w:spacing w:val="12"/>
        </w:rPr>
        <w:t xml:space="preserve"> </w:t>
      </w:r>
      <w:r>
        <w:rPr/>
        <w:t>число,</w:t>
      </w:r>
      <w:r>
        <w:rPr>
          <w:spacing w:val="15"/>
        </w:rPr>
        <w:t xml:space="preserve"> </w:t>
      </w:r>
      <w:r>
        <w:rPr/>
        <w:t>угол</w:t>
      </w:r>
      <w:r>
        <w:rPr>
          <w:spacing w:val="1"/>
        </w:rPr>
        <w:t xml:space="preserve"> </w:t>
      </w:r>
      <w:r>
        <w:rPr/>
        <w:t>между векторами.</w:t>
      </w:r>
      <w:r>
        <w:rPr>
          <w:spacing w:val="1"/>
        </w:rPr>
        <w:t xml:space="preserve"> </w:t>
      </w:r>
      <w:r>
        <w:rPr/>
        <w:t>Коллинеарные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компланарные</w:t>
      </w:r>
      <w:r>
        <w:rPr>
          <w:spacing w:val="1"/>
        </w:rPr>
        <w:t xml:space="preserve"> </w:t>
      </w:r>
      <w:r>
        <w:rPr/>
        <w:t>векторы.</w:t>
      </w:r>
      <w:r>
        <w:rPr>
          <w:spacing w:val="1"/>
        </w:rPr>
        <w:t xml:space="preserve"> </w:t>
      </w:r>
      <w:r>
        <w:rPr/>
        <w:t>Скалярное</w:t>
      </w:r>
      <w:r>
        <w:rPr>
          <w:spacing w:val="1"/>
        </w:rPr>
        <w:t xml:space="preserve"> </w:t>
      </w:r>
      <w:r>
        <w:rPr/>
        <w:t>произведение</w:t>
      </w:r>
      <w:r>
        <w:rPr>
          <w:spacing w:val="1"/>
        </w:rPr>
        <w:t xml:space="preserve"> </w:t>
      </w:r>
      <w:r>
        <w:rPr/>
        <w:t>векторов.</w:t>
      </w:r>
      <w:r>
        <w:rPr>
          <w:spacing w:val="-57"/>
        </w:rPr>
        <w:t xml:space="preserve"> </w:t>
      </w:r>
      <w:r>
        <w:rPr/>
        <w:t>Теорема</w:t>
      </w:r>
      <w:r>
        <w:rPr>
          <w:spacing w:val="13"/>
        </w:rPr>
        <w:t xml:space="preserve"> </w:t>
      </w:r>
      <w:r>
        <w:rPr/>
        <w:t>о</w:t>
      </w:r>
      <w:r>
        <w:rPr>
          <w:spacing w:val="14"/>
        </w:rPr>
        <w:t xml:space="preserve"> </w:t>
      </w:r>
      <w:r>
        <w:rPr/>
        <w:t>разложении</w:t>
      </w:r>
      <w:r>
        <w:rPr>
          <w:spacing w:val="16"/>
        </w:rPr>
        <w:t xml:space="preserve"> </w:t>
      </w:r>
      <w:r>
        <w:rPr/>
        <w:t>вектора</w:t>
      </w:r>
      <w:r>
        <w:rPr>
          <w:spacing w:val="13"/>
        </w:rPr>
        <w:t xml:space="preserve"> </w:t>
      </w:r>
      <w:r>
        <w:rPr/>
        <w:t>по</w:t>
      </w:r>
      <w:r>
        <w:rPr>
          <w:spacing w:val="12"/>
        </w:rPr>
        <w:t xml:space="preserve"> </w:t>
      </w:r>
      <w:r>
        <w:rPr/>
        <w:t>трем</w:t>
      </w:r>
      <w:r>
        <w:rPr>
          <w:spacing w:val="14"/>
        </w:rPr>
        <w:t xml:space="preserve"> </w:t>
      </w:r>
      <w:r>
        <w:rPr/>
        <w:t>некомпланарным</w:t>
      </w:r>
      <w:r>
        <w:rPr>
          <w:spacing w:val="14"/>
        </w:rPr>
        <w:t xml:space="preserve"> </w:t>
      </w:r>
      <w:r>
        <w:rPr/>
        <w:t>векторам.</w:t>
      </w:r>
      <w:r>
        <w:rPr>
          <w:spacing w:val="14"/>
        </w:rPr>
        <w:t xml:space="preserve"> </w:t>
      </w:r>
      <w:r>
        <w:rPr/>
        <w:t>Скалярное</w:t>
      </w:r>
      <w:r>
        <w:rPr>
          <w:spacing w:val="13"/>
        </w:rPr>
        <w:t xml:space="preserve"> </w:t>
      </w:r>
      <w:r>
        <w:rPr/>
        <w:t>произведение</w:t>
      </w:r>
      <w:r>
        <w:rPr>
          <w:spacing w:val="-57"/>
        </w:rPr>
        <w:t xml:space="preserve"> </w:t>
      </w:r>
      <w:r>
        <w:rPr/>
        <w:t>векторов</w:t>
      </w:r>
      <w:r>
        <w:rPr>
          <w:spacing w:val="48"/>
        </w:rPr>
        <w:t xml:space="preserve"> </w:t>
      </w:r>
      <w:r>
        <w:rPr/>
        <w:t>в</w:t>
      </w:r>
      <w:r>
        <w:rPr>
          <w:spacing w:val="48"/>
        </w:rPr>
        <w:t xml:space="preserve"> </w:t>
      </w:r>
      <w:r>
        <w:rPr/>
        <w:t>координатах.</w:t>
      </w:r>
      <w:r>
        <w:rPr>
          <w:spacing w:val="49"/>
        </w:rPr>
        <w:t xml:space="preserve"> </w:t>
      </w:r>
      <w:r>
        <w:rPr/>
        <w:t>Применение</w:t>
      </w:r>
      <w:r>
        <w:rPr>
          <w:spacing w:val="48"/>
        </w:rPr>
        <w:t xml:space="preserve"> </w:t>
      </w:r>
      <w:r>
        <w:rPr/>
        <w:t>векторов</w:t>
      </w:r>
      <w:r>
        <w:rPr>
          <w:spacing w:val="48"/>
        </w:rPr>
        <w:t xml:space="preserve"> </w:t>
      </w:r>
      <w:r>
        <w:rPr/>
        <w:t>при</w:t>
      </w:r>
      <w:r>
        <w:rPr>
          <w:spacing w:val="51"/>
        </w:rPr>
        <w:t xml:space="preserve"> </w:t>
      </w:r>
      <w:r>
        <w:rPr/>
        <w:t>решении</w:t>
      </w:r>
      <w:r>
        <w:rPr>
          <w:spacing w:val="50"/>
        </w:rPr>
        <w:t xml:space="preserve"> </w:t>
      </w:r>
      <w:r>
        <w:rPr/>
        <w:t>задач</w:t>
      </w:r>
      <w:r>
        <w:rPr>
          <w:spacing w:val="48"/>
        </w:rPr>
        <w:t xml:space="preserve"> </w:t>
      </w:r>
      <w:r>
        <w:rPr/>
        <w:t>на</w:t>
      </w:r>
      <w:r>
        <w:rPr>
          <w:spacing w:val="48"/>
        </w:rPr>
        <w:t xml:space="preserve"> </w:t>
      </w:r>
      <w:r>
        <w:rPr/>
        <w:t>нахождение</w:t>
      </w:r>
      <w:r>
        <w:rPr>
          <w:spacing w:val="48"/>
        </w:rPr>
        <w:t xml:space="preserve"> </w:t>
      </w:r>
      <w:r>
        <w:rPr/>
        <w:t>расстояний,</w:t>
      </w:r>
      <w:r>
        <w:rPr>
          <w:spacing w:val="-57"/>
        </w:rPr>
        <w:t xml:space="preserve"> </w:t>
      </w:r>
      <w:r>
        <w:rPr/>
        <w:t>длин,</w:t>
      </w:r>
      <w:r>
        <w:rPr>
          <w:spacing w:val="31"/>
        </w:rPr>
        <w:t xml:space="preserve"> </w:t>
      </w:r>
      <w:r>
        <w:rPr/>
        <w:t>площадей</w:t>
      </w:r>
      <w:r>
        <w:rPr>
          <w:spacing w:val="35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объемов.</w:t>
      </w:r>
      <w:r>
        <w:rPr>
          <w:spacing w:val="35"/>
        </w:rPr>
        <w:t xml:space="preserve"> </w:t>
      </w:r>
      <w:r>
        <w:rPr/>
        <w:t>Решение</w:t>
      </w:r>
      <w:r>
        <w:rPr>
          <w:spacing w:val="33"/>
        </w:rPr>
        <w:t xml:space="preserve"> </w:t>
      </w:r>
      <w:r>
        <w:rPr/>
        <w:t>задач</w:t>
      </w:r>
      <w:r>
        <w:rPr>
          <w:spacing w:val="33"/>
        </w:rPr>
        <w:t xml:space="preserve"> </w:t>
      </w:r>
      <w:r>
        <w:rPr/>
        <w:t>практического</w:t>
      </w:r>
      <w:r>
        <w:rPr>
          <w:spacing w:val="35"/>
        </w:rPr>
        <w:t xml:space="preserve"> </w:t>
      </w:r>
      <w:r>
        <w:rPr/>
        <w:t>характера</w:t>
      </w:r>
      <w:r>
        <w:rPr>
          <w:spacing w:val="33"/>
        </w:rPr>
        <w:t xml:space="preserve"> </w:t>
      </w:r>
      <w:r>
        <w:rPr/>
        <w:t>в</w:t>
      </w:r>
      <w:r>
        <w:rPr>
          <w:spacing w:val="35"/>
        </w:rPr>
        <w:t xml:space="preserve"> </w:t>
      </w:r>
      <w:r>
        <w:rPr/>
        <w:t>условиях</w:t>
      </w:r>
      <w:r>
        <w:rPr>
          <w:spacing w:val="36"/>
        </w:rPr>
        <w:t xml:space="preserve"> </w:t>
      </w:r>
      <w:r>
        <w:rPr/>
        <w:t>своего</w:t>
      </w:r>
      <w:r>
        <w:rPr>
          <w:spacing w:val="34"/>
        </w:rPr>
        <w:t xml:space="preserve"> </w:t>
      </w:r>
      <w:r>
        <w:rPr/>
        <w:t>региона,</w:t>
      </w:r>
      <w:r>
        <w:rPr>
          <w:spacing w:val="-57"/>
        </w:rPr>
        <w:t xml:space="preserve"> </w:t>
      </w:r>
      <w:r>
        <w:rPr/>
        <w:t>города,</w:t>
      </w:r>
      <w:r>
        <w:rPr>
          <w:spacing w:val="10"/>
        </w:rPr>
        <w:t xml:space="preserve"> </w:t>
      </w:r>
      <w:r>
        <w:rPr/>
        <w:t>страны</w:t>
      </w:r>
      <w:r>
        <w:rPr>
          <w:spacing w:val="9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задач</w:t>
      </w:r>
      <w:r>
        <w:rPr>
          <w:spacing w:val="12"/>
        </w:rPr>
        <w:t xml:space="preserve"> </w:t>
      </w:r>
      <w:r>
        <w:rPr/>
        <w:t>из</w:t>
      </w:r>
      <w:r>
        <w:rPr>
          <w:spacing w:val="11"/>
        </w:rPr>
        <w:t xml:space="preserve"> </w:t>
      </w:r>
      <w:r>
        <w:rPr/>
        <w:t>смежных</w:t>
      </w:r>
      <w:r>
        <w:rPr>
          <w:spacing w:val="12"/>
        </w:rPr>
        <w:t xml:space="preserve"> </w:t>
      </w:r>
      <w:r>
        <w:rPr/>
        <w:t>дисциплин</w:t>
      </w:r>
      <w:r>
        <w:rPr>
          <w:spacing w:val="8"/>
        </w:rPr>
        <w:t xml:space="preserve"> </w:t>
      </w:r>
      <w:r>
        <w:rPr/>
        <w:t>на</w:t>
      </w:r>
      <w:r>
        <w:rPr>
          <w:spacing w:val="10"/>
        </w:rPr>
        <w:t xml:space="preserve"> </w:t>
      </w:r>
      <w:r>
        <w:rPr/>
        <w:t>вычисление</w:t>
      </w:r>
      <w:r>
        <w:rPr>
          <w:spacing w:val="9"/>
        </w:rPr>
        <w:t xml:space="preserve"> </w:t>
      </w:r>
      <w:r>
        <w:rPr/>
        <w:t>и</w:t>
      </w:r>
      <w:r>
        <w:rPr>
          <w:spacing w:val="11"/>
        </w:rPr>
        <w:t xml:space="preserve"> </w:t>
      </w:r>
      <w:r>
        <w:rPr/>
        <w:t>доказательство</w:t>
      </w:r>
      <w:r>
        <w:rPr>
          <w:spacing w:val="10"/>
        </w:rPr>
        <w:t xml:space="preserve"> </w:t>
      </w:r>
      <w:r>
        <w:rPr/>
        <w:t>с</w:t>
      </w:r>
      <w:r>
        <w:rPr>
          <w:spacing w:val="10"/>
        </w:rPr>
        <w:t xml:space="preserve"> </w:t>
      </w:r>
      <w:r>
        <w:rPr/>
        <w:t>использованием</w:t>
      </w:r>
      <w:r/>
    </w:p>
    <w:p>
      <w:pPr>
        <w:pStyle w:val="Style14"/>
        <w:jc w:val="left"/>
      </w:pPr>
      <w:r>
        <w:rPr/>
        <w:t>векторов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координат.</w:t>
      </w:r>
      <w:r/>
    </w:p>
    <w:p>
      <w:pPr>
        <w:pStyle w:val="Style14"/>
        <w:spacing w:lineRule="auto" w:line="276" w:before="43" w:after="0"/>
        <w:ind w:left="232" w:right="123" w:firstLine="708"/>
      </w:pPr>
      <w:r>
        <w:rPr/>
        <w:t>Уравнение</w:t>
      </w:r>
      <w:r>
        <w:rPr>
          <w:spacing w:val="1"/>
        </w:rPr>
        <w:t xml:space="preserve"> </w:t>
      </w:r>
      <w:r>
        <w:rPr/>
        <w:t>плоскости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1"/>
        </w:rPr>
        <w:t xml:space="preserve"> </w:t>
      </w:r>
      <w:r>
        <w:rPr/>
        <w:t>Уравнение</w:t>
      </w:r>
      <w:r>
        <w:rPr>
          <w:spacing w:val="1"/>
        </w:rPr>
        <w:t xml:space="preserve"> </w:t>
      </w:r>
      <w:r>
        <w:rPr/>
        <w:t>сферы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пространстве.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вычисления</w:t>
      </w:r>
      <w:r>
        <w:rPr>
          <w:spacing w:val="-1"/>
        </w:rPr>
        <w:t xml:space="preserve"> </w:t>
      </w:r>
      <w:r>
        <w:rPr/>
        <w:t>расстояния между</w:t>
      </w:r>
      <w:r>
        <w:rPr>
          <w:spacing w:val="-5"/>
        </w:rPr>
        <w:t xml:space="preserve"> </w:t>
      </w:r>
      <w:r>
        <w:rPr/>
        <w:t>точками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пространстве.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Вероятность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статистика.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-3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данными</w:t>
      </w:r>
      <w:r/>
    </w:p>
    <w:p>
      <w:pPr>
        <w:pStyle w:val="Style14"/>
        <w:spacing w:lineRule="auto" w:line="276" w:before="44" w:after="0"/>
        <w:ind w:left="232" w:right="119" w:firstLine="707"/>
      </w:pPr>
      <w:r>
        <w:rPr/>
        <w:t>Повторение. Решение задач на табличное и графическое представление данных. Анализ</w:t>
      </w:r>
      <w:r>
        <w:rPr>
          <w:spacing w:val="1"/>
        </w:rPr>
        <w:t xml:space="preserve"> </w:t>
      </w:r>
      <w:r>
        <w:rPr/>
        <w:t>сопоставление,</w:t>
      </w:r>
      <w:r>
        <w:rPr>
          <w:spacing w:val="1"/>
        </w:rPr>
        <w:t xml:space="preserve"> </w:t>
      </w:r>
      <w:r>
        <w:rPr/>
        <w:t>сравнение,</w:t>
      </w:r>
      <w:r>
        <w:rPr>
          <w:spacing w:val="1"/>
        </w:rPr>
        <w:t xml:space="preserve"> </w:t>
      </w:r>
      <w:r>
        <w:rPr/>
        <w:t>интерпретация</w:t>
      </w:r>
      <w:r>
        <w:rPr>
          <w:spacing w:val="1"/>
        </w:rPr>
        <w:t xml:space="preserve"> </w:t>
      </w:r>
      <w:r>
        <w:rPr/>
        <w:t>реальных</w:t>
      </w:r>
      <w:r>
        <w:rPr>
          <w:spacing w:val="1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таблиц,</w:t>
      </w:r>
      <w:r>
        <w:rPr>
          <w:spacing w:val="-1"/>
        </w:rPr>
        <w:t xml:space="preserve"> </w:t>
      </w:r>
      <w:r>
        <w:rPr/>
        <w:t>диаграмм, графиков.</w:t>
      </w:r>
      <w:r/>
    </w:p>
    <w:p>
      <w:pPr>
        <w:pStyle w:val="Style14"/>
        <w:spacing w:lineRule="auto" w:line="276"/>
        <w:ind w:left="232" w:right="117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</w:t>
      </w:r>
      <w:r>
        <w:rPr>
          <w:spacing w:val="1"/>
        </w:rPr>
        <w:t xml:space="preserve"> </w:t>
      </w:r>
      <w:r>
        <w:rPr/>
        <w:t>числовых</w:t>
      </w:r>
      <w:r>
        <w:rPr>
          <w:spacing w:val="1"/>
        </w:rPr>
        <w:t xml:space="preserve"> </w:t>
      </w:r>
      <w:r>
        <w:rPr/>
        <w:t>наборов:</w:t>
      </w:r>
      <w:r>
        <w:rPr>
          <w:spacing w:val="1"/>
        </w:rPr>
        <w:t xml:space="preserve"> </w:t>
      </w:r>
      <w:r>
        <w:rPr/>
        <w:t>средних,</w:t>
      </w:r>
      <w:r>
        <w:rPr>
          <w:spacing w:val="1"/>
        </w:rPr>
        <w:t xml:space="preserve"> </w:t>
      </w:r>
      <w:r>
        <w:rPr/>
        <w:t>наибольшего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наименьшего</w:t>
      </w:r>
      <w:r>
        <w:rPr>
          <w:spacing w:val="1"/>
        </w:rPr>
        <w:t xml:space="preserve"> </w:t>
      </w:r>
      <w:r>
        <w:rPr/>
        <w:t>значения,</w:t>
      </w:r>
      <w:r>
        <w:rPr>
          <w:spacing w:val="1"/>
        </w:rPr>
        <w:t xml:space="preserve"> </w:t>
      </w:r>
      <w:r>
        <w:rPr/>
        <w:t>размаха,</w:t>
      </w:r>
      <w:r>
        <w:rPr>
          <w:spacing w:val="1"/>
        </w:rPr>
        <w:t xml:space="preserve"> </w:t>
      </w:r>
      <w:r>
        <w:rPr/>
        <w:t>дисперсии.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60"/>
        </w:rPr>
        <w:t xml:space="preserve"> </w:t>
      </w:r>
      <w:r>
        <w:rPr/>
        <w:t>статистических</w:t>
      </w:r>
      <w:r>
        <w:rPr>
          <w:spacing w:val="1"/>
        </w:rPr>
        <w:t xml:space="preserve"> </w:t>
      </w:r>
      <w:r>
        <w:rPr/>
        <w:t>методов для анализа характеристик социальной и экономической деятельности региона и страны в</w:t>
      </w:r>
      <w:r>
        <w:rPr>
          <w:spacing w:val="-57"/>
        </w:rPr>
        <w:t xml:space="preserve"> </w:t>
      </w:r>
      <w:r>
        <w:rPr/>
        <w:t>целом.</w:t>
      </w:r>
      <w:r/>
    </w:p>
    <w:p>
      <w:pPr>
        <w:pStyle w:val="Style14"/>
        <w:spacing w:lineRule="auto" w:line="276"/>
        <w:ind w:left="232" w:right="117" w:firstLine="708"/>
      </w:pPr>
      <w:r>
        <w:rPr/>
        <w:t>Решение задач на определение частоты и вероятности событий. Вычисление вероятностей в</w:t>
      </w:r>
      <w:r>
        <w:rPr>
          <w:spacing w:val="-57"/>
        </w:rPr>
        <w:t xml:space="preserve"> </w:t>
      </w:r>
      <w:r>
        <w:rPr/>
        <w:t>опытах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равновозможными</w:t>
      </w:r>
      <w:r>
        <w:rPr>
          <w:spacing w:val="1"/>
        </w:rPr>
        <w:t xml:space="preserve"> </w:t>
      </w:r>
      <w:r>
        <w:rPr/>
        <w:t>элементарными</w:t>
      </w:r>
      <w:r>
        <w:rPr>
          <w:spacing w:val="1"/>
        </w:rPr>
        <w:t xml:space="preserve"> </w:t>
      </w:r>
      <w:r>
        <w:rPr/>
        <w:t>исходами.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комбинаторики. Решение задач на вычисление вероятностей независимых событий, применение</w:t>
      </w:r>
      <w:r>
        <w:rPr>
          <w:spacing w:val="1"/>
        </w:rPr>
        <w:t xml:space="preserve"> </w:t>
      </w:r>
      <w:r>
        <w:rPr/>
        <w:t>формулы</w:t>
      </w:r>
      <w:r>
        <w:rPr>
          <w:spacing w:val="1"/>
        </w:rPr>
        <w:t xml:space="preserve"> </w:t>
      </w:r>
      <w:r>
        <w:rPr/>
        <w:t>сложения</w:t>
      </w:r>
      <w:r>
        <w:rPr>
          <w:spacing w:val="1"/>
        </w:rPr>
        <w:t xml:space="preserve"> </w:t>
      </w:r>
      <w:r>
        <w:rPr/>
        <w:t>вероятностей.Решение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диаграмм</w:t>
      </w:r>
      <w:r>
        <w:rPr>
          <w:spacing w:val="1"/>
        </w:rPr>
        <w:t xml:space="preserve"> </w:t>
      </w:r>
      <w:r>
        <w:rPr/>
        <w:t>Эйлера,</w:t>
      </w:r>
      <w:r>
        <w:rPr>
          <w:spacing w:val="1"/>
        </w:rPr>
        <w:t xml:space="preserve"> </w:t>
      </w:r>
      <w:r>
        <w:rPr/>
        <w:t>дерева</w:t>
      </w:r>
      <w:r>
        <w:rPr>
          <w:spacing w:val="-57"/>
        </w:rPr>
        <w:t xml:space="preserve"> </w:t>
      </w:r>
      <w:r>
        <w:rPr/>
        <w:t>вероятностей,</w:t>
      </w:r>
      <w:r>
        <w:rPr>
          <w:spacing w:val="-1"/>
        </w:rPr>
        <w:t xml:space="preserve"> </w:t>
      </w:r>
      <w:r>
        <w:rPr/>
        <w:t>формулы</w:t>
      </w:r>
      <w:r>
        <w:rPr>
          <w:spacing w:val="2"/>
        </w:rPr>
        <w:t xml:space="preserve"> </w:t>
      </w:r>
      <w:r>
        <w:rPr/>
        <w:t>Бернулли.</w:t>
      </w:r>
      <w:r/>
    </w:p>
    <w:p>
      <w:pPr>
        <w:pStyle w:val="Style14"/>
        <w:spacing w:lineRule="auto" w:line="276"/>
        <w:ind w:left="940" w:right="120" w:hanging="0"/>
      </w:pPr>
      <w:r>
        <w:rPr/>
        <w:t>Условная вероятность.Правило умножения вероятностей. Формула полной вероятности.</w:t>
      </w:r>
      <w:r>
        <w:rPr>
          <w:spacing w:val="1"/>
        </w:rPr>
        <w:t xml:space="preserve"> </w:t>
      </w:r>
      <w:r>
        <w:rPr/>
        <w:t>Дискретные</w:t>
      </w:r>
      <w:r>
        <w:rPr>
          <w:spacing w:val="6"/>
        </w:rPr>
        <w:t xml:space="preserve"> </w:t>
      </w:r>
      <w:r>
        <w:rPr/>
        <w:t>случайные</w:t>
      </w:r>
      <w:r>
        <w:rPr>
          <w:spacing w:val="6"/>
        </w:rPr>
        <w:t xml:space="preserve"> </w:t>
      </w:r>
      <w:r>
        <w:rPr/>
        <w:t>величины</w:t>
      </w:r>
      <w:r>
        <w:rPr>
          <w:spacing w:val="7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распределения.</w:t>
      </w:r>
      <w:r>
        <w:rPr>
          <w:spacing w:val="7"/>
        </w:rPr>
        <w:t xml:space="preserve"> </w:t>
      </w:r>
      <w:r>
        <w:rPr/>
        <w:t>Независимые</w:t>
      </w:r>
      <w:r>
        <w:rPr>
          <w:spacing w:val="9"/>
        </w:rPr>
        <w:t xml:space="preserve"> </w:t>
      </w:r>
      <w:r>
        <w:rPr/>
        <w:t>случайные</w:t>
      </w:r>
      <w:r>
        <w:rPr>
          <w:spacing w:val="6"/>
        </w:rPr>
        <w:t xml:space="preserve"> </w:t>
      </w:r>
      <w:r>
        <w:rPr/>
        <w:t>величины.</w:t>
      </w:r>
      <w:r/>
    </w:p>
    <w:p>
      <w:pPr>
        <w:pStyle w:val="Style14"/>
        <w:spacing w:lineRule="auto" w:line="276"/>
        <w:ind w:left="232" w:right="119" w:hanging="0"/>
      </w:pPr>
      <w:r>
        <w:rPr/>
        <w:t>Распределение</w:t>
      </w:r>
      <w:r>
        <w:rPr>
          <w:spacing w:val="1"/>
        </w:rPr>
        <w:t xml:space="preserve"> </w:t>
      </w:r>
      <w:r>
        <w:rPr/>
        <w:t>суммы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1"/>
        </w:rPr>
        <w:t xml:space="preserve"> </w:t>
      </w:r>
      <w:r>
        <w:rPr/>
        <w:t>независимых</w:t>
      </w:r>
      <w:r>
        <w:rPr>
          <w:spacing w:val="1"/>
        </w:rPr>
        <w:t xml:space="preserve"> </w:t>
      </w:r>
      <w:r>
        <w:rPr/>
        <w:t>случайных</w:t>
      </w:r>
      <w:r>
        <w:rPr>
          <w:spacing w:val="1"/>
        </w:rPr>
        <w:t xml:space="preserve"> </w:t>
      </w:r>
      <w:r>
        <w:rPr/>
        <w:t>величин.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вычисление и оценку вероятности событий в реальной жизни в условиях своего региона, города,</w:t>
      </w:r>
      <w:r>
        <w:rPr>
          <w:spacing w:val="1"/>
        </w:rPr>
        <w:t xml:space="preserve"> </w:t>
      </w:r>
      <w:r>
        <w:rPr/>
        <w:t>страны.</w:t>
      </w:r>
      <w:r/>
    </w:p>
    <w:p>
      <w:pPr>
        <w:pStyle w:val="Style14"/>
        <w:spacing w:lineRule="auto" w:line="276"/>
        <w:ind w:left="232" w:right="117" w:firstLine="708"/>
      </w:pPr>
      <w:r>
        <w:rPr/>
        <w:t>Математическое ожидание и дисперсия случайной величины. Математическое ожидание и</w:t>
      </w:r>
      <w:r>
        <w:rPr>
          <w:spacing w:val="1"/>
        </w:rPr>
        <w:t xml:space="preserve"> </w:t>
      </w:r>
      <w:r>
        <w:rPr/>
        <w:t>дисперсия</w:t>
      </w:r>
      <w:r>
        <w:rPr>
          <w:spacing w:val="1"/>
        </w:rPr>
        <w:t xml:space="preserve"> </w:t>
      </w:r>
      <w:r>
        <w:rPr/>
        <w:t>суммы</w:t>
      </w:r>
      <w:r>
        <w:rPr>
          <w:spacing w:val="1"/>
        </w:rPr>
        <w:t xml:space="preserve"> </w:t>
      </w:r>
      <w:r>
        <w:rPr/>
        <w:t>случайных</w:t>
      </w:r>
      <w:r>
        <w:rPr>
          <w:spacing w:val="1"/>
        </w:rPr>
        <w:t xml:space="preserve"> </w:t>
      </w:r>
      <w:r>
        <w:rPr/>
        <w:t>величин.</w:t>
      </w:r>
      <w:r>
        <w:rPr>
          <w:spacing w:val="1"/>
        </w:rPr>
        <w:t xml:space="preserve"> </w:t>
      </w:r>
      <w:r>
        <w:rPr/>
        <w:t>Геометрическое</w:t>
      </w:r>
      <w:r>
        <w:rPr>
          <w:spacing w:val="1"/>
        </w:rPr>
        <w:t xml:space="preserve"> </w:t>
      </w:r>
      <w:r>
        <w:rPr/>
        <w:t>распределение.</w:t>
      </w:r>
      <w:r>
        <w:rPr>
          <w:spacing w:val="1"/>
        </w:rPr>
        <w:t xml:space="preserve"> </w:t>
      </w:r>
      <w:r>
        <w:rPr/>
        <w:t>Биномиальное</w:t>
      </w:r>
      <w:r>
        <w:rPr>
          <w:spacing w:val="1"/>
        </w:rPr>
        <w:t xml:space="preserve"> </w:t>
      </w:r>
      <w:r>
        <w:rPr/>
        <w:t>распределение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 свойства.</w:t>
      </w:r>
      <w:r/>
    </w:p>
    <w:p>
      <w:pPr>
        <w:pStyle w:val="Style14"/>
        <w:spacing w:lineRule="auto" w:line="276"/>
        <w:ind w:left="232" w:right="119" w:firstLine="708"/>
      </w:pPr>
      <w:r>
        <w:rPr/>
        <w:t>Непрерывные</w:t>
      </w:r>
      <w:r>
        <w:rPr>
          <w:spacing w:val="1"/>
        </w:rPr>
        <w:t xml:space="preserve"> </w:t>
      </w:r>
      <w:r>
        <w:rPr/>
        <w:t>случайные</w:t>
      </w:r>
      <w:r>
        <w:rPr>
          <w:spacing w:val="1"/>
        </w:rPr>
        <w:t xml:space="preserve"> </w:t>
      </w:r>
      <w:r>
        <w:rPr/>
        <w:t>величины.</w:t>
      </w:r>
      <w:r>
        <w:rPr>
          <w:spacing w:val="1"/>
        </w:rPr>
        <w:t xml:space="preserve"> </w:t>
      </w:r>
      <w:r>
        <w:rPr/>
        <w:t>Понятие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плотности</w:t>
      </w:r>
      <w:r>
        <w:rPr>
          <w:spacing w:val="1"/>
        </w:rPr>
        <w:t xml:space="preserve"> </w:t>
      </w:r>
      <w:r>
        <w:rPr/>
        <w:t>вероятности.</w:t>
      </w:r>
      <w:r>
        <w:rPr>
          <w:spacing w:val="1"/>
        </w:rPr>
        <w:t xml:space="preserve"> </w:t>
      </w:r>
      <w:r>
        <w:rPr/>
        <w:t>Равномерное</w:t>
      </w:r>
      <w:r>
        <w:rPr>
          <w:spacing w:val="1"/>
        </w:rPr>
        <w:t xml:space="preserve"> </w:t>
      </w:r>
      <w:r>
        <w:rPr/>
        <w:t>распределение.</w:t>
      </w:r>
      <w:r/>
    </w:p>
    <w:p>
      <w:pPr>
        <w:pStyle w:val="Style14"/>
        <w:spacing w:lineRule="exact" w:line="272"/>
        <w:ind w:left="940" w:right="0" w:hanging="0"/>
      </w:pPr>
      <w:r>
        <w:rPr/>
        <w:t>Показательное</w:t>
      </w:r>
      <w:r>
        <w:rPr>
          <w:spacing w:val="-3"/>
        </w:rPr>
        <w:t xml:space="preserve"> </w:t>
      </w:r>
      <w:r>
        <w:rPr/>
        <w:t>распределение,</w:t>
      </w:r>
      <w:r>
        <w:rPr>
          <w:spacing w:val="-2"/>
        </w:rPr>
        <w:t xml:space="preserve"> </w:t>
      </w:r>
      <w:r>
        <w:rPr/>
        <w:t>его</w:t>
      </w:r>
      <w:r>
        <w:rPr>
          <w:spacing w:val="-3"/>
        </w:rPr>
        <w:t xml:space="preserve"> </w:t>
      </w:r>
      <w:r>
        <w:rPr/>
        <w:t>параметры.</w:t>
      </w:r>
      <w:r/>
    </w:p>
    <w:p>
      <w:pPr>
        <w:pStyle w:val="Style14"/>
        <w:spacing w:lineRule="auto" w:line="276" w:before="33" w:after="0"/>
        <w:ind w:left="232" w:right="0" w:firstLine="708"/>
        <w:jc w:val="left"/>
      </w:pPr>
      <w:r>
        <w:rPr/>
        <w:t>Понятие</w:t>
      </w:r>
      <w:r>
        <w:rPr>
          <w:spacing w:val="29"/>
        </w:rPr>
        <w:t xml:space="preserve"> </w:t>
      </w:r>
      <w:r>
        <w:rPr/>
        <w:t>о</w:t>
      </w:r>
      <w:r>
        <w:rPr>
          <w:spacing w:val="31"/>
        </w:rPr>
        <w:t xml:space="preserve"> </w:t>
      </w:r>
      <w:r>
        <w:rPr/>
        <w:t>нормальном</w:t>
      </w:r>
      <w:r>
        <w:rPr>
          <w:spacing w:val="30"/>
        </w:rPr>
        <w:t xml:space="preserve"> </w:t>
      </w:r>
      <w:r>
        <w:rPr/>
        <w:t>распределении.</w:t>
      </w:r>
      <w:r>
        <w:rPr>
          <w:spacing w:val="31"/>
        </w:rPr>
        <w:t xml:space="preserve"> </w:t>
      </w:r>
      <w:r>
        <w:rPr/>
        <w:t>Параметры</w:t>
      </w:r>
      <w:r>
        <w:rPr>
          <w:spacing w:val="31"/>
        </w:rPr>
        <w:t xml:space="preserve"> </w:t>
      </w:r>
      <w:r>
        <w:rPr/>
        <w:t>нормального</w:t>
      </w:r>
      <w:r>
        <w:rPr>
          <w:spacing w:val="31"/>
        </w:rPr>
        <w:t xml:space="preserve"> </w:t>
      </w:r>
      <w:r>
        <w:rPr/>
        <w:t>распределения.</w:t>
      </w:r>
      <w:r>
        <w:rPr>
          <w:spacing w:val="31"/>
        </w:rPr>
        <w:t xml:space="preserve"> </w:t>
      </w:r>
      <w:r>
        <w:rPr/>
        <w:t>Примеры</w:t>
      </w:r>
      <w:r>
        <w:rPr>
          <w:spacing w:val="-57"/>
        </w:rPr>
        <w:t xml:space="preserve"> </w:t>
      </w:r>
      <w:r>
        <w:rPr/>
        <w:t>случайных величин,</w:t>
      </w:r>
      <w:r>
        <w:rPr>
          <w:spacing w:val="-5"/>
        </w:rPr>
        <w:t xml:space="preserve"> </w:t>
      </w:r>
      <w:r>
        <w:rPr/>
        <w:t>подчиненных</w:t>
      </w:r>
      <w:r>
        <w:rPr>
          <w:spacing w:val="-1"/>
        </w:rPr>
        <w:t xml:space="preserve"> </w:t>
      </w:r>
      <w:r>
        <w:rPr/>
        <w:t>нормальному</w:t>
      </w:r>
      <w:r>
        <w:rPr>
          <w:spacing w:val="-7"/>
        </w:rPr>
        <w:t xml:space="preserve"> </w:t>
      </w:r>
      <w:r>
        <w:rPr/>
        <w:t>закону</w:t>
      </w:r>
      <w:r>
        <w:rPr>
          <w:spacing w:val="-4"/>
        </w:rPr>
        <w:t xml:space="preserve"> </w:t>
      </w:r>
      <w:r>
        <w:rPr/>
        <w:t>(погрешность</w:t>
      </w:r>
      <w:r>
        <w:rPr>
          <w:spacing w:val="-1"/>
        </w:rPr>
        <w:t xml:space="preserve"> </w:t>
      </w:r>
      <w:r>
        <w:rPr/>
        <w:t>измерений,</w:t>
      </w:r>
      <w:r>
        <w:rPr>
          <w:spacing w:val="-3"/>
        </w:rPr>
        <w:t xml:space="preserve"> </w:t>
      </w:r>
      <w:r>
        <w:rPr/>
        <w:t>рост</w:t>
      </w:r>
      <w:r>
        <w:rPr>
          <w:spacing w:val="-1"/>
        </w:rPr>
        <w:t xml:space="preserve"> </w:t>
      </w:r>
      <w:r>
        <w:rPr/>
        <w:t>человека).</w:t>
      </w:r>
      <w:r/>
    </w:p>
    <w:p>
      <w:pPr>
        <w:pStyle w:val="Style14"/>
        <w:spacing w:lineRule="auto" w:line="276" w:before="1" w:after="0"/>
        <w:ind w:left="232" w:right="0" w:firstLine="707"/>
        <w:jc w:val="left"/>
      </w:pPr>
      <w:r>
        <w:rPr/>
        <w:t>Неравенство</w:t>
      </w:r>
      <w:r>
        <w:rPr>
          <w:spacing w:val="13"/>
        </w:rPr>
        <w:t xml:space="preserve"> </w:t>
      </w:r>
      <w:r>
        <w:rPr/>
        <w:t>Чебышева.</w:t>
      </w:r>
      <w:r>
        <w:rPr>
          <w:spacing w:val="13"/>
        </w:rPr>
        <w:t xml:space="preserve"> </w:t>
      </w:r>
      <w:r>
        <w:rPr/>
        <w:t>Теорема</w:t>
      </w:r>
      <w:r>
        <w:rPr>
          <w:spacing w:val="12"/>
        </w:rPr>
        <w:t xml:space="preserve"> </w:t>
      </w:r>
      <w:r>
        <w:rPr/>
        <w:t>Бернулли.</w:t>
      </w:r>
      <w:r>
        <w:rPr>
          <w:spacing w:val="16"/>
        </w:rPr>
        <w:t xml:space="preserve"> </w:t>
      </w:r>
      <w:r>
        <w:rPr/>
        <w:t>Закон</w:t>
      </w:r>
      <w:r>
        <w:rPr>
          <w:spacing w:val="15"/>
        </w:rPr>
        <w:t xml:space="preserve"> </w:t>
      </w:r>
      <w:r>
        <w:rPr/>
        <w:t>больших</w:t>
      </w:r>
      <w:r>
        <w:rPr>
          <w:spacing w:val="16"/>
        </w:rPr>
        <w:t xml:space="preserve"> </w:t>
      </w:r>
      <w:r>
        <w:rPr/>
        <w:t>чисел.</w:t>
      </w:r>
      <w:r>
        <w:rPr>
          <w:spacing w:val="13"/>
        </w:rPr>
        <w:t xml:space="preserve"> </w:t>
      </w:r>
      <w:r>
        <w:rPr/>
        <w:t>Выборочный</w:t>
      </w:r>
      <w:r>
        <w:rPr>
          <w:spacing w:val="15"/>
        </w:rPr>
        <w:t xml:space="preserve"> </w:t>
      </w:r>
      <w:r>
        <w:rPr/>
        <w:t>метод</w:t>
      </w:r>
      <w:r>
        <w:rPr>
          <w:spacing w:val="-57"/>
        </w:rPr>
        <w:t xml:space="preserve"> </w:t>
      </w:r>
      <w:r>
        <w:rPr/>
        <w:t>измерения</w:t>
      </w:r>
      <w:r>
        <w:rPr>
          <w:spacing w:val="-1"/>
        </w:rPr>
        <w:t xml:space="preserve"> </w:t>
      </w:r>
      <w:r>
        <w:rPr/>
        <w:t>вероятностей. Роль</w:t>
      </w:r>
      <w:r>
        <w:rPr>
          <w:spacing w:val="-3"/>
        </w:rPr>
        <w:t xml:space="preserve"> </w:t>
      </w:r>
      <w:r>
        <w:rPr/>
        <w:t>закона</w:t>
      </w:r>
      <w:r>
        <w:rPr>
          <w:spacing w:val="-1"/>
        </w:rPr>
        <w:t xml:space="preserve"> </w:t>
      </w:r>
      <w:r>
        <w:rPr/>
        <w:t>больших</w:t>
      </w:r>
      <w:r>
        <w:rPr>
          <w:spacing w:val="-1"/>
        </w:rPr>
        <w:t xml:space="preserve"> </w:t>
      </w:r>
      <w:r>
        <w:rPr/>
        <w:t>чисел в</w:t>
      </w:r>
      <w:r>
        <w:rPr>
          <w:spacing w:val="-1"/>
        </w:rPr>
        <w:t xml:space="preserve"> </w:t>
      </w:r>
      <w:r>
        <w:rPr/>
        <w:t>науке,</w:t>
      </w:r>
      <w:r>
        <w:rPr>
          <w:spacing w:val="-1"/>
        </w:rPr>
        <w:t xml:space="preserve"> </w:t>
      </w:r>
      <w:r>
        <w:rPr/>
        <w:t>природе</w:t>
      </w:r>
      <w:r>
        <w:rPr>
          <w:spacing w:val="-1"/>
        </w:rPr>
        <w:t xml:space="preserve"> </w:t>
      </w:r>
      <w:r>
        <w:rPr/>
        <w:t>и обществе.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Ковариация</w:t>
      </w:r>
      <w:r>
        <w:rPr>
          <w:spacing w:val="35"/>
        </w:rPr>
        <w:t xml:space="preserve"> </w:t>
      </w:r>
      <w:r>
        <w:rPr/>
        <w:t>двух</w:t>
      </w:r>
      <w:r>
        <w:rPr>
          <w:spacing w:val="37"/>
        </w:rPr>
        <w:t xml:space="preserve"> </w:t>
      </w:r>
      <w:r>
        <w:rPr/>
        <w:t>случайных</w:t>
      </w:r>
      <w:r>
        <w:rPr>
          <w:spacing w:val="37"/>
        </w:rPr>
        <w:t xml:space="preserve"> </w:t>
      </w:r>
      <w:r>
        <w:rPr/>
        <w:t>величин.</w:t>
      </w:r>
      <w:r>
        <w:rPr>
          <w:spacing w:val="36"/>
        </w:rPr>
        <w:t xml:space="preserve"> </w:t>
      </w:r>
      <w:r>
        <w:rPr/>
        <w:t>Понятие</w:t>
      </w:r>
      <w:r>
        <w:rPr>
          <w:spacing w:val="34"/>
        </w:rPr>
        <w:t xml:space="preserve"> </w:t>
      </w:r>
      <w:r>
        <w:rPr/>
        <w:t>о</w:t>
      </w:r>
      <w:r>
        <w:rPr>
          <w:spacing w:val="35"/>
        </w:rPr>
        <w:t xml:space="preserve"> </w:t>
      </w:r>
      <w:r>
        <w:rPr/>
        <w:t>коэффициенте</w:t>
      </w:r>
      <w:r>
        <w:rPr>
          <w:spacing w:val="35"/>
        </w:rPr>
        <w:t xml:space="preserve"> </w:t>
      </w:r>
      <w:r>
        <w:rPr/>
        <w:t>корреляции.</w:t>
      </w:r>
      <w:r>
        <w:rPr>
          <w:spacing w:val="35"/>
        </w:rPr>
        <w:t xml:space="preserve"> </w:t>
      </w:r>
      <w:r>
        <w:rPr/>
        <w:t>Совместные</w:t>
      </w:r>
      <w:r>
        <w:rPr>
          <w:spacing w:val="-57"/>
        </w:rPr>
        <w:t xml:space="preserve"> </w:t>
      </w:r>
      <w:r>
        <w:rPr/>
        <w:t>наблюдения</w:t>
      </w:r>
      <w:r>
        <w:rPr>
          <w:spacing w:val="-1"/>
        </w:rPr>
        <w:t xml:space="preserve"> </w:t>
      </w:r>
      <w:r>
        <w:rPr/>
        <w:t>двух</w:t>
      </w:r>
      <w:r>
        <w:rPr>
          <w:spacing w:val="2"/>
        </w:rPr>
        <w:t xml:space="preserve"> </w:t>
      </w:r>
      <w:r>
        <w:rPr/>
        <w:t>случайных</w:t>
      </w:r>
      <w:r>
        <w:rPr>
          <w:spacing w:val="1"/>
        </w:rPr>
        <w:t xml:space="preserve"> </w:t>
      </w:r>
      <w:r>
        <w:rPr/>
        <w:t>величин. Выборочный</w:t>
      </w:r>
      <w:r>
        <w:rPr>
          <w:spacing w:val="1"/>
        </w:rPr>
        <w:t xml:space="preserve"> </w:t>
      </w:r>
      <w:r>
        <w:rPr/>
        <w:t>коэффициент</w:t>
      </w:r>
      <w:r>
        <w:rPr>
          <w:spacing w:val="-3"/>
        </w:rPr>
        <w:t xml:space="preserve"> </w:t>
      </w:r>
      <w:r>
        <w:rPr/>
        <w:t>корреляции.</w:t>
      </w:r>
      <w:r/>
    </w:p>
    <w:p>
      <w:pPr>
        <w:pStyle w:val="3"/>
        <w:numPr>
          <w:ilvl w:val="0"/>
          <w:numId w:val="30"/>
        </w:numPr>
        <w:tabs>
          <w:tab w:val="left" w:pos="1181" w:leader="none"/>
        </w:tabs>
        <w:spacing w:lineRule="auto" w:line="276" w:before="67" w:after="0"/>
        <w:ind w:left="940" w:right="2982" w:hanging="240"/>
        <w:jc w:val="left"/>
        <w:rPr>
          <w:sz w:val="2"/>
          <w:b/>
          <w:sz w:val="2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"/>
          <w:szCs w:val="24"/>
          <w:lang w:val="ru-RU" w:eastAsia="en-US" w:bidi="ar-SA"/>
        </w:rPr>
      </w:r>
      <w:r/>
    </w:p>
    <w:p>
      <w:pPr>
        <w:pStyle w:val="ListParagraph"/>
        <w:widowControl/>
        <w:numPr>
          <w:ilvl w:val="2"/>
          <w:numId w:val="82"/>
        </w:numPr>
        <w:tabs>
          <w:tab w:val="left" w:pos="2636" w:leader="none"/>
        </w:tabs>
        <w:suppressAutoHyphens w:val="true"/>
        <w:bidi w:val="0"/>
        <w:spacing w:lineRule="auto" w:line="276" w:before="72" w:after="0"/>
        <w:ind w:left="964" w:right="1304" w:hanging="600"/>
        <w:jc w:val="both"/>
      </w:pPr>
      <w:r>
        <w:rPr>
          <w:b/>
          <w:sz w:val="24"/>
        </w:rPr>
        <w:t>Рабочая программа по учебному предмету «Информатика»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Базовый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уровень</w:t>
      </w:r>
      <w:r/>
    </w:p>
    <w:p>
      <w:pPr>
        <w:pStyle w:val="3"/>
        <w:spacing w:lineRule="auto" w:line="360"/>
        <w:ind w:left="820" w:right="3612" w:hanging="0"/>
        <w:jc w:val="both"/>
      </w:pPr>
      <w:r>
        <w:rPr/>
        <w:t>Планируемые результаты освоения учебного предмета</w:t>
      </w:r>
      <w:r>
        <w:rPr>
          <w:spacing w:val="-57"/>
        </w:rPr>
        <w:t xml:space="preserve"> </w:t>
      </w:r>
      <w:r>
        <w:rPr/>
        <w:t>Личностные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/>
        <w:ind w:left="112" w:right="123" w:firstLine="708"/>
      </w:pPr>
      <w:r>
        <w:rPr/>
        <w:t>При изучении курса «Информатика» в соответствии с требованиями ФГОС формируются</w:t>
      </w:r>
      <w:r>
        <w:rPr>
          <w:spacing w:val="1"/>
        </w:rPr>
        <w:t xml:space="preserve"> </w:t>
      </w:r>
      <w:r>
        <w:rPr/>
        <w:t>следующие</w:t>
      </w:r>
      <w:r>
        <w:rPr>
          <w:spacing w:val="-2"/>
        </w:rPr>
        <w:t xml:space="preserve"> </w:t>
      </w:r>
      <w:r>
        <w:rPr/>
        <w:t>личностные</w:t>
      </w:r>
      <w:r>
        <w:rPr>
          <w:spacing w:val="-1"/>
        </w:rPr>
        <w:t xml:space="preserve"> </w:t>
      </w:r>
      <w:r>
        <w:rPr/>
        <w:t>результаты.</w:t>
      </w:r>
      <w:r/>
    </w:p>
    <w:p>
      <w:pPr>
        <w:pStyle w:val="Style14"/>
        <w:spacing w:lineRule="auto" w:line="276"/>
        <w:ind w:left="112" w:right="118" w:firstLine="708"/>
      </w:pPr>
      <w:r>
        <w:rPr/>
        <w:t>Сформированность</w:t>
      </w:r>
      <w:r>
        <w:rPr>
          <w:spacing w:val="1"/>
        </w:rPr>
        <w:t xml:space="preserve"> </w:t>
      </w:r>
      <w:r>
        <w:rPr/>
        <w:t>мировоззрения,</w:t>
      </w:r>
      <w:r>
        <w:rPr>
          <w:spacing w:val="1"/>
        </w:rPr>
        <w:t xml:space="preserve"> </w:t>
      </w:r>
      <w:r>
        <w:rPr/>
        <w:t>соответствующего</w:t>
      </w:r>
      <w:r>
        <w:rPr>
          <w:spacing w:val="1"/>
        </w:rPr>
        <w:t xml:space="preserve"> </w:t>
      </w:r>
      <w:r>
        <w:rPr/>
        <w:t>современному</w:t>
      </w:r>
      <w:r>
        <w:rPr>
          <w:spacing w:val="1"/>
        </w:rPr>
        <w:t xml:space="preserve"> </w:t>
      </w:r>
      <w:r>
        <w:rPr/>
        <w:t>уровню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науки и</w:t>
      </w:r>
      <w:r>
        <w:rPr>
          <w:spacing w:val="1"/>
        </w:rPr>
        <w:t xml:space="preserve"> </w:t>
      </w:r>
      <w:r>
        <w:rPr/>
        <w:t>общественной</w:t>
      </w:r>
      <w:r>
        <w:rPr>
          <w:spacing w:val="-2"/>
        </w:rPr>
        <w:t xml:space="preserve"> </w:t>
      </w:r>
      <w:r>
        <w:rPr/>
        <w:t>практики.</w:t>
      </w:r>
      <w:r/>
    </w:p>
    <w:p>
      <w:pPr>
        <w:pStyle w:val="Style14"/>
        <w:spacing w:lineRule="auto" w:line="276"/>
        <w:ind w:left="112" w:right="119" w:firstLine="707"/>
      </w:pPr>
      <w:r>
        <w:rPr/>
        <w:t>Каждая</w:t>
      </w:r>
      <w:r>
        <w:rPr>
          <w:spacing w:val="1"/>
        </w:rPr>
        <w:t xml:space="preserve"> </w:t>
      </w:r>
      <w:r>
        <w:rPr/>
        <w:t>учебная</w:t>
      </w:r>
      <w:r>
        <w:rPr>
          <w:spacing w:val="1"/>
        </w:rPr>
        <w:t xml:space="preserve"> </w:t>
      </w:r>
      <w:r>
        <w:rPr/>
        <w:t>дисциплина</w:t>
      </w:r>
      <w:r>
        <w:rPr>
          <w:spacing w:val="1"/>
        </w:rPr>
        <w:t xml:space="preserve"> </w:t>
      </w:r>
      <w:r>
        <w:rPr/>
        <w:t>формирует</w:t>
      </w:r>
      <w:r>
        <w:rPr>
          <w:spacing w:val="1"/>
        </w:rPr>
        <w:t xml:space="preserve"> </w:t>
      </w:r>
      <w:r>
        <w:rPr/>
        <w:t>определенную</w:t>
      </w:r>
      <w:r>
        <w:rPr>
          <w:spacing w:val="1"/>
        </w:rPr>
        <w:t xml:space="preserve"> </w:t>
      </w:r>
      <w:r>
        <w:rPr/>
        <w:t>составляющую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мировоззрения.</w:t>
      </w:r>
      <w:r>
        <w:rPr>
          <w:spacing w:val="1"/>
        </w:rPr>
        <w:t xml:space="preserve"> </w:t>
      </w:r>
      <w:r>
        <w:rPr/>
        <w:t>Информатика</w:t>
      </w:r>
      <w:r>
        <w:rPr>
          <w:spacing w:val="1"/>
        </w:rPr>
        <w:t xml:space="preserve"> </w:t>
      </w:r>
      <w:r>
        <w:rPr/>
        <w:t>формирует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науках,</w:t>
      </w:r>
      <w:r>
        <w:rPr>
          <w:spacing w:val="1"/>
        </w:rPr>
        <w:t xml:space="preserve"> </w:t>
      </w:r>
      <w:r>
        <w:rPr/>
        <w:t>развивающих</w:t>
      </w:r>
      <w:r>
        <w:rPr>
          <w:spacing w:val="-57"/>
        </w:rPr>
        <w:t xml:space="preserve"> </w:t>
      </w:r>
      <w:r>
        <w:rPr/>
        <w:t>информационную</w:t>
      </w:r>
      <w:r>
        <w:rPr>
          <w:spacing w:val="1"/>
        </w:rPr>
        <w:t xml:space="preserve"> </w:t>
      </w:r>
      <w:r>
        <w:rPr/>
        <w:t>картину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вводит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область</w:t>
      </w:r>
      <w:r>
        <w:rPr>
          <w:spacing w:val="1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людей.</w:t>
      </w:r>
      <w:r>
        <w:rPr>
          <w:spacing w:val="1"/>
        </w:rPr>
        <w:t xml:space="preserve"> </w:t>
      </w:r>
      <w:r>
        <w:rPr/>
        <w:t>Ученики</w:t>
      </w:r>
      <w:r>
        <w:rPr>
          <w:spacing w:val="1"/>
        </w:rPr>
        <w:t xml:space="preserve"> </w:t>
      </w:r>
      <w:r>
        <w:rPr/>
        <w:t>узнают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месте,</w:t>
      </w:r>
      <w:r>
        <w:rPr>
          <w:spacing w:val="1"/>
        </w:rPr>
        <w:t xml:space="preserve"> </w:t>
      </w:r>
      <w:r>
        <w:rPr/>
        <w:t>которое</w:t>
      </w:r>
      <w:r>
        <w:rPr>
          <w:spacing w:val="1"/>
        </w:rPr>
        <w:t xml:space="preserve"> </w:t>
      </w:r>
      <w:r>
        <w:rPr/>
        <w:t>занимает</w:t>
      </w:r>
      <w:r>
        <w:rPr>
          <w:spacing w:val="1"/>
        </w:rPr>
        <w:t xml:space="preserve"> </w:t>
      </w:r>
      <w:r>
        <w:rPr/>
        <w:t>информатика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наук,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картине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научными</w:t>
      </w:r>
      <w:r>
        <w:rPr>
          <w:spacing w:val="1"/>
        </w:rPr>
        <w:t xml:space="preserve"> </w:t>
      </w:r>
      <w:r>
        <w:rPr/>
        <w:t>областями.</w:t>
      </w:r>
      <w:r>
        <w:rPr>
          <w:spacing w:val="1"/>
        </w:rPr>
        <w:t xml:space="preserve"> </w:t>
      </w:r>
      <w:r>
        <w:rPr/>
        <w:t>Ученики</w:t>
      </w:r>
      <w:r>
        <w:rPr>
          <w:spacing w:val="1"/>
        </w:rPr>
        <w:t xml:space="preserve"> </w:t>
      </w:r>
      <w:r>
        <w:rPr/>
        <w:t>получают</w:t>
      </w:r>
      <w:r>
        <w:rPr>
          <w:spacing w:val="-57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перспективах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ИКТ-отрасли,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которых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будущем</w:t>
      </w:r>
      <w:r>
        <w:rPr>
          <w:spacing w:val="-1"/>
        </w:rPr>
        <w:t xml:space="preserve"> </w:t>
      </w:r>
      <w:r>
        <w:rPr/>
        <w:t>они,</w:t>
      </w:r>
      <w:r>
        <w:rPr>
          <w:spacing w:val="-1"/>
        </w:rPr>
        <w:t xml:space="preserve"> </w:t>
      </w:r>
      <w:r>
        <w:rPr/>
        <w:t>возможно, смогут принять</w:t>
      </w:r>
      <w:r>
        <w:rPr>
          <w:spacing w:val="2"/>
        </w:rPr>
        <w:t xml:space="preserve"> </w:t>
      </w:r>
      <w:r>
        <w:rPr/>
        <w:t>участие.</w:t>
      </w:r>
      <w:r/>
    </w:p>
    <w:p>
      <w:pPr>
        <w:pStyle w:val="Style14"/>
        <w:spacing w:lineRule="auto" w:line="276"/>
        <w:ind w:left="112" w:right="119" w:firstLine="707"/>
      </w:pPr>
      <w:r>
        <w:rPr/>
        <w:t>Сформированность навыков сотрудничества со сверстниками, детьми младшего возраста,</w:t>
      </w:r>
      <w:r>
        <w:rPr>
          <w:spacing w:val="1"/>
        </w:rPr>
        <w:t xml:space="preserve"> </w:t>
      </w:r>
      <w:r>
        <w:rPr/>
        <w:t>взрослыми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образовательной,</w:t>
      </w:r>
      <w:r>
        <w:rPr>
          <w:spacing w:val="1"/>
        </w:rPr>
        <w:t xml:space="preserve"> </w:t>
      </w:r>
      <w:r>
        <w:rPr/>
        <w:t>общественно</w:t>
      </w:r>
      <w:r>
        <w:rPr>
          <w:spacing w:val="1"/>
        </w:rPr>
        <w:t xml:space="preserve"> </w:t>
      </w:r>
      <w:r>
        <w:rPr/>
        <w:t>полезной,</w:t>
      </w:r>
      <w:r>
        <w:rPr>
          <w:spacing w:val="1"/>
        </w:rPr>
        <w:t xml:space="preserve"> </w:t>
      </w:r>
      <w:r>
        <w:rPr/>
        <w:t>учебноисследовательской,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видах</w:t>
      </w:r>
      <w:r>
        <w:rPr>
          <w:spacing w:val="2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112" w:right="117" w:firstLine="708"/>
      </w:pPr>
      <w:r>
        <w:rPr/>
        <w:t>Эффективным</w:t>
      </w:r>
      <w:r>
        <w:rPr>
          <w:spacing w:val="1"/>
        </w:rPr>
        <w:t xml:space="preserve"> </w:t>
      </w:r>
      <w:r>
        <w:rPr/>
        <w:t>методом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1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качеств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учебно-проектная</w:t>
      </w:r>
      <w:r>
        <w:rPr>
          <w:spacing w:val="1"/>
        </w:rPr>
        <w:t xml:space="preserve"> </w:t>
      </w:r>
      <w:r>
        <w:rPr/>
        <w:t>деятельность. Работа над проектом требует взаимодействия между учениками — исполнителями</w:t>
      </w:r>
      <w:r>
        <w:rPr>
          <w:spacing w:val="1"/>
        </w:rPr>
        <w:t xml:space="preserve"> </w:t>
      </w:r>
      <w:r>
        <w:rPr/>
        <w:t>проекта, а также между учениками и учителем, формулирующим задание для проектирования,</w:t>
      </w:r>
      <w:r>
        <w:rPr>
          <w:spacing w:val="1"/>
        </w:rPr>
        <w:t xml:space="preserve"> </w:t>
      </w:r>
      <w:r>
        <w:rPr/>
        <w:t>контролирующим ход его выполнения и принимающим результаты работы. В завершение работы</w:t>
      </w:r>
      <w:r>
        <w:rPr>
          <w:spacing w:val="1"/>
        </w:rPr>
        <w:t xml:space="preserve"> </w:t>
      </w:r>
      <w:r>
        <w:rPr/>
        <w:t>предусматривается процедура защиты проекта перед коллективом класса, которая также требует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-1"/>
        </w:rPr>
        <w:t xml:space="preserve"> </w:t>
      </w:r>
      <w:r>
        <w:rPr/>
        <w:t>коммуникативных навыков</w:t>
      </w:r>
      <w:r>
        <w:rPr>
          <w:spacing w:val="1"/>
        </w:rPr>
        <w:t xml:space="preserve"> </w:t>
      </w:r>
      <w:r>
        <w:rPr/>
        <w:t>у</w:t>
      </w:r>
      <w:r>
        <w:rPr>
          <w:spacing w:val="-5"/>
        </w:rPr>
        <w:t xml:space="preserve"> </w:t>
      </w:r>
      <w:r>
        <w:rPr/>
        <w:t>детей.</w:t>
      </w:r>
      <w:r/>
    </w:p>
    <w:p>
      <w:pPr>
        <w:pStyle w:val="Style14"/>
        <w:spacing w:lineRule="auto" w:line="276"/>
        <w:ind w:left="112" w:right="118" w:firstLine="708"/>
      </w:pPr>
      <w:r>
        <w:rPr/>
        <w:t>Бережное, ответственное и компетентное отношение кфизическому и психологическому</w:t>
      </w:r>
      <w:r>
        <w:rPr>
          <w:spacing w:val="1"/>
        </w:rPr>
        <w:t xml:space="preserve"> </w:t>
      </w:r>
      <w:r>
        <w:rPr/>
        <w:t>здоровью</w:t>
      </w:r>
      <w:r>
        <w:rPr>
          <w:spacing w:val="-1"/>
        </w:rPr>
        <w:t xml:space="preserve"> </w:t>
      </w:r>
      <w:r>
        <w:rPr/>
        <w:t>как</w:t>
      </w:r>
      <w:r>
        <w:rPr>
          <w:spacing w:val="-3"/>
        </w:rPr>
        <w:t xml:space="preserve"> </w:t>
      </w:r>
      <w:r>
        <w:rPr/>
        <w:t>к собственному,</w:t>
      </w:r>
      <w:r>
        <w:rPr>
          <w:spacing w:val="-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 других</w:t>
      </w:r>
      <w:r>
        <w:rPr>
          <w:spacing w:val="1"/>
        </w:rPr>
        <w:t xml:space="preserve"> </w:t>
      </w:r>
      <w:r>
        <w:rPr/>
        <w:t>людей,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-2"/>
        </w:rPr>
        <w:t xml:space="preserve"> </w:t>
      </w:r>
      <w:r>
        <w:rPr/>
        <w:t>оказывать</w:t>
      </w:r>
      <w:r>
        <w:rPr>
          <w:spacing w:val="2"/>
        </w:rPr>
        <w:t xml:space="preserve"> </w:t>
      </w:r>
      <w:r>
        <w:rPr/>
        <w:t>первую помощь.</w:t>
      </w:r>
      <w:r/>
    </w:p>
    <w:p>
      <w:pPr>
        <w:pStyle w:val="Style14"/>
        <w:spacing w:lineRule="auto" w:line="276"/>
        <w:ind w:left="112" w:right="119" w:firstLine="708"/>
      </w:pPr>
      <w:r>
        <w:rPr/>
        <w:t>Работа за компьютером (и не только над учебными заданиями) занимает у современных</w:t>
      </w:r>
      <w:r>
        <w:rPr>
          <w:spacing w:val="1"/>
        </w:rPr>
        <w:t xml:space="preserve"> </w:t>
      </w:r>
      <w:r>
        <w:rPr/>
        <w:t>детей все больше времени, поэтому для сохранения здоровья очень важно знакомить учеников с</w:t>
      </w:r>
      <w:r>
        <w:rPr>
          <w:spacing w:val="1"/>
        </w:rPr>
        <w:t xml:space="preserve"> </w:t>
      </w:r>
      <w:r>
        <w:rPr/>
        <w:t>правилами безопасной</w:t>
      </w:r>
      <w:r>
        <w:rPr>
          <w:spacing w:val="-2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за</w:t>
      </w:r>
      <w:r>
        <w:rPr>
          <w:spacing w:val="-1"/>
        </w:rPr>
        <w:t xml:space="preserve"> </w:t>
      </w:r>
      <w:r>
        <w:rPr/>
        <w:t>компьютером,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компьютерной</w:t>
      </w:r>
      <w:r>
        <w:rPr>
          <w:spacing w:val="-2"/>
        </w:rPr>
        <w:t xml:space="preserve"> </w:t>
      </w:r>
      <w:r>
        <w:rPr/>
        <w:t>эргономикой.</w:t>
      </w:r>
      <w:r/>
    </w:p>
    <w:p>
      <w:pPr>
        <w:pStyle w:val="Style14"/>
        <w:spacing w:lineRule="auto" w:line="276"/>
        <w:ind w:left="112" w:right="119" w:firstLine="708"/>
      </w:pPr>
      <w:r>
        <w:rPr/>
        <w:t>Готовность и способность к образованию, в том числе самообразованию, на протяжении</w:t>
      </w:r>
      <w:r>
        <w:rPr>
          <w:spacing w:val="1"/>
        </w:rPr>
        <w:t xml:space="preserve"> </w:t>
      </w:r>
      <w:r>
        <w:rPr/>
        <w:t>всей</w:t>
      </w:r>
      <w:r>
        <w:rPr>
          <w:spacing w:val="1"/>
        </w:rPr>
        <w:t xml:space="preserve"> </w:t>
      </w:r>
      <w:r>
        <w:rPr/>
        <w:t>жизни;</w:t>
      </w:r>
      <w:r>
        <w:rPr>
          <w:spacing w:val="1"/>
        </w:rPr>
        <w:t xml:space="preserve"> </w:t>
      </w:r>
      <w:r>
        <w:rPr/>
        <w:t>сознательное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непрерывному</w:t>
      </w:r>
      <w:r>
        <w:rPr>
          <w:spacing w:val="1"/>
        </w:rPr>
        <w:t xml:space="preserve"> </w:t>
      </w:r>
      <w:r>
        <w:rPr/>
        <w:t>образованию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условию</w:t>
      </w:r>
      <w:r>
        <w:rPr>
          <w:spacing w:val="1"/>
        </w:rPr>
        <w:t xml:space="preserve"> </w:t>
      </w:r>
      <w:r>
        <w:rPr/>
        <w:t>успешной</w:t>
      </w:r>
      <w:r>
        <w:rPr>
          <w:spacing w:val="1"/>
        </w:rPr>
        <w:t xml:space="preserve"> </w:t>
      </w:r>
      <w:r>
        <w:rPr/>
        <w:t>профессиональной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общественной</w:t>
      </w:r>
      <w:r>
        <w:rPr>
          <w:spacing w:val="1"/>
        </w:rPr>
        <w:t xml:space="preserve"> </w:t>
      </w:r>
      <w:r>
        <w:rPr/>
        <w:t>деятельности;</w:t>
      </w:r>
      <w:r>
        <w:rPr>
          <w:spacing w:val="1"/>
        </w:rPr>
        <w:t xml:space="preserve"> </w:t>
      </w:r>
      <w:r>
        <w:rPr/>
        <w:t>осознанный</w:t>
      </w:r>
      <w:r>
        <w:rPr>
          <w:spacing w:val="1"/>
        </w:rPr>
        <w:t xml:space="preserve"> </w:t>
      </w:r>
      <w:r>
        <w:rPr/>
        <w:t>выбор</w:t>
      </w:r>
      <w:r>
        <w:rPr>
          <w:spacing w:val="1"/>
        </w:rPr>
        <w:t xml:space="preserve"> </w:t>
      </w:r>
      <w:r>
        <w:rPr/>
        <w:t>будущей</w:t>
      </w:r>
      <w:r>
        <w:rPr>
          <w:spacing w:val="1"/>
        </w:rPr>
        <w:t xml:space="preserve"> </w:t>
      </w:r>
      <w:r>
        <w:rPr/>
        <w:t>профессии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возможностей реализации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2"/>
        </w:rPr>
        <w:t xml:space="preserve"> </w:t>
      </w:r>
      <w:r>
        <w:rPr/>
        <w:t>жизненных планов.</w:t>
      </w:r>
      <w:r/>
    </w:p>
    <w:p>
      <w:pPr>
        <w:pStyle w:val="Style14"/>
        <w:spacing w:lineRule="auto" w:line="276"/>
        <w:ind w:left="112" w:right="117" w:firstLine="708"/>
      </w:pPr>
      <w:r>
        <w:rPr/>
        <w:t>Данное качество формируется в процессе развития навыков самостоятельной учебной и</w:t>
      </w:r>
      <w:r>
        <w:rPr>
          <w:spacing w:val="1"/>
        </w:rPr>
        <w:t xml:space="preserve"> </w:t>
      </w:r>
      <w:r>
        <w:rPr/>
        <w:t>учебно-исследовательской работы учеников. Выполнение проектных заданий требует от ученика</w:t>
      </w:r>
      <w:r>
        <w:rPr>
          <w:spacing w:val="1"/>
        </w:rPr>
        <w:t xml:space="preserve"> </w:t>
      </w:r>
      <w:r>
        <w:rPr/>
        <w:t>проявления самостоятельности в изучении нового материала, в поиске информации в различных</w:t>
      </w:r>
      <w:r>
        <w:rPr>
          <w:spacing w:val="1"/>
        </w:rPr>
        <w:t xml:space="preserve"> </w:t>
      </w:r>
      <w:r>
        <w:rPr/>
        <w:t>источниках. Такая деятельность раскрывает перед учениками возможные перспективы в изучении</w:t>
      </w:r>
      <w:r>
        <w:rPr>
          <w:spacing w:val="1"/>
        </w:rPr>
        <w:t xml:space="preserve"> </w:t>
      </w:r>
      <w:r>
        <w:rPr/>
        <w:t>предмета и в дальнейшей профориентации в этом направлении. Во многих разделах учебников</w:t>
      </w:r>
      <w:r>
        <w:rPr>
          <w:spacing w:val="1"/>
        </w:rPr>
        <w:t xml:space="preserve"> </w:t>
      </w:r>
      <w:r>
        <w:rPr/>
        <w:t>рассказывается об использовании информатики и ИКТ в различных профессиональных областях и</w:t>
      </w:r>
      <w:r>
        <w:rPr>
          <w:spacing w:val="-57"/>
        </w:rPr>
        <w:t xml:space="preserve"> </w:t>
      </w:r>
      <w:r>
        <w:rPr/>
        <w:t>перспективах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развития.</w:t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ind w:left="820" w:right="0" w:hanging="0"/>
        <w:jc w:val="both"/>
      </w:pPr>
      <w:r>
        <w:rPr/>
        <w:t>Метапредметные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 w:before="67" w:after="0"/>
        <w:ind w:left="112" w:right="123" w:firstLine="708"/>
      </w:pPr>
      <w:r>
        <w:rPr/>
        <w:t>При изучении курса «Информатика» в соответствии с требованиями ФГОС формируются</w:t>
      </w:r>
      <w:r>
        <w:rPr>
          <w:spacing w:val="1"/>
        </w:rPr>
        <w:t xml:space="preserve"> </w:t>
      </w:r>
      <w:r>
        <w:rPr/>
        <w:t>следующие</w:t>
      </w:r>
      <w:r>
        <w:rPr>
          <w:spacing w:val="-2"/>
        </w:rPr>
        <w:t xml:space="preserve"> </w:t>
      </w:r>
      <w:r>
        <w:rPr/>
        <w:t>метапредметные</w:t>
      </w:r>
      <w:r>
        <w:rPr>
          <w:spacing w:val="-1"/>
        </w:rPr>
        <w:t xml:space="preserve"> </w:t>
      </w:r>
      <w:r>
        <w:rPr/>
        <w:t>результаты.</w:t>
      </w:r>
      <w:r/>
    </w:p>
    <w:p>
      <w:pPr>
        <w:pStyle w:val="Style14"/>
        <w:spacing w:lineRule="auto" w:line="276"/>
        <w:ind w:left="112" w:right="119" w:firstLine="707"/>
      </w:pPr>
      <w:r>
        <w:rPr/>
        <w:t>Умение</w:t>
      </w:r>
      <w:r>
        <w:rPr>
          <w:spacing w:val="1"/>
        </w:rPr>
        <w:t xml:space="preserve"> 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составлять</w:t>
      </w:r>
      <w:r>
        <w:rPr>
          <w:spacing w:val="1"/>
        </w:rPr>
        <w:t xml:space="preserve"> </w:t>
      </w:r>
      <w:r>
        <w:rPr/>
        <w:t>планы;</w:t>
      </w:r>
      <w:r>
        <w:rPr>
          <w:spacing w:val="61"/>
        </w:rPr>
        <w:t xml:space="preserve"> 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осуществлять, контролировать и корректировать учебную и внеучебную (включая вне-школьную)</w:t>
      </w:r>
      <w:r>
        <w:rPr>
          <w:spacing w:val="1"/>
        </w:rPr>
        <w:t xml:space="preserve"> </w:t>
      </w:r>
      <w:r>
        <w:rPr/>
        <w:t>деятельность; использовать все возможные ресурсы для достижения целей; выбирать успешные</w:t>
      </w:r>
      <w:r>
        <w:rPr>
          <w:spacing w:val="1"/>
        </w:rPr>
        <w:t xml:space="preserve"> </w:t>
      </w:r>
      <w:r>
        <w:rPr/>
        <w:t>стратегии в</w:t>
      </w:r>
      <w:r>
        <w:rPr>
          <w:spacing w:val="-1"/>
        </w:rPr>
        <w:t xml:space="preserve"> </w:t>
      </w:r>
      <w:r>
        <w:rPr/>
        <w:t>различных ситуациях.</w:t>
      </w:r>
      <w:r/>
    </w:p>
    <w:p>
      <w:pPr>
        <w:pStyle w:val="Style14"/>
        <w:ind w:left="820" w:right="0" w:hanging="0"/>
      </w:pPr>
      <w:r>
        <w:rPr/>
        <w:t>Данная</w:t>
      </w:r>
      <w:r>
        <w:rPr>
          <w:spacing w:val="-3"/>
        </w:rPr>
        <w:t xml:space="preserve"> </w:t>
      </w:r>
      <w:r>
        <w:rPr/>
        <w:t>компетенция</w:t>
      </w:r>
      <w:r>
        <w:rPr>
          <w:spacing w:val="-3"/>
        </w:rPr>
        <w:t xml:space="preserve"> </w:t>
      </w:r>
      <w:r>
        <w:rPr/>
        <w:t>формируется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информатики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нескольких</w:t>
      </w:r>
      <w:r>
        <w:rPr>
          <w:spacing w:val="-1"/>
        </w:rPr>
        <w:t xml:space="preserve"> </w:t>
      </w:r>
      <w:r>
        <w:rPr/>
        <w:t>аспектах:</w:t>
      </w:r>
      <w:r/>
    </w:p>
    <w:p>
      <w:pPr>
        <w:pStyle w:val="Style14"/>
        <w:spacing w:lineRule="auto" w:line="276" w:before="37" w:after="0"/>
        <w:ind w:left="112" w:right="119" w:firstLine="708"/>
      </w:pPr>
      <w:r>
        <w:rPr/>
        <w:t>−</w:t>
      </w:r>
      <w:r>
        <w:rPr/>
        <w:t>учебно-проектная деятельность: планирование целей и процесса выполнения проекта и</w:t>
      </w:r>
      <w:r>
        <w:rPr>
          <w:spacing w:val="1"/>
        </w:rPr>
        <w:t xml:space="preserve"> </w:t>
      </w:r>
      <w:r>
        <w:rPr/>
        <w:t>самоконтроль за</w:t>
      </w:r>
      <w:r>
        <w:rPr>
          <w:spacing w:val="-1"/>
        </w:rPr>
        <w:t xml:space="preserve"> </w:t>
      </w:r>
      <w:r>
        <w:rPr/>
        <w:t>результатами</w:t>
      </w:r>
      <w:r>
        <w:rPr>
          <w:spacing w:val="1"/>
        </w:rPr>
        <w:t xml:space="preserve"> </w:t>
      </w:r>
      <w:r>
        <w:rPr/>
        <w:t>работы;</w:t>
      </w:r>
      <w:r/>
    </w:p>
    <w:p>
      <w:pPr>
        <w:pStyle w:val="Style14"/>
        <w:spacing w:lineRule="auto" w:line="276" w:before="1" w:after="0"/>
        <w:ind w:left="112" w:right="115" w:firstLine="708"/>
      </w:pPr>
      <w:r>
        <w:rPr/>
        <w:t>−</w:t>
      </w:r>
      <w:r>
        <w:rPr/>
        <w:t>изучение основ системологии: способствует формированию системного подхода к анализу</w:t>
      </w:r>
      <w:r>
        <w:rPr>
          <w:spacing w:val="-57"/>
        </w:rPr>
        <w:t xml:space="preserve"> </w:t>
      </w:r>
      <w:r>
        <w:rPr/>
        <w:t>объекта</w:t>
      </w:r>
      <w:r>
        <w:rPr>
          <w:spacing w:val="-2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алгоритмическая</w:t>
      </w:r>
      <w:r>
        <w:rPr>
          <w:spacing w:val="1"/>
        </w:rPr>
        <w:t xml:space="preserve"> </w:t>
      </w:r>
      <w:r>
        <w:rPr/>
        <w:t>линия курса:</w:t>
      </w:r>
      <w:r>
        <w:rPr>
          <w:spacing w:val="1"/>
        </w:rPr>
        <w:t xml:space="preserve"> </w:t>
      </w:r>
      <w:r>
        <w:rPr/>
        <w:t>алгоритм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60"/>
        </w:rPr>
        <w:t xml:space="preserve"> </w:t>
      </w:r>
      <w:r>
        <w:rPr/>
        <w:t>назвать планом достижения цели исходя</w:t>
      </w:r>
      <w:r>
        <w:rPr>
          <w:spacing w:val="-57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ограниченных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1"/>
        </w:rPr>
        <w:t xml:space="preserve"> </w:t>
      </w:r>
      <w:r>
        <w:rPr/>
        <w:t>(исходных</w:t>
      </w:r>
      <w:r>
        <w:rPr>
          <w:spacing w:val="1"/>
        </w:rPr>
        <w:t xml:space="preserve"> </w:t>
      </w:r>
      <w:r>
        <w:rPr/>
        <w:t>данных)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ограниченных</w:t>
      </w:r>
      <w:r>
        <w:rPr>
          <w:spacing w:val="1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исполнителя</w:t>
      </w:r>
      <w:r>
        <w:rPr>
          <w:spacing w:val="1"/>
        </w:rPr>
        <w:t xml:space="preserve"> </w:t>
      </w:r>
      <w:r>
        <w:rPr/>
        <w:t>(системы</w:t>
      </w:r>
      <w:r>
        <w:rPr>
          <w:spacing w:val="-2"/>
        </w:rPr>
        <w:t xml:space="preserve"> </w:t>
      </w:r>
      <w:r>
        <w:rPr/>
        <w:t>команд исполнителя).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Умение продуктивно общаться и взаимодействовать в процессе совместной деятельности,</w:t>
      </w:r>
      <w:r>
        <w:rPr>
          <w:spacing w:val="1"/>
        </w:rPr>
        <w:t xml:space="preserve"> </w:t>
      </w:r>
      <w:r>
        <w:rPr/>
        <w:t>учитывать позициидругого, эффективно</w:t>
      </w:r>
      <w:r>
        <w:rPr>
          <w:spacing w:val="-1"/>
        </w:rPr>
        <w:t xml:space="preserve"> </w:t>
      </w:r>
      <w:r>
        <w:rPr/>
        <w:t>разрешать конфликты.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Формированию</w:t>
      </w:r>
      <w:r>
        <w:rPr>
          <w:spacing w:val="1"/>
        </w:rPr>
        <w:t xml:space="preserve"> </w:t>
      </w:r>
      <w:r>
        <w:rPr/>
        <w:t>данной</w:t>
      </w:r>
      <w:r>
        <w:rPr>
          <w:spacing w:val="1"/>
        </w:rPr>
        <w:t xml:space="preserve"> </w:t>
      </w:r>
      <w:r>
        <w:rPr/>
        <w:t>компетенции</w:t>
      </w:r>
      <w:r>
        <w:rPr>
          <w:spacing w:val="1"/>
        </w:rPr>
        <w:t xml:space="preserve"> </w:t>
      </w:r>
      <w:r>
        <w:rPr/>
        <w:t>способствуют</w:t>
      </w:r>
      <w:r>
        <w:rPr>
          <w:spacing w:val="1"/>
        </w:rPr>
        <w:t xml:space="preserve"> </w:t>
      </w:r>
      <w:r>
        <w:rPr/>
        <w:t>следующие</w:t>
      </w:r>
      <w:r>
        <w:rPr>
          <w:spacing w:val="1"/>
        </w:rPr>
        <w:t xml:space="preserve"> </w:t>
      </w:r>
      <w:r>
        <w:rPr/>
        <w:t>аспекты</w:t>
      </w:r>
      <w:r>
        <w:rPr>
          <w:spacing w:val="1"/>
        </w:rPr>
        <w:t xml:space="preserve"> </w:t>
      </w:r>
      <w:r>
        <w:rPr/>
        <w:t>методической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-2"/>
        </w:rPr>
        <w:t xml:space="preserve"> </w:t>
      </w:r>
      <w:r>
        <w:rPr/>
        <w:t>курса: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формулировка многих вопросов и заданий к теоретическим разделам курса стимулирует к</w:t>
      </w:r>
      <w:r>
        <w:rPr>
          <w:spacing w:val="1"/>
        </w:rPr>
        <w:t xml:space="preserve"> </w:t>
      </w:r>
      <w:r>
        <w:rPr/>
        <w:t>дискуссионной форме</w:t>
      </w:r>
      <w:r>
        <w:rPr>
          <w:spacing w:val="-1"/>
        </w:rPr>
        <w:t xml:space="preserve"> </w:t>
      </w:r>
      <w:r>
        <w:rPr/>
        <w:t>обсуждения и принятия</w:t>
      </w:r>
      <w:r>
        <w:rPr>
          <w:spacing w:val="-3"/>
        </w:rPr>
        <w:t xml:space="preserve"> </w:t>
      </w:r>
      <w:r>
        <w:rPr/>
        <w:t>согласованных</w:t>
      </w:r>
      <w:r>
        <w:rPr>
          <w:spacing w:val="2"/>
        </w:rPr>
        <w:t xml:space="preserve"> </w:t>
      </w:r>
      <w:r>
        <w:rPr/>
        <w:t>решений;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ряд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заданий</w:t>
      </w:r>
      <w:r>
        <w:rPr>
          <w:spacing w:val="1"/>
        </w:rPr>
        <w:t xml:space="preserve"> </w:t>
      </w:r>
      <w:r>
        <w:rPr/>
        <w:t>предусматривает</w:t>
      </w:r>
      <w:r>
        <w:rPr>
          <w:spacing w:val="1"/>
        </w:rPr>
        <w:t xml:space="preserve"> </w:t>
      </w:r>
      <w:r>
        <w:rPr/>
        <w:t>коллективное</w:t>
      </w:r>
      <w:r>
        <w:rPr>
          <w:spacing w:val="1"/>
        </w:rPr>
        <w:t xml:space="preserve"> </w:t>
      </w:r>
      <w:r>
        <w:rPr/>
        <w:t>выполнение,</w:t>
      </w:r>
      <w:r>
        <w:rPr>
          <w:spacing w:val="1"/>
        </w:rPr>
        <w:t xml:space="preserve"> </w:t>
      </w:r>
      <w:r>
        <w:rPr/>
        <w:t>требующее</w:t>
      </w:r>
      <w:r>
        <w:rPr>
          <w:spacing w:val="1"/>
        </w:rPr>
        <w:t xml:space="preserve"> </w:t>
      </w:r>
      <w:r>
        <w:rPr/>
        <w:t>от</w:t>
      </w:r>
      <w:r>
        <w:rPr>
          <w:spacing w:val="-57"/>
        </w:rPr>
        <w:t xml:space="preserve"> </w:t>
      </w:r>
      <w:r>
        <w:rPr/>
        <w:t>учеников умения взаимодействовать; защита работы предполагает коллективное обсуждение ее</w:t>
      </w:r>
      <w:r>
        <w:rPr>
          <w:spacing w:val="1"/>
        </w:rPr>
        <w:t xml:space="preserve"> </w:t>
      </w:r>
      <w:r>
        <w:rPr/>
        <w:t>результатов.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Готовность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способность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самостоятельной</w:t>
      </w:r>
      <w:r>
        <w:rPr>
          <w:spacing w:val="1"/>
        </w:rPr>
        <w:t xml:space="preserve"> </w:t>
      </w:r>
      <w:r>
        <w:rPr/>
        <w:t>информационно-познавательной</w:t>
      </w:r>
      <w:r>
        <w:rPr>
          <w:spacing w:val="1"/>
        </w:rPr>
        <w:t xml:space="preserve"> </w:t>
      </w:r>
      <w:r>
        <w:rPr/>
        <w:t>деятельности, включая умение ориентироваться в различных источниках информации, критически</w:t>
      </w:r>
      <w:r>
        <w:rPr>
          <w:spacing w:val="-57"/>
        </w:rPr>
        <w:t xml:space="preserve"> </w:t>
      </w:r>
      <w:r>
        <w:rPr/>
        <w:t>оценивать</w:t>
      </w:r>
      <w:r>
        <w:rPr>
          <w:spacing w:val="-3"/>
        </w:rPr>
        <w:t xml:space="preserve"> </w:t>
      </w:r>
      <w:r>
        <w:rPr/>
        <w:t>и интерпретировать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-4"/>
        </w:rPr>
        <w:t xml:space="preserve"> </w:t>
      </w:r>
      <w:r>
        <w:rPr/>
        <w:t>получаемую</w:t>
      </w:r>
      <w:r>
        <w:rPr>
          <w:spacing w:val="-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источников.</w:t>
      </w:r>
      <w:r/>
    </w:p>
    <w:p>
      <w:pPr>
        <w:pStyle w:val="Style14"/>
        <w:spacing w:lineRule="auto" w:line="276"/>
        <w:ind w:left="112" w:right="120" w:firstLine="708"/>
      </w:pPr>
      <w:r>
        <w:rPr/>
        <w:t>−</w:t>
      </w:r>
      <w:r>
        <w:rPr/>
        <w:t>Информационные</w:t>
      </w:r>
      <w:r>
        <w:rPr>
          <w:spacing w:val="1"/>
        </w:rPr>
        <w:t xml:space="preserve"> </w:t>
      </w:r>
      <w:r>
        <w:rPr/>
        <w:t>технологии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одной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самых</w:t>
      </w:r>
      <w:r>
        <w:rPr>
          <w:spacing w:val="1"/>
        </w:rPr>
        <w:t xml:space="preserve"> </w:t>
      </w:r>
      <w:r>
        <w:rPr/>
        <w:t>динамичных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областей.</w:t>
      </w:r>
      <w:r>
        <w:rPr>
          <w:spacing w:val="1"/>
        </w:rPr>
        <w:t xml:space="preserve"> </w:t>
      </w:r>
      <w:r>
        <w:rPr/>
        <w:t>Поэтому</w:t>
      </w:r>
      <w:r>
        <w:rPr>
          <w:spacing w:val="1"/>
        </w:rPr>
        <w:t xml:space="preserve"> </w:t>
      </w:r>
      <w:r>
        <w:rPr/>
        <w:t>успешная</w:t>
      </w:r>
      <w:r>
        <w:rPr>
          <w:spacing w:val="1"/>
        </w:rPr>
        <w:t xml:space="preserve"> </w:t>
      </w:r>
      <w:r>
        <w:rPr/>
        <w:t>учебная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производственная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этой</w:t>
      </w:r>
      <w:r>
        <w:rPr>
          <w:spacing w:val="6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невозможна</w:t>
      </w:r>
      <w:r>
        <w:rPr>
          <w:spacing w:val="-2"/>
        </w:rPr>
        <w:t xml:space="preserve"> </w:t>
      </w:r>
      <w:r>
        <w:rPr/>
        <w:t>без способностей к самообучению,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активной познавательной деятельности.</w:t>
      </w:r>
      <w:r/>
    </w:p>
    <w:p>
      <w:pPr>
        <w:pStyle w:val="Style14"/>
        <w:spacing w:lineRule="auto" w:line="276"/>
        <w:ind w:left="112" w:right="117" w:firstLine="708"/>
      </w:pPr>
      <w:r>
        <w:rPr/>
        <w:t>−</w:t>
      </w:r>
      <w:r>
        <w:rPr/>
        <w:t>Интернет является важнейшим современным источником информации, ресурсы которого</w:t>
      </w:r>
      <w:r>
        <w:rPr>
          <w:spacing w:val="1"/>
        </w:rPr>
        <w:t xml:space="preserve"> </w:t>
      </w:r>
      <w:r>
        <w:rPr/>
        <w:t>постоянно</w:t>
      </w:r>
      <w:r>
        <w:rPr>
          <w:spacing w:val="1"/>
        </w:rPr>
        <w:t xml:space="preserve"> </w:t>
      </w:r>
      <w:r>
        <w:rPr/>
        <w:t>расширяются.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информатики</w:t>
      </w:r>
      <w:r>
        <w:rPr>
          <w:spacing w:val="1"/>
        </w:rPr>
        <w:t xml:space="preserve"> </w:t>
      </w:r>
      <w:r>
        <w:rPr/>
        <w:t>ученики</w:t>
      </w:r>
      <w:r>
        <w:rPr>
          <w:spacing w:val="1"/>
        </w:rPr>
        <w:t xml:space="preserve"> </w:t>
      </w:r>
      <w:r>
        <w:rPr/>
        <w:t>осваивают</w:t>
      </w:r>
      <w:r>
        <w:rPr>
          <w:spacing w:val="1"/>
        </w:rPr>
        <w:t xml:space="preserve"> </w:t>
      </w:r>
      <w:r>
        <w:rPr/>
        <w:t>эффективные</w:t>
      </w:r>
      <w:r>
        <w:rPr>
          <w:spacing w:val="-57"/>
        </w:rPr>
        <w:t xml:space="preserve"> </w:t>
      </w:r>
      <w:r>
        <w:rPr/>
        <w:t>методы</w:t>
      </w:r>
      <w:r>
        <w:rPr>
          <w:spacing w:val="-2"/>
        </w:rPr>
        <w:t xml:space="preserve"> </w:t>
      </w:r>
      <w:r>
        <w:rPr/>
        <w:t>получения информации через</w:t>
      </w:r>
      <w:r>
        <w:rPr>
          <w:spacing w:val="1"/>
        </w:rPr>
        <w:t xml:space="preserve"> </w:t>
      </w:r>
      <w:r>
        <w:rPr/>
        <w:t>Интернет, ее</w:t>
      </w:r>
      <w:r>
        <w:rPr>
          <w:spacing w:val="-2"/>
        </w:rPr>
        <w:t xml:space="preserve"> </w:t>
      </w:r>
      <w:r>
        <w:rPr/>
        <w:t>отбора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систематизации.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Владение навыками познавательной рефлексии как осознания совершаемых действий и</w:t>
      </w:r>
      <w:r>
        <w:rPr>
          <w:spacing w:val="1"/>
        </w:rPr>
        <w:t xml:space="preserve"> </w:t>
      </w:r>
      <w:r>
        <w:rPr/>
        <w:t>мыслительных процессов, их результатов и оснований, границ своего знания и незнания, новых</w:t>
      </w:r>
      <w:r>
        <w:rPr>
          <w:spacing w:val="1"/>
        </w:rPr>
        <w:t xml:space="preserve"> </w:t>
      </w:r>
      <w:r>
        <w:rPr/>
        <w:t>познавательных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достижения.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Формированию</w:t>
      </w:r>
      <w:r>
        <w:rPr>
          <w:spacing w:val="1"/>
        </w:rPr>
        <w:t xml:space="preserve"> </w:t>
      </w:r>
      <w:r>
        <w:rPr/>
        <w:t>этой</w:t>
      </w:r>
      <w:r>
        <w:rPr>
          <w:spacing w:val="1"/>
        </w:rPr>
        <w:t xml:space="preserve"> </w:t>
      </w:r>
      <w:r>
        <w:rPr/>
        <w:t>компетенции</w:t>
      </w:r>
      <w:r>
        <w:rPr>
          <w:spacing w:val="1"/>
        </w:rPr>
        <w:t xml:space="preserve"> </w:t>
      </w:r>
      <w:r>
        <w:rPr/>
        <w:t>способствует</w:t>
      </w:r>
      <w:r>
        <w:rPr>
          <w:spacing w:val="1"/>
        </w:rPr>
        <w:t xml:space="preserve"> </w:t>
      </w:r>
      <w:r>
        <w:rPr/>
        <w:t>методика</w:t>
      </w:r>
      <w:r>
        <w:rPr>
          <w:spacing w:val="1"/>
        </w:rPr>
        <w:t xml:space="preserve"> </w:t>
      </w:r>
      <w:r>
        <w:rPr/>
        <w:t>индивидуального</w:t>
      </w:r>
      <w:r>
        <w:rPr>
          <w:spacing w:val="-57"/>
        </w:rPr>
        <w:t xml:space="preserve"> </w:t>
      </w:r>
      <w:r>
        <w:rPr/>
        <w:t>дифференцированного подхода при распределении практических заданий, которые разделены на</w:t>
      </w:r>
      <w:r>
        <w:rPr>
          <w:spacing w:val="1"/>
        </w:rPr>
        <w:t xml:space="preserve"> </w:t>
      </w:r>
      <w:r>
        <w:rPr/>
        <w:t>три уровня сложности: репродуктивный, продуктивный и творческий. Такое разделение станет для</w:t>
      </w:r>
      <w:r>
        <w:rPr>
          <w:spacing w:val="-57"/>
        </w:rPr>
        <w:t xml:space="preserve"> </w:t>
      </w:r>
      <w:r>
        <w:rPr/>
        <w:t>некоторых</w:t>
      </w:r>
      <w:r>
        <w:rPr>
          <w:spacing w:val="15"/>
        </w:rPr>
        <w:t xml:space="preserve"> </w:t>
      </w:r>
      <w:r>
        <w:rPr/>
        <w:t>учеников</w:t>
      </w:r>
      <w:r>
        <w:rPr>
          <w:spacing w:val="9"/>
        </w:rPr>
        <w:t xml:space="preserve"> </w:t>
      </w:r>
      <w:r>
        <w:rPr/>
        <w:t>стимулирующим</w:t>
      </w:r>
      <w:r>
        <w:rPr>
          <w:spacing w:val="10"/>
        </w:rPr>
        <w:t xml:space="preserve"> </w:t>
      </w:r>
      <w:r>
        <w:rPr/>
        <w:t>фактором</w:t>
      </w:r>
      <w:r>
        <w:rPr>
          <w:spacing w:val="9"/>
        </w:rPr>
        <w:t xml:space="preserve"> </w:t>
      </w:r>
      <w:r>
        <w:rPr/>
        <w:t>к</w:t>
      </w:r>
      <w:r>
        <w:rPr>
          <w:spacing w:val="11"/>
        </w:rPr>
        <w:t xml:space="preserve"> </w:t>
      </w:r>
      <w:r>
        <w:rPr/>
        <w:t>переоценке</w:t>
      </w:r>
      <w:r>
        <w:rPr>
          <w:spacing w:val="10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повышению</w:t>
      </w:r>
      <w:r>
        <w:rPr>
          <w:spacing w:val="14"/>
        </w:rPr>
        <w:t xml:space="preserve"> </w:t>
      </w:r>
      <w:r>
        <w:rPr/>
        <w:t>уровня</w:t>
      </w:r>
      <w:r>
        <w:rPr>
          <w:spacing w:val="10"/>
        </w:rPr>
        <w:t xml:space="preserve"> </w:t>
      </w:r>
      <w:r>
        <w:rPr/>
        <w:t>своих</w:t>
      </w:r>
      <w:r>
        <w:rPr>
          <w:spacing w:val="11"/>
        </w:rPr>
        <w:t xml:space="preserve"> </w:t>
      </w:r>
      <w:r>
        <w:rPr/>
        <w:t>знаний</w:t>
      </w:r>
      <w:r>
        <w:rPr>
          <w:spacing w:val="-5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умений.</w:t>
      </w:r>
      <w:r>
        <w:rPr>
          <w:spacing w:val="1"/>
        </w:rPr>
        <w:t xml:space="preserve"> </w:t>
      </w:r>
      <w:r>
        <w:rPr/>
        <w:t>Дифференциация</w:t>
      </w:r>
      <w:r>
        <w:rPr>
          <w:spacing w:val="1"/>
        </w:rPr>
        <w:t xml:space="preserve"> </w:t>
      </w:r>
      <w:r>
        <w:rPr/>
        <w:t>происходит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распределении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учениками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заданий.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ind w:left="820" w:right="0" w:hanging="0"/>
        <w:jc w:val="both"/>
      </w:pPr>
      <w:r>
        <w:rPr/>
        <w:t>Предметные</w:t>
      </w:r>
      <w:r>
        <w:rPr>
          <w:spacing w:val="56"/>
        </w:rPr>
        <w:t xml:space="preserve"> </w:t>
      </w:r>
      <w:r>
        <w:rPr/>
        <w:t>результаты</w:t>
      </w:r>
      <w:r/>
    </w:p>
    <w:p>
      <w:pPr>
        <w:pStyle w:val="3"/>
        <w:ind w:left="820" w:right="0" w:hanging="0"/>
        <w:jc w:val="both"/>
      </w:pPr>
      <w:r>
        <w:rPr>
          <w:b w:val="false"/>
          <w:bCs w:val="false"/>
        </w:rPr>
        <w:t>При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изучении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курса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«Информатика»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в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соответствии с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требованиями</w:t>
      </w:r>
      <w:r>
        <w:rPr>
          <w:b w:val="false"/>
          <w:bCs w:val="false"/>
          <w:spacing w:val="61"/>
        </w:rPr>
        <w:t xml:space="preserve"> </w:t>
      </w:r>
      <w:r>
        <w:rPr>
          <w:b w:val="false"/>
          <w:bCs w:val="false"/>
        </w:rPr>
        <w:t>ФГОС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формируются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следующие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предметные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результаты,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которые 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 xml:space="preserve">ориентированы   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на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обеспечение,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преимущественно,</w:t>
      </w:r>
      <w:r>
        <w:rPr>
          <w:b w:val="false"/>
          <w:bCs w:val="false"/>
          <w:spacing w:val="59"/>
        </w:rPr>
        <w:t xml:space="preserve"> </w:t>
      </w:r>
      <w:r>
        <w:rPr>
          <w:b w:val="false"/>
          <w:bCs w:val="false"/>
        </w:rPr>
        <w:t>общеобразовательной</w:t>
      </w:r>
      <w:r>
        <w:rPr>
          <w:b w:val="false"/>
          <w:bCs w:val="false"/>
          <w:spacing w:val="57"/>
        </w:rPr>
        <w:t xml:space="preserve"> </w:t>
      </w:r>
      <w:r>
        <w:rPr>
          <w:b w:val="false"/>
          <w:bCs w:val="false"/>
        </w:rPr>
        <w:t>и</w:t>
      </w:r>
      <w:r>
        <w:rPr>
          <w:b w:val="false"/>
          <w:bCs w:val="false"/>
          <w:spacing w:val="59"/>
        </w:rPr>
        <w:t xml:space="preserve"> </w:t>
      </w:r>
      <w:r>
        <w:rPr>
          <w:b w:val="false"/>
          <w:bCs w:val="false"/>
        </w:rPr>
        <w:t>общекультурной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подготовки.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 w:before="1" w:after="0"/>
        <w:ind w:left="112" w:right="119" w:firstLine="708"/>
      </w:pPr>
      <w:r>
        <w:rPr/>
        <w:t>−</w:t>
      </w:r>
      <w:r>
        <w:rPr/>
        <w:t>Сформированность представлений о роли информации и связанных с ней процессов в</w:t>
      </w:r>
      <w:r>
        <w:rPr>
          <w:spacing w:val="1"/>
        </w:rPr>
        <w:t xml:space="preserve"> </w:t>
      </w:r>
      <w:r>
        <w:rPr/>
        <w:t>окружающем мире;</w:t>
      </w:r>
      <w:r/>
    </w:p>
    <w:p>
      <w:pPr>
        <w:pStyle w:val="Style14"/>
        <w:spacing w:lineRule="auto" w:line="276" w:before="1" w:after="0"/>
        <w:ind w:left="112" w:right="119" w:firstLine="708"/>
      </w:pPr>
      <w:r>
        <w:rPr/>
        <w:t>−</w:t>
      </w:r>
      <w:r>
        <w:rPr/>
        <w:t>Владение</w:t>
      </w:r>
      <w:r>
        <w:rPr>
          <w:spacing w:val="1"/>
        </w:rPr>
        <w:t xml:space="preserve"> </w:t>
      </w:r>
      <w:r>
        <w:rPr/>
        <w:t>навыками</w:t>
      </w:r>
      <w:r>
        <w:rPr>
          <w:spacing w:val="1"/>
        </w:rPr>
        <w:t xml:space="preserve"> </w:t>
      </w:r>
      <w:r>
        <w:rPr/>
        <w:t>алгоритмического</w:t>
      </w:r>
      <w:r>
        <w:rPr>
          <w:spacing w:val="1"/>
        </w:rPr>
        <w:t xml:space="preserve"> </w:t>
      </w:r>
      <w:r>
        <w:rPr/>
        <w:t>мышления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понимание</w:t>
      </w:r>
      <w:r>
        <w:rPr>
          <w:spacing w:val="1"/>
        </w:rPr>
        <w:t xml:space="preserve"> </w:t>
      </w:r>
      <w:r>
        <w:rPr/>
        <w:t>необходимости</w:t>
      </w:r>
      <w:r>
        <w:rPr>
          <w:spacing w:val="1"/>
        </w:rPr>
        <w:t xml:space="preserve"> </w:t>
      </w:r>
      <w:r>
        <w:rPr/>
        <w:t>формального</w:t>
      </w:r>
      <w:r>
        <w:rPr>
          <w:spacing w:val="-1"/>
        </w:rPr>
        <w:t xml:space="preserve"> </w:t>
      </w:r>
      <w:r>
        <w:rPr/>
        <w:t>описания</w:t>
      </w:r>
      <w:r>
        <w:rPr>
          <w:spacing w:val="-3"/>
        </w:rPr>
        <w:t xml:space="preserve"> </w:t>
      </w:r>
      <w:r>
        <w:rPr/>
        <w:t>алгоритмов;</w:t>
      </w:r>
      <w:r/>
    </w:p>
    <w:p>
      <w:pPr>
        <w:pStyle w:val="Style14"/>
        <w:spacing w:lineRule="auto" w:line="276"/>
        <w:ind w:left="112" w:right="120" w:firstLine="708"/>
      </w:pPr>
      <w:r>
        <w:rPr/>
        <w:t>−</w:t>
      </w:r>
      <w:r>
        <w:rPr/>
        <w:t>Владение</w:t>
      </w:r>
      <w:r>
        <w:rPr>
          <w:spacing w:val="1"/>
        </w:rPr>
        <w:t xml:space="preserve"> </w:t>
      </w:r>
      <w:r>
        <w:rPr/>
        <w:t>умением</w:t>
      </w:r>
      <w:r>
        <w:rPr>
          <w:spacing w:val="1"/>
        </w:rPr>
        <w:t xml:space="preserve"> </w:t>
      </w:r>
      <w:r>
        <w:rPr/>
        <w:t>понимать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1"/>
        </w:rPr>
        <w:t xml:space="preserve"> </w:t>
      </w:r>
      <w:r>
        <w:rPr/>
        <w:t>написанные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выбранном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универсальном</w:t>
      </w:r>
      <w:r>
        <w:rPr>
          <w:spacing w:val="-2"/>
        </w:rPr>
        <w:t xml:space="preserve"> </w:t>
      </w:r>
      <w:r>
        <w:rPr/>
        <w:t>алгоритмическом</w:t>
      </w:r>
      <w:r>
        <w:rPr>
          <w:spacing w:val="-1"/>
        </w:rPr>
        <w:t xml:space="preserve"> </w:t>
      </w:r>
      <w:r>
        <w:rPr/>
        <w:t>языке</w:t>
      </w:r>
      <w:r>
        <w:rPr>
          <w:spacing w:val="-1"/>
        </w:rPr>
        <w:t xml:space="preserve"> </w:t>
      </w:r>
      <w:r>
        <w:rPr/>
        <w:t>высокого</w:t>
      </w:r>
      <w:r>
        <w:rPr>
          <w:spacing w:val="2"/>
        </w:rPr>
        <w:t xml:space="preserve"> </w:t>
      </w:r>
      <w:r>
        <w:rPr/>
        <w:t>уровня;</w:t>
      </w:r>
      <w:r/>
    </w:p>
    <w:p>
      <w:pPr>
        <w:pStyle w:val="Style14"/>
        <w:ind w:left="820" w:right="0" w:hanging="0"/>
      </w:pPr>
      <w:r>
        <w:rPr/>
        <w:t>−</w:t>
      </w:r>
      <w:r>
        <w:rPr/>
        <w:t>Знанием</w:t>
      </w:r>
      <w:r>
        <w:rPr>
          <w:spacing w:val="-2"/>
        </w:rPr>
        <w:t xml:space="preserve"> </w:t>
      </w:r>
      <w:r>
        <w:rPr/>
        <w:t>основных</w:t>
      </w:r>
      <w:r>
        <w:rPr>
          <w:spacing w:val="-1"/>
        </w:rPr>
        <w:t xml:space="preserve"> </w:t>
      </w:r>
      <w:r>
        <w:rPr/>
        <w:t>конструкций программирования;</w:t>
      </w:r>
      <w:r/>
    </w:p>
    <w:p>
      <w:pPr>
        <w:pStyle w:val="Style14"/>
        <w:spacing w:before="41" w:after="0"/>
        <w:ind w:left="820" w:right="0" w:hanging="0"/>
      </w:pPr>
      <w:r>
        <w:rPr/>
        <w:t>−</w:t>
      </w:r>
      <w:r>
        <w:rPr/>
        <w:t>Умением</w:t>
      </w:r>
      <w:r>
        <w:rPr>
          <w:spacing w:val="-2"/>
        </w:rPr>
        <w:t xml:space="preserve"> </w:t>
      </w:r>
      <w:r>
        <w:rPr/>
        <w:t>анализировать алгоритмы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использованием</w:t>
      </w:r>
      <w:r>
        <w:rPr>
          <w:spacing w:val="-1"/>
        </w:rPr>
        <w:t xml:space="preserve"> </w:t>
      </w:r>
      <w:r>
        <w:rPr/>
        <w:t>таблиц;</w:t>
      </w:r>
      <w:r/>
    </w:p>
    <w:p>
      <w:pPr>
        <w:pStyle w:val="Style14"/>
        <w:spacing w:lineRule="auto" w:line="276" w:before="41" w:after="0"/>
        <w:ind w:left="112" w:right="118" w:firstLine="708"/>
      </w:pPr>
      <w:r>
        <w:rPr/>
        <w:t>−</w:t>
      </w:r>
      <w:r>
        <w:rPr/>
        <w:t>Владение стандартными приёмами написания на алгоритмическом языке программы 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стандартной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конструкций</w:t>
      </w:r>
      <w:r>
        <w:rPr>
          <w:spacing w:val="1"/>
        </w:rPr>
        <w:t xml:space="preserve"> </w:t>
      </w:r>
      <w:r>
        <w:rPr/>
        <w:t>программирования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отладки таких</w:t>
      </w:r>
      <w:r>
        <w:rPr>
          <w:spacing w:val="2"/>
        </w:rPr>
        <w:t xml:space="preserve"> </w:t>
      </w:r>
      <w:r>
        <w:rPr/>
        <w:t>программ;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готовых</w:t>
      </w:r>
      <w:r>
        <w:rPr>
          <w:spacing w:val="1"/>
        </w:rPr>
        <w:t xml:space="preserve"> </w:t>
      </w:r>
      <w:r>
        <w:rPr/>
        <w:t>прикладных</w:t>
      </w:r>
      <w:r>
        <w:rPr>
          <w:spacing w:val="1"/>
        </w:rPr>
        <w:t xml:space="preserve"> </w:t>
      </w:r>
      <w:r>
        <w:rPr/>
        <w:t>компьютерных</w:t>
      </w:r>
      <w:r>
        <w:rPr>
          <w:spacing w:val="1"/>
        </w:rPr>
        <w:t xml:space="preserve"> </w:t>
      </w:r>
      <w:r>
        <w:rPr/>
        <w:t>программ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выбранной</w:t>
      </w:r>
      <w:r>
        <w:rPr>
          <w:spacing w:val="1"/>
        </w:rPr>
        <w:t xml:space="preserve"> </w:t>
      </w:r>
      <w:r>
        <w:rPr/>
        <w:t>специализации;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Сформированность</w:t>
      </w:r>
      <w:r>
        <w:rPr>
          <w:spacing w:val="1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компьютерно-математических</w:t>
      </w:r>
      <w:r>
        <w:rPr>
          <w:spacing w:val="1"/>
        </w:rPr>
        <w:t xml:space="preserve"> </w:t>
      </w:r>
      <w:r>
        <w:rPr/>
        <w:t>моделях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необходимости анализа</w:t>
      </w:r>
      <w:r>
        <w:rPr>
          <w:spacing w:val="-2"/>
        </w:rPr>
        <w:t xml:space="preserve"> </w:t>
      </w:r>
      <w:r>
        <w:rPr/>
        <w:t>соответствия модели и</w:t>
      </w:r>
      <w:r>
        <w:rPr>
          <w:spacing w:val="1"/>
        </w:rPr>
        <w:t xml:space="preserve"> </w:t>
      </w:r>
      <w:r>
        <w:rPr/>
        <w:t>моделируемого</w:t>
      </w:r>
      <w:r>
        <w:rPr>
          <w:spacing w:val="-1"/>
        </w:rPr>
        <w:t xml:space="preserve"> </w:t>
      </w:r>
      <w:r>
        <w:rPr/>
        <w:t>объекта</w:t>
      </w:r>
      <w:r>
        <w:rPr>
          <w:spacing w:val="-2"/>
        </w:rPr>
        <w:t xml:space="preserve"> </w:t>
      </w:r>
      <w:r>
        <w:rPr/>
        <w:t>(процесса);</w:t>
      </w:r>
      <w:r/>
    </w:p>
    <w:p>
      <w:pPr>
        <w:pStyle w:val="Style14"/>
        <w:spacing w:lineRule="exact" w:line="272"/>
        <w:ind w:left="820" w:right="0" w:hanging="0"/>
      </w:pPr>
      <w:r>
        <w:rPr/>
        <w:t>−</w:t>
      </w:r>
      <w:r>
        <w:rPr/>
        <w:t>Сформированность</w:t>
      </w:r>
      <w:r>
        <w:rPr>
          <w:spacing w:val="-3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способах хранения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простейшей</w:t>
      </w:r>
      <w:r>
        <w:rPr>
          <w:spacing w:val="-3"/>
        </w:rPr>
        <w:t xml:space="preserve"> </w:t>
      </w:r>
      <w:r>
        <w:rPr/>
        <w:t>обработке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before="40" w:after="0"/>
        <w:ind w:left="820" w:right="0" w:hanging="0"/>
      </w:pPr>
      <w:r>
        <w:rPr/>
        <w:t>−</w:t>
      </w:r>
      <w:r>
        <w:rPr/>
        <w:t>Сформированность</w:t>
      </w:r>
      <w:r>
        <w:rPr>
          <w:spacing w:val="3"/>
        </w:rPr>
        <w:t xml:space="preserve"> </w:t>
      </w:r>
      <w:r>
        <w:rPr/>
        <w:t>понятия</w:t>
      </w:r>
      <w:r>
        <w:rPr>
          <w:spacing w:val="5"/>
        </w:rPr>
        <w:t xml:space="preserve"> </w:t>
      </w:r>
      <w:r>
        <w:rPr/>
        <w:t>о</w:t>
      </w:r>
      <w:r>
        <w:rPr>
          <w:spacing w:val="5"/>
        </w:rPr>
        <w:t xml:space="preserve"> </w:t>
      </w:r>
      <w:r>
        <w:rPr/>
        <w:t>базах</w:t>
      </w:r>
      <w:r>
        <w:rPr>
          <w:spacing w:val="7"/>
        </w:rPr>
        <w:t xml:space="preserve"> </w:t>
      </w:r>
      <w:r>
        <w:rPr/>
        <w:t>данных</w:t>
      </w:r>
      <w:r>
        <w:rPr>
          <w:spacing w:val="5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средствах</w:t>
      </w:r>
      <w:r>
        <w:rPr>
          <w:spacing w:val="7"/>
        </w:rPr>
        <w:t xml:space="preserve"> </w:t>
      </w:r>
      <w:r>
        <w:rPr/>
        <w:t>доступа</w:t>
      </w:r>
      <w:r>
        <w:rPr>
          <w:spacing w:val="4"/>
        </w:rPr>
        <w:t xml:space="preserve"> </w:t>
      </w:r>
      <w:r>
        <w:rPr/>
        <w:t>к</w:t>
      </w:r>
      <w:r>
        <w:rPr>
          <w:spacing w:val="6"/>
        </w:rPr>
        <w:t xml:space="preserve"> </w:t>
      </w:r>
      <w:r>
        <w:rPr/>
        <w:t>ним,</w:t>
      </w:r>
      <w:r>
        <w:rPr>
          <w:spacing w:val="7"/>
        </w:rPr>
        <w:t xml:space="preserve"> </w:t>
      </w:r>
      <w:r>
        <w:rPr/>
        <w:t>умений</w:t>
      </w:r>
      <w:r>
        <w:rPr>
          <w:spacing w:val="7"/>
        </w:rPr>
        <w:t xml:space="preserve"> </w:t>
      </w:r>
      <w:r>
        <w:rPr/>
        <w:t>работать</w:t>
      </w:r>
      <w:r>
        <w:rPr>
          <w:spacing w:val="6"/>
        </w:rPr>
        <w:t xml:space="preserve"> </w:t>
      </w:r>
      <w:r>
        <w:rPr/>
        <w:t>с</w:t>
      </w:r>
      <w:r/>
    </w:p>
    <w:p>
      <w:pPr>
        <w:pStyle w:val="Style14"/>
        <w:spacing w:before="41" w:after="0"/>
        <w:ind w:left="11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ними;</w:t>
      </w:r>
      <w:r/>
    </w:p>
    <w:p>
      <w:pPr>
        <w:pStyle w:val="Style14"/>
        <w:spacing w:before="43" w:after="0"/>
        <w:ind w:left="820" w:right="0" w:hanging="0"/>
        <w:jc w:val="left"/>
      </w:pPr>
      <w:r>
        <w:rPr/>
        <w:t>−</w:t>
      </w:r>
      <w:r>
        <w:rPr/>
        <w:t>Владение</w:t>
      </w:r>
      <w:r>
        <w:rPr>
          <w:spacing w:val="-3"/>
        </w:rPr>
        <w:t xml:space="preserve"> </w:t>
      </w:r>
      <w:r>
        <w:rPr/>
        <w:t>компьютерными средствами</w:t>
      </w:r>
      <w:r>
        <w:rPr>
          <w:spacing w:val="-1"/>
        </w:rPr>
        <w:t xml:space="preserve"> </w:t>
      </w:r>
      <w:r>
        <w:rPr/>
        <w:t>представления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данных;</w:t>
      </w:r>
      <w:r/>
    </w:p>
    <w:p>
      <w:pPr>
        <w:pStyle w:val="Style14"/>
        <w:spacing w:before="41" w:after="0"/>
        <w:ind w:left="820" w:right="0" w:hanging="0"/>
        <w:jc w:val="left"/>
      </w:pPr>
      <w:r>
        <w:rPr/>
        <w:t>−</w:t>
      </w:r>
      <w:r>
        <w:rPr/>
        <w:t>Сформированность</w:t>
      </w:r>
      <w:r>
        <w:rPr>
          <w:spacing w:val="29"/>
        </w:rPr>
        <w:t xml:space="preserve"> </w:t>
      </w:r>
      <w:r>
        <w:rPr/>
        <w:t>базовых</w:t>
      </w:r>
      <w:r>
        <w:rPr>
          <w:spacing w:val="89"/>
        </w:rPr>
        <w:t xml:space="preserve"> </w:t>
      </w:r>
      <w:r>
        <w:rPr/>
        <w:t>навыков</w:t>
      </w:r>
      <w:r>
        <w:rPr>
          <w:spacing w:val="87"/>
        </w:rPr>
        <w:t xml:space="preserve"> </w:t>
      </w:r>
      <w:r>
        <w:rPr/>
        <w:t>и</w:t>
      </w:r>
      <w:r>
        <w:rPr>
          <w:spacing w:val="91"/>
        </w:rPr>
        <w:t xml:space="preserve"> </w:t>
      </w:r>
      <w:r>
        <w:rPr/>
        <w:t>умений</w:t>
      </w:r>
      <w:r>
        <w:rPr>
          <w:spacing w:val="86"/>
        </w:rPr>
        <w:t xml:space="preserve"> </w:t>
      </w:r>
      <w:r>
        <w:rPr/>
        <w:t>по</w:t>
      </w:r>
      <w:r>
        <w:rPr>
          <w:spacing w:val="87"/>
        </w:rPr>
        <w:t xml:space="preserve"> </w:t>
      </w:r>
      <w:r>
        <w:rPr/>
        <w:t>соблюдению</w:t>
      </w:r>
      <w:r>
        <w:rPr>
          <w:spacing w:val="86"/>
        </w:rPr>
        <w:t xml:space="preserve"> </w:t>
      </w:r>
      <w:r>
        <w:rPr/>
        <w:t>требований</w:t>
      </w:r>
      <w:r>
        <w:rPr>
          <w:spacing w:val="89"/>
        </w:rPr>
        <w:t xml:space="preserve"> </w:t>
      </w:r>
      <w:r>
        <w:rPr/>
        <w:t>техники</w:t>
      </w:r>
      <w:r/>
    </w:p>
    <w:p>
      <w:pPr>
        <w:pStyle w:val="Style14"/>
        <w:spacing w:before="41" w:after="0"/>
        <w:ind w:left="112" w:right="0" w:hanging="0"/>
        <w:jc w:val="left"/>
      </w:pPr>
      <w:r>
        <w:rPr/>
        <w:t>безопасности,</w:t>
      </w:r>
      <w:r>
        <w:rPr>
          <w:spacing w:val="-2"/>
        </w:rPr>
        <w:t xml:space="preserve"> </w:t>
      </w:r>
      <w:r>
        <w:rPr/>
        <w:t>гигиены</w:t>
      </w:r>
      <w:r>
        <w:rPr>
          <w:spacing w:val="-5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ресурсосбережения</w:t>
      </w:r>
      <w:r>
        <w:rPr>
          <w:spacing w:val="-2"/>
        </w:rPr>
        <w:t xml:space="preserve"> </w:t>
      </w:r>
      <w:r>
        <w:rPr/>
        <w:t>при</w:t>
      </w:r>
      <w:r>
        <w:rPr>
          <w:spacing w:val="-1"/>
        </w:rPr>
        <w:t xml:space="preserve"> </w:t>
      </w:r>
      <w:r>
        <w:rPr/>
        <w:t>работе</w:t>
      </w:r>
      <w:r>
        <w:rPr>
          <w:spacing w:val="-2"/>
        </w:rPr>
        <w:t xml:space="preserve"> </w:t>
      </w:r>
      <w:r>
        <w:rPr/>
        <w:t>со</w:t>
      </w:r>
      <w:r>
        <w:rPr>
          <w:spacing w:val="-2"/>
        </w:rPr>
        <w:t xml:space="preserve"> </w:t>
      </w:r>
      <w:r>
        <w:rPr/>
        <w:t>средствами</w:t>
      </w:r>
      <w:r>
        <w:rPr>
          <w:spacing w:val="-1"/>
        </w:rPr>
        <w:t xml:space="preserve"> </w:t>
      </w:r>
      <w:r>
        <w:rPr/>
        <w:t>информатизации;</w:t>
      </w:r>
      <w:r/>
    </w:p>
    <w:p>
      <w:pPr>
        <w:pStyle w:val="Style14"/>
        <w:spacing w:lineRule="auto" w:line="276" w:before="40" w:after="0"/>
        <w:ind w:left="112" w:right="0" w:firstLine="708"/>
        <w:jc w:val="left"/>
      </w:pPr>
      <w:r>
        <w:rPr/>
        <w:t>−</w:t>
      </w:r>
      <w:r>
        <w:rPr/>
        <w:t>Сформированность</w:t>
      </w:r>
      <w:r>
        <w:rPr>
          <w:spacing w:val="51"/>
        </w:rPr>
        <w:t xml:space="preserve"> </w:t>
      </w:r>
      <w:r>
        <w:rPr/>
        <w:t>понимания</w:t>
      </w:r>
      <w:r>
        <w:rPr>
          <w:spacing w:val="54"/>
        </w:rPr>
        <w:t xml:space="preserve"> </w:t>
      </w:r>
      <w:r>
        <w:rPr/>
        <w:t>основ</w:t>
      </w:r>
      <w:r>
        <w:rPr>
          <w:spacing w:val="52"/>
        </w:rPr>
        <w:t xml:space="preserve"> </w:t>
      </w:r>
      <w:r>
        <w:rPr/>
        <w:t>правовых</w:t>
      </w:r>
      <w:r>
        <w:rPr>
          <w:spacing w:val="56"/>
        </w:rPr>
        <w:t xml:space="preserve"> </w:t>
      </w:r>
      <w:r>
        <w:rPr/>
        <w:t>аспектов</w:t>
      </w:r>
      <w:r>
        <w:rPr>
          <w:spacing w:val="52"/>
        </w:rPr>
        <w:t xml:space="preserve"> </w:t>
      </w:r>
      <w:r>
        <w:rPr/>
        <w:t>использования</w:t>
      </w:r>
      <w:r>
        <w:rPr>
          <w:spacing w:val="54"/>
        </w:rPr>
        <w:t xml:space="preserve"> </w:t>
      </w:r>
      <w:r>
        <w:rPr/>
        <w:t>компьютерных</w:t>
      </w:r>
      <w:r>
        <w:rPr>
          <w:spacing w:val="-57"/>
        </w:rPr>
        <w:t xml:space="preserve"> </w:t>
      </w:r>
      <w:r>
        <w:rPr/>
        <w:t>программ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Интернете.</w:t>
      </w:r>
      <w:r/>
    </w:p>
    <w:p>
      <w:pPr>
        <w:pStyle w:val="Style14"/>
        <w:spacing w:lineRule="auto" w:line="276" w:before="2" w:after="0"/>
        <w:ind w:left="112" w:right="0" w:firstLine="707"/>
        <w:jc w:val="left"/>
      </w:pPr>
      <w:r>
        <w:rPr/>
        <w:t>В</w:t>
      </w:r>
      <w:r>
        <w:rPr>
          <w:spacing w:val="6"/>
        </w:rPr>
        <w:t xml:space="preserve"> </w:t>
      </w:r>
      <w:r>
        <w:rPr/>
        <w:t>результате</w:t>
      </w:r>
      <w:r>
        <w:rPr>
          <w:spacing w:val="6"/>
        </w:rPr>
        <w:t xml:space="preserve"> </w:t>
      </w:r>
      <w:r>
        <w:rPr/>
        <w:t>изучения</w:t>
      </w:r>
      <w:r>
        <w:rPr>
          <w:spacing w:val="10"/>
        </w:rPr>
        <w:t xml:space="preserve"> </w:t>
      </w:r>
      <w:r>
        <w:rPr/>
        <w:t>учебного</w:t>
      </w:r>
      <w:r>
        <w:rPr>
          <w:spacing w:val="7"/>
        </w:rPr>
        <w:t xml:space="preserve"> </w:t>
      </w:r>
      <w:r>
        <w:rPr/>
        <w:t>предмета</w:t>
      </w:r>
      <w:r>
        <w:rPr>
          <w:spacing w:val="11"/>
        </w:rPr>
        <w:t xml:space="preserve"> </w:t>
      </w:r>
      <w:r>
        <w:rPr/>
        <w:t>«Информатика»</w:t>
      </w:r>
      <w:r>
        <w:rPr>
          <w:spacing w:val="59"/>
        </w:rPr>
        <w:t xml:space="preserve"> </w:t>
      </w:r>
      <w:r>
        <w:rPr/>
        <w:t>на</w:t>
      </w:r>
      <w:r>
        <w:rPr>
          <w:spacing w:val="11"/>
        </w:rPr>
        <w:t xml:space="preserve"> </w:t>
      </w:r>
      <w:r>
        <w:rPr/>
        <w:t>уровне</w:t>
      </w:r>
      <w:r>
        <w:rPr>
          <w:spacing w:val="6"/>
        </w:rPr>
        <w:t xml:space="preserve"> </w:t>
      </w:r>
      <w:r>
        <w:rPr/>
        <w:t>среднего</w:t>
      </w:r>
      <w:r>
        <w:rPr>
          <w:spacing w:val="7"/>
        </w:rPr>
        <w:t xml:space="preserve"> </w:t>
      </w:r>
      <w:r>
        <w:rPr/>
        <w:t>общего</w:t>
      </w:r>
      <w:r>
        <w:rPr>
          <w:spacing w:val="-57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112" w:right="0" w:firstLine="708"/>
        <w:jc w:val="left"/>
      </w:pPr>
      <w:r>
        <w:rPr/>
        <w:t>−</w:t>
      </w:r>
      <w:r>
        <w:rPr/>
        <w:t>определять</w:t>
      </w:r>
      <w:r>
        <w:rPr>
          <w:spacing w:val="34"/>
        </w:rPr>
        <w:t xml:space="preserve"> </w:t>
      </w:r>
      <w:r>
        <w:rPr/>
        <w:t>информационный</w:t>
      </w:r>
      <w:r>
        <w:rPr>
          <w:spacing w:val="34"/>
        </w:rPr>
        <w:t xml:space="preserve"> </w:t>
      </w:r>
      <w:r>
        <w:rPr/>
        <w:t>объем</w:t>
      </w:r>
      <w:r>
        <w:rPr>
          <w:spacing w:val="32"/>
        </w:rPr>
        <w:t xml:space="preserve"> </w:t>
      </w:r>
      <w:r>
        <w:rPr/>
        <w:t>графических</w:t>
      </w:r>
      <w:r>
        <w:rPr>
          <w:spacing w:val="33"/>
        </w:rPr>
        <w:t xml:space="preserve"> </w:t>
      </w:r>
      <w:r>
        <w:rPr/>
        <w:t>и</w:t>
      </w:r>
      <w:r>
        <w:rPr>
          <w:spacing w:val="32"/>
        </w:rPr>
        <w:t xml:space="preserve"> </w:t>
      </w:r>
      <w:r>
        <w:rPr/>
        <w:t>звуковых</w:t>
      </w:r>
      <w:r>
        <w:rPr>
          <w:spacing w:val="35"/>
        </w:rPr>
        <w:t xml:space="preserve"> </w:t>
      </w:r>
      <w:r>
        <w:rPr/>
        <w:t>данных</w:t>
      </w:r>
      <w:r>
        <w:rPr>
          <w:spacing w:val="33"/>
        </w:rPr>
        <w:t xml:space="preserve"> </w:t>
      </w:r>
      <w:r>
        <w:rPr/>
        <w:t>при</w:t>
      </w:r>
      <w:r>
        <w:rPr>
          <w:spacing w:val="32"/>
        </w:rPr>
        <w:t xml:space="preserve"> </w:t>
      </w:r>
      <w:r>
        <w:rPr/>
        <w:t>заданных</w:t>
      </w:r>
      <w:r>
        <w:rPr>
          <w:spacing w:val="-57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дискретизации;</w:t>
      </w:r>
      <w:r/>
    </w:p>
    <w:p>
      <w:pPr>
        <w:pStyle w:val="Style14"/>
        <w:spacing w:lineRule="auto" w:line="276"/>
        <w:ind w:left="112" w:right="0" w:firstLine="708"/>
        <w:jc w:val="left"/>
      </w:pPr>
      <w:r>
        <w:rPr/>
        <w:t>−</w:t>
      </w:r>
      <w:r>
        <w:rPr/>
        <w:t>строить</w:t>
      </w:r>
      <w:r>
        <w:rPr>
          <w:spacing w:val="24"/>
        </w:rPr>
        <w:t xml:space="preserve"> </w:t>
      </w:r>
      <w:r>
        <w:rPr/>
        <w:t>логическое</w:t>
      </w:r>
      <w:r>
        <w:rPr>
          <w:spacing w:val="22"/>
        </w:rPr>
        <w:t xml:space="preserve"> </w:t>
      </w:r>
      <w:r>
        <w:rPr/>
        <w:t>выражение</w:t>
      </w:r>
      <w:r>
        <w:rPr>
          <w:spacing w:val="22"/>
        </w:rPr>
        <w:t xml:space="preserve"> </w:t>
      </w:r>
      <w:r>
        <w:rPr/>
        <w:t>по</w:t>
      </w:r>
      <w:r>
        <w:rPr>
          <w:spacing w:val="23"/>
        </w:rPr>
        <w:t xml:space="preserve"> </w:t>
      </w:r>
      <w:r>
        <w:rPr/>
        <w:t>заданной</w:t>
      </w:r>
      <w:r>
        <w:rPr>
          <w:spacing w:val="24"/>
        </w:rPr>
        <w:t xml:space="preserve"> </w:t>
      </w:r>
      <w:r>
        <w:rPr/>
        <w:t>таблице</w:t>
      </w:r>
      <w:r>
        <w:rPr>
          <w:spacing w:val="22"/>
        </w:rPr>
        <w:t xml:space="preserve"> </w:t>
      </w:r>
      <w:r>
        <w:rPr/>
        <w:t>истинности;</w:t>
      </w:r>
      <w:r>
        <w:rPr>
          <w:spacing w:val="23"/>
        </w:rPr>
        <w:t xml:space="preserve"> </w:t>
      </w:r>
      <w:r>
        <w:rPr/>
        <w:t>решать</w:t>
      </w:r>
      <w:r>
        <w:rPr>
          <w:spacing w:val="24"/>
        </w:rPr>
        <w:t xml:space="preserve"> </w:t>
      </w:r>
      <w:r>
        <w:rPr/>
        <w:t>несложные</w:t>
      </w:r>
      <w:r>
        <w:rPr>
          <w:spacing w:val="-57"/>
        </w:rPr>
        <w:t xml:space="preserve"> </w:t>
      </w:r>
      <w:r>
        <w:rPr/>
        <w:t>логические уравнения;</w:t>
      </w:r>
      <w:r/>
    </w:p>
    <w:p>
      <w:pPr>
        <w:pStyle w:val="Style14"/>
        <w:spacing w:lineRule="exact" w:line="275"/>
        <w:ind w:left="820" w:right="0" w:hanging="0"/>
        <w:jc w:val="left"/>
      </w:pPr>
      <w:r>
        <w:rPr/>
        <w:t>−</w:t>
      </w:r>
      <w:r>
        <w:rPr/>
        <w:t>находить оптимальный</w:t>
      </w:r>
      <w:r>
        <w:rPr>
          <w:spacing w:val="-3"/>
        </w:rPr>
        <w:t xml:space="preserve"> </w:t>
      </w:r>
      <w:r>
        <w:rPr/>
        <w:t>путь во</w:t>
      </w:r>
      <w:r>
        <w:rPr>
          <w:spacing w:val="-1"/>
        </w:rPr>
        <w:t xml:space="preserve"> </w:t>
      </w:r>
      <w:r>
        <w:rPr/>
        <w:t>взвешенном</w:t>
      </w:r>
      <w:r>
        <w:rPr>
          <w:spacing w:val="-1"/>
        </w:rPr>
        <w:t xml:space="preserve"> </w:t>
      </w:r>
      <w:r>
        <w:rPr/>
        <w:t>графе;</w:t>
      </w:r>
      <w:r/>
    </w:p>
    <w:p>
      <w:pPr>
        <w:pStyle w:val="Style14"/>
        <w:spacing w:lineRule="auto" w:line="276" w:before="41" w:after="0"/>
        <w:ind w:left="112" w:right="117" w:firstLine="708"/>
      </w:pPr>
      <w:r>
        <w:rPr/>
        <w:t>−</w:t>
      </w:r>
      <w:r>
        <w:rPr/>
        <w:t>определять результат выполнения алгоритма при заданных исходных данных; узнавать</w:t>
      </w:r>
      <w:r>
        <w:rPr>
          <w:spacing w:val="1"/>
        </w:rPr>
        <w:t xml:space="preserve"> </w:t>
      </w:r>
      <w:r>
        <w:rPr/>
        <w:t>изученные алгоритмы обработки чисел и числовых последовательностей; создавать на их основе</w:t>
      </w:r>
      <w:r>
        <w:rPr>
          <w:spacing w:val="1"/>
        </w:rPr>
        <w:t xml:space="preserve"> </w:t>
      </w:r>
      <w:r>
        <w:rPr/>
        <w:t>несложные программы анализа данных; читать и понимать несложные программы, написанные на</w:t>
      </w:r>
      <w:r>
        <w:rPr>
          <w:spacing w:val="1"/>
        </w:rPr>
        <w:t xml:space="preserve"> </w:t>
      </w:r>
      <w:r>
        <w:rPr/>
        <w:t>выбранном</w:t>
      </w:r>
      <w:r>
        <w:rPr>
          <w:spacing w:val="-2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изучения</w:t>
      </w:r>
      <w:r>
        <w:rPr>
          <w:spacing w:val="2"/>
        </w:rPr>
        <w:t xml:space="preserve"> </w:t>
      </w:r>
      <w:r>
        <w:rPr/>
        <w:t>универсальном</w:t>
      </w:r>
      <w:r>
        <w:rPr>
          <w:spacing w:val="-2"/>
        </w:rPr>
        <w:t xml:space="preserve"> </w:t>
      </w:r>
      <w:r>
        <w:rPr/>
        <w:t>алгоритмическом</w:t>
      </w:r>
      <w:r>
        <w:rPr>
          <w:spacing w:val="-1"/>
        </w:rPr>
        <w:t xml:space="preserve"> </w:t>
      </w:r>
      <w:r>
        <w:rPr/>
        <w:t>языке</w:t>
      </w:r>
      <w:r>
        <w:rPr>
          <w:spacing w:val="-2"/>
        </w:rPr>
        <w:t xml:space="preserve"> </w:t>
      </w:r>
      <w:r>
        <w:rPr/>
        <w:t>высокого</w:t>
      </w:r>
      <w:r>
        <w:rPr>
          <w:spacing w:val="2"/>
        </w:rPr>
        <w:t xml:space="preserve"> </w:t>
      </w:r>
      <w:r>
        <w:rPr/>
        <w:t>уровня;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выполнять пошагово (с использованием компьютера или вручную) несложные алгоритмы</w:t>
      </w:r>
      <w:r>
        <w:rPr>
          <w:spacing w:val="1"/>
        </w:rPr>
        <w:t xml:space="preserve"> </w:t>
      </w:r>
      <w:r>
        <w:rPr/>
        <w:t>управления</w:t>
      </w:r>
      <w:r>
        <w:rPr>
          <w:spacing w:val="-1"/>
        </w:rPr>
        <w:t xml:space="preserve"> </w:t>
      </w:r>
      <w:r>
        <w:rPr/>
        <w:t>исполнителями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числовых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текстовых</w:t>
      </w:r>
      <w:r>
        <w:rPr>
          <w:spacing w:val="1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создавать на алгоритмическом языке программы для решения типовых задач базового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алгоритмических</w:t>
      </w:r>
      <w:r>
        <w:rPr>
          <w:spacing w:val="-57"/>
        </w:rPr>
        <w:t xml:space="preserve"> </w:t>
      </w:r>
      <w:r>
        <w:rPr/>
        <w:t>конструкций;</w:t>
      </w:r>
      <w:r/>
    </w:p>
    <w:p>
      <w:pPr>
        <w:pStyle w:val="Style14"/>
        <w:spacing w:lineRule="auto" w:line="276"/>
        <w:ind w:left="112" w:right="117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готовые</w:t>
      </w:r>
      <w:r>
        <w:rPr>
          <w:spacing w:val="1"/>
        </w:rPr>
        <w:t xml:space="preserve"> </w:t>
      </w:r>
      <w:r>
        <w:rPr/>
        <w:t>прикладные</w:t>
      </w:r>
      <w:r>
        <w:rPr>
          <w:spacing w:val="1"/>
        </w:rPr>
        <w:t xml:space="preserve"> </w:t>
      </w:r>
      <w:r>
        <w:rPr/>
        <w:t>компьютерные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типом</w:t>
      </w:r>
      <w:r>
        <w:rPr>
          <w:spacing w:val="1"/>
        </w:rPr>
        <w:t xml:space="preserve"> </w:t>
      </w:r>
      <w:r>
        <w:rPr/>
        <w:t>решаемых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 выбранной</w:t>
      </w:r>
      <w:r>
        <w:rPr>
          <w:spacing w:val="1"/>
        </w:rPr>
        <w:t xml:space="preserve"> </w:t>
      </w:r>
      <w:r>
        <w:rPr/>
        <w:t>специализации;</w:t>
      </w:r>
      <w:r/>
    </w:p>
    <w:p>
      <w:pPr>
        <w:pStyle w:val="Style14"/>
        <w:spacing w:lineRule="auto" w:line="276"/>
        <w:ind w:left="112" w:right="117" w:firstLine="708"/>
      </w:pPr>
      <w:r>
        <w:rPr/>
        <w:t>−</w:t>
      </w:r>
      <w:r>
        <w:rPr/>
        <w:t>понимать и использовать основные понятия, связанные со сложностью вычислений (время</w:t>
      </w:r>
      <w:r>
        <w:rPr>
          <w:spacing w:val="-57"/>
        </w:rPr>
        <w:t xml:space="preserve"> </w:t>
      </w:r>
      <w:r>
        <w:rPr/>
        <w:t>работы,</w:t>
      </w:r>
      <w:r>
        <w:rPr>
          <w:spacing w:val="-2"/>
        </w:rPr>
        <w:t xml:space="preserve"> </w:t>
      </w:r>
      <w:r>
        <w:rPr/>
        <w:t>размер используемой</w:t>
      </w:r>
      <w:r>
        <w:rPr>
          <w:spacing w:val="1"/>
        </w:rPr>
        <w:t xml:space="preserve"> </w:t>
      </w:r>
      <w:r>
        <w:rPr/>
        <w:t>памяти);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компьютерно-математические</w:t>
      </w:r>
      <w:r>
        <w:rPr>
          <w:spacing w:val="1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соответствующих</w:t>
      </w:r>
      <w:r>
        <w:rPr>
          <w:spacing w:val="1"/>
        </w:rPr>
        <w:t xml:space="preserve"> </w:t>
      </w:r>
      <w:r>
        <w:rPr/>
        <w:t>объектов и процессов, в том числе оценивать числовые параметры моделируемых объектов и</w:t>
      </w:r>
      <w:r>
        <w:rPr>
          <w:spacing w:val="1"/>
        </w:rPr>
        <w:t xml:space="preserve"> </w:t>
      </w:r>
      <w:r>
        <w:rPr/>
        <w:t>процессов, а также интерпретировать результаты, получаемые в ходе моделирования реальных</w:t>
      </w:r>
      <w:r>
        <w:rPr>
          <w:spacing w:val="1"/>
        </w:rPr>
        <w:t xml:space="preserve"> </w:t>
      </w:r>
      <w:r>
        <w:rPr/>
        <w:t>процессов; представлять результаты математического моделирования в наглядном виде, готовить</w:t>
      </w:r>
      <w:r>
        <w:rPr>
          <w:spacing w:val="1"/>
        </w:rPr>
        <w:t xml:space="preserve"> </w:t>
      </w:r>
      <w:r>
        <w:rPr/>
        <w:t>полученные</w:t>
      </w:r>
      <w:r>
        <w:rPr>
          <w:spacing w:val="-2"/>
        </w:rPr>
        <w:t xml:space="preserve"> </w:t>
      </w:r>
      <w:r>
        <w:rPr/>
        <w:t>данные</w:t>
      </w:r>
      <w:r>
        <w:rPr>
          <w:spacing w:val="-1"/>
        </w:rPr>
        <w:t xml:space="preserve"> </w:t>
      </w:r>
      <w:r>
        <w:rPr/>
        <w:t>для публикации;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выбор</w:t>
      </w:r>
      <w:r>
        <w:rPr>
          <w:spacing w:val="1"/>
        </w:rPr>
        <w:t xml:space="preserve"> </w:t>
      </w:r>
      <w:r>
        <w:rPr/>
        <w:t>программного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ИКТ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задач,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построения</w:t>
      </w:r>
      <w:r>
        <w:rPr>
          <w:spacing w:val="1"/>
        </w:rPr>
        <w:t xml:space="preserve"> </w:t>
      </w:r>
      <w:r>
        <w:rPr/>
        <w:t>персонального</w:t>
      </w:r>
      <w:r>
        <w:rPr>
          <w:spacing w:val="-1"/>
        </w:rPr>
        <w:t xml:space="preserve"> </w:t>
      </w:r>
      <w:r>
        <w:rPr/>
        <w:t>компьютера</w:t>
      </w:r>
      <w:r>
        <w:rPr>
          <w:spacing w:val="-1"/>
        </w:rPr>
        <w:t xml:space="preserve"> </w:t>
      </w:r>
      <w:r>
        <w:rPr/>
        <w:t>и классификации</w:t>
      </w:r>
      <w:r>
        <w:rPr>
          <w:spacing w:val="1"/>
        </w:rPr>
        <w:t xml:space="preserve"> </w:t>
      </w:r>
      <w:r>
        <w:rPr/>
        <w:t>его программного</w:t>
      </w:r>
      <w:r>
        <w:rPr>
          <w:spacing w:val="-1"/>
        </w:rPr>
        <w:t xml:space="preserve"> </w:t>
      </w:r>
      <w:r>
        <w:rPr/>
        <w:t>обеспечения;</w:t>
      </w:r>
      <w:r/>
    </w:p>
    <w:p>
      <w:pPr>
        <w:pStyle w:val="Style14"/>
        <w:spacing w:lineRule="auto" w:line="276"/>
        <w:ind w:left="112" w:right="12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электронные</w:t>
      </w:r>
      <w:r>
        <w:rPr>
          <w:spacing w:val="1"/>
        </w:rPr>
        <w:t xml:space="preserve"> </w:t>
      </w:r>
      <w:r>
        <w:rPr/>
        <w:t>таблицы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заданий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областей;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использовать табличные (реляционные) базы данных, в частности составлять запросы в</w:t>
      </w:r>
      <w:r>
        <w:rPr>
          <w:spacing w:val="1"/>
        </w:rPr>
        <w:t xml:space="preserve"> </w:t>
      </w:r>
      <w:r>
        <w:rPr/>
        <w:t>базах данных (в том числе вычисляемые запросы), выполнять сортировку и поиск записей в БД;</w:t>
      </w:r>
      <w:r>
        <w:rPr>
          <w:spacing w:val="1"/>
        </w:rPr>
        <w:t xml:space="preserve"> </w:t>
      </w:r>
      <w:r>
        <w:rPr/>
        <w:t>описывать базы</w:t>
      </w:r>
      <w:r>
        <w:rPr>
          <w:spacing w:val="-2"/>
        </w:rPr>
        <w:t xml:space="preserve"> </w:t>
      </w:r>
      <w:r>
        <w:rPr/>
        <w:t>данных и средства</w:t>
      </w:r>
      <w:r>
        <w:rPr>
          <w:spacing w:val="-1"/>
        </w:rPr>
        <w:t xml:space="preserve"> </w:t>
      </w:r>
      <w:r>
        <w:rPr/>
        <w:t>доступа</w:t>
      </w:r>
      <w:r>
        <w:rPr>
          <w:spacing w:val="-2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ним;</w:t>
      </w:r>
      <w:r>
        <w:rPr>
          <w:spacing w:val="-1"/>
        </w:rPr>
        <w:t xml:space="preserve"> </w:t>
      </w:r>
      <w:r>
        <w:rPr/>
        <w:t>наполнять</w:t>
      </w:r>
      <w:r>
        <w:rPr>
          <w:spacing w:val="-1"/>
        </w:rPr>
        <w:t xml:space="preserve"> </w:t>
      </w:r>
      <w:r>
        <w:rPr/>
        <w:t>разработанную базу</w:t>
      </w:r>
      <w:r>
        <w:rPr>
          <w:spacing w:val="-6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112" w:right="121" w:firstLine="708"/>
      </w:pPr>
      <w:r>
        <w:rPr/>
        <w:t>−</w:t>
      </w:r>
      <w:r>
        <w:rPr/>
        <w:t>создавать</w:t>
      </w:r>
      <w:r>
        <w:rPr>
          <w:spacing w:val="1"/>
        </w:rPr>
        <w:t xml:space="preserve"> </w:t>
      </w:r>
      <w:r>
        <w:rPr/>
        <w:t>структурированные</w:t>
      </w:r>
      <w:r>
        <w:rPr>
          <w:spacing w:val="1"/>
        </w:rPr>
        <w:t xml:space="preserve"> </w:t>
      </w:r>
      <w:r>
        <w:rPr/>
        <w:t>текстовые</w:t>
      </w:r>
      <w:r>
        <w:rPr>
          <w:spacing w:val="1"/>
        </w:rPr>
        <w:t xml:space="preserve"> </w:t>
      </w:r>
      <w:r>
        <w:rPr/>
        <w:t>документы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демонстрационные</w:t>
      </w:r>
      <w:r>
        <w:rPr>
          <w:spacing w:val="1"/>
        </w:rPr>
        <w:t xml:space="preserve"> </w:t>
      </w:r>
      <w:r>
        <w:rPr/>
        <w:t>материалы</w:t>
      </w:r>
      <w:r>
        <w:rPr>
          <w:spacing w:val="1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использованием</w:t>
      </w:r>
      <w:r>
        <w:rPr>
          <w:spacing w:val="-2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2"/>
        </w:rPr>
        <w:t xml:space="preserve"> </w:t>
      </w:r>
      <w:r>
        <w:rPr/>
        <w:t>программных</w:t>
      </w:r>
      <w:r>
        <w:rPr>
          <w:spacing w:val="1"/>
        </w:rPr>
        <w:t xml:space="preserve"> </w:t>
      </w:r>
      <w:r>
        <w:rPr/>
        <w:t>средств;</w:t>
      </w:r>
      <w:r/>
    </w:p>
    <w:p>
      <w:pPr>
        <w:pStyle w:val="Style14"/>
        <w:spacing w:lineRule="auto" w:line="276"/>
        <w:ind w:left="112" w:right="120" w:firstLine="708"/>
      </w:pPr>
      <w:r>
        <w:rPr/>
        <w:t>−</w:t>
      </w:r>
      <w:r>
        <w:rPr/>
        <w:t>применять антивирусные программы для обеспечения стабильной работы технических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-2"/>
        </w:rPr>
        <w:t xml:space="preserve"> </w:t>
      </w:r>
      <w:r>
        <w:rPr/>
        <w:t>ИКТ;</w:t>
      </w:r>
      <w:r/>
    </w:p>
    <w:p>
      <w:pPr>
        <w:pStyle w:val="Style14"/>
        <w:spacing w:lineRule="auto" w:line="276"/>
        <w:ind w:left="112" w:right="117" w:firstLine="708"/>
      </w:pPr>
      <w:r>
        <w:rPr/>
        <w:t>−</w:t>
      </w:r>
      <w:r>
        <w:rPr/>
        <w:t>соблюдать</w:t>
      </w:r>
      <w:r>
        <w:rPr>
          <w:spacing w:val="1"/>
        </w:rPr>
        <w:t xml:space="preserve"> </w:t>
      </w:r>
      <w:r>
        <w:rPr/>
        <w:t>санитарно-гигиенические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персональным</w:t>
      </w:r>
      <w:r>
        <w:rPr>
          <w:spacing w:val="1"/>
        </w:rPr>
        <w:t xml:space="preserve"> </w:t>
      </w:r>
      <w:r>
        <w:rPr/>
        <w:t>компьютером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нормами действующих</w:t>
      </w:r>
      <w:r>
        <w:rPr>
          <w:spacing w:val="2"/>
        </w:rPr>
        <w:t xml:space="preserve"> </w:t>
      </w:r>
      <w:r>
        <w:rPr/>
        <w:t>СанПиН.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820" w:right="0" w:hanging="0"/>
      </w:pPr>
      <w:r>
        <w:rPr/>
        <w:t>Выпускник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3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112" w:right="117" w:firstLine="708"/>
      </w:pPr>
      <w:r>
        <w:rPr/>
        <w:t>−</w:t>
      </w:r>
      <w:r>
        <w:rPr/>
        <w:t>выполнять</w:t>
      </w:r>
      <w:r>
        <w:rPr>
          <w:spacing w:val="1"/>
        </w:rPr>
        <w:t xml:space="preserve"> </w:t>
      </w:r>
      <w:r>
        <w:rPr/>
        <w:t>эквивалентные</w:t>
      </w:r>
      <w:r>
        <w:rPr>
          <w:spacing w:val="1"/>
        </w:rPr>
        <w:t xml:space="preserve"> </w:t>
      </w:r>
      <w:r>
        <w:rPr/>
        <w:t>преобразования</w:t>
      </w:r>
      <w:r>
        <w:rPr>
          <w:spacing w:val="1"/>
        </w:rPr>
        <w:t xml:space="preserve"> </w:t>
      </w:r>
      <w:r>
        <w:rPr/>
        <w:t>логических</w:t>
      </w:r>
      <w:r>
        <w:rPr>
          <w:spacing w:val="1"/>
        </w:rPr>
        <w:t xml:space="preserve"> </w:t>
      </w:r>
      <w:r>
        <w:rPr/>
        <w:t>выражений,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алгебры</w:t>
      </w:r>
      <w:r>
        <w:rPr>
          <w:spacing w:val="-2"/>
        </w:rPr>
        <w:t xml:space="preserve"> </w:t>
      </w:r>
      <w:r>
        <w:rPr/>
        <w:t>логики, 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и при</w:t>
      </w:r>
      <w:r>
        <w:rPr>
          <w:spacing w:val="1"/>
        </w:rPr>
        <w:t xml:space="preserve"> </w:t>
      </w:r>
      <w:r>
        <w:rPr/>
        <w:t>составлении</w:t>
      </w:r>
      <w:r>
        <w:rPr>
          <w:spacing w:val="1"/>
        </w:rPr>
        <w:t xml:space="preserve"> </w:t>
      </w:r>
      <w:r>
        <w:rPr/>
        <w:t>поисковых запросов;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переводить</w:t>
      </w:r>
      <w:r>
        <w:rPr>
          <w:spacing w:val="1"/>
        </w:rPr>
        <w:t xml:space="preserve"> </w:t>
      </w:r>
      <w:r>
        <w:rPr/>
        <w:t>заданное</w:t>
      </w:r>
      <w:r>
        <w:rPr>
          <w:spacing w:val="1"/>
        </w:rPr>
        <w:t xml:space="preserve"> </w:t>
      </w:r>
      <w:r>
        <w:rPr/>
        <w:t>натуральное</w:t>
      </w:r>
      <w:r>
        <w:rPr>
          <w:spacing w:val="1"/>
        </w:rPr>
        <w:t xml:space="preserve"> </w:t>
      </w:r>
      <w:r>
        <w:rPr/>
        <w:t>число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двоичной</w:t>
      </w:r>
      <w:r>
        <w:rPr>
          <w:spacing w:val="1"/>
        </w:rPr>
        <w:t xml:space="preserve"> </w:t>
      </w:r>
      <w:r>
        <w:rPr/>
        <w:t>записи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восьмеричную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шестнадцатеричную и обратно; сравнивать, складывать и вычитать числа, записанные в двоичной,</w:t>
      </w:r>
      <w:r>
        <w:rPr>
          <w:spacing w:val="-57"/>
        </w:rPr>
        <w:t xml:space="preserve"> </w:t>
      </w:r>
      <w:r>
        <w:rPr/>
        <w:t>восьмеричной и</w:t>
      </w:r>
      <w:r>
        <w:rPr>
          <w:spacing w:val="1"/>
        </w:rPr>
        <w:t xml:space="preserve"> </w:t>
      </w:r>
      <w:r>
        <w:rPr/>
        <w:t>шестнадцатеричной</w:t>
      </w:r>
      <w:r>
        <w:rPr>
          <w:spacing w:val="1"/>
        </w:rPr>
        <w:t xml:space="preserve"> </w:t>
      </w:r>
      <w:r>
        <w:rPr/>
        <w:t>системах счисления;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использовать знания о графах, деревьях и списках при описании реальных объектов и</w:t>
      </w:r>
      <w:r>
        <w:rPr>
          <w:spacing w:val="1"/>
        </w:rPr>
        <w:t xml:space="preserve"> </w:t>
      </w:r>
      <w:r>
        <w:rPr/>
        <w:t>процессов;</w:t>
      </w:r>
      <w:r/>
    </w:p>
    <w:p>
      <w:pPr>
        <w:pStyle w:val="Style14"/>
        <w:spacing w:lineRule="auto" w:line="276" w:before="1" w:after="0"/>
        <w:ind w:left="112" w:right="118" w:firstLine="708"/>
      </w:pPr>
      <w:r>
        <w:rPr/>
        <w:t>−</w:t>
      </w:r>
      <w:r>
        <w:rPr/>
        <w:t>строить</w:t>
      </w:r>
      <w:r>
        <w:rPr>
          <w:spacing w:val="1"/>
        </w:rPr>
        <w:t xml:space="preserve"> </w:t>
      </w:r>
      <w:r>
        <w:rPr/>
        <w:t>неравномерные</w:t>
      </w:r>
      <w:r>
        <w:rPr>
          <w:spacing w:val="1"/>
        </w:rPr>
        <w:t xml:space="preserve"> </w:t>
      </w:r>
      <w:r>
        <w:rPr/>
        <w:t>коды,</w:t>
      </w:r>
      <w:r>
        <w:rPr>
          <w:spacing w:val="1"/>
        </w:rPr>
        <w:t xml:space="preserve"> </w:t>
      </w:r>
      <w:r>
        <w:rPr/>
        <w:t>допускающие</w:t>
      </w:r>
      <w:r>
        <w:rPr>
          <w:spacing w:val="1"/>
        </w:rPr>
        <w:t xml:space="preserve"> </w:t>
      </w:r>
      <w:r>
        <w:rPr/>
        <w:t>однозначное</w:t>
      </w:r>
      <w:r>
        <w:rPr>
          <w:spacing w:val="1"/>
        </w:rPr>
        <w:t xml:space="preserve"> </w:t>
      </w:r>
      <w:r>
        <w:rPr/>
        <w:t>декодирование</w:t>
      </w:r>
      <w:r>
        <w:rPr>
          <w:spacing w:val="1"/>
        </w:rPr>
        <w:t xml:space="preserve"> </w:t>
      </w:r>
      <w:r>
        <w:rPr/>
        <w:t>сообщений,</w:t>
      </w:r>
      <w:r>
        <w:rPr>
          <w:spacing w:val="1"/>
        </w:rPr>
        <w:t xml:space="preserve"> </w:t>
      </w:r>
      <w:r>
        <w:rPr/>
        <w:t>используя условие Фано; использовать знания о кодах, которые позволяют обнаруживать ошибки</w:t>
      </w:r>
      <w:r>
        <w:rPr>
          <w:spacing w:val="1"/>
        </w:rPr>
        <w:t xml:space="preserve"> </w:t>
      </w:r>
      <w:r>
        <w:rPr/>
        <w:t>при передаче</w:t>
      </w:r>
      <w:r>
        <w:rPr>
          <w:spacing w:val="-1"/>
        </w:rPr>
        <w:t xml:space="preserve"> </w:t>
      </w:r>
      <w:r>
        <w:rPr/>
        <w:t>данных, а</w:t>
      </w:r>
      <w:r>
        <w:rPr>
          <w:spacing w:val="-4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о помехоустойчивых</w:t>
      </w:r>
      <w:r>
        <w:rPr>
          <w:spacing w:val="1"/>
        </w:rPr>
        <w:t xml:space="preserve"> </w:t>
      </w:r>
      <w:r>
        <w:rPr/>
        <w:t>кодах</w:t>
      </w:r>
      <w:r>
        <w:rPr>
          <w:spacing w:val="2"/>
        </w:rPr>
        <w:t xml:space="preserve"> </w:t>
      </w:r>
      <w:r>
        <w:rPr/>
        <w:t>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важность</w:t>
      </w:r>
      <w:r>
        <w:rPr>
          <w:spacing w:val="1"/>
        </w:rPr>
        <w:t xml:space="preserve"> </w:t>
      </w:r>
      <w:r>
        <w:rPr/>
        <w:t>дискретизации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постановках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поиска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сортировки;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анализа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lineRule="auto" w:line="276"/>
        <w:ind w:left="112" w:right="117" w:firstLine="708"/>
      </w:pPr>
      <w:r>
        <w:rPr/>
        <w:t>−</w:t>
      </w:r>
      <w:r>
        <w:rPr/>
        <w:t>использовать навыки и опыт разработки программ в выбранной среде программирования,</w:t>
      </w:r>
      <w:r>
        <w:rPr>
          <w:spacing w:val="1"/>
        </w:rPr>
        <w:t xml:space="preserve"> </w:t>
      </w:r>
      <w:r>
        <w:rPr/>
        <w:t>включая тестирование и отладку программ; использовать основные управляющие конструкции</w:t>
      </w:r>
      <w:r>
        <w:rPr>
          <w:spacing w:val="1"/>
        </w:rPr>
        <w:t xml:space="preserve"> </w:t>
      </w:r>
      <w:r>
        <w:rPr/>
        <w:t>последовательного программирования и библиотеки прикладных программ; выполнять созданные</w:t>
      </w:r>
      <w:r>
        <w:rPr>
          <w:spacing w:val="1"/>
        </w:rPr>
        <w:t xml:space="preserve"> </w:t>
      </w:r>
      <w:r>
        <w:rPr/>
        <w:t>программы;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разрабатывать и использовать компьютерно-математические модели; оценивать числовые</w:t>
      </w:r>
      <w:r>
        <w:rPr>
          <w:spacing w:val="1"/>
        </w:rPr>
        <w:t xml:space="preserve"> </w:t>
      </w:r>
      <w:r>
        <w:rPr/>
        <w:t>параметры</w:t>
      </w:r>
      <w:r>
        <w:rPr>
          <w:spacing w:val="1"/>
        </w:rPr>
        <w:t xml:space="preserve"> </w:t>
      </w:r>
      <w:r>
        <w:rPr/>
        <w:t>моделируемых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процессов;</w:t>
      </w:r>
      <w:r>
        <w:rPr>
          <w:spacing w:val="1"/>
        </w:rPr>
        <w:t xml:space="preserve"> 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получаемые</w:t>
      </w:r>
      <w:r>
        <w:rPr>
          <w:spacing w:val="60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ходе моделирования реальных процессов;анализировать готовые модели на предмет соответствия</w:t>
      </w:r>
      <w:r>
        <w:rPr>
          <w:spacing w:val="1"/>
        </w:rPr>
        <w:t xml:space="preserve"> </w:t>
      </w:r>
      <w:r>
        <w:rPr/>
        <w:t>реальному</w:t>
      </w:r>
      <w:r>
        <w:rPr>
          <w:spacing w:val="-5"/>
        </w:rPr>
        <w:t xml:space="preserve"> </w:t>
      </w:r>
      <w:r>
        <w:rPr/>
        <w:t>объекту</w:t>
      </w:r>
      <w:r>
        <w:rPr>
          <w:spacing w:val="-6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процессу;</w:t>
      </w:r>
      <w:r/>
    </w:p>
    <w:p>
      <w:pPr>
        <w:pStyle w:val="Style14"/>
        <w:spacing w:lineRule="auto" w:line="276"/>
        <w:ind w:left="112" w:right="119" w:firstLine="708"/>
      </w:pPr>
      <w:r>
        <w:rPr/>
        <w:t>−</w:t>
      </w:r>
      <w:r>
        <w:rPr/>
        <w:t>применять</w:t>
      </w:r>
      <w:r>
        <w:rPr>
          <w:spacing w:val="20"/>
        </w:rPr>
        <w:t xml:space="preserve"> </w:t>
      </w:r>
      <w:r>
        <w:rPr/>
        <w:t>базы</w:t>
      </w:r>
      <w:r>
        <w:rPr>
          <w:spacing w:val="22"/>
        </w:rPr>
        <w:t xml:space="preserve"> </w:t>
      </w:r>
      <w:r>
        <w:rPr/>
        <w:t>данных</w:t>
      </w:r>
      <w:r>
        <w:rPr>
          <w:spacing w:val="23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справочные</w:t>
      </w:r>
      <w:r>
        <w:rPr>
          <w:spacing w:val="22"/>
        </w:rPr>
        <w:t xml:space="preserve"> </w:t>
      </w:r>
      <w:r>
        <w:rPr/>
        <w:t>системы</w:t>
      </w:r>
      <w:r>
        <w:rPr>
          <w:spacing w:val="22"/>
        </w:rPr>
        <w:t xml:space="preserve"> </w:t>
      </w:r>
      <w:r>
        <w:rPr/>
        <w:t>при</w:t>
      </w:r>
      <w:r>
        <w:rPr>
          <w:spacing w:val="23"/>
        </w:rPr>
        <w:t xml:space="preserve"> </w:t>
      </w:r>
      <w:r>
        <w:rPr/>
        <w:t>решении</w:t>
      </w:r>
      <w:r>
        <w:rPr>
          <w:spacing w:val="21"/>
        </w:rPr>
        <w:t xml:space="preserve"> </w:t>
      </w:r>
      <w:r>
        <w:rPr/>
        <w:t>задач,</w:t>
      </w:r>
      <w:r>
        <w:rPr>
          <w:spacing w:val="23"/>
        </w:rPr>
        <w:t xml:space="preserve"> </w:t>
      </w:r>
      <w:r>
        <w:rPr/>
        <w:t>возникающих</w:t>
      </w:r>
      <w:r>
        <w:rPr>
          <w:spacing w:val="24"/>
        </w:rPr>
        <w:t xml:space="preserve"> </w:t>
      </w:r>
      <w:r>
        <w:rPr/>
        <w:t>в</w:t>
      </w:r>
      <w:r>
        <w:rPr>
          <w:spacing w:val="20"/>
        </w:rPr>
        <w:t xml:space="preserve"> </w:t>
      </w:r>
      <w:r>
        <w:rPr/>
        <w:t>ходе</w:t>
      </w:r>
      <w:r>
        <w:rPr>
          <w:spacing w:val="-57"/>
        </w:rPr>
        <w:t xml:space="preserve"> </w:t>
      </w:r>
      <w:r>
        <w:rPr/>
        <w:t>учебной деятельности</w:t>
      </w:r>
      <w:r>
        <w:rPr>
          <w:spacing w:val="-2"/>
        </w:rPr>
        <w:t xml:space="preserve"> </w:t>
      </w:r>
      <w:r>
        <w:rPr/>
        <w:t>и вне</w:t>
      </w:r>
      <w:r>
        <w:rPr>
          <w:spacing w:val="-1"/>
        </w:rPr>
        <w:t xml:space="preserve"> </w:t>
      </w:r>
      <w:r>
        <w:rPr/>
        <w:t>ее;</w:t>
      </w:r>
      <w:r>
        <w:rPr>
          <w:spacing w:val="-1"/>
        </w:rPr>
        <w:t xml:space="preserve"> </w:t>
      </w:r>
      <w:r>
        <w:rPr/>
        <w:t>создавать</w:t>
      </w:r>
      <w:r>
        <w:rPr>
          <w:spacing w:val="3"/>
        </w:rPr>
        <w:t xml:space="preserve"> </w:t>
      </w:r>
      <w:r>
        <w:rPr/>
        <w:t>учебные</w:t>
      </w:r>
      <w:r>
        <w:rPr>
          <w:spacing w:val="-1"/>
        </w:rPr>
        <w:t xml:space="preserve"> </w:t>
      </w:r>
      <w:r>
        <w:rPr/>
        <w:t>многотабличные</w:t>
      </w:r>
      <w:r>
        <w:rPr>
          <w:spacing w:val="-2"/>
        </w:rPr>
        <w:t xml:space="preserve"> </w:t>
      </w:r>
      <w:r>
        <w:rPr/>
        <w:t>базы</w:t>
      </w:r>
      <w:r>
        <w:rPr>
          <w:spacing w:val="-1"/>
        </w:rPr>
        <w:t xml:space="preserve"> </w:t>
      </w:r>
      <w:r>
        <w:rPr/>
        <w:t>данных;</w:t>
      </w:r>
      <w:r/>
    </w:p>
    <w:p>
      <w:pPr>
        <w:pStyle w:val="Style14"/>
        <w:spacing w:lineRule="exact" w:line="272"/>
        <w:ind w:left="820" w:right="0" w:hanging="0"/>
        <w:jc w:val="left"/>
      </w:pPr>
      <w:r>
        <w:rPr/>
        <w:t>−</w:t>
      </w:r>
      <w:r>
        <w:rPr/>
        <w:t>классифицировать</w:t>
      </w:r>
      <w:r>
        <w:rPr>
          <w:spacing w:val="36"/>
        </w:rPr>
        <w:t xml:space="preserve"> </w:t>
      </w:r>
      <w:r>
        <w:rPr/>
        <w:t>программное</w:t>
      </w:r>
      <w:r>
        <w:rPr>
          <w:spacing w:val="93"/>
        </w:rPr>
        <w:t xml:space="preserve"> </w:t>
      </w:r>
      <w:r>
        <w:rPr/>
        <w:t>обеспечение</w:t>
      </w:r>
      <w:r>
        <w:rPr>
          <w:spacing w:val="96"/>
        </w:rPr>
        <w:t xml:space="preserve"> </w:t>
      </w:r>
      <w:r>
        <w:rPr/>
        <w:t>в</w:t>
      </w:r>
      <w:r>
        <w:rPr>
          <w:spacing w:val="93"/>
        </w:rPr>
        <w:t xml:space="preserve"> </w:t>
      </w:r>
      <w:r>
        <w:rPr/>
        <w:t>соответствии</w:t>
      </w:r>
      <w:r>
        <w:rPr>
          <w:spacing w:val="96"/>
        </w:rPr>
        <w:t xml:space="preserve"> </w:t>
      </w:r>
      <w:r>
        <w:rPr/>
        <w:t>с</w:t>
      </w:r>
      <w:r>
        <w:rPr>
          <w:spacing w:val="93"/>
        </w:rPr>
        <w:t xml:space="preserve"> </w:t>
      </w:r>
      <w:r>
        <w:rPr/>
        <w:t>кругом</w:t>
      </w:r>
      <w:r>
        <w:rPr>
          <w:spacing w:val="96"/>
        </w:rPr>
        <w:t xml:space="preserve"> </w:t>
      </w:r>
      <w:r>
        <w:rPr/>
        <w:t>выполняемых</w:t>
      </w:r>
      <w:r/>
    </w:p>
    <w:p>
      <w:pPr>
        <w:pStyle w:val="Style14"/>
        <w:spacing w:before="41" w:after="0"/>
        <w:ind w:left="11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задач;</w:t>
      </w:r>
      <w:r/>
    </w:p>
    <w:p>
      <w:pPr>
        <w:pStyle w:val="Style14"/>
        <w:spacing w:before="40" w:after="0"/>
        <w:ind w:left="820" w:right="0" w:hanging="0"/>
        <w:jc w:val="left"/>
      </w:pPr>
      <w:r>
        <w:rPr/>
        <w:t>−</w:t>
      </w:r>
      <w:r>
        <w:rPr/>
        <w:t>понимать</w:t>
      </w:r>
      <w:r>
        <w:rPr>
          <w:spacing w:val="57"/>
        </w:rPr>
        <w:t xml:space="preserve"> </w:t>
      </w:r>
      <w:r>
        <w:rPr/>
        <w:t>основные</w:t>
      </w:r>
      <w:r>
        <w:rPr>
          <w:spacing w:val="116"/>
        </w:rPr>
        <w:t xml:space="preserve"> </w:t>
      </w:r>
      <w:r>
        <w:rPr/>
        <w:t>принципы</w:t>
      </w:r>
      <w:r>
        <w:rPr>
          <w:spacing w:val="119"/>
        </w:rPr>
        <w:t xml:space="preserve"> </w:t>
      </w:r>
      <w:r>
        <w:rPr/>
        <w:t>устройства</w:t>
      </w:r>
      <w:r>
        <w:rPr>
          <w:spacing w:val="119"/>
        </w:rPr>
        <w:t xml:space="preserve"> </w:t>
      </w:r>
      <w:r>
        <w:rPr/>
        <w:t>современного</w:t>
      </w:r>
      <w:r>
        <w:rPr>
          <w:spacing w:val="117"/>
        </w:rPr>
        <w:t xml:space="preserve"> </w:t>
      </w:r>
      <w:r>
        <w:rPr/>
        <w:t>компьютера</w:t>
      </w:r>
      <w:r>
        <w:rPr>
          <w:spacing w:val="117"/>
        </w:rPr>
        <w:t xml:space="preserve"> </w:t>
      </w:r>
      <w:r>
        <w:rPr/>
        <w:t>и</w:t>
      </w:r>
      <w:r>
        <w:rPr>
          <w:spacing w:val="118"/>
        </w:rPr>
        <w:t xml:space="preserve"> </w:t>
      </w:r>
      <w:r>
        <w:rPr/>
        <w:t>мобильных</w:t>
      </w:r>
      <w:r/>
    </w:p>
    <w:p>
      <w:pPr>
        <w:pStyle w:val="Style14"/>
        <w:spacing w:lineRule="auto" w:line="276" w:before="44" w:after="0"/>
        <w:ind w:left="112" w:right="121" w:hanging="0"/>
      </w:pPr>
      <w:r>
        <w:rPr/>
        <w:t>электронных устройств; использовать правила безопасной и экономичной работы с компьютерами</w:t>
      </w:r>
      <w:r>
        <w:rPr>
          <w:spacing w:val="-57"/>
        </w:rPr>
        <w:t xml:space="preserve"> </w:t>
      </w:r>
      <w:r>
        <w:rPr/>
        <w:t>и мобильными</w:t>
      </w:r>
      <w:r>
        <w:rPr>
          <w:spacing w:val="3"/>
        </w:rPr>
        <w:t xml:space="preserve"> </w:t>
      </w:r>
      <w:r>
        <w:rPr/>
        <w:t>устройствами;</w:t>
      </w:r>
      <w:r/>
    </w:p>
    <w:p>
      <w:pPr>
        <w:pStyle w:val="Style14"/>
        <w:spacing w:lineRule="auto" w:line="276"/>
        <w:ind w:left="112" w:right="118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разработки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1"/>
        </w:rPr>
        <w:t xml:space="preserve"> </w:t>
      </w:r>
      <w:r>
        <w:rPr/>
        <w:t>интернет-</w:t>
      </w:r>
      <w:r>
        <w:rPr>
          <w:spacing w:val="1"/>
        </w:rPr>
        <w:t xml:space="preserve"> </w:t>
      </w:r>
      <w:r>
        <w:rPr/>
        <w:t>приложений;</w:t>
      </w:r>
      <w:r>
        <w:rPr>
          <w:spacing w:val="1"/>
        </w:rPr>
        <w:t xml:space="preserve"> </w:t>
      </w:r>
      <w:r>
        <w:rPr/>
        <w:t>создавать</w:t>
      </w:r>
      <w:r>
        <w:rPr>
          <w:spacing w:val="1"/>
        </w:rPr>
        <w:t xml:space="preserve"> </w:t>
      </w:r>
      <w:r>
        <w:rPr/>
        <w:t>веб-страницы;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безопасности,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-1"/>
        </w:rPr>
        <w:t xml:space="preserve"> </w:t>
      </w:r>
      <w:r>
        <w:rPr/>
        <w:t>обеспечения</w:t>
      </w:r>
      <w:r>
        <w:rPr>
          <w:spacing w:val="-1"/>
        </w:rPr>
        <w:t xml:space="preserve"> </w:t>
      </w:r>
      <w:r>
        <w:rPr/>
        <w:t>надежного функционирования средств</w:t>
      </w:r>
      <w:r>
        <w:rPr>
          <w:spacing w:val="-2"/>
        </w:rPr>
        <w:t xml:space="preserve"> </w:t>
      </w:r>
      <w:r>
        <w:rPr/>
        <w:t>ИКТ;</w:t>
      </w:r>
      <w:r/>
    </w:p>
    <w:p>
      <w:pPr>
        <w:pStyle w:val="Style14"/>
        <w:ind w:left="820" w:right="0" w:hanging="0"/>
      </w:pPr>
      <w:r>
        <w:rPr/>
        <w:t>−</w:t>
      </w:r>
      <w:r>
        <w:rPr/>
        <w:t>критически</w:t>
      </w:r>
      <w:r>
        <w:rPr>
          <w:spacing w:val="-2"/>
        </w:rPr>
        <w:t xml:space="preserve"> </w:t>
      </w:r>
      <w:r>
        <w:rPr/>
        <w:t>оценивать</w:t>
      </w:r>
      <w:r>
        <w:rPr>
          <w:spacing w:val="-4"/>
        </w:rPr>
        <w:t xml:space="preserve"> </w:t>
      </w:r>
      <w:r>
        <w:rPr/>
        <w:t>информацию,</w:t>
      </w:r>
      <w:r>
        <w:rPr>
          <w:spacing w:val="-2"/>
        </w:rPr>
        <w:t xml:space="preserve"> </w:t>
      </w:r>
      <w:r>
        <w:rPr/>
        <w:t>полученную</w:t>
      </w:r>
      <w:r>
        <w:rPr>
          <w:spacing w:val="1"/>
        </w:rPr>
        <w:t xml:space="preserve"> </w:t>
      </w:r>
      <w:r>
        <w:rPr/>
        <w:t>из</w:t>
      </w:r>
      <w:r>
        <w:rPr>
          <w:spacing w:val="-1"/>
        </w:rPr>
        <w:t xml:space="preserve"> </w:t>
      </w:r>
      <w:r>
        <w:rPr/>
        <w:t>сети</w:t>
      </w:r>
      <w:r>
        <w:rPr>
          <w:spacing w:val="-1"/>
        </w:rPr>
        <w:t xml:space="preserve"> </w:t>
      </w:r>
      <w:r>
        <w:rPr/>
        <w:t>Интернет.</w:t>
      </w:r>
      <w:r/>
    </w:p>
    <w:p>
      <w:pPr>
        <w:pStyle w:val="3"/>
        <w:numPr>
          <w:ilvl w:val="0"/>
          <w:numId w:val="29"/>
        </w:numPr>
        <w:tabs>
          <w:tab w:val="left" w:pos="1061" w:leader="none"/>
        </w:tabs>
        <w:spacing w:lineRule="auto" w:line="240" w:before="0" w:after="0"/>
        <w:ind w:left="1060" w:right="0" w:hanging="240"/>
        <w:jc w:val="left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8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8"/>
        </w:numPr>
        <w:tabs>
          <w:tab w:val="left" w:pos="1121" w:leader="none"/>
        </w:tabs>
        <w:spacing w:lineRule="auto" w:line="240" w:before="0" w:after="0"/>
        <w:ind w:left="1120" w:right="0" w:hanging="300"/>
        <w:jc w:val="left"/>
        <w:rPr>
          <w:sz w:val="24"/>
          <w:sz w:val="24"/>
        </w:rPr>
      </w:pPr>
      <w:r>
        <w:rPr>
          <w:sz w:val="24"/>
        </w:rPr>
        <w:t>класс</w:t>
      </w:r>
      <w:r/>
    </w:p>
    <w:p>
      <w:pPr>
        <w:pStyle w:val="Style14"/>
        <w:spacing w:lineRule="auto" w:line="276" w:before="41" w:after="0"/>
        <w:ind w:left="820" w:right="5465" w:hanging="0"/>
        <w:jc w:val="left"/>
      </w:pPr>
      <w:r>
        <w:rPr/>
        <w:t>Введение. Структура информатики (1ч).</w:t>
      </w:r>
      <w:r>
        <w:rPr>
          <w:spacing w:val="-57"/>
        </w:rPr>
        <w:t xml:space="preserve"> </w:t>
      </w:r>
      <w:r>
        <w:rPr/>
        <w:t>Информация–</w:t>
      </w:r>
      <w:r>
        <w:rPr>
          <w:spacing w:val="-1"/>
        </w:rPr>
        <w:t xml:space="preserve"> </w:t>
      </w:r>
      <w:r>
        <w:rPr/>
        <w:t>10 часов.</w:t>
      </w:r>
      <w:r/>
    </w:p>
    <w:p>
      <w:pPr>
        <w:pStyle w:val="Style14"/>
        <w:tabs>
          <w:tab w:val="left" w:pos="2095" w:leader="none"/>
          <w:tab w:val="left" w:pos="3410" w:leader="none"/>
          <w:tab w:val="left" w:pos="5104" w:leader="none"/>
          <w:tab w:val="left" w:pos="6381" w:leader="none"/>
          <w:tab w:val="left" w:pos="7519" w:leader="none"/>
          <w:tab w:val="left" w:pos="7876" w:leader="none"/>
          <w:tab w:val="left" w:pos="9487" w:leader="none"/>
        </w:tabs>
        <w:spacing w:lineRule="exact" w:line="272"/>
        <w:ind w:left="82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Введение.</w:t>
        <w:tab/>
        <w:t>Структура</w:t>
        <w:tab/>
        <w:t>информатики.</w:t>
        <w:tab/>
        <w:t>Основные</w:t>
        <w:tab/>
        <w:t>подходы</w:t>
        <w:tab/>
        <w:t>к</w:t>
        <w:tab/>
        <w:t>определению</w:t>
        <w:tab/>
        <w:t>понятия</w:t>
      </w:r>
      <w:r/>
    </w:p>
    <w:p>
      <w:pPr>
        <w:pStyle w:val="Style14"/>
        <w:spacing w:before="41" w:after="0"/>
        <w:ind w:left="11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«информация».</w:t>
      </w:r>
      <w:r/>
    </w:p>
    <w:p>
      <w:pPr>
        <w:pStyle w:val="Style14"/>
        <w:spacing w:lineRule="auto" w:line="276" w:before="41" w:after="0"/>
        <w:ind w:left="112" w:right="121" w:firstLine="708"/>
      </w:pPr>
      <w:r>
        <w:rPr/>
        <w:t>Дискретные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непрерывные</w:t>
      </w:r>
      <w:r>
        <w:rPr>
          <w:spacing w:val="1"/>
        </w:rPr>
        <w:t xml:space="preserve"> </w:t>
      </w:r>
      <w:r>
        <w:rPr/>
        <w:t>сигналы.</w:t>
      </w:r>
      <w:r>
        <w:rPr>
          <w:spacing w:val="1"/>
        </w:rPr>
        <w:t xml:space="preserve"> </w:t>
      </w:r>
      <w:r>
        <w:rPr/>
        <w:t>Носители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информации.</w:t>
      </w:r>
      <w:r/>
    </w:p>
    <w:p>
      <w:pPr>
        <w:pStyle w:val="Style14"/>
        <w:spacing w:lineRule="auto" w:line="276"/>
        <w:ind w:left="112" w:right="118" w:firstLine="708"/>
      </w:pPr>
      <w:r>
        <w:rPr/>
        <w:t>Количество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мера</w:t>
      </w:r>
      <w:r>
        <w:rPr>
          <w:spacing w:val="1"/>
        </w:rPr>
        <w:t xml:space="preserve"> </w:t>
      </w:r>
      <w:r>
        <w:rPr/>
        <w:t>уменьшения</w:t>
      </w:r>
      <w:r>
        <w:rPr>
          <w:spacing w:val="1"/>
        </w:rPr>
        <w:t xml:space="preserve"> </w:t>
      </w:r>
      <w:r>
        <w:rPr/>
        <w:t>неопределенности</w:t>
      </w:r>
      <w:r>
        <w:rPr>
          <w:spacing w:val="1"/>
        </w:rPr>
        <w:t xml:space="preserve"> </w:t>
      </w:r>
      <w:r>
        <w:rPr/>
        <w:t>знаний.</w:t>
      </w:r>
      <w:r>
        <w:rPr>
          <w:spacing w:val="1"/>
        </w:rPr>
        <w:t xml:space="preserve"> </w:t>
      </w:r>
      <w:r>
        <w:rPr/>
        <w:t>Алфавитныйподходк</w:t>
      </w:r>
      <w:r>
        <w:rPr>
          <w:spacing w:val="1"/>
        </w:rPr>
        <w:t xml:space="preserve"> </w:t>
      </w:r>
      <w:r>
        <w:rPr/>
        <w:t>определению</w:t>
      </w:r>
      <w:r>
        <w:rPr>
          <w:spacing w:val="1"/>
        </w:rPr>
        <w:t xml:space="preserve"> </w:t>
      </w:r>
      <w:r>
        <w:rPr/>
        <w:t>количества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1"/>
        </w:rPr>
        <w:t xml:space="preserve"> </w:t>
      </w:r>
      <w:r>
        <w:rPr/>
        <w:t>Кодирование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1"/>
        </w:rPr>
        <w:t xml:space="preserve"> </w:t>
      </w:r>
      <w:r>
        <w:rPr/>
        <w:t>Языки</w:t>
      </w:r>
      <w:r>
        <w:rPr>
          <w:spacing w:val="1"/>
        </w:rPr>
        <w:t xml:space="preserve"> </w:t>
      </w:r>
      <w:r>
        <w:rPr/>
        <w:t>кодирования.</w:t>
      </w:r>
      <w:r/>
    </w:p>
    <w:p>
      <w:pPr>
        <w:pStyle w:val="Style14"/>
        <w:spacing w:lineRule="auto" w:line="276"/>
        <w:ind w:left="112" w:right="120" w:firstLine="707"/>
      </w:pPr>
      <w:r>
        <w:rPr/>
        <w:t>Формализованные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неформализованные</w:t>
      </w:r>
      <w:r>
        <w:rPr>
          <w:spacing w:val="1"/>
        </w:rPr>
        <w:t xml:space="preserve"> </w:t>
      </w:r>
      <w:r>
        <w:rPr/>
        <w:t>языки.</w:t>
      </w:r>
      <w:r>
        <w:rPr>
          <w:spacing w:val="1"/>
        </w:rPr>
        <w:t xml:space="preserve"> </w:t>
      </w:r>
      <w:r>
        <w:rPr/>
        <w:t>Выбор</w:t>
      </w:r>
      <w:r>
        <w:rPr>
          <w:spacing w:val="1"/>
        </w:rPr>
        <w:t xml:space="preserve"> </w:t>
      </w:r>
      <w:r>
        <w:rPr/>
        <w:t>способа</w:t>
      </w:r>
      <w:r>
        <w:rPr>
          <w:spacing w:val="6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информации всоответствии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поставленной</w:t>
      </w:r>
      <w:r>
        <w:rPr>
          <w:spacing w:val="1"/>
        </w:rPr>
        <w:t xml:space="preserve"> </w:t>
      </w:r>
      <w:r>
        <w:rPr/>
        <w:t>задачей.</w:t>
      </w:r>
      <w:r/>
    </w:p>
    <w:p>
      <w:pPr>
        <w:pStyle w:val="Style14"/>
        <w:spacing w:lineRule="exact" w:line="272"/>
        <w:ind w:left="820" w:right="0" w:hanging="0"/>
      </w:pPr>
      <w:r>
        <w:rPr/>
        <w:t>Информационные</w:t>
      </w:r>
      <w:r>
        <w:rPr>
          <w:spacing w:val="-4"/>
        </w:rPr>
        <w:t xml:space="preserve"> </w:t>
      </w:r>
      <w:r>
        <w:rPr/>
        <w:t>процессы-</w:t>
      </w:r>
      <w:r>
        <w:rPr>
          <w:spacing w:val="-3"/>
        </w:rPr>
        <w:t xml:space="preserve"> </w:t>
      </w:r>
      <w:r>
        <w:rPr/>
        <w:t>5</w:t>
      </w:r>
      <w:r>
        <w:rPr>
          <w:spacing w:val="-2"/>
        </w:rPr>
        <w:t xml:space="preserve"> </w:t>
      </w:r>
      <w:r>
        <w:rPr/>
        <w:t>часов.</w:t>
      </w:r>
      <w:r/>
    </w:p>
    <w:p>
      <w:pPr>
        <w:pStyle w:val="Style14"/>
        <w:spacing w:lineRule="auto" w:line="276" w:before="35" w:after="0"/>
        <w:ind w:left="820" w:right="0" w:hanging="0"/>
        <w:jc w:val="left"/>
      </w:pPr>
      <w:r>
        <w:rPr/>
        <w:t>Классификация информационных процессов. Поиск и отбор информации. Методы поиска.</w:t>
      </w:r>
      <w:r>
        <w:rPr>
          <w:spacing w:val="1"/>
        </w:rPr>
        <w:t xml:space="preserve"> </w:t>
      </w:r>
      <w:r>
        <w:rPr/>
        <w:t>Критерии отбора. Хранение информации; выбор способа хранения информации. Передача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48"/>
        </w:rPr>
        <w:t xml:space="preserve"> </w:t>
      </w:r>
      <w:r>
        <w:rPr/>
        <w:t>Канал</w:t>
      </w:r>
      <w:r>
        <w:rPr>
          <w:spacing w:val="48"/>
        </w:rPr>
        <w:t xml:space="preserve"> </w:t>
      </w:r>
      <w:r>
        <w:rPr/>
        <w:t>связи</w:t>
      </w:r>
      <w:r>
        <w:rPr>
          <w:spacing w:val="47"/>
        </w:rPr>
        <w:t xml:space="preserve"> </w:t>
      </w:r>
      <w:r>
        <w:rPr/>
        <w:t>и</w:t>
      </w:r>
      <w:r>
        <w:rPr>
          <w:spacing w:val="49"/>
        </w:rPr>
        <w:t xml:space="preserve"> </w:t>
      </w:r>
      <w:r>
        <w:rPr/>
        <w:t>его</w:t>
      </w:r>
      <w:r>
        <w:rPr>
          <w:spacing w:val="46"/>
        </w:rPr>
        <w:t xml:space="preserve"> </w:t>
      </w:r>
      <w:r>
        <w:rPr/>
        <w:t>характеристики.</w:t>
      </w:r>
      <w:r>
        <w:rPr>
          <w:spacing w:val="46"/>
        </w:rPr>
        <w:t xml:space="preserve"> </w:t>
      </w:r>
      <w:r>
        <w:rPr/>
        <w:t>Примеры</w:t>
      </w:r>
      <w:r>
        <w:rPr>
          <w:spacing w:val="48"/>
        </w:rPr>
        <w:t xml:space="preserve"> </w:t>
      </w:r>
      <w:r>
        <w:rPr/>
        <w:t>передачи</w:t>
      </w:r>
      <w:r>
        <w:rPr>
          <w:spacing w:val="49"/>
        </w:rPr>
        <w:t xml:space="preserve"> </w:t>
      </w:r>
      <w:r>
        <w:rPr/>
        <w:t>информации</w:t>
      </w:r>
      <w:r>
        <w:rPr>
          <w:spacing w:val="49"/>
        </w:rPr>
        <w:t xml:space="preserve"> </w:t>
      </w:r>
      <w:r>
        <w:rPr/>
        <w:t>в</w:t>
      </w:r>
      <w:r/>
    </w:p>
    <w:p>
      <w:pPr>
        <w:pStyle w:val="Style14"/>
        <w:ind w:left="112" w:right="0" w:hanging="0"/>
        <w:jc w:val="left"/>
      </w:pPr>
      <w:r>
        <w:rPr/>
        <w:t>социальных,биологических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технических</w:t>
      </w:r>
      <w:r>
        <w:rPr>
          <w:spacing w:val="-1"/>
        </w:rPr>
        <w:t xml:space="preserve"> </w:t>
      </w:r>
      <w:r>
        <w:rPr/>
        <w:t>системах.</w:t>
      </w:r>
      <w:r>
        <w:rPr>
          <w:spacing w:val="-3"/>
        </w:rPr>
        <w:t xml:space="preserve"> </w:t>
      </w:r>
      <w:r>
        <w:rPr/>
        <w:t>Хранение</w:t>
      </w:r>
      <w:r>
        <w:rPr>
          <w:spacing w:val="-4"/>
        </w:rPr>
        <w:t xml:space="preserve"> </w:t>
      </w:r>
      <w:r>
        <w:rPr/>
        <w:t>информации.</w:t>
      </w:r>
      <w:r/>
    </w:p>
    <w:p>
      <w:pPr>
        <w:pStyle w:val="Style14"/>
        <w:spacing w:lineRule="auto" w:line="276" w:before="41" w:after="0"/>
        <w:ind w:left="820" w:right="770" w:hanging="0"/>
        <w:jc w:val="left"/>
      </w:pPr>
      <w:r>
        <w:rPr/>
        <w:t>Обработка информации. Преобразование информации на основе формальных правил.</w:t>
      </w:r>
      <w:r>
        <w:rPr>
          <w:spacing w:val="-57"/>
        </w:rPr>
        <w:t xml:space="preserve"> </w:t>
      </w:r>
      <w:r>
        <w:rPr/>
        <w:t>Программирование</w:t>
      </w:r>
      <w:r>
        <w:rPr>
          <w:spacing w:val="-2"/>
        </w:rPr>
        <w:t xml:space="preserve"> </w:t>
      </w:r>
      <w:r>
        <w:rPr/>
        <w:t>обработки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-</w:t>
      </w:r>
      <w:r>
        <w:rPr>
          <w:spacing w:val="-2"/>
        </w:rPr>
        <w:t xml:space="preserve"> </w:t>
      </w:r>
      <w:r>
        <w:rPr/>
        <w:t>18 часов.</w:t>
      </w:r>
      <w:r/>
    </w:p>
    <w:p>
      <w:pPr>
        <w:pStyle w:val="Style14"/>
        <w:spacing w:lineRule="auto" w:line="276" w:before="1" w:after="0"/>
        <w:ind w:left="112" w:right="118" w:firstLine="707"/>
      </w:pPr>
      <w:r>
        <w:rPr/>
        <w:t>Языки</w:t>
      </w:r>
      <w:r>
        <w:rPr>
          <w:spacing w:val="1"/>
        </w:rPr>
        <w:t xml:space="preserve"> </w:t>
      </w:r>
      <w:r>
        <w:rPr/>
        <w:t>программирования</w:t>
      </w:r>
      <w:r>
        <w:rPr>
          <w:spacing w:val="1"/>
        </w:rPr>
        <w:t xml:space="preserve"> </w:t>
      </w:r>
      <w:r>
        <w:rPr/>
        <w:t>высокого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1"/>
        </w:rPr>
        <w:t xml:space="preserve"> </w:t>
      </w:r>
      <w:r>
        <w:rPr/>
        <w:t>(ЯПВУ),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классификация.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программынаязыке</w:t>
      </w:r>
      <w:r>
        <w:rPr>
          <w:spacing w:val="1"/>
        </w:rPr>
        <w:t xml:space="preserve"> </w:t>
      </w:r>
      <w:r>
        <w:rPr/>
        <w:t>Паскаль.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программе.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записи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операторов:присваивания, ввода, вывода, ветвления, циклов. Структурированный тип данных –</w:t>
      </w:r>
      <w:r>
        <w:rPr>
          <w:spacing w:val="1"/>
        </w:rPr>
        <w:t xml:space="preserve"> </w:t>
      </w:r>
      <w:r>
        <w:rPr/>
        <w:t>массив.Способы</w:t>
      </w:r>
      <w:r>
        <w:rPr>
          <w:spacing w:val="-2"/>
        </w:rPr>
        <w:t xml:space="preserve"> </w:t>
      </w:r>
      <w:r>
        <w:rPr/>
        <w:t>описания и</w:t>
      </w:r>
      <w:r>
        <w:rPr>
          <w:spacing w:val="1"/>
        </w:rPr>
        <w:t xml:space="preserve"> </w:t>
      </w:r>
      <w:r>
        <w:rPr/>
        <w:t>обработки</w:t>
      </w:r>
      <w:r>
        <w:rPr>
          <w:spacing w:val="1"/>
        </w:rPr>
        <w:t xml:space="preserve"> </w:t>
      </w:r>
      <w:r>
        <w:rPr/>
        <w:t>массивов.</w:t>
      </w:r>
      <w:r/>
    </w:p>
    <w:p>
      <w:pPr>
        <w:pStyle w:val="Style14"/>
        <w:spacing w:lineRule="auto" w:line="276"/>
        <w:ind w:left="112" w:right="118" w:firstLine="708"/>
      </w:pPr>
      <w:r>
        <w:rPr/>
        <w:t>Этапы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программирования:</w:t>
      </w:r>
      <w:r>
        <w:rPr>
          <w:spacing w:val="1"/>
        </w:rPr>
        <w:t xml:space="preserve"> </w:t>
      </w:r>
      <w:r>
        <w:rPr/>
        <w:t>постановка</w:t>
      </w:r>
      <w:r>
        <w:rPr>
          <w:spacing w:val="1"/>
        </w:rPr>
        <w:t xml:space="preserve"> </w:t>
      </w:r>
      <w:r>
        <w:rPr/>
        <w:t>задачи,</w:t>
      </w:r>
      <w:r>
        <w:rPr>
          <w:spacing w:val="1"/>
        </w:rPr>
        <w:t xml:space="preserve"> </w:t>
      </w:r>
      <w:r>
        <w:rPr/>
        <w:t>формализация,алгоритмизация,</w:t>
      </w:r>
      <w:r>
        <w:rPr>
          <w:spacing w:val="-4"/>
        </w:rPr>
        <w:t xml:space="preserve"> </w:t>
      </w:r>
      <w:r>
        <w:rPr/>
        <w:t>кодирование, отладка, тестирование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8"/>
        </w:numPr>
        <w:tabs>
          <w:tab w:val="left" w:pos="1121" w:leader="none"/>
        </w:tabs>
        <w:spacing w:lineRule="auto" w:line="240" w:before="1" w:after="0"/>
        <w:ind w:left="1120" w:right="0" w:hanging="300"/>
        <w:jc w:val="left"/>
        <w:rPr>
          <w:sz w:val="24"/>
          <w:sz w:val="24"/>
        </w:rPr>
      </w:pPr>
      <w:r>
        <w:rPr>
          <w:sz w:val="24"/>
        </w:rPr>
        <w:t>класс</w:t>
      </w:r>
      <w:r/>
    </w:p>
    <w:p>
      <w:pPr>
        <w:pStyle w:val="Style14"/>
        <w:spacing w:before="43" w:after="0"/>
        <w:ind w:left="820" w:right="0" w:hanging="0"/>
        <w:jc w:val="left"/>
      </w:pPr>
      <w:r>
        <w:rPr/>
        <w:t>Информационные</w:t>
      </w:r>
      <w:r>
        <w:rPr>
          <w:spacing w:val="-3"/>
        </w:rPr>
        <w:t xml:space="preserve"> </w:t>
      </w:r>
      <w:r>
        <w:rPr/>
        <w:t>системы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базы</w:t>
      </w:r>
      <w:r>
        <w:rPr>
          <w:spacing w:val="-2"/>
        </w:rPr>
        <w:t xml:space="preserve"> </w:t>
      </w:r>
      <w:r>
        <w:rPr/>
        <w:t>данных</w:t>
      </w:r>
      <w:r>
        <w:rPr>
          <w:spacing w:val="1"/>
        </w:rPr>
        <w:t xml:space="preserve"> </w:t>
      </w:r>
      <w:r>
        <w:rPr/>
        <w:t>11ч</w:t>
      </w:r>
      <w:r/>
    </w:p>
    <w:p>
      <w:pPr>
        <w:pStyle w:val="Style14"/>
        <w:spacing w:before="43" w:after="0"/>
        <w:ind w:left="820" w:right="0" w:hanging="0"/>
        <w:jc w:val="left"/>
      </w:pPr>
      <w:r>
        <w:rPr/>
        <w:t>Информационные системы и базы данных. Система. Модели систем. Пример структурной</w:t>
      </w:r>
      <w:r>
        <w:rPr>
          <w:spacing w:val="1"/>
        </w:rPr>
        <w:t xml:space="preserve"> </w:t>
      </w:r>
      <w:r>
        <w:rPr/>
        <w:t>модели предметной области. Информационная система. База данных – основа информационной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Проектирование</w:t>
      </w:r>
      <w:r>
        <w:rPr>
          <w:spacing w:val="1"/>
        </w:rPr>
        <w:t xml:space="preserve"> </w:t>
      </w:r>
      <w:r>
        <w:rPr/>
        <w:t>многотабличной</w:t>
      </w:r>
      <w:r>
        <w:rPr>
          <w:spacing w:val="1"/>
        </w:rPr>
        <w:t xml:space="preserve"> </w:t>
      </w:r>
      <w:r>
        <w:rPr/>
        <w:t>базы</w:t>
      </w:r>
      <w:r>
        <w:rPr>
          <w:spacing w:val="1"/>
        </w:rPr>
        <w:t xml:space="preserve"> </w:t>
      </w:r>
      <w:r>
        <w:rPr/>
        <w:t>данных.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базы</w:t>
      </w:r>
      <w:r>
        <w:rPr>
          <w:spacing w:val="1"/>
        </w:rPr>
        <w:t xml:space="preserve"> </w:t>
      </w:r>
      <w:r>
        <w:rPr/>
        <w:t>данных.</w:t>
      </w:r>
      <w:r>
        <w:rPr>
          <w:spacing w:val="1"/>
        </w:rPr>
        <w:t xml:space="preserve"> </w:t>
      </w:r>
      <w:r>
        <w:rPr/>
        <w:t>Запросы</w:t>
      </w:r>
      <w:r>
        <w:rPr>
          <w:spacing w:val="1"/>
        </w:rPr>
        <w:t xml:space="preserve"> </w:t>
      </w:r>
      <w:r>
        <w:rPr/>
        <w:t>как</w:t>
      </w:r>
      <w:r>
        <w:rPr>
          <w:spacing w:val="-57"/>
        </w:rPr>
        <w:t xml:space="preserve"> </w:t>
      </w:r>
      <w:r>
        <w:rPr/>
        <w:t>приложение</w:t>
      </w:r>
      <w:r>
        <w:rPr>
          <w:spacing w:val="-2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-1"/>
        </w:rPr>
        <w:t xml:space="preserve"> </w:t>
      </w:r>
      <w:r>
        <w:rPr/>
        <w:t>Логические</w:t>
      </w:r>
      <w:r>
        <w:rPr>
          <w:spacing w:val="1"/>
        </w:rPr>
        <w:t xml:space="preserve"> </w:t>
      </w:r>
      <w:r>
        <w:rPr/>
        <w:t>условия выбора</w:t>
      </w:r>
      <w:r>
        <w:rPr>
          <w:spacing w:val="-2"/>
        </w:rPr>
        <w:t xml:space="preserve"> </w:t>
      </w:r>
      <w:r>
        <w:rPr/>
        <w:t>данных.</w:t>
      </w:r>
      <w:r/>
    </w:p>
    <w:p>
      <w:pPr>
        <w:pStyle w:val="Style14"/>
        <w:ind w:left="820" w:right="0" w:hanging="0"/>
      </w:pPr>
      <w:r>
        <w:rPr/>
        <w:t>Интернет</w:t>
      </w:r>
      <w:r>
        <w:rPr>
          <w:spacing w:val="-3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информационная</w:t>
      </w:r>
      <w:r>
        <w:rPr>
          <w:spacing w:val="-2"/>
        </w:rPr>
        <w:t xml:space="preserve"> </w:t>
      </w:r>
      <w:r>
        <w:rPr/>
        <w:t>система.</w:t>
      </w:r>
      <w:r>
        <w:rPr>
          <w:spacing w:val="-2"/>
        </w:rPr>
        <w:t xml:space="preserve"> </w:t>
      </w:r>
      <w:r>
        <w:rPr/>
        <w:t>11ч</w:t>
      </w:r>
      <w:r/>
    </w:p>
    <w:p>
      <w:pPr>
        <w:pStyle w:val="Style14"/>
        <w:spacing w:lineRule="auto" w:line="276" w:before="43" w:after="0"/>
        <w:ind w:left="112" w:right="117" w:firstLine="708"/>
      </w:pPr>
      <w:r>
        <w:rPr/>
        <w:t>Интернет.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глобальных</w:t>
      </w:r>
      <w:r>
        <w:rPr>
          <w:spacing w:val="1"/>
        </w:rPr>
        <w:t xml:space="preserve"> </w:t>
      </w:r>
      <w:r>
        <w:rPr/>
        <w:t>сетей.</w:t>
      </w:r>
      <w:r>
        <w:rPr>
          <w:spacing w:val="1"/>
        </w:rPr>
        <w:t xml:space="preserve"> </w:t>
      </w:r>
      <w:r>
        <w:rPr/>
        <w:t>Интернет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глобальная</w:t>
      </w:r>
      <w:r>
        <w:rPr>
          <w:spacing w:val="1"/>
        </w:rPr>
        <w:t xml:space="preserve"> </w:t>
      </w:r>
      <w:r>
        <w:rPr/>
        <w:t>информационная</w:t>
      </w:r>
      <w:r>
        <w:rPr>
          <w:spacing w:val="1"/>
        </w:rPr>
        <w:t xml:space="preserve"> </w:t>
      </w:r>
      <w:r>
        <w:rPr/>
        <w:t>система. WWW – Всемирная паутина. Веб-сайт. Создание сайта «Домашняя страница». Создание</w:t>
      </w:r>
      <w:r>
        <w:rPr>
          <w:spacing w:val="1"/>
        </w:rPr>
        <w:t xml:space="preserve"> </w:t>
      </w:r>
      <w:r>
        <w:rPr/>
        <w:t>таблиц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списков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веб-странице.</w:t>
      </w:r>
      <w:r/>
    </w:p>
    <w:p>
      <w:pPr>
        <w:pStyle w:val="Style14"/>
        <w:spacing w:lineRule="exact" w:line="274"/>
        <w:ind w:left="820" w:right="0" w:hanging="0"/>
      </w:pPr>
      <w:r>
        <w:rPr/>
        <w:t>Информационное</w:t>
      </w:r>
      <w:r>
        <w:rPr>
          <w:spacing w:val="-3"/>
        </w:rPr>
        <w:t xml:space="preserve"> </w:t>
      </w:r>
      <w:r>
        <w:rPr/>
        <w:t>моделирование.</w:t>
      </w:r>
      <w:r>
        <w:rPr>
          <w:spacing w:val="-2"/>
        </w:rPr>
        <w:t xml:space="preserve"> </w:t>
      </w:r>
      <w:r>
        <w:rPr/>
        <w:t>9ч</w:t>
      </w:r>
      <w:r/>
    </w:p>
    <w:p>
      <w:pPr>
        <w:pStyle w:val="Style14"/>
        <w:spacing w:lineRule="auto" w:line="276" w:before="43" w:after="0"/>
        <w:ind w:left="112" w:right="118" w:firstLine="708"/>
      </w:pPr>
      <w:r>
        <w:rPr/>
        <w:t>Информационное</w:t>
      </w:r>
      <w:r>
        <w:rPr>
          <w:spacing w:val="1"/>
        </w:rPr>
        <w:t xml:space="preserve"> </w:t>
      </w:r>
      <w:r>
        <w:rPr/>
        <w:t>моделирование.</w:t>
      </w:r>
      <w:r>
        <w:rPr>
          <w:spacing w:val="1"/>
        </w:rPr>
        <w:t xml:space="preserve"> </w:t>
      </w:r>
      <w:r>
        <w:rPr/>
        <w:t>Компьютерное</w:t>
      </w:r>
      <w:r>
        <w:rPr>
          <w:spacing w:val="61"/>
        </w:rPr>
        <w:t xml:space="preserve"> </w:t>
      </w:r>
      <w:r>
        <w:rPr/>
        <w:t>информационное</w:t>
      </w:r>
      <w:r>
        <w:rPr>
          <w:spacing w:val="61"/>
        </w:rPr>
        <w:t xml:space="preserve"> </w:t>
      </w:r>
      <w:r>
        <w:rPr/>
        <w:t>моделирование.</w:t>
      </w:r>
      <w:r>
        <w:rPr>
          <w:spacing w:val="1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статистического</w:t>
      </w:r>
      <w:r>
        <w:rPr>
          <w:spacing w:val="1"/>
        </w:rPr>
        <w:t xml:space="preserve"> </w:t>
      </w:r>
      <w:r>
        <w:rPr/>
        <w:t>прогнозирования.</w:t>
      </w:r>
      <w:r>
        <w:rPr>
          <w:spacing w:val="1"/>
        </w:rPr>
        <w:t xml:space="preserve"> </w:t>
      </w:r>
      <w:r>
        <w:rPr/>
        <w:t>Моделирование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величинами.</w:t>
      </w:r>
      <w:r>
        <w:rPr>
          <w:spacing w:val="1"/>
        </w:rPr>
        <w:t xml:space="preserve"> </w:t>
      </w:r>
      <w:r>
        <w:rPr/>
        <w:t>Моделирование</w:t>
      </w:r>
      <w:r>
        <w:rPr>
          <w:spacing w:val="-2"/>
        </w:rPr>
        <w:t xml:space="preserve"> </w:t>
      </w:r>
      <w:r>
        <w:rPr/>
        <w:t>корреляционных</w:t>
      </w:r>
      <w:r>
        <w:rPr>
          <w:spacing w:val="2"/>
        </w:rPr>
        <w:t xml:space="preserve"> </w:t>
      </w:r>
      <w:r>
        <w:rPr/>
        <w:t>зависимостей.</w:t>
      </w:r>
      <w:r>
        <w:rPr>
          <w:spacing w:val="-1"/>
        </w:rPr>
        <w:t xml:space="preserve"> </w:t>
      </w:r>
      <w:r>
        <w:rPr/>
        <w:t>Модель</w:t>
      </w:r>
      <w:r>
        <w:rPr>
          <w:spacing w:val="1"/>
        </w:rPr>
        <w:t xml:space="preserve"> </w:t>
      </w:r>
      <w:r>
        <w:rPr/>
        <w:t>оптимального</w:t>
      </w:r>
      <w:r>
        <w:rPr>
          <w:spacing w:val="-1"/>
        </w:rPr>
        <w:t xml:space="preserve"> </w:t>
      </w:r>
      <w:r>
        <w:rPr/>
        <w:t>планирования.</w:t>
      </w:r>
      <w:r/>
    </w:p>
    <w:p>
      <w:pPr>
        <w:pStyle w:val="Style14"/>
        <w:spacing w:lineRule="exact" w:line="274"/>
        <w:ind w:left="820" w:right="0" w:hanging="0"/>
      </w:pPr>
      <w:r>
        <w:rPr/>
        <w:t>Социальная</w:t>
      </w:r>
      <w:r>
        <w:rPr>
          <w:spacing w:val="-4"/>
        </w:rPr>
        <w:t xml:space="preserve"> </w:t>
      </w:r>
      <w:r>
        <w:rPr/>
        <w:t>информатика.3ч</w:t>
      </w:r>
      <w:r/>
    </w:p>
    <w:p>
      <w:pPr>
        <w:pStyle w:val="Style14"/>
        <w:spacing w:before="44" w:after="0"/>
        <w:ind w:left="820" w:right="0" w:hanging="0"/>
      </w:pPr>
      <w:r>
        <w:rPr/>
        <w:t xml:space="preserve">Социальная  </w:t>
      </w:r>
      <w:r>
        <w:rPr>
          <w:spacing w:val="22"/>
        </w:rPr>
        <w:t xml:space="preserve"> </w:t>
      </w:r>
      <w:r>
        <w:rPr/>
        <w:t xml:space="preserve">информатика.    </w:t>
      </w:r>
      <w:r>
        <w:rPr>
          <w:spacing w:val="47"/>
        </w:rPr>
        <w:t xml:space="preserve"> </w:t>
      </w:r>
      <w:r>
        <w:rPr/>
        <w:t xml:space="preserve">Информационные  </w:t>
      </w:r>
      <w:r>
        <w:rPr>
          <w:spacing w:val="22"/>
        </w:rPr>
        <w:t xml:space="preserve"> </w:t>
      </w:r>
      <w:r>
        <w:rPr/>
        <w:t xml:space="preserve">ресурсы.  </w:t>
      </w:r>
      <w:r>
        <w:rPr>
          <w:spacing w:val="23"/>
        </w:rPr>
        <w:t xml:space="preserve"> </w:t>
      </w:r>
      <w:r>
        <w:rPr/>
        <w:t xml:space="preserve">Информационное  </w:t>
      </w:r>
      <w:r>
        <w:rPr>
          <w:spacing w:val="21"/>
        </w:rPr>
        <w:t xml:space="preserve"> </w:t>
      </w:r>
      <w:r>
        <w:rPr/>
        <w:t>общество.</w:t>
      </w:r>
      <w:r/>
    </w:p>
    <w:p>
      <w:pPr>
        <w:pStyle w:val="Style14"/>
        <w:spacing w:before="40" w:after="0"/>
        <w:ind w:left="112" w:right="0" w:hanging="0"/>
      </w:pPr>
      <w:r>
        <w:rPr/>
        <w:t>Правовое</w:t>
      </w:r>
      <w:r>
        <w:rPr>
          <w:spacing w:val="-3"/>
        </w:rPr>
        <w:t xml:space="preserve"> </w:t>
      </w:r>
      <w:r>
        <w:rPr/>
        <w:t>регулирование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информационной сфере.</w:t>
      </w:r>
      <w:r>
        <w:rPr>
          <w:spacing w:val="-2"/>
        </w:rPr>
        <w:t xml:space="preserve"> </w:t>
      </w:r>
      <w:r>
        <w:rPr/>
        <w:t>Проблема</w:t>
      </w:r>
      <w:r>
        <w:rPr>
          <w:spacing w:val="-3"/>
        </w:rPr>
        <w:t xml:space="preserve"> </w:t>
      </w:r>
      <w:r>
        <w:rPr/>
        <w:t>информационной</w:t>
      </w:r>
      <w:r>
        <w:rPr>
          <w:spacing w:val="-4"/>
        </w:rPr>
        <w:t xml:space="preserve"> </w:t>
      </w:r>
      <w:r>
        <w:rPr/>
        <w:t>безопасности.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820" w:right="0" w:hanging="0"/>
      </w:pPr>
      <w:r>
        <w:rPr/>
        <w:t>Формы</w:t>
      </w:r>
      <w:r>
        <w:rPr>
          <w:spacing w:val="-4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-3"/>
        </w:rPr>
        <w:t xml:space="preserve"> </w:t>
      </w:r>
      <w:r>
        <w:rPr/>
        <w:t>процесса</w:t>
      </w:r>
      <w:r/>
    </w:p>
    <w:p>
      <w:pPr>
        <w:pStyle w:val="Style14"/>
        <w:spacing w:lineRule="auto" w:line="276" w:before="43" w:after="0"/>
        <w:ind w:left="112" w:right="120" w:firstLine="708"/>
      </w:pPr>
      <w:r>
        <w:rPr/>
        <w:t>Основной формой обучения является урок, в том числе нестандартные уроки: урок-игра,</w:t>
      </w:r>
      <w:r>
        <w:rPr>
          <w:spacing w:val="1"/>
        </w:rPr>
        <w:t xml:space="preserve"> </w:t>
      </w:r>
      <w:r>
        <w:rPr/>
        <w:t>урок-соревнование.</w:t>
      </w:r>
      <w:r>
        <w:rPr>
          <w:spacing w:val="1"/>
        </w:rPr>
        <w:t xml:space="preserve"> </w:t>
      </w:r>
      <w:r>
        <w:rPr/>
        <w:t>Применяются</w:t>
      </w:r>
      <w:r>
        <w:rPr>
          <w:spacing w:val="1"/>
        </w:rPr>
        <w:t xml:space="preserve"> </w:t>
      </w:r>
      <w:r>
        <w:rPr/>
        <w:t>следующие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уроков:</w:t>
      </w:r>
      <w:r>
        <w:rPr>
          <w:spacing w:val="1"/>
        </w:rPr>
        <w:t xml:space="preserve"> </w:t>
      </w:r>
      <w:r>
        <w:rPr/>
        <w:t>урок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нового</w:t>
      </w:r>
      <w:r>
        <w:rPr>
          <w:spacing w:val="1"/>
        </w:rPr>
        <w:t xml:space="preserve"> </w:t>
      </w:r>
      <w:r>
        <w:rPr/>
        <w:t>материала, урок контроля знаний, обобщающий урок, урок – лабораторно-практическая работа,</w:t>
      </w:r>
      <w:r>
        <w:rPr>
          <w:spacing w:val="1"/>
        </w:rPr>
        <w:t xml:space="preserve"> </w:t>
      </w:r>
      <w:r>
        <w:rPr/>
        <w:t>комбинированный</w:t>
      </w:r>
      <w:r>
        <w:rPr>
          <w:spacing w:val="2"/>
        </w:rPr>
        <w:t xml:space="preserve"> </w:t>
      </w:r>
      <w:r>
        <w:rPr/>
        <w:t>урок.</w:t>
      </w:r>
      <w:r/>
    </w:p>
    <w:p>
      <w:pPr>
        <w:pStyle w:val="Style14"/>
        <w:spacing w:lineRule="auto" w:line="276"/>
        <w:ind w:left="112" w:right="123" w:firstLine="708"/>
      </w:pPr>
      <w:r>
        <w:rPr/>
        <w:t>В рамках</w:t>
      </w:r>
      <w:r>
        <w:rPr>
          <w:spacing w:val="60"/>
        </w:rPr>
        <w:t xml:space="preserve"> </w:t>
      </w:r>
      <w:r>
        <w:rPr/>
        <w:t>урока информатики используется коллективная, фронтальная, групповая, парная</w:t>
      </w:r>
      <w:r>
        <w:rPr>
          <w:spacing w:val="1"/>
        </w:rPr>
        <w:t xml:space="preserve"> </w:t>
      </w:r>
      <w:r>
        <w:rPr/>
        <w:t>и индивидуальная формы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4"/>
        </w:rPr>
        <w:t xml:space="preserve"> </w:t>
      </w:r>
      <w:r>
        <w:rPr/>
        <w:t>учащихся.</w:t>
      </w:r>
      <w:r/>
    </w:p>
    <w:p>
      <w:pPr>
        <w:pStyle w:val="Style14"/>
        <w:spacing w:lineRule="auto" w:line="276"/>
        <w:ind w:left="112" w:right="121" w:firstLine="708"/>
      </w:pPr>
      <w:r>
        <w:rPr/>
        <w:t>В</w:t>
      </w:r>
      <w:r>
        <w:rPr>
          <w:spacing w:val="1"/>
        </w:rPr>
        <w:t xml:space="preserve"> </w:t>
      </w:r>
      <w:r>
        <w:rPr/>
        <w:t>обучении</w:t>
      </w:r>
      <w:r>
        <w:rPr>
          <w:spacing w:val="1"/>
        </w:rPr>
        <w:t xml:space="preserve"> </w:t>
      </w:r>
      <w:r>
        <w:rPr/>
        <w:t>информатики</w:t>
      </w:r>
      <w:r>
        <w:rPr>
          <w:spacing w:val="1"/>
        </w:rPr>
        <w:t xml:space="preserve"> </w:t>
      </w:r>
      <w:r>
        <w:rPr/>
        <w:t>применяются</w:t>
      </w:r>
      <w:r>
        <w:rPr>
          <w:spacing w:val="1"/>
        </w:rPr>
        <w:t xml:space="preserve"> </w:t>
      </w:r>
      <w:r>
        <w:rPr/>
        <w:t>общие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специфические</w:t>
      </w:r>
      <w:r>
        <w:rPr>
          <w:spacing w:val="1"/>
        </w:rPr>
        <w:t xml:space="preserve"> </w:t>
      </w:r>
      <w:r>
        <w:rPr/>
        <w:t>методы,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-2"/>
        </w:rPr>
        <w:t xml:space="preserve"> </w:t>
      </w:r>
      <w:r>
        <w:rPr/>
        <w:t>средств</w:t>
      </w:r>
      <w:r>
        <w:rPr>
          <w:spacing w:val="-1"/>
        </w:rPr>
        <w:t xml:space="preserve"> </w:t>
      </w:r>
      <w:r>
        <w:rPr/>
        <w:t>ИКТ:</w:t>
      </w:r>
      <w:r/>
    </w:p>
    <w:p>
      <w:pPr>
        <w:pStyle w:val="Style14"/>
        <w:spacing w:lineRule="exact" w:line="275"/>
        <w:ind w:left="820" w:right="0" w:hanging="0"/>
      </w:pPr>
      <w:r>
        <w:rPr/>
        <w:t>словесные</w:t>
      </w:r>
      <w:r>
        <w:rPr>
          <w:spacing w:val="-1"/>
        </w:rPr>
        <w:t xml:space="preserve"> </w:t>
      </w:r>
      <w:r>
        <w:rPr/>
        <w:t>методы</w:t>
      </w:r>
      <w:r>
        <w:rPr>
          <w:spacing w:val="-3"/>
        </w:rPr>
        <w:t xml:space="preserve"> </w:t>
      </w:r>
      <w:r>
        <w:rPr/>
        <w:t>обучения</w:t>
      </w:r>
      <w:r>
        <w:rPr>
          <w:spacing w:val="-2"/>
        </w:rPr>
        <w:t xml:space="preserve"> </w:t>
      </w:r>
      <w:r>
        <w:rPr/>
        <w:t>(рассказ,</w:t>
      </w:r>
      <w:r>
        <w:rPr>
          <w:spacing w:val="-2"/>
        </w:rPr>
        <w:t xml:space="preserve"> </w:t>
      </w:r>
      <w:r>
        <w:rPr/>
        <w:t>объяснение,</w:t>
      </w:r>
      <w:r>
        <w:rPr>
          <w:spacing w:val="-2"/>
        </w:rPr>
        <w:t xml:space="preserve"> </w:t>
      </w:r>
      <w:r>
        <w:rPr/>
        <w:t>лекция,</w:t>
      </w:r>
      <w:r>
        <w:rPr>
          <w:spacing w:val="-2"/>
        </w:rPr>
        <w:t xml:space="preserve"> </w:t>
      </w:r>
      <w:r>
        <w:rPr/>
        <w:t>беседа);</w:t>
      </w:r>
      <w:r/>
    </w:p>
    <w:p>
      <w:pPr>
        <w:pStyle w:val="Style14"/>
        <w:spacing w:lineRule="auto" w:line="276" w:before="42" w:after="0"/>
        <w:ind w:left="112" w:right="118" w:firstLine="708"/>
      </w:pPr>
      <w:r>
        <w:rPr/>
        <w:t>наглядные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иллюстрация,</w:t>
      </w:r>
      <w:r>
        <w:rPr>
          <w:spacing w:val="1"/>
        </w:rPr>
        <w:t xml:space="preserve"> </w:t>
      </w:r>
      <w:r>
        <w:rPr/>
        <w:t>демонстрация</w:t>
      </w:r>
      <w:r>
        <w:rPr>
          <w:spacing w:val="1"/>
        </w:rPr>
        <w:t xml:space="preserve"> </w:t>
      </w:r>
      <w:r>
        <w:rPr/>
        <w:t>наглядных</w:t>
      </w:r>
      <w:r>
        <w:rPr>
          <w:spacing w:val="1"/>
        </w:rPr>
        <w:t xml:space="preserve"> </w:t>
      </w:r>
      <w:r>
        <w:rPr/>
        <w:t>пособий,</w:t>
      </w:r>
      <w:r>
        <w:rPr>
          <w:spacing w:val="1"/>
        </w:rPr>
        <w:t xml:space="preserve"> </w:t>
      </w:r>
      <w:r>
        <w:rPr/>
        <w:t>презентаций);</w:t>
      </w:r>
      <w:r/>
    </w:p>
    <w:p>
      <w:pPr>
        <w:pStyle w:val="Style14"/>
        <w:spacing w:lineRule="auto" w:line="276"/>
        <w:ind w:left="112" w:right="119" w:firstLine="708"/>
      </w:pPr>
      <w:r>
        <w:rPr/>
        <w:t>практические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(устные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письменные</w:t>
      </w:r>
      <w:r>
        <w:rPr>
          <w:spacing w:val="1"/>
        </w:rPr>
        <w:t xml:space="preserve"> </w:t>
      </w:r>
      <w:r>
        <w:rPr/>
        <w:t>упражнения,</w:t>
      </w:r>
      <w:r>
        <w:rPr>
          <w:spacing w:val="1"/>
        </w:rPr>
        <w:t xml:space="preserve"> </w:t>
      </w:r>
      <w:r>
        <w:rPr/>
        <w:t>практические</w:t>
      </w:r>
      <w:r>
        <w:rPr>
          <w:spacing w:val="1"/>
        </w:rPr>
        <w:t xml:space="preserve"> </w:t>
      </w:r>
      <w:r>
        <w:rPr/>
        <w:t>компьютерные</w:t>
      </w:r>
      <w:r>
        <w:rPr>
          <w:spacing w:val="1"/>
        </w:rPr>
        <w:t xml:space="preserve"> </w:t>
      </w:r>
      <w:r>
        <w:rPr/>
        <w:t>работы);</w:t>
      </w:r>
      <w:r/>
    </w:p>
    <w:p>
      <w:pPr>
        <w:pStyle w:val="Style14"/>
        <w:spacing w:lineRule="auto" w:line="276"/>
        <w:ind w:left="820" w:right="7311" w:hanging="0"/>
        <w:jc w:val="left"/>
      </w:pPr>
      <w:r>
        <w:rPr/>
        <w:t>проблемное</w:t>
      </w:r>
      <w:r>
        <w:rPr>
          <w:spacing w:val="-15"/>
        </w:rPr>
        <w:t xml:space="preserve"> </w:t>
      </w:r>
      <w:r>
        <w:rPr/>
        <w:t>обучение;</w:t>
      </w:r>
      <w:r>
        <w:rPr>
          <w:spacing w:val="-57"/>
        </w:rPr>
        <w:t xml:space="preserve"> </w:t>
      </w:r>
      <w:r>
        <w:rPr/>
        <w:t>метод проектов;</w:t>
      </w:r>
      <w:r>
        <w:rPr>
          <w:spacing w:val="1"/>
        </w:rPr>
        <w:t xml:space="preserve"> </w:t>
      </w:r>
      <w:r>
        <w:rPr/>
        <w:t>логические игры;</w:t>
      </w:r>
      <w:r>
        <w:rPr>
          <w:spacing w:val="1"/>
        </w:rPr>
        <w:t xml:space="preserve"> </w:t>
      </w:r>
      <w:r>
        <w:rPr/>
        <w:t>ролевой метод.</w:t>
      </w:r>
      <w:r/>
    </w:p>
    <w:p>
      <w:pPr>
        <w:pStyle w:val="Style14"/>
        <w:spacing w:lineRule="auto" w:line="276" w:before="1" w:after="0"/>
        <w:ind w:left="232" w:right="565" w:firstLine="708"/>
      </w:pPr>
      <w:r>
        <w:rPr>
          <w:spacing w:val="1"/>
        </w:rPr>
        <w:t xml:space="preserve"> </w:t>
      </w:r>
      <w:r/>
    </w:p>
    <w:p>
      <w:pPr>
        <w:pStyle w:val="3"/>
        <w:widowControl/>
        <w:numPr>
          <w:ilvl w:val="2"/>
          <w:numId w:val="82"/>
        </w:numPr>
        <w:tabs>
          <w:tab w:val="left" w:pos="3015" w:leader="none"/>
        </w:tabs>
        <w:suppressAutoHyphens w:val="true"/>
        <w:bidi w:val="0"/>
        <w:spacing w:lineRule="auto" w:line="276" w:before="0" w:after="0"/>
        <w:ind w:left="1191" w:right="1928" w:hanging="600"/>
        <w:jc w:val="left"/>
        <w:outlineLvl w:val="3"/>
      </w:pPr>
      <w:r>
        <w:rPr/>
        <w:t>Рабочая программа по учебному предмету «Физика»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7"/>
        </w:numPr>
        <w:tabs>
          <w:tab w:val="left" w:pos="1181" w:leader="none"/>
        </w:tabs>
        <w:spacing w:lineRule="auto" w:line="240" w:before="0" w:after="0"/>
        <w:ind w:left="1180" w:right="0" w:hanging="240"/>
        <w:jc w:val="both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27"/>
        </w:numPr>
        <w:tabs>
          <w:tab w:val="left" w:pos="1361" w:leader="none"/>
        </w:tabs>
        <w:spacing w:lineRule="auto" w:line="240" w:before="0" w:after="42"/>
        <w:ind w:left="1360" w:right="0" w:hanging="420"/>
        <w:jc w:val="both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tbl>
      <w:tblPr>
        <w:tblW w:w="1045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37"/>
        <w:gridCol w:w="3699"/>
        <w:gridCol w:w="4319"/>
      </w:tblGrid>
      <w:tr>
        <w:trPr>
          <w:trHeight w:val="229" w:hRule="atLeast"/>
        </w:trPr>
        <w:tc>
          <w:tcPr>
            <w:tcW w:w="243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796" w:right="117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3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84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8" w:hanging="0"/>
              <w:rPr>
                <w:sz w:val="20"/>
                <w:sz w:val="20"/>
              </w:rPr>
            </w:pPr>
            <w:r>
              <w:rPr>
                <w:sz w:val="20"/>
              </w:rPr>
              <w:t>1. Самоопределение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патриотизма, уважения к Отечеству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своему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народу,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край, свою Родину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71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 перед Родиной, гордости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 настоящее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 народа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/>
          </w:p>
          <w:p>
            <w:pPr>
              <w:pStyle w:val="TableParagraph"/>
              <w:spacing w:lineRule="exact" w:line="230"/>
              <w:ind w:left="110" w:right="181" w:hanging="0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флаг, гимн)</w:t>
            </w:r>
            <w:r/>
          </w:p>
        </w:tc>
      </w:tr>
      <w:tr>
        <w:trPr>
          <w:trHeight w:val="46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1.2.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конституционных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обязанностей,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1.2.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члена</w:t>
            </w:r>
            <w:r/>
          </w:p>
        </w:tc>
      </w:tr>
      <w:tr>
        <w:trPr>
          <w:trHeight w:val="229" w:hRule="atLeast"/>
        </w:trPr>
        <w:tc>
          <w:tcPr>
            <w:tcW w:w="243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117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3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69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1" w:right="590" w:hanging="1"/>
              <w:rPr>
                <w:sz w:val="20"/>
                <w:sz w:val="20"/>
              </w:rPr>
            </w:pPr>
            <w:r>
              <w:rPr>
                <w:sz w:val="20"/>
              </w:rPr>
              <w:t>российского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/>
          </w:p>
          <w:p>
            <w:pPr>
              <w:pStyle w:val="TableParagraph"/>
              <w:spacing w:lineRule="exact" w:line="224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уважающего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4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ind w:left="110" w:right="363" w:hanging="0"/>
              <w:rPr>
                <w:sz w:val="20"/>
                <w:sz w:val="20"/>
              </w:rPr>
            </w:pPr>
            <w:r>
              <w:rPr>
                <w:sz w:val="20"/>
              </w:rPr>
              <w:t>гуманистических,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exact" w:line="228"/>
              <w:ind w:left="110" w:right="654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 российского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896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гуманистических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84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Проектирование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/>
          </w:p>
          <w:p>
            <w:pPr>
              <w:pStyle w:val="TableParagraph"/>
              <w:ind w:left="110" w:right="362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/>
          </w:p>
          <w:p>
            <w:pPr>
              <w:pStyle w:val="TableParagraph"/>
              <w:ind w:left="110" w:right="229" w:hanging="0"/>
              <w:rPr>
                <w:sz w:val="20"/>
                <w:sz w:val="20"/>
              </w:rPr>
            </w:pP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/>
          </w:p>
          <w:p>
            <w:pPr>
              <w:pStyle w:val="TableParagraph"/>
              <w:ind w:left="110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учитывающего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мира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мировоззрения,</w:t>
            </w:r>
            <w:r/>
          </w:p>
          <w:p>
            <w:pPr>
              <w:pStyle w:val="TableParagraph"/>
              <w:ind w:left="110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форм общественного сознания,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2.1.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устойчивых</w:t>
            </w:r>
            <w:r/>
          </w:p>
          <w:p>
            <w:pPr>
              <w:pStyle w:val="TableParagraph"/>
              <w:ind w:left="110" w:right="690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ориентиров на саморазвитие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2.1.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саморазвития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1" w:right="372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9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spacing w:lineRule="atLeast" w:line="230"/>
              <w:ind w:left="110" w:right="155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самостоятельности в учебной,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30"/>
              <w:ind w:left="110" w:right="203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самостоятельной, творческой и ответственной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/>
          </w:p>
          <w:p>
            <w:pPr>
              <w:pStyle w:val="TableParagraph"/>
              <w:ind w:left="110" w:right="211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 со сверстниками,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младшего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возраста,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взрос-лыми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образовательной, обще-ственно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/>
          </w:p>
          <w:p>
            <w:pPr>
              <w:pStyle w:val="TableParagraph"/>
              <w:ind w:left="110" w:right="11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 общественно полезной,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видах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10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/>
          </w:p>
          <w:p>
            <w:pPr>
              <w:pStyle w:val="TableParagraph"/>
              <w:ind w:left="110" w:right="547" w:hanging="0"/>
              <w:rPr>
                <w:sz w:val="20"/>
                <w:sz w:val="20"/>
              </w:rPr>
            </w:pPr>
            <w:r>
              <w:rPr>
                <w:sz w:val="20"/>
              </w:rPr>
              <w:t>и поведения в поликультурном мире,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готовность и способность вести диалог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7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представлений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ind w:left="110" w:right="186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признакам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ind w:left="110" w:right="137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10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10" w:right="55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привычек: курения, употребления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10" w:right="204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 спортивно-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оздоровительной деятельностью, неприятие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229" w:hRule="atLeast"/>
        </w:trPr>
        <w:tc>
          <w:tcPr>
            <w:tcW w:w="243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117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3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381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06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отношения к собственному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здоровью, как собственному, так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людей, 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76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и компетентного отношения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18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613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самообразовательной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образованию,</w:t>
            </w:r>
            <w:r/>
          </w:p>
          <w:p>
            <w:pPr>
              <w:pStyle w:val="TableParagraph"/>
              <w:ind w:left="110" w:right="237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spacing w:lineRule="atLeast" w:line="230"/>
              <w:ind w:left="110" w:right="231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 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изменяющемся мире, в том числе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10" w:right="27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условию успешной профессиональной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88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Нравственно-этическая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ориентация</w:t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exact" w:line="228"/>
              <w:ind w:left="110" w:right="339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exact" w:line="228"/>
              <w:ind w:left="110" w:right="615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14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spacing w:lineRule="atLeast" w:line="230"/>
              <w:ind w:left="110" w:right="422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культуры,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 на состояние природной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spacing w:lineRule="atLeast" w:line="230"/>
              <w:ind w:left="110" w:right="18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 социальной среды; приобретение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10" w:right="596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475" w:hanging="0"/>
              <w:rPr>
                <w:sz w:val="20"/>
                <w:sz w:val="20"/>
              </w:rPr>
            </w:pPr>
            <w:r>
              <w:rPr>
                <w:sz w:val="20"/>
              </w:rPr>
              <w:t>3.3.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4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10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других людей,</w:t>
            </w:r>
            <w:r/>
          </w:p>
          <w:p>
            <w:pPr>
              <w:pStyle w:val="TableParagraph"/>
              <w:spacing w:lineRule="exact" w:line="228"/>
              <w:ind w:left="110" w:right="14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видов деятельности</w:t>
            </w:r>
            <w:r/>
          </w:p>
        </w:tc>
        <w:tc>
          <w:tcPr>
            <w:tcW w:w="4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10" w:right="324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27"/>
        </w:numPr>
        <w:tabs>
          <w:tab w:val="left" w:pos="1361" w:leader="none"/>
        </w:tabs>
        <w:spacing w:lineRule="auto" w:line="240" w:before="90" w:after="42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458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4"/>
        <w:gridCol w:w="5810"/>
        <w:gridCol w:w="3244"/>
      </w:tblGrid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17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23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 формированию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УУД (метапредметные</w:t>
            </w:r>
            <w:r/>
          </w:p>
          <w:p>
            <w:pPr>
              <w:pStyle w:val="TableParagraph"/>
              <w:spacing w:lineRule="exact" w:line="217"/>
              <w:ind w:left="117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14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Р1.2 Ставить и формулировать собственные задачи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384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ind w:left="109" w:right="434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 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/>
          </w:p>
          <w:p>
            <w:pPr>
              <w:pStyle w:val="TableParagraph"/>
              <w:ind w:left="109" w:right="415" w:hanging="0"/>
              <w:rPr>
                <w:sz w:val="20"/>
                <w:sz w:val="20"/>
              </w:rPr>
            </w:pPr>
            <w:r>
              <w:rPr>
                <w:sz w:val="20"/>
              </w:rPr>
              <w:t>«прогностическая самооценка»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Групповые и индивидуальное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17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 учебно-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практические задачи «Разрешение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ситуаций»,</w:t>
            </w:r>
            <w:r/>
          </w:p>
          <w:p>
            <w:pPr>
              <w:pStyle w:val="TableParagraph"/>
              <w:ind w:left="109" w:right="879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ind w:left="109" w:right="242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</w:tr>
      <w:tr>
        <w:trPr>
          <w:trHeight w:val="160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ind w:left="107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 задач, оптимизируя материальные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 деятельности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07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Р3.1 Оценивать ресурсы, в том числе время и 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ind w:left="107" w:right="1172" w:hanging="0"/>
              <w:rPr>
                <w:sz w:val="20"/>
                <w:sz w:val="20"/>
              </w:rPr>
            </w:pPr>
            <w:r>
              <w:rPr>
                <w:sz w:val="20"/>
              </w:rPr>
              <w:t>Р3.2 Организовывать эффективный поиск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 достижения 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окружающих людей, основываясь на соображениях этики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4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23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 формированию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УУД (метапредметные</w:t>
            </w:r>
            <w:r/>
          </w:p>
          <w:p>
            <w:pPr>
              <w:pStyle w:val="TableParagraph"/>
              <w:spacing w:lineRule="exact" w:line="224"/>
              <w:ind w:left="117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46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46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ind w:left="107" w:right="1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Р6.1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совершаемых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мыслительных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процессов,</w:t>
            </w:r>
            <w:r/>
          </w:p>
          <w:p>
            <w:pPr>
              <w:pStyle w:val="TableParagraph"/>
              <w:spacing w:lineRule="exact" w:line="228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оснований, границ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новых 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решений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/>
          </w:p>
          <w:p>
            <w:pPr>
              <w:pStyle w:val="TableParagraph"/>
              <w:spacing w:lineRule="atLeas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определяющие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нравственных ценностей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103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/>
          </w:p>
          <w:p>
            <w:pPr>
              <w:pStyle w:val="TableParagraph"/>
              <w:ind w:left="107" w:right="11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spacing w:before="1" w:after="0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П8.3 Осуществлять самостоятельный поиск методов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 задач, применять различные методы 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ind w:left="107" w:right="783" w:hanging="0"/>
              <w:rPr>
                <w:sz w:val="20"/>
                <w:sz w:val="20"/>
              </w:rPr>
            </w:pPr>
            <w:r>
              <w:rPr>
                <w:sz w:val="20"/>
              </w:rPr>
              <w:t>П8.5 Использовать основной алгоритм исследования при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своих учебно-познавательных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07" w:right="126" w:hanging="0"/>
              <w:rPr>
                <w:sz w:val="20"/>
                <w:sz w:val="20"/>
              </w:rPr>
            </w:pPr>
            <w:r>
              <w:rPr>
                <w:sz w:val="20"/>
              </w:rPr>
              <w:t>П8.6 Использовать основные принципы проектной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 решении своих учебно-познавательных задач и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возникающих в культурной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ind w:left="107" w:right="1002" w:hanging="0"/>
              <w:rPr>
                <w:sz w:val="20"/>
                <w:sz w:val="20"/>
              </w:rPr>
            </w:pPr>
            <w:r>
              <w:rPr>
                <w:sz w:val="20"/>
              </w:rPr>
              <w:t>П8.7 Выстраивать индивидуальную 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траекторию,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учитывая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П8.9 Проявлять способность к инновационной, аналитической,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 деятельности,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 приобретенные знания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способы действий при решении различных задач, 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 одного или нескольких учебных предметов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областей, в том числе в учебно-исследовательской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109" w:hanging="0"/>
              <w:rPr>
                <w:sz w:val="20"/>
                <w:sz w:val="20"/>
              </w:rPr>
            </w:pPr>
            <w:r>
              <w:rPr>
                <w:sz w:val="20"/>
              </w:rPr>
              <w:t>П8.11 Владеть навыками учебно-исследовательской и проектной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деятельности, а именно:</w:t>
            </w:r>
            <w:r/>
          </w:p>
          <w:p>
            <w:pPr>
              <w:pStyle w:val="TableParagraph"/>
              <w:ind w:left="107" w:right="55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 формулировать 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исходя из культурной нормы и сообразуясь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  <w:p>
            <w:pPr>
              <w:pStyle w:val="TableParagraph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П8.11.2 оценивать ресурсы, в том числе и 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(такие, как время), необходимые для достижения поставленной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ind w:left="107" w:right="545" w:hanging="0"/>
              <w:rPr>
                <w:sz w:val="20"/>
                <w:sz w:val="20"/>
              </w:rPr>
            </w:pPr>
            <w:r>
              <w:rPr>
                <w:sz w:val="20"/>
              </w:rPr>
              <w:t>П8.11.4 осуществлять отбор и 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 реализации проекта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 собранных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spacing w:before="1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интерпретации результатов, полученных в ходе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чтения,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ind w:left="109" w:right="345" w:hanging="0"/>
              <w:rPr>
                <w:sz w:val="20"/>
                <w:sz w:val="20"/>
              </w:rPr>
            </w:pPr>
            <w:r>
              <w:rPr>
                <w:sz w:val="20"/>
              </w:rPr>
              <w:t>том числе постановка вопросов,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spacing w:lineRule="exact" w:line="22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before="1" w:after="0"/>
              <w:ind w:left="109" w:right="337" w:hanging="0"/>
              <w:rPr>
                <w:sz w:val="20"/>
                <w:sz w:val="20"/>
              </w:rPr>
            </w:pPr>
            <w:r>
              <w:rPr>
                <w:sz w:val="20"/>
              </w:rPr>
              <w:t>Межпредметные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интегративные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погружения</w:t>
            </w:r>
            <w:r/>
          </w:p>
          <w:p>
            <w:pPr>
              <w:pStyle w:val="TableParagraph"/>
              <w:ind w:left="109" w:right="172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обучение,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 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смена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  <w:p>
            <w:pPr>
              <w:pStyle w:val="TableParagraph"/>
              <w:ind w:left="109" w:right="514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ind w:left="109" w:right="9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9" w:right="166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ind w:left="109" w:right="242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ind w:left="109" w:right="493" w:hanging="0"/>
              <w:rPr>
                <w:sz w:val="20"/>
                <w:sz w:val="20"/>
              </w:rPr>
            </w:pPr>
            <w:r>
              <w:rPr>
                <w:sz w:val="20"/>
              </w:rPr>
              <w:t>«ИКТ-компетентность»,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выполнение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которых требует 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логических универсальных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109" w:right="384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28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143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 решение 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представление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новых понятий и способов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виде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109" w:right="717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4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23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 формированию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УУД (метапредметные</w:t>
            </w:r>
            <w:r/>
          </w:p>
          <w:p>
            <w:pPr>
              <w:pStyle w:val="TableParagraph"/>
              <w:spacing w:lineRule="exact" w:line="224"/>
              <w:ind w:left="117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528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риски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before="1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 адекватно оценивать последствия реализации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ind w:left="107" w:right="631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 адекватно оценивать дальнейшее развитие своего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 или исследования, видеть возможные варианты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ind w:left="107" w:right="168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 восстанавливать контексты и пути развития того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иного вида научной деятельности, определяя место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 или проекта в общем культурном пространстве;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П8.11.14 отслеживать и принимать во внимание тренды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тенденции развития различных видов деятельности, в том числе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научных, учитывать их при постановке собственных целей;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П8.11.15 находить различные источники материальных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нематериальных ресурсов, предоставляющих средства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 исследований и реализации проектов в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областях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объективно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презентуя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lineRule="exact" w:line="228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продуктивного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взаимовыгодного сотрудничества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22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 Работа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ставить на его основе новые (учебные и познавательные) задач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П9.2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Критически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разных позиций, распознавать и фиксировать противоречия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before="2" w:after="0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П9.3 Выходить за рамки учебного предмета и 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 возможностей для широкого переноса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способов действия</w:t>
            </w:r>
            <w:r/>
          </w:p>
          <w:p>
            <w:pPr>
              <w:pStyle w:val="TableParagraph"/>
              <w:ind w:left="107" w:right="979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П9.5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exact" w:line="230"/>
              <w:ind w:left="107" w:right="1059" w:hanging="0"/>
              <w:rPr>
                <w:sz w:val="20"/>
                <w:sz w:val="20"/>
              </w:rPr>
            </w:pPr>
            <w:r>
              <w:rPr>
                <w:sz w:val="20"/>
              </w:rPr>
              <w:t>П9.6 Уметь ориентироваться в различных источниках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Моделирован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/>
          </w:p>
          <w:p>
            <w:pPr>
              <w:pStyle w:val="TableParagraph"/>
              <w:spacing w:lineRule="atLeast" w:line="230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 также противоречий, выявленных в информационных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381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 ИКТ-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П11 Использовать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 коммуникативных и организационных задач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 требований эргономики, техники 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5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75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 деловую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/>
          </w:p>
          <w:p>
            <w:pPr>
              <w:pStyle w:val="TableParagraph"/>
              <w:ind w:left="107" w:right="233" w:hanging="0"/>
              <w:rPr>
                <w:sz w:val="20"/>
                <w:sz w:val="20"/>
              </w:rPr>
            </w:pPr>
            <w:r>
              <w:rPr>
                <w:sz w:val="20"/>
              </w:rPr>
              <w:t>сверстниками,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 так и за ее пределами), подбирать партнеров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 коммуникации исходя из 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взаимодействия,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К12.2 Учитывать позиции других участников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 Находить и приводить критические аргументы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К12.4 Спокойно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разумно относиться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 собственного развития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быть как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spacing w:lineRule="exact" w:line="22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ind w:left="109" w:right="514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384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before="1" w:after="0"/>
              <w:ind w:left="109" w:right="814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3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4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23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 формированию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УУД (метапредметные</w:t>
            </w:r>
            <w:r/>
          </w:p>
          <w:p>
            <w:pPr>
              <w:pStyle w:val="TableParagraph"/>
              <w:spacing w:lineRule="exact" w:line="224"/>
              <w:ind w:left="117" w:right="11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529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руководителем,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членом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команды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ролях</w:t>
            </w:r>
            <w:r/>
          </w:p>
          <w:p>
            <w:pPr>
              <w:pStyle w:val="TableParagraph"/>
              <w:ind w:left="107" w:right="200" w:hanging="0"/>
              <w:rPr>
                <w:sz w:val="20"/>
                <w:sz w:val="20"/>
              </w:rPr>
            </w:pPr>
            <w:r>
              <w:rPr>
                <w:sz w:val="20"/>
              </w:rPr>
              <w:t>(генератор идей, критик, исполнитель, выступающий, эксперт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spacing w:before="1" w:after="0"/>
              <w:ind w:left="107" w:right="104" w:hanging="0"/>
              <w:rPr>
                <w:sz w:val="20"/>
                <w:sz w:val="20"/>
              </w:rPr>
            </w:pPr>
            <w:r>
              <w:rPr>
                <w:sz w:val="20"/>
              </w:rPr>
              <w:t>К12.6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Координировать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 выполнять работу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реального, виртуального и комбинированного взаимодействия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конфликтогенные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предотвращать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конфликты до их активной фазы, выстраивать деловую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 коммуникацию,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2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практические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spacing w:before="1" w:after="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690" w:hRule="atLeast"/>
        </w:trPr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exact" w:line="230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ия</w:t>
            </w:r>
            <w:r/>
          </w:p>
        </w:tc>
        <w:tc>
          <w:tcPr>
            <w:tcW w:w="58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</w:t>
            </w:r>
            <w:r/>
          </w:p>
        </w:tc>
        <w:tc>
          <w:tcPr>
            <w:tcW w:w="324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27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i/>
          <w:sz w:val="24"/>
          <w:i/>
        </w:rPr>
      </w:pPr>
      <w:r>
        <w:rPr>
          <w:i/>
          <w:sz w:val="24"/>
        </w:rPr>
        <w:t>Предметные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планируемые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результаты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i/>
          <w:sz w:val="31"/>
          <w:i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i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2684" w:hanging="0"/>
      </w:pPr>
      <w:r>
        <w:rPr/>
        <w:t>В разделе «Физика и естественнонаучный метод познания природы»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564" w:firstLine="708"/>
      </w:pPr>
      <w:r>
        <w:rPr/>
        <w:t>−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техники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</w:t>
      </w:r>
      <w:r>
        <w:rPr>
          <w:spacing w:val="1"/>
        </w:rPr>
        <w:t xml:space="preserve"> </w:t>
      </w:r>
      <w:r>
        <w:rPr/>
        <w:t>проживающих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Челябинской области;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демонстрировать на примерах взаимосвязь между физикой и другими естественными</w:t>
      </w:r>
      <w:r>
        <w:rPr>
          <w:spacing w:val="1"/>
        </w:rPr>
        <w:t xml:space="preserve"> </w:t>
      </w:r>
      <w:r>
        <w:rPr/>
        <w:t>науками;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естественно-научных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-57"/>
        </w:rPr>
        <w:t xml:space="preserve"> </w:t>
      </w:r>
      <w:r>
        <w:rPr/>
        <w:t>физические</w:t>
      </w:r>
      <w:r>
        <w:rPr>
          <w:spacing w:val="-2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для их</w:t>
      </w:r>
      <w:r>
        <w:rPr>
          <w:spacing w:val="2"/>
        </w:rPr>
        <w:t xml:space="preserve"> </w:t>
      </w:r>
      <w:r>
        <w:rPr/>
        <w:t>описания и</w:t>
      </w:r>
      <w:r>
        <w:rPr>
          <w:spacing w:val="1"/>
        </w:rPr>
        <w:t xml:space="preserve"> </w:t>
      </w:r>
      <w:r>
        <w:rPr/>
        <w:t>объяснения;</w:t>
      </w:r>
      <w:r/>
    </w:p>
    <w:p>
      <w:pPr>
        <w:pStyle w:val="Style14"/>
        <w:spacing w:lineRule="auto" w:line="276" w:before="1" w:after="0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оценивая.</w:t>
      </w:r>
      <w:r/>
    </w:p>
    <w:p>
      <w:pPr>
        <w:pStyle w:val="Style14"/>
        <w:spacing w:before="4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widowControl/>
        <w:suppressAutoHyphens w:val="true"/>
        <w:bidi w:val="0"/>
        <w:spacing w:lineRule="auto" w:line="276" w:before="0" w:after="140"/>
        <w:ind w:left="964" w:right="5669" w:hanging="0"/>
        <w:jc w:val="both"/>
      </w:pPr>
      <w:r>
        <w:rPr/>
        <w:t>В разделе «Механика»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6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прямые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косвенные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1"/>
        </w:rPr>
        <w:t xml:space="preserve"> </w:t>
      </w:r>
      <w:r>
        <w:rPr/>
        <w:t>выбирая</w:t>
      </w:r>
      <w:r>
        <w:rPr>
          <w:spacing w:val="1"/>
        </w:rPr>
        <w:t xml:space="preserve"> </w:t>
      </w:r>
      <w:r>
        <w:rPr/>
        <w:t>измерительные</w:t>
      </w:r>
      <w:r>
        <w:rPr>
          <w:spacing w:val="1"/>
        </w:rPr>
        <w:t xml:space="preserve"> </w:t>
      </w:r>
      <w:r>
        <w:rPr/>
        <w:t>приборы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ход</w:t>
      </w:r>
      <w:r>
        <w:rPr>
          <w:spacing w:val="1"/>
        </w:rPr>
        <w:t xml:space="preserve"> </w:t>
      </w:r>
      <w:r>
        <w:rPr/>
        <w:t>измерений, получать значение измеряемой величины и оценивать относительную погрешность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формулам;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величинами: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измерения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параметров,</w:t>
      </w:r>
      <w:r>
        <w:rPr>
          <w:spacing w:val="1"/>
        </w:rPr>
        <w:t xml:space="preserve"> </w:t>
      </w:r>
      <w:r>
        <w:rPr/>
        <w:t>характеризующих</w:t>
      </w:r>
      <w:r>
        <w:rPr>
          <w:spacing w:val="1"/>
        </w:rPr>
        <w:t xml:space="preserve"> </w:t>
      </w:r>
      <w:r>
        <w:rPr/>
        <w:t>данную</w:t>
      </w:r>
      <w:r>
        <w:rPr>
          <w:spacing w:val="-2"/>
        </w:rPr>
        <w:t xml:space="preserve"> </w:t>
      </w:r>
      <w:r>
        <w:rPr/>
        <w:t>зависимость между</w:t>
      </w:r>
      <w:r>
        <w:rPr>
          <w:spacing w:val="-6"/>
        </w:rPr>
        <w:t xml:space="preserve"> </w:t>
      </w:r>
      <w:r>
        <w:rPr/>
        <w:t>величинами,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делать вывод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погрешности измерений;</w:t>
      </w:r>
      <w:r/>
    </w:p>
    <w:p>
      <w:pPr>
        <w:pStyle w:val="Style14"/>
        <w:spacing w:lineRule="auto" w:line="276" w:before="1" w:after="0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 w:before="1" w:after="0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решать качественные задачи (в том числе и межпредметного характера): используя</w:t>
      </w:r>
      <w:r>
        <w:rPr>
          <w:spacing w:val="1"/>
        </w:rPr>
        <w:t xml:space="preserve"> </w:t>
      </w:r>
      <w:r>
        <w:rPr/>
        <w:t>модели, физические величины и законы, выстраивать логически верную цепочку объяснения</w:t>
      </w:r>
      <w:r>
        <w:rPr>
          <w:spacing w:val="1"/>
        </w:rPr>
        <w:t xml:space="preserve"> </w:t>
      </w:r>
      <w:r>
        <w:rPr/>
        <w:t>(доказательства)</w:t>
      </w:r>
      <w:r>
        <w:rPr>
          <w:spacing w:val="-2"/>
        </w:rPr>
        <w:t xml:space="preserve"> </w:t>
      </w:r>
      <w:r>
        <w:rPr/>
        <w:t>предложенного в</w:t>
      </w:r>
      <w:r>
        <w:rPr>
          <w:spacing w:val="-1"/>
        </w:rPr>
        <w:t xml:space="preserve"> </w:t>
      </w:r>
      <w:r>
        <w:rPr/>
        <w:t>задаче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(явления);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расчетные задачи</w:t>
      </w:r>
      <w:r>
        <w:rPr>
          <w:spacing w:val="1"/>
        </w:rPr>
        <w:t xml:space="preserve"> </w:t>
      </w:r>
      <w:r>
        <w:rPr/>
        <w:t>с явно 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 на основе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1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характеристиках изученных машин, приборов и других технических устройств для решения</w:t>
      </w:r>
      <w:r>
        <w:rPr>
          <w:spacing w:val="1"/>
        </w:rPr>
        <w:t xml:space="preserve"> </w:t>
      </w:r>
      <w:r>
        <w:rPr/>
        <w:t>практических,</w:t>
      </w:r>
      <w:r>
        <w:rPr>
          <w:spacing w:val="1"/>
        </w:rPr>
        <w:t xml:space="preserve"> </w:t>
      </w:r>
      <w:r>
        <w:rPr/>
        <w:t>учебно-исследовательских 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 знания о физических объектах и процессах в повседневной жизни для</w:t>
      </w:r>
      <w:r>
        <w:rPr>
          <w:spacing w:val="1"/>
        </w:rPr>
        <w:t xml:space="preserve"> </w:t>
      </w:r>
      <w:r>
        <w:rPr/>
        <w:t>обеспечения безопасности при обращении с приборами и техническими устройствами в быту 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экологического поведения в окружающей среде, для принятия решений в повседневной жизни.</w:t>
      </w:r>
      <w:r/>
    </w:p>
    <w:p>
      <w:pPr>
        <w:pStyle w:val="Style14"/>
        <w:spacing w:lineRule="exact" w:line="276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0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выдвигать гипотезы на основе знания основополагающих физических закономерностей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законов;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самостоятельно</w:t>
      </w:r>
      <w:r>
        <w:rPr>
          <w:spacing w:val="-2"/>
        </w:rPr>
        <w:t xml:space="preserve"> </w:t>
      </w:r>
      <w:r>
        <w:rPr/>
        <w:t>планировать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проводить</w:t>
      </w:r>
      <w:r>
        <w:rPr>
          <w:spacing w:val="-1"/>
        </w:rPr>
        <w:t xml:space="preserve"> </w:t>
      </w:r>
      <w:r>
        <w:rPr/>
        <w:t>физические</w:t>
      </w:r>
      <w:r>
        <w:rPr>
          <w:spacing w:val="-3"/>
        </w:rPr>
        <w:t xml:space="preserve"> </w:t>
      </w:r>
      <w:r>
        <w:rPr/>
        <w:t>эксперименты;</w:t>
      </w:r>
      <w:r/>
    </w:p>
    <w:p>
      <w:pPr>
        <w:pStyle w:val="Style14"/>
        <w:spacing w:lineRule="auto" w:line="276" w:before="37" w:after="0"/>
        <w:ind w:left="232" w:right="565" w:firstLine="708"/>
      </w:pPr>
      <w:r>
        <w:rPr/>
        <w:t>−</w:t>
      </w:r>
      <w:r>
        <w:rPr/>
        <w:t>характеризовать глобальные проблемы, стоящие перед человечеством: энергетические,</w:t>
      </w:r>
      <w:r>
        <w:rPr>
          <w:spacing w:val="1"/>
        </w:rPr>
        <w:t xml:space="preserve"> </w:t>
      </w:r>
      <w:r>
        <w:rPr/>
        <w:t>сырьевые,</w:t>
      </w:r>
      <w:r>
        <w:rPr>
          <w:spacing w:val="1"/>
        </w:rPr>
        <w:t xml:space="preserve"> </w:t>
      </w:r>
      <w:r>
        <w:rPr/>
        <w:t>экологические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 w:before="1" w:after="0"/>
        <w:ind w:left="232" w:right="561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практико-ориентированные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расчетные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выбором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модели,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формул,</w:t>
      </w:r>
      <w:r>
        <w:rPr>
          <w:spacing w:val="1"/>
        </w:rPr>
        <w:t xml:space="preserve"> </w:t>
      </w:r>
      <w:r>
        <w:rPr/>
        <w:t>связывающих</w:t>
      </w:r>
      <w:r>
        <w:rPr>
          <w:spacing w:val="1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физические</w:t>
      </w:r>
      <w:r>
        <w:rPr>
          <w:spacing w:val="-1"/>
        </w:rPr>
        <w:t xml:space="preserve"> </w:t>
      </w:r>
      <w:r>
        <w:rPr/>
        <w:t>величины,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контексте</w:t>
      </w:r>
      <w:r>
        <w:rPr>
          <w:spacing w:val="-1"/>
        </w:rPr>
        <w:t xml:space="preserve"> </w:t>
      </w:r>
      <w:r>
        <w:rPr/>
        <w:t>межпредметных</w:t>
      </w:r>
      <w:r>
        <w:rPr>
          <w:spacing w:val="1"/>
        </w:rPr>
        <w:t xml:space="preserve"> </w:t>
      </w:r>
      <w:r>
        <w:rPr/>
        <w:t>связей;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устройств;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объяснять условия применения физических моделей при решении физических задач,</w:t>
      </w:r>
      <w:r>
        <w:rPr>
          <w:spacing w:val="1"/>
        </w:rPr>
        <w:t xml:space="preserve"> </w:t>
      </w:r>
      <w:r>
        <w:rPr/>
        <w:t>находить адекватную предложенной задаче физическую модель, разрешать проблему как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333" w:hanging="0"/>
      </w:pPr>
      <w:r>
        <w:rPr/>
        <w:t>В разделе «Молекулярная физика и термодинамика»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прямые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косвенные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1"/>
        </w:rPr>
        <w:t xml:space="preserve"> </w:t>
      </w:r>
      <w:r>
        <w:rPr/>
        <w:t>выбирая</w:t>
      </w:r>
      <w:r>
        <w:rPr>
          <w:spacing w:val="1"/>
        </w:rPr>
        <w:t xml:space="preserve"> </w:t>
      </w:r>
      <w:r>
        <w:rPr/>
        <w:t>измерительные</w:t>
      </w:r>
      <w:r>
        <w:rPr>
          <w:spacing w:val="1"/>
        </w:rPr>
        <w:t xml:space="preserve"> </w:t>
      </w:r>
      <w:r>
        <w:rPr/>
        <w:t>приборы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ход</w:t>
      </w:r>
      <w:r>
        <w:rPr>
          <w:spacing w:val="1"/>
        </w:rPr>
        <w:t xml:space="preserve"> </w:t>
      </w:r>
      <w:r>
        <w:rPr/>
        <w:t>измерений, получать значение измеряемой величины и оценивать относительную погрешность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формулам;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величинами: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измерения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параметров,</w:t>
      </w:r>
      <w:r>
        <w:rPr>
          <w:spacing w:val="1"/>
        </w:rPr>
        <w:t xml:space="preserve"> </w:t>
      </w:r>
      <w:r>
        <w:rPr/>
        <w:t>характеризующих</w:t>
      </w:r>
      <w:r>
        <w:rPr>
          <w:spacing w:val="1"/>
        </w:rPr>
        <w:t xml:space="preserve"> </w:t>
      </w:r>
      <w:r>
        <w:rPr/>
        <w:t>данную</w:t>
      </w:r>
      <w:r>
        <w:rPr>
          <w:spacing w:val="-2"/>
        </w:rPr>
        <w:t xml:space="preserve"> </w:t>
      </w:r>
      <w:r>
        <w:rPr/>
        <w:t>зависимость между</w:t>
      </w:r>
      <w:r>
        <w:rPr>
          <w:spacing w:val="-6"/>
        </w:rPr>
        <w:t xml:space="preserve"> </w:t>
      </w:r>
      <w:r>
        <w:rPr/>
        <w:t>величинами,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делать вывод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погрешности измерений;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решать качественные задачи (в том числе и межпредметного характера): используя</w:t>
      </w:r>
      <w:r>
        <w:rPr>
          <w:spacing w:val="1"/>
        </w:rPr>
        <w:t xml:space="preserve"> </w:t>
      </w:r>
      <w:r>
        <w:rPr/>
        <w:t>модели, физические величины и законы, выстраивать логически верную цепочку объяснения</w:t>
      </w:r>
      <w:r>
        <w:rPr>
          <w:spacing w:val="1"/>
        </w:rPr>
        <w:t xml:space="preserve"> </w:t>
      </w:r>
      <w:r>
        <w:rPr/>
        <w:t>(доказательства)</w:t>
      </w:r>
      <w:r>
        <w:rPr>
          <w:spacing w:val="-2"/>
        </w:rPr>
        <w:t xml:space="preserve"> </w:t>
      </w:r>
      <w:r>
        <w:rPr/>
        <w:t>предложенного в</w:t>
      </w:r>
      <w:r>
        <w:rPr>
          <w:spacing w:val="-1"/>
        </w:rPr>
        <w:t xml:space="preserve"> </w:t>
      </w:r>
      <w:r>
        <w:rPr/>
        <w:t>задаче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(явления);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расчетные задачи</w:t>
      </w:r>
      <w:r>
        <w:rPr>
          <w:spacing w:val="1"/>
        </w:rPr>
        <w:t xml:space="preserve"> </w:t>
      </w:r>
      <w:r>
        <w:rPr/>
        <w:t>с явно 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 на основе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1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характеристиках изученных машин, приборов и других технических устройств для решения</w:t>
      </w:r>
      <w:r>
        <w:rPr>
          <w:spacing w:val="1"/>
        </w:rPr>
        <w:t xml:space="preserve"> </w:t>
      </w:r>
      <w:r>
        <w:rPr/>
        <w:t>практических,</w:t>
      </w:r>
      <w:r>
        <w:rPr>
          <w:spacing w:val="1"/>
        </w:rPr>
        <w:t xml:space="preserve"> </w:t>
      </w:r>
      <w:r>
        <w:rPr/>
        <w:t>учебно-исследовательских 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 знания о физических объектах и процессах в повседневной жизни для</w:t>
      </w:r>
      <w:r>
        <w:rPr>
          <w:spacing w:val="1"/>
        </w:rPr>
        <w:t xml:space="preserve"> </w:t>
      </w:r>
      <w:r>
        <w:rPr/>
        <w:t>обеспечения безопасности при обращении с приборами и техническими устройствами в быту 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экологического поведения в окружающей среде, для принятия решений в повседневной жизни.</w:t>
      </w:r>
      <w:r/>
    </w:p>
    <w:p>
      <w:pPr>
        <w:pStyle w:val="Style14"/>
        <w:spacing w:lineRule="exact" w:line="276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3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 w:before="33" w:after="0"/>
        <w:ind w:left="232" w:right="564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 w:before="1" w:after="0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 w:before="1" w:after="0"/>
        <w:ind w:left="232" w:right="564" w:firstLine="708"/>
      </w:pPr>
      <w:r>
        <w:rPr/>
        <w:t>−</w:t>
      </w:r>
      <w:r>
        <w:rPr/>
        <w:t>выдвигать гипотезы на основе знания основополагающих физических закономерностей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законов;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самостоятельно</w:t>
      </w:r>
      <w:r>
        <w:rPr>
          <w:spacing w:val="-2"/>
        </w:rPr>
        <w:t xml:space="preserve"> </w:t>
      </w:r>
      <w:r>
        <w:rPr/>
        <w:t>планировать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проводить</w:t>
      </w:r>
      <w:r>
        <w:rPr>
          <w:spacing w:val="-1"/>
        </w:rPr>
        <w:t xml:space="preserve"> </w:t>
      </w:r>
      <w:r>
        <w:rPr/>
        <w:t>физические</w:t>
      </w:r>
      <w:r>
        <w:rPr>
          <w:spacing w:val="-3"/>
        </w:rPr>
        <w:t xml:space="preserve"> </w:t>
      </w:r>
      <w:r>
        <w:rPr/>
        <w:t>эксперименты;</w:t>
      </w:r>
      <w:r/>
    </w:p>
    <w:p>
      <w:pPr>
        <w:pStyle w:val="Style14"/>
        <w:spacing w:lineRule="auto" w:line="276" w:before="41" w:after="0"/>
        <w:ind w:left="232" w:right="565" w:firstLine="708"/>
      </w:pPr>
      <w:r>
        <w:rPr/>
        <w:t>−</w:t>
      </w:r>
      <w:r>
        <w:rPr/>
        <w:t>характеризовать глобальные проблемы, стоящие перед человечеством: энергетические,</w:t>
      </w:r>
      <w:r>
        <w:rPr>
          <w:spacing w:val="1"/>
        </w:rPr>
        <w:t xml:space="preserve"> </w:t>
      </w:r>
      <w:r>
        <w:rPr/>
        <w:t>сырьевые,</w:t>
      </w:r>
      <w:r>
        <w:rPr>
          <w:spacing w:val="1"/>
        </w:rPr>
        <w:t xml:space="preserve"> </w:t>
      </w:r>
      <w:r>
        <w:rPr/>
        <w:t>экологические</w:t>
      </w:r>
      <w:r>
        <w:rPr>
          <w:spacing w:val="1"/>
        </w:rPr>
        <w:t xml:space="preserve"> </w:t>
      </w:r>
      <w:r>
        <w:rPr/>
        <w:t>проблемы,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практико-ориентированные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расчетные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выбором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модели,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формул,</w:t>
      </w:r>
      <w:r>
        <w:rPr>
          <w:spacing w:val="1"/>
        </w:rPr>
        <w:t xml:space="preserve"> </w:t>
      </w:r>
      <w:r>
        <w:rPr/>
        <w:t>связывающих</w:t>
      </w:r>
      <w:r>
        <w:rPr>
          <w:spacing w:val="1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физические</w:t>
      </w:r>
      <w:r>
        <w:rPr>
          <w:spacing w:val="-1"/>
        </w:rPr>
        <w:t xml:space="preserve"> </w:t>
      </w:r>
      <w:r>
        <w:rPr/>
        <w:t>величины,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контексте</w:t>
      </w:r>
      <w:r>
        <w:rPr>
          <w:spacing w:val="-1"/>
        </w:rPr>
        <w:t xml:space="preserve"> </w:t>
      </w:r>
      <w:r>
        <w:rPr/>
        <w:t>межпредметных</w:t>
      </w:r>
      <w:r>
        <w:rPr>
          <w:spacing w:val="1"/>
        </w:rPr>
        <w:t xml:space="preserve"> </w:t>
      </w:r>
      <w:r>
        <w:rPr/>
        <w:t>связей;</w:t>
      </w:r>
      <w:r/>
    </w:p>
    <w:p>
      <w:pPr>
        <w:pStyle w:val="Style14"/>
        <w:spacing w:lineRule="auto" w:line="276" w:before="1" w:after="0"/>
        <w:ind w:left="232" w:right="564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устройств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используемых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промышленных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 области);</w:t>
      </w:r>
      <w:r/>
    </w:p>
    <w:p>
      <w:pPr>
        <w:pStyle w:val="Style14"/>
        <w:spacing w:lineRule="auto" w:line="276" w:before="1" w:after="0"/>
        <w:ind w:left="232" w:right="561" w:firstLine="708"/>
      </w:pPr>
      <w:r>
        <w:rPr/>
        <w:t>−</w:t>
      </w:r>
      <w:r>
        <w:rPr/>
        <w:t>объяснять условия применения физических моделей при решении физических задач,</w:t>
      </w:r>
      <w:r>
        <w:rPr>
          <w:spacing w:val="1"/>
        </w:rPr>
        <w:t xml:space="preserve"> </w:t>
      </w:r>
      <w:r>
        <w:rPr/>
        <w:t>находить адекватную предложенной задаче физическую модель, разрешать проблему как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spacing w:lineRule="auto" w:line="276"/>
        <w:ind w:left="940" w:right="6620" w:hanging="0"/>
      </w:pPr>
      <w:r>
        <w:rPr/>
        <w:t>В разделе «Электродинамика»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прямые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косвенные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1"/>
        </w:rPr>
        <w:t xml:space="preserve"> </w:t>
      </w:r>
      <w:r>
        <w:rPr/>
        <w:t>выбирая</w:t>
      </w:r>
      <w:r>
        <w:rPr>
          <w:spacing w:val="1"/>
        </w:rPr>
        <w:t xml:space="preserve"> </w:t>
      </w:r>
      <w:r>
        <w:rPr/>
        <w:t>измерительные</w:t>
      </w:r>
      <w:r>
        <w:rPr>
          <w:spacing w:val="1"/>
        </w:rPr>
        <w:t xml:space="preserve"> </w:t>
      </w:r>
      <w:r>
        <w:rPr/>
        <w:t>приборы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ход</w:t>
      </w:r>
      <w:r>
        <w:rPr>
          <w:spacing w:val="1"/>
        </w:rPr>
        <w:t xml:space="preserve"> </w:t>
      </w:r>
      <w:r>
        <w:rPr/>
        <w:t>измерений, получать значение измеряемой величины и оценивать относительную погрешность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формулам;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величинами: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измерения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параметров,</w:t>
      </w:r>
      <w:r>
        <w:rPr>
          <w:spacing w:val="1"/>
        </w:rPr>
        <w:t xml:space="preserve"> </w:t>
      </w:r>
      <w:r>
        <w:rPr/>
        <w:t>характеризующих</w:t>
      </w:r>
      <w:r>
        <w:rPr>
          <w:spacing w:val="1"/>
        </w:rPr>
        <w:t xml:space="preserve"> </w:t>
      </w:r>
      <w:r>
        <w:rPr/>
        <w:t>данную</w:t>
      </w:r>
      <w:r>
        <w:rPr>
          <w:spacing w:val="-2"/>
        </w:rPr>
        <w:t xml:space="preserve"> </w:t>
      </w:r>
      <w:r>
        <w:rPr/>
        <w:t>зависимость между</w:t>
      </w:r>
      <w:r>
        <w:rPr>
          <w:spacing w:val="-6"/>
        </w:rPr>
        <w:t xml:space="preserve"> </w:t>
      </w:r>
      <w:r>
        <w:rPr/>
        <w:t>величинами,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делать вывод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погрешности измерений;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решать качественные задачи (в том числе и межпредметного характера): используя</w:t>
      </w:r>
      <w:r>
        <w:rPr>
          <w:spacing w:val="1"/>
        </w:rPr>
        <w:t xml:space="preserve"> </w:t>
      </w:r>
      <w:r>
        <w:rPr/>
        <w:t>модели, физические величины и законы, выстраивать логически верную цепочку объяснения</w:t>
      </w:r>
      <w:r>
        <w:rPr>
          <w:spacing w:val="1"/>
        </w:rPr>
        <w:t xml:space="preserve"> </w:t>
      </w:r>
      <w:r>
        <w:rPr/>
        <w:t>(доказательства)</w:t>
      </w:r>
      <w:r>
        <w:rPr>
          <w:spacing w:val="-2"/>
        </w:rPr>
        <w:t xml:space="preserve"> </w:t>
      </w:r>
      <w:r>
        <w:rPr/>
        <w:t>предложенного в</w:t>
      </w:r>
      <w:r>
        <w:rPr>
          <w:spacing w:val="-1"/>
        </w:rPr>
        <w:t xml:space="preserve"> </w:t>
      </w:r>
      <w:r>
        <w:rPr/>
        <w:t>задаче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(явления);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расчетные задачи</w:t>
      </w:r>
      <w:r>
        <w:rPr>
          <w:spacing w:val="1"/>
        </w:rPr>
        <w:t xml:space="preserve"> </w:t>
      </w:r>
      <w:r>
        <w:rPr/>
        <w:t>с явно 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 на основе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29"/>
        </w:rPr>
        <w:t xml:space="preserve"> </w:t>
      </w:r>
      <w:r>
        <w:rPr/>
        <w:t>задачи</w:t>
      </w:r>
      <w:r>
        <w:rPr>
          <w:spacing w:val="30"/>
        </w:rPr>
        <w:t xml:space="preserve"> </w:t>
      </w:r>
      <w:r>
        <w:rPr/>
        <w:t>выделять</w:t>
      </w:r>
      <w:r>
        <w:rPr>
          <w:spacing w:val="30"/>
        </w:rPr>
        <w:t xml:space="preserve"> </w:t>
      </w:r>
      <w:r>
        <w:rPr/>
        <w:t>физическую</w:t>
      </w:r>
      <w:r>
        <w:rPr>
          <w:spacing w:val="30"/>
        </w:rPr>
        <w:t xml:space="preserve"> </w:t>
      </w:r>
      <w:r>
        <w:rPr/>
        <w:t>модель,</w:t>
      </w:r>
      <w:r>
        <w:rPr>
          <w:spacing w:val="29"/>
        </w:rPr>
        <w:t xml:space="preserve"> </w:t>
      </w:r>
      <w:r>
        <w:rPr/>
        <w:t>находить</w:t>
      </w:r>
      <w:r>
        <w:rPr>
          <w:spacing w:val="27"/>
        </w:rPr>
        <w:t xml:space="preserve"> </w:t>
      </w:r>
      <w:r>
        <w:rPr/>
        <w:t>физические</w:t>
      </w:r>
      <w:r>
        <w:rPr>
          <w:spacing w:val="28"/>
        </w:rPr>
        <w:t xml:space="preserve"> </w:t>
      </w:r>
      <w:r>
        <w:rPr/>
        <w:t>величины</w:t>
      </w:r>
      <w:r>
        <w:rPr>
          <w:spacing w:val="28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законы,</w:t>
      </w:r>
      <w:r/>
    </w:p>
    <w:p>
      <w:pPr>
        <w:pStyle w:val="Style14"/>
        <w:spacing w:lineRule="auto" w:line="276"/>
        <w:ind w:left="232" w:right="562" w:firstLine="708"/>
      </w:pP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-57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характеристиках изученных машин, приборов и других технических устройств для решения</w:t>
      </w:r>
      <w:r>
        <w:rPr>
          <w:spacing w:val="1"/>
        </w:rPr>
        <w:t xml:space="preserve"> </w:t>
      </w:r>
      <w:r>
        <w:rPr/>
        <w:t>практических,</w:t>
      </w:r>
      <w:r>
        <w:rPr>
          <w:spacing w:val="1"/>
        </w:rPr>
        <w:t xml:space="preserve"> </w:t>
      </w:r>
      <w:r>
        <w:rPr/>
        <w:t>учебно-исследовательских 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 знания о физических объектах и процессах в повседневной жизни для</w:t>
      </w:r>
      <w:r>
        <w:rPr>
          <w:spacing w:val="1"/>
        </w:rPr>
        <w:t xml:space="preserve"> </w:t>
      </w:r>
      <w:r>
        <w:rPr/>
        <w:t>обеспечения безопасности при обращении с приборами и техническими устройствами в быту 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экологического поведения в окружающей среде, для принятия решений в повседневной жизни.</w:t>
      </w:r>
      <w:r/>
    </w:p>
    <w:p>
      <w:pPr>
        <w:pStyle w:val="Style14"/>
        <w:spacing w:lineRule="exact" w:line="276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8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выдвигать гипотезы на основе знания основополагающих физических закономерностей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законов;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самостоятельно</w:t>
      </w:r>
      <w:r>
        <w:rPr>
          <w:spacing w:val="-2"/>
        </w:rPr>
        <w:t xml:space="preserve"> </w:t>
      </w:r>
      <w:r>
        <w:rPr/>
        <w:t>планировать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проводить</w:t>
      </w:r>
      <w:r>
        <w:rPr>
          <w:spacing w:val="-1"/>
        </w:rPr>
        <w:t xml:space="preserve"> </w:t>
      </w:r>
      <w:r>
        <w:rPr/>
        <w:t>физические</w:t>
      </w:r>
      <w:r>
        <w:rPr>
          <w:spacing w:val="-3"/>
        </w:rPr>
        <w:t xml:space="preserve"> </w:t>
      </w:r>
      <w:r>
        <w:rPr/>
        <w:t>эксперименты;</w:t>
      </w:r>
      <w:r/>
    </w:p>
    <w:p>
      <w:pPr>
        <w:pStyle w:val="Style14"/>
        <w:spacing w:lineRule="auto" w:line="276" w:before="40" w:after="0"/>
        <w:ind w:left="232" w:right="565" w:firstLine="708"/>
      </w:pPr>
      <w:r>
        <w:rPr/>
        <w:t>−</w:t>
      </w:r>
      <w:r>
        <w:rPr/>
        <w:t>характеризовать глобальные проблемы, стоящие перед человечеством: энергетические,</w:t>
      </w:r>
      <w:r>
        <w:rPr>
          <w:spacing w:val="1"/>
        </w:rPr>
        <w:t xml:space="preserve"> </w:t>
      </w:r>
      <w:r>
        <w:rPr/>
        <w:t>сырьевые,</w:t>
      </w:r>
      <w:r>
        <w:rPr>
          <w:spacing w:val="1"/>
        </w:rPr>
        <w:t xml:space="preserve"> </w:t>
      </w:r>
      <w:r>
        <w:rPr/>
        <w:t>экологические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практико-ориентированные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расчетные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выбором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модели,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формул,</w:t>
      </w:r>
      <w:r>
        <w:rPr>
          <w:spacing w:val="1"/>
        </w:rPr>
        <w:t xml:space="preserve"> </w:t>
      </w:r>
      <w:r>
        <w:rPr/>
        <w:t>связывающих</w:t>
      </w:r>
      <w:r>
        <w:rPr>
          <w:spacing w:val="1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физические</w:t>
      </w:r>
      <w:r>
        <w:rPr>
          <w:spacing w:val="-1"/>
        </w:rPr>
        <w:t xml:space="preserve"> </w:t>
      </w:r>
      <w:r>
        <w:rPr/>
        <w:t>величины,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контексте</w:t>
      </w:r>
      <w:r>
        <w:rPr>
          <w:spacing w:val="-1"/>
        </w:rPr>
        <w:t xml:space="preserve"> </w:t>
      </w:r>
      <w:r>
        <w:rPr/>
        <w:t>межпредметных</w:t>
      </w:r>
      <w:r>
        <w:rPr>
          <w:spacing w:val="1"/>
        </w:rPr>
        <w:t xml:space="preserve"> </w:t>
      </w:r>
      <w:r>
        <w:rPr/>
        <w:t>связей;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устройств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используемых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промышленных</w:t>
      </w:r>
      <w:r>
        <w:rPr>
          <w:spacing w:val="1"/>
        </w:rPr>
        <w:t xml:space="preserve"> </w:t>
      </w:r>
      <w:r>
        <w:rPr/>
        <w:t>предприятиях;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объяснять условия применения физических моделей при решении физических задач,</w:t>
      </w:r>
      <w:r>
        <w:rPr>
          <w:spacing w:val="1"/>
        </w:rPr>
        <w:t xml:space="preserve"> </w:t>
      </w:r>
      <w:r>
        <w:rPr/>
        <w:t>находить адекватную предложенной задаче физическую модель, разрешать проблему как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3716" w:hanging="0"/>
      </w:pPr>
      <w:r>
        <w:rPr/>
        <w:t>В разделе «Основы специальной теории относительности»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widowControl/>
        <w:suppressAutoHyphens w:val="true"/>
        <w:bidi w:val="0"/>
        <w:spacing w:lineRule="auto" w:line="276" w:before="0" w:after="140"/>
        <w:ind w:left="964" w:right="567" w:hanging="0"/>
        <w:jc w:val="both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расчетные задачи</w:t>
      </w:r>
      <w:r>
        <w:rPr>
          <w:spacing w:val="1"/>
        </w:rPr>
        <w:t xml:space="preserve"> </w:t>
      </w:r>
      <w:r>
        <w:rPr/>
        <w:t>с явно 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 на основе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1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задач.</w:t>
      </w:r>
      <w:r/>
    </w:p>
    <w:p>
      <w:pPr>
        <w:pStyle w:val="Style14"/>
        <w:spacing w:lineRule="exact" w:line="272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5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 w:before="2" w:after="0"/>
        <w:ind w:left="232" w:right="562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объяснять условия применения физических моделей при решении физических задач,</w:t>
      </w:r>
      <w:r>
        <w:rPr>
          <w:spacing w:val="1"/>
        </w:rPr>
        <w:t xml:space="preserve"> </w:t>
      </w:r>
      <w:r>
        <w:rPr/>
        <w:t>находить адекватную предложенной задаче физическую модель, разрешать проблему как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940" w:right="3351" w:hanging="0"/>
      </w:pPr>
      <w:r>
        <w:rPr/>
        <w:t>В разделе «Квантовая физика. Физика атома и атомного ядра»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прямые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косвенные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1"/>
        </w:rPr>
        <w:t xml:space="preserve"> </w:t>
      </w:r>
      <w:r>
        <w:rPr/>
        <w:t>выбирая</w:t>
      </w:r>
      <w:r>
        <w:rPr>
          <w:spacing w:val="1"/>
        </w:rPr>
        <w:t xml:space="preserve"> </w:t>
      </w:r>
      <w:r>
        <w:rPr/>
        <w:t>измерительные</w:t>
      </w:r>
      <w:r>
        <w:rPr>
          <w:spacing w:val="1"/>
        </w:rPr>
        <w:t xml:space="preserve"> </w:t>
      </w:r>
      <w:r>
        <w:rPr/>
        <w:t>приборы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измерений,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ход</w:t>
      </w:r>
      <w:r>
        <w:rPr>
          <w:spacing w:val="1"/>
        </w:rPr>
        <w:t xml:space="preserve"> </w:t>
      </w:r>
      <w:r>
        <w:rPr/>
        <w:t>измерений, получать значение измеряемой величины и оценивать относительную погрешность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заданным</w:t>
      </w:r>
      <w:r>
        <w:rPr>
          <w:spacing w:val="-1"/>
        </w:rPr>
        <w:t xml:space="preserve"> </w:t>
      </w:r>
      <w:r>
        <w:rPr/>
        <w:t>формулам;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зависимостей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величинами: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измерения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параметров,</w:t>
      </w:r>
      <w:r>
        <w:rPr>
          <w:spacing w:val="1"/>
        </w:rPr>
        <w:t xml:space="preserve"> </w:t>
      </w:r>
      <w:r>
        <w:rPr/>
        <w:t>характеризующих</w:t>
      </w:r>
      <w:r>
        <w:rPr>
          <w:spacing w:val="1"/>
        </w:rPr>
        <w:t xml:space="preserve"> </w:t>
      </w:r>
      <w:r>
        <w:rPr/>
        <w:t>данную</w:t>
      </w:r>
      <w:r>
        <w:rPr>
          <w:spacing w:val="-2"/>
        </w:rPr>
        <w:t xml:space="preserve"> </w:t>
      </w:r>
      <w:r>
        <w:rPr/>
        <w:t>зависимость между</w:t>
      </w:r>
      <w:r>
        <w:rPr>
          <w:spacing w:val="-6"/>
        </w:rPr>
        <w:t xml:space="preserve"> </w:t>
      </w:r>
      <w:r>
        <w:rPr/>
        <w:t>величинами,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делать вывод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погрешности измерений;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решать качественные задачи (в том числе и межпредметного характера): используя</w:t>
      </w:r>
      <w:r>
        <w:rPr>
          <w:spacing w:val="1"/>
        </w:rPr>
        <w:t xml:space="preserve"> </w:t>
      </w:r>
      <w:r>
        <w:rPr/>
        <w:t>модели, физические величины и законы, выстраивать логически верную цепочку объяснения</w:t>
      </w:r>
      <w:r>
        <w:rPr>
          <w:spacing w:val="1"/>
        </w:rPr>
        <w:t xml:space="preserve"> </w:t>
      </w:r>
      <w:r>
        <w:rPr/>
        <w:t>(доказательства)</w:t>
      </w:r>
      <w:r>
        <w:rPr>
          <w:spacing w:val="-2"/>
        </w:rPr>
        <w:t xml:space="preserve"> </w:t>
      </w:r>
      <w:r>
        <w:rPr/>
        <w:t>предложенного в</w:t>
      </w:r>
      <w:r>
        <w:rPr>
          <w:spacing w:val="-1"/>
        </w:rPr>
        <w:t xml:space="preserve"> </w:t>
      </w:r>
      <w:r>
        <w:rPr/>
        <w:t>задаче</w:t>
      </w:r>
      <w:r>
        <w:rPr>
          <w:spacing w:val="-1"/>
        </w:rPr>
        <w:t xml:space="preserve"> </w:t>
      </w:r>
      <w:r>
        <w:rPr/>
        <w:t>процесса</w:t>
      </w:r>
      <w:r>
        <w:rPr>
          <w:spacing w:val="-1"/>
        </w:rPr>
        <w:t xml:space="preserve"> </w:t>
      </w:r>
      <w:r>
        <w:rPr/>
        <w:t>(явления);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расчетные задачи</w:t>
      </w:r>
      <w:r>
        <w:rPr>
          <w:spacing w:val="1"/>
        </w:rPr>
        <w:t xml:space="preserve"> </w:t>
      </w:r>
      <w:r>
        <w:rPr/>
        <w:t>с явно заданной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моделью: на основе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модель,</w:t>
      </w:r>
      <w:r>
        <w:rPr>
          <w:spacing w:val="1"/>
        </w:rPr>
        <w:t xml:space="preserve"> </w:t>
      </w:r>
      <w:r>
        <w:rPr/>
        <w:t>находить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достаточные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решения,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проверять</w:t>
      </w:r>
      <w:r>
        <w:rPr>
          <w:spacing w:val="1"/>
        </w:rPr>
        <w:t xml:space="preserve"> </w:t>
      </w:r>
      <w:r>
        <w:rPr/>
        <w:t>полученный</w:t>
      </w:r>
      <w:r>
        <w:rPr>
          <w:spacing w:val="1"/>
        </w:rPr>
        <w:t xml:space="preserve"> </w:t>
      </w:r>
      <w:r>
        <w:rPr/>
        <w:t>результат;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принципах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характеристиках изученных машин, приборов и других технических устройств для решения</w:t>
      </w:r>
      <w:r>
        <w:rPr>
          <w:spacing w:val="1"/>
        </w:rPr>
        <w:t xml:space="preserve"> </w:t>
      </w:r>
      <w:r>
        <w:rPr/>
        <w:t>практических,</w:t>
      </w:r>
      <w:r>
        <w:rPr>
          <w:spacing w:val="1"/>
        </w:rPr>
        <w:t xml:space="preserve"> </w:t>
      </w:r>
      <w:r>
        <w:rPr/>
        <w:t>учебно-исследовательских и</w:t>
      </w:r>
      <w:r>
        <w:rPr>
          <w:spacing w:val="1"/>
        </w:rPr>
        <w:t xml:space="preserve"> </w:t>
      </w:r>
      <w:r>
        <w:rPr/>
        <w:t>проектных</w:t>
      </w:r>
      <w:r>
        <w:rPr>
          <w:spacing w:val="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использовать знания о физических объектах и процессах в повседневной жизни для</w:t>
      </w:r>
      <w:r>
        <w:rPr>
          <w:spacing w:val="1"/>
        </w:rPr>
        <w:t xml:space="preserve"> </w:t>
      </w:r>
      <w:r>
        <w:rPr/>
        <w:t>обеспечения безопасности при обращении с приборами и техническими устройствами в быту 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экологического поведения в окружающей среде, для принятия решений в повседневной жизни.</w:t>
      </w:r>
      <w:r/>
    </w:p>
    <w:p>
      <w:pPr>
        <w:pStyle w:val="Style14"/>
        <w:spacing w:lineRule="exact" w:line="276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7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 w:before="1" w:after="0"/>
        <w:ind w:left="232" w:right="562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выдвигать гипотезы на основе знания основополагающих физических закономерностей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законов;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самостоятельно</w:t>
      </w:r>
      <w:r>
        <w:rPr>
          <w:spacing w:val="-2"/>
        </w:rPr>
        <w:t xml:space="preserve"> </w:t>
      </w:r>
      <w:r>
        <w:rPr/>
        <w:t>планировать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проводить</w:t>
      </w:r>
      <w:r>
        <w:rPr>
          <w:spacing w:val="-1"/>
        </w:rPr>
        <w:t xml:space="preserve"> </w:t>
      </w:r>
      <w:r>
        <w:rPr/>
        <w:t>физические</w:t>
      </w:r>
      <w:r>
        <w:rPr>
          <w:spacing w:val="-3"/>
        </w:rPr>
        <w:t xml:space="preserve"> </w:t>
      </w:r>
      <w:r>
        <w:rPr/>
        <w:t>эксперименты;</w:t>
      </w:r>
      <w:r/>
    </w:p>
    <w:p>
      <w:pPr>
        <w:pStyle w:val="Style14"/>
        <w:spacing w:lineRule="auto" w:line="276" w:before="35" w:after="0"/>
        <w:ind w:left="232" w:right="565" w:firstLine="708"/>
      </w:pPr>
      <w:r>
        <w:rPr/>
        <w:t>−</w:t>
      </w:r>
      <w:r>
        <w:rPr/>
        <w:t>характеризовать глобальные проблемы, стоящие перед человечеством: энергетические,</w:t>
      </w:r>
      <w:r>
        <w:rPr>
          <w:spacing w:val="1"/>
        </w:rPr>
        <w:t xml:space="preserve"> </w:t>
      </w:r>
      <w:r>
        <w:rPr/>
        <w:t>сырьевые,</w:t>
      </w:r>
      <w:r>
        <w:rPr>
          <w:spacing w:val="1"/>
        </w:rPr>
        <w:t xml:space="preserve"> </w:t>
      </w:r>
      <w:r>
        <w:rPr/>
        <w:t>экологические</w:t>
      </w:r>
      <w:r>
        <w:rPr>
          <w:spacing w:val="1"/>
        </w:rPr>
        <w:t xml:space="preserve"> </w:t>
      </w:r>
      <w:r>
        <w:rPr/>
        <w:t>проблемы,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 w:before="1" w:after="0"/>
        <w:ind w:left="232" w:right="561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практико-ориентированные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расчетные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выбором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модели,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формул,</w:t>
      </w:r>
      <w:r>
        <w:rPr>
          <w:spacing w:val="1"/>
        </w:rPr>
        <w:t xml:space="preserve"> </w:t>
      </w:r>
      <w:r>
        <w:rPr/>
        <w:t>связывающих</w:t>
      </w:r>
      <w:r>
        <w:rPr>
          <w:spacing w:val="1"/>
        </w:rPr>
        <w:t xml:space="preserve"> </w:t>
      </w:r>
      <w:r>
        <w:rPr/>
        <w:t>известные</w:t>
      </w:r>
      <w:r>
        <w:rPr>
          <w:spacing w:val="-2"/>
        </w:rPr>
        <w:t xml:space="preserve"> </w:t>
      </w:r>
      <w:r>
        <w:rPr/>
        <w:t>физические</w:t>
      </w:r>
      <w:r>
        <w:rPr>
          <w:spacing w:val="-1"/>
        </w:rPr>
        <w:t xml:space="preserve"> </w:t>
      </w:r>
      <w:r>
        <w:rPr/>
        <w:t>величины,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контексте</w:t>
      </w:r>
      <w:r>
        <w:rPr>
          <w:spacing w:val="-1"/>
        </w:rPr>
        <w:t xml:space="preserve"> </w:t>
      </w:r>
      <w:r>
        <w:rPr/>
        <w:t>межпредметных</w:t>
      </w:r>
      <w:r>
        <w:rPr>
          <w:spacing w:val="1"/>
        </w:rPr>
        <w:t xml:space="preserve"> </w:t>
      </w:r>
      <w:r>
        <w:rPr/>
        <w:t>связей;</w:t>
      </w:r>
      <w:r/>
    </w:p>
    <w:p>
      <w:pPr>
        <w:pStyle w:val="Style14"/>
        <w:spacing w:lineRule="auto" w:line="276" w:before="1" w:after="0"/>
        <w:ind w:left="232" w:right="561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характеристики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машин,</w:t>
      </w:r>
      <w:r>
        <w:rPr>
          <w:spacing w:val="1"/>
        </w:rPr>
        <w:t xml:space="preserve"> </w:t>
      </w:r>
      <w:r>
        <w:rPr/>
        <w:t>приборов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устройств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используемых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промышленных</w:t>
      </w:r>
      <w:r>
        <w:rPr>
          <w:spacing w:val="1"/>
        </w:rPr>
        <w:t xml:space="preserve"> </w:t>
      </w:r>
      <w:r>
        <w:rPr/>
        <w:t>предприятиях);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объяснять условия применения физических моделей при решении физических задач,</w:t>
      </w:r>
      <w:r>
        <w:rPr>
          <w:spacing w:val="1"/>
        </w:rPr>
        <w:t xml:space="preserve"> </w:t>
      </w:r>
      <w:r>
        <w:rPr/>
        <w:t>находить адекватную предложенной задаче физическую модель, разрешать проблему как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имеющихся знаний,</w:t>
      </w:r>
      <w:r>
        <w:rPr>
          <w:spacing w:val="-3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методов</w:t>
      </w:r>
      <w:r>
        <w:rPr>
          <w:spacing w:val="-1"/>
        </w:rPr>
        <w:t xml:space="preserve"> </w:t>
      </w:r>
      <w:r>
        <w:rPr/>
        <w:t>оценки.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315" w:hanging="0"/>
      </w:pPr>
      <w:r>
        <w:rPr/>
        <w:t>В разделе «Строение Вселенной»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</w:t>
      </w:r>
      <w:r>
        <w:rPr>
          <w:spacing w:val="1"/>
        </w:rPr>
        <w:t xml:space="preserve"> </w:t>
      </w:r>
      <w:r>
        <w:rPr/>
        <w:t>физики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техники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людей;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демонстрировать на примерах взаимосвязь между физикой и другими естественными</w:t>
      </w:r>
      <w:r>
        <w:rPr>
          <w:spacing w:val="1"/>
        </w:rPr>
        <w:t xml:space="preserve"> </w:t>
      </w:r>
      <w:r>
        <w:rPr/>
        <w:t>науками;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естественно-научных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-57"/>
        </w:rPr>
        <w:t xml:space="preserve"> </w:t>
      </w:r>
      <w:r>
        <w:rPr/>
        <w:t>физические</w:t>
      </w:r>
      <w:r>
        <w:rPr>
          <w:spacing w:val="-2"/>
        </w:rPr>
        <w:t xml:space="preserve"> </w:t>
      </w:r>
      <w:r>
        <w:rPr/>
        <w:t>модели</w:t>
      </w:r>
      <w:r>
        <w:rPr>
          <w:spacing w:val="1"/>
        </w:rPr>
        <w:t xml:space="preserve"> </w:t>
      </w:r>
      <w:r>
        <w:rPr/>
        <w:t>для их</w:t>
      </w:r>
      <w:r>
        <w:rPr>
          <w:spacing w:val="2"/>
        </w:rPr>
        <w:t xml:space="preserve"> </w:t>
      </w:r>
      <w:r>
        <w:rPr/>
        <w:t>описания и</w:t>
      </w:r>
      <w:r>
        <w:rPr>
          <w:spacing w:val="1"/>
        </w:rPr>
        <w:t xml:space="preserve"> </w:t>
      </w:r>
      <w:r>
        <w:rPr/>
        <w:t>объяснения;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учебных,</w:t>
      </w:r>
      <w:r>
        <w:rPr>
          <w:spacing w:val="1"/>
        </w:rPr>
        <w:t xml:space="preserve"> </w:t>
      </w:r>
      <w:r>
        <w:rPr/>
        <w:t>практических, проектных и исследовательских задач, интегрируя информацию из различных</w:t>
      </w:r>
      <w:r>
        <w:rPr>
          <w:spacing w:val="1"/>
        </w:rPr>
        <w:t xml:space="preserve"> </w:t>
      </w:r>
      <w:r>
        <w:rPr/>
        <w:t>источников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критически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оценивая;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уметь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(наблюдение,</w:t>
      </w:r>
      <w:r>
        <w:rPr>
          <w:spacing w:val="1"/>
        </w:rPr>
        <w:t xml:space="preserve"> </w:t>
      </w:r>
      <w:r>
        <w:rPr/>
        <w:t>описание,</w:t>
      </w:r>
      <w:r>
        <w:rPr>
          <w:spacing w:val="1"/>
        </w:rPr>
        <w:t xml:space="preserve"> </w:t>
      </w:r>
      <w:r>
        <w:rPr/>
        <w:t>измерение,</w:t>
      </w:r>
      <w:r>
        <w:rPr>
          <w:spacing w:val="1"/>
        </w:rPr>
        <w:t xml:space="preserve"> </w:t>
      </w:r>
      <w:r>
        <w:rPr/>
        <w:t>эксперимент,</w:t>
      </w:r>
      <w:r>
        <w:rPr>
          <w:spacing w:val="1"/>
        </w:rPr>
        <w:t xml:space="preserve"> </w:t>
      </w:r>
      <w:r>
        <w:rPr/>
        <w:t>выдвижение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-57"/>
        </w:rPr>
        <w:t xml:space="preserve"> </w:t>
      </w:r>
      <w:r>
        <w:rPr/>
        <w:t>моделирование и др.) и формы научного познания (факты, законы, теории), демонстрируя на</w:t>
      </w:r>
      <w:r>
        <w:rPr>
          <w:spacing w:val="1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научном</w:t>
      </w:r>
      <w:r>
        <w:rPr>
          <w:spacing w:val="-1"/>
        </w:rPr>
        <w:t xml:space="preserve"> </w:t>
      </w:r>
      <w:r>
        <w:rPr/>
        <w:t>познании;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величины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-5"/>
        </w:rPr>
        <w:t xml:space="preserve"> </w:t>
      </w:r>
      <w:r>
        <w:rPr/>
        <w:t>ними;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использовать для описания характера протекания физических процессов физические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границ</w:t>
      </w:r>
      <w:r>
        <w:rPr>
          <w:spacing w:val="-2"/>
        </w:rPr>
        <w:t xml:space="preserve"> </w:t>
      </w:r>
      <w:r>
        <w:rPr/>
        <w:t>их применимости;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учитывать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межпредметных</w:t>
      </w:r>
      <w:r>
        <w:rPr>
          <w:spacing w:val="2"/>
        </w:rPr>
        <w:t xml:space="preserve"> </w:t>
      </w:r>
      <w:r>
        <w:rPr/>
        <w:t>задач.</w:t>
      </w:r>
      <w:r/>
    </w:p>
    <w:p>
      <w:pPr>
        <w:sectPr>
          <w:type w:val="continuous"/>
          <w:pgSz w:w="11906" w:h="16838"/>
          <w:pgMar w:left="900" w:right="440" w:header="0" w:top="1060" w:footer="1385" w:bottom="1660" w:gutter="0"/>
          <w:formProt w:val="false"/>
          <w:textDirection w:val="lrTb"/>
          <w:docGrid w:type="default" w:linePitch="240" w:charSpace="4294965247"/>
        </w:sectPr>
        <w:pStyle w:val="Style14"/>
        <w:spacing w:lineRule="exact" w:line="275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7" w:after="0"/>
        <w:ind w:left="232" w:right="564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целостность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границы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применимости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место в</w:t>
      </w:r>
      <w:r>
        <w:rPr>
          <w:spacing w:val="-1"/>
        </w:rPr>
        <w:t xml:space="preserve"> </w:t>
      </w:r>
      <w:r>
        <w:rPr/>
        <w:t>ряду</w:t>
      </w:r>
      <w:r>
        <w:rPr>
          <w:spacing w:val="-5"/>
        </w:rPr>
        <w:t xml:space="preserve"> </w:t>
      </w:r>
      <w:r>
        <w:rPr/>
        <w:t>других</w:t>
      </w:r>
      <w:r>
        <w:rPr>
          <w:spacing w:val="2"/>
        </w:rPr>
        <w:t xml:space="preserve"> </w:t>
      </w:r>
      <w:r>
        <w:rPr/>
        <w:t>физических теорий;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владеть приемами построения теоретических доказательств, а также прогнозирования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полученных</w:t>
      </w:r>
      <w:r>
        <w:rPr>
          <w:spacing w:val="-57"/>
        </w:rPr>
        <w:t xml:space="preserve"> </w:t>
      </w:r>
      <w:r>
        <w:rPr/>
        <w:t>теоретических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доказательств;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характеризовать системную связь между основополагающими научными понятиями:</w:t>
      </w:r>
      <w:r>
        <w:rPr>
          <w:spacing w:val="1"/>
        </w:rPr>
        <w:t xml:space="preserve"> </w:t>
      </w:r>
      <w:r>
        <w:rPr/>
        <w:t>пространство,</w:t>
      </w:r>
      <w:r>
        <w:rPr>
          <w:spacing w:val="-1"/>
        </w:rPr>
        <w:t xml:space="preserve"> </w:t>
      </w:r>
      <w:r>
        <w:rPr/>
        <w:t>время, материя (вещество,</w:t>
      </w:r>
      <w:r>
        <w:rPr>
          <w:spacing w:val="-1"/>
        </w:rPr>
        <w:t xml:space="preserve"> </w:t>
      </w:r>
      <w:r>
        <w:rPr/>
        <w:t>поле), движение, сила, энергия;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выдвигать гипотезы на основе знания основополагающих физических закономерностей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законов.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27"/>
        </w:numPr>
        <w:tabs>
          <w:tab w:val="left" w:pos="473" w:leader="none"/>
        </w:tabs>
        <w:spacing w:lineRule="auto" w:line="240" w:before="0" w:after="0"/>
        <w:ind w:left="472" w:right="0" w:hanging="240"/>
        <w:jc w:val="both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36" w:after="0"/>
        <w:ind w:left="940" w:right="0" w:hanging="0"/>
      </w:pPr>
      <w:r>
        <w:rPr/>
        <w:t>Физика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естественнонаучный метод</w:t>
      </w:r>
      <w:r>
        <w:rPr>
          <w:spacing w:val="-2"/>
        </w:rPr>
        <w:t xml:space="preserve"> </w:t>
      </w:r>
      <w:r>
        <w:rPr/>
        <w:t>познания</w:t>
      </w:r>
      <w:r>
        <w:rPr>
          <w:spacing w:val="-5"/>
        </w:rPr>
        <w:t xml:space="preserve"> </w:t>
      </w:r>
      <w:r>
        <w:rPr/>
        <w:t>природы</w:t>
      </w:r>
      <w:r/>
    </w:p>
    <w:p>
      <w:pPr>
        <w:pStyle w:val="Style14"/>
        <w:spacing w:lineRule="auto" w:line="276" w:before="41" w:after="0"/>
        <w:ind w:left="232" w:right="564" w:firstLine="708"/>
      </w:pPr>
      <w:r>
        <w:rPr/>
        <w:t>Физика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фундаментальная</w:t>
      </w:r>
      <w:r>
        <w:rPr>
          <w:spacing w:val="1"/>
        </w:rPr>
        <w:t xml:space="preserve"> </w:t>
      </w:r>
      <w:r>
        <w:rPr/>
        <w:t>наука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природе.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6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физических явлений. Моделирование физических явлений и процессов. Физический закон –</w:t>
      </w:r>
      <w:r>
        <w:rPr>
          <w:spacing w:val="1"/>
        </w:rPr>
        <w:t xml:space="preserve"> </w:t>
      </w:r>
      <w:r>
        <w:rPr/>
        <w:t>границы применимости. Физические теории и принцип соответствия. Роль и место физики 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людей.</w:t>
      </w:r>
      <w:r>
        <w:rPr>
          <w:spacing w:val="1"/>
        </w:rPr>
        <w:t xml:space="preserve"> </w:t>
      </w:r>
      <w:r>
        <w:rPr/>
        <w:t>Физика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культура.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Механика</w:t>
      </w:r>
      <w:r/>
    </w:p>
    <w:p>
      <w:pPr>
        <w:pStyle w:val="Style14"/>
        <w:tabs>
          <w:tab w:val="left" w:pos="2147" w:leader="none"/>
          <w:tab w:val="left" w:pos="3947" w:leader="none"/>
          <w:tab w:val="left" w:pos="5623" w:leader="none"/>
          <w:tab w:val="left" w:pos="6967" w:leader="none"/>
          <w:tab w:val="left" w:pos="8474" w:leader="none"/>
        </w:tabs>
        <w:spacing w:lineRule="auto" w:line="276" w:before="41" w:after="0"/>
        <w:ind w:left="232" w:right="564" w:firstLine="708"/>
        <w:jc w:val="left"/>
      </w:pPr>
      <w:r>
        <w:rPr/>
        <w:t>Границы</w:t>
        <w:tab/>
        <w:t>применимости</w:t>
        <w:tab/>
        <w:t>классической</w:t>
        <w:tab/>
        <w:t>механики.</w:t>
        <w:tab/>
        <w:t>Важнейшие</w:t>
        <w:tab/>
      </w:r>
      <w:r>
        <w:rPr>
          <w:spacing w:val="-1"/>
        </w:rPr>
        <w:t>кинематические</w:t>
      </w:r>
      <w:r>
        <w:rPr>
          <w:spacing w:val="-57"/>
        </w:rPr>
        <w:t xml:space="preserve"> </w:t>
      </w:r>
      <w:r>
        <w:rPr/>
        <w:t>характеристики</w:t>
      </w:r>
      <w:r>
        <w:rPr>
          <w:spacing w:val="-1"/>
        </w:rPr>
        <w:t xml:space="preserve"> </w:t>
      </w:r>
      <w:r>
        <w:rPr/>
        <w:t>–</w:t>
      </w:r>
      <w:r>
        <w:rPr>
          <w:spacing w:val="-4"/>
        </w:rPr>
        <w:t xml:space="preserve"> </w:t>
      </w:r>
      <w:r>
        <w:rPr/>
        <w:t>перемещение,</w:t>
      </w:r>
      <w:r>
        <w:rPr>
          <w:spacing w:val="-1"/>
        </w:rPr>
        <w:t xml:space="preserve"> </w:t>
      </w:r>
      <w:r>
        <w:rPr/>
        <w:t>скорость12,</w:t>
      </w:r>
      <w:r>
        <w:rPr>
          <w:spacing w:val="1"/>
        </w:rPr>
        <w:t xml:space="preserve"> </w:t>
      </w:r>
      <w:r>
        <w:rPr/>
        <w:t>ускорение.</w:t>
      </w:r>
      <w:r>
        <w:rPr>
          <w:spacing w:val="-1"/>
        </w:rPr>
        <w:t xml:space="preserve"> </w:t>
      </w:r>
      <w:r>
        <w:rPr/>
        <w:t>Основные</w:t>
      </w:r>
      <w:r>
        <w:rPr>
          <w:spacing w:val="-2"/>
        </w:rPr>
        <w:t xml:space="preserve"> </w:t>
      </w:r>
      <w:r>
        <w:rPr/>
        <w:t>модели тел</w:t>
      </w:r>
      <w:r>
        <w:rPr>
          <w:spacing w:val="-1"/>
        </w:rPr>
        <w:t xml:space="preserve"> </w:t>
      </w:r>
      <w:r>
        <w:rPr/>
        <w:t>и движений.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Взаимодействие</w:t>
      </w:r>
      <w:r>
        <w:rPr>
          <w:spacing w:val="11"/>
        </w:rPr>
        <w:t xml:space="preserve"> </w:t>
      </w:r>
      <w:r>
        <w:rPr/>
        <w:t>тел.</w:t>
      </w:r>
      <w:r>
        <w:rPr>
          <w:spacing w:val="13"/>
        </w:rPr>
        <w:t xml:space="preserve"> </w:t>
      </w:r>
      <w:r>
        <w:rPr/>
        <w:t>Законы</w:t>
      </w:r>
      <w:r>
        <w:rPr>
          <w:spacing w:val="13"/>
        </w:rPr>
        <w:t xml:space="preserve"> </w:t>
      </w:r>
      <w:r>
        <w:rPr/>
        <w:t>Всемирного</w:t>
      </w:r>
      <w:r>
        <w:rPr>
          <w:spacing w:val="12"/>
        </w:rPr>
        <w:t xml:space="preserve"> </w:t>
      </w:r>
      <w:r>
        <w:rPr/>
        <w:t>тяготения,</w:t>
      </w:r>
      <w:r>
        <w:rPr>
          <w:spacing w:val="13"/>
        </w:rPr>
        <w:t xml:space="preserve"> </w:t>
      </w:r>
      <w:r>
        <w:rPr/>
        <w:t>Гука,</w:t>
      </w:r>
      <w:r>
        <w:rPr>
          <w:spacing w:val="13"/>
        </w:rPr>
        <w:t xml:space="preserve"> </w:t>
      </w:r>
      <w:r>
        <w:rPr/>
        <w:t>сухого</w:t>
      </w:r>
      <w:r>
        <w:rPr>
          <w:spacing w:val="14"/>
        </w:rPr>
        <w:t xml:space="preserve"> </w:t>
      </w:r>
      <w:r>
        <w:rPr/>
        <w:t>трения.</w:t>
      </w:r>
      <w:r>
        <w:rPr>
          <w:spacing w:val="13"/>
        </w:rPr>
        <w:t xml:space="preserve"> </w:t>
      </w:r>
      <w:r>
        <w:rPr/>
        <w:t>Инерциальная</w:t>
      </w:r>
      <w:r>
        <w:rPr>
          <w:spacing w:val="-57"/>
        </w:rPr>
        <w:t xml:space="preserve"> </w:t>
      </w:r>
      <w:r>
        <w:rPr/>
        <w:t>система</w:t>
      </w:r>
      <w:r>
        <w:rPr>
          <w:spacing w:val="-2"/>
        </w:rPr>
        <w:t xml:space="preserve"> </w:t>
      </w:r>
      <w:r>
        <w:rPr/>
        <w:t>отсчета. Законы</w:t>
      </w:r>
      <w:r>
        <w:rPr>
          <w:spacing w:val="-1"/>
        </w:rPr>
        <w:t xml:space="preserve"> </w:t>
      </w:r>
      <w:r>
        <w:rPr/>
        <w:t>механики</w:t>
      </w:r>
      <w:r>
        <w:rPr>
          <w:spacing w:val="1"/>
        </w:rPr>
        <w:t xml:space="preserve"> </w:t>
      </w:r>
      <w:r>
        <w:rPr/>
        <w:t>Ньютона.</w:t>
      </w:r>
      <w:r/>
    </w:p>
    <w:p>
      <w:pPr>
        <w:pStyle w:val="Style14"/>
        <w:tabs>
          <w:tab w:val="left" w:pos="2066" w:leader="none"/>
          <w:tab w:val="left" w:pos="3719" w:leader="none"/>
          <w:tab w:val="left" w:pos="4528" w:leader="none"/>
          <w:tab w:val="left" w:pos="4876" w:leader="none"/>
          <w:tab w:val="left" w:pos="6019" w:leader="none"/>
          <w:tab w:val="left" w:pos="7363" w:leader="none"/>
          <w:tab w:val="left" w:pos="7711" w:leader="none"/>
          <w:tab w:val="left" w:pos="9100" w:leader="none"/>
        </w:tabs>
        <w:spacing w:lineRule="auto" w:line="276"/>
        <w:ind w:left="232" w:right="565" w:firstLine="708"/>
        <w:jc w:val="left"/>
      </w:pPr>
      <w:r>
        <w:rPr/>
        <w:t>Импульс</w:t>
        <w:tab/>
        <w:t>материальной</w:t>
        <w:tab/>
        <w:t>точки</w:t>
        <w:tab/>
        <w:t>и</w:t>
        <w:tab/>
        <w:t>системы.</w:t>
        <w:tab/>
        <w:t>Изменение</w:t>
        <w:tab/>
        <w:t>и</w:t>
        <w:tab/>
        <w:t>сохранение</w:t>
        <w:tab/>
      </w:r>
      <w:r>
        <w:rPr>
          <w:spacing w:val="-1"/>
        </w:rPr>
        <w:t>импульса.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10"/>
        </w:rPr>
        <w:t xml:space="preserve"> </w:t>
      </w:r>
      <w:r>
        <w:rPr/>
        <w:t>законов</w:t>
      </w:r>
      <w:r>
        <w:rPr>
          <w:spacing w:val="10"/>
        </w:rPr>
        <w:t xml:space="preserve"> </w:t>
      </w:r>
      <w:r>
        <w:rPr/>
        <w:t>механики</w:t>
      </w:r>
      <w:r>
        <w:rPr>
          <w:spacing w:val="12"/>
        </w:rPr>
        <w:t xml:space="preserve"> </w:t>
      </w:r>
      <w:r>
        <w:rPr/>
        <w:t>для</w:t>
      </w:r>
      <w:r>
        <w:rPr>
          <w:spacing w:val="11"/>
        </w:rPr>
        <w:t xml:space="preserve"> </w:t>
      </w:r>
      <w:r>
        <w:rPr/>
        <w:t>объяснения</w:t>
      </w:r>
      <w:r>
        <w:rPr>
          <w:spacing w:val="11"/>
        </w:rPr>
        <w:t xml:space="preserve"> </w:t>
      </w:r>
      <w:r>
        <w:rPr/>
        <w:t>движения</w:t>
      </w:r>
      <w:r>
        <w:rPr>
          <w:spacing w:val="8"/>
        </w:rPr>
        <w:t xml:space="preserve"> </w:t>
      </w:r>
      <w:r>
        <w:rPr/>
        <w:t>небесных</w:t>
      </w:r>
      <w:r>
        <w:rPr>
          <w:spacing w:val="11"/>
        </w:rPr>
        <w:t xml:space="preserve"> </w:t>
      </w:r>
      <w:r>
        <w:rPr/>
        <w:t>тел</w:t>
      </w:r>
      <w:r>
        <w:rPr>
          <w:spacing w:val="11"/>
        </w:rPr>
        <w:t xml:space="preserve"> </w:t>
      </w:r>
      <w:r>
        <w:rPr/>
        <w:t>и</w:t>
      </w:r>
      <w:r>
        <w:rPr>
          <w:spacing w:val="12"/>
        </w:rPr>
        <w:t xml:space="preserve"> </w:t>
      </w:r>
      <w:r>
        <w:rPr/>
        <w:t>для</w:t>
      </w:r>
      <w:r>
        <w:rPr>
          <w:spacing w:val="11"/>
        </w:rPr>
        <w:t xml:space="preserve"> </w:t>
      </w:r>
      <w:r>
        <w:rPr/>
        <w:t>развития космических</w:t>
        <w:tab/>
        <w:t>исследований.</w:t>
        <w:tab/>
        <w:t>Механическая</w:t>
        <w:tab/>
        <w:t>энергия</w:t>
        <w:tab/>
        <w:t>системы</w:t>
        <w:tab/>
        <w:t>тел.</w:t>
        <w:tab/>
        <w:t>Закон</w:t>
        <w:tab/>
      </w:r>
      <w:r>
        <w:rPr>
          <w:spacing w:val="-1"/>
        </w:rPr>
        <w:t>сохранения</w:t>
      </w:r>
      <w:r>
        <w:rPr>
          <w:spacing w:val="-57"/>
        </w:rPr>
        <w:t xml:space="preserve"> </w:t>
      </w:r>
      <w:r>
        <w:rPr/>
        <w:t>механической энергии.</w:t>
      </w:r>
      <w:r>
        <w:rPr>
          <w:spacing w:val="-3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силы.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Равновесие</w:t>
      </w:r>
      <w:r>
        <w:rPr>
          <w:spacing w:val="47"/>
        </w:rPr>
        <w:t xml:space="preserve"> </w:t>
      </w:r>
      <w:r>
        <w:rPr/>
        <w:t>материальной</w:t>
      </w:r>
      <w:r>
        <w:rPr>
          <w:spacing w:val="49"/>
        </w:rPr>
        <w:t xml:space="preserve"> </w:t>
      </w:r>
      <w:r>
        <w:rPr/>
        <w:t>точки</w:t>
      </w:r>
      <w:r>
        <w:rPr>
          <w:spacing w:val="47"/>
        </w:rPr>
        <w:t xml:space="preserve"> </w:t>
      </w:r>
      <w:r>
        <w:rPr/>
        <w:t>и</w:t>
      </w:r>
      <w:r>
        <w:rPr>
          <w:spacing w:val="49"/>
        </w:rPr>
        <w:t xml:space="preserve"> </w:t>
      </w:r>
      <w:r>
        <w:rPr/>
        <w:t>твердого</w:t>
      </w:r>
      <w:r>
        <w:rPr>
          <w:spacing w:val="48"/>
        </w:rPr>
        <w:t xml:space="preserve"> </w:t>
      </w:r>
      <w:r>
        <w:rPr/>
        <w:t>тела.</w:t>
      </w:r>
      <w:r>
        <w:rPr>
          <w:spacing w:val="49"/>
        </w:rPr>
        <w:t xml:space="preserve"> </w:t>
      </w:r>
      <w:r>
        <w:rPr/>
        <w:t>Условия</w:t>
      </w:r>
      <w:r>
        <w:rPr>
          <w:spacing w:val="48"/>
        </w:rPr>
        <w:t xml:space="preserve"> </w:t>
      </w:r>
      <w:r>
        <w:rPr/>
        <w:t>равновесия.</w:t>
      </w:r>
      <w:r>
        <w:rPr>
          <w:spacing w:val="48"/>
        </w:rPr>
        <w:t xml:space="preserve"> </w:t>
      </w:r>
      <w:r>
        <w:rPr/>
        <w:t>Момент</w:t>
      </w:r>
      <w:r>
        <w:rPr>
          <w:spacing w:val="49"/>
        </w:rPr>
        <w:t xml:space="preserve"> </w:t>
      </w:r>
      <w:r>
        <w:rPr/>
        <w:t>силы.</w:t>
      </w:r>
      <w:r/>
    </w:p>
    <w:p>
      <w:pPr>
        <w:pStyle w:val="Style14"/>
        <w:spacing w:before="41" w:after="0"/>
        <w:jc w:val="left"/>
      </w:pPr>
      <w:r>
        <w:rPr/>
        <w:t>Равновесие</w:t>
      </w:r>
      <w:r>
        <w:rPr>
          <w:spacing w:val="-3"/>
        </w:rPr>
        <w:t xml:space="preserve"> </w:t>
      </w:r>
      <w:r>
        <w:rPr/>
        <w:t>жидкости и</w:t>
      </w:r>
      <w:r>
        <w:rPr>
          <w:spacing w:val="-3"/>
        </w:rPr>
        <w:t xml:space="preserve"> </w:t>
      </w:r>
      <w:r>
        <w:rPr/>
        <w:t>газа.</w:t>
      </w:r>
      <w:r>
        <w:rPr>
          <w:spacing w:val="-1"/>
        </w:rPr>
        <w:t xml:space="preserve"> </w:t>
      </w:r>
      <w:r>
        <w:rPr/>
        <w:t>Движение</w:t>
      </w:r>
      <w:r>
        <w:rPr>
          <w:spacing w:val="-2"/>
        </w:rPr>
        <w:t xml:space="preserve"> </w:t>
      </w:r>
      <w:r>
        <w:rPr/>
        <w:t>жидкостей и газов.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Механические</w:t>
      </w:r>
      <w:r>
        <w:rPr>
          <w:spacing w:val="19"/>
        </w:rPr>
        <w:t xml:space="preserve"> </w:t>
      </w:r>
      <w:r>
        <w:rPr/>
        <w:t>колебания</w:t>
      </w:r>
      <w:r>
        <w:rPr>
          <w:spacing w:val="79"/>
        </w:rPr>
        <w:t xml:space="preserve"> </w:t>
      </w:r>
      <w:r>
        <w:rPr/>
        <w:t>и</w:t>
      </w:r>
      <w:r>
        <w:rPr>
          <w:spacing w:val="80"/>
        </w:rPr>
        <w:t xml:space="preserve"> </w:t>
      </w:r>
      <w:r>
        <w:rPr/>
        <w:t>волны.</w:t>
      </w:r>
      <w:r>
        <w:rPr>
          <w:spacing w:val="79"/>
        </w:rPr>
        <w:t xml:space="preserve"> </w:t>
      </w:r>
      <w:r>
        <w:rPr/>
        <w:t>Превращения</w:t>
      </w:r>
      <w:r>
        <w:rPr>
          <w:spacing w:val="79"/>
        </w:rPr>
        <w:t xml:space="preserve"> </w:t>
      </w:r>
      <w:r>
        <w:rPr/>
        <w:t>энергии</w:t>
      </w:r>
      <w:r>
        <w:rPr>
          <w:spacing w:val="80"/>
        </w:rPr>
        <w:t xml:space="preserve"> </w:t>
      </w:r>
      <w:r>
        <w:rPr/>
        <w:t>при</w:t>
      </w:r>
      <w:r>
        <w:rPr>
          <w:spacing w:val="80"/>
        </w:rPr>
        <w:t xml:space="preserve"> </w:t>
      </w:r>
      <w:r>
        <w:rPr/>
        <w:t>колебаниях.</w:t>
      </w:r>
      <w:r>
        <w:rPr>
          <w:spacing w:val="80"/>
        </w:rPr>
        <w:t xml:space="preserve"> </w:t>
      </w:r>
      <w:r>
        <w:rPr/>
        <w:t>Энергия</w:t>
      </w:r>
      <w:r/>
    </w:p>
    <w:p>
      <w:pPr>
        <w:pStyle w:val="Style14"/>
        <w:spacing w:before="44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волны.</w:t>
      </w:r>
      <w:r/>
    </w:p>
    <w:p>
      <w:pPr>
        <w:pStyle w:val="Style14"/>
        <w:spacing w:lineRule="auto" w:line="276" w:before="41" w:after="0"/>
        <w:ind w:left="940" w:right="5396" w:hanging="0"/>
        <w:jc w:val="left"/>
      </w:pPr>
      <w:r>
        <w:rPr/>
        <w:t>Перечень</w:t>
      </w:r>
      <w:r>
        <w:rPr>
          <w:spacing w:val="12"/>
        </w:rPr>
        <w:t xml:space="preserve"> </w:t>
      </w:r>
      <w:r>
        <w:rPr/>
        <w:t>контрольных</w:t>
      </w:r>
      <w:r>
        <w:rPr>
          <w:spacing w:val="10"/>
        </w:rPr>
        <w:t xml:space="preserve"> </w:t>
      </w:r>
      <w:r>
        <w:rPr/>
        <w:t>работ</w:t>
      </w:r>
      <w:r>
        <w:rPr>
          <w:spacing w:val="1"/>
        </w:rPr>
        <w:t xml:space="preserve"> </w:t>
      </w:r>
      <w:r>
        <w:rPr/>
        <w:t>Контрольная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«Кинематика»</w:t>
      </w:r>
      <w:r>
        <w:rPr>
          <w:spacing w:val="1"/>
        </w:rPr>
        <w:t xml:space="preserve"> </w:t>
      </w:r>
      <w:r>
        <w:rPr/>
        <w:t>Контрольная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3"/>
        </w:rPr>
        <w:t xml:space="preserve"> </w:t>
      </w:r>
      <w:r>
        <w:rPr/>
        <w:t>«Динамика»</w:t>
      </w:r>
      <w:r>
        <w:rPr>
          <w:spacing w:val="1"/>
        </w:rPr>
        <w:t xml:space="preserve"> </w:t>
      </w:r>
      <w:r>
        <w:rPr/>
        <w:t>Контрольная</w:t>
      </w:r>
      <w:r>
        <w:rPr>
          <w:spacing w:val="-3"/>
        </w:rPr>
        <w:t xml:space="preserve"> </w:t>
      </w:r>
      <w:r>
        <w:rPr/>
        <w:t>работа «Законы</w:t>
      </w:r>
      <w:r>
        <w:rPr>
          <w:spacing w:val="-3"/>
        </w:rPr>
        <w:t xml:space="preserve"> </w:t>
      </w:r>
      <w:r>
        <w:rPr/>
        <w:t>сохранения»</w:t>
      </w:r>
      <w:r/>
    </w:p>
    <w:p>
      <w:pPr>
        <w:pStyle w:val="Style14"/>
        <w:spacing w:lineRule="auto" w:line="276"/>
        <w:ind w:left="940" w:right="5152" w:hanging="0"/>
        <w:jc w:val="left"/>
      </w:pPr>
      <w:r>
        <w:rPr/>
        <w:t>Примерный перечень лабораторных работ13</w:t>
      </w:r>
      <w:r>
        <w:rPr>
          <w:spacing w:val="-57"/>
        </w:rPr>
        <w:t xml:space="preserve"> </w:t>
      </w:r>
      <w:r>
        <w:rPr/>
        <w:t>Прямые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Измерение</w:t>
      </w:r>
      <w:r>
        <w:rPr>
          <w:spacing w:val="19"/>
        </w:rPr>
        <w:t xml:space="preserve"> </w:t>
      </w:r>
      <w:r>
        <w:rPr/>
        <w:t>мгновенной</w:t>
      </w:r>
      <w:r>
        <w:rPr>
          <w:spacing w:val="79"/>
        </w:rPr>
        <w:t xml:space="preserve"> </w:t>
      </w:r>
      <w:r>
        <w:rPr/>
        <w:t>скорости</w:t>
      </w:r>
      <w:r>
        <w:rPr>
          <w:spacing w:val="78"/>
        </w:rPr>
        <w:t xml:space="preserve"> </w:t>
      </w:r>
      <w:r>
        <w:rPr/>
        <w:t>с</w:t>
      </w:r>
      <w:r>
        <w:rPr>
          <w:spacing w:val="78"/>
        </w:rPr>
        <w:t xml:space="preserve"> </w:t>
      </w:r>
      <w:r>
        <w:rPr/>
        <w:t>использованием</w:t>
      </w:r>
      <w:r>
        <w:rPr>
          <w:spacing w:val="79"/>
        </w:rPr>
        <w:t xml:space="preserve"> </w:t>
      </w:r>
      <w:r>
        <w:rPr/>
        <w:t>секундомера</w:t>
      </w:r>
      <w:r>
        <w:rPr>
          <w:spacing w:val="78"/>
        </w:rPr>
        <w:t xml:space="preserve"> </w:t>
      </w:r>
      <w:r>
        <w:rPr/>
        <w:t>или</w:t>
      </w:r>
      <w:r>
        <w:rPr>
          <w:spacing w:val="77"/>
        </w:rPr>
        <w:t xml:space="preserve"> </w:t>
      </w:r>
      <w:r>
        <w:rPr/>
        <w:t>компьютера</w:t>
      </w:r>
      <w:r>
        <w:rPr>
          <w:spacing w:val="78"/>
        </w:rPr>
        <w:t xml:space="preserve"> </w:t>
      </w:r>
      <w:r>
        <w:rPr/>
        <w:t>с</w:t>
      </w:r>
      <w:r/>
    </w:p>
    <w:p>
      <w:pPr>
        <w:pStyle w:val="Style14"/>
        <w:spacing w:before="43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датчиками.</w:t>
      </w:r>
      <w:r/>
    </w:p>
    <w:p>
      <w:pPr>
        <w:pStyle w:val="Style14"/>
        <w:spacing w:lineRule="auto" w:line="276" w:before="41" w:after="0"/>
        <w:ind w:left="940" w:right="5817" w:hanging="0"/>
        <w:jc w:val="left"/>
      </w:pPr>
      <w:r>
        <w:rPr/>
        <w:t>Сравнение масс (по взаимодействию).</w:t>
      </w:r>
      <w:r>
        <w:rPr>
          <w:spacing w:val="-57"/>
        </w:rPr>
        <w:t xml:space="preserve"> </w:t>
      </w:r>
      <w:r>
        <w:rPr/>
        <w:t>Измерение</w:t>
      </w:r>
      <w:r>
        <w:rPr>
          <w:spacing w:val="-2"/>
        </w:rPr>
        <w:t xml:space="preserve"> </w:t>
      </w:r>
      <w:r>
        <w:rPr/>
        <w:t>сил в</w:t>
      </w:r>
      <w:r>
        <w:rPr>
          <w:spacing w:val="-1"/>
        </w:rPr>
        <w:t xml:space="preserve"> </w:t>
      </w:r>
      <w:r>
        <w:rPr/>
        <w:t>механике.</w:t>
      </w:r>
      <w:r/>
    </w:p>
    <w:p>
      <w:pPr>
        <w:pStyle w:val="Style14"/>
        <w:spacing w:lineRule="auto" w:line="276"/>
        <w:ind w:left="940" w:right="7293" w:hanging="0"/>
        <w:jc w:val="left"/>
      </w:pPr>
      <w:r>
        <w:rPr/>
        <w:t>Косвенные измерения</w:t>
      </w:r>
      <w:r>
        <w:rPr>
          <w:spacing w:val="-57"/>
        </w:rPr>
        <w:t xml:space="preserve"> </w:t>
      </w:r>
      <w:r>
        <w:rPr>
          <w:spacing w:val="-1"/>
        </w:rPr>
        <w:t>Измерение</w:t>
      </w:r>
      <w:r>
        <w:rPr>
          <w:spacing w:val="-7"/>
        </w:rPr>
        <w:t xml:space="preserve"> </w:t>
      </w:r>
      <w:r>
        <w:rPr/>
        <w:t>ускорения.</w:t>
      </w:r>
      <w:r/>
    </w:p>
    <w:p>
      <w:pPr>
        <w:pStyle w:val="Style14"/>
        <w:spacing w:lineRule="auto" w:line="276"/>
        <w:ind w:left="940" w:right="4098" w:hanging="0"/>
        <w:jc w:val="left"/>
      </w:pPr>
      <w:r>
        <w:rPr/>
        <w:t>Измерение ускорения свободного падения.</w:t>
      </w:r>
      <w:r>
        <w:rPr>
          <w:spacing w:val="1"/>
        </w:rPr>
        <w:t xml:space="preserve"> </w:t>
      </w:r>
      <w:r>
        <w:rPr/>
        <w:t>Определение энергии и импульса по тормозному пути.</w:t>
      </w:r>
      <w:r>
        <w:rPr>
          <w:spacing w:val="-57"/>
        </w:rPr>
        <w:t xml:space="preserve"> </w:t>
      </w:r>
      <w:r>
        <w:rPr/>
        <w:t>Наблюдение</w:t>
      </w:r>
      <w:r>
        <w:rPr>
          <w:spacing w:val="-2"/>
        </w:rPr>
        <w:t xml:space="preserve"> </w:t>
      </w:r>
      <w:r>
        <w:rPr/>
        <w:t>явлений: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Наблюдение</w:t>
      </w:r>
      <w:r>
        <w:rPr>
          <w:spacing w:val="53"/>
        </w:rPr>
        <w:t xml:space="preserve"> </w:t>
      </w:r>
      <w:r>
        <w:rPr/>
        <w:t>механических</w:t>
      </w:r>
      <w:r>
        <w:rPr>
          <w:spacing w:val="56"/>
        </w:rPr>
        <w:t xml:space="preserve"> </w:t>
      </w:r>
      <w:r>
        <w:rPr/>
        <w:t>явлений</w:t>
      </w:r>
      <w:r>
        <w:rPr>
          <w:spacing w:val="55"/>
        </w:rPr>
        <w:t xml:space="preserve"> </w:t>
      </w:r>
      <w:r>
        <w:rPr/>
        <w:t>в</w:t>
      </w:r>
      <w:r>
        <w:rPr>
          <w:spacing w:val="54"/>
        </w:rPr>
        <w:t xml:space="preserve"> </w:t>
      </w:r>
      <w:r>
        <w:rPr/>
        <w:t>инерциальных</w:t>
      </w:r>
      <w:r>
        <w:rPr>
          <w:spacing w:val="54"/>
        </w:rPr>
        <w:t xml:space="preserve"> </w:t>
      </w:r>
      <w:r>
        <w:rPr/>
        <w:t>и</w:t>
      </w:r>
      <w:r>
        <w:rPr>
          <w:spacing w:val="55"/>
        </w:rPr>
        <w:t xml:space="preserve"> </w:t>
      </w:r>
      <w:r>
        <w:rPr/>
        <w:t>неинерциальных</w:t>
      </w:r>
      <w:r>
        <w:rPr>
          <w:spacing w:val="57"/>
        </w:rPr>
        <w:t xml:space="preserve"> </w:t>
      </w:r>
      <w:r>
        <w:rPr/>
        <w:t>системах</w:t>
      </w:r>
      <w:r>
        <w:rPr>
          <w:spacing w:val="-57"/>
        </w:rPr>
        <w:t xml:space="preserve"> </w:t>
      </w:r>
      <w:r>
        <w:rPr/>
        <w:t>отсчета.</w:t>
      </w:r>
      <w:r/>
    </w:p>
    <w:p>
      <w:pPr>
        <w:pStyle w:val="Style14"/>
        <w:spacing w:lineRule="auto" w:line="276"/>
        <w:ind w:left="940" w:right="4468" w:hanging="0"/>
        <w:jc w:val="left"/>
      </w:pPr>
      <w:r>
        <w:rPr/>
        <w:t>Наблюдение вынужденных колебаний и резонанса.</w:t>
      </w:r>
      <w:r>
        <w:rPr>
          <w:spacing w:val="-58"/>
        </w:rPr>
        <w:t xml:space="preserve"> </w:t>
      </w:r>
      <w:r>
        <w:rPr/>
        <w:t>Исследования:</w:t>
      </w:r>
      <w:r/>
    </w:p>
    <w:p>
      <w:pPr>
        <w:pStyle w:val="Style14"/>
        <w:spacing w:lineRule="auto" w:line="276"/>
        <w:ind w:left="232" w:right="258" w:firstLine="707"/>
        <w:jc w:val="left"/>
      </w:pPr>
      <w:r>
        <w:rPr/>
        <w:t>Исследование</w:t>
      </w:r>
      <w:r>
        <w:rPr>
          <w:spacing w:val="4"/>
        </w:rPr>
        <w:t xml:space="preserve"> </w:t>
      </w:r>
      <w:r>
        <w:rPr/>
        <w:t>равноускоренного</w:t>
      </w:r>
      <w:r>
        <w:rPr>
          <w:spacing w:val="6"/>
        </w:rPr>
        <w:t xml:space="preserve"> </w:t>
      </w:r>
      <w:r>
        <w:rPr/>
        <w:t>движения</w:t>
      </w:r>
      <w:r>
        <w:rPr>
          <w:spacing w:val="6"/>
        </w:rPr>
        <w:t xml:space="preserve"> </w:t>
      </w:r>
      <w:r>
        <w:rPr/>
        <w:t>с</w:t>
      </w:r>
      <w:r>
        <w:rPr>
          <w:spacing w:val="5"/>
        </w:rPr>
        <w:t xml:space="preserve"> </w:t>
      </w:r>
      <w:r>
        <w:rPr/>
        <w:t>использованием</w:t>
      </w:r>
      <w:r>
        <w:rPr>
          <w:spacing w:val="6"/>
        </w:rPr>
        <w:t xml:space="preserve"> </w:t>
      </w:r>
      <w:r>
        <w:rPr/>
        <w:t>электронного</w:t>
      </w:r>
      <w:r>
        <w:rPr>
          <w:spacing w:val="6"/>
        </w:rPr>
        <w:t xml:space="preserve"> </w:t>
      </w:r>
      <w:r>
        <w:rPr/>
        <w:t>секундомера</w:t>
      </w:r>
      <w:r>
        <w:rPr>
          <w:spacing w:val="-57"/>
        </w:rPr>
        <w:t xml:space="preserve"> </w:t>
      </w:r>
      <w:r>
        <w:rPr/>
        <w:t>или компьютера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датчиками.</w:t>
      </w:r>
      <w:r/>
    </w:p>
    <w:p>
      <w:pPr>
        <w:pStyle w:val="Style14"/>
        <w:spacing w:lineRule="auto" w:line="276"/>
        <w:ind w:left="940" w:right="3752" w:hanging="0"/>
        <w:jc w:val="left"/>
      </w:pPr>
      <w:r>
        <w:rPr/>
        <w:t>Исследование движения тела, брошенного горизонтально.</w:t>
      </w:r>
      <w:r>
        <w:rPr>
          <w:spacing w:val="-57"/>
        </w:rPr>
        <w:t xml:space="preserve"> </w:t>
      </w:r>
      <w:r>
        <w:rPr/>
        <w:t>Исследование</w:t>
      </w:r>
      <w:r>
        <w:rPr>
          <w:spacing w:val="-2"/>
        </w:rPr>
        <w:t xml:space="preserve"> </w:t>
      </w:r>
      <w:r>
        <w:rPr/>
        <w:t>центрального</w:t>
      </w:r>
      <w:r>
        <w:rPr>
          <w:spacing w:val="2"/>
        </w:rPr>
        <w:t xml:space="preserve"> </w:t>
      </w:r>
      <w:r>
        <w:rPr/>
        <w:t>удара.</w:t>
      </w:r>
      <w:r/>
    </w:p>
    <w:p>
      <w:pPr>
        <w:pStyle w:val="Style14"/>
        <w:spacing w:lineRule="auto" w:line="276"/>
        <w:ind w:left="940" w:right="3745" w:hanging="0"/>
        <w:jc w:val="left"/>
      </w:pPr>
      <w:r>
        <w:rPr/>
        <w:t>Исследование качения цилиндра по наклонной плоскости.</w:t>
      </w:r>
      <w:r>
        <w:rPr>
          <w:spacing w:val="-57"/>
        </w:rPr>
        <w:t xml:space="preserve"> </w:t>
      </w:r>
      <w:r>
        <w:rPr/>
        <w:t>Проверка</w:t>
      </w:r>
      <w:r>
        <w:rPr>
          <w:spacing w:val="-2"/>
        </w:rPr>
        <w:t xml:space="preserve"> </w:t>
      </w:r>
      <w:r>
        <w:rPr/>
        <w:t>гипотез (в</w:t>
      </w:r>
      <w:r>
        <w:rPr>
          <w:spacing w:val="-1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имеются</w:t>
      </w:r>
      <w:r>
        <w:rPr>
          <w:spacing w:val="-1"/>
        </w:rPr>
        <w:t xml:space="preserve"> </w:t>
      </w:r>
      <w:r>
        <w:rPr/>
        <w:t>неверные):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При</w:t>
      </w:r>
      <w:r>
        <w:rPr>
          <w:spacing w:val="1"/>
        </w:rPr>
        <w:t xml:space="preserve"> </w:t>
      </w:r>
      <w:r>
        <w:rPr/>
        <w:t>движении</w:t>
      </w:r>
      <w:r>
        <w:rPr>
          <w:spacing w:val="1"/>
        </w:rPr>
        <w:t xml:space="preserve"> </w:t>
      </w:r>
      <w:r>
        <w:rPr/>
        <w:t>бруска</w:t>
      </w:r>
      <w:r>
        <w:rPr>
          <w:spacing w:val="1"/>
        </w:rPr>
        <w:t xml:space="preserve"> </w:t>
      </w:r>
      <w:r>
        <w:rPr/>
        <w:t>по наклонной</w:t>
      </w:r>
      <w:r>
        <w:rPr>
          <w:spacing w:val="1"/>
        </w:rPr>
        <w:t xml:space="preserve"> </w:t>
      </w:r>
      <w:r>
        <w:rPr/>
        <w:t>плоскости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перемещения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определенное</w:t>
      </w:r>
      <w:r>
        <w:rPr>
          <w:spacing w:val="-57"/>
        </w:rPr>
        <w:t xml:space="preserve"> </w:t>
      </w:r>
      <w:r>
        <w:rPr/>
        <w:t>расстояния</w:t>
      </w:r>
      <w:r>
        <w:rPr>
          <w:spacing w:val="-1"/>
        </w:rPr>
        <w:t xml:space="preserve"> </w:t>
      </w:r>
      <w:r>
        <w:rPr/>
        <w:t>тем</w:t>
      </w:r>
      <w:r>
        <w:rPr>
          <w:spacing w:val="-1"/>
        </w:rPr>
        <w:t xml:space="preserve"> </w:t>
      </w:r>
      <w:r>
        <w:rPr/>
        <w:t>больше, чем</w:t>
      </w:r>
      <w:r>
        <w:rPr>
          <w:spacing w:val="-1"/>
        </w:rPr>
        <w:t xml:space="preserve"> </w:t>
      </w:r>
      <w:r>
        <w:rPr/>
        <w:t>больше</w:t>
      </w:r>
      <w:r>
        <w:rPr>
          <w:spacing w:val="-1"/>
        </w:rPr>
        <w:t xml:space="preserve"> </w:t>
      </w:r>
      <w:r>
        <w:rPr/>
        <w:t>масса</w:t>
      </w:r>
      <w:r>
        <w:rPr>
          <w:spacing w:val="-1"/>
        </w:rPr>
        <w:t xml:space="preserve"> </w:t>
      </w:r>
      <w:r>
        <w:rPr/>
        <w:t>бруска.</w:t>
      </w:r>
      <w:r/>
    </w:p>
    <w:p>
      <w:pPr>
        <w:pStyle w:val="Style14"/>
        <w:spacing w:lineRule="auto" w:line="276"/>
        <w:ind w:left="940" w:right="779" w:hanging="0"/>
        <w:jc w:val="left"/>
      </w:pPr>
      <w:r>
        <w:rPr/>
        <w:t>При движении бруска по наклонной плоскости скорость прямо пропорциональна пути.</w:t>
      </w:r>
      <w:r>
        <w:rPr>
          <w:spacing w:val="-57"/>
        </w:rPr>
        <w:t xml:space="preserve"> </w:t>
      </w:r>
      <w:r>
        <w:rPr/>
        <w:t>При затухании колебаний</w:t>
      </w:r>
      <w:r>
        <w:rPr>
          <w:spacing w:val="1"/>
        </w:rPr>
        <w:t xml:space="preserve"> </w:t>
      </w:r>
      <w:r>
        <w:rPr/>
        <w:t>амплитуда</w:t>
      </w:r>
      <w:r>
        <w:rPr>
          <w:spacing w:val="-2"/>
        </w:rPr>
        <w:t xml:space="preserve"> </w:t>
      </w:r>
      <w:r>
        <w:rPr/>
        <w:t>обратно</w:t>
      </w:r>
      <w:r>
        <w:rPr>
          <w:spacing w:val="-1"/>
        </w:rPr>
        <w:t xml:space="preserve"> </w:t>
      </w:r>
      <w:r>
        <w:rPr/>
        <w:t>пропорциональна</w:t>
      </w:r>
      <w:r>
        <w:rPr>
          <w:spacing w:val="-1"/>
        </w:rPr>
        <w:t xml:space="preserve"> </w:t>
      </w:r>
      <w:r>
        <w:rPr/>
        <w:t>времени.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Конструирование</w:t>
      </w:r>
      <w:r>
        <w:rPr>
          <w:spacing w:val="-6"/>
        </w:rPr>
        <w:t xml:space="preserve"> </w:t>
      </w:r>
      <w:r>
        <w:rPr/>
        <w:t>технических</w:t>
      </w:r>
      <w:r>
        <w:rPr>
          <w:spacing w:val="-1"/>
        </w:rPr>
        <w:t xml:space="preserve"> </w:t>
      </w:r>
      <w:r>
        <w:rPr/>
        <w:t>устройств:</w:t>
      </w:r>
      <w:r/>
    </w:p>
    <w:p>
      <w:pPr>
        <w:pStyle w:val="Style14"/>
        <w:spacing w:lineRule="auto" w:line="276" w:before="23" w:after="0"/>
        <w:ind w:left="940" w:right="3817" w:hanging="0"/>
        <w:jc w:val="left"/>
      </w:pPr>
      <w:r>
        <w:rPr/>
        <w:t>Конструирование наклонной плоскости с заданным КПД.</w:t>
      </w:r>
      <w:r>
        <w:rPr>
          <w:spacing w:val="-58"/>
        </w:rPr>
        <w:t xml:space="preserve"> </w:t>
      </w:r>
      <w:r>
        <w:rPr/>
        <w:t>Конструирование</w:t>
      </w:r>
      <w:r>
        <w:rPr>
          <w:spacing w:val="-2"/>
        </w:rPr>
        <w:t xml:space="preserve"> </w:t>
      </w:r>
      <w:r>
        <w:rPr/>
        <w:t>рычажных</w:t>
      </w:r>
      <w:r>
        <w:rPr>
          <w:spacing w:val="2"/>
        </w:rPr>
        <w:t xml:space="preserve"> </w:t>
      </w:r>
      <w:r>
        <w:rPr/>
        <w:t>весов.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Конструирование</w:t>
      </w:r>
      <w:r>
        <w:rPr>
          <w:spacing w:val="43"/>
        </w:rPr>
        <w:t xml:space="preserve"> </w:t>
      </w:r>
      <w:r>
        <w:rPr/>
        <w:t>наклонной</w:t>
      </w:r>
      <w:r>
        <w:rPr>
          <w:spacing w:val="43"/>
        </w:rPr>
        <w:t xml:space="preserve"> </w:t>
      </w:r>
      <w:r>
        <w:rPr/>
        <w:t>плоскости,</w:t>
      </w:r>
      <w:r>
        <w:rPr>
          <w:spacing w:val="44"/>
        </w:rPr>
        <w:t xml:space="preserve"> </w:t>
      </w:r>
      <w:r>
        <w:rPr/>
        <w:t>по</w:t>
      </w:r>
      <w:r>
        <w:rPr>
          <w:spacing w:val="42"/>
        </w:rPr>
        <w:t xml:space="preserve"> </w:t>
      </w:r>
      <w:r>
        <w:rPr/>
        <w:t>которой</w:t>
      </w:r>
      <w:r>
        <w:rPr>
          <w:spacing w:val="43"/>
        </w:rPr>
        <w:t xml:space="preserve"> </w:t>
      </w:r>
      <w:r>
        <w:rPr/>
        <w:t>брусок</w:t>
      </w:r>
      <w:r>
        <w:rPr>
          <w:spacing w:val="45"/>
        </w:rPr>
        <w:t xml:space="preserve"> </w:t>
      </w:r>
      <w:r>
        <w:rPr/>
        <w:t>движется</w:t>
      </w:r>
      <w:r>
        <w:rPr>
          <w:spacing w:val="44"/>
        </w:rPr>
        <w:t xml:space="preserve"> </w:t>
      </w:r>
      <w:r>
        <w:rPr/>
        <w:t>с</w:t>
      </w:r>
      <w:r>
        <w:rPr>
          <w:spacing w:val="43"/>
        </w:rPr>
        <w:t xml:space="preserve"> </w:t>
      </w:r>
      <w:r>
        <w:rPr/>
        <w:t>заданным</w:t>
      </w:r>
      <w:r>
        <w:rPr>
          <w:spacing w:val="-57"/>
        </w:rPr>
        <w:t xml:space="preserve"> </w:t>
      </w:r>
      <w:r>
        <w:rPr/>
        <w:t>ускорением.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Примерный</w:t>
      </w:r>
      <w:r>
        <w:rPr>
          <w:spacing w:val="-2"/>
        </w:rPr>
        <w:t xml:space="preserve"> </w:t>
      </w:r>
      <w:r>
        <w:rPr/>
        <w:t>перечень</w:t>
      </w:r>
      <w:r>
        <w:rPr>
          <w:spacing w:val="-1"/>
        </w:rPr>
        <w:t xml:space="preserve"> </w:t>
      </w:r>
      <w:r>
        <w:rPr/>
        <w:t>демонстраций</w:t>
      </w:r>
      <w:r/>
    </w:p>
    <w:p>
      <w:pPr>
        <w:pStyle w:val="Style14"/>
        <w:widowControl/>
        <w:suppressAutoHyphens w:val="true"/>
        <w:bidi w:val="0"/>
        <w:spacing w:lineRule="auto" w:line="276" w:before="67" w:after="0"/>
        <w:ind w:left="964" w:right="2721" w:hanging="0"/>
        <w:jc w:val="left"/>
      </w:pPr>
      <w:r>
        <w:rPr/>
        <w:t>Зависимость</w:t>
      </w:r>
      <w:r>
        <w:rPr>
          <w:spacing w:val="-2"/>
        </w:rPr>
        <w:t xml:space="preserve"> </w:t>
      </w:r>
      <w:r>
        <w:rPr/>
        <w:t>траектории</w:t>
      </w:r>
      <w:r>
        <w:rPr>
          <w:spacing w:val="-2"/>
        </w:rPr>
        <w:t xml:space="preserve"> </w:t>
      </w:r>
      <w:r>
        <w:rPr/>
        <w:t>движения</w:t>
      </w:r>
      <w:r>
        <w:rPr>
          <w:spacing w:val="-6"/>
        </w:rPr>
        <w:t xml:space="preserve"> </w:t>
      </w:r>
      <w:r>
        <w:rPr/>
        <w:t>тела</w:t>
      </w:r>
      <w:r>
        <w:rPr>
          <w:spacing w:val="-4"/>
        </w:rPr>
        <w:t xml:space="preserve"> </w:t>
      </w:r>
      <w:r>
        <w:rPr/>
        <w:t>от</w:t>
      </w:r>
      <w:r>
        <w:rPr>
          <w:spacing w:val="-3"/>
        </w:rPr>
        <w:t xml:space="preserve"> </w:t>
      </w:r>
      <w:r>
        <w:rPr/>
        <w:t>выбора</w:t>
      </w:r>
      <w:r>
        <w:rPr>
          <w:spacing w:val="-3"/>
        </w:rPr>
        <w:t xml:space="preserve"> </w:t>
      </w:r>
      <w:r>
        <w:rPr/>
        <w:t>системы</w:t>
      </w:r>
      <w:r>
        <w:rPr>
          <w:spacing w:val="-4"/>
        </w:rPr>
        <w:t xml:space="preserve"> </w:t>
      </w:r>
      <w:r>
        <w:rPr/>
        <w:t>отсчёта.</w:t>
      </w:r>
      <w:r>
        <w:rPr>
          <w:spacing w:val="-57"/>
        </w:rPr>
        <w:t xml:space="preserve"> </w:t>
      </w:r>
      <w:r>
        <w:rPr/>
        <w:t>Падение</w:t>
      </w:r>
      <w:r>
        <w:rPr>
          <w:spacing w:val="-2"/>
        </w:rPr>
        <w:t xml:space="preserve"> </w:t>
      </w:r>
      <w:r>
        <w:rPr/>
        <w:t>тел в</w:t>
      </w:r>
      <w:r>
        <w:rPr>
          <w:spacing w:val="-1"/>
        </w:rPr>
        <w:t xml:space="preserve"> </w:t>
      </w:r>
      <w:r>
        <w:rPr/>
        <w:t>воздухе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вакууме.</w:t>
      </w:r>
      <w:r/>
    </w:p>
    <w:p>
      <w:pPr>
        <w:pStyle w:val="Style14"/>
        <w:spacing w:lineRule="auto" w:line="276"/>
        <w:ind w:left="940" w:right="7889" w:hanging="1"/>
        <w:jc w:val="left"/>
      </w:pPr>
      <w:r>
        <w:rPr/>
        <w:t>Явление инерции.</w:t>
      </w:r>
      <w:r>
        <w:rPr>
          <w:spacing w:val="-57"/>
        </w:rPr>
        <w:t xml:space="preserve"> </w:t>
      </w:r>
      <w:r>
        <w:rPr/>
        <w:t>Инертность тел.</w:t>
      </w:r>
      <w:r/>
    </w:p>
    <w:p>
      <w:pPr>
        <w:pStyle w:val="Style14"/>
        <w:spacing w:lineRule="auto" w:line="276"/>
        <w:ind w:left="940" w:right="5469" w:hanging="0"/>
        <w:jc w:val="left"/>
      </w:pPr>
      <w:r>
        <w:rPr/>
        <w:t>Сравнение масс взаимодействующих тел.</w:t>
      </w:r>
      <w:r>
        <w:rPr>
          <w:spacing w:val="-57"/>
        </w:rPr>
        <w:t xml:space="preserve"> </w:t>
      </w:r>
      <w:r>
        <w:rPr/>
        <w:t>Второй закон</w:t>
      </w:r>
      <w:r>
        <w:rPr>
          <w:spacing w:val="1"/>
        </w:rPr>
        <w:t xml:space="preserve"> </w:t>
      </w:r>
      <w:r>
        <w:rPr/>
        <w:t>Ньютона.</w:t>
      </w:r>
      <w:r/>
    </w:p>
    <w:p>
      <w:pPr>
        <w:pStyle w:val="Style14"/>
        <w:spacing w:lineRule="auto" w:line="276"/>
        <w:ind w:left="940" w:right="7624" w:hanging="0"/>
        <w:jc w:val="left"/>
      </w:pPr>
      <w:r>
        <w:rPr/>
        <w:t>Измерение сил.</w:t>
      </w:r>
      <w:r>
        <w:rPr>
          <w:spacing w:val="1"/>
        </w:rPr>
        <w:t xml:space="preserve"> </w:t>
      </w:r>
      <w:r>
        <w:rPr/>
        <w:t>Сложение сил.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-14"/>
        </w:rPr>
        <w:t xml:space="preserve"> </w:t>
      </w:r>
      <w:r>
        <w:rPr/>
        <w:t>тел.</w:t>
      </w:r>
      <w:r/>
    </w:p>
    <w:p>
      <w:pPr>
        <w:pStyle w:val="Style14"/>
        <w:ind w:left="940" w:right="0" w:hanging="0"/>
        <w:jc w:val="left"/>
      </w:pPr>
      <w:r>
        <w:rPr/>
        <w:t>Невесомость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перегрузка.</w:t>
      </w:r>
      <w:r/>
    </w:p>
    <w:p>
      <w:pPr>
        <w:pStyle w:val="Style14"/>
        <w:spacing w:lineRule="auto" w:line="276" w:before="32" w:after="0"/>
        <w:ind w:left="940" w:right="5088" w:hanging="0"/>
        <w:jc w:val="left"/>
      </w:pPr>
      <w:r>
        <w:rPr/>
        <w:t>Зависимость силы упругости от деформации.</w:t>
      </w:r>
      <w:r>
        <w:rPr>
          <w:spacing w:val="-57"/>
        </w:rPr>
        <w:t xml:space="preserve"> </w:t>
      </w:r>
      <w:r>
        <w:rPr/>
        <w:t>Силы</w:t>
      </w:r>
      <w:r>
        <w:rPr>
          <w:spacing w:val="-2"/>
        </w:rPr>
        <w:t xml:space="preserve"> </w:t>
      </w:r>
      <w:r>
        <w:rPr/>
        <w:t>трения.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Реактивное</w:t>
      </w:r>
      <w:r>
        <w:rPr>
          <w:spacing w:val="-3"/>
        </w:rPr>
        <w:t xml:space="preserve"> </w:t>
      </w:r>
      <w:r>
        <w:rPr/>
        <w:t>движение.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Изменение</w:t>
      </w:r>
      <w:r>
        <w:rPr>
          <w:spacing w:val="-3"/>
        </w:rPr>
        <w:t xml:space="preserve"> </w:t>
      </w:r>
      <w:r>
        <w:rPr/>
        <w:t>энергии</w:t>
      </w:r>
      <w:r>
        <w:rPr>
          <w:spacing w:val="-3"/>
        </w:rPr>
        <w:t xml:space="preserve"> </w:t>
      </w:r>
      <w:r>
        <w:rPr/>
        <w:t>тел</w:t>
      </w:r>
      <w:r>
        <w:rPr>
          <w:spacing w:val="-1"/>
        </w:rPr>
        <w:t xml:space="preserve"> </w:t>
      </w:r>
      <w:r>
        <w:rPr/>
        <w:t>при совершении</w:t>
      </w:r>
      <w:r>
        <w:rPr>
          <w:spacing w:val="-1"/>
        </w:rPr>
        <w:t xml:space="preserve"> </w:t>
      </w:r>
      <w:r>
        <w:rPr/>
        <w:t>работы.</w:t>
      </w:r>
      <w:r/>
    </w:p>
    <w:p>
      <w:pPr>
        <w:pStyle w:val="Style14"/>
        <w:spacing w:lineRule="auto" w:line="276" w:before="41" w:after="0"/>
        <w:ind w:left="940" w:right="3553" w:hanging="0"/>
        <w:jc w:val="left"/>
      </w:pPr>
      <w:r>
        <w:rPr/>
        <w:t>Переход потенциальной энергии в кинетическую и обратно.</w:t>
      </w:r>
      <w:r>
        <w:rPr>
          <w:spacing w:val="-57"/>
        </w:rPr>
        <w:t xml:space="preserve"> </w:t>
      </w:r>
      <w:r>
        <w:rPr/>
        <w:t>Свободные</w:t>
      </w:r>
      <w:r>
        <w:rPr>
          <w:spacing w:val="-2"/>
        </w:rPr>
        <w:t xml:space="preserve"> </w:t>
      </w:r>
      <w:r>
        <w:rPr/>
        <w:t>колебания груза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нити и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пружине.</w:t>
      </w:r>
      <w:r/>
    </w:p>
    <w:p>
      <w:pPr>
        <w:pStyle w:val="Style14"/>
        <w:spacing w:lineRule="auto" w:line="276"/>
        <w:ind w:left="940" w:right="6257" w:hanging="0"/>
        <w:jc w:val="left"/>
      </w:pPr>
      <w:r>
        <w:rPr/>
        <w:t>Запись колебательного движения.</w:t>
      </w:r>
      <w:r>
        <w:rPr>
          <w:spacing w:val="-57"/>
        </w:rPr>
        <w:t xml:space="preserve"> </w:t>
      </w:r>
      <w:r>
        <w:rPr/>
        <w:t>Вынужденные</w:t>
      </w:r>
      <w:r>
        <w:rPr>
          <w:spacing w:val="-2"/>
        </w:rPr>
        <w:t xml:space="preserve"> </w:t>
      </w:r>
      <w:r>
        <w:rPr/>
        <w:t>колебания.</w:t>
      </w:r>
      <w:r/>
    </w:p>
    <w:p>
      <w:pPr>
        <w:pStyle w:val="Style14"/>
        <w:spacing w:lineRule="auto" w:line="276"/>
        <w:ind w:left="940" w:right="8109" w:hanging="0"/>
        <w:jc w:val="left"/>
      </w:pPr>
      <w:r>
        <w:rPr/>
        <w:t>Резонанс.</w:t>
      </w:r>
      <w:r>
        <w:rPr>
          <w:spacing w:val="1"/>
        </w:rPr>
        <w:t xml:space="preserve"> </w:t>
      </w:r>
      <w:r>
        <w:rPr/>
        <w:t>Автоколебания.</w:t>
      </w:r>
      <w:r/>
    </w:p>
    <w:p>
      <w:pPr>
        <w:pStyle w:val="Style14"/>
        <w:spacing w:lineRule="auto" w:line="276"/>
        <w:ind w:left="940" w:right="5622" w:hanging="0"/>
        <w:jc w:val="left"/>
      </w:pPr>
      <w:r>
        <w:rPr/>
        <w:t>Поперечные и продольные волны.</w:t>
      </w:r>
      <w:r>
        <w:rPr>
          <w:spacing w:val="1"/>
        </w:rPr>
        <w:t xml:space="preserve"> </w:t>
      </w:r>
      <w:r>
        <w:rPr/>
        <w:t>Отражение и преломление волн.</w:t>
      </w:r>
      <w:r>
        <w:rPr>
          <w:spacing w:val="1"/>
        </w:rPr>
        <w:t xml:space="preserve"> </w:t>
      </w:r>
      <w:r>
        <w:rPr/>
        <w:t>Дифракция и интерференция волн.</w:t>
      </w:r>
      <w:r>
        <w:rPr>
          <w:spacing w:val="1"/>
        </w:rPr>
        <w:t xml:space="preserve"> </w:t>
      </w:r>
      <w:r>
        <w:rPr/>
        <w:t>Частота колебаний и высота тона звука.</w:t>
      </w:r>
      <w:r>
        <w:rPr>
          <w:spacing w:val="-57"/>
        </w:rPr>
        <w:t xml:space="preserve"> </w:t>
      </w:r>
      <w:r>
        <w:rPr/>
        <w:t>Молекулярная</w:t>
      </w:r>
      <w:r>
        <w:rPr>
          <w:spacing w:val="-1"/>
        </w:rPr>
        <w:t xml:space="preserve"> </w:t>
      </w:r>
      <w:r>
        <w:rPr/>
        <w:t>физика</w:t>
      </w:r>
      <w:r>
        <w:rPr>
          <w:spacing w:val="-4"/>
        </w:rPr>
        <w:t xml:space="preserve"> </w:t>
      </w:r>
      <w:r>
        <w:rPr/>
        <w:t>и термодинамика</w:t>
      </w:r>
      <w:r/>
    </w:p>
    <w:p>
      <w:pPr>
        <w:pStyle w:val="Style14"/>
        <w:spacing w:lineRule="auto" w:line="276"/>
        <w:ind w:left="232" w:right="565" w:firstLine="708"/>
      </w:pPr>
      <w:r>
        <w:rPr/>
        <w:t>Молекулярно-кинетическая теория (МКТ) строения вещества и ее экспериментальные</w:t>
      </w:r>
      <w:r>
        <w:rPr>
          <w:spacing w:val="1"/>
        </w:rPr>
        <w:t xml:space="preserve"> </w:t>
      </w:r>
      <w:r>
        <w:rPr/>
        <w:t>доказательства. Абсолютная температура как мера средней кинетической энергии теплового</w:t>
      </w:r>
      <w:r>
        <w:rPr>
          <w:spacing w:val="1"/>
        </w:rPr>
        <w:t xml:space="preserve"> </w:t>
      </w:r>
      <w:r>
        <w:rPr/>
        <w:t>движения</w:t>
      </w:r>
      <w:r>
        <w:rPr>
          <w:spacing w:val="1"/>
        </w:rPr>
        <w:t xml:space="preserve"> </w:t>
      </w:r>
      <w:r>
        <w:rPr/>
        <w:t>частиц</w:t>
      </w:r>
      <w:r>
        <w:rPr>
          <w:spacing w:val="1"/>
        </w:rPr>
        <w:t xml:space="preserve"> </w:t>
      </w:r>
      <w:r>
        <w:rPr/>
        <w:t>вещества.</w:t>
      </w:r>
      <w:r>
        <w:rPr>
          <w:spacing w:val="1"/>
        </w:rPr>
        <w:t xml:space="preserve"> </w:t>
      </w:r>
      <w:r>
        <w:rPr/>
        <w:t>Модель</w:t>
      </w:r>
      <w:r>
        <w:rPr>
          <w:spacing w:val="1"/>
        </w:rPr>
        <w:t xml:space="preserve"> </w:t>
      </w:r>
      <w:r>
        <w:rPr/>
        <w:t>идеального</w:t>
      </w:r>
      <w:r>
        <w:rPr>
          <w:spacing w:val="1"/>
        </w:rPr>
        <w:t xml:space="preserve"> </w:t>
      </w:r>
      <w:r>
        <w:rPr/>
        <w:t>газа.</w:t>
      </w:r>
      <w:r>
        <w:rPr>
          <w:spacing w:val="1"/>
        </w:rPr>
        <w:t xml:space="preserve"> </w:t>
      </w:r>
      <w:r>
        <w:rPr/>
        <w:t>Давление</w:t>
      </w:r>
      <w:r>
        <w:rPr>
          <w:spacing w:val="1"/>
        </w:rPr>
        <w:t xml:space="preserve"> </w:t>
      </w:r>
      <w:r>
        <w:rPr/>
        <w:t>газа.</w:t>
      </w:r>
      <w:r>
        <w:rPr>
          <w:spacing w:val="1"/>
        </w:rPr>
        <w:t xml:space="preserve"> </w:t>
      </w:r>
      <w:r>
        <w:rPr/>
        <w:t>Уравнение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идеального</w:t>
      </w:r>
      <w:r>
        <w:rPr>
          <w:spacing w:val="-1"/>
        </w:rPr>
        <w:t xml:space="preserve"> </w:t>
      </w:r>
      <w:r>
        <w:rPr/>
        <w:t>газа. Уравнение</w:t>
      </w:r>
      <w:r>
        <w:rPr>
          <w:spacing w:val="-1"/>
        </w:rPr>
        <w:t xml:space="preserve"> </w:t>
      </w:r>
      <w:r>
        <w:rPr/>
        <w:t>Менделеева-Клапейрона.</w:t>
      </w:r>
      <w:r/>
    </w:p>
    <w:p>
      <w:pPr>
        <w:pStyle w:val="Style14"/>
        <w:ind w:left="940" w:right="0" w:hanging="0"/>
      </w:pPr>
      <w:r>
        <w:rPr/>
        <w:t>Агрегатные</w:t>
      </w:r>
      <w:r>
        <w:rPr>
          <w:spacing w:val="-3"/>
        </w:rPr>
        <w:t xml:space="preserve"> </w:t>
      </w:r>
      <w:r>
        <w:rPr/>
        <w:t>состояния</w:t>
      </w:r>
      <w:r>
        <w:rPr>
          <w:spacing w:val="-4"/>
        </w:rPr>
        <w:t xml:space="preserve"> </w:t>
      </w:r>
      <w:r>
        <w:rPr/>
        <w:t>вещества.</w:t>
      </w:r>
      <w:r>
        <w:rPr>
          <w:spacing w:val="-2"/>
        </w:rPr>
        <w:t xml:space="preserve"> </w:t>
      </w:r>
      <w:r>
        <w:rPr/>
        <w:t>Модель</w:t>
      </w:r>
      <w:r>
        <w:rPr>
          <w:spacing w:val="-1"/>
        </w:rPr>
        <w:t xml:space="preserve"> </w:t>
      </w:r>
      <w:r>
        <w:rPr/>
        <w:t>строения</w:t>
      </w:r>
      <w:r>
        <w:rPr>
          <w:spacing w:val="-1"/>
        </w:rPr>
        <w:t xml:space="preserve"> </w:t>
      </w:r>
      <w:r>
        <w:rPr/>
        <w:t>жидкостей.</w:t>
      </w:r>
      <w:r/>
    </w:p>
    <w:p>
      <w:pPr>
        <w:pStyle w:val="Style14"/>
        <w:spacing w:lineRule="auto" w:line="276" w:before="36" w:after="0"/>
        <w:ind w:left="232" w:right="564" w:firstLine="707"/>
      </w:pPr>
      <w:r>
        <w:rPr/>
        <w:t>Внутренняя</w:t>
      </w:r>
      <w:r>
        <w:rPr>
          <w:spacing w:val="1"/>
        </w:rPr>
        <w:t xml:space="preserve"> </w:t>
      </w:r>
      <w:r>
        <w:rPr/>
        <w:t>энергия.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теплопередача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энергии.</w:t>
      </w:r>
      <w:r>
        <w:rPr>
          <w:spacing w:val="1"/>
        </w:rPr>
        <w:t xml:space="preserve"> </w:t>
      </w:r>
      <w:r>
        <w:rPr/>
        <w:t>Первый</w:t>
      </w:r>
      <w:r>
        <w:rPr>
          <w:spacing w:val="1"/>
        </w:rPr>
        <w:t xml:space="preserve"> </w:t>
      </w:r>
      <w:r>
        <w:rPr/>
        <w:t>закон</w:t>
      </w:r>
      <w:r>
        <w:rPr>
          <w:spacing w:val="1"/>
        </w:rPr>
        <w:t xml:space="preserve"> </w:t>
      </w:r>
      <w:r>
        <w:rPr/>
        <w:t>термодинамики.</w:t>
      </w:r>
      <w:r>
        <w:rPr>
          <w:spacing w:val="1"/>
        </w:rPr>
        <w:t xml:space="preserve"> </w:t>
      </w:r>
      <w:r>
        <w:rPr/>
        <w:t>Необратимость</w:t>
      </w:r>
      <w:r>
        <w:rPr>
          <w:spacing w:val="1"/>
        </w:rPr>
        <w:t xml:space="preserve"> </w:t>
      </w:r>
      <w:r>
        <w:rPr/>
        <w:t>тепловых</w:t>
      </w:r>
      <w:r>
        <w:rPr>
          <w:spacing w:val="1"/>
        </w:rPr>
        <w:t xml:space="preserve"> </w:t>
      </w:r>
      <w:r>
        <w:rPr/>
        <w:t>процессов.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-1"/>
        </w:rPr>
        <w:t xml:space="preserve"> </w:t>
      </w:r>
      <w:r>
        <w:rPr/>
        <w:t>тепловых</w:t>
      </w:r>
      <w:r>
        <w:rPr>
          <w:spacing w:val="2"/>
        </w:rPr>
        <w:t xml:space="preserve"> </w:t>
      </w:r>
      <w:r>
        <w:rPr/>
        <w:t>машин.</w:t>
      </w:r>
      <w:r/>
    </w:p>
    <w:p>
      <w:pPr>
        <w:pStyle w:val="Style14"/>
        <w:spacing w:lineRule="exact" w:line="274"/>
        <w:ind w:left="940" w:right="0" w:hanging="0"/>
      </w:pPr>
      <w:r>
        <w:rPr/>
        <w:t>Перечень</w:t>
      </w:r>
      <w:r>
        <w:rPr>
          <w:spacing w:val="-2"/>
        </w:rPr>
        <w:t xml:space="preserve"> </w:t>
      </w:r>
      <w:r>
        <w:rPr/>
        <w:t>контрольных</w:t>
      </w:r>
      <w:r>
        <w:rPr>
          <w:spacing w:val="-3"/>
        </w:rPr>
        <w:t xml:space="preserve"> </w:t>
      </w:r>
      <w:r>
        <w:rPr/>
        <w:t>работ</w:t>
      </w:r>
      <w:r/>
    </w:p>
    <w:p>
      <w:pPr>
        <w:pStyle w:val="Style14"/>
        <w:spacing w:lineRule="auto" w:line="276" w:before="43" w:after="0"/>
        <w:ind w:left="940" w:right="2708" w:hanging="0"/>
        <w:jc w:val="left"/>
      </w:pPr>
      <w:r>
        <w:rPr/>
        <w:t>Контрольная</w:t>
      </w:r>
      <w:r>
        <w:rPr>
          <w:spacing w:val="-7"/>
        </w:rPr>
        <w:t xml:space="preserve"> </w:t>
      </w:r>
      <w:r>
        <w:rPr/>
        <w:t>работа</w:t>
      </w:r>
      <w:r>
        <w:rPr>
          <w:spacing w:val="-3"/>
        </w:rPr>
        <w:t xml:space="preserve"> </w:t>
      </w:r>
      <w:r>
        <w:rPr/>
        <w:t>«Основы</w:t>
      </w:r>
      <w:r>
        <w:rPr>
          <w:spacing w:val="-7"/>
        </w:rPr>
        <w:t xml:space="preserve"> </w:t>
      </w:r>
      <w:r>
        <w:rPr/>
        <w:t>молекулярно-кинетической</w:t>
      </w:r>
      <w:r>
        <w:rPr>
          <w:spacing w:val="-5"/>
        </w:rPr>
        <w:t xml:space="preserve"> </w:t>
      </w:r>
      <w:r>
        <w:rPr/>
        <w:t>теории».</w:t>
      </w:r>
      <w:r>
        <w:rPr>
          <w:spacing w:val="-57"/>
        </w:rPr>
        <w:t xml:space="preserve"> </w:t>
      </w:r>
      <w:r>
        <w:rPr/>
        <w:t>Контрольная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3"/>
        </w:rPr>
        <w:t xml:space="preserve"> </w:t>
      </w:r>
      <w:r>
        <w:rPr/>
        <w:t>«Основы</w:t>
      </w:r>
      <w:r>
        <w:rPr>
          <w:spacing w:val="-2"/>
        </w:rPr>
        <w:t xml:space="preserve"> </w:t>
      </w:r>
      <w:r>
        <w:rPr/>
        <w:t>термодинамики».</w:t>
      </w:r>
      <w:r/>
    </w:p>
    <w:p>
      <w:pPr>
        <w:pStyle w:val="Style14"/>
        <w:spacing w:lineRule="auto" w:line="276"/>
        <w:ind w:left="940" w:right="5392" w:hanging="0"/>
        <w:jc w:val="left"/>
      </w:pPr>
      <w:r>
        <w:rPr/>
        <w:t>Примерный перечень лабораторных работ</w:t>
      </w:r>
      <w:r>
        <w:rPr>
          <w:spacing w:val="-57"/>
        </w:rPr>
        <w:t xml:space="preserve"> </w:t>
      </w:r>
      <w:r>
        <w:rPr/>
        <w:t>Прямые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spacing w:lineRule="auto" w:line="276"/>
        <w:ind w:left="940" w:right="2689" w:hanging="0"/>
        <w:jc w:val="left"/>
      </w:pPr>
      <w:r>
        <w:rPr/>
        <w:t>Измерение температуры жидкостными и цифровыми термометрами.</w:t>
      </w:r>
      <w:r>
        <w:rPr>
          <w:spacing w:val="-57"/>
        </w:rPr>
        <w:t xml:space="preserve"> </w:t>
      </w:r>
      <w:r>
        <w:rPr/>
        <w:t>Оценка</w:t>
      </w:r>
      <w:r>
        <w:rPr>
          <w:spacing w:val="-2"/>
        </w:rPr>
        <w:t xml:space="preserve"> </w:t>
      </w:r>
      <w:r>
        <w:rPr/>
        <w:t>сил</w:t>
      </w:r>
      <w:r>
        <w:rPr>
          <w:spacing w:val="-1"/>
        </w:rPr>
        <w:t xml:space="preserve"> </w:t>
      </w:r>
      <w:r>
        <w:rPr/>
        <w:t>взаимодействия</w:t>
      </w:r>
      <w:r>
        <w:rPr>
          <w:spacing w:val="-1"/>
        </w:rPr>
        <w:t xml:space="preserve"> </w:t>
      </w:r>
      <w:r>
        <w:rPr/>
        <w:t>молекул (методом</w:t>
      </w:r>
      <w:r>
        <w:rPr>
          <w:spacing w:val="-2"/>
        </w:rPr>
        <w:t xml:space="preserve"> </w:t>
      </w:r>
      <w:r>
        <w:rPr/>
        <w:t>отрыва</w:t>
      </w:r>
      <w:r>
        <w:rPr>
          <w:spacing w:val="-2"/>
        </w:rPr>
        <w:t xml:space="preserve"> </w:t>
      </w:r>
      <w:r>
        <w:rPr/>
        <w:t>капель).</w:t>
      </w:r>
      <w:r/>
    </w:p>
    <w:p>
      <w:pPr>
        <w:pStyle w:val="Style14"/>
        <w:spacing w:lineRule="auto" w:line="276"/>
        <w:ind w:left="940" w:right="4731" w:hanging="0"/>
        <w:jc w:val="left"/>
      </w:pPr>
      <w:r>
        <w:rPr/>
        <w:t>Измерение термодинамических параметров газа.</w:t>
      </w:r>
      <w:r>
        <w:rPr>
          <w:spacing w:val="-57"/>
        </w:rPr>
        <w:t xml:space="preserve"> </w:t>
      </w:r>
      <w:r>
        <w:rPr/>
        <w:t>Косвенные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spacing w:lineRule="auto" w:line="276"/>
        <w:ind w:left="940" w:right="5003" w:hanging="0"/>
        <w:jc w:val="left"/>
      </w:pPr>
      <w:r>
        <w:rPr/>
        <w:t>Измерение удельной теплоты плавления льда.</w:t>
      </w:r>
      <w:r>
        <w:rPr>
          <w:spacing w:val="-57"/>
        </w:rPr>
        <w:t xml:space="preserve"> </w:t>
      </w:r>
      <w:r>
        <w:rPr/>
        <w:t>Наблюдение</w:t>
      </w:r>
      <w:r>
        <w:rPr>
          <w:spacing w:val="-2"/>
        </w:rPr>
        <w:t xml:space="preserve"> </w:t>
      </w:r>
      <w:r>
        <w:rPr/>
        <w:t>явлений.</w:t>
      </w:r>
      <w:r/>
    </w:p>
    <w:p>
      <w:pPr>
        <w:pStyle w:val="Style14"/>
        <w:spacing w:lineRule="auto" w:line="276"/>
        <w:ind w:left="940" w:right="7293" w:hanging="0"/>
        <w:jc w:val="left"/>
      </w:pPr>
      <w:r>
        <w:rPr/>
        <w:t>Наблюдение диффузии.</w:t>
      </w:r>
      <w:r>
        <w:rPr>
          <w:spacing w:val="-57"/>
        </w:rPr>
        <w:t xml:space="preserve"> </w:t>
      </w:r>
      <w:r>
        <w:rPr/>
        <w:t>Исследования:</w:t>
      </w:r>
      <w:r/>
    </w:p>
    <w:p>
      <w:pPr>
        <w:pStyle w:val="Style14"/>
        <w:widowControl/>
        <w:suppressAutoHyphens w:val="true"/>
        <w:bidi w:val="0"/>
        <w:spacing w:lineRule="auto" w:line="276" w:before="0" w:after="140"/>
        <w:ind w:left="964" w:right="2608" w:hanging="0"/>
        <w:jc w:val="left"/>
      </w:pPr>
      <w:r>
        <w:rPr/>
        <w:t>Исследование</w:t>
      </w:r>
      <w:r>
        <w:rPr>
          <w:spacing w:val="-4"/>
        </w:rPr>
        <w:t xml:space="preserve"> </w:t>
      </w:r>
      <w:r>
        <w:rPr/>
        <w:t>движения</w:t>
      </w:r>
      <w:r>
        <w:rPr>
          <w:spacing w:val="-3"/>
        </w:rPr>
        <w:t xml:space="preserve"> </w:t>
      </w:r>
      <w:r>
        <w:rPr/>
        <w:t>броуновской</w:t>
      </w:r>
      <w:r>
        <w:rPr>
          <w:spacing w:val="-2"/>
        </w:rPr>
        <w:t xml:space="preserve"> </w:t>
      </w:r>
      <w:r>
        <w:rPr/>
        <w:t>частицы</w:t>
      </w:r>
      <w:r>
        <w:rPr>
          <w:spacing w:val="-4"/>
        </w:rPr>
        <w:t xml:space="preserve"> </w:t>
      </w:r>
      <w:r>
        <w:rPr/>
        <w:t>(по</w:t>
      </w:r>
      <w:r>
        <w:rPr>
          <w:spacing w:val="-3"/>
        </w:rPr>
        <w:t xml:space="preserve"> </w:t>
      </w:r>
      <w:r>
        <w:rPr/>
        <w:t>трекам</w:t>
      </w:r>
      <w:r>
        <w:rPr>
          <w:spacing w:val="-4"/>
        </w:rPr>
        <w:t xml:space="preserve"> </w:t>
      </w:r>
      <w:r>
        <w:rPr/>
        <w:t>Перрена).</w:t>
      </w:r>
      <w:r>
        <w:rPr>
          <w:spacing w:val="-57"/>
        </w:rPr>
        <w:t xml:space="preserve"> </w:t>
      </w:r>
      <w:r>
        <w:rPr/>
        <w:t>Исследование</w:t>
      </w:r>
      <w:r>
        <w:rPr>
          <w:spacing w:val="-2"/>
        </w:rPr>
        <w:t xml:space="preserve"> </w:t>
      </w:r>
      <w:r>
        <w:rPr/>
        <w:t>изопроцессов.</w:t>
      </w:r>
      <w:r/>
    </w:p>
    <w:p>
      <w:pPr>
        <w:pStyle w:val="Style14"/>
        <w:spacing w:lineRule="auto" w:line="276"/>
        <w:ind w:left="940" w:right="3149" w:hanging="0"/>
        <w:jc w:val="left"/>
      </w:pPr>
      <w:r>
        <w:rPr/>
        <w:t>Исследование изохорного процесса и оценка абсолютного нуля.</w:t>
      </w:r>
      <w:r>
        <w:rPr>
          <w:spacing w:val="-57"/>
        </w:rPr>
        <w:t xml:space="preserve"> </w:t>
      </w:r>
      <w:r>
        <w:rPr/>
        <w:t>Исследование</w:t>
      </w:r>
      <w:r>
        <w:rPr>
          <w:spacing w:val="-2"/>
        </w:rPr>
        <w:t xml:space="preserve"> </w:t>
      </w:r>
      <w:r>
        <w:rPr/>
        <w:t>остывания воды.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Проверка</w:t>
      </w:r>
      <w:r>
        <w:rPr>
          <w:spacing w:val="-3"/>
        </w:rPr>
        <w:t xml:space="preserve"> </w:t>
      </w:r>
      <w:r>
        <w:rPr/>
        <w:t>гипотез (в</w:t>
      </w:r>
      <w:r>
        <w:rPr>
          <w:spacing w:val="-3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имеются</w:t>
      </w:r>
      <w:r>
        <w:rPr>
          <w:spacing w:val="-2"/>
        </w:rPr>
        <w:t xml:space="preserve"> </w:t>
      </w:r>
      <w:r>
        <w:rPr/>
        <w:t>неверные):</w:t>
      </w:r>
      <w:r/>
    </w:p>
    <w:p>
      <w:pPr>
        <w:pStyle w:val="Style14"/>
        <w:spacing w:lineRule="auto" w:line="276" w:before="39" w:after="0"/>
        <w:ind w:left="232" w:right="0" w:firstLine="708"/>
        <w:jc w:val="left"/>
      </w:pPr>
      <w:r>
        <w:rPr/>
        <w:t>Квадрат</w:t>
      </w:r>
      <w:r>
        <w:rPr>
          <w:spacing w:val="38"/>
        </w:rPr>
        <w:t xml:space="preserve"> </w:t>
      </w:r>
      <w:r>
        <w:rPr/>
        <w:t>среднего</w:t>
      </w:r>
      <w:r>
        <w:rPr>
          <w:spacing w:val="38"/>
        </w:rPr>
        <w:t xml:space="preserve"> </w:t>
      </w:r>
      <w:r>
        <w:rPr/>
        <w:t>перемещения</w:t>
      </w:r>
      <w:r>
        <w:rPr>
          <w:spacing w:val="38"/>
        </w:rPr>
        <w:t xml:space="preserve"> </w:t>
      </w:r>
      <w:r>
        <w:rPr/>
        <w:t>броуновской</w:t>
      </w:r>
      <w:r>
        <w:rPr>
          <w:spacing w:val="41"/>
        </w:rPr>
        <w:t xml:space="preserve"> </w:t>
      </w:r>
      <w:r>
        <w:rPr/>
        <w:t>частицы</w:t>
      </w:r>
      <w:r>
        <w:rPr>
          <w:spacing w:val="38"/>
        </w:rPr>
        <w:t xml:space="preserve"> </w:t>
      </w:r>
      <w:r>
        <w:rPr/>
        <w:t>прямо</w:t>
      </w:r>
      <w:r>
        <w:rPr>
          <w:spacing w:val="38"/>
        </w:rPr>
        <w:t xml:space="preserve"> </w:t>
      </w:r>
      <w:r>
        <w:rPr/>
        <w:t>пропорционален</w:t>
      </w:r>
      <w:r>
        <w:rPr>
          <w:spacing w:val="39"/>
        </w:rPr>
        <w:t xml:space="preserve"> </w:t>
      </w:r>
      <w:r>
        <w:rPr/>
        <w:t>времени</w:t>
      </w:r>
      <w:r>
        <w:rPr>
          <w:spacing w:val="-57"/>
        </w:rPr>
        <w:t xml:space="preserve"> </w:t>
      </w:r>
      <w:r>
        <w:rPr/>
        <w:t>наблюдения</w:t>
      </w:r>
      <w:r>
        <w:rPr>
          <w:spacing w:val="-1"/>
        </w:rPr>
        <w:t xml:space="preserve"> </w:t>
      </w:r>
      <w:r>
        <w:rPr/>
        <w:t>(по</w:t>
      </w:r>
      <w:r>
        <w:rPr>
          <w:spacing w:val="-3"/>
        </w:rPr>
        <w:t xml:space="preserve"> </w:t>
      </w:r>
      <w:r>
        <w:rPr/>
        <w:t>трекам</w:t>
      </w:r>
      <w:r>
        <w:rPr>
          <w:spacing w:val="-1"/>
        </w:rPr>
        <w:t xml:space="preserve"> </w:t>
      </w:r>
      <w:r>
        <w:rPr/>
        <w:t>Перрена).</w:t>
      </w:r>
      <w:r/>
    </w:p>
    <w:p>
      <w:pPr>
        <w:pStyle w:val="Style14"/>
        <w:spacing w:lineRule="auto" w:line="276"/>
        <w:ind w:left="940" w:right="2708" w:hanging="0"/>
        <w:jc w:val="left"/>
      </w:pPr>
      <w:r>
        <w:rPr/>
        <w:t>Скорость</w:t>
      </w:r>
      <w:r>
        <w:rPr>
          <w:spacing w:val="-2"/>
        </w:rPr>
        <w:t xml:space="preserve"> </w:t>
      </w:r>
      <w:r>
        <w:rPr/>
        <w:t>остывания</w:t>
      </w:r>
      <w:r>
        <w:rPr>
          <w:spacing w:val="-3"/>
        </w:rPr>
        <w:t xml:space="preserve"> </w:t>
      </w:r>
      <w:r>
        <w:rPr/>
        <w:t>воды</w:t>
      </w:r>
      <w:r>
        <w:rPr>
          <w:spacing w:val="-3"/>
        </w:rPr>
        <w:t xml:space="preserve"> </w:t>
      </w:r>
      <w:r>
        <w:rPr/>
        <w:t>линейно</w:t>
      </w:r>
      <w:r>
        <w:rPr>
          <w:spacing w:val="-3"/>
        </w:rPr>
        <w:t xml:space="preserve"> </w:t>
      </w:r>
      <w:r>
        <w:rPr/>
        <w:t>зависит</w:t>
      </w:r>
      <w:r>
        <w:rPr>
          <w:spacing w:val="-2"/>
        </w:rPr>
        <w:t xml:space="preserve"> </w:t>
      </w:r>
      <w:r>
        <w:rPr/>
        <w:t>от</w:t>
      </w:r>
      <w:r>
        <w:rPr>
          <w:spacing w:val="-5"/>
        </w:rPr>
        <w:t xml:space="preserve"> </w:t>
      </w:r>
      <w:r>
        <w:rPr/>
        <w:t>времени</w:t>
      </w:r>
      <w:r>
        <w:rPr>
          <w:spacing w:val="-1"/>
        </w:rPr>
        <w:t xml:space="preserve"> </w:t>
      </w:r>
      <w:r>
        <w:rPr/>
        <w:t>остывания.</w:t>
      </w:r>
      <w:r>
        <w:rPr>
          <w:spacing w:val="-57"/>
        </w:rPr>
        <w:t xml:space="preserve"> </w:t>
      </w:r>
      <w:r>
        <w:rPr/>
        <w:t>Примерный перечень</w:t>
      </w:r>
      <w:r>
        <w:rPr>
          <w:spacing w:val="1"/>
        </w:rPr>
        <w:t xml:space="preserve"> </w:t>
      </w:r>
      <w:r>
        <w:rPr/>
        <w:t>демонстраций</w:t>
      </w:r>
      <w:r/>
    </w:p>
    <w:p>
      <w:pPr>
        <w:pStyle w:val="Style14"/>
        <w:spacing w:lineRule="auto" w:line="276"/>
        <w:ind w:left="940" w:right="4890" w:hanging="0"/>
        <w:jc w:val="left"/>
      </w:pPr>
      <w:r>
        <w:rPr/>
        <w:t>Механическая модель броуновского движения.</w:t>
      </w:r>
      <w:r>
        <w:rPr>
          <w:spacing w:val="-57"/>
        </w:rPr>
        <w:t xml:space="preserve"> </w:t>
      </w:r>
      <w:r>
        <w:rPr/>
        <w:t>Модель опыта</w:t>
      </w:r>
      <w:r>
        <w:rPr>
          <w:spacing w:val="-1"/>
        </w:rPr>
        <w:t xml:space="preserve"> </w:t>
      </w:r>
      <w:r>
        <w:rPr/>
        <w:t>Штерна.</w:t>
      </w:r>
      <w:r/>
    </w:p>
    <w:p>
      <w:pPr>
        <w:pStyle w:val="Style14"/>
        <w:spacing w:lineRule="auto" w:line="276"/>
        <w:ind w:left="940" w:right="1718" w:hanging="0"/>
        <w:jc w:val="left"/>
      </w:pPr>
      <w:r>
        <w:rPr/>
        <w:t>Изменение давления газа с изменением температуры при постоянном объёме.</w:t>
      </w:r>
      <w:r>
        <w:rPr>
          <w:spacing w:val="-57"/>
        </w:rPr>
        <w:t xml:space="preserve"> </w:t>
      </w:r>
      <w:r>
        <w:rPr/>
        <w:t>Изменение объёма газа с изменением температуры при постоянном давлении.</w:t>
      </w:r>
      <w:r>
        <w:rPr>
          <w:spacing w:val="-57"/>
        </w:rPr>
        <w:t xml:space="preserve"> </w:t>
      </w:r>
      <w:r>
        <w:rPr/>
        <w:t>Изменение объёма газа с изменением давления при постоянной температуре.</w:t>
      </w:r>
      <w:r>
        <w:rPr>
          <w:spacing w:val="1"/>
        </w:rPr>
        <w:t xml:space="preserve"> </w:t>
      </w:r>
      <w:r>
        <w:rPr/>
        <w:t>Психрометр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гигрометр.</w:t>
      </w:r>
      <w:r/>
    </w:p>
    <w:p>
      <w:pPr>
        <w:pStyle w:val="Style14"/>
        <w:spacing w:lineRule="auto" w:line="276"/>
        <w:ind w:left="940" w:right="4920" w:hanging="1"/>
        <w:jc w:val="left"/>
      </w:pPr>
      <w:r>
        <w:rPr/>
        <w:t>Явление поверхностного натяжения жидкости.</w:t>
      </w:r>
      <w:r>
        <w:rPr>
          <w:spacing w:val="-57"/>
        </w:rPr>
        <w:t xml:space="preserve"> </w:t>
      </w:r>
      <w:r>
        <w:rPr/>
        <w:t>Кристаллические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аморфные</w:t>
      </w:r>
      <w:r>
        <w:rPr>
          <w:spacing w:val="-2"/>
        </w:rPr>
        <w:t xml:space="preserve"> </w:t>
      </w:r>
      <w:r>
        <w:rPr/>
        <w:t>тела.</w:t>
      </w:r>
      <w:r/>
    </w:p>
    <w:p>
      <w:pPr>
        <w:pStyle w:val="Style14"/>
        <w:spacing w:lineRule="auto" w:line="276"/>
        <w:ind w:left="940" w:right="5135" w:hanging="0"/>
        <w:jc w:val="left"/>
      </w:pPr>
      <w:r>
        <w:rPr/>
        <w:t>Объёмные модели строения кристаллов.</w:t>
      </w:r>
      <w:r>
        <w:rPr>
          <w:spacing w:val="1"/>
        </w:rPr>
        <w:t xml:space="preserve"> </w:t>
      </w:r>
      <w:r>
        <w:rPr/>
        <w:t>Модели дефектов кристаллических решёток.</w:t>
      </w:r>
      <w:r>
        <w:rPr>
          <w:spacing w:val="-57"/>
        </w:rPr>
        <w:t xml:space="preserve"> </w:t>
      </w:r>
      <w:r>
        <w:rPr/>
        <w:t>Модели тепловых двигателей.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Электродинамика</w:t>
      </w:r>
      <w:r/>
    </w:p>
    <w:p>
      <w:pPr>
        <w:pStyle w:val="Style14"/>
        <w:spacing w:lineRule="auto" w:line="276" w:before="41" w:after="0"/>
        <w:ind w:left="232" w:right="567" w:firstLine="708"/>
      </w:pPr>
      <w:r>
        <w:rPr/>
        <w:t>Электрическое поле. Закон Кулона. Напряженность и потенциал электростатического</w:t>
      </w:r>
      <w:r>
        <w:rPr>
          <w:spacing w:val="1"/>
        </w:rPr>
        <w:t xml:space="preserve"> </w:t>
      </w:r>
      <w:r>
        <w:rPr/>
        <w:t>поля.</w:t>
      </w:r>
      <w:r>
        <w:rPr>
          <w:spacing w:val="-1"/>
        </w:rPr>
        <w:t xml:space="preserve"> </w:t>
      </w:r>
      <w:r>
        <w:rPr/>
        <w:t>Проводники,</w:t>
      </w:r>
      <w:r>
        <w:rPr>
          <w:spacing w:val="-3"/>
        </w:rPr>
        <w:t xml:space="preserve"> </w:t>
      </w:r>
      <w:r>
        <w:rPr/>
        <w:t>полупроводники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диэлектрики.</w:t>
      </w:r>
      <w:r>
        <w:rPr>
          <w:spacing w:val="-3"/>
        </w:rPr>
        <w:t xml:space="preserve"> </w:t>
      </w:r>
      <w:r>
        <w:rPr/>
        <w:t>Конденсатор.</w:t>
      </w:r>
      <w:r/>
    </w:p>
    <w:p>
      <w:pPr>
        <w:pStyle w:val="Style14"/>
        <w:spacing w:lineRule="auto" w:line="276"/>
        <w:ind w:left="232" w:right="562" w:firstLine="708"/>
      </w:pPr>
      <w:r>
        <w:rPr/>
        <w:t>Постоянный электрический ток. Электродвижущая сила. Закон Ома для полной цепи.</w:t>
      </w:r>
      <w:r>
        <w:rPr>
          <w:spacing w:val="1"/>
        </w:rPr>
        <w:t xml:space="preserve"> </w:t>
      </w:r>
      <w:r>
        <w:rPr/>
        <w:t>Электрический</w:t>
      </w:r>
      <w:r>
        <w:rPr>
          <w:spacing w:val="1"/>
        </w:rPr>
        <w:t xml:space="preserve"> </w:t>
      </w:r>
      <w:r>
        <w:rPr/>
        <w:t>ток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проводниках,</w:t>
      </w:r>
      <w:r>
        <w:rPr>
          <w:spacing w:val="1"/>
        </w:rPr>
        <w:t xml:space="preserve"> </w:t>
      </w:r>
      <w:r>
        <w:rPr/>
        <w:t>электролитах,</w:t>
      </w:r>
      <w:r>
        <w:rPr>
          <w:spacing w:val="1"/>
        </w:rPr>
        <w:t xml:space="preserve"> </w:t>
      </w:r>
      <w:r>
        <w:rPr/>
        <w:t>полупроводниках,</w:t>
      </w:r>
      <w:r>
        <w:rPr>
          <w:spacing w:val="1"/>
        </w:rPr>
        <w:t xml:space="preserve"> </w:t>
      </w:r>
      <w:r>
        <w:rPr/>
        <w:t>газах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вакууме.</w:t>
      </w:r>
      <w:r>
        <w:rPr>
          <w:spacing w:val="1"/>
        </w:rPr>
        <w:t xml:space="preserve"> </w:t>
      </w:r>
      <w:r>
        <w:rPr/>
        <w:t>Сверхпроводимость.</w:t>
      </w:r>
      <w:r/>
    </w:p>
    <w:p>
      <w:pPr>
        <w:pStyle w:val="Style14"/>
        <w:spacing w:lineRule="auto" w:line="276"/>
        <w:ind w:left="232" w:right="564" w:firstLine="708"/>
      </w:pPr>
      <w:r>
        <w:rPr/>
        <w:t>Индукция</w:t>
      </w:r>
      <w:r>
        <w:rPr>
          <w:spacing w:val="1"/>
        </w:rPr>
        <w:t xml:space="preserve"> </w:t>
      </w:r>
      <w:r>
        <w:rPr/>
        <w:t>магнитного</w:t>
      </w:r>
      <w:r>
        <w:rPr>
          <w:spacing w:val="1"/>
        </w:rPr>
        <w:t xml:space="preserve"> </w:t>
      </w:r>
      <w:r>
        <w:rPr/>
        <w:t>поля.</w:t>
      </w:r>
      <w:r>
        <w:rPr>
          <w:spacing w:val="1"/>
        </w:rPr>
        <w:t xml:space="preserve"> </w:t>
      </w:r>
      <w:r>
        <w:rPr/>
        <w:t>Действие</w:t>
      </w:r>
      <w:r>
        <w:rPr>
          <w:spacing w:val="1"/>
        </w:rPr>
        <w:t xml:space="preserve"> </w:t>
      </w:r>
      <w:r>
        <w:rPr/>
        <w:t>магнитного</w:t>
      </w:r>
      <w:r>
        <w:rPr>
          <w:spacing w:val="1"/>
        </w:rPr>
        <w:t xml:space="preserve"> </w:t>
      </w:r>
      <w:r>
        <w:rPr/>
        <w:t>поля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проводник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током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движущуюся</w:t>
      </w:r>
      <w:r>
        <w:rPr>
          <w:spacing w:val="1"/>
        </w:rPr>
        <w:t xml:space="preserve"> </w:t>
      </w:r>
      <w:r>
        <w:rPr/>
        <w:t>заряженную</w:t>
      </w:r>
      <w:r>
        <w:rPr>
          <w:spacing w:val="1"/>
        </w:rPr>
        <w:t xml:space="preserve"> </w:t>
      </w:r>
      <w:r>
        <w:rPr/>
        <w:t>частицу.</w:t>
      </w:r>
      <w:r>
        <w:rPr>
          <w:spacing w:val="1"/>
        </w:rPr>
        <w:t xml:space="preserve"> </w:t>
      </w:r>
      <w:r>
        <w:rPr/>
        <w:t>Сила</w:t>
      </w:r>
      <w:r>
        <w:rPr>
          <w:spacing w:val="1"/>
        </w:rPr>
        <w:t xml:space="preserve"> </w:t>
      </w:r>
      <w:r>
        <w:rPr/>
        <w:t>Ампера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сила</w:t>
      </w:r>
      <w:r>
        <w:rPr>
          <w:spacing w:val="1"/>
        </w:rPr>
        <w:t xml:space="preserve"> </w:t>
      </w:r>
      <w:r>
        <w:rPr/>
        <w:t>Лоренца.</w:t>
      </w:r>
      <w:r>
        <w:rPr>
          <w:spacing w:val="1"/>
        </w:rPr>
        <w:t xml:space="preserve"> </w:t>
      </w:r>
      <w:r>
        <w:rPr/>
        <w:t>Магнитные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вещества.</w:t>
      </w:r>
      <w:r/>
    </w:p>
    <w:p>
      <w:pPr>
        <w:pStyle w:val="Style14"/>
        <w:spacing w:lineRule="auto" w:line="276"/>
        <w:ind w:left="232" w:right="566" w:firstLine="708"/>
      </w:pPr>
      <w:r>
        <w:rPr/>
        <w:t>Закон электромагнитной индукции. Электромагнитное поле. Переменный ток. Явление</w:t>
      </w:r>
      <w:r>
        <w:rPr>
          <w:spacing w:val="1"/>
        </w:rPr>
        <w:t xml:space="preserve"> </w:t>
      </w:r>
      <w:r>
        <w:rPr/>
        <w:t>самоиндукции.</w:t>
      </w:r>
      <w:r>
        <w:rPr>
          <w:spacing w:val="-1"/>
        </w:rPr>
        <w:t xml:space="preserve"> </w:t>
      </w:r>
      <w:r>
        <w:rPr/>
        <w:t>Индуктивность. Энергия электромагнитного поля.</w:t>
      </w:r>
      <w:r/>
    </w:p>
    <w:p>
      <w:pPr>
        <w:pStyle w:val="Style14"/>
        <w:spacing w:lineRule="exact" w:line="275"/>
        <w:ind w:left="940" w:right="0" w:hanging="0"/>
      </w:pPr>
      <w:r>
        <w:rPr/>
        <w:t>Электромагнитные</w:t>
      </w:r>
      <w:r>
        <w:rPr>
          <w:spacing w:val="-4"/>
        </w:rPr>
        <w:t xml:space="preserve"> </w:t>
      </w:r>
      <w:r>
        <w:rPr/>
        <w:t>колебания.</w:t>
      </w:r>
      <w:r>
        <w:rPr>
          <w:spacing w:val="-2"/>
        </w:rPr>
        <w:t xml:space="preserve"> </w:t>
      </w:r>
      <w:r>
        <w:rPr/>
        <w:t>Колебательный</w:t>
      </w:r>
      <w:r>
        <w:rPr>
          <w:spacing w:val="-5"/>
        </w:rPr>
        <w:t xml:space="preserve"> </w:t>
      </w:r>
      <w:r>
        <w:rPr/>
        <w:t>контур.</w:t>
      </w:r>
      <w:r/>
    </w:p>
    <w:p>
      <w:pPr>
        <w:pStyle w:val="Style14"/>
        <w:spacing w:lineRule="auto" w:line="276" w:before="41" w:after="0"/>
        <w:ind w:left="232" w:right="566" w:firstLine="707"/>
      </w:pPr>
      <w:r>
        <w:rPr/>
        <w:t>Электромагнитные волны. Диапазоны электромагнитных излучений и их практическое</w:t>
      </w:r>
      <w:r>
        <w:rPr>
          <w:spacing w:val="1"/>
        </w:rPr>
        <w:t xml:space="preserve"> </w:t>
      </w:r>
      <w:r>
        <w:rPr/>
        <w:t>применение.</w:t>
      </w:r>
      <w:r/>
    </w:p>
    <w:p>
      <w:pPr>
        <w:pStyle w:val="Style14"/>
        <w:spacing w:lineRule="auto" w:line="276"/>
        <w:ind w:left="940" w:right="4564" w:hanging="0"/>
        <w:jc w:val="left"/>
      </w:pPr>
      <w:r>
        <w:rPr/>
        <w:t>Геометрическая оптика. Волновые свойства света.</w:t>
      </w:r>
      <w:r>
        <w:rPr>
          <w:spacing w:val="-58"/>
        </w:rPr>
        <w:t xml:space="preserve"> </w:t>
      </w:r>
      <w:r>
        <w:rPr/>
        <w:t>Перечень контрольных</w:t>
      </w:r>
      <w:r>
        <w:rPr>
          <w:spacing w:val="-1"/>
        </w:rPr>
        <w:t xml:space="preserve"> </w:t>
      </w:r>
      <w:r>
        <w:rPr/>
        <w:t>работ</w:t>
      </w:r>
      <w:r/>
    </w:p>
    <w:p>
      <w:pPr>
        <w:pStyle w:val="Style14"/>
        <w:spacing w:lineRule="auto" w:line="276"/>
        <w:ind w:left="940" w:right="4721" w:hanging="0"/>
        <w:jc w:val="left"/>
      </w:pPr>
      <w:r>
        <w:rPr/>
        <w:t>Контрольная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«Электростатика».</w:t>
      </w:r>
      <w:r>
        <w:rPr>
          <w:spacing w:val="1"/>
        </w:rPr>
        <w:t xml:space="preserve"> </w:t>
      </w:r>
      <w:r>
        <w:rPr/>
        <w:t>Контрольная</w:t>
      </w:r>
      <w:r>
        <w:rPr>
          <w:spacing w:val="-5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«Законы</w:t>
      </w:r>
      <w:r>
        <w:rPr>
          <w:spacing w:val="-6"/>
        </w:rPr>
        <w:t xml:space="preserve"> </w:t>
      </w:r>
      <w:r>
        <w:rPr/>
        <w:t>постоянного</w:t>
      </w:r>
      <w:r>
        <w:rPr>
          <w:spacing w:val="-4"/>
        </w:rPr>
        <w:t xml:space="preserve"> </w:t>
      </w:r>
      <w:r>
        <w:rPr/>
        <w:t>тока».</w:t>
      </w:r>
      <w:r/>
    </w:p>
    <w:p>
      <w:pPr>
        <w:pStyle w:val="Style14"/>
        <w:spacing w:lineRule="auto" w:line="276"/>
        <w:ind w:left="940" w:right="3273" w:hanging="0"/>
        <w:jc w:val="left"/>
      </w:pPr>
      <w:r>
        <w:rPr/>
        <w:t>Контрольная работа «Электрический ток в различных средах».</w:t>
      </w:r>
      <w:r>
        <w:rPr>
          <w:spacing w:val="-58"/>
        </w:rPr>
        <w:t xml:space="preserve"> </w:t>
      </w:r>
      <w:r>
        <w:rPr/>
        <w:t>Контрольная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3"/>
        </w:rPr>
        <w:t xml:space="preserve"> </w:t>
      </w:r>
      <w:r>
        <w:rPr/>
        <w:t>«Магнитное</w:t>
      </w:r>
      <w:r>
        <w:rPr>
          <w:spacing w:val="-2"/>
        </w:rPr>
        <w:t xml:space="preserve"> </w:t>
      </w:r>
      <w:r>
        <w:rPr/>
        <w:t>поле».</w:t>
      </w:r>
      <w:r/>
    </w:p>
    <w:p>
      <w:pPr>
        <w:pStyle w:val="Style14"/>
        <w:spacing w:lineRule="auto" w:line="276"/>
        <w:ind w:left="940" w:right="2570" w:hanging="0"/>
        <w:jc w:val="left"/>
      </w:pPr>
      <w:r>
        <w:rPr/>
        <w:t>Контрольная</w:t>
      </w:r>
      <w:r>
        <w:rPr>
          <w:spacing w:val="-5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«Механические</w:t>
      </w:r>
      <w:r>
        <w:rPr>
          <w:spacing w:val="-6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электромагнитные</w:t>
      </w:r>
      <w:r>
        <w:rPr>
          <w:spacing w:val="-5"/>
        </w:rPr>
        <w:t xml:space="preserve"> </w:t>
      </w:r>
      <w:r>
        <w:rPr/>
        <w:t>колебания».</w:t>
      </w:r>
      <w:r>
        <w:rPr>
          <w:spacing w:val="-57"/>
        </w:rPr>
        <w:t xml:space="preserve"> </w:t>
      </w:r>
      <w:r>
        <w:rPr/>
        <w:t>Контрольная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«Механические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электромагнитные</w:t>
      </w:r>
      <w:r>
        <w:rPr>
          <w:spacing w:val="-2"/>
        </w:rPr>
        <w:t xml:space="preserve"> </w:t>
      </w:r>
      <w:r>
        <w:rPr/>
        <w:t>волны».</w:t>
      </w:r>
      <w:r/>
    </w:p>
    <w:p>
      <w:pPr>
        <w:pStyle w:val="Style14"/>
        <w:spacing w:lineRule="auto" w:line="276"/>
        <w:ind w:left="940" w:right="3722" w:hanging="0"/>
        <w:jc w:val="left"/>
      </w:pPr>
      <w:r>
        <w:rPr/>
        <w:t>Контрольная работа «Геометрическая и волновая оптика».</w:t>
      </w:r>
      <w:r>
        <w:rPr>
          <w:spacing w:val="-58"/>
        </w:rPr>
        <w:t xml:space="preserve"> </w:t>
      </w:r>
      <w:r>
        <w:rPr/>
        <w:t>Примерный перечень</w:t>
      </w:r>
      <w:r>
        <w:rPr>
          <w:spacing w:val="1"/>
        </w:rPr>
        <w:t xml:space="preserve"> </w:t>
      </w:r>
      <w:r>
        <w:rPr/>
        <w:t>лабораторных</w:t>
      </w:r>
      <w:r>
        <w:rPr>
          <w:spacing w:val="1"/>
        </w:rPr>
        <w:t xml:space="preserve"> </w:t>
      </w:r>
      <w:r>
        <w:rPr/>
        <w:t>работ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Прямые</w:t>
      </w:r>
      <w:r>
        <w:rPr>
          <w:spacing w:val="-3"/>
        </w:rPr>
        <w:t xml:space="preserve"> </w:t>
      </w:r>
      <w:r>
        <w:rPr/>
        <w:t>измерения:</w:t>
      </w:r>
      <w:r/>
    </w:p>
    <w:p>
      <w:pPr>
        <w:sectPr>
          <w:footerReference w:type="default" r:id="rId25"/>
          <w:type w:val="nextPage"/>
          <w:pgSz w:w="11906" w:h="16838"/>
          <w:pgMar w:left="900" w:right="300" w:header="0" w:top="1060" w:footer="677" w:bottom="94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0" w:right="0" w:hanging="0"/>
        <w:jc w:val="left"/>
        <w:rPr>
          <w:sz w:val="35"/>
          <w:sz w:val="35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5"/>
          <w:szCs w:val="24"/>
          <w:lang w:val="ru-RU" w:eastAsia="en-US" w:bidi="ar-SA"/>
        </w:rPr>
      </w:r>
      <w:r/>
    </w:p>
    <w:p>
      <w:pPr>
        <w:pStyle w:val="Style14"/>
        <w:jc w:val="left"/>
      </w:pPr>
      <w:r>
        <w:rPr>
          <w:spacing w:val="-1"/>
        </w:rPr>
        <w:t>весов.</w:t>
      </w:r>
      <w:r/>
    </w:p>
    <w:p>
      <w:pPr>
        <w:pStyle w:val="Style14"/>
        <w:spacing w:before="67" w:after="0"/>
        <w:ind w:left="51" w:right="0" w:hanging="0"/>
        <w:jc w:val="left"/>
      </w:pPr>
      <w:r>
        <w:br w:type="column"/>
      </w:r>
      <w:r>
        <w:rPr/>
        <w:t>Измерение</w:t>
      </w:r>
      <w:r>
        <w:rPr>
          <w:spacing w:val="-2"/>
        </w:rPr>
        <w:t xml:space="preserve"> </w:t>
      </w:r>
      <w:r>
        <w:rPr/>
        <w:t>ЭДС</w:t>
      </w:r>
      <w:r>
        <w:rPr>
          <w:spacing w:val="-1"/>
        </w:rPr>
        <w:t xml:space="preserve"> </w:t>
      </w:r>
      <w:r>
        <w:rPr/>
        <w:t>источника</w:t>
      </w:r>
      <w:r>
        <w:rPr>
          <w:spacing w:val="-1"/>
        </w:rPr>
        <w:t xml:space="preserve"> </w:t>
      </w:r>
      <w:r>
        <w:rPr/>
        <w:t>тока.</w:t>
      </w:r>
      <w:r/>
    </w:p>
    <w:p>
      <w:pPr>
        <w:pStyle w:val="Style14"/>
        <w:spacing w:before="43" w:after="0"/>
        <w:ind w:left="51" w:right="0" w:hanging="0"/>
        <w:jc w:val="left"/>
      </w:pPr>
      <w:r>
        <w:rPr/>
        <w:t>Измерение</w:t>
      </w:r>
      <w:r>
        <w:rPr>
          <w:spacing w:val="53"/>
        </w:rPr>
        <w:t xml:space="preserve"> </w:t>
      </w:r>
      <w:r>
        <w:rPr/>
        <w:t>силы</w:t>
      </w:r>
      <w:r>
        <w:rPr>
          <w:spacing w:val="55"/>
        </w:rPr>
        <w:t xml:space="preserve"> </w:t>
      </w:r>
      <w:r>
        <w:rPr/>
        <w:t>взаимодействия</w:t>
      </w:r>
      <w:r>
        <w:rPr>
          <w:spacing w:val="54"/>
        </w:rPr>
        <w:t xml:space="preserve"> </w:t>
      </w:r>
      <w:r>
        <w:rPr/>
        <w:t>катушки</w:t>
      </w:r>
      <w:r>
        <w:rPr>
          <w:spacing w:val="56"/>
        </w:rPr>
        <w:t xml:space="preserve"> </w:t>
      </w:r>
      <w:r>
        <w:rPr/>
        <w:t>с</w:t>
      </w:r>
      <w:r>
        <w:rPr>
          <w:spacing w:val="54"/>
        </w:rPr>
        <w:t xml:space="preserve"> </w:t>
      </w:r>
      <w:r>
        <w:rPr/>
        <w:t>током</w:t>
      </w:r>
      <w:r>
        <w:rPr>
          <w:spacing w:val="51"/>
        </w:rPr>
        <w:t xml:space="preserve"> </w:t>
      </w:r>
      <w:r>
        <w:rPr/>
        <w:t>и</w:t>
      </w:r>
      <w:r>
        <w:rPr>
          <w:spacing w:val="56"/>
        </w:rPr>
        <w:t xml:space="preserve"> </w:t>
      </w:r>
      <w:r>
        <w:rPr/>
        <w:t>магнита</w:t>
      </w:r>
      <w:r>
        <w:rPr>
          <w:spacing w:val="54"/>
        </w:rPr>
        <w:t xml:space="preserve"> </w:t>
      </w:r>
      <w:r>
        <w:rPr/>
        <w:t>помощью</w:t>
      </w:r>
      <w:r>
        <w:rPr>
          <w:spacing w:val="55"/>
        </w:rPr>
        <w:t xml:space="preserve"> </w:t>
      </w:r>
      <w:r>
        <w:rPr/>
        <w:t>электронных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51" w:right="0" w:hanging="0"/>
        <w:jc w:val="left"/>
      </w:pPr>
      <w:r>
        <w:rPr/>
        <w:t>Косвенные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tabs>
          <w:tab w:val="left" w:pos="1443" w:leader="none"/>
          <w:tab w:val="left" w:pos="3305" w:leader="none"/>
          <w:tab w:val="left" w:pos="4620" w:leader="none"/>
          <w:tab w:val="left" w:pos="6485" w:leader="none"/>
          <w:tab w:val="left" w:pos="7241" w:leader="none"/>
          <w:tab w:val="left" w:pos="7975" w:leader="none"/>
        </w:tabs>
        <w:spacing w:before="41" w:after="0"/>
        <w:ind w:left="51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Измерение</w:t>
        <w:tab/>
        <w:t>напряженности</w:t>
        <w:tab/>
        <w:t>вихревого</w:t>
        <w:tab/>
        <w:t>электрического</w:t>
        <w:tab/>
        <w:t>поля</w:t>
        <w:tab/>
        <w:t>(при</w:t>
        <w:tab/>
        <w:t>наблюдении</w:t>
      </w:r>
      <w:r/>
    </w:p>
    <w:p>
      <w:pPr>
        <w:sectPr>
          <w:type w:val="continuous"/>
          <w:pgSz w:w="11906" w:h="16838"/>
          <w:pgMar w:left="900" w:right="300" w:header="0" w:top="1060" w:footer="677" w:bottom="940" w:gutter="0"/>
          <w:cols w:num="2" w:equalWidth="false" w:sep="false">
            <w:col w:w="849" w:space="40"/>
            <w:col w:w="9816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3" w:after="0"/>
        <w:jc w:val="left"/>
      </w:pPr>
      <w:r>
        <w:rPr/>
        <w:t>электромагнитной</w:t>
      </w:r>
      <w:r>
        <w:rPr>
          <w:spacing w:val="-2"/>
        </w:rPr>
        <w:t xml:space="preserve"> </w:t>
      </w:r>
      <w:r>
        <w:rPr/>
        <w:t>индукции).</w:t>
      </w:r>
      <w:r/>
    </w:p>
    <w:p>
      <w:pPr>
        <w:pStyle w:val="Style14"/>
        <w:spacing w:lineRule="auto" w:line="276" w:before="41" w:after="0"/>
        <w:ind w:left="940" w:right="4004" w:hanging="0"/>
        <w:jc w:val="left"/>
      </w:pPr>
      <w:r>
        <w:rPr/>
        <w:t>Измерение внутреннего сопротивления источника тока.</w:t>
      </w:r>
      <w:r>
        <w:rPr>
          <w:spacing w:val="-57"/>
        </w:rPr>
        <w:t xml:space="preserve"> </w:t>
      </w:r>
      <w:r>
        <w:rPr/>
        <w:t>Определение</w:t>
      </w:r>
      <w:r>
        <w:rPr>
          <w:spacing w:val="-2"/>
        </w:rPr>
        <w:t xml:space="preserve"> </w:t>
      </w:r>
      <w:r>
        <w:rPr/>
        <w:t>показателя преломления среды.</w:t>
      </w:r>
      <w:r/>
    </w:p>
    <w:p>
      <w:pPr>
        <w:pStyle w:val="Style14"/>
        <w:spacing w:lineRule="auto" w:line="276"/>
        <w:ind w:left="940" w:right="2579" w:hanging="0"/>
        <w:jc w:val="left"/>
      </w:pPr>
      <w:r>
        <w:rPr/>
        <w:t>Измерение фокусного расстояния собирающей и рассеивающей линз.</w:t>
      </w:r>
      <w:r>
        <w:rPr>
          <w:spacing w:val="-57"/>
        </w:rPr>
        <w:t xml:space="preserve"> </w:t>
      </w:r>
      <w:r>
        <w:rPr/>
        <w:t>Определение</w:t>
      </w:r>
      <w:r>
        <w:rPr>
          <w:spacing w:val="-2"/>
        </w:rPr>
        <w:t xml:space="preserve"> </w:t>
      </w:r>
      <w:r>
        <w:rPr/>
        <w:t>длины</w:t>
      </w:r>
      <w:r>
        <w:rPr>
          <w:spacing w:val="-1"/>
        </w:rPr>
        <w:t xml:space="preserve"> </w:t>
      </w:r>
      <w:r>
        <w:rPr/>
        <w:t>световой</w:t>
      </w:r>
      <w:r>
        <w:rPr>
          <w:spacing w:val="1"/>
        </w:rPr>
        <w:t xml:space="preserve"> </w:t>
      </w:r>
      <w:r>
        <w:rPr/>
        <w:t>волны.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Наблюдение</w:t>
      </w:r>
      <w:r>
        <w:rPr>
          <w:spacing w:val="-2"/>
        </w:rPr>
        <w:t xml:space="preserve"> </w:t>
      </w:r>
      <w:r>
        <w:rPr/>
        <w:t>явлений: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Наблюдение</w:t>
      </w:r>
      <w:r>
        <w:rPr>
          <w:spacing w:val="-4"/>
        </w:rPr>
        <w:t xml:space="preserve"> </w:t>
      </w:r>
      <w:r>
        <w:rPr/>
        <w:t>явления</w:t>
      </w:r>
      <w:r>
        <w:rPr>
          <w:spacing w:val="-2"/>
        </w:rPr>
        <w:t xml:space="preserve"> </w:t>
      </w:r>
      <w:r>
        <w:rPr/>
        <w:t>электромагнитной</w:t>
      </w:r>
      <w:r>
        <w:rPr>
          <w:spacing w:val="-1"/>
        </w:rPr>
        <w:t xml:space="preserve"> </w:t>
      </w:r>
      <w:r>
        <w:rPr/>
        <w:t>индукции.</w:t>
      </w:r>
      <w:r/>
    </w:p>
    <w:p>
      <w:pPr>
        <w:pStyle w:val="Style14"/>
        <w:spacing w:lineRule="auto" w:line="276" w:before="41" w:after="0"/>
        <w:ind w:left="940" w:right="1528" w:hanging="0"/>
        <w:jc w:val="left"/>
      </w:pPr>
      <w:r>
        <w:rPr/>
        <w:t>Наблюдение волновых свойств света: дифракция, интерференция, поляризация.</w:t>
      </w:r>
      <w:r>
        <w:rPr>
          <w:spacing w:val="-57"/>
        </w:rPr>
        <w:t xml:space="preserve"> </w:t>
      </w:r>
      <w:r>
        <w:rPr/>
        <w:t>Исследования:</w:t>
      </w:r>
      <w:r/>
    </w:p>
    <w:p>
      <w:pPr>
        <w:pStyle w:val="Style14"/>
        <w:spacing w:lineRule="auto" w:line="276"/>
        <w:ind w:left="940" w:right="640" w:hanging="0"/>
        <w:jc w:val="left"/>
      </w:pPr>
      <w:r>
        <w:rPr/>
        <w:t>Исследование зависимости напряжения на полюсах источника тока от силы тока в цепи.</w:t>
      </w:r>
      <w:r>
        <w:rPr>
          <w:spacing w:val="-57"/>
        </w:rPr>
        <w:t xml:space="preserve"> </w:t>
      </w:r>
      <w:r>
        <w:rPr/>
        <w:t>Исследование</w:t>
      </w:r>
      <w:r>
        <w:rPr>
          <w:spacing w:val="-2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силы</w:t>
      </w:r>
      <w:r>
        <w:rPr>
          <w:spacing w:val="-1"/>
        </w:rPr>
        <w:t xml:space="preserve"> </w:t>
      </w:r>
      <w:r>
        <w:rPr/>
        <w:t>тока</w:t>
      </w:r>
      <w:r>
        <w:rPr>
          <w:spacing w:val="-1"/>
        </w:rPr>
        <w:t xml:space="preserve"> </w:t>
      </w:r>
      <w:r>
        <w:rPr/>
        <w:t>через лампочку</w:t>
      </w:r>
      <w:r>
        <w:rPr>
          <w:spacing w:val="-5"/>
        </w:rPr>
        <w:t xml:space="preserve"> </w:t>
      </w:r>
      <w:r>
        <w:rPr/>
        <w:t>от напряжения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ней.</w:t>
      </w:r>
      <w:r/>
    </w:p>
    <w:p>
      <w:pPr>
        <w:pStyle w:val="Style14"/>
        <w:spacing w:lineRule="auto" w:line="276"/>
        <w:ind w:left="940" w:right="2724" w:hanging="0"/>
        <w:jc w:val="left"/>
      </w:pPr>
      <w:r>
        <w:rPr/>
        <w:t>Исследование нагревания воды нагревателем небольшой мощности.</w:t>
      </w:r>
      <w:r>
        <w:rPr>
          <w:spacing w:val="-57"/>
        </w:rPr>
        <w:t xml:space="preserve"> </w:t>
      </w:r>
      <w:r>
        <w:rPr/>
        <w:t>Исследование</w:t>
      </w:r>
      <w:r>
        <w:rPr>
          <w:spacing w:val="-2"/>
        </w:rPr>
        <w:t xml:space="preserve"> </w:t>
      </w:r>
      <w:r>
        <w:rPr/>
        <w:t>явления электромагнитной</w:t>
      </w:r>
      <w:r>
        <w:rPr>
          <w:spacing w:val="1"/>
        </w:rPr>
        <w:t xml:space="preserve"> </w:t>
      </w:r>
      <w:r>
        <w:rPr/>
        <w:t>индукции.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Исследование</w:t>
      </w:r>
      <w:r>
        <w:rPr>
          <w:spacing w:val="-4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угла</w:t>
      </w:r>
      <w:r>
        <w:rPr>
          <w:spacing w:val="-3"/>
        </w:rPr>
        <w:t xml:space="preserve"> </w:t>
      </w:r>
      <w:r>
        <w:rPr/>
        <w:t>преломления</w:t>
      </w:r>
      <w:r>
        <w:rPr>
          <w:spacing w:val="-3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угла</w:t>
      </w:r>
      <w:r>
        <w:rPr>
          <w:spacing w:val="-3"/>
        </w:rPr>
        <w:t xml:space="preserve"> </w:t>
      </w:r>
      <w:r>
        <w:rPr/>
        <w:t>падения.</w:t>
      </w:r>
      <w:r/>
    </w:p>
    <w:p>
      <w:pPr>
        <w:pStyle w:val="Style14"/>
        <w:spacing w:lineRule="auto" w:line="276" w:before="35" w:after="0"/>
        <w:ind w:left="232" w:right="418" w:firstLine="708"/>
        <w:jc w:val="left"/>
      </w:pPr>
      <w:r>
        <w:rPr/>
        <w:t>Исследование</w:t>
      </w:r>
      <w:r>
        <w:rPr>
          <w:spacing w:val="4"/>
        </w:rPr>
        <w:t xml:space="preserve"> </w:t>
      </w:r>
      <w:r>
        <w:rPr/>
        <w:t>зависимости</w:t>
      </w:r>
      <w:r>
        <w:rPr>
          <w:spacing w:val="5"/>
        </w:rPr>
        <w:t xml:space="preserve"> </w:t>
      </w:r>
      <w:r>
        <w:rPr/>
        <w:t>расстояния</w:t>
      </w:r>
      <w:r>
        <w:rPr>
          <w:spacing w:val="5"/>
        </w:rPr>
        <w:t xml:space="preserve"> </w:t>
      </w:r>
      <w:r>
        <w:rPr/>
        <w:t>от</w:t>
      </w:r>
      <w:r>
        <w:rPr>
          <w:spacing w:val="3"/>
        </w:rPr>
        <w:t xml:space="preserve"> </w:t>
      </w:r>
      <w:r>
        <w:rPr/>
        <w:t>линзы</w:t>
      </w:r>
      <w:r>
        <w:rPr>
          <w:spacing w:val="4"/>
        </w:rPr>
        <w:t xml:space="preserve"> </w:t>
      </w:r>
      <w:r>
        <w:rPr/>
        <w:t>до</w:t>
      </w:r>
      <w:r>
        <w:rPr>
          <w:spacing w:val="5"/>
        </w:rPr>
        <w:t xml:space="preserve"> </w:t>
      </w:r>
      <w:r>
        <w:rPr/>
        <w:t>изображения</w:t>
      </w:r>
      <w:r>
        <w:rPr>
          <w:spacing w:val="5"/>
        </w:rPr>
        <w:t xml:space="preserve"> </w:t>
      </w:r>
      <w:r>
        <w:rPr/>
        <w:t>от</w:t>
      </w:r>
      <w:r>
        <w:rPr>
          <w:spacing w:val="3"/>
        </w:rPr>
        <w:t xml:space="preserve"> </w:t>
      </w:r>
      <w:r>
        <w:rPr/>
        <w:t>расстояния</w:t>
      </w:r>
      <w:r>
        <w:rPr>
          <w:spacing w:val="5"/>
        </w:rPr>
        <w:t xml:space="preserve"> </w:t>
      </w:r>
      <w:r>
        <w:rPr/>
        <w:t>от</w:t>
      </w:r>
      <w:r>
        <w:rPr>
          <w:spacing w:val="5"/>
        </w:rPr>
        <w:t xml:space="preserve"> </w:t>
      </w:r>
      <w:r>
        <w:rPr/>
        <w:t>линзы</w:t>
      </w:r>
      <w:r>
        <w:rPr>
          <w:spacing w:val="-57"/>
        </w:rPr>
        <w:t xml:space="preserve"> </w:t>
      </w:r>
      <w:r>
        <w:rPr/>
        <w:t>до</w:t>
      </w:r>
      <w:r>
        <w:rPr>
          <w:spacing w:val="-1"/>
        </w:rPr>
        <w:t xml:space="preserve"> </w:t>
      </w:r>
      <w:r>
        <w:rPr/>
        <w:t>предмета.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Проверка</w:t>
      </w:r>
      <w:r>
        <w:rPr>
          <w:spacing w:val="-3"/>
        </w:rPr>
        <w:t xml:space="preserve"> </w:t>
      </w:r>
      <w:r>
        <w:rPr/>
        <w:t>гипотез (в</w:t>
      </w:r>
      <w:r>
        <w:rPr>
          <w:spacing w:val="-3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2"/>
        </w:rPr>
        <w:t xml:space="preserve"> </w:t>
      </w:r>
      <w:r>
        <w:rPr/>
        <w:t>имеются</w:t>
      </w:r>
      <w:r>
        <w:rPr>
          <w:spacing w:val="-2"/>
        </w:rPr>
        <w:t xml:space="preserve"> </w:t>
      </w:r>
      <w:r>
        <w:rPr/>
        <w:t>неверные):</w:t>
      </w:r>
      <w:r/>
    </w:p>
    <w:p>
      <w:pPr>
        <w:pStyle w:val="Style14"/>
        <w:spacing w:lineRule="auto" w:line="276" w:before="41" w:after="0"/>
        <w:ind w:left="232" w:right="0" w:firstLine="707"/>
        <w:jc w:val="left"/>
      </w:pPr>
      <w:r>
        <w:rPr/>
        <w:t>Напряжение</w:t>
      </w:r>
      <w:r>
        <w:rPr>
          <w:spacing w:val="39"/>
        </w:rPr>
        <w:t xml:space="preserve"> </w:t>
      </w:r>
      <w:r>
        <w:rPr/>
        <w:t>при</w:t>
      </w:r>
      <w:r>
        <w:rPr>
          <w:spacing w:val="40"/>
        </w:rPr>
        <w:t xml:space="preserve"> </w:t>
      </w:r>
      <w:r>
        <w:rPr/>
        <w:t>последовательном</w:t>
      </w:r>
      <w:r>
        <w:rPr>
          <w:spacing w:val="40"/>
        </w:rPr>
        <w:t xml:space="preserve"> </w:t>
      </w:r>
      <w:r>
        <w:rPr/>
        <w:t>включении</w:t>
      </w:r>
      <w:r>
        <w:rPr>
          <w:spacing w:val="42"/>
        </w:rPr>
        <w:t xml:space="preserve"> </w:t>
      </w:r>
      <w:r>
        <w:rPr/>
        <w:t>лампочки</w:t>
      </w:r>
      <w:r>
        <w:rPr>
          <w:spacing w:val="40"/>
        </w:rPr>
        <w:t xml:space="preserve"> </w:t>
      </w:r>
      <w:r>
        <w:rPr/>
        <w:t>и</w:t>
      </w:r>
      <w:r>
        <w:rPr>
          <w:spacing w:val="42"/>
        </w:rPr>
        <w:t xml:space="preserve"> </w:t>
      </w:r>
      <w:r>
        <w:rPr/>
        <w:t>резистора</w:t>
      </w:r>
      <w:r>
        <w:rPr>
          <w:spacing w:val="40"/>
        </w:rPr>
        <w:t xml:space="preserve"> </w:t>
      </w:r>
      <w:r>
        <w:rPr/>
        <w:t>не</w:t>
      </w:r>
      <w:r>
        <w:rPr>
          <w:spacing w:val="40"/>
        </w:rPr>
        <w:t xml:space="preserve"> </w:t>
      </w:r>
      <w:r>
        <w:rPr/>
        <w:t>равно</w:t>
      </w:r>
      <w:r>
        <w:rPr>
          <w:spacing w:val="41"/>
        </w:rPr>
        <w:t xml:space="preserve"> </w:t>
      </w:r>
      <w:r>
        <w:rPr/>
        <w:t>сумме</w:t>
      </w:r>
      <w:r>
        <w:rPr>
          <w:spacing w:val="-57"/>
        </w:rPr>
        <w:t xml:space="preserve"> </w:t>
      </w:r>
      <w:r>
        <w:rPr/>
        <w:t>напряжений на</w:t>
      </w:r>
      <w:r>
        <w:rPr>
          <w:spacing w:val="-1"/>
        </w:rPr>
        <w:t xml:space="preserve"> </w:t>
      </w:r>
      <w:r>
        <w:rPr/>
        <w:t>лампочке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резисторе.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Угол</w:t>
      </w:r>
      <w:r>
        <w:rPr>
          <w:spacing w:val="-2"/>
        </w:rPr>
        <w:t xml:space="preserve"> </w:t>
      </w:r>
      <w:r>
        <w:rPr/>
        <w:t>преломления</w:t>
      </w:r>
      <w:r>
        <w:rPr>
          <w:spacing w:val="-2"/>
        </w:rPr>
        <w:t xml:space="preserve"> </w:t>
      </w:r>
      <w:r>
        <w:rPr/>
        <w:t>прямо</w:t>
      </w:r>
      <w:r>
        <w:rPr>
          <w:spacing w:val="-2"/>
        </w:rPr>
        <w:t xml:space="preserve"> </w:t>
      </w:r>
      <w:r>
        <w:rPr/>
        <w:t>пропорционален</w:t>
      </w:r>
      <w:r>
        <w:rPr>
          <w:spacing w:val="1"/>
        </w:rPr>
        <w:t xml:space="preserve"> </w:t>
      </w:r>
      <w:r>
        <w:rPr/>
        <w:t>углу</w:t>
      </w:r>
      <w:r>
        <w:rPr>
          <w:spacing w:val="-5"/>
        </w:rPr>
        <w:t xml:space="preserve"> </w:t>
      </w:r>
      <w:r>
        <w:rPr/>
        <w:t>падения.</w:t>
      </w:r>
      <w:r/>
    </w:p>
    <w:p>
      <w:pPr>
        <w:pStyle w:val="Style14"/>
        <w:spacing w:lineRule="auto" w:line="276" w:before="41" w:after="0"/>
        <w:ind w:left="940" w:right="2877" w:hanging="0"/>
        <w:jc w:val="left"/>
      </w:pPr>
      <w:r>
        <w:rPr/>
        <w:t>При плотном сложении двух линз оптические силы складываются.</w:t>
      </w:r>
      <w:r>
        <w:rPr>
          <w:spacing w:val="-58"/>
        </w:rPr>
        <w:t xml:space="preserve"> </w:t>
      </w:r>
      <w:r>
        <w:rPr/>
        <w:t>Конструирование</w:t>
      </w:r>
      <w:r>
        <w:rPr>
          <w:spacing w:val="-2"/>
        </w:rPr>
        <w:t xml:space="preserve"> </w:t>
      </w:r>
      <w:r>
        <w:rPr/>
        <w:t>технических</w:t>
      </w:r>
      <w:r>
        <w:rPr>
          <w:spacing w:val="4"/>
        </w:rPr>
        <w:t xml:space="preserve"> </w:t>
      </w:r>
      <w:r>
        <w:rPr/>
        <w:t>устройств:</w:t>
      </w:r>
      <w:r/>
    </w:p>
    <w:p>
      <w:pPr>
        <w:pStyle w:val="Style14"/>
        <w:spacing w:lineRule="auto" w:line="276"/>
        <w:ind w:left="940" w:right="6007" w:hanging="0"/>
        <w:jc w:val="left"/>
      </w:pPr>
      <w:r>
        <w:rPr/>
        <w:t>Конструирование электродвигателя.</w:t>
      </w:r>
      <w:r>
        <w:rPr>
          <w:spacing w:val="-58"/>
        </w:rPr>
        <w:t xml:space="preserve"> </w:t>
      </w:r>
      <w:r>
        <w:rPr/>
        <w:t>Конструирование трансформатора.</w:t>
      </w:r>
      <w:r>
        <w:rPr>
          <w:spacing w:val="1"/>
        </w:rPr>
        <w:t xml:space="preserve"> </w:t>
      </w:r>
      <w:r>
        <w:rPr/>
        <w:t>Примерный перечень демонстраций</w:t>
      </w:r>
      <w:r>
        <w:rPr>
          <w:spacing w:val="-57"/>
        </w:rPr>
        <w:t xml:space="preserve"> </w:t>
      </w:r>
      <w:r>
        <w:rPr/>
        <w:t>Электрометр.</w:t>
      </w:r>
      <w:r/>
    </w:p>
    <w:p>
      <w:pPr>
        <w:pStyle w:val="Style14"/>
        <w:spacing w:lineRule="auto" w:line="276"/>
        <w:ind w:left="940" w:right="6073" w:hanging="0"/>
      </w:pPr>
      <w:r>
        <w:rPr/>
        <w:t>Проводники в электрическом поле.</w:t>
      </w:r>
      <w:r>
        <w:rPr>
          <w:spacing w:val="1"/>
        </w:rPr>
        <w:t xml:space="preserve"> </w:t>
      </w:r>
      <w:r>
        <w:rPr/>
        <w:t>Диэлектрики в электрическом поле.</w:t>
      </w:r>
      <w:r>
        <w:rPr>
          <w:spacing w:val="-58"/>
        </w:rPr>
        <w:t xml:space="preserve"> </w:t>
      </w:r>
      <w:r>
        <w:rPr/>
        <w:t>Конденсаторы.</w:t>
      </w:r>
      <w:r/>
    </w:p>
    <w:p>
      <w:pPr>
        <w:pStyle w:val="Style14"/>
        <w:spacing w:lineRule="auto" w:line="276"/>
        <w:ind w:left="940" w:right="6039" w:hanging="0"/>
      </w:pPr>
      <w:r>
        <w:rPr/>
        <w:t>Энергия заряженного конденсатора.</w:t>
      </w:r>
      <w:r>
        <w:rPr>
          <w:spacing w:val="-57"/>
        </w:rPr>
        <w:t xml:space="preserve"> </w:t>
      </w:r>
      <w:r>
        <w:rPr/>
        <w:t>Электроизмерительные</w:t>
      </w:r>
      <w:r>
        <w:rPr>
          <w:spacing w:val="-2"/>
        </w:rPr>
        <w:t xml:space="preserve"> </w:t>
      </w:r>
      <w:r>
        <w:rPr/>
        <w:t>приборы.</w:t>
      </w:r>
      <w:r/>
    </w:p>
    <w:p>
      <w:pPr>
        <w:pStyle w:val="Style14"/>
        <w:spacing w:lineRule="auto" w:line="276"/>
        <w:ind w:left="940" w:right="3634" w:hanging="0"/>
        <w:jc w:val="left"/>
      </w:pPr>
      <w:r>
        <w:rPr/>
        <w:t>Собственная и примесная проводимости полупроводников.</w:t>
      </w:r>
      <w:r>
        <w:rPr>
          <w:spacing w:val="-57"/>
        </w:rPr>
        <w:t xml:space="preserve"> </w:t>
      </w:r>
      <w:r>
        <w:rPr/>
        <w:t>Полупроводниковый диод.</w:t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Транзистор.</w:t>
      </w:r>
      <w:r/>
    </w:p>
    <w:p>
      <w:pPr>
        <w:pStyle w:val="Style14"/>
        <w:spacing w:lineRule="auto" w:line="276" w:before="37" w:after="0"/>
        <w:ind w:left="940" w:right="6838" w:hanging="0"/>
        <w:jc w:val="left"/>
      </w:pPr>
      <w:r>
        <w:rPr/>
        <w:t>Электронно-лучевая</w:t>
      </w:r>
      <w:r>
        <w:rPr>
          <w:spacing w:val="-9"/>
        </w:rPr>
        <w:t xml:space="preserve"> </w:t>
      </w:r>
      <w:r>
        <w:rPr/>
        <w:t>трубка.</w:t>
      </w:r>
      <w:r>
        <w:rPr>
          <w:spacing w:val="-57"/>
        </w:rPr>
        <w:t xml:space="preserve"> </w:t>
      </w:r>
      <w:r>
        <w:rPr/>
        <w:t>Явление</w:t>
      </w:r>
      <w:r>
        <w:rPr>
          <w:spacing w:val="-2"/>
        </w:rPr>
        <w:t xml:space="preserve"> </w:t>
      </w:r>
      <w:r>
        <w:rPr/>
        <w:t>электролиза.</w:t>
      </w:r>
      <w:r/>
    </w:p>
    <w:p>
      <w:pPr>
        <w:pStyle w:val="Style14"/>
        <w:spacing w:lineRule="auto" w:line="276"/>
        <w:ind w:left="940" w:right="6744" w:hanging="0"/>
        <w:jc w:val="left"/>
      </w:pPr>
      <w:r>
        <w:rPr/>
        <w:t>Электрический разряд в газе.</w:t>
      </w:r>
      <w:r>
        <w:rPr>
          <w:spacing w:val="-58"/>
        </w:rPr>
        <w:t xml:space="preserve"> </w:t>
      </w:r>
      <w:r>
        <w:rPr/>
        <w:t>Люминесцентная</w:t>
      </w:r>
      <w:r>
        <w:rPr>
          <w:spacing w:val="-1"/>
        </w:rPr>
        <w:t xml:space="preserve"> </w:t>
      </w:r>
      <w:r>
        <w:rPr/>
        <w:t>лампа.</w:t>
      </w:r>
      <w:r/>
    </w:p>
    <w:p>
      <w:pPr>
        <w:pStyle w:val="Style14"/>
        <w:spacing w:lineRule="auto" w:line="276"/>
        <w:ind w:left="940" w:right="6218" w:hanging="0"/>
        <w:jc w:val="left"/>
      </w:pPr>
      <w:r>
        <w:rPr/>
        <w:t>Магнитное взаимодействие токов.</w:t>
      </w:r>
      <w:r>
        <w:rPr>
          <w:spacing w:val="-57"/>
        </w:rPr>
        <w:t xml:space="preserve"> </w:t>
      </w:r>
      <w:r>
        <w:rPr/>
        <w:t>Магнитные</w:t>
      </w:r>
      <w:r>
        <w:rPr>
          <w:spacing w:val="-3"/>
        </w:rPr>
        <w:t xml:space="preserve"> </w:t>
      </w:r>
      <w:r>
        <w:rPr/>
        <w:t>свойства</w:t>
      </w:r>
      <w:r>
        <w:rPr>
          <w:spacing w:val="-2"/>
        </w:rPr>
        <w:t xml:space="preserve"> </w:t>
      </w:r>
      <w:r>
        <w:rPr/>
        <w:t>вещества.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Зависимость</w:t>
      </w:r>
      <w:r>
        <w:rPr>
          <w:spacing w:val="-2"/>
        </w:rPr>
        <w:t xml:space="preserve"> </w:t>
      </w:r>
      <w:r>
        <w:rPr/>
        <w:t>ЭДС</w:t>
      </w:r>
      <w:r>
        <w:rPr>
          <w:spacing w:val="-3"/>
        </w:rPr>
        <w:t xml:space="preserve"> </w:t>
      </w:r>
      <w:r>
        <w:rPr/>
        <w:t>индукции</w:t>
      </w:r>
      <w:r>
        <w:rPr>
          <w:spacing w:val="-1"/>
        </w:rPr>
        <w:t xml:space="preserve"> </w:t>
      </w:r>
      <w:r>
        <w:rPr/>
        <w:t>от</w:t>
      </w:r>
      <w:r>
        <w:rPr>
          <w:spacing w:val="-3"/>
        </w:rPr>
        <w:t xml:space="preserve"> </w:t>
      </w:r>
      <w:r>
        <w:rPr/>
        <w:t>скорости</w:t>
      </w:r>
      <w:r>
        <w:rPr>
          <w:spacing w:val="-1"/>
        </w:rPr>
        <w:t xml:space="preserve"> </w:t>
      </w:r>
      <w:r>
        <w:rPr/>
        <w:t>изменения</w:t>
      </w:r>
      <w:r>
        <w:rPr>
          <w:spacing w:val="-3"/>
        </w:rPr>
        <w:t xml:space="preserve"> </w:t>
      </w:r>
      <w:r>
        <w:rPr/>
        <w:t>магнитного</w:t>
      </w:r>
      <w:r>
        <w:rPr>
          <w:spacing w:val="-2"/>
        </w:rPr>
        <w:t xml:space="preserve"> </w:t>
      </w:r>
      <w:r>
        <w:rPr/>
        <w:t>потока.</w:t>
      </w:r>
      <w:r/>
    </w:p>
    <w:p>
      <w:pPr>
        <w:pStyle w:val="Style14"/>
        <w:spacing w:lineRule="auto" w:line="276" w:before="67" w:after="0"/>
        <w:ind w:left="232" w:right="0" w:firstLine="708"/>
        <w:jc w:val="left"/>
      </w:pPr>
      <w:r>
        <w:rPr/>
        <w:t>Зависимость</w:t>
      </w:r>
      <w:r>
        <w:rPr>
          <w:spacing w:val="54"/>
        </w:rPr>
        <w:t xml:space="preserve"> </w:t>
      </w:r>
      <w:r>
        <w:rPr/>
        <w:t>ЭДС</w:t>
      </w:r>
      <w:r>
        <w:rPr>
          <w:spacing w:val="54"/>
        </w:rPr>
        <w:t xml:space="preserve"> </w:t>
      </w:r>
      <w:r>
        <w:rPr/>
        <w:t>самоиндукции</w:t>
      </w:r>
      <w:r>
        <w:rPr>
          <w:spacing w:val="55"/>
        </w:rPr>
        <w:t xml:space="preserve"> </w:t>
      </w:r>
      <w:r>
        <w:rPr/>
        <w:t>от</w:t>
      </w:r>
      <w:r>
        <w:rPr>
          <w:spacing w:val="54"/>
        </w:rPr>
        <w:t xml:space="preserve"> </w:t>
      </w:r>
      <w:r>
        <w:rPr/>
        <w:t>скорости</w:t>
      </w:r>
      <w:r>
        <w:rPr>
          <w:spacing w:val="55"/>
        </w:rPr>
        <w:t xml:space="preserve"> </w:t>
      </w:r>
      <w:r>
        <w:rPr/>
        <w:t>изменения</w:t>
      </w:r>
      <w:r>
        <w:rPr>
          <w:spacing w:val="51"/>
        </w:rPr>
        <w:t xml:space="preserve"> </w:t>
      </w:r>
      <w:r>
        <w:rPr/>
        <w:t>силы</w:t>
      </w:r>
      <w:r>
        <w:rPr>
          <w:spacing w:val="54"/>
        </w:rPr>
        <w:t xml:space="preserve"> </w:t>
      </w:r>
      <w:r>
        <w:rPr/>
        <w:t>тока</w:t>
      </w:r>
      <w:r>
        <w:rPr>
          <w:spacing w:val="52"/>
        </w:rPr>
        <w:t xml:space="preserve"> </w:t>
      </w:r>
      <w:r>
        <w:rPr/>
        <w:t>и</w:t>
      </w:r>
      <w:r>
        <w:rPr>
          <w:spacing w:val="55"/>
        </w:rPr>
        <w:t xml:space="preserve"> </w:t>
      </w:r>
      <w:r>
        <w:rPr/>
        <w:t>индуктивности</w:t>
      </w:r>
      <w:r>
        <w:rPr>
          <w:spacing w:val="-57"/>
        </w:rPr>
        <w:t xml:space="preserve"> </w:t>
      </w:r>
      <w:r>
        <w:rPr/>
        <w:t>проводника.</w:t>
      </w:r>
      <w:r/>
    </w:p>
    <w:p>
      <w:pPr>
        <w:pStyle w:val="Style14"/>
        <w:spacing w:lineRule="auto" w:line="276"/>
        <w:ind w:left="940" w:right="5441" w:hanging="0"/>
        <w:jc w:val="left"/>
      </w:pPr>
      <w:r>
        <w:rPr/>
        <w:t>Свободные электромагнитные колебания.</w:t>
      </w:r>
      <w:r>
        <w:rPr>
          <w:spacing w:val="-57"/>
        </w:rPr>
        <w:t xml:space="preserve"> </w:t>
      </w:r>
      <w:r>
        <w:rPr/>
        <w:t>Осциллограмма</w:t>
      </w:r>
      <w:r>
        <w:rPr>
          <w:spacing w:val="-2"/>
        </w:rPr>
        <w:t xml:space="preserve"> </w:t>
      </w:r>
      <w:r>
        <w:rPr/>
        <w:t>переменного тока.</w:t>
      </w:r>
      <w:r/>
    </w:p>
    <w:p>
      <w:pPr>
        <w:pStyle w:val="Style14"/>
        <w:spacing w:lineRule="auto" w:line="276"/>
        <w:ind w:left="940" w:right="6745" w:hanging="0"/>
        <w:jc w:val="left"/>
      </w:pPr>
      <w:r>
        <w:rPr/>
        <w:t>Генератор переменного тока.</w:t>
      </w:r>
      <w:r>
        <w:rPr>
          <w:spacing w:val="-57"/>
        </w:rPr>
        <w:t xml:space="preserve"> </w:t>
      </w:r>
      <w:r>
        <w:rPr/>
        <w:t>Трансформатор.</w:t>
      </w:r>
      <w:r/>
    </w:p>
    <w:p>
      <w:pPr>
        <w:pStyle w:val="Style14"/>
        <w:spacing w:lineRule="auto" w:line="276"/>
        <w:ind w:left="940" w:right="4177" w:hanging="0"/>
        <w:jc w:val="left"/>
      </w:pPr>
      <w:r>
        <w:rPr/>
        <w:t>Излучение и приём электромагнитных волн.</w:t>
      </w:r>
      <w:r>
        <w:rPr>
          <w:spacing w:val="1"/>
        </w:rPr>
        <w:t xml:space="preserve"> </w:t>
      </w:r>
      <w:r>
        <w:rPr/>
        <w:t>Отражение и преломление электромагнитных волн.</w:t>
      </w:r>
      <w:r>
        <w:rPr>
          <w:spacing w:val="1"/>
        </w:rPr>
        <w:t xml:space="preserve"> </w:t>
      </w:r>
      <w:r>
        <w:rPr/>
        <w:t>Интерференция и дифракция электромагнитных волн.</w:t>
      </w:r>
      <w:r>
        <w:rPr>
          <w:spacing w:val="-57"/>
        </w:rPr>
        <w:t xml:space="preserve"> </w:t>
      </w:r>
      <w:r>
        <w:rPr/>
        <w:t>Поляризация</w:t>
      </w:r>
      <w:r>
        <w:rPr>
          <w:spacing w:val="-1"/>
        </w:rPr>
        <w:t xml:space="preserve"> </w:t>
      </w:r>
      <w:r>
        <w:rPr/>
        <w:t>электромагнитных</w:t>
      </w:r>
      <w:r>
        <w:rPr>
          <w:spacing w:val="2"/>
        </w:rPr>
        <w:t xml:space="preserve"> </w:t>
      </w:r>
      <w:r>
        <w:rPr/>
        <w:t>волн.</w:t>
      </w:r>
      <w:r/>
    </w:p>
    <w:p>
      <w:pPr>
        <w:pStyle w:val="Style14"/>
        <w:spacing w:lineRule="auto" w:line="276"/>
        <w:ind w:left="940" w:right="1658" w:hanging="0"/>
        <w:jc w:val="left"/>
      </w:pPr>
      <w:r>
        <w:rPr/>
        <w:t>Модуляция и детектирование высокочастотных электромагнитных колебаний.</w:t>
      </w:r>
      <w:r>
        <w:rPr>
          <w:spacing w:val="-57"/>
        </w:rPr>
        <w:t xml:space="preserve"> </w:t>
      </w:r>
      <w:r>
        <w:rPr/>
        <w:t>Детекторный радиоприёмник.</w:t>
      </w:r>
      <w:r/>
    </w:p>
    <w:p>
      <w:pPr>
        <w:pStyle w:val="Style14"/>
        <w:spacing w:lineRule="auto" w:line="276"/>
        <w:ind w:left="940" w:right="7464" w:hanging="0"/>
        <w:jc w:val="left"/>
      </w:pPr>
      <w:r>
        <w:rPr/>
        <w:t>Интерференция света.</w:t>
      </w:r>
      <w:r>
        <w:rPr>
          <w:spacing w:val="-58"/>
        </w:rPr>
        <w:t xml:space="preserve"> </w:t>
      </w:r>
      <w:r>
        <w:rPr/>
        <w:t>Дифракция</w:t>
      </w:r>
      <w:r>
        <w:rPr>
          <w:spacing w:val="-1"/>
        </w:rPr>
        <w:t xml:space="preserve"> </w:t>
      </w:r>
      <w:r>
        <w:rPr/>
        <w:t>света.</w:t>
      </w:r>
      <w:r/>
    </w:p>
    <w:p>
      <w:pPr>
        <w:pStyle w:val="Style14"/>
        <w:spacing w:lineRule="auto" w:line="276"/>
        <w:ind w:left="940" w:right="5650" w:hanging="0"/>
        <w:jc w:val="left"/>
      </w:pPr>
      <w:r>
        <w:rPr/>
        <w:t>Полное внутреннее отражение света.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-3"/>
        </w:rPr>
        <w:t xml:space="preserve"> </w:t>
      </w:r>
      <w:r>
        <w:rPr/>
        <w:t>спектра</w:t>
      </w:r>
      <w:r>
        <w:rPr>
          <w:spacing w:val="-2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помощью</w:t>
      </w:r>
      <w:r>
        <w:rPr>
          <w:spacing w:val="-2"/>
        </w:rPr>
        <w:t xml:space="preserve"> </w:t>
      </w:r>
      <w:r>
        <w:rPr/>
        <w:t>призмы.</w:t>
      </w:r>
      <w:r/>
    </w:p>
    <w:p>
      <w:pPr>
        <w:pStyle w:val="Style14"/>
        <w:spacing w:lineRule="auto" w:line="276"/>
        <w:ind w:left="940" w:right="3867" w:hanging="0"/>
        <w:jc w:val="left"/>
      </w:pPr>
      <w:r>
        <w:rPr/>
        <w:t>Получение спектра с помощью дифракционной решётки.</w:t>
      </w:r>
      <w:r>
        <w:rPr>
          <w:spacing w:val="-57"/>
        </w:rPr>
        <w:t xml:space="preserve"> </w:t>
      </w:r>
      <w:r>
        <w:rPr/>
        <w:t>Поляризация</w:t>
      </w:r>
      <w:r>
        <w:rPr>
          <w:spacing w:val="-1"/>
        </w:rPr>
        <w:t xml:space="preserve"> </w:t>
      </w:r>
      <w:r>
        <w:rPr/>
        <w:t>света.</w:t>
      </w:r>
      <w:r/>
    </w:p>
    <w:p>
      <w:pPr>
        <w:pStyle w:val="Style14"/>
        <w:spacing w:lineRule="exact" w:line="272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Спектроскоп.</w:t>
      </w:r>
      <w:r/>
    </w:p>
    <w:p>
      <w:pPr>
        <w:pStyle w:val="Style14"/>
        <w:spacing w:before="8" w:after="0"/>
        <w:ind w:left="0" w:right="0" w:hanging="0"/>
        <w:jc w:val="left"/>
        <w:rPr>
          <w:sz w:val="29"/>
          <w:sz w:val="2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9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Основы</w:t>
      </w:r>
      <w:r>
        <w:rPr>
          <w:spacing w:val="-4"/>
        </w:rPr>
        <w:t xml:space="preserve"> </w:t>
      </w:r>
      <w:r>
        <w:rPr/>
        <w:t>специальной</w:t>
      </w:r>
      <w:r>
        <w:rPr>
          <w:spacing w:val="-1"/>
        </w:rPr>
        <w:t xml:space="preserve"> </w:t>
      </w:r>
      <w:r>
        <w:rPr/>
        <w:t>теории</w:t>
      </w:r>
      <w:r>
        <w:rPr>
          <w:spacing w:val="-2"/>
        </w:rPr>
        <w:t xml:space="preserve"> </w:t>
      </w:r>
      <w:r>
        <w:rPr/>
        <w:t>относительности</w:t>
      </w:r>
      <w:r/>
    </w:p>
    <w:p>
      <w:pPr>
        <w:pStyle w:val="Style14"/>
        <w:tabs>
          <w:tab w:val="left" w:pos="2853" w:leader="none"/>
          <w:tab w:val="left" w:pos="3830" w:leader="none"/>
          <w:tab w:val="left" w:pos="4987" w:leader="none"/>
          <w:tab w:val="left" w:pos="5755" w:leader="none"/>
          <w:tab w:val="left" w:pos="6100" w:leader="none"/>
          <w:tab w:val="left" w:pos="7226" w:leader="none"/>
          <w:tab w:val="left" w:pos="8395" w:leader="none"/>
        </w:tabs>
        <w:spacing w:lineRule="auto" w:line="276" w:before="43" w:after="0"/>
        <w:ind w:left="232" w:right="564" w:firstLine="708"/>
        <w:jc w:val="left"/>
      </w:pPr>
      <w:r>
        <w:rPr/>
        <w:t>Инвариантность</w:t>
        <w:tab/>
        <w:t>модуля</w:t>
        <w:tab/>
        <w:t>скорости</w:t>
        <w:tab/>
        <w:t>света</w:t>
        <w:tab/>
        <w:t>в</w:t>
        <w:tab/>
        <w:t>вакууме.</w:t>
        <w:tab/>
        <w:t>Принцип</w:t>
        <w:tab/>
      </w:r>
      <w:r>
        <w:rPr>
          <w:spacing w:val="-1"/>
        </w:rPr>
        <w:t>относительности</w:t>
      </w:r>
      <w:r>
        <w:rPr>
          <w:spacing w:val="-57"/>
        </w:rPr>
        <w:t xml:space="preserve"> </w:t>
      </w:r>
      <w:r>
        <w:rPr/>
        <w:t>Эйнштейна.</w:t>
      </w:r>
      <w:r>
        <w:rPr>
          <w:spacing w:val="-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массы</w:t>
      </w:r>
      <w:r>
        <w:rPr>
          <w:spacing w:val="-1"/>
        </w:rPr>
        <w:t xml:space="preserve"> </w:t>
      </w:r>
      <w:r>
        <w:rPr/>
        <w:t>и энергии</w:t>
      </w:r>
      <w:r>
        <w:rPr>
          <w:spacing w:val="1"/>
        </w:rPr>
        <w:t xml:space="preserve"> </w:t>
      </w:r>
      <w:r>
        <w:rPr/>
        <w:t>свободной</w:t>
      </w:r>
      <w:r>
        <w:rPr>
          <w:spacing w:val="-2"/>
        </w:rPr>
        <w:t xml:space="preserve"> </w:t>
      </w:r>
      <w:r>
        <w:rPr/>
        <w:t>частицы. Энергия</w:t>
      </w:r>
      <w:r>
        <w:rPr>
          <w:spacing w:val="-1"/>
        </w:rPr>
        <w:t xml:space="preserve"> </w:t>
      </w:r>
      <w:r>
        <w:rPr/>
        <w:t>покоя.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Квантовая</w:t>
      </w:r>
      <w:r>
        <w:rPr>
          <w:spacing w:val="-2"/>
        </w:rPr>
        <w:t xml:space="preserve"> </w:t>
      </w:r>
      <w:r>
        <w:rPr/>
        <w:t>физика.</w:t>
      </w:r>
      <w:r>
        <w:rPr>
          <w:spacing w:val="-1"/>
        </w:rPr>
        <w:t xml:space="preserve"> </w:t>
      </w:r>
      <w:r>
        <w:rPr/>
        <w:t>Физика</w:t>
      </w:r>
      <w:r>
        <w:rPr>
          <w:spacing w:val="-2"/>
        </w:rPr>
        <w:t xml:space="preserve"> </w:t>
      </w:r>
      <w:r>
        <w:rPr/>
        <w:t>атома</w:t>
      </w:r>
      <w:r>
        <w:rPr>
          <w:spacing w:val="-3"/>
        </w:rPr>
        <w:t xml:space="preserve"> </w:t>
      </w:r>
      <w:r>
        <w:rPr/>
        <w:t>и атомного</w:t>
      </w:r>
      <w:r>
        <w:rPr>
          <w:spacing w:val="-2"/>
        </w:rPr>
        <w:t xml:space="preserve"> </w:t>
      </w:r>
      <w:r>
        <w:rPr/>
        <w:t>ядра</w:t>
      </w:r>
      <w:r/>
    </w:p>
    <w:p>
      <w:pPr>
        <w:pStyle w:val="Style14"/>
        <w:spacing w:lineRule="auto" w:line="276" w:before="41" w:after="0"/>
        <w:ind w:left="232" w:right="418" w:firstLine="708"/>
        <w:jc w:val="left"/>
      </w:pPr>
      <w:r>
        <w:rPr/>
        <w:t>Гипотеза</w:t>
      </w:r>
      <w:r>
        <w:rPr>
          <w:spacing w:val="1"/>
        </w:rPr>
        <w:t xml:space="preserve"> </w:t>
      </w:r>
      <w:r>
        <w:rPr/>
        <w:t>М.</w:t>
      </w:r>
      <w:r>
        <w:rPr>
          <w:spacing w:val="1"/>
        </w:rPr>
        <w:t xml:space="preserve"> </w:t>
      </w:r>
      <w:r>
        <w:rPr/>
        <w:t>Планка.</w:t>
      </w:r>
      <w:r>
        <w:rPr>
          <w:spacing w:val="1"/>
        </w:rPr>
        <w:t xml:space="preserve"> </w:t>
      </w:r>
      <w:r>
        <w:rPr/>
        <w:t>Фотоэлектрический</w:t>
      </w:r>
      <w:r>
        <w:rPr>
          <w:spacing w:val="1"/>
        </w:rPr>
        <w:t xml:space="preserve"> </w:t>
      </w:r>
      <w:r>
        <w:rPr/>
        <w:t>эффект.</w:t>
      </w:r>
      <w:r>
        <w:rPr>
          <w:spacing w:val="1"/>
        </w:rPr>
        <w:t xml:space="preserve"> </w:t>
      </w:r>
      <w:r>
        <w:rPr/>
        <w:t>Фотон.</w:t>
      </w:r>
      <w:r>
        <w:rPr>
          <w:spacing w:val="1"/>
        </w:rPr>
        <w:t xml:space="preserve"> </w:t>
      </w:r>
      <w:r>
        <w:rPr/>
        <w:t>Корпускулярно-волновой</w:t>
      </w:r>
      <w:r>
        <w:rPr>
          <w:spacing w:val="-57"/>
        </w:rPr>
        <w:t xml:space="preserve"> </w:t>
      </w:r>
      <w:r>
        <w:rPr/>
        <w:t>дуализм.</w:t>
      </w:r>
      <w:r>
        <w:rPr>
          <w:spacing w:val="-1"/>
        </w:rPr>
        <w:t xml:space="preserve"> </w:t>
      </w:r>
      <w:r>
        <w:rPr/>
        <w:t>Соотношение</w:t>
      </w:r>
      <w:r>
        <w:rPr>
          <w:spacing w:val="-4"/>
        </w:rPr>
        <w:t xml:space="preserve"> </w:t>
      </w:r>
      <w:r>
        <w:rPr/>
        <w:t>неопределенностей</w:t>
      </w:r>
      <w:r>
        <w:rPr>
          <w:spacing w:val="1"/>
        </w:rPr>
        <w:t xml:space="preserve"> </w:t>
      </w:r>
      <w:r>
        <w:rPr/>
        <w:t>Гейзенберга.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Планетарная</w:t>
      </w:r>
      <w:r>
        <w:rPr>
          <w:spacing w:val="43"/>
        </w:rPr>
        <w:t xml:space="preserve"> </w:t>
      </w:r>
      <w:r>
        <w:rPr/>
        <w:t>модель</w:t>
      </w:r>
      <w:r>
        <w:rPr>
          <w:spacing w:val="44"/>
        </w:rPr>
        <w:t xml:space="preserve"> </w:t>
      </w:r>
      <w:r>
        <w:rPr/>
        <w:t>атома.</w:t>
      </w:r>
      <w:r>
        <w:rPr>
          <w:spacing w:val="43"/>
        </w:rPr>
        <w:t xml:space="preserve"> </w:t>
      </w:r>
      <w:r>
        <w:rPr/>
        <w:t>Объяснение</w:t>
      </w:r>
      <w:r>
        <w:rPr>
          <w:spacing w:val="42"/>
        </w:rPr>
        <w:t xml:space="preserve"> </w:t>
      </w:r>
      <w:r>
        <w:rPr/>
        <w:t>линейчатого</w:t>
      </w:r>
      <w:r>
        <w:rPr>
          <w:spacing w:val="43"/>
        </w:rPr>
        <w:t xml:space="preserve"> </w:t>
      </w:r>
      <w:r>
        <w:rPr/>
        <w:t>спектра</w:t>
      </w:r>
      <w:r>
        <w:rPr>
          <w:spacing w:val="42"/>
        </w:rPr>
        <w:t xml:space="preserve"> </w:t>
      </w:r>
      <w:r>
        <w:rPr/>
        <w:t>водорода</w:t>
      </w:r>
      <w:r>
        <w:rPr>
          <w:spacing w:val="42"/>
        </w:rPr>
        <w:t xml:space="preserve"> </w:t>
      </w:r>
      <w:r>
        <w:rPr/>
        <w:t>на</w:t>
      </w:r>
      <w:r>
        <w:rPr>
          <w:spacing w:val="42"/>
        </w:rPr>
        <w:t xml:space="preserve"> </w:t>
      </w:r>
      <w:r>
        <w:rPr/>
        <w:t>основе</w:t>
      </w:r>
      <w:r>
        <w:rPr>
          <w:spacing w:val="-57"/>
        </w:rPr>
        <w:t xml:space="preserve"> </w:t>
      </w:r>
      <w:r>
        <w:rPr/>
        <w:t>квантовых</w:t>
      </w:r>
      <w:r>
        <w:rPr>
          <w:spacing w:val="-1"/>
        </w:rPr>
        <w:t xml:space="preserve"> </w:t>
      </w:r>
      <w:r>
        <w:rPr/>
        <w:t>постулатов</w:t>
      </w:r>
      <w:r>
        <w:rPr>
          <w:spacing w:val="1"/>
        </w:rPr>
        <w:t xml:space="preserve"> </w:t>
      </w:r>
      <w:r>
        <w:rPr/>
        <w:t>Бора.</w:t>
      </w:r>
      <w:r/>
    </w:p>
    <w:p>
      <w:pPr>
        <w:pStyle w:val="Style14"/>
        <w:spacing w:lineRule="auto" w:line="276"/>
        <w:ind w:left="232" w:right="0" w:firstLine="707"/>
        <w:jc w:val="left"/>
      </w:pPr>
      <w:r>
        <w:rPr/>
        <w:t>Состав</w:t>
      </w:r>
      <w:r>
        <w:rPr>
          <w:spacing w:val="35"/>
        </w:rPr>
        <w:t xml:space="preserve"> </w:t>
      </w:r>
      <w:r>
        <w:rPr/>
        <w:t>и</w:t>
      </w:r>
      <w:r>
        <w:rPr>
          <w:spacing w:val="38"/>
        </w:rPr>
        <w:t xml:space="preserve"> </w:t>
      </w:r>
      <w:r>
        <w:rPr/>
        <w:t>строение</w:t>
      </w:r>
      <w:r>
        <w:rPr>
          <w:spacing w:val="38"/>
        </w:rPr>
        <w:t xml:space="preserve"> </w:t>
      </w:r>
      <w:r>
        <w:rPr/>
        <w:t>атомного</w:t>
      </w:r>
      <w:r>
        <w:rPr>
          <w:spacing w:val="37"/>
        </w:rPr>
        <w:t xml:space="preserve"> </w:t>
      </w:r>
      <w:r>
        <w:rPr/>
        <w:t>ядра.</w:t>
      </w:r>
      <w:r>
        <w:rPr>
          <w:spacing w:val="36"/>
        </w:rPr>
        <w:t xml:space="preserve"> </w:t>
      </w:r>
      <w:r>
        <w:rPr/>
        <w:t>Энергия</w:t>
      </w:r>
      <w:r>
        <w:rPr>
          <w:spacing w:val="37"/>
        </w:rPr>
        <w:t xml:space="preserve"> </w:t>
      </w:r>
      <w:r>
        <w:rPr/>
        <w:t>связи</w:t>
      </w:r>
      <w:r>
        <w:rPr>
          <w:spacing w:val="38"/>
        </w:rPr>
        <w:t xml:space="preserve"> </w:t>
      </w:r>
      <w:r>
        <w:rPr/>
        <w:t>атомных</w:t>
      </w:r>
      <w:r>
        <w:rPr>
          <w:spacing w:val="38"/>
        </w:rPr>
        <w:t xml:space="preserve"> </w:t>
      </w:r>
      <w:r>
        <w:rPr/>
        <w:t>ядер.</w:t>
      </w:r>
      <w:r>
        <w:rPr>
          <w:spacing w:val="37"/>
        </w:rPr>
        <w:t xml:space="preserve"> </w:t>
      </w:r>
      <w:r>
        <w:rPr/>
        <w:t>Виды</w:t>
      </w:r>
      <w:r>
        <w:rPr>
          <w:spacing w:val="36"/>
        </w:rPr>
        <w:t xml:space="preserve"> </w:t>
      </w:r>
      <w:r>
        <w:rPr/>
        <w:t>радиоактивных</w:t>
      </w:r>
      <w:r>
        <w:rPr>
          <w:spacing w:val="-57"/>
        </w:rPr>
        <w:t xml:space="preserve"> </w:t>
      </w:r>
      <w:r>
        <w:rPr/>
        <w:t>превращений атомных</w:t>
      </w:r>
      <w:r>
        <w:rPr>
          <w:spacing w:val="-1"/>
        </w:rPr>
        <w:t xml:space="preserve"> </w:t>
      </w:r>
      <w:r>
        <w:rPr/>
        <w:t>ядер.</w:t>
      </w:r>
      <w:r/>
    </w:p>
    <w:p>
      <w:pPr>
        <w:pStyle w:val="Style14"/>
        <w:spacing w:lineRule="auto" w:line="276"/>
        <w:ind w:left="940" w:right="1466" w:hanging="0"/>
        <w:jc w:val="left"/>
      </w:pPr>
      <w:r>
        <w:rPr/>
        <w:t>Закон радиоактивного распада. Ядерные реакции. Цепная реакция деления ядер.</w:t>
      </w:r>
      <w:r>
        <w:rPr>
          <w:spacing w:val="-58"/>
        </w:rPr>
        <w:t xml:space="preserve"> </w:t>
      </w:r>
      <w:r>
        <w:rPr/>
        <w:t>Элементарные</w:t>
      </w:r>
      <w:r>
        <w:rPr>
          <w:spacing w:val="-2"/>
        </w:rPr>
        <w:t xml:space="preserve"> </w:t>
      </w:r>
      <w:r>
        <w:rPr/>
        <w:t>частицы. Фундаментальные</w:t>
      </w:r>
      <w:r>
        <w:rPr>
          <w:spacing w:val="-1"/>
        </w:rPr>
        <w:t xml:space="preserve"> </w:t>
      </w:r>
      <w:r>
        <w:rPr/>
        <w:t>взаимодействия.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Перечень</w:t>
      </w:r>
      <w:r>
        <w:rPr>
          <w:spacing w:val="-2"/>
        </w:rPr>
        <w:t xml:space="preserve"> </w:t>
      </w:r>
      <w:r>
        <w:rPr/>
        <w:t>контрольных</w:t>
      </w:r>
      <w:r>
        <w:rPr>
          <w:spacing w:val="-3"/>
        </w:rPr>
        <w:t xml:space="preserve"> </w:t>
      </w:r>
      <w:r>
        <w:rPr/>
        <w:t>работ</w:t>
      </w:r>
      <w:r/>
    </w:p>
    <w:p>
      <w:pPr>
        <w:pStyle w:val="Style14"/>
        <w:spacing w:lineRule="auto" w:line="276" w:before="34" w:after="0"/>
        <w:ind w:left="940" w:right="3809" w:hanging="0"/>
        <w:jc w:val="left"/>
      </w:pPr>
      <w:r>
        <w:rPr/>
        <w:t>Контрольная</w:t>
      </w:r>
      <w:r>
        <w:rPr>
          <w:spacing w:val="-4"/>
        </w:rPr>
        <w:t xml:space="preserve"> </w:t>
      </w:r>
      <w:r>
        <w:rPr/>
        <w:t>работа</w:t>
      </w:r>
      <w:r>
        <w:rPr>
          <w:spacing w:val="-2"/>
        </w:rPr>
        <w:t xml:space="preserve"> </w:t>
      </w:r>
      <w:r>
        <w:rPr/>
        <w:t>«Световые</w:t>
      </w:r>
      <w:r>
        <w:rPr>
          <w:spacing w:val="-5"/>
        </w:rPr>
        <w:t xml:space="preserve"> </w:t>
      </w:r>
      <w:r>
        <w:rPr/>
        <w:t>кванты.</w:t>
      </w:r>
      <w:r>
        <w:rPr>
          <w:spacing w:val="-4"/>
        </w:rPr>
        <w:t xml:space="preserve"> </w:t>
      </w:r>
      <w:r>
        <w:rPr/>
        <w:t>Строение</w:t>
      </w:r>
      <w:r>
        <w:rPr>
          <w:spacing w:val="-4"/>
        </w:rPr>
        <w:t xml:space="preserve"> </w:t>
      </w:r>
      <w:r>
        <w:rPr/>
        <w:t>атома».</w:t>
      </w:r>
      <w:r>
        <w:rPr>
          <w:spacing w:val="-57"/>
        </w:rPr>
        <w:t xml:space="preserve"> </w:t>
      </w:r>
      <w:r>
        <w:rPr/>
        <w:t>Контрольная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«Физика</w:t>
      </w:r>
      <w:r>
        <w:rPr>
          <w:spacing w:val="-3"/>
        </w:rPr>
        <w:t xml:space="preserve"> </w:t>
      </w:r>
      <w:r>
        <w:rPr/>
        <w:t>атома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атомного</w:t>
      </w:r>
      <w:r>
        <w:rPr>
          <w:spacing w:val="-2"/>
        </w:rPr>
        <w:t xml:space="preserve"> </w:t>
      </w:r>
      <w:r>
        <w:rPr/>
        <w:t>ядра».</w:t>
      </w:r>
      <w:r/>
    </w:p>
    <w:p>
      <w:pPr>
        <w:pStyle w:val="Style14"/>
        <w:spacing w:lineRule="auto" w:line="276"/>
        <w:ind w:left="940" w:right="5392" w:hanging="0"/>
        <w:jc w:val="left"/>
      </w:pPr>
      <w:r>
        <w:rPr/>
        <w:t>Примерный перечень лабораторных работ</w:t>
      </w:r>
      <w:r>
        <w:rPr>
          <w:spacing w:val="-57"/>
        </w:rPr>
        <w:t xml:space="preserve"> </w:t>
      </w:r>
      <w:r>
        <w:rPr/>
        <w:t>Косвенные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Определение</w:t>
      </w:r>
      <w:r>
        <w:rPr>
          <w:spacing w:val="42"/>
        </w:rPr>
        <w:t xml:space="preserve"> </w:t>
      </w:r>
      <w:r>
        <w:rPr/>
        <w:t>импульса</w:t>
      </w:r>
      <w:r>
        <w:rPr>
          <w:spacing w:val="42"/>
        </w:rPr>
        <w:t xml:space="preserve"> </w:t>
      </w:r>
      <w:r>
        <w:rPr/>
        <w:t>и</w:t>
      </w:r>
      <w:r>
        <w:rPr>
          <w:spacing w:val="44"/>
        </w:rPr>
        <w:t xml:space="preserve"> </w:t>
      </w:r>
      <w:r>
        <w:rPr/>
        <w:t>энергии</w:t>
      </w:r>
      <w:r>
        <w:rPr>
          <w:spacing w:val="44"/>
        </w:rPr>
        <w:t xml:space="preserve"> </w:t>
      </w:r>
      <w:r>
        <w:rPr/>
        <w:t>частицы</w:t>
      </w:r>
      <w:r>
        <w:rPr>
          <w:spacing w:val="42"/>
        </w:rPr>
        <w:t xml:space="preserve"> </w:t>
      </w:r>
      <w:r>
        <w:rPr/>
        <w:t>при</w:t>
      </w:r>
      <w:r>
        <w:rPr>
          <w:spacing w:val="44"/>
        </w:rPr>
        <w:t xml:space="preserve"> </w:t>
      </w:r>
      <w:r>
        <w:rPr/>
        <w:t>движении</w:t>
      </w:r>
      <w:r>
        <w:rPr>
          <w:spacing w:val="44"/>
        </w:rPr>
        <w:t xml:space="preserve"> </w:t>
      </w:r>
      <w:r>
        <w:rPr/>
        <w:t>в</w:t>
      </w:r>
      <w:r>
        <w:rPr>
          <w:spacing w:val="42"/>
        </w:rPr>
        <w:t xml:space="preserve"> </w:t>
      </w:r>
      <w:r>
        <w:rPr/>
        <w:t>магнитном</w:t>
      </w:r>
      <w:r>
        <w:rPr>
          <w:spacing w:val="42"/>
        </w:rPr>
        <w:t xml:space="preserve"> </w:t>
      </w:r>
      <w:r>
        <w:rPr/>
        <w:t>поле</w:t>
      </w:r>
      <w:r>
        <w:rPr>
          <w:spacing w:val="42"/>
        </w:rPr>
        <w:t xml:space="preserve"> </w:t>
      </w:r>
      <w:r>
        <w:rPr/>
        <w:t>(по</w:t>
      </w:r>
      <w:r>
        <w:rPr>
          <w:spacing w:val="-57"/>
        </w:rPr>
        <w:t xml:space="preserve"> </w:t>
      </w:r>
      <w:r>
        <w:rPr/>
        <w:t>фотографиям).</w:t>
      </w:r>
      <w:r/>
    </w:p>
    <w:p>
      <w:pPr>
        <w:pStyle w:val="Style14"/>
        <w:spacing w:lineRule="auto" w:line="276"/>
        <w:ind w:left="940" w:right="7410" w:hanging="0"/>
        <w:jc w:val="left"/>
      </w:pPr>
      <w:r>
        <w:rPr/>
        <w:t>Наблюдение явлений:</w:t>
      </w:r>
      <w:r>
        <w:rPr>
          <w:spacing w:val="1"/>
        </w:rPr>
        <w:t xml:space="preserve"> </w:t>
      </w:r>
      <w:r>
        <w:rPr/>
        <w:t>Наблюдение спектров.</w:t>
      </w:r>
      <w:r>
        <w:rPr>
          <w:spacing w:val="-57"/>
        </w:rPr>
        <w:t xml:space="preserve"> </w:t>
      </w:r>
      <w:r>
        <w:rPr/>
        <w:t>Исследования:</w:t>
      </w:r>
      <w:r/>
    </w:p>
    <w:p>
      <w:pPr>
        <w:pStyle w:val="Style14"/>
        <w:spacing w:lineRule="auto" w:line="276"/>
        <w:ind w:left="940" w:right="6022" w:hanging="0"/>
        <w:jc w:val="left"/>
      </w:pPr>
      <w:r>
        <w:rPr/>
        <w:t>Исследование спектра водорода.</w:t>
      </w:r>
      <w:r>
        <w:rPr>
          <w:spacing w:val="1"/>
        </w:rPr>
        <w:t xml:space="preserve"> </w:t>
      </w:r>
      <w:r>
        <w:rPr/>
        <w:t>Примерный перечень демонстраций</w:t>
      </w:r>
      <w:r>
        <w:rPr>
          <w:spacing w:val="-57"/>
        </w:rPr>
        <w:t xml:space="preserve"> </w:t>
      </w:r>
      <w:r>
        <w:rPr/>
        <w:t>Фотоэффект.</w:t>
      </w:r>
      <w:r/>
    </w:p>
    <w:p>
      <w:pPr>
        <w:pStyle w:val="Style14"/>
        <w:spacing w:lineRule="auto" w:line="276" w:before="67" w:after="0"/>
        <w:ind w:left="940" w:right="6403" w:hanging="0"/>
        <w:jc w:val="left"/>
      </w:pPr>
      <w:r>
        <w:rPr/>
        <w:t>Линейчатые спектры излучения.</w:t>
      </w:r>
      <w:r>
        <w:rPr>
          <w:spacing w:val="-57"/>
        </w:rPr>
        <w:t xml:space="preserve"> </w:t>
      </w:r>
      <w:r>
        <w:rPr/>
        <w:t>Лазер.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Строение</w:t>
      </w:r>
      <w:r>
        <w:rPr>
          <w:spacing w:val="-3"/>
        </w:rPr>
        <w:t xml:space="preserve"> </w:t>
      </w:r>
      <w:r>
        <w:rPr/>
        <w:t>Вселенной</w:t>
      </w:r>
      <w:r/>
    </w:p>
    <w:p>
      <w:pPr>
        <w:pStyle w:val="Style14"/>
        <w:tabs>
          <w:tab w:val="left" w:pos="2579" w:leader="none"/>
          <w:tab w:val="left" w:pos="4322" w:leader="none"/>
          <w:tab w:val="left" w:pos="4679" w:leader="none"/>
          <w:tab w:val="left" w:pos="6544" w:leader="none"/>
          <w:tab w:val="left" w:pos="6911" w:leader="none"/>
          <w:tab w:val="left" w:pos="8169" w:leader="none"/>
          <w:tab w:val="left" w:pos="9172" w:leader="none"/>
          <w:tab w:val="left" w:pos="9539" w:leader="none"/>
        </w:tabs>
        <w:spacing w:before="41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Современные</w:t>
        <w:tab/>
        <w:t>представления</w:t>
        <w:tab/>
        <w:t>о</w:t>
        <w:tab/>
        <w:t>происхождении</w:t>
        <w:tab/>
        <w:t>и</w:t>
        <w:tab/>
        <w:t>эволюции</w:t>
        <w:tab/>
        <w:t>Солнца</w:t>
        <w:tab/>
        <w:t>и</w:t>
        <w:tab/>
        <w:t>звезд.</w:t>
      </w:r>
      <w:r/>
    </w:p>
    <w:p>
      <w:pPr>
        <w:pStyle w:val="Style14"/>
        <w:spacing w:before="40" w:after="0"/>
        <w:jc w:val="left"/>
      </w:pPr>
      <w:r>
        <w:rPr/>
        <w:t>Классификация</w:t>
      </w:r>
      <w:r>
        <w:rPr>
          <w:spacing w:val="-5"/>
        </w:rPr>
        <w:t xml:space="preserve"> </w:t>
      </w:r>
      <w:r>
        <w:rPr/>
        <w:t>звезд.</w:t>
      </w:r>
      <w:r>
        <w:rPr>
          <w:spacing w:val="-1"/>
        </w:rPr>
        <w:t xml:space="preserve"> </w:t>
      </w:r>
      <w:r>
        <w:rPr/>
        <w:t>Звезды</w:t>
      </w:r>
      <w:r>
        <w:rPr>
          <w:spacing w:val="-3"/>
        </w:rPr>
        <w:t xml:space="preserve"> </w:t>
      </w:r>
      <w:r>
        <w:rPr/>
        <w:t>и источники</w:t>
      </w:r>
      <w:r>
        <w:rPr>
          <w:spacing w:val="-3"/>
        </w:rPr>
        <w:t xml:space="preserve"> </w:t>
      </w:r>
      <w:r>
        <w:rPr/>
        <w:t>их энергии.</w:t>
      </w:r>
      <w:r/>
    </w:p>
    <w:p>
      <w:pPr>
        <w:pStyle w:val="Style14"/>
        <w:spacing w:lineRule="auto" w:line="276" w:before="44" w:after="0"/>
        <w:ind w:left="940" w:right="3355" w:hanging="0"/>
        <w:jc w:val="left"/>
      </w:pPr>
      <w:r>
        <w:rPr/>
        <w:t>Галактика. Представление о строении и эволюции Вселенной.</w:t>
      </w:r>
      <w:r>
        <w:rPr>
          <w:spacing w:val="-57"/>
        </w:rPr>
        <w:t xml:space="preserve"> </w:t>
      </w:r>
      <w:r>
        <w:rPr/>
        <w:t>Примерный перечень практических и лабораторных работ</w:t>
      </w:r>
      <w:r>
        <w:rPr>
          <w:spacing w:val="1"/>
        </w:rPr>
        <w:t xml:space="preserve"> </w:t>
      </w:r>
      <w:r>
        <w:rPr/>
        <w:t>Прямые</w:t>
      </w:r>
      <w:r>
        <w:rPr>
          <w:spacing w:val="-2"/>
        </w:rPr>
        <w:t xml:space="preserve"> </w:t>
      </w:r>
      <w:r>
        <w:rPr/>
        <w:t>измерения:</w:t>
      </w:r>
      <w:r/>
    </w:p>
    <w:p>
      <w:pPr>
        <w:pStyle w:val="Style14"/>
        <w:spacing w:lineRule="auto" w:line="276"/>
        <w:ind w:left="940" w:right="2360" w:hanging="0"/>
        <w:jc w:val="left"/>
      </w:pPr>
      <w:r>
        <w:rPr/>
        <w:t>Определение периода обращения двойных звезд (печатные материалы).</w:t>
      </w:r>
      <w:r>
        <w:rPr>
          <w:spacing w:val="-57"/>
        </w:rPr>
        <w:t xml:space="preserve"> </w:t>
      </w:r>
      <w:r>
        <w:rPr/>
        <w:t>Наблюдение</w:t>
      </w:r>
      <w:r>
        <w:rPr>
          <w:spacing w:val="-2"/>
        </w:rPr>
        <w:t xml:space="preserve"> </w:t>
      </w:r>
      <w:r>
        <w:rPr/>
        <w:t>явлений:</w:t>
      </w:r>
      <w:r/>
    </w:p>
    <w:p>
      <w:pPr>
        <w:pStyle w:val="Style14"/>
        <w:spacing w:lineRule="auto" w:line="276"/>
        <w:ind w:left="940" w:right="2679" w:hanging="0"/>
        <w:jc w:val="left"/>
      </w:pPr>
      <w:r>
        <w:rPr/>
        <w:t>Вечерние наблюдения звезд, Луны и планет в телескоп или бинокль.</w:t>
      </w:r>
      <w:r>
        <w:rPr>
          <w:spacing w:val="-57"/>
        </w:rPr>
        <w:t xml:space="preserve"> </w:t>
      </w:r>
      <w:r>
        <w:rPr/>
        <w:t>Исследования:</w:t>
      </w:r>
      <w:r/>
    </w:p>
    <w:p>
      <w:pPr>
        <w:pStyle w:val="Style14"/>
        <w:spacing w:lineRule="auto" w:line="276"/>
        <w:ind w:left="940" w:right="2708" w:hanging="0"/>
        <w:jc w:val="left"/>
      </w:pPr>
      <w:r>
        <w:rPr/>
        <w:t>Исследование</w:t>
      </w:r>
      <w:r>
        <w:rPr>
          <w:spacing w:val="-4"/>
        </w:rPr>
        <w:t xml:space="preserve"> </w:t>
      </w:r>
      <w:r>
        <w:rPr/>
        <w:t>движения</w:t>
      </w:r>
      <w:r>
        <w:rPr>
          <w:spacing w:val="-3"/>
        </w:rPr>
        <w:t xml:space="preserve"> </w:t>
      </w:r>
      <w:r>
        <w:rPr/>
        <w:t>двойных</w:t>
      </w:r>
      <w:r>
        <w:rPr>
          <w:spacing w:val="-1"/>
        </w:rPr>
        <w:t xml:space="preserve"> </w:t>
      </w:r>
      <w:r>
        <w:rPr/>
        <w:t>звезд</w:t>
      </w:r>
      <w:r>
        <w:rPr>
          <w:spacing w:val="-2"/>
        </w:rPr>
        <w:t xml:space="preserve"> </w:t>
      </w:r>
      <w:r>
        <w:rPr/>
        <w:t>(по</w:t>
      </w:r>
      <w:r>
        <w:rPr>
          <w:spacing w:val="-6"/>
        </w:rPr>
        <w:t xml:space="preserve"> </w:t>
      </w:r>
      <w:r>
        <w:rPr/>
        <w:t>печатным</w:t>
      </w:r>
      <w:r>
        <w:rPr>
          <w:spacing w:val="-3"/>
        </w:rPr>
        <w:t xml:space="preserve"> </w:t>
      </w:r>
      <w:r>
        <w:rPr/>
        <w:t>материалам).</w:t>
      </w:r>
      <w:r>
        <w:rPr>
          <w:spacing w:val="-57"/>
        </w:rPr>
        <w:t xml:space="preserve"> </w:t>
      </w:r>
      <w:r>
        <w:rPr/>
        <w:t>Конструирование</w:t>
      </w:r>
      <w:r>
        <w:rPr>
          <w:spacing w:val="-2"/>
        </w:rPr>
        <w:t xml:space="preserve"> </w:t>
      </w:r>
      <w:r>
        <w:rPr/>
        <w:t>технических</w:t>
      </w:r>
      <w:r>
        <w:rPr>
          <w:spacing w:val="4"/>
        </w:rPr>
        <w:t xml:space="preserve"> </w:t>
      </w:r>
      <w:r>
        <w:rPr/>
        <w:t>устройств: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Конструирование</w:t>
      </w:r>
      <w:r>
        <w:rPr>
          <w:spacing w:val="-4"/>
        </w:rPr>
        <w:t xml:space="preserve"> </w:t>
      </w:r>
      <w:r>
        <w:rPr/>
        <w:t>модели</w:t>
      </w:r>
      <w:r>
        <w:rPr>
          <w:spacing w:val="-1"/>
        </w:rPr>
        <w:t xml:space="preserve"> </w:t>
      </w:r>
      <w:r>
        <w:rPr/>
        <w:t>телескопа</w:t>
      </w:r>
      <w:r>
        <w:rPr>
          <w:spacing w:val="-4"/>
        </w:rPr>
        <w:t xml:space="preserve"> </w:t>
      </w:r>
      <w:r>
        <w:rPr/>
        <w:t>или</w:t>
      </w:r>
      <w:r>
        <w:rPr>
          <w:spacing w:val="-1"/>
        </w:rPr>
        <w:t xml:space="preserve"> </w:t>
      </w:r>
      <w:r>
        <w:rPr/>
        <w:t>микроскопа.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3"/>
        <w:jc w:val="both"/>
      </w:pPr>
      <w:r>
        <w:rPr/>
        <w:t>Критерии</w:t>
      </w:r>
      <w:r>
        <w:rPr>
          <w:spacing w:val="-1"/>
        </w:rPr>
        <w:t xml:space="preserve"> </w:t>
      </w:r>
      <w:r>
        <w:rPr/>
        <w:t>оценки знаний</w:t>
      </w:r>
      <w:r/>
    </w:p>
    <w:p>
      <w:pPr>
        <w:pStyle w:val="Style14"/>
        <w:spacing w:lineRule="auto" w:line="276" w:before="38" w:after="0"/>
        <w:ind w:left="940" w:right="566" w:hanging="0"/>
      </w:pPr>
      <w:r>
        <w:rPr/>
        <w:t>Критерии и нормы оценки, способы и средства проверки и оценки результатов обучения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30"/>
        </w:rPr>
        <w:t xml:space="preserve"> </w:t>
      </w:r>
      <w:r>
        <w:rPr/>
        <w:t>достижения</w:t>
      </w:r>
      <w:r>
        <w:rPr>
          <w:spacing w:val="30"/>
        </w:rPr>
        <w:t xml:space="preserve"> </w:t>
      </w:r>
      <w:r>
        <w:rPr/>
        <w:t>выше</w:t>
      </w:r>
      <w:r>
        <w:rPr>
          <w:spacing w:val="30"/>
        </w:rPr>
        <w:t xml:space="preserve"> </w:t>
      </w:r>
      <w:r>
        <w:rPr/>
        <w:t>перечисленных</w:t>
      </w:r>
      <w:r>
        <w:rPr>
          <w:spacing w:val="32"/>
        </w:rPr>
        <w:t xml:space="preserve"> </w:t>
      </w:r>
      <w:r>
        <w:rPr/>
        <w:t>результатов</w:t>
      </w:r>
      <w:r>
        <w:rPr>
          <w:spacing w:val="31"/>
        </w:rPr>
        <w:t xml:space="preserve"> </w:t>
      </w:r>
      <w:r>
        <w:rPr/>
        <w:t>используются</w:t>
      </w:r>
      <w:r>
        <w:rPr>
          <w:spacing w:val="30"/>
        </w:rPr>
        <w:t xml:space="preserve"> </w:t>
      </w:r>
      <w:r>
        <w:rPr/>
        <w:t>следующие</w:t>
      </w:r>
      <w:r>
        <w:rPr>
          <w:spacing w:val="29"/>
        </w:rPr>
        <w:t xml:space="preserve"> </w:t>
      </w:r>
      <w:r>
        <w:rPr/>
        <w:t>средства</w:t>
      </w:r>
      <w:r/>
    </w:p>
    <w:p>
      <w:pPr>
        <w:pStyle w:val="Style14"/>
        <w:spacing w:lineRule="exact" w:line="275"/>
      </w:pPr>
      <w:r>
        <w:rPr/>
        <w:t>проверки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оценки:</w:t>
      </w:r>
      <w:r>
        <w:rPr>
          <w:spacing w:val="-1"/>
        </w:rPr>
        <w:t xml:space="preserve"> </w:t>
      </w:r>
      <w:r>
        <w:rPr/>
        <w:t>устный</w:t>
      </w:r>
      <w:r>
        <w:rPr>
          <w:spacing w:val="-2"/>
        </w:rPr>
        <w:t xml:space="preserve"> </w:t>
      </w:r>
      <w:r>
        <w:rPr/>
        <w:t>ответ,</w:t>
      </w:r>
      <w:r>
        <w:rPr>
          <w:spacing w:val="-2"/>
        </w:rPr>
        <w:t xml:space="preserve"> </w:t>
      </w:r>
      <w:r>
        <w:rPr/>
        <w:t>практическая</w:t>
      </w:r>
      <w:r>
        <w:rPr>
          <w:spacing w:val="-2"/>
        </w:rPr>
        <w:t xml:space="preserve"> </w:t>
      </w:r>
      <w:r>
        <w:rPr/>
        <w:t>работа,</w:t>
      </w:r>
      <w:r>
        <w:rPr>
          <w:spacing w:val="-3"/>
        </w:rPr>
        <w:t xml:space="preserve"> </w:t>
      </w:r>
      <w:r>
        <w:rPr/>
        <w:t>проверочная</w:t>
      </w:r>
      <w:r>
        <w:rPr>
          <w:spacing w:val="-2"/>
        </w:rPr>
        <w:t xml:space="preserve"> </w:t>
      </w:r>
      <w:r>
        <w:rPr/>
        <w:t>работа,</w:t>
      </w:r>
      <w:r>
        <w:rPr>
          <w:spacing w:val="-3"/>
        </w:rPr>
        <w:t xml:space="preserve"> </w:t>
      </w:r>
      <w:r>
        <w:rPr/>
        <w:t>тест.</w:t>
      </w:r>
      <w:r/>
    </w:p>
    <w:p>
      <w:pPr>
        <w:pStyle w:val="Style14"/>
        <w:spacing w:before="41" w:after="0"/>
        <w:ind w:left="940" w:right="0" w:hanging="0"/>
      </w:pPr>
      <w:r>
        <w:rPr/>
        <w:t>Критерии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нормы</w:t>
      </w:r>
      <w:r>
        <w:rPr>
          <w:spacing w:val="-3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устного</w:t>
      </w:r>
      <w:r>
        <w:rPr>
          <w:spacing w:val="-2"/>
        </w:rPr>
        <w:t xml:space="preserve"> </w:t>
      </w:r>
      <w:r>
        <w:rPr/>
        <w:t>ответа</w:t>
      </w:r>
      <w:r/>
    </w:p>
    <w:p>
      <w:pPr>
        <w:pStyle w:val="Style14"/>
        <w:spacing w:lineRule="auto" w:line="276" w:before="44" w:after="0"/>
        <w:ind w:left="232" w:right="565" w:firstLine="1428"/>
      </w:pPr>
      <w:r>
        <w:rPr/>
        <w:t>Отметка</w:t>
      </w:r>
      <w:r>
        <w:rPr>
          <w:spacing w:val="1"/>
        </w:rPr>
        <w:t xml:space="preserve"> </w:t>
      </w:r>
      <w:r>
        <w:rPr/>
        <w:t>«5»:</w:t>
      </w:r>
      <w:r>
        <w:rPr>
          <w:spacing w:val="1"/>
        </w:rPr>
        <w:t xml:space="preserve"> </w:t>
      </w:r>
      <w:r>
        <w:rPr/>
        <w:t>ответ</w:t>
      </w:r>
      <w:r>
        <w:rPr>
          <w:spacing w:val="1"/>
        </w:rPr>
        <w:t xml:space="preserve"> </w:t>
      </w:r>
      <w:r>
        <w:rPr/>
        <w:t>полный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правильный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теорий;</w:t>
      </w:r>
      <w:r>
        <w:rPr>
          <w:spacing w:val="1"/>
        </w:rPr>
        <w:t xml:space="preserve"> </w:t>
      </w:r>
      <w:r>
        <w:rPr/>
        <w:t>материал</w:t>
      </w:r>
      <w:r>
        <w:rPr>
          <w:spacing w:val="1"/>
        </w:rPr>
        <w:t xml:space="preserve"> </w:t>
      </w:r>
      <w:r>
        <w:rPr/>
        <w:t>изложен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определенной</w:t>
      </w:r>
      <w:r>
        <w:rPr>
          <w:spacing w:val="1"/>
        </w:rPr>
        <w:t xml:space="preserve"> </w:t>
      </w:r>
      <w:r>
        <w:rPr/>
        <w:t>логической</w:t>
      </w:r>
      <w:r>
        <w:rPr>
          <w:spacing w:val="1"/>
        </w:rPr>
        <w:t xml:space="preserve"> </w:t>
      </w:r>
      <w:r>
        <w:rPr/>
        <w:t>последовательности,</w:t>
      </w:r>
      <w:r>
        <w:rPr>
          <w:spacing w:val="1"/>
        </w:rPr>
        <w:t xml:space="preserve"> </w:t>
      </w:r>
      <w:r>
        <w:rPr/>
        <w:t>литературным</w:t>
      </w:r>
      <w:r>
        <w:rPr>
          <w:spacing w:val="1"/>
        </w:rPr>
        <w:t xml:space="preserve"> </w:t>
      </w:r>
      <w:r>
        <w:rPr/>
        <w:t>языком:</w:t>
      </w:r>
      <w:r>
        <w:rPr>
          <w:spacing w:val="1"/>
        </w:rPr>
        <w:t xml:space="preserve"> </w:t>
      </w:r>
      <w:r>
        <w:rPr/>
        <w:t>ответ</w:t>
      </w:r>
      <w:r>
        <w:rPr>
          <w:spacing w:val="-1"/>
        </w:rPr>
        <w:t xml:space="preserve"> </w:t>
      </w:r>
      <w:r>
        <w:rPr/>
        <w:t>самостоятельный.</w:t>
      </w:r>
      <w:r/>
    </w:p>
    <w:p>
      <w:pPr>
        <w:pStyle w:val="Style14"/>
        <w:spacing w:lineRule="auto" w:line="276"/>
        <w:ind w:left="232" w:right="565" w:firstLine="1428"/>
      </w:pPr>
      <w:r>
        <w:rPr/>
        <w:t>Отметка</w:t>
      </w:r>
      <w:r>
        <w:rPr>
          <w:spacing w:val="1"/>
        </w:rPr>
        <w:t xml:space="preserve"> </w:t>
      </w:r>
      <w:r>
        <w:rPr/>
        <w:t>«4»:</w:t>
      </w:r>
      <w:r>
        <w:rPr>
          <w:spacing w:val="1"/>
        </w:rPr>
        <w:t xml:space="preserve"> </w:t>
      </w:r>
      <w:r>
        <w:rPr/>
        <w:t>ответ</w:t>
      </w:r>
      <w:r>
        <w:rPr>
          <w:spacing w:val="1"/>
        </w:rPr>
        <w:t xml:space="preserve"> </w:t>
      </w:r>
      <w:r>
        <w:rPr/>
        <w:t>полный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правильный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теорий;</w:t>
      </w:r>
      <w:r>
        <w:rPr>
          <w:spacing w:val="1"/>
        </w:rPr>
        <w:t xml:space="preserve"> </w:t>
      </w:r>
      <w:r>
        <w:rPr/>
        <w:t>материал изложен в определенной логической последовательности, при этом допущены две-три</w:t>
      </w:r>
      <w:r>
        <w:rPr>
          <w:spacing w:val="-57"/>
        </w:rPr>
        <w:t xml:space="preserve"> </w:t>
      </w:r>
      <w:r>
        <w:rPr/>
        <w:t>несущественные</w:t>
      </w:r>
      <w:r>
        <w:rPr>
          <w:spacing w:val="-2"/>
        </w:rPr>
        <w:t xml:space="preserve"> </w:t>
      </w:r>
      <w:r>
        <w:rPr/>
        <w:t>ошибки, исправленные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требованию</w:t>
      </w:r>
      <w:r>
        <w:rPr>
          <w:spacing w:val="3"/>
        </w:rPr>
        <w:t xml:space="preserve"> </w:t>
      </w:r>
      <w:r>
        <w:rPr/>
        <w:t>учителя.</w:t>
      </w:r>
      <w:r/>
    </w:p>
    <w:p>
      <w:pPr>
        <w:pStyle w:val="Style14"/>
        <w:spacing w:lineRule="auto" w:line="276"/>
        <w:ind w:left="232" w:right="564" w:firstLine="1428"/>
      </w:pPr>
      <w:r>
        <w:rPr/>
        <w:t>Отметка «3»: ответ полный, но при этом допущена существенная ошибка, или</w:t>
      </w:r>
      <w:r>
        <w:rPr>
          <w:spacing w:val="1"/>
        </w:rPr>
        <w:t xml:space="preserve"> </w:t>
      </w:r>
      <w:r>
        <w:rPr/>
        <w:t>неполный,</w:t>
      </w:r>
      <w:r>
        <w:rPr>
          <w:spacing w:val="-3"/>
        </w:rPr>
        <w:t xml:space="preserve"> </w:t>
      </w:r>
      <w:r>
        <w:rPr/>
        <w:t>несвязный.</w:t>
      </w:r>
      <w:r/>
    </w:p>
    <w:p>
      <w:pPr>
        <w:pStyle w:val="Style14"/>
        <w:spacing w:lineRule="auto" w:line="276"/>
        <w:ind w:left="232" w:right="564" w:firstLine="1428"/>
      </w:pPr>
      <w:r>
        <w:rPr/>
        <w:t>Отметка</w:t>
      </w:r>
      <w:r>
        <w:rPr>
          <w:spacing w:val="1"/>
        </w:rPr>
        <w:t xml:space="preserve"> </w:t>
      </w:r>
      <w:r>
        <w:rPr/>
        <w:t>«2»: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ответе</w:t>
      </w:r>
      <w:r>
        <w:rPr>
          <w:spacing w:val="1"/>
        </w:rPr>
        <w:t xml:space="preserve"> </w:t>
      </w:r>
      <w:r>
        <w:rPr/>
        <w:t>обнаружено</w:t>
      </w:r>
      <w:r>
        <w:rPr>
          <w:spacing w:val="1"/>
        </w:rPr>
        <w:t xml:space="preserve"> </w:t>
      </w:r>
      <w:r>
        <w:rPr/>
        <w:t>непонимание</w:t>
      </w:r>
      <w:r>
        <w:rPr>
          <w:spacing w:val="1"/>
        </w:rPr>
        <w:t xml:space="preserve"> </w:t>
      </w:r>
      <w:r>
        <w:rPr/>
        <w:t>учащимся</w:t>
      </w:r>
      <w:r>
        <w:rPr>
          <w:spacing w:val="1"/>
        </w:rPr>
        <w:t xml:space="preserve"> </w:t>
      </w:r>
      <w:r>
        <w:rPr/>
        <w:t>основного</w:t>
      </w:r>
      <w:r>
        <w:rPr>
          <w:spacing w:val="1"/>
        </w:rPr>
        <w:t xml:space="preserve"> </w:t>
      </w:r>
      <w:r>
        <w:rPr/>
        <w:t>содержания учебного материала или допущены существенные ошибки, которые учащийся не</w:t>
      </w:r>
      <w:r>
        <w:rPr>
          <w:spacing w:val="1"/>
        </w:rPr>
        <w:t xml:space="preserve"> </w:t>
      </w:r>
      <w:r>
        <w:rPr/>
        <w:t>смог</w:t>
      </w:r>
      <w:r>
        <w:rPr>
          <w:spacing w:val="-1"/>
        </w:rPr>
        <w:t xml:space="preserve"> </w:t>
      </w:r>
      <w:r>
        <w:rPr/>
        <w:t>исправить</w:t>
      </w:r>
      <w:r>
        <w:rPr>
          <w:spacing w:val="1"/>
        </w:rPr>
        <w:t xml:space="preserve"> </w:t>
      </w:r>
      <w:r>
        <w:rPr/>
        <w:t>при</w:t>
      </w:r>
      <w:r>
        <w:rPr>
          <w:spacing w:val="-2"/>
        </w:rPr>
        <w:t xml:space="preserve"> </w:t>
      </w:r>
      <w:r>
        <w:rPr/>
        <w:t>наводящих</w:t>
      </w:r>
      <w:r>
        <w:rPr>
          <w:spacing w:val="2"/>
        </w:rPr>
        <w:t xml:space="preserve"> </w:t>
      </w:r>
      <w:r>
        <w:rPr/>
        <w:t>вопросах</w:t>
      </w:r>
      <w:r>
        <w:rPr>
          <w:spacing w:val="4"/>
        </w:rPr>
        <w:t xml:space="preserve"> </w:t>
      </w:r>
      <w:r>
        <w:rPr/>
        <w:t>учителя.</w:t>
      </w:r>
      <w:r/>
    </w:p>
    <w:p>
      <w:pPr>
        <w:pStyle w:val="Style14"/>
        <w:ind w:left="1660" w:right="0" w:hanging="0"/>
      </w:pPr>
      <w:r>
        <w:rPr/>
        <w:t>Отметка</w:t>
      </w:r>
      <w:r>
        <w:rPr>
          <w:spacing w:val="-2"/>
        </w:rPr>
        <w:t xml:space="preserve"> </w:t>
      </w:r>
      <w:r>
        <w:rPr/>
        <w:t>«1»:</w:t>
      </w:r>
      <w:r>
        <w:rPr>
          <w:spacing w:val="-2"/>
        </w:rPr>
        <w:t xml:space="preserve"> </w:t>
      </w:r>
      <w:r>
        <w:rPr/>
        <w:t>отсутствие</w:t>
      </w:r>
      <w:r>
        <w:rPr>
          <w:spacing w:val="-6"/>
        </w:rPr>
        <w:t xml:space="preserve"> </w:t>
      </w:r>
      <w:r>
        <w:rPr/>
        <w:t>ответа.</w:t>
      </w:r>
      <w:r/>
    </w:p>
    <w:p>
      <w:pPr>
        <w:pStyle w:val="Style14"/>
        <w:spacing w:lineRule="auto" w:line="276" w:before="39" w:after="0"/>
        <w:ind w:left="1660" w:right="4628" w:hanging="720"/>
      </w:pPr>
      <w:r>
        <w:rPr/>
        <w:t>Критерии и нормы оценки практического задания</w:t>
      </w:r>
      <w:r>
        <w:rPr>
          <w:spacing w:val="-57"/>
        </w:rPr>
        <w:t xml:space="preserve"> </w:t>
      </w:r>
      <w:r>
        <w:rPr/>
        <w:t>Отметка</w:t>
      </w:r>
      <w:r>
        <w:rPr>
          <w:spacing w:val="2"/>
        </w:rPr>
        <w:t xml:space="preserve"> </w:t>
      </w:r>
      <w:r>
        <w:rPr/>
        <w:t>«5»:</w:t>
      </w:r>
      <w:r/>
    </w:p>
    <w:p>
      <w:pPr>
        <w:pStyle w:val="Style14"/>
        <w:spacing w:lineRule="auto" w:line="276"/>
        <w:ind w:left="232" w:right="566" w:firstLine="708"/>
      </w:pPr>
      <w:r>
        <w:rPr/>
        <w:t>а) выполнил работу в полном объёме с соблюдением необходимой последовательности</w:t>
      </w:r>
      <w:r>
        <w:rPr>
          <w:spacing w:val="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проведения;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б)</w:t>
      </w:r>
      <w:r>
        <w:rPr>
          <w:spacing w:val="1"/>
        </w:rPr>
        <w:t xml:space="preserve"> 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рационально</w:t>
      </w:r>
      <w:r>
        <w:rPr>
          <w:spacing w:val="1"/>
        </w:rPr>
        <w:t xml:space="preserve"> </w:t>
      </w:r>
      <w:r>
        <w:rPr/>
        <w:t>выбрал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загрузил</w:t>
      </w:r>
      <w:r>
        <w:rPr>
          <w:spacing w:val="1"/>
        </w:rPr>
        <w:t xml:space="preserve"> </w:t>
      </w:r>
      <w:r>
        <w:rPr/>
        <w:t>необходимое</w:t>
      </w:r>
      <w:r>
        <w:rPr>
          <w:spacing w:val="1"/>
        </w:rPr>
        <w:t xml:space="preserve"> </w:t>
      </w:r>
      <w:r>
        <w:rPr/>
        <w:t>программное</w:t>
      </w:r>
      <w:r>
        <w:rPr>
          <w:spacing w:val="-57"/>
        </w:rPr>
        <w:t xml:space="preserve"> </w:t>
      </w:r>
      <w:r>
        <w:rPr/>
        <w:t>обеспечение,</w:t>
      </w:r>
      <w:r>
        <w:rPr>
          <w:spacing w:val="1"/>
        </w:rPr>
        <w:t xml:space="preserve"> </w:t>
      </w:r>
      <w:r>
        <w:rPr/>
        <w:t>все</w:t>
      </w:r>
      <w:r>
        <w:rPr>
          <w:spacing w:val="1"/>
        </w:rPr>
        <w:t xml:space="preserve"> </w:t>
      </w:r>
      <w:r>
        <w:rPr/>
        <w:t>задания</w:t>
      </w:r>
      <w:r>
        <w:rPr>
          <w:spacing w:val="1"/>
        </w:rPr>
        <w:t xml:space="preserve"> </w:t>
      </w:r>
      <w:r>
        <w:rPr/>
        <w:t>выполнил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режимах,</w:t>
      </w:r>
      <w:r>
        <w:rPr>
          <w:spacing w:val="1"/>
        </w:rPr>
        <w:t xml:space="preserve"> </w:t>
      </w:r>
      <w:r>
        <w:rPr/>
        <w:t>обеспечивающих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выводов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наибольшей</w:t>
      </w:r>
      <w:r>
        <w:rPr>
          <w:spacing w:val="1"/>
        </w:rPr>
        <w:t xml:space="preserve"> </w:t>
      </w:r>
      <w:r>
        <w:rPr/>
        <w:t>точностью;</w:t>
      </w:r>
      <w:r/>
    </w:p>
    <w:p>
      <w:pPr>
        <w:pStyle w:val="Style14"/>
        <w:spacing w:lineRule="auto" w:line="276"/>
        <w:ind w:left="232" w:right="565" w:firstLine="708"/>
      </w:pPr>
      <w:r>
        <w:rPr/>
        <w:t>в)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представленном</w:t>
      </w:r>
      <w:r>
        <w:rPr>
          <w:spacing w:val="1"/>
        </w:rPr>
        <w:t xml:space="preserve"> </w:t>
      </w:r>
      <w:r>
        <w:rPr/>
        <w:t>отчете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аккуратно</w:t>
      </w:r>
      <w:r>
        <w:rPr>
          <w:spacing w:val="1"/>
        </w:rPr>
        <w:t xml:space="preserve"> </w:t>
      </w:r>
      <w:r>
        <w:rPr/>
        <w:t>выполнил</w:t>
      </w:r>
      <w:r>
        <w:rPr>
          <w:spacing w:val="1"/>
        </w:rPr>
        <w:t xml:space="preserve"> </w:t>
      </w:r>
      <w:r>
        <w:rPr/>
        <w:t>все</w:t>
      </w:r>
      <w:r>
        <w:rPr>
          <w:spacing w:val="1"/>
        </w:rPr>
        <w:t xml:space="preserve"> </w:t>
      </w:r>
      <w:r>
        <w:rPr/>
        <w:t>записи,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рисунки,</w:t>
      </w:r>
      <w:r>
        <w:rPr>
          <w:spacing w:val="-1"/>
        </w:rPr>
        <w:t xml:space="preserve"> </w:t>
      </w:r>
      <w:r>
        <w:rPr/>
        <w:t>чертежи, графики, вычисления</w:t>
      </w:r>
      <w:r>
        <w:rPr>
          <w:spacing w:val="-3"/>
        </w:rPr>
        <w:t xml:space="preserve"> </w:t>
      </w:r>
      <w:r>
        <w:rPr/>
        <w:t>и сделал выводы;</w:t>
      </w:r>
      <w:r/>
    </w:p>
    <w:p>
      <w:pPr>
        <w:pStyle w:val="Style14"/>
        <w:spacing w:lineRule="auto" w:line="276"/>
        <w:ind w:left="232" w:right="566" w:firstLine="1427"/>
      </w:pPr>
      <w:r>
        <w:rPr/>
        <w:t>Отметка «4»: работа выполнена правильно с учетом 2-3 несущественных ошибок</w:t>
      </w:r>
      <w:r>
        <w:rPr>
          <w:spacing w:val="1"/>
        </w:rPr>
        <w:t xml:space="preserve"> </w:t>
      </w:r>
      <w:r>
        <w:rPr/>
        <w:t>исправленных</w:t>
      </w:r>
      <w:r>
        <w:rPr>
          <w:spacing w:val="1"/>
        </w:rPr>
        <w:t xml:space="preserve"> </w:t>
      </w:r>
      <w:r>
        <w:rPr/>
        <w:t>самостоятельно по</w:t>
      </w:r>
      <w:r>
        <w:rPr>
          <w:spacing w:val="-3"/>
        </w:rPr>
        <w:t xml:space="preserve"> </w:t>
      </w:r>
      <w:r>
        <w:rPr/>
        <w:t>требованию</w:t>
      </w:r>
      <w:r>
        <w:rPr>
          <w:spacing w:val="-2"/>
        </w:rPr>
        <w:t xml:space="preserve"> </w:t>
      </w:r>
      <w:r>
        <w:rPr/>
        <w:t>учителя.</w:t>
      </w:r>
      <w:r/>
    </w:p>
    <w:p>
      <w:pPr>
        <w:pStyle w:val="Style14"/>
        <w:spacing w:lineRule="auto" w:line="276"/>
        <w:ind w:left="232" w:right="566" w:firstLine="1428"/>
      </w:pPr>
      <w:r>
        <w:rPr/>
        <w:t>Отметка</w:t>
      </w:r>
      <w:r>
        <w:rPr>
          <w:spacing w:val="1"/>
        </w:rPr>
        <w:t xml:space="preserve"> </w:t>
      </w:r>
      <w:r>
        <w:rPr/>
        <w:t>«3»: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выполнена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менее</w:t>
      </w:r>
      <w:r>
        <w:rPr>
          <w:spacing w:val="1"/>
        </w:rPr>
        <w:t xml:space="preserve"> </w:t>
      </w:r>
      <w:r>
        <w:rPr/>
        <w:t>чем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половину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допущена</w:t>
      </w:r>
      <w:r>
        <w:rPr>
          <w:spacing w:val="-2"/>
        </w:rPr>
        <w:t xml:space="preserve"> </w:t>
      </w:r>
      <w:r>
        <w:rPr/>
        <w:t>существенная ошибка.</w:t>
      </w:r>
      <w:r/>
    </w:p>
    <w:p>
      <w:pPr>
        <w:pStyle w:val="Style14"/>
        <w:spacing w:lineRule="auto" w:line="276" w:before="67" w:after="0"/>
        <w:ind w:left="232" w:right="567" w:firstLine="1428"/>
      </w:pPr>
      <w:r>
        <w:rPr/>
        <w:t>Отметка</w:t>
      </w:r>
      <w:r>
        <w:rPr>
          <w:spacing w:val="1"/>
        </w:rPr>
        <w:t xml:space="preserve"> </w:t>
      </w:r>
      <w:r>
        <w:rPr/>
        <w:t>«2»:</w:t>
      </w:r>
      <w:r>
        <w:rPr>
          <w:spacing w:val="1"/>
        </w:rPr>
        <w:t xml:space="preserve"> </w:t>
      </w:r>
      <w:r>
        <w:rPr/>
        <w:t>допущены</w:t>
      </w:r>
      <w:r>
        <w:rPr>
          <w:spacing w:val="1"/>
        </w:rPr>
        <w:t xml:space="preserve"> </w:t>
      </w:r>
      <w:r>
        <w:rPr/>
        <w:t>две</w:t>
      </w:r>
      <w:r>
        <w:rPr>
          <w:spacing w:val="1"/>
        </w:rPr>
        <w:t xml:space="preserve"> </w:t>
      </w:r>
      <w:r>
        <w:rPr/>
        <w:t>(и</w:t>
      </w:r>
      <w:r>
        <w:rPr>
          <w:spacing w:val="1"/>
        </w:rPr>
        <w:t xml:space="preserve"> </w:t>
      </w:r>
      <w:r>
        <w:rPr/>
        <w:t>более)</w:t>
      </w:r>
      <w:r>
        <w:rPr>
          <w:spacing w:val="1"/>
        </w:rPr>
        <w:t xml:space="preserve"> </w:t>
      </w:r>
      <w:r>
        <w:rPr/>
        <w:t>существенные</w:t>
      </w:r>
      <w:r>
        <w:rPr>
          <w:spacing w:val="1"/>
        </w:rPr>
        <w:t xml:space="preserve"> </w:t>
      </w:r>
      <w:r>
        <w:rPr/>
        <w:t>ошибки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работы,</w:t>
      </w:r>
      <w:r>
        <w:rPr>
          <w:spacing w:val="-57"/>
        </w:rPr>
        <w:t xml:space="preserve"> </w:t>
      </w:r>
      <w:r>
        <w:rPr/>
        <w:t>которые учащийся не</w:t>
      </w:r>
      <w:r>
        <w:rPr>
          <w:spacing w:val="-2"/>
        </w:rPr>
        <w:t xml:space="preserve"> </w:t>
      </w:r>
      <w:r>
        <w:rPr/>
        <w:t>может исправить</w:t>
      </w:r>
      <w:r>
        <w:rPr>
          <w:spacing w:val="1"/>
        </w:rPr>
        <w:t xml:space="preserve"> </w:t>
      </w:r>
      <w:r>
        <w:rPr/>
        <w:t>даже</w:t>
      </w:r>
      <w:r>
        <w:rPr>
          <w:spacing w:val="-2"/>
        </w:rPr>
        <w:t xml:space="preserve"> </w:t>
      </w:r>
      <w:r>
        <w:rPr/>
        <w:t>по требованию</w:t>
      </w:r>
      <w:r>
        <w:rPr>
          <w:spacing w:val="2"/>
        </w:rPr>
        <w:t xml:space="preserve"> </w:t>
      </w:r>
      <w:r>
        <w:rPr/>
        <w:t>учителя.</w:t>
      </w:r>
      <w:r/>
    </w:p>
    <w:p>
      <w:pPr>
        <w:pStyle w:val="Style14"/>
        <w:spacing w:lineRule="exact" w:line="272"/>
        <w:ind w:left="1660" w:right="0" w:hanging="0"/>
      </w:pPr>
      <w:r>
        <w:rPr/>
        <w:t>Отметка «1»: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-4"/>
        </w:rPr>
        <w:t xml:space="preserve"> </w:t>
      </w:r>
      <w:r>
        <w:rPr/>
        <w:t>не</w:t>
      </w:r>
      <w:r>
        <w:rPr>
          <w:spacing w:val="-4"/>
        </w:rPr>
        <w:t xml:space="preserve"> </w:t>
      </w:r>
      <w:r>
        <w:rPr/>
        <w:t>выполнена.</w:t>
      </w:r>
      <w:r/>
    </w:p>
    <w:p>
      <w:pPr>
        <w:pStyle w:val="Style14"/>
        <w:spacing w:before="41" w:after="0"/>
        <w:ind w:left="940" w:right="0" w:hanging="0"/>
      </w:pPr>
      <w:r>
        <w:rPr/>
        <w:t>Критерии</w:t>
      </w:r>
      <w:r>
        <w:rPr>
          <w:spacing w:val="-1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нормы</w:t>
      </w:r>
      <w:r>
        <w:rPr>
          <w:spacing w:val="-3"/>
        </w:rPr>
        <w:t xml:space="preserve"> </w:t>
      </w:r>
      <w:r>
        <w:rPr/>
        <w:t>оценки</w:t>
      </w:r>
      <w:r>
        <w:rPr>
          <w:spacing w:val="-3"/>
        </w:rPr>
        <w:t xml:space="preserve"> </w:t>
      </w:r>
      <w:r>
        <w:rPr/>
        <w:t>письменных</w:t>
      </w:r>
      <w:r>
        <w:rPr>
          <w:spacing w:val="-2"/>
        </w:rPr>
        <w:t xml:space="preserve"> </w:t>
      </w:r>
      <w:r>
        <w:rPr/>
        <w:t>контрольных работ</w:t>
      </w:r>
      <w:r/>
    </w:p>
    <w:p>
      <w:pPr>
        <w:pStyle w:val="Style14"/>
        <w:spacing w:before="40" w:after="0"/>
        <w:ind w:left="940" w:right="0" w:hanging="0"/>
      </w:pPr>
      <w:r>
        <w:rPr/>
        <w:t>Оценка</w:t>
      </w:r>
      <w:r>
        <w:rPr>
          <w:spacing w:val="-3"/>
        </w:rPr>
        <w:t xml:space="preserve"> </w:t>
      </w:r>
      <w:r>
        <w:rPr/>
        <w:t>5ставится</w:t>
      </w:r>
      <w:r>
        <w:rPr>
          <w:spacing w:val="-2"/>
        </w:rPr>
        <w:t xml:space="preserve"> </w:t>
      </w:r>
      <w:r>
        <w:rPr/>
        <w:t>за</w:t>
      </w:r>
      <w:r>
        <w:rPr>
          <w:spacing w:val="-3"/>
        </w:rPr>
        <w:t xml:space="preserve"> </w:t>
      </w:r>
      <w:r>
        <w:rPr/>
        <w:t>работу,</w:t>
      </w:r>
      <w:r>
        <w:rPr>
          <w:spacing w:val="-2"/>
        </w:rPr>
        <w:t xml:space="preserve"> </w:t>
      </w:r>
      <w:r>
        <w:rPr/>
        <w:t>выполненную</w:t>
      </w:r>
      <w:r>
        <w:rPr>
          <w:spacing w:val="-1"/>
        </w:rPr>
        <w:t xml:space="preserve"> </w:t>
      </w:r>
      <w:r>
        <w:rPr/>
        <w:t>полностью</w:t>
      </w:r>
      <w:r>
        <w:rPr>
          <w:spacing w:val="-2"/>
        </w:rPr>
        <w:t xml:space="preserve"> </w:t>
      </w:r>
      <w:r>
        <w:rPr/>
        <w:t>без</w:t>
      </w:r>
      <w:r>
        <w:rPr>
          <w:spacing w:val="-1"/>
        </w:rPr>
        <w:t xml:space="preserve"> </w:t>
      </w:r>
      <w:r>
        <w:rPr/>
        <w:t>ошибок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недочётов.</w:t>
      </w:r>
      <w:r/>
    </w:p>
    <w:p>
      <w:pPr>
        <w:pStyle w:val="Style14"/>
        <w:spacing w:lineRule="auto" w:line="276" w:before="44" w:after="0"/>
        <w:ind w:left="232" w:right="566" w:firstLine="708"/>
      </w:pPr>
      <w:r>
        <w:rPr/>
        <w:t>Оценка 4ставится за работу, выполненную полностью, но при наличии в ней не более</w:t>
      </w:r>
      <w:r>
        <w:rPr>
          <w:spacing w:val="1"/>
        </w:rPr>
        <w:t xml:space="preserve"> </w:t>
      </w:r>
      <w:r>
        <w:rPr/>
        <w:t>одной</w:t>
      </w:r>
      <w:r>
        <w:rPr>
          <w:spacing w:val="-3"/>
        </w:rPr>
        <w:t xml:space="preserve"> </w:t>
      </w:r>
      <w:r>
        <w:rPr/>
        <w:t>негрубой</w:t>
      </w:r>
      <w:r>
        <w:rPr>
          <w:spacing w:val="1"/>
        </w:rPr>
        <w:t xml:space="preserve"> </w:t>
      </w:r>
      <w:r>
        <w:rPr/>
        <w:t>ошибки</w:t>
      </w:r>
      <w:r>
        <w:rPr>
          <w:spacing w:val="1"/>
        </w:rPr>
        <w:t xml:space="preserve"> </w:t>
      </w:r>
      <w:r>
        <w:rPr/>
        <w:t>и одного недочёта, не</w:t>
      </w:r>
      <w:r>
        <w:rPr>
          <w:spacing w:val="-2"/>
        </w:rPr>
        <w:t xml:space="preserve"> </w:t>
      </w:r>
      <w:r>
        <w:rPr/>
        <w:t>более</w:t>
      </w:r>
      <w:r>
        <w:rPr>
          <w:spacing w:val="-1"/>
        </w:rPr>
        <w:t xml:space="preserve"> </w:t>
      </w:r>
      <w:r>
        <w:rPr/>
        <w:t>трёх</w:t>
      </w:r>
      <w:r>
        <w:rPr>
          <w:spacing w:val="2"/>
        </w:rPr>
        <w:t xml:space="preserve"> </w:t>
      </w:r>
      <w:r>
        <w:rPr/>
        <w:t>недочётов.</w:t>
      </w:r>
      <w:r/>
    </w:p>
    <w:p>
      <w:pPr>
        <w:pStyle w:val="Style14"/>
        <w:spacing w:lineRule="auto" w:line="276"/>
        <w:ind w:left="232" w:right="564" w:firstLine="708"/>
      </w:pPr>
      <w:r>
        <w:rPr/>
        <w:t>Оценка</w:t>
      </w:r>
      <w:r>
        <w:rPr>
          <w:spacing w:val="1"/>
        </w:rPr>
        <w:t xml:space="preserve"> </w:t>
      </w:r>
      <w:r>
        <w:rPr/>
        <w:t>3ставится,</w:t>
      </w:r>
      <w:r>
        <w:rPr>
          <w:spacing w:val="1"/>
        </w:rPr>
        <w:t xml:space="preserve"> </w:t>
      </w:r>
      <w:r>
        <w:rPr/>
        <w:t>если</w:t>
      </w:r>
      <w:r>
        <w:rPr>
          <w:spacing w:val="1"/>
        </w:rPr>
        <w:t xml:space="preserve"> </w:t>
      </w:r>
      <w:r>
        <w:rPr/>
        <w:t>ученик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выполнил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менее</w:t>
      </w:r>
      <w:r>
        <w:rPr>
          <w:spacing w:val="1"/>
        </w:rPr>
        <w:t xml:space="preserve"> </w:t>
      </w:r>
      <w:r>
        <w:rPr/>
        <w:t>2/3</w:t>
      </w:r>
      <w:r>
        <w:rPr>
          <w:spacing w:val="1"/>
        </w:rPr>
        <w:t xml:space="preserve"> </w:t>
      </w:r>
      <w:r>
        <w:rPr/>
        <w:t>всей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допустил не более одной грубой ошибки и двух недочётов, не более одной грубой и одной не</w:t>
      </w:r>
      <w:r>
        <w:rPr>
          <w:spacing w:val="1"/>
        </w:rPr>
        <w:t xml:space="preserve"> </w:t>
      </w:r>
      <w:r>
        <w:rPr/>
        <w:t>грубой ошибки, не более трёх негрубых ошибок, одной негрубой ошибки и трёх недочётов, при</w:t>
      </w:r>
      <w:r>
        <w:rPr>
          <w:spacing w:val="-57"/>
        </w:rPr>
        <w:t xml:space="preserve"> </w:t>
      </w:r>
      <w:r>
        <w:rPr/>
        <w:t>наличии четырёх-пяти</w:t>
      </w:r>
      <w:r>
        <w:rPr>
          <w:spacing w:val="-2"/>
        </w:rPr>
        <w:t xml:space="preserve"> </w:t>
      </w:r>
      <w:r>
        <w:rPr/>
        <w:t>недочётов.</w:t>
      </w:r>
      <w:r/>
    </w:p>
    <w:p>
      <w:pPr>
        <w:pStyle w:val="Style14"/>
        <w:spacing w:lineRule="auto" w:line="276"/>
        <w:ind w:left="232" w:right="568" w:firstLine="708"/>
      </w:pPr>
      <w:r>
        <w:rPr/>
        <w:t>Оценка 2ставится, если число ошибок и недочётов превысило норму для оценки 3 или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-1"/>
        </w:rPr>
        <w:t xml:space="preserve"> </w:t>
      </w:r>
      <w:r>
        <w:rPr/>
        <w:t>выполнено</w:t>
      </w:r>
      <w:r>
        <w:rPr>
          <w:spacing w:val="-3"/>
        </w:rPr>
        <w:t xml:space="preserve"> </w:t>
      </w:r>
      <w:r>
        <w:rPr/>
        <w:t>не</w:t>
      </w:r>
      <w:r>
        <w:rPr>
          <w:spacing w:val="-1"/>
        </w:rPr>
        <w:t xml:space="preserve"> </w:t>
      </w:r>
      <w:r>
        <w:rPr/>
        <w:t>менее</w:t>
      </w:r>
      <w:r>
        <w:rPr>
          <w:spacing w:val="-1"/>
        </w:rPr>
        <w:t xml:space="preserve"> </w:t>
      </w:r>
      <w:r>
        <w:rPr/>
        <w:t>2/3 всей</w:t>
      </w:r>
      <w:r>
        <w:rPr>
          <w:spacing w:val="1"/>
        </w:rPr>
        <w:t xml:space="preserve"> </w:t>
      </w:r>
      <w:r>
        <w:rPr/>
        <w:t>работы.</w:t>
      </w:r>
      <w:r/>
    </w:p>
    <w:p>
      <w:pPr>
        <w:pStyle w:val="Style14"/>
        <w:spacing w:lineRule="auto" w:line="276"/>
        <w:ind w:left="1000" w:right="2430" w:hanging="60"/>
      </w:pPr>
      <w:r>
        <w:rPr/>
        <w:t>Оценка 1ставится, если ученик совсем не выполнил ни одного задания.</w:t>
      </w:r>
      <w:r>
        <w:rPr>
          <w:spacing w:val="-57"/>
        </w:rPr>
        <w:t xml:space="preserve"> </w:t>
      </w:r>
      <w:r>
        <w:rPr/>
        <w:t>Перечень ошибок</w:t>
      </w:r>
      <w:r/>
    </w:p>
    <w:p>
      <w:pPr>
        <w:pStyle w:val="Style14"/>
        <w:spacing w:lineRule="exact" w:line="275"/>
        <w:ind w:left="940" w:right="0" w:hanging="0"/>
      </w:pPr>
      <w:r>
        <w:rPr/>
        <w:t>Грубые</w:t>
      </w:r>
      <w:r>
        <w:rPr>
          <w:spacing w:val="-3"/>
        </w:rPr>
        <w:t xml:space="preserve"> </w:t>
      </w:r>
      <w:r>
        <w:rPr/>
        <w:t>ошибки</w:t>
      </w:r>
      <w:r/>
    </w:p>
    <w:p>
      <w:pPr>
        <w:pStyle w:val="ListParagraph"/>
        <w:numPr>
          <w:ilvl w:val="0"/>
          <w:numId w:val="26"/>
        </w:numPr>
        <w:tabs>
          <w:tab w:val="left" w:pos="1263" w:leader="none"/>
        </w:tabs>
        <w:spacing w:lineRule="auto" w:line="276" w:before="41" w:after="0"/>
        <w:ind w:left="232" w:right="565" w:hanging="322"/>
        <w:jc w:val="both"/>
        <w:rPr>
          <w:sz w:val="24"/>
          <w:sz w:val="24"/>
        </w:rPr>
      </w:pPr>
      <w:r>
        <w:rPr>
          <w:sz w:val="24"/>
        </w:rPr>
        <w:t>Незнание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положений</w:t>
      </w:r>
      <w:r>
        <w:rPr>
          <w:spacing w:val="1"/>
          <w:sz w:val="24"/>
        </w:rPr>
        <w:t xml:space="preserve"> </w:t>
      </w:r>
      <w:r>
        <w:rPr>
          <w:sz w:val="24"/>
        </w:rPr>
        <w:t>теории,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приёмов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составления алгоритмов.</w:t>
      </w:r>
      <w:r/>
    </w:p>
    <w:p>
      <w:pPr>
        <w:pStyle w:val="ListParagraph"/>
        <w:numPr>
          <w:ilvl w:val="0"/>
          <w:numId w:val="26"/>
        </w:numPr>
        <w:tabs>
          <w:tab w:val="left" w:pos="1181" w:leader="none"/>
        </w:tabs>
        <w:spacing w:lineRule="exact" w:line="272" w:before="0" w:after="0"/>
        <w:ind w:left="1180" w:right="0" w:hanging="322"/>
        <w:jc w:val="both"/>
        <w:rPr>
          <w:sz w:val="24"/>
          <w:sz w:val="24"/>
        </w:rPr>
      </w:pPr>
      <w:r>
        <w:rPr>
          <w:sz w:val="24"/>
        </w:rPr>
        <w:t>Неумение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выделять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ответе</w:t>
      </w:r>
      <w:r>
        <w:rPr>
          <w:spacing w:val="-4"/>
          <w:sz w:val="24"/>
        </w:rPr>
        <w:t xml:space="preserve"> </w:t>
      </w:r>
      <w:r>
        <w:rPr>
          <w:sz w:val="24"/>
        </w:rPr>
        <w:t>главное.</w:t>
      </w:r>
      <w:r/>
    </w:p>
    <w:p>
      <w:pPr>
        <w:pStyle w:val="ListParagraph"/>
        <w:numPr>
          <w:ilvl w:val="0"/>
          <w:numId w:val="26"/>
        </w:numPr>
        <w:tabs>
          <w:tab w:val="left" w:pos="1203" w:leader="none"/>
        </w:tabs>
        <w:spacing w:lineRule="auto" w:line="276" w:before="41" w:after="0"/>
        <w:ind w:left="232" w:right="562" w:hanging="322"/>
        <w:jc w:val="both"/>
        <w:rPr>
          <w:sz w:val="24"/>
          <w:sz w:val="24"/>
        </w:rPr>
      </w:pPr>
      <w:r>
        <w:rPr>
          <w:sz w:val="24"/>
        </w:rPr>
        <w:t>Неумение применять знания для решения задач и объяснения блок-схем алгоритмов,</w:t>
      </w:r>
      <w:r>
        <w:rPr>
          <w:spacing w:val="1"/>
          <w:sz w:val="24"/>
        </w:rPr>
        <w:t xml:space="preserve"> </w:t>
      </w:r>
      <w:r>
        <w:rPr>
          <w:sz w:val="24"/>
        </w:rPr>
        <w:t>неправильно сформулированные вопросы задачи или неверное объяснение хода её решения,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приёмов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аналогичных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ранее</w:t>
      </w:r>
      <w:r>
        <w:rPr>
          <w:spacing w:val="1"/>
          <w:sz w:val="24"/>
        </w:rPr>
        <w:t xml:space="preserve"> </w:t>
      </w:r>
      <w:r>
        <w:rPr>
          <w:sz w:val="24"/>
        </w:rPr>
        <w:t>решённых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классе;</w:t>
      </w:r>
      <w:r>
        <w:rPr>
          <w:spacing w:val="1"/>
          <w:sz w:val="24"/>
        </w:rPr>
        <w:t xml:space="preserve"> </w:t>
      </w:r>
      <w:r>
        <w:rPr>
          <w:sz w:val="24"/>
        </w:rPr>
        <w:t>ошибки,</w:t>
      </w:r>
      <w:r>
        <w:rPr>
          <w:spacing w:val="1"/>
          <w:sz w:val="24"/>
        </w:rPr>
        <w:t xml:space="preserve"> </w:t>
      </w:r>
      <w:r>
        <w:rPr>
          <w:sz w:val="24"/>
        </w:rPr>
        <w:t>показывающие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неправильное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неправильное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истолкование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решения,</w:t>
      </w:r>
      <w:r>
        <w:rPr>
          <w:spacing w:val="59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верное</w:t>
      </w:r>
      <w:r>
        <w:rPr>
          <w:spacing w:val="-1"/>
          <w:sz w:val="24"/>
        </w:rPr>
        <w:t xml:space="preserve"> </w:t>
      </w:r>
      <w:r>
        <w:rPr>
          <w:sz w:val="24"/>
        </w:rPr>
        <w:t>применение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операторов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программах, их</w:t>
      </w:r>
      <w:r>
        <w:rPr>
          <w:spacing w:val="1"/>
          <w:sz w:val="24"/>
        </w:rPr>
        <w:t xml:space="preserve"> </w:t>
      </w:r>
      <w:r>
        <w:rPr>
          <w:sz w:val="24"/>
        </w:rPr>
        <w:t>незнание.</w:t>
      </w:r>
      <w:r/>
    </w:p>
    <w:p>
      <w:pPr>
        <w:pStyle w:val="ListParagraph"/>
        <w:numPr>
          <w:ilvl w:val="0"/>
          <w:numId w:val="26"/>
        </w:numPr>
        <w:tabs>
          <w:tab w:val="left" w:pos="1181" w:leader="none"/>
        </w:tabs>
        <w:spacing w:lineRule="exact" w:line="276" w:before="0" w:after="0"/>
        <w:ind w:left="1180" w:right="0" w:hanging="322"/>
        <w:jc w:val="both"/>
        <w:rPr>
          <w:sz w:val="24"/>
          <w:sz w:val="24"/>
        </w:rPr>
      </w:pPr>
      <w:r>
        <w:rPr>
          <w:sz w:val="24"/>
        </w:rPr>
        <w:t>Неумение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читать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программы,</w:t>
      </w:r>
      <w:r>
        <w:rPr>
          <w:spacing w:val="-1"/>
          <w:sz w:val="24"/>
        </w:rPr>
        <w:t xml:space="preserve"> </w:t>
      </w:r>
      <w:r>
        <w:rPr>
          <w:sz w:val="24"/>
        </w:rPr>
        <w:t>алгоритмы,</w:t>
      </w:r>
      <w:r>
        <w:rPr>
          <w:spacing w:val="-4"/>
          <w:sz w:val="24"/>
        </w:rPr>
        <w:t xml:space="preserve"> </w:t>
      </w:r>
      <w:r>
        <w:rPr>
          <w:sz w:val="24"/>
        </w:rPr>
        <w:t>блок-схемы.</w:t>
      </w:r>
      <w:r/>
    </w:p>
    <w:p>
      <w:pPr>
        <w:pStyle w:val="ListParagraph"/>
        <w:numPr>
          <w:ilvl w:val="0"/>
          <w:numId w:val="26"/>
        </w:numPr>
        <w:tabs>
          <w:tab w:val="left" w:pos="1222" w:leader="none"/>
        </w:tabs>
        <w:spacing w:lineRule="auto" w:line="276" w:before="40" w:after="0"/>
        <w:ind w:left="232" w:right="566" w:hanging="322"/>
        <w:jc w:val="both"/>
        <w:rPr>
          <w:sz w:val="24"/>
          <w:sz w:val="24"/>
        </w:rPr>
      </w:pPr>
      <w:r>
        <w:rPr>
          <w:sz w:val="24"/>
        </w:rPr>
        <w:t>Неумение подготовить к работе ЭВМ, запустить программу, отладить её, получить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объяснить</w:t>
      </w:r>
      <w:r>
        <w:rPr>
          <w:spacing w:val="-2"/>
          <w:sz w:val="24"/>
        </w:rPr>
        <w:t xml:space="preserve"> </w:t>
      </w:r>
      <w:r>
        <w:rPr>
          <w:sz w:val="24"/>
        </w:rPr>
        <w:t>их.</w:t>
      </w:r>
      <w:r/>
    </w:p>
    <w:p>
      <w:pPr>
        <w:pStyle w:val="ListParagraph"/>
        <w:numPr>
          <w:ilvl w:val="0"/>
          <w:numId w:val="26"/>
        </w:numPr>
        <w:tabs>
          <w:tab w:val="left" w:pos="1181" w:leader="none"/>
        </w:tabs>
        <w:spacing w:lineRule="exact" w:line="272" w:before="0" w:after="0"/>
        <w:ind w:left="1180" w:right="0" w:hanging="322"/>
        <w:jc w:val="both"/>
        <w:rPr>
          <w:sz w:val="24"/>
          <w:sz w:val="24"/>
        </w:rPr>
      </w:pPr>
      <w:r>
        <w:rPr>
          <w:sz w:val="24"/>
        </w:rPr>
        <w:t>Небрежное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 ЭВМ.</w:t>
      </w:r>
      <w:r/>
    </w:p>
    <w:p>
      <w:pPr>
        <w:pStyle w:val="ListParagraph"/>
        <w:numPr>
          <w:ilvl w:val="0"/>
          <w:numId w:val="26"/>
        </w:numPr>
        <w:tabs>
          <w:tab w:val="left" w:pos="1181" w:leader="none"/>
        </w:tabs>
        <w:spacing w:lineRule="auto" w:line="276" w:before="41" w:after="0"/>
        <w:ind w:left="940" w:right="2257" w:hanging="322"/>
        <w:jc w:val="both"/>
        <w:rPr>
          <w:sz w:val="24"/>
          <w:sz w:val="24"/>
        </w:rPr>
      </w:pPr>
      <w:r>
        <w:rPr>
          <w:sz w:val="24"/>
        </w:rPr>
        <w:t>Нарушение требований правил безопасного труда при работе на ЭВМ.</w:t>
      </w:r>
      <w:r>
        <w:rPr>
          <w:spacing w:val="-57"/>
          <w:sz w:val="24"/>
        </w:rPr>
        <w:t xml:space="preserve"> </w:t>
      </w:r>
      <w:r>
        <w:rPr>
          <w:sz w:val="24"/>
        </w:rPr>
        <w:t>Негрубые</w:t>
      </w:r>
      <w:r>
        <w:rPr>
          <w:spacing w:val="-2"/>
          <w:sz w:val="24"/>
        </w:rPr>
        <w:t xml:space="preserve"> </w:t>
      </w:r>
      <w:r>
        <w:rPr>
          <w:sz w:val="24"/>
        </w:rPr>
        <w:t>ошибки</w:t>
      </w:r>
      <w:r/>
    </w:p>
    <w:p>
      <w:pPr>
        <w:pStyle w:val="ListParagraph"/>
        <w:numPr>
          <w:ilvl w:val="0"/>
          <w:numId w:val="25"/>
        </w:numPr>
        <w:tabs>
          <w:tab w:val="left" w:pos="1260" w:leader="none"/>
        </w:tabs>
        <w:spacing w:lineRule="auto" w:line="276" w:before="1" w:after="0"/>
        <w:ind w:left="232" w:right="561" w:hanging="320"/>
        <w:jc w:val="both"/>
        <w:rPr>
          <w:sz w:val="24"/>
          <w:sz w:val="24"/>
        </w:rPr>
      </w:pPr>
      <w:r>
        <w:rPr>
          <w:sz w:val="24"/>
        </w:rPr>
        <w:t>Неточность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формулировок,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вызванные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неполнотой</w:t>
      </w:r>
      <w:r>
        <w:rPr>
          <w:spacing w:val="1"/>
          <w:sz w:val="24"/>
        </w:rPr>
        <w:t xml:space="preserve"> </w:t>
      </w:r>
      <w:r>
        <w:rPr>
          <w:sz w:val="24"/>
        </w:rPr>
        <w:t>охвата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признаков</w:t>
      </w:r>
      <w:r>
        <w:rPr>
          <w:spacing w:val="-1"/>
          <w:sz w:val="24"/>
        </w:rPr>
        <w:t xml:space="preserve"> </w:t>
      </w:r>
      <w:r>
        <w:rPr>
          <w:sz w:val="24"/>
        </w:rPr>
        <w:t>определяемогопонятия;</w:t>
      </w:r>
      <w:r>
        <w:rPr>
          <w:spacing w:val="-1"/>
          <w:sz w:val="24"/>
        </w:rPr>
        <w:t xml:space="preserve"> </w:t>
      </w:r>
      <w:r>
        <w:rPr>
          <w:sz w:val="24"/>
        </w:rPr>
        <w:t>ошибки</w:t>
      </w:r>
      <w:r>
        <w:rPr>
          <w:spacing w:val="1"/>
          <w:sz w:val="24"/>
        </w:rPr>
        <w:t xml:space="preserve"> </w:t>
      </w:r>
      <w:r>
        <w:rPr>
          <w:sz w:val="24"/>
        </w:rPr>
        <w:t>синтаксического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характера.</w:t>
      </w:r>
      <w:r/>
    </w:p>
    <w:p>
      <w:pPr>
        <w:pStyle w:val="ListParagraph"/>
        <w:numPr>
          <w:ilvl w:val="0"/>
          <w:numId w:val="25"/>
        </w:numPr>
        <w:tabs>
          <w:tab w:val="left" w:pos="1241" w:leader="none"/>
        </w:tabs>
        <w:spacing w:lineRule="exact" w:line="275" w:before="0" w:after="0"/>
        <w:ind w:left="1240" w:right="0" w:hanging="320"/>
        <w:jc w:val="both"/>
        <w:rPr>
          <w:sz w:val="24"/>
          <w:sz w:val="24"/>
        </w:rPr>
      </w:pPr>
      <w:r>
        <w:rPr>
          <w:sz w:val="24"/>
        </w:rPr>
        <w:t>Пропуск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неточное</w:t>
      </w:r>
      <w:r>
        <w:rPr>
          <w:spacing w:val="-3"/>
          <w:sz w:val="24"/>
        </w:rPr>
        <w:t xml:space="preserve"> </w:t>
      </w:r>
      <w:r>
        <w:rPr>
          <w:sz w:val="24"/>
        </w:rPr>
        <w:t>написание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тестов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операторах ввода-вывода.</w:t>
      </w:r>
      <w:r/>
    </w:p>
    <w:p>
      <w:pPr>
        <w:pStyle w:val="ListParagraph"/>
        <w:numPr>
          <w:ilvl w:val="0"/>
          <w:numId w:val="25"/>
        </w:numPr>
        <w:tabs>
          <w:tab w:val="left" w:pos="1181" w:leader="none"/>
        </w:tabs>
        <w:spacing w:lineRule="auto" w:line="276" w:before="41" w:after="0"/>
        <w:ind w:left="940" w:right="5310" w:hanging="320"/>
        <w:jc w:val="left"/>
        <w:rPr>
          <w:sz w:val="24"/>
          <w:sz w:val="24"/>
        </w:rPr>
      </w:pPr>
      <w:r>
        <w:rPr>
          <w:sz w:val="24"/>
        </w:rPr>
        <w:t>Нерациональный выбор решения задачи.</w:t>
      </w:r>
      <w:r>
        <w:rPr>
          <w:spacing w:val="-57"/>
          <w:sz w:val="24"/>
        </w:rPr>
        <w:t xml:space="preserve"> </w:t>
      </w:r>
      <w:r>
        <w:rPr>
          <w:sz w:val="24"/>
        </w:rPr>
        <w:t>Недочёты</w:t>
      </w:r>
      <w:r/>
    </w:p>
    <w:p>
      <w:pPr>
        <w:pStyle w:val="ListParagraph"/>
        <w:numPr>
          <w:ilvl w:val="0"/>
          <w:numId w:val="24"/>
        </w:numPr>
        <w:tabs>
          <w:tab w:val="left" w:pos="1181" w:leader="none"/>
        </w:tabs>
        <w:spacing w:lineRule="exact" w:line="272" w:before="0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Нерациональные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записи в</w:t>
      </w:r>
      <w:r>
        <w:rPr>
          <w:spacing w:val="-2"/>
          <w:sz w:val="24"/>
        </w:rPr>
        <w:t xml:space="preserve"> </w:t>
      </w:r>
      <w:r>
        <w:rPr>
          <w:sz w:val="24"/>
        </w:rPr>
        <w:t>алгоритмах,</w:t>
      </w:r>
      <w:r>
        <w:rPr>
          <w:spacing w:val="-4"/>
          <w:sz w:val="24"/>
        </w:rPr>
        <w:t xml:space="preserve"> </w:t>
      </w:r>
      <w:r>
        <w:rPr>
          <w:sz w:val="24"/>
        </w:rPr>
        <w:t>преобразований</w:t>
      </w:r>
      <w:r>
        <w:rPr>
          <w:spacing w:val="-3"/>
          <w:sz w:val="24"/>
        </w:rPr>
        <w:t xml:space="preserve"> </w:t>
      </w:r>
      <w:r>
        <w:rPr>
          <w:sz w:val="24"/>
        </w:rPr>
        <w:t>и решений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задач.</w:t>
      </w:r>
      <w:r/>
    </w:p>
    <w:p>
      <w:pPr>
        <w:pStyle w:val="ListParagraph"/>
        <w:numPr>
          <w:ilvl w:val="0"/>
          <w:numId w:val="24"/>
        </w:numPr>
        <w:tabs>
          <w:tab w:val="left" w:pos="1272" w:leader="none"/>
        </w:tabs>
        <w:spacing w:lineRule="auto" w:line="276" w:before="41" w:after="0"/>
        <w:ind w:left="232" w:right="565" w:hanging="240"/>
        <w:jc w:val="left"/>
        <w:rPr>
          <w:sz w:val="24"/>
          <w:sz w:val="24"/>
        </w:rPr>
      </w:pPr>
      <w:r>
        <w:rPr>
          <w:sz w:val="24"/>
        </w:rPr>
        <w:t>Арифметические</w:t>
      </w:r>
      <w:r>
        <w:rPr>
          <w:spacing w:val="29"/>
          <w:sz w:val="24"/>
        </w:rPr>
        <w:t xml:space="preserve"> </w:t>
      </w:r>
      <w:r>
        <w:rPr>
          <w:sz w:val="24"/>
        </w:rPr>
        <w:t>ошибки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вычислениях,</w:t>
      </w:r>
      <w:r>
        <w:rPr>
          <w:spacing w:val="30"/>
          <w:sz w:val="24"/>
        </w:rPr>
        <w:t xml:space="preserve"> </w:t>
      </w:r>
      <w:r>
        <w:rPr>
          <w:sz w:val="24"/>
        </w:rPr>
        <w:t>если</w:t>
      </w:r>
      <w:r>
        <w:rPr>
          <w:spacing w:val="31"/>
          <w:sz w:val="24"/>
        </w:rPr>
        <w:t xml:space="preserve"> </w:t>
      </w:r>
      <w:r>
        <w:rPr>
          <w:sz w:val="24"/>
        </w:rPr>
        <w:t>эти</w:t>
      </w:r>
      <w:r>
        <w:rPr>
          <w:spacing w:val="31"/>
          <w:sz w:val="24"/>
        </w:rPr>
        <w:t xml:space="preserve"> </w:t>
      </w:r>
      <w:r>
        <w:rPr>
          <w:sz w:val="24"/>
        </w:rPr>
        <w:t>ошибки</w:t>
      </w:r>
      <w:r>
        <w:rPr>
          <w:spacing w:val="31"/>
          <w:sz w:val="24"/>
        </w:rPr>
        <w:t xml:space="preserve"> </w:t>
      </w:r>
      <w:r>
        <w:rPr>
          <w:sz w:val="24"/>
        </w:rPr>
        <w:t>грубо</w:t>
      </w:r>
      <w:r>
        <w:rPr>
          <w:spacing w:val="30"/>
          <w:sz w:val="24"/>
        </w:rPr>
        <w:t xml:space="preserve"> </w:t>
      </w:r>
      <w:r>
        <w:rPr>
          <w:sz w:val="24"/>
        </w:rPr>
        <w:t>не</w:t>
      </w:r>
      <w:r>
        <w:rPr>
          <w:spacing w:val="29"/>
          <w:sz w:val="24"/>
        </w:rPr>
        <w:t xml:space="preserve"> </w:t>
      </w:r>
      <w:r>
        <w:rPr>
          <w:sz w:val="24"/>
        </w:rPr>
        <w:t>искажают</w:t>
      </w:r>
      <w:r>
        <w:rPr>
          <w:spacing w:val="-57"/>
          <w:sz w:val="24"/>
        </w:rPr>
        <w:t xml:space="preserve"> </w:t>
      </w:r>
      <w:r>
        <w:rPr>
          <w:sz w:val="24"/>
        </w:rPr>
        <w:t>реальность полученного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результата.</w:t>
      </w:r>
      <w:r/>
    </w:p>
    <w:p>
      <w:pPr>
        <w:pStyle w:val="ListParagraph"/>
        <w:numPr>
          <w:ilvl w:val="0"/>
          <w:numId w:val="24"/>
        </w:numPr>
        <w:tabs>
          <w:tab w:val="left" w:pos="1181" w:leader="none"/>
        </w:tabs>
        <w:spacing w:lineRule="auto" w:line="240" w:before="1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Отдельные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погрешности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формулировке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вопроса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ответа.</w:t>
      </w:r>
      <w:r/>
    </w:p>
    <w:p>
      <w:pPr>
        <w:pStyle w:val="ListParagraph"/>
        <w:numPr>
          <w:ilvl w:val="0"/>
          <w:numId w:val="24"/>
        </w:numPr>
        <w:tabs>
          <w:tab w:val="left" w:pos="1181" w:leader="none"/>
        </w:tabs>
        <w:spacing w:lineRule="auto" w:line="240" w:before="41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Небрежное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записей,</w:t>
      </w:r>
      <w:r>
        <w:rPr>
          <w:spacing w:val="-1"/>
          <w:sz w:val="24"/>
        </w:rPr>
        <w:t xml:space="preserve"> </w:t>
      </w:r>
      <w:r>
        <w:rPr>
          <w:sz w:val="24"/>
        </w:rPr>
        <w:t>чертежей,</w:t>
      </w:r>
      <w:r>
        <w:rPr>
          <w:spacing w:val="-2"/>
          <w:sz w:val="24"/>
        </w:rPr>
        <w:t xml:space="preserve"> </w:t>
      </w:r>
      <w:r>
        <w:rPr>
          <w:sz w:val="24"/>
        </w:rPr>
        <w:t>схем,</w:t>
      </w:r>
      <w:r>
        <w:rPr>
          <w:spacing w:val="-2"/>
          <w:sz w:val="24"/>
        </w:rPr>
        <w:t xml:space="preserve"> </w:t>
      </w:r>
      <w:r>
        <w:rPr>
          <w:sz w:val="24"/>
        </w:rPr>
        <w:t>графиков.</w:t>
      </w:r>
      <w:r/>
    </w:p>
    <w:p>
      <w:pPr>
        <w:pStyle w:val="ListParagraph"/>
        <w:numPr>
          <w:ilvl w:val="0"/>
          <w:numId w:val="24"/>
        </w:numPr>
        <w:tabs>
          <w:tab w:val="left" w:pos="1181" w:leader="none"/>
        </w:tabs>
        <w:spacing w:lineRule="auto" w:line="240" w:before="41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Орфографические</w:t>
      </w:r>
      <w:r>
        <w:rPr>
          <w:spacing w:val="56"/>
          <w:sz w:val="24"/>
        </w:rPr>
        <w:t xml:space="preserve"> </w:t>
      </w:r>
      <w:r>
        <w:rPr>
          <w:sz w:val="24"/>
        </w:rPr>
        <w:t>и пунктуационные</w:t>
      </w:r>
      <w:r>
        <w:rPr>
          <w:spacing w:val="-2"/>
          <w:sz w:val="24"/>
        </w:rPr>
        <w:t xml:space="preserve"> </w:t>
      </w:r>
      <w:r>
        <w:rPr>
          <w:sz w:val="24"/>
        </w:rPr>
        <w:t>ошибки.</w:t>
      </w:r>
      <w:r/>
    </w:p>
    <w:p>
      <w:pPr>
        <w:pStyle w:val="Style14"/>
        <w:spacing w:before="8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2"/>
          <w:numId w:val="82"/>
        </w:numPr>
        <w:tabs>
          <w:tab w:val="left" w:pos="3094" w:leader="none"/>
        </w:tabs>
        <w:suppressAutoHyphens w:val="true"/>
        <w:bidi w:val="0"/>
        <w:spacing w:lineRule="auto" w:line="276" w:before="0" w:after="0"/>
        <w:ind w:left="1020" w:right="1984" w:hanging="600"/>
        <w:jc w:val="left"/>
        <w:outlineLvl w:val="3"/>
      </w:pPr>
      <w:r>
        <w:rPr/>
        <w:t>Рабочая программа по учебному предмету«Химия»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3"/>
        </w:numPr>
        <w:tabs>
          <w:tab w:val="left" w:pos="1181" w:leader="none"/>
        </w:tabs>
        <w:spacing w:lineRule="auto" w:line="240" w:before="1" w:after="0"/>
        <w:ind w:left="118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23"/>
        </w:numPr>
        <w:tabs>
          <w:tab w:val="left" w:pos="1361" w:leader="none"/>
        </w:tabs>
        <w:spacing w:lineRule="auto" w:line="240" w:before="71" w:after="0"/>
        <w:ind w:left="136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17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41"/>
        <w:gridCol w:w="3695"/>
        <w:gridCol w:w="4181"/>
      </w:tblGrid>
      <w:tr>
        <w:trPr>
          <w:trHeight w:val="229" w:hRule="atLeast"/>
        </w:trPr>
        <w:tc>
          <w:tcPr>
            <w:tcW w:w="24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6" w:right="1179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78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840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810" w:leader="none"/>
              </w:tabs>
              <w:ind w:left="107" w:right="9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</w:t>
              <w:tab/>
            </w:r>
            <w:r>
              <w:rPr>
                <w:spacing w:val="-1"/>
                <w:sz w:val="20"/>
              </w:rPr>
              <w:t>Самоопределение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48" w:leader="none"/>
              </w:tabs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  <w:tab/>
            </w:r>
            <w:r>
              <w:rPr>
                <w:spacing w:val="-1"/>
                <w:sz w:val="20"/>
              </w:rPr>
              <w:t>идентичности: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Отечеству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своему народу, чувства гордости за свой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край, свою Родину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идентичности,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 перед Родиной, гордости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Родину,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прошлое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государственных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/>
          </w:p>
          <w:p>
            <w:pPr>
              <w:pStyle w:val="TableParagraph"/>
              <w:spacing w:lineRule="exact" w:line="228"/>
              <w:ind w:left="108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конституционные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уважающего закон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72" w:leader="none"/>
                <w:tab w:val="left" w:pos="1856" w:leader="none"/>
                <w:tab w:val="left" w:pos="2914" w:leader="none"/>
              </w:tabs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  <w:tab/>
              <w:t>Обладание</w:t>
              <w:tab/>
              <w:t>чувством</w:t>
              <w:tab/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4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713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1.4. Устойчивая установка на принятие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гуманистических,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  <w:tab/>
            </w:r>
            <w:r>
              <w:rPr>
                <w:spacing w:val="-1"/>
                <w:sz w:val="20"/>
              </w:rPr>
              <w:t>ценностей</w:t>
            </w:r>
            <w:r/>
          </w:p>
          <w:p>
            <w:pPr>
              <w:pStyle w:val="TableParagraph"/>
              <w:tabs>
                <w:tab w:val="left" w:pos="2536" w:leader="none"/>
              </w:tabs>
              <w:spacing w:lineRule="atLeast" w:line="230"/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  <w:tab/>
            </w:r>
            <w:r>
              <w:rPr>
                <w:spacing w:val="-1"/>
                <w:sz w:val="20"/>
              </w:rPr>
              <w:t>российского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1.4. Принятие традиционных национальных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5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23" w:leader="none"/>
                <w:tab w:val="left" w:pos="1746" w:leader="none"/>
                <w:tab w:val="left" w:pos="2773" w:leader="none"/>
              </w:tabs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  <w:tab/>
              <w:t>Осознание</w:t>
              <w:tab/>
              <w:t>важности</w:t>
              <w:tab/>
              <w:t>служения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4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840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84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</w:t>
              <w:tab/>
            </w:r>
            <w:r>
              <w:rPr>
                <w:w w:val="95"/>
                <w:sz w:val="20"/>
              </w:rPr>
              <w:t>профессиональной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40" w:leader="none"/>
              </w:tabs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</w:t>
              <w:tab/>
            </w:r>
            <w:r>
              <w:rPr>
                <w:spacing w:val="-1"/>
                <w:sz w:val="20"/>
              </w:rPr>
              <w:t>государственных,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03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</w:t>
              <w:tab/>
            </w:r>
            <w:r>
              <w:rPr>
                <w:spacing w:val="-1"/>
                <w:sz w:val="20"/>
              </w:rPr>
              <w:t>соответствующего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социальное,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языковое,</w:t>
            </w:r>
            <w:r/>
          </w:p>
          <w:p>
            <w:pPr>
              <w:pStyle w:val="TableParagraph"/>
              <w:spacing w:lineRule="exact" w:line="230"/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духовное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основанного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/>
          </w:p>
          <w:p>
            <w:pPr>
              <w:pStyle w:val="TableParagraph"/>
              <w:spacing w:lineRule="exact" w:line="230"/>
              <w:ind w:left="108" w:right="9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осознание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tabs>
                <w:tab w:val="left" w:pos="2492" w:leader="none"/>
              </w:tabs>
              <w:spacing w:lineRule="exact" w:line="228"/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общечеловеческими</w:t>
              <w:tab/>
            </w:r>
            <w:r>
              <w:rPr>
                <w:spacing w:val="-1"/>
                <w:sz w:val="20"/>
              </w:rPr>
              <w:t>жизненными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самовоспитания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 ценностями и идеалами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90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36" w:leader="none"/>
                <w:tab w:val="left" w:pos="2240" w:leader="none"/>
                <w:tab w:val="left" w:pos="2843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  <w:tab/>
            </w:r>
            <w:r>
              <w:rPr>
                <w:spacing w:val="-1"/>
                <w:sz w:val="20"/>
              </w:rPr>
              <w:t>Сформированность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  <w:tab/>
              <w:tab/>
              <w:t>в</w:t>
              <w:tab/>
            </w:r>
            <w:r>
              <w:rPr>
                <w:spacing w:val="-1"/>
                <w:sz w:val="20"/>
              </w:rPr>
              <w:t>учебной,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64" w:leader="none"/>
                <w:tab w:val="left" w:pos="2086" w:leader="none"/>
                <w:tab w:val="left" w:pos="2297" w:leader="none"/>
                <w:tab w:val="left" w:pos="2547" w:leader="none"/>
                <w:tab w:val="left" w:pos="3951" w:leader="none"/>
              </w:tabs>
              <w:ind w:left="108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  <w:tab/>
              <w:t>Готовность</w:t>
              <w:tab/>
              <w:t>и</w:t>
              <w:tab/>
              <w:tab/>
              <w:t>способность</w:t>
              <w:tab/>
            </w:r>
            <w:r>
              <w:rPr>
                <w:spacing w:val="-4"/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  <w:tab/>
              <w:tab/>
              <w:t>творческой</w:t>
              <w:tab/>
            </w:r>
            <w:r>
              <w:rPr>
                <w:spacing w:val="-5"/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детьми младшего возраста,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взрос-лыми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47" w:leader="none"/>
                <w:tab w:val="left" w:pos="3341" w:leader="none"/>
              </w:tabs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  <w:tab/>
              <w:t>Сформированность</w:t>
              <w:tab/>
            </w:r>
            <w:r>
              <w:rPr>
                <w:spacing w:val="-1"/>
                <w:sz w:val="20"/>
              </w:rPr>
              <w:t>навыков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младшего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возраста,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14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 находить общие цели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/>
          </w:p>
          <w:p>
            <w:pPr>
              <w:pStyle w:val="TableParagraph"/>
              <w:spacing w:lineRule="exact" w:line="228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7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</w:tr>
      <w:tr>
        <w:trPr>
          <w:trHeight w:val="229" w:hRule="atLeast"/>
        </w:trPr>
        <w:tc>
          <w:tcPr>
            <w:tcW w:w="24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1179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78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44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2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81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19" w:leader="none"/>
              </w:tabs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представлений 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негативных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экстремизма,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  <w:tab/>
            </w:r>
            <w:r>
              <w:rPr>
                <w:spacing w:val="-1"/>
                <w:sz w:val="20"/>
              </w:rPr>
              <w:t>ксенофобии,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признакам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противостоять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идеологии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/>
          </w:p>
          <w:p>
            <w:pPr>
              <w:pStyle w:val="TableParagraph"/>
              <w:spacing w:lineRule="exact" w:line="224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tabs>
                <w:tab w:val="left" w:pos="1331" w:leader="none"/>
                <w:tab w:val="left" w:pos="1705" w:leader="none"/>
                <w:tab w:val="left" w:pos="2416" w:leader="none"/>
                <w:tab w:val="left" w:pos="2840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</w:t>
              <w:tab/>
              <w:tab/>
            </w:r>
            <w:r>
              <w:rPr>
                <w:spacing w:val="-1"/>
                <w:sz w:val="20"/>
              </w:rPr>
              <w:t>занятиях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  <w:tab/>
              <w:t>неприятие</w:t>
              <w:tab/>
            </w:r>
            <w:r>
              <w:rPr>
                <w:spacing w:val="-1"/>
                <w:sz w:val="20"/>
              </w:rPr>
              <w:t>вредных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  <w:tab/>
              <w:t>курения,</w:t>
              <w:tab/>
            </w:r>
            <w:r>
              <w:rPr>
                <w:spacing w:val="-1"/>
                <w:sz w:val="20"/>
              </w:rPr>
              <w:t>употребления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2.6. 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 xml:space="preserve">Принятие   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 xml:space="preserve">и   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 xml:space="preserve">реализация   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tabs>
                <w:tab w:val="left" w:pos="3303" w:leader="none"/>
              </w:tabs>
              <w:ind w:left="108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здорового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</w:t>
              <w:tab/>
            </w:r>
            <w:r>
              <w:rPr>
                <w:spacing w:val="-1"/>
                <w:sz w:val="20"/>
              </w:rPr>
              <w:t>занятиях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неприятие   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 xml:space="preserve">вредных   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 xml:space="preserve">привычек:   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/>
          </w:p>
          <w:p>
            <w:pPr>
              <w:pStyle w:val="TableParagraph"/>
              <w:spacing w:lineRule="exact" w:line="224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употребления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7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tabs>
                <w:tab w:val="left" w:pos="1676" w:leader="none"/>
                <w:tab w:val="left" w:pos="2401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  <w:tab/>
              <w:t>к</w:t>
              <w:tab/>
            </w:r>
            <w:r>
              <w:rPr>
                <w:spacing w:val="-1"/>
                <w:sz w:val="20"/>
              </w:rPr>
              <w:t>собственному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других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 xml:space="preserve">людей,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 xml:space="preserve">владение   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оказания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2.7.      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     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/>
          </w:p>
          <w:p>
            <w:pPr>
              <w:pStyle w:val="TableParagraph"/>
              <w:ind w:left="108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ответственного и компетентного отношения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первую помощь</w:t>
            </w:r>
            <w:r/>
          </w:p>
        </w:tc>
      </w:tr>
      <w:tr>
        <w:trPr>
          <w:trHeight w:val="918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tabs>
                <w:tab w:val="left" w:pos="1756" w:leader="none"/>
                <w:tab w:val="left" w:pos="2576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  <w:tab/>
            </w:r>
            <w:r>
              <w:rPr>
                <w:spacing w:val="-1"/>
                <w:sz w:val="20"/>
              </w:rPr>
              <w:t>самообразовательной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  <w:tab/>
              <w:t>для</w:t>
              <w:tab/>
              <w:t>достижения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64" w:leader="none"/>
                <w:tab w:val="left" w:pos="2086" w:leader="none"/>
                <w:tab w:val="left" w:pos="2547" w:leader="none"/>
                <w:tab w:val="left" w:pos="3960" w:leader="none"/>
              </w:tabs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  <w:tab/>
              <w:t>Готовность</w:t>
              <w:tab/>
              <w:t>и</w:t>
              <w:tab/>
              <w:t>способность</w:t>
              <w:tab/>
              <w:t>к</w:t>
            </w:r>
            <w:r/>
          </w:p>
          <w:p>
            <w:pPr>
              <w:pStyle w:val="TableParagraph"/>
              <w:ind w:left="108" w:right="93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образованию,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всей жизни</w:t>
            </w:r>
            <w:r/>
          </w:p>
        </w:tc>
      </w:tr>
      <w:tr>
        <w:trPr>
          <w:trHeight w:val="921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2.9.    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 xml:space="preserve">Понимание     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tabs>
                <w:tab w:val="left" w:pos="1876" w:leader="none"/>
                <w:tab w:val="left" w:pos="3498" w:leader="none"/>
              </w:tabs>
              <w:spacing w:lineRule="atLeast" w:line="230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</w:t>
              <w:tab/>
              <w:t>образования</w:t>
              <w:tab/>
            </w:r>
            <w:r>
              <w:rPr>
                <w:spacing w:val="-3"/>
                <w:sz w:val="20"/>
              </w:rPr>
              <w:t>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изменяющемся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2.9.     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    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успешной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88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Нравственно-этическая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ориентация</w:t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899" w:leader="none"/>
                <w:tab w:val="left" w:pos="2204" w:leader="none"/>
                <w:tab w:val="left" w:pos="2800" w:leader="none"/>
              </w:tabs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  <w:tab/>
              <w:t>Освоение</w:t>
              <w:tab/>
              <w:t>и</w:t>
              <w:tab/>
              <w:t>принятие</w:t>
            </w:r>
            <w:r/>
          </w:p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83" w:leader="none"/>
                <w:tab w:val="left" w:pos="2813" w:leader="none"/>
              </w:tabs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  <w:tab/>
              <w:t>Сформированность</w:t>
              <w:tab/>
              <w:t>нравственного</w:t>
            </w:r>
            <w:r/>
          </w:p>
          <w:p>
            <w:pPr>
              <w:pStyle w:val="TableParagraph"/>
              <w:spacing w:lineRule="exact" w:line="228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7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3.2.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tabs>
                <w:tab w:val="left" w:pos="1331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влияния</w:t>
              <w:tab/>
              <w:t>социально-экономических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3.2.    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 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spacing w:lineRule="atLeast" w:line="230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мышления,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28" w:leader="none"/>
                <w:tab w:val="left" w:pos="1679" w:leader="none"/>
                <w:tab w:val="left" w:pos="2780" w:leader="none"/>
              </w:tabs>
              <w:spacing w:lineRule="auto" w:line="235"/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  <w:tab/>
              <w:t>Принятие</w:t>
              <w:tab/>
              <w:t>ценностей</w:t>
              <w:tab/>
            </w:r>
            <w:r>
              <w:rPr>
                <w:spacing w:val="-1"/>
                <w:sz w:val="20"/>
              </w:rPr>
              <w:t>семейной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созданию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семьи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4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6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3.4.  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98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3.4.     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 xml:space="preserve">Сформированность      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8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ListParagraph"/>
        <w:numPr>
          <w:ilvl w:val="1"/>
          <w:numId w:val="23"/>
        </w:numPr>
        <w:tabs>
          <w:tab w:val="left" w:pos="1361" w:leader="none"/>
        </w:tabs>
        <w:spacing w:lineRule="auto" w:line="240" w:before="72" w:after="44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31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653"/>
        <w:gridCol w:w="4556"/>
        <w:gridCol w:w="3106"/>
      </w:tblGrid>
      <w:tr>
        <w:trPr>
          <w:trHeight w:val="79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945" w:right="184" w:hanging="742"/>
              <w:rPr>
                <w:sz w:val="20"/>
                <w:sz w:val="20"/>
              </w:rPr>
            </w:pPr>
            <w:r>
              <w:rPr>
                <w:sz w:val="20"/>
              </w:rPr>
              <w:t>УУниверсальные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804" w:right="916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7" w:right="64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5" w:right="22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63" w:hRule="atLeast"/>
        </w:trPr>
        <w:tc>
          <w:tcPr>
            <w:tcW w:w="1031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585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Целеполагание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885" w:leader="none"/>
                <w:tab w:val="left" w:pos="2687" w:leader="none"/>
                <w:tab w:val="left" w:pos="4055" w:leader="none"/>
              </w:tabs>
              <w:spacing w:lineRule="auto" w:line="276"/>
              <w:ind w:left="110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</w:t>
              <w:tab/>
              <w:t>Самостоятельно</w:t>
              <w:tab/>
              <w:t>определять</w:t>
              <w:tab/>
            </w:r>
            <w:r>
              <w:rPr>
                <w:spacing w:val="-1"/>
                <w:sz w:val="20"/>
              </w:rPr>
              <w:t>цели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задавать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которым можно определить, что цель достигнута;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Р1.2Ставить и формулировать собственные задачи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ситуациях</w:t>
            </w:r>
            <w:r/>
          </w:p>
        </w:tc>
        <w:tc>
          <w:tcPr>
            <w:tcW w:w="310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tabs>
                <w:tab w:val="left" w:pos="1643" w:leader="none"/>
                <w:tab w:val="left" w:pos="1732" w:leader="none"/>
              </w:tabs>
              <w:spacing w:lineRule="auto" w:line="276"/>
              <w:ind w:left="110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  <w:tab/>
              <w:tab/>
            </w:r>
            <w:r>
              <w:rPr>
                <w:spacing w:val="-1"/>
                <w:sz w:val="20"/>
              </w:rPr>
              <w:t>формирование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  <w:tab/>
            </w:r>
            <w:r>
              <w:rPr>
                <w:spacing w:val="-1"/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/>
          </w:p>
          <w:p>
            <w:pPr>
              <w:pStyle w:val="TableParagraph"/>
              <w:tabs>
                <w:tab w:val="left" w:pos="1264" w:leader="none"/>
                <w:tab w:val="left" w:pos="1581" w:leader="none"/>
              </w:tabs>
              <w:spacing w:lineRule="auto" w:line="276"/>
              <w:ind w:left="110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«прогностическая самооценка»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</w:t>
              <w:tab/>
              <w:t>и</w:t>
              <w:tab/>
            </w:r>
            <w:r>
              <w:rPr>
                <w:spacing w:val="-1"/>
                <w:sz w:val="20"/>
              </w:rPr>
              <w:t>индивидуальное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10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tabs>
                <w:tab w:val="left" w:pos="2416" w:leader="none"/>
                <w:tab w:val="left" w:pos="2877" w:leader="none"/>
              </w:tabs>
              <w:spacing w:lineRule="auto" w:line="276" w:before="32" w:after="0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  <w:tab/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  <w:tab/>
            </w:r>
            <w:r>
              <w:rPr>
                <w:spacing w:val="-1"/>
                <w:sz w:val="20"/>
              </w:rPr>
              <w:t>задачи</w:t>
            </w:r>
            <w:r/>
          </w:p>
          <w:p>
            <w:pPr>
              <w:pStyle w:val="TableParagraph"/>
              <w:tabs>
                <w:tab w:val="left" w:pos="1713" w:leader="none"/>
                <w:tab w:val="left" w:pos="2037" w:leader="none"/>
                <w:tab w:val="left" w:pos="2927" w:leader="none"/>
              </w:tabs>
              <w:spacing w:lineRule="auto" w:line="276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«Разрешение</w:t>
              <w:tab/>
              <w:t>проблем</w:t>
              <w:tab/>
            </w:r>
            <w:r>
              <w:rPr>
                <w:spacing w:val="-4"/>
                <w:sz w:val="20"/>
              </w:rPr>
              <w:t>/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  <w:tab/>
              <w:tab/>
              <w:t>ситуаций»,</w:t>
            </w:r>
            <w:r/>
          </w:p>
          <w:p>
            <w:pPr>
              <w:pStyle w:val="TableParagraph"/>
              <w:tabs>
                <w:tab w:val="left" w:pos="1830" w:leader="none"/>
              </w:tabs>
              <w:spacing w:lineRule="auto" w:line="276"/>
              <w:ind w:left="110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  <w:tab/>
            </w:r>
            <w:r>
              <w:rPr>
                <w:spacing w:val="-1"/>
                <w:sz w:val="20"/>
              </w:rPr>
              <w:t>«Рефлексия»,</w:t>
            </w:r>
            <w:r/>
          </w:p>
          <w:p>
            <w:pPr>
              <w:pStyle w:val="TableParagraph"/>
              <w:spacing w:lineRule="auto" w:line="276"/>
              <w:ind w:left="110" w:right="87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 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tabs>
                <w:tab w:val="left" w:pos="2877" w:leader="none"/>
              </w:tabs>
              <w:spacing w:lineRule="auto" w:line="276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«Самоорганизация</w:t>
              <w:tab/>
            </w:r>
            <w:r>
              <w:rPr>
                <w:spacing w:val="-5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2910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Р2Планирование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spacing w:lineRule="auto" w:line="276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10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/>
          </w:p>
          <w:p>
            <w:pPr>
              <w:pStyle w:val="TableParagraph"/>
              <w:spacing w:before="3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ситуациях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44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Прогнозирование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74" w:leader="none"/>
                <w:tab w:val="left" w:pos="2327" w:leader="none"/>
                <w:tab w:val="left" w:pos="2793" w:leader="none"/>
                <w:tab w:val="left" w:pos="3439" w:leader="none"/>
                <w:tab w:val="left" w:pos="3957" w:leader="none"/>
              </w:tabs>
              <w:spacing w:lineRule="auto" w:line="276"/>
              <w:ind w:left="110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Р3.1Оценивать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время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Р3.2Организовывать</w:t>
              <w:tab/>
              <w:t>эффективный</w:t>
              <w:tab/>
            </w:r>
            <w:r>
              <w:rPr>
                <w:spacing w:val="-1"/>
                <w:sz w:val="20"/>
              </w:rPr>
              <w:t>поиск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  <w:tab/>
              <w:t>необходимых</w:t>
              <w:tab/>
              <w:t>для</w:t>
              <w:tab/>
            </w:r>
            <w:r>
              <w:rPr>
                <w:spacing w:val="-1"/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tabs>
                <w:tab w:val="left" w:pos="1910" w:leader="none"/>
              </w:tabs>
              <w:spacing w:lineRule="auto" w:line="276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Р3.3Оценивать</w:t>
              <w:tab/>
              <w:t>возможные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/>
          </w:p>
          <w:p>
            <w:pPr>
              <w:pStyle w:val="TableParagraph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7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Р4Контроль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61" w:leader="none"/>
                <w:tab w:val="left" w:pos="3235" w:leader="none"/>
              </w:tabs>
              <w:spacing w:lineRule="exact" w:line="22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  <w:tab/>
              <w:t>Самостоятельно</w:t>
              <w:tab/>
              <w:t>осуществлять,</w:t>
            </w:r>
            <w:r/>
          </w:p>
          <w:p>
            <w:pPr>
              <w:pStyle w:val="TableParagraph"/>
              <w:spacing w:before="34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9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11" w:leader="none"/>
                <w:tab w:val="left" w:pos="3635" w:leader="none"/>
              </w:tabs>
              <w:spacing w:lineRule="exact" w:line="22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Р5.1Сопоставлять</w:t>
              <w:tab/>
              <w:t>полученный</w:t>
              <w:tab/>
              <w:t>результат</w:t>
            </w:r>
            <w:r/>
          </w:p>
          <w:p>
            <w:pPr>
              <w:pStyle w:val="TableParagraph"/>
              <w:spacing w:before="3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585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84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Р6Познавательная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Р6.1Владеть навыками познавательной рефлексии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совершаемых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мыслительных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границ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 xml:space="preserve">Самостоятельно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 xml:space="preserve">оценивать  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/>
          </w:p>
          <w:p>
            <w:pPr>
              <w:pStyle w:val="TableParagraph"/>
              <w:spacing w:lineRule="atLeast" w:line="260" w:before="6" w:after="0"/>
              <w:ind w:left="110" w:right="92" w:hanging="1"/>
              <w:rPr>
                <w:sz w:val="20"/>
                <w:sz w:val="20"/>
              </w:rPr>
            </w:pPr>
            <w:r>
              <w:rPr>
                <w:sz w:val="20"/>
              </w:rPr>
              <w:t>решения,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1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116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86" w:leader="none"/>
                <w:tab w:val="left" w:pos="2442" w:leader="none"/>
              </w:tabs>
              <w:spacing w:lineRule="auto" w:line="276"/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П8Познавательные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навыки</w:t>
              <w:tab/>
            </w:r>
            <w:r>
              <w:rPr>
                <w:spacing w:val="-1"/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  <w:tab/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П8.1Искать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tabs>
                <w:tab w:val="left" w:pos="2095" w:leader="none"/>
                <w:tab w:val="left" w:pos="3957" w:leader="none"/>
              </w:tabs>
              <w:spacing w:lineRule="auto" w:line="276"/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П8.2Владеть навыками разрешения проблем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П8.3Осуществлять</w:t>
              <w:tab/>
              <w:t>самостоятельный</w:t>
              <w:tab/>
            </w:r>
            <w:r>
              <w:rPr>
                <w:spacing w:val="-1"/>
                <w:sz w:val="20"/>
              </w:rPr>
              <w:t>поиск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методы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познания</w:t>
            </w:r>
            <w:r/>
          </w:p>
          <w:p>
            <w:pPr>
              <w:pStyle w:val="TableParagraph"/>
              <w:tabs>
                <w:tab w:val="left" w:pos="1353" w:leader="none"/>
                <w:tab w:val="left" w:pos="2193" w:leader="none"/>
                <w:tab w:val="left" w:pos="3539" w:leader="none"/>
                <w:tab w:val="left" w:pos="3962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П8.4Решать</w:t>
              <w:tab/>
              <w:t>задачи,</w:t>
              <w:tab/>
              <w:t>находящиеся</w:t>
              <w:tab/>
              <w:t>на</w:t>
              <w:tab/>
              <w:t>стыке</w:t>
            </w:r>
            <w:r/>
          </w:p>
          <w:p>
            <w:pPr>
              <w:pStyle w:val="TableParagraph"/>
              <w:spacing w:before="3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 чтения,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 числе постановка 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tLeast" w:line="260" w:before="2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Межпредметные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интегративные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погружения</w:t>
            </w:r>
            <w:r/>
          </w:p>
        </w:tc>
      </w:tr>
      <w:tr>
        <w:trPr>
          <w:trHeight w:val="79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945" w:right="184" w:hanging="742"/>
              <w:rPr>
                <w:sz w:val="20"/>
                <w:sz w:val="20"/>
              </w:rPr>
            </w:pPr>
            <w:r>
              <w:rPr>
                <w:sz w:val="20"/>
              </w:rPr>
              <w:t>УУниверсальные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804" w:right="916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7" w:right="64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5" w:right="22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43" w:hRule="atLeast"/>
        </w:trPr>
        <w:tc>
          <w:tcPr>
            <w:tcW w:w="265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67" w:leader="none"/>
                <w:tab w:val="left" w:pos="3664" w:leader="none"/>
              </w:tabs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П8.5Использовать</w:t>
              <w:tab/>
              <w:t>основной</w:t>
              <w:tab/>
              <w:t>алгоритм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ментальных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карт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14" w:leader="none"/>
                <w:tab w:val="left" w:pos="2068" w:leader="none"/>
                <w:tab w:val="left" w:pos="3059" w:leader="none"/>
                <w:tab w:val="left" w:pos="3794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  <w:tab/>
              <w:t>при</w:t>
              <w:tab/>
              <w:t>решении</w:t>
              <w:tab/>
              <w:t>своих</w:t>
              <w:tab/>
              <w:t>учебно-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12" w:leader="none"/>
                <w:tab w:val="left" w:pos="2363" w:leader="none"/>
                <w:tab w:val="left" w:pos="2668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Смешанное</w:t>
              <w:tab/>
              <w:t>обучение,</w:t>
              <w:tab/>
              <w:t>в</w:t>
              <w:tab/>
              <w:t>том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смена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П8.6Использовать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принципы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95" w:leader="none"/>
                <w:tab w:val="left" w:pos="2056" w:leader="none"/>
                <w:tab w:val="left" w:pos="3055" w:leader="none"/>
                <w:tab w:val="left" w:pos="3794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  <w:tab/>
              <w:t>при</w:t>
              <w:tab/>
              <w:t>решении</w:t>
              <w:tab/>
              <w:t>своих</w:t>
              <w:tab/>
              <w:t>учебно-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проекты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познавательных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возникающих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Учебно-исследовательская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культурной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99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П8.7Выстраивать</w:t>
              <w:tab/>
              <w:t>индивидуальную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87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  <w:tab/>
              <w:t>и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90" w:leader="none"/>
                <w:tab w:val="left" w:pos="365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образовательную</w:t>
              <w:tab/>
              <w:t>траекторию,</w:t>
              <w:tab/>
              <w:t>учитывая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16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учебно-практические</w:t>
              <w:tab/>
              <w:t>задачи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ограничения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87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8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перенос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П8.8Менять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 xml:space="preserve">удерживать  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 xml:space="preserve">разные  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 xml:space="preserve">позиции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«ИКТ-компетентность»,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 xml:space="preserve">задания,  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выполнение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П8.9Проявлять</w:t>
            </w:r>
            <w:r>
              <w:rPr>
                <w:spacing w:val="64"/>
                <w:sz w:val="20"/>
              </w:rPr>
              <w:t xml:space="preserve"> </w:t>
            </w:r>
            <w:r>
              <w:rPr>
                <w:sz w:val="20"/>
              </w:rPr>
              <w:t xml:space="preserve">способность  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 xml:space="preserve">к  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инновационной,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62" w:leader="none"/>
                <w:tab w:val="left" w:pos="1950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которых</w:t>
              <w:tab/>
              <w:t>требует</w:t>
              <w:tab/>
              <w:t>применения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55" w:leader="none"/>
                <w:tab w:val="left" w:pos="2901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аналитической,</w:t>
              <w:tab/>
              <w:t>творческой,</w:t>
              <w:tab/>
              <w:t>интеллектуальной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7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логических</w:t>
              <w:tab/>
              <w:t>универсальных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99" w:leader="none"/>
                <w:tab w:val="left" w:pos="2193" w:leader="none"/>
                <w:tab w:val="left" w:pos="2911" w:leader="none"/>
                <w:tab w:val="left" w:pos="3796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  <w:tab/>
              <w:t>в</w:t>
              <w:tab/>
              <w:t>том</w:t>
              <w:tab/>
              <w:t>числе</w:t>
              <w:tab/>
              <w:t>учебно-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решение  учебных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П8.10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приобретенные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09" w:leader="none"/>
                <w:tab w:val="left" w:pos="1233" w:leader="none"/>
                <w:tab w:val="left" w:pos="2171" w:leader="none"/>
                <w:tab w:val="left" w:pos="3175" w:leader="none"/>
                <w:tab w:val="left" w:pos="3705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знания</w:t>
              <w:tab/>
              <w:t>и</w:t>
              <w:tab/>
              <w:t>способы</w:t>
              <w:tab/>
              <w:t>действий</w:t>
              <w:tab/>
              <w:t>при</w:t>
              <w:tab/>
              <w:t>решении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различных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одного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решение  учебных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нескольких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69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задач,</w:t>
              <w:tab/>
              <w:t>включающая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областей,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 учебно-исследовательской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представление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понятий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63" w:leader="none"/>
                <w:tab w:val="left" w:pos="2219" w:leader="none"/>
                <w:tab w:val="left" w:pos="2589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способов</w:t>
              <w:tab/>
              <w:t>действий</w:t>
              <w:tab/>
              <w:t>в</w:t>
              <w:tab/>
              <w:t>виде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23" w:leader="none"/>
                <w:tab w:val="left" w:pos="3796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П8.11Владеть</w:t>
              <w:tab/>
              <w:t>навыками</w:t>
              <w:tab/>
              <w:t>учебно-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модели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32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</w:t>
              <w:tab/>
              <w:t>формирование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именно: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71" w:leader="none"/>
                <w:tab w:val="left" w:pos="1826" w:leader="none"/>
                <w:tab w:val="left" w:pos="2443" w:leader="none"/>
                <w:tab w:val="left" w:pos="3131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</w:t>
              <w:tab/>
              <w:t>ставить</w:t>
              <w:tab/>
              <w:t>цели</w:t>
              <w:tab/>
              <w:t>и/или</w:t>
              <w:tab/>
              <w:t>формулировать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43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  <w:tab/>
              <w:t>формирующего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гипотезу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 xml:space="preserve">из  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культурной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нормы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 xml:space="preserve">сообразуясь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 xml:space="preserve">с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 xml:space="preserve">представлениями  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77"/>
                <w:sz w:val="20"/>
              </w:rPr>
              <w:t xml:space="preserve"> </w:t>
            </w:r>
            <w:r>
              <w:rPr>
                <w:sz w:val="20"/>
              </w:rPr>
              <w:t xml:space="preserve">оценивать  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 xml:space="preserve">ресурсы,  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 xml:space="preserve">в  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 xml:space="preserve">том  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 xml:space="preserve">числе  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нематериальные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(такие,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время),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П8.11.4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99"/>
                <w:sz w:val="20"/>
              </w:rPr>
              <w:t xml:space="preserve"> </w:t>
            </w:r>
            <w:r>
              <w:rPr>
                <w:sz w:val="20"/>
              </w:rPr>
              <w:t>отбор</w:t>
            </w:r>
            <w:r>
              <w:rPr>
                <w:spacing w:val="10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>интерпретацию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П8.11.5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7"/>
                <w:sz w:val="20"/>
              </w:rPr>
              <w:t xml:space="preserve"> </w:t>
            </w:r>
            <w:r>
              <w:rPr>
                <w:sz w:val="20"/>
              </w:rPr>
              <w:t>совместно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авторами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разрабатывать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систему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параметров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63" w:leader="none"/>
                <w:tab w:val="left" w:pos="2558" w:leader="none"/>
                <w:tab w:val="left" w:pos="4351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критериев</w:t>
              <w:tab/>
              <w:t>оценки</w:t>
              <w:tab/>
              <w:t>эффективности</w:t>
              <w:tab/>
              <w:t>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28" w:leader="none"/>
                <w:tab w:val="left" w:pos="3139" w:leader="none"/>
                <w:tab w:val="left" w:pos="4144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продуктивности</w:t>
              <w:tab/>
              <w:t>реализации</w:t>
              <w:tab/>
              <w:t>проекта</w:t>
              <w:tab/>
              <w:t>или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завершении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95" w:leader="none"/>
                <w:tab w:val="left" w:pos="2663" w:leader="none"/>
                <w:tab w:val="left" w:pos="3009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  <w:tab/>
              <w:t>структурировать</w:t>
              <w:tab/>
              <w:t>и</w:t>
              <w:tab/>
              <w:t>аргументировать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7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данных;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5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моделирования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63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задач;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53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15" w:leader="none"/>
                <w:tab w:val="left" w:pos="1759" w:leader="none"/>
                <w:tab w:val="left" w:pos="3391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анализа</w:t>
              <w:tab/>
              <w:t>для</w:t>
              <w:tab/>
              <w:t>интерпретации</w:t>
              <w:tab/>
              <w:t>результатов,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78" w:hRule="atLeast"/>
        </w:trPr>
        <w:tc>
          <w:tcPr>
            <w:tcW w:w="26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полученных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 xml:space="preserve">в  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 xml:space="preserve">ходе  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945" w:right="184" w:hanging="742"/>
              <w:rPr>
                <w:sz w:val="20"/>
                <w:sz w:val="20"/>
              </w:rPr>
            </w:pPr>
            <w:r>
              <w:rPr>
                <w:sz w:val="20"/>
              </w:rPr>
              <w:t>УУниверсальные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804" w:right="916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7" w:right="64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5" w:right="22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4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риски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/>
          </w:p>
          <w:p>
            <w:pPr>
              <w:pStyle w:val="TableParagraph"/>
              <w:tabs>
                <w:tab w:val="left" w:pos="1106" w:leader="none"/>
                <w:tab w:val="left" w:pos="1543" w:leader="none"/>
                <w:tab w:val="left" w:pos="2860" w:leader="none"/>
                <w:tab w:val="left" w:pos="4353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проекта</w:t>
              <w:tab/>
              <w:t>и</w:t>
              <w:tab/>
              <w:t>проведения</w:t>
              <w:tab/>
              <w:t>исследования</w:t>
              <w:tab/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предусматривать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tabs>
                <w:tab w:val="left" w:pos="1130" w:leader="none"/>
                <w:tab w:val="left" w:pos="2255" w:leader="none"/>
                <w:tab w:val="left" w:pos="3403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</w:t>
              <w:tab/>
              <w:t>адекватно</w:t>
              <w:tab/>
              <w:t>оценивать</w:t>
              <w:tab/>
              <w:t>последствия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реализации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tabs>
                <w:tab w:val="left" w:pos="1144" w:leader="none"/>
                <w:tab w:val="left" w:pos="2282" w:leader="none"/>
                <w:tab w:val="left" w:pos="3441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</w:t>
              <w:tab/>
              <w:t>адекватно</w:t>
              <w:tab/>
              <w:t>оценивать</w:t>
              <w:tab/>
              <w:t>дальнейшее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развитие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видеть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варианты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tabs>
                <w:tab w:val="left" w:pos="1055" w:leader="none"/>
                <w:tab w:val="left" w:pos="2661" w:leader="none"/>
                <w:tab w:val="left" w:pos="3751" w:leader="none"/>
                <w:tab w:val="left" w:pos="4058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</w:t>
              <w:tab/>
              <w:t>восстанавливать</w:t>
              <w:tab/>
              <w:t>контексты</w:t>
              <w:tab/>
              <w:t>и</w:t>
              <w:tab/>
              <w:t>пути</w:t>
            </w:r>
            <w:r/>
          </w:p>
          <w:p>
            <w:pPr>
              <w:pStyle w:val="TableParagraph"/>
              <w:tabs>
                <w:tab w:val="left" w:pos="1127" w:leader="none"/>
                <w:tab w:val="left" w:pos="1759" w:leader="none"/>
                <w:tab w:val="left" w:pos="2335" w:leader="none"/>
                <w:tab w:val="left" w:pos="3095" w:leader="none"/>
                <w:tab w:val="left" w:pos="3748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развития</w:t>
              <w:tab/>
              <w:t>того</w:t>
              <w:tab/>
              <w:t>или</w:t>
              <w:tab/>
              <w:t>иного</w:t>
              <w:tab/>
              <w:t>вида</w:t>
              <w:tab/>
              <w:t>научной</w:t>
            </w:r>
            <w:r/>
          </w:p>
          <w:p>
            <w:pPr>
              <w:pStyle w:val="TableParagraph"/>
              <w:tabs>
                <w:tab w:val="left" w:pos="1713" w:leader="none"/>
                <w:tab w:val="left" w:pos="2999" w:leader="none"/>
                <w:tab w:val="left" w:pos="390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  <w:tab/>
              <w:t>определяя</w:t>
              <w:tab/>
              <w:t>место</w:t>
              <w:tab/>
              <w:t>своего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исследования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культурном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пространстве;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П8.11.14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во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тренды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тенденции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научных,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постановке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  <w:p>
            <w:pPr>
              <w:pStyle w:val="TableParagraph"/>
              <w:tabs>
                <w:tab w:val="left" w:pos="1195" w:leader="none"/>
                <w:tab w:val="left" w:pos="2311" w:leader="none"/>
                <w:tab w:val="left" w:pos="3556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П8.11.15</w:t>
              <w:tab/>
              <w:t>находить</w:t>
              <w:tab/>
              <w:t>различные</w:t>
              <w:tab/>
              <w:t>источники</w:t>
            </w:r>
            <w:r/>
          </w:p>
          <w:p>
            <w:pPr>
              <w:pStyle w:val="TableParagraph"/>
              <w:tabs>
                <w:tab w:val="left" w:pos="1593" w:leader="none"/>
                <w:tab w:val="left" w:pos="1967" w:leader="none"/>
                <w:tab w:val="left" w:pos="3647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материальных</w:t>
              <w:tab/>
              <w:t>и</w:t>
              <w:tab/>
              <w:t>нематериальных</w:t>
              <w:tab/>
              <w:t>ресурсов,</w:t>
            </w:r>
            <w:r/>
          </w:p>
          <w:p>
            <w:pPr>
              <w:pStyle w:val="TableParagraph"/>
              <w:tabs>
                <w:tab w:val="left" w:pos="1924" w:leader="none"/>
                <w:tab w:val="left" w:pos="2920" w:leader="none"/>
                <w:tab w:val="left" w:pos="3470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предоставляющих</w:t>
              <w:tab/>
              <w:t>средства</w:t>
              <w:tab/>
              <w:t>для</w:t>
              <w:tab/>
              <w:t>проведения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исследований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областях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tabs>
                <w:tab w:val="left" w:pos="1197" w:leader="none"/>
                <w:tab w:val="left" w:pos="2279" w:leader="none"/>
                <w:tab w:val="left" w:pos="2716" w:leader="none"/>
                <w:tab w:val="left" w:pos="436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</w:t>
              <w:tab/>
              <w:t>вступать</w:t>
              <w:tab/>
              <w:t>в</w:t>
              <w:tab/>
              <w:t>коммуникацию</w:t>
              <w:tab/>
              <w:t>с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держателями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объективно презентуя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 проект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66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продуктивного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310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44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П9Работа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информацией</w:t>
            </w:r>
            <w:r/>
          </w:p>
        </w:tc>
        <w:tc>
          <w:tcPr>
            <w:tcW w:w="455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П9.1Осуществлять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поиск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(учебные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П9.2Критически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2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информацию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фиксировать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противоречия</w:t>
            </w:r>
            <w:r>
              <w:rPr>
                <w:spacing w:val="9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П9.3Выходить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рамки</w:t>
            </w:r>
            <w:r>
              <w:rPr>
                <w:spacing w:val="9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93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9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tabs>
                <w:tab w:val="left" w:pos="1811" w:leader="none"/>
                <w:tab w:val="left" w:pos="3957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осуществлять</w:t>
              <w:tab/>
              <w:t>целенаправленный</w:t>
              <w:tab/>
              <w:t>поиск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возможностей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широкого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переноса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  <w:p>
            <w:pPr>
              <w:pStyle w:val="TableParagraph"/>
              <w:tabs>
                <w:tab w:val="left" w:pos="2961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П9.4Осуществлять</w:t>
              <w:tab/>
              <w:t>самостоятельную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информационно-познавательную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П9.5Владеть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tabs>
                <w:tab w:val="left" w:pos="1363" w:leader="none"/>
                <w:tab w:val="left" w:pos="3124" w:leader="none"/>
                <w:tab w:val="left" w:pos="3542" w:leader="none"/>
              </w:tabs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П9.6Уметь</w:t>
              <w:tab/>
              <w:t>ориентироваться</w:t>
              <w:tab/>
              <w:t>в</w:t>
              <w:tab/>
              <w:t>различных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  <w:p>
            <w:pPr>
              <w:pStyle w:val="TableParagraph"/>
              <w:tabs>
                <w:tab w:val="left" w:pos="2224" w:leader="none"/>
                <w:tab w:val="left" w:pos="3578" w:leader="none"/>
              </w:tabs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П10.1Использовать</w:t>
              <w:tab/>
              <w:t>различные</w:t>
              <w:tab/>
              <w:t>модельно-</w:t>
            </w:r>
            <w:r/>
          </w:p>
          <w:p>
            <w:pPr>
              <w:pStyle w:val="TableParagraph"/>
              <w:tabs>
                <w:tab w:val="left" w:pos="1634" w:leader="none"/>
                <w:tab w:val="left" w:pos="2644" w:leader="none"/>
                <w:tab w:val="left" w:pos="3206" w:leader="none"/>
              </w:tabs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схематические</w:t>
              <w:tab/>
              <w:t>средства</w:t>
              <w:tab/>
              <w:t>для</w:t>
              <w:tab/>
              <w:t>представления</w:t>
            </w:r>
            <w:r/>
          </w:p>
          <w:p>
            <w:pPr>
              <w:pStyle w:val="TableParagraph"/>
              <w:spacing w:before="1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существенных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 xml:space="preserve">связей  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 xml:space="preserve">отношений,  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 xml:space="preserve">а  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противоречий,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9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41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Моделирование</w:t>
            </w:r>
            <w:r/>
          </w:p>
        </w:tc>
        <w:tc>
          <w:tcPr>
            <w:tcW w:w="455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24" w:leader="none"/>
                <w:tab w:val="left" w:pos="3578" w:leader="none"/>
              </w:tabs>
              <w:spacing w:lineRule="exact" w:line="218"/>
              <w:ind w:left="110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945" w:right="184" w:hanging="742"/>
              <w:rPr>
                <w:sz w:val="20"/>
                <w:sz w:val="20"/>
              </w:rPr>
            </w:pPr>
            <w:r>
              <w:rPr>
                <w:sz w:val="20"/>
              </w:rPr>
              <w:t>УУниверсальные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804" w:right="916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7" w:right="644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5" w:right="22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65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/>
          </w:p>
        </w:tc>
        <w:tc>
          <w:tcPr>
            <w:tcW w:w="310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113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ИКТ-компетентность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10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П11Использовать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коммуникационных технологий (далее – ИКТ)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эргономики,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310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5" w:hRule="atLeast"/>
        </w:trPr>
        <w:tc>
          <w:tcPr>
            <w:tcW w:w="1031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47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Сотрудничество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К12.1Осуществлять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деловую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/>
          </w:p>
          <w:p>
            <w:pPr>
              <w:pStyle w:val="TableParagraph"/>
              <w:tabs>
                <w:tab w:val="left" w:pos="1756" w:leader="none"/>
                <w:tab w:val="left" w:pos="3093" w:leader="none"/>
                <w:tab w:val="left" w:pos="3580" w:leader="none"/>
                <w:tab w:val="left" w:pos="3899" w:leader="none"/>
                <w:tab w:val="left" w:pos="4281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  <w:tab/>
              <w:t>организации,</w:t>
              <w:tab/>
              <w:t>так</w:t>
              <w:tab/>
              <w:t>и</w:t>
              <w:tab/>
              <w:t>за</w:t>
              <w:tab/>
              <w:t>ее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пределами),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подбирать</w:t>
            </w:r>
            <w:r>
              <w:rPr>
                <w:spacing w:val="91"/>
                <w:sz w:val="20"/>
              </w:rPr>
              <w:t xml:space="preserve"> </w:t>
            </w:r>
            <w:r>
              <w:rPr>
                <w:sz w:val="20"/>
              </w:rPr>
              <w:t>партнеров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92"/>
                <w:sz w:val="20"/>
              </w:rPr>
              <w:t xml:space="preserve"> </w:t>
            </w:r>
            <w:r>
              <w:rPr>
                <w:sz w:val="20"/>
              </w:rPr>
              <w:t>деловой</w:t>
            </w:r>
            <w:r/>
          </w:p>
          <w:p>
            <w:pPr>
              <w:pStyle w:val="TableParagraph"/>
              <w:tabs>
                <w:tab w:val="left" w:pos="1773" w:leader="none"/>
                <w:tab w:val="left" w:pos="2755" w:leader="none"/>
                <w:tab w:val="left" w:pos="3331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коммуникации</w:t>
              <w:tab/>
              <w:t>исходя</w:t>
              <w:tab/>
              <w:t>из</w:t>
              <w:tab/>
              <w:t>соображений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результативности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взаимодействия,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7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tabs>
                <w:tab w:val="left" w:pos="1744" w:leader="none"/>
                <w:tab w:val="left" w:pos="2678" w:leader="none"/>
                <w:tab w:val="left" w:pos="3489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К12.2Учитывать</w:t>
              <w:tab/>
              <w:t>позиции</w:t>
              <w:tab/>
              <w:t>других</w:t>
              <w:tab/>
              <w:t>участников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tabs>
                <w:tab w:val="left" w:pos="1737" w:leader="none"/>
                <w:tab w:val="left" w:pos="2169" w:leader="none"/>
                <w:tab w:val="left" w:pos="3388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К12.3Находить</w:t>
              <w:tab/>
              <w:t>и</w:t>
              <w:tab/>
              <w:t>приводить</w:t>
              <w:tab/>
              <w:t>критические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аргументы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tabs>
                <w:tab w:val="left" w:pos="827" w:leader="none"/>
                <w:tab w:val="left" w:pos="1907" w:leader="none"/>
                <w:tab w:val="left" w:pos="2246" w:leader="none"/>
                <w:tab w:val="left" w:pos="3179" w:leader="none"/>
                <w:tab w:val="left" w:pos="4360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  <w:tab/>
              <w:t>Спокойно</w:t>
              <w:tab/>
              <w:t>и</w:t>
              <w:tab/>
              <w:t>разумно</w:t>
              <w:tab/>
              <w:t>относиться</w:t>
              <w:tab/>
              <w:t>к</w:t>
            </w:r>
            <w:r/>
          </w:p>
          <w:p>
            <w:pPr>
              <w:pStyle w:val="TableParagraph"/>
              <w:tabs>
                <w:tab w:val="left" w:pos="1610" w:leader="none"/>
                <w:tab w:val="left" w:pos="3011" w:leader="none"/>
                <w:tab w:val="left" w:pos="3499" w:leader="none"/>
              </w:tabs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критическим</w:t>
              <w:tab/>
              <w:t>замечаниям</w:t>
              <w:tab/>
              <w:t>в</w:t>
              <w:tab/>
              <w:t>отношении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собственного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96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96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96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К12.5При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как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руководителем,</w:t>
            </w:r>
            <w:r>
              <w:rPr>
                <w:spacing w:val="9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9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93"/>
                <w:sz w:val="20"/>
              </w:rPr>
              <w:t xml:space="preserve"> </w:t>
            </w:r>
            <w:r>
              <w:rPr>
                <w:sz w:val="20"/>
              </w:rPr>
              <w:t>членом</w:t>
            </w:r>
            <w:r>
              <w:rPr>
                <w:spacing w:val="93"/>
                <w:sz w:val="20"/>
              </w:rPr>
              <w:t xml:space="preserve"> </w:t>
            </w:r>
            <w:r>
              <w:rPr>
                <w:sz w:val="20"/>
              </w:rPr>
              <w:t>команды</w:t>
            </w:r>
            <w:r>
              <w:rPr>
                <w:spacing w:val="9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tabs>
                <w:tab w:val="left" w:pos="1027" w:leader="none"/>
                <w:tab w:val="left" w:pos="1828" w:leader="none"/>
                <w:tab w:val="left" w:pos="3050" w:leader="none"/>
                <w:tab w:val="left" w:pos="3811" w:leader="none"/>
              </w:tabs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разных</w:t>
              <w:tab/>
              <w:t>ролях</w:t>
              <w:tab/>
              <w:t>(генератор</w:t>
              <w:tab/>
              <w:t>идей,</w:t>
              <w:tab/>
              <w:t>критик,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исполнитель,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выступающий, эксперт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К12.6Координировать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 xml:space="preserve">выполнять  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 xml:space="preserve">работу  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tabs>
                <w:tab w:val="left" w:pos="1355" w:leader="none"/>
                <w:tab w:val="left" w:pos="2731" w:leader="none"/>
                <w:tab w:val="left" w:pos="4353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условиях</w:t>
              <w:tab/>
              <w:t>реального,</w:t>
              <w:tab/>
              <w:t>виртуального</w:t>
              <w:tab/>
              <w:t>и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комбинированного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К12.7Распознавать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конфликтогенные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предотвращать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конфликты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до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активной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фазы,</w:t>
            </w:r>
            <w:r/>
          </w:p>
          <w:p>
            <w:pPr>
              <w:pStyle w:val="TableParagraph"/>
              <w:tabs>
                <w:tab w:val="left" w:pos="1495" w:leader="none"/>
                <w:tab w:val="left" w:pos="2553" w:leader="none"/>
                <w:tab w:val="left" w:pos="2983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выстраивать</w:t>
              <w:tab/>
              <w:t>деловую</w:t>
              <w:tab/>
              <w:t>и</w:t>
              <w:tab/>
              <w:t>образовательную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коммуникацию,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tabs>
                <w:tab w:val="left" w:pos="892" w:leader="none"/>
                <w:tab w:val="left" w:pos="1850" w:leader="none"/>
                <w:tab w:val="left" w:pos="3249" w:leader="none"/>
                <w:tab w:val="left" w:pos="4351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  <w:tab/>
              <w:t>Умение</w:t>
              <w:tab/>
              <w:t>продуктивно</w:t>
              <w:tab/>
              <w:t>общаться</w:t>
              <w:tab/>
              <w:t>и</w:t>
            </w:r>
            <w:r/>
          </w:p>
          <w:p>
            <w:pPr>
              <w:pStyle w:val="TableParagraph"/>
              <w:tabs>
                <w:tab w:val="left" w:pos="2025" w:leader="none"/>
                <w:tab w:val="left" w:pos="2409" w:leader="none"/>
                <w:tab w:val="left" w:pos="3470" w:leader="none"/>
              </w:tabs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взаимодействовать</w:t>
              <w:tab/>
              <w:t>в</w:t>
              <w:tab/>
              <w:t>процессе</w:t>
              <w:tab/>
              <w:t>совместной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 xml:space="preserve">и  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решение  учебных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Смена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рабочих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Учебно-исследовательская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tabs>
                <w:tab w:val="left" w:pos="2877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  <w:tab/>
              <w:t>и</w:t>
            </w:r>
            <w:r/>
          </w:p>
          <w:p>
            <w:pPr>
              <w:pStyle w:val="TableParagraph"/>
              <w:tabs>
                <w:tab w:val="left" w:pos="2416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учебно-практические</w:t>
              <w:tab/>
              <w:t>задачи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246" w:hRule="atLeast"/>
        </w:trPr>
        <w:tc>
          <w:tcPr>
            <w:tcW w:w="2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Коммуникация</w:t>
            </w:r>
            <w:r/>
          </w:p>
        </w:tc>
        <w:tc>
          <w:tcPr>
            <w:tcW w:w="4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/>
          </w:p>
          <w:p>
            <w:pPr>
              <w:pStyle w:val="TableParagraph"/>
              <w:tabs>
                <w:tab w:val="left" w:pos="799" w:leader="none"/>
                <w:tab w:val="left" w:pos="1581" w:leader="none"/>
                <w:tab w:val="left" w:pos="1876" w:leader="none"/>
                <w:tab w:val="left" w:pos="3467" w:leader="none"/>
              </w:tabs>
              <w:spacing w:before="5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точку</w:t>
              <w:tab/>
              <w:t>зрения</w:t>
              <w:tab/>
              <w:t>с</w:t>
              <w:tab/>
              <w:t>использованием</w:t>
              <w:tab/>
              <w:t>адекватных</w:t>
            </w:r>
            <w:r/>
          </w:p>
          <w:p>
            <w:pPr>
              <w:pStyle w:val="TableParagraph"/>
              <w:spacing w:before="6" w:after="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(устных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31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3"/>
        <w:numPr>
          <w:ilvl w:val="1"/>
          <w:numId w:val="23"/>
        </w:numPr>
        <w:tabs>
          <w:tab w:val="left" w:pos="1361" w:leader="none"/>
        </w:tabs>
        <w:spacing w:lineRule="auto" w:line="240" w:before="72" w:after="0"/>
        <w:ind w:left="136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 w:before="38" w:after="0"/>
        <w:ind w:left="940" w:right="6759" w:hanging="0"/>
        <w:jc w:val="left"/>
      </w:pPr>
      <w:r>
        <w:rPr/>
        <w:t>Основы органической химии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раскрывать на примерах роль химии в формировании современной научной картины</w:t>
      </w:r>
      <w:r>
        <w:rPr>
          <w:spacing w:val="1"/>
        </w:rPr>
        <w:t xml:space="preserve"> </w:t>
      </w:r>
      <w:r>
        <w:rPr/>
        <w:t>мира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химией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естественными науками;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иллюстрировать на примерах становление и эволюцию органической химии как науки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различных</w:t>
      </w:r>
      <w:r>
        <w:rPr>
          <w:spacing w:val="2"/>
        </w:rPr>
        <w:t xml:space="preserve"> </w:t>
      </w:r>
      <w:r>
        <w:rPr/>
        <w:t>исторических</w:t>
      </w:r>
      <w:r>
        <w:rPr>
          <w:spacing w:val="2"/>
        </w:rPr>
        <w:t xml:space="preserve"> </w:t>
      </w:r>
      <w:r>
        <w:rPr/>
        <w:t>этапах</w:t>
      </w:r>
      <w:r>
        <w:rPr>
          <w:spacing w:val="2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анализировать состав, строение и свойства веществ, применяя положения основных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теорий: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А. М. Бутлерова,</w:t>
      </w:r>
      <w:r>
        <w:rPr>
          <w:spacing w:val="1"/>
        </w:rPr>
        <w:t xml:space="preserve"> </w:t>
      </w:r>
      <w:r>
        <w:rPr/>
        <w:t>химической связи; устанавливать причинно-следственные связи между свойствами вещества и</w:t>
      </w:r>
      <w:r>
        <w:rPr>
          <w:spacing w:val="1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r>
        <w:rPr/>
        <w:t>составом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строением;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систематической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номенклатуры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различения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идентификации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по их</w:t>
      </w:r>
      <w:r>
        <w:rPr>
          <w:spacing w:val="1"/>
        </w:rPr>
        <w:t xml:space="preserve"> </w:t>
      </w:r>
      <w:r>
        <w:rPr/>
        <w:t>составу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строению;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молекулярные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структурные</w:t>
      </w:r>
      <w:r>
        <w:rPr>
          <w:spacing w:val="1"/>
        </w:rPr>
        <w:t xml:space="preserve"> </w:t>
      </w:r>
      <w:r>
        <w:rPr/>
        <w:t>формулы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6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носителей информации о строении вещества, его свойствах и принадлежности к определенному</w:t>
      </w:r>
      <w:r>
        <w:rPr>
          <w:spacing w:val="-57"/>
        </w:rPr>
        <w:t xml:space="preserve"> </w:t>
      </w:r>
      <w:r>
        <w:rPr/>
        <w:t>классу</w:t>
      </w:r>
      <w:r>
        <w:rPr>
          <w:spacing w:val="-5"/>
        </w:rPr>
        <w:t xml:space="preserve"> </w:t>
      </w:r>
      <w:r>
        <w:rPr/>
        <w:t>соединений;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объяснять природу и способы образования химической связи: ковалентной полярной,</w:t>
      </w:r>
      <w:r>
        <w:rPr>
          <w:spacing w:val="1"/>
        </w:rPr>
        <w:t xml:space="preserve"> </w:t>
      </w:r>
      <w:r>
        <w:rPr/>
        <w:t>ионной,</w:t>
      </w:r>
      <w:r>
        <w:rPr>
          <w:spacing w:val="-1"/>
        </w:rPr>
        <w:t xml:space="preserve"> </w:t>
      </w:r>
      <w:r>
        <w:rPr/>
        <w:t>водородной</w:t>
      </w:r>
      <w:r>
        <w:rPr>
          <w:spacing w:val="1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целью</w:t>
      </w:r>
      <w:r>
        <w:rPr>
          <w:spacing w:val="-1"/>
        </w:rPr>
        <w:t xml:space="preserve"> </w:t>
      </w:r>
      <w:r>
        <w:rPr/>
        <w:t>определения</w:t>
      </w:r>
      <w:r>
        <w:rPr>
          <w:spacing w:val="-3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активности веществ;</w:t>
      </w:r>
      <w:r/>
    </w:p>
    <w:p>
      <w:pPr>
        <w:pStyle w:val="Style14"/>
        <w:spacing w:lineRule="auto" w:line="276"/>
        <w:ind w:left="232" w:right="568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-57"/>
        </w:rPr>
        <w:t xml:space="preserve"> </w:t>
      </w:r>
      <w:r>
        <w:rPr/>
        <w:t>зависимость физических</w:t>
      </w:r>
      <w:r>
        <w:rPr>
          <w:spacing w:val="2"/>
        </w:rPr>
        <w:t xml:space="preserve"> </w:t>
      </w:r>
      <w:r>
        <w:rPr/>
        <w:t>свойств</w:t>
      </w:r>
      <w:r>
        <w:rPr>
          <w:spacing w:val="-2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типа</w:t>
      </w:r>
      <w:r>
        <w:rPr>
          <w:spacing w:val="-1"/>
        </w:rPr>
        <w:t xml:space="preserve"> </w:t>
      </w:r>
      <w:r>
        <w:rPr/>
        <w:t>кристаллической решетки;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раскрывающих</w:t>
      </w:r>
      <w:r>
        <w:rPr>
          <w:spacing w:val="1"/>
        </w:rPr>
        <w:t xml:space="preserve"> </w:t>
      </w:r>
      <w:r>
        <w:rPr/>
        <w:t>характерные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 органических веществ изученных классов с целью их идентификации и объяснения</w:t>
      </w:r>
      <w:r>
        <w:rPr>
          <w:spacing w:val="1"/>
        </w:rPr>
        <w:t xml:space="preserve"> </w:t>
      </w:r>
      <w:r>
        <w:rPr/>
        <w:t>области применения;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механизм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60"/>
        </w:rPr>
        <w:t xml:space="preserve"> </w:t>
      </w:r>
      <w:r>
        <w:rPr/>
        <w:t>типа</w:t>
      </w:r>
      <w:r>
        <w:rPr>
          <w:spacing w:val="60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связи и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1"/>
        </w:rPr>
        <w:t xml:space="preserve"> </w:t>
      </w:r>
      <w:r>
        <w:rPr/>
        <w:t>реагентов;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реакционной</w:t>
      </w:r>
      <w:r>
        <w:rPr>
          <w:spacing w:val="1"/>
        </w:rPr>
        <w:t xml:space="preserve"> </w:t>
      </w:r>
      <w:r>
        <w:rPr/>
        <w:t>способности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взаимного</w:t>
      </w:r>
      <w:r>
        <w:rPr>
          <w:spacing w:val="1"/>
        </w:rPr>
        <w:t xml:space="preserve"> </w:t>
      </w:r>
      <w:r>
        <w:rPr/>
        <w:t>влияния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молекулах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прогнозирования</w:t>
      </w:r>
      <w:r>
        <w:rPr>
          <w:spacing w:val="60"/>
        </w:rPr>
        <w:t xml:space="preserve"> </w:t>
      </w:r>
      <w:r>
        <w:rPr/>
        <w:t>продуктов</w:t>
      </w:r>
      <w:r>
        <w:rPr>
          <w:spacing w:val="1"/>
        </w:rPr>
        <w:t xml:space="preserve"> </w:t>
      </w:r>
      <w:r>
        <w:rPr/>
        <w:t>реакции;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генетическую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классами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обоснования</w:t>
      </w:r>
      <w:r>
        <w:rPr>
          <w:spacing w:val="1"/>
        </w:rPr>
        <w:t xml:space="preserve"> </w:t>
      </w:r>
      <w:r>
        <w:rPr/>
        <w:t>принципиальной</w:t>
      </w:r>
      <w:r>
        <w:rPr>
          <w:spacing w:val="1"/>
        </w:rPr>
        <w:t xml:space="preserve"> </w:t>
      </w:r>
      <w:r>
        <w:rPr/>
        <w:t>возможности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заданного</w:t>
      </w:r>
      <w:r>
        <w:rPr>
          <w:spacing w:val="1"/>
        </w:rPr>
        <w:t xml:space="preserve"> </w:t>
      </w:r>
      <w:r>
        <w:rPr/>
        <w:t>состава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строения;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подбирать</w:t>
      </w:r>
      <w:r>
        <w:rPr>
          <w:spacing w:val="1"/>
        </w:rPr>
        <w:t xml:space="preserve"> </w:t>
      </w:r>
      <w:r>
        <w:rPr/>
        <w:t>реагенты,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продукты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позволяющих</w:t>
      </w:r>
      <w:r>
        <w:rPr>
          <w:spacing w:val="1"/>
        </w:rPr>
        <w:t xml:space="preserve"> </w:t>
      </w:r>
      <w:r>
        <w:rPr/>
        <w:t>реализовать</w:t>
      </w:r>
      <w:r>
        <w:rPr>
          <w:spacing w:val="1"/>
        </w:rPr>
        <w:t xml:space="preserve"> </w:t>
      </w:r>
      <w:r>
        <w:rPr/>
        <w:t>лабораторные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промышленные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определять характер среды в результате гидролиза органических веществ и 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гидролиза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обменных</w:t>
      </w:r>
      <w:r>
        <w:rPr>
          <w:spacing w:val="1"/>
        </w:rPr>
        <w:t xml:space="preserve"> </w:t>
      </w:r>
      <w:r>
        <w:rPr/>
        <w:t>процессах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промышленности;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практическое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промышленности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быту;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выполнять</w:t>
      </w:r>
      <w:r>
        <w:rPr>
          <w:spacing w:val="1"/>
        </w:rPr>
        <w:t xml:space="preserve"> </w:t>
      </w:r>
      <w:r>
        <w:rPr/>
        <w:t>химический</w:t>
      </w:r>
      <w:r>
        <w:rPr>
          <w:spacing w:val="1"/>
        </w:rPr>
        <w:t xml:space="preserve"> </w:t>
      </w:r>
      <w:r>
        <w:rPr/>
        <w:t>эксперимент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распознаванию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получению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относящихся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классам</w:t>
      </w:r>
      <w:r>
        <w:rPr>
          <w:spacing w:val="1"/>
        </w:rPr>
        <w:t xml:space="preserve"> </w:t>
      </w:r>
      <w:r>
        <w:rPr/>
        <w:t>соединений,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приемами</w:t>
      </w:r>
      <w:r>
        <w:rPr>
          <w:spacing w:val="-1"/>
        </w:rPr>
        <w:t xml:space="preserve"> </w:t>
      </w:r>
      <w:r>
        <w:rPr/>
        <w:t>безопасной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химическими веществами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лабораторным</w:t>
      </w:r>
      <w:r>
        <w:rPr>
          <w:spacing w:val="-2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 w:before="67" w:after="0"/>
        <w:ind w:left="232" w:right="564" w:firstLine="708"/>
      </w:pPr>
      <w:r>
        <w:rPr/>
        <w:t>−</w:t>
      </w:r>
      <w:r>
        <w:rPr/>
        <w:t>проводить расчеты на основе химических формул и уравнений реакций: нахождение</w:t>
      </w:r>
      <w:r>
        <w:rPr>
          <w:spacing w:val="1"/>
        </w:rPr>
        <w:t xml:space="preserve"> </w:t>
      </w:r>
      <w:r>
        <w:rPr/>
        <w:t>молекулярной</w:t>
      </w:r>
      <w:r>
        <w:rPr>
          <w:spacing w:val="1"/>
        </w:rPr>
        <w:t xml:space="preserve"> </w:t>
      </w:r>
      <w:r>
        <w:rPr/>
        <w:t>формулы</w:t>
      </w:r>
      <w:r>
        <w:rPr>
          <w:spacing w:val="1"/>
        </w:rPr>
        <w:t xml:space="preserve"> </w:t>
      </w:r>
      <w:r>
        <w:rPr/>
        <w:t>органического</w:t>
      </w:r>
      <w:r>
        <w:rPr>
          <w:spacing w:val="1"/>
        </w:rPr>
        <w:t xml:space="preserve"> </w:t>
      </w:r>
      <w:r>
        <w:rPr/>
        <w:t>вещества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плотности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массовым</w:t>
      </w:r>
      <w:r>
        <w:rPr>
          <w:spacing w:val="1"/>
        </w:rPr>
        <w:t xml:space="preserve"> </w:t>
      </w:r>
      <w:r>
        <w:rPr/>
        <w:t>долям</w:t>
      </w:r>
      <w:r>
        <w:rPr>
          <w:spacing w:val="-57"/>
        </w:rPr>
        <w:t xml:space="preserve"> </w:t>
      </w:r>
      <w:r>
        <w:rPr/>
        <w:t>элементов,</w:t>
      </w:r>
      <w:r>
        <w:rPr>
          <w:spacing w:val="-1"/>
        </w:rPr>
        <w:t xml:space="preserve"> </w:t>
      </w:r>
      <w:r>
        <w:rPr/>
        <w:t>входящих</w:t>
      </w:r>
      <w:r>
        <w:rPr>
          <w:spacing w:val="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его состав,</w:t>
      </w:r>
      <w:r>
        <w:rPr>
          <w:spacing w:val="-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по продуктам</w:t>
      </w:r>
      <w:r>
        <w:rPr>
          <w:spacing w:val="-1"/>
        </w:rPr>
        <w:t xml:space="preserve"> </w:t>
      </w:r>
      <w:r>
        <w:rPr/>
        <w:t>сгорания;</w:t>
      </w:r>
      <w:r/>
    </w:p>
    <w:p>
      <w:pPr>
        <w:pStyle w:val="Style14"/>
        <w:spacing w:lineRule="auto" w:line="276" w:before="1" w:after="0"/>
        <w:ind w:left="232" w:right="565" w:firstLine="708"/>
      </w:pPr>
      <w:r>
        <w:rPr/>
        <w:t>−</w:t>
      </w:r>
      <w:r>
        <w:rPr/>
        <w:t>использовать методы научного познания: анализ, синтез, моделирование химических</w:t>
      </w:r>
      <w:r>
        <w:rPr>
          <w:spacing w:val="1"/>
        </w:rPr>
        <w:t xml:space="preserve"> </w:t>
      </w:r>
      <w:r>
        <w:rPr/>
        <w:t>процессов и явлений – при решении учебно-исследовательских задач по изучению свойств,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-2"/>
        </w:rPr>
        <w:t xml:space="preserve"> </w:t>
      </w:r>
      <w:r>
        <w:rPr/>
        <w:t>получения и</w:t>
      </w:r>
      <w:r>
        <w:rPr>
          <w:spacing w:val="1"/>
        </w:rPr>
        <w:t xml:space="preserve"> </w:t>
      </w:r>
      <w:r>
        <w:rPr/>
        <w:t>распознавания органических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владеть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1"/>
        </w:rPr>
        <w:t xml:space="preserve"> </w:t>
      </w:r>
      <w:r>
        <w:rPr/>
        <w:t>обращения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едкими,</w:t>
      </w:r>
      <w:r>
        <w:rPr>
          <w:spacing w:val="1"/>
        </w:rPr>
        <w:t xml:space="preserve"> </w:t>
      </w:r>
      <w:r>
        <w:rPr/>
        <w:t>горючими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токсичными</w:t>
      </w:r>
      <w:r>
        <w:rPr>
          <w:spacing w:val="1"/>
        </w:rPr>
        <w:t xml:space="preserve"> </w:t>
      </w:r>
      <w:r>
        <w:rPr/>
        <w:t>веществами;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названиям,</w:t>
      </w:r>
      <w:r>
        <w:rPr>
          <w:spacing w:val="1"/>
        </w:rPr>
        <w:t xml:space="preserve"> </w:t>
      </w:r>
      <w:r>
        <w:rPr/>
        <w:t>идентификаторам,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-2"/>
        </w:rPr>
        <w:t xml:space="preserve"> </w:t>
      </w:r>
      <w:r>
        <w:rPr/>
        <w:t>формулам</w:t>
      </w:r>
      <w:r>
        <w:rPr>
          <w:spacing w:val="-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горения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содержащих</w:t>
      </w:r>
      <w:r>
        <w:rPr>
          <w:spacing w:val="1"/>
        </w:rPr>
        <w:t xml:space="preserve"> </w:t>
      </w:r>
      <w:r>
        <w:rPr/>
        <w:t>углеводороды,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одних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техногенных</w:t>
      </w:r>
      <w:r>
        <w:rPr>
          <w:spacing w:val="1"/>
        </w:rPr>
        <w:t xml:space="preserve"> </w:t>
      </w:r>
      <w:r>
        <w:rPr/>
        <w:t>загрязнителей</w:t>
      </w:r>
      <w:r>
        <w:rPr>
          <w:spacing w:val="1"/>
        </w:rPr>
        <w:t xml:space="preserve"> </w:t>
      </w:r>
      <w:r>
        <w:rPr/>
        <w:t>атмосферы</w:t>
      </w:r>
      <w:r>
        <w:rPr>
          <w:spacing w:val="-1"/>
        </w:rPr>
        <w:t xml:space="preserve"> </w:t>
      </w:r>
      <w:r>
        <w:rPr/>
        <w:t>региона;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объяснять роль реакции горения ацетилена в сварке и резке металлов и сплавов на</w:t>
      </w:r>
      <w:r>
        <w:rPr>
          <w:spacing w:val="1"/>
        </w:rPr>
        <w:t xml:space="preserve"> </w:t>
      </w:r>
      <w:r>
        <w:rPr/>
        <w:t>предприятиях.</w:t>
      </w:r>
      <w:r/>
    </w:p>
    <w:p>
      <w:pPr>
        <w:pStyle w:val="Style14"/>
        <w:spacing w:lineRule="exact" w:line="272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4" w:after="0"/>
        <w:ind w:left="232" w:right="564" w:firstLine="708"/>
      </w:pPr>
      <w:r>
        <w:rPr/>
        <w:t>−</w:t>
      </w:r>
      <w:r>
        <w:rPr/>
        <w:t>формулировать цель исследования, выдвигать и проверять экспериментально гипотезы</w:t>
      </w:r>
      <w:r>
        <w:rPr>
          <w:spacing w:val="1"/>
        </w:rPr>
        <w:t xml:space="preserve"> </w:t>
      </w:r>
      <w:r>
        <w:rPr/>
        <w:t>о химических свойствах веществ на основе их состава и строения, их способности вступать в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-2"/>
        </w:rPr>
        <w:t xml:space="preserve"> </w:t>
      </w:r>
      <w:r>
        <w:rPr/>
        <w:t>реакции, о</w:t>
      </w:r>
      <w:r>
        <w:rPr>
          <w:spacing w:val="-3"/>
        </w:rPr>
        <w:t xml:space="preserve"> </w:t>
      </w:r>
      <w:r>
        <w:rPr/>
        <w:t>характере</w:t>
      </w:r>
      <w:r>
        <w:rPr>
          <w:spacing w:val="-1"/>
        </w:rPr>
        <w:t xml:space="preserve"> </w:t>
      </w:r>
      <w:r>
        <w:rPr/>
        <w:t>и продуктах</w:t>
      </w:r>
      <w:r>
        <w:rPr>
          <w:spacing w:val="-1"/>
        </w:rPr>
        <w:t xml:space="preserve"> </w:t>
      </w:r>
      <w:r>
        <w:rPr/>
        <w:t>различных химических</w:t>
      </w:r>
      <w:r>
        <w:rPr>
          <w:spacing w:val="-1"/>
        </w:rPr>
        <w:t xml:space="preserve"> </w:t>
      </w:r>
      <w:r>
        <w:rPr/>
        <w:t>реакций;</w:t>
      </w:r>
      <w:r/>
    </w:p>
    <w:p>
      <w:pPr>
        <w:pStyle w:val="Style14"/>
        <w:spacing w:lineRule="auto" w:line="276" w:before="1" w:after="0"/>
        <w:ind w:left="232" w:right="567" w:firstLine="708"/>
      </w:pPr>
      <w:r>
        <w:rPr/>
        <w:t>−</w:t>
      </w:r>
      <w:r>
        <w:rPr/>
        <w:t>самостоятельно планировать и проводить химические эксперименты с соблюдением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-1"/>
        </w:rPr>
        <w:t xml:space="preserve"> </w:t>
      </w:r>
      <w:r>
        <w:rPr/>
        <w:t>безопасной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веществами и</w:t>
      </w:r>
      <w:r>
        <w:rPr>
          <w:spacing w:val="1"/>
        </w:rPr>
        <w:t xml:space="preserve"> </w:t>
      </w:r>
      <w:r>
        <w:rPr/>
        <w:t>лабораторным</w:t>
      </w:r>
      <w:r>
        <w:rPr>
          <w:spacing w:val="-1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данные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составе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строении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полученные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физико-химических</w:t>
      </w:r>
      <w:r>
        <w:rPr>
          <w:spacing w:val="2"/>
        </w:rPr>
        <w:t xml:space="preserve"> </w:t>
      </w:r>
      <w:r>
        <w:rPr/>
        <w:t>методов;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характеризовать роль азотосодержащих гетероциклических соединений и нуклеиновых</w:t>
      </w:r>
      <w:r>
        <w:rPr>
          <w:spacing w:val="-57"/>
        </w:rPr>
        <w:t xml:space="preserve"> </w:t>
      </w:r>
      <w:r>
        <w:rPr/>
        <w:t>кислот</w:t>
      </w:r>
      <w:r>
        <w:rPr>
          <w:spacing w:val="-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важнейших биологически</w:t>
      </w:r>
      <w:r>
        <w:rPr>
          <w:spacing w:val="1"/>
        </w:rPr>
        <w:t xml:space="preserve"> </w:t>
      </w:r>
      <w:r>
        <w:rPr/>
        <w:t>активных</w:t>
      </w:r>
      <w:r>
        <w:rPr>
          <w:spacing w:val="-1"/>
        </w:rPr>
        <w:t xml:space="preserve"> </w:t>
      </w:r>
      <w:r>
        <w:rPr/>
        <w:t>веществ.</w:t>
      </w:r>
      <w:r/>
    </w:p>
    <w:p>
      <w:pPr>
        <w:pStyle w:val="Style14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710" w:hanging="0"/>
      </w:pPr>
      <w:r>
        <w:rPr/>
        <w:t>Теоретические основы химии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строением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 и периодическим изменением свойств химических элементов и их соединений в</w:t>
      </w:r>
      <w:r>
        <w:rPr>
          <w:spacing w:val="1"/>
        </w:rPr>
        <w:t xml:space="preserve"> </w:t>
      </w:r>
      <w:r>
        <w:rPr/>
        <w:t>соответствии с</w:t>
      </w:r>
      <w:r>
        <w:rPr>
          <w:spacing w:val="-2"/>
        </w:rPr>
        <w:t xml:space="preserve"> </w:t>
      </w:r>
      <w:r>
        <w:rPr/>
        <w:t>положением</w:t>
      </w:r>
      <w:r>
        <w:rPr>
          <w:spacing w:val="-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периодической</w:t>
      </w:r>
      <w:r>
        <w:rPr>
          <w:spacing w:val="1"/>
        </w:rPr>
        <w:t xml:space="preserve"> </w:t>
      </w:r>
      <w:r>
        <w:rPr/>
        <w:t>системе;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анализировать состав, строение и свойства веществ, применяя положения основных</w:t>
      </w:r>
      <w:r>
        <w:rPr>
          <w:spacing w:val="1"/>
        </w:rPr>
        <w:t xml:space="preserve"> </w:t>
      </w:r>
      <w:r>
        <w:rPr/>
        <w:t>химических теорий: строения атома, химической связи, электролитической диссоциации кислот</w:t>
      </w:r>
      <w:r>
        <w:rPr>
          <w:spacing w:val="-57"/>
        </w:rPr>
        <w:t xml:space="preserve"> </w:t>
      </w:r>
      <w:r>
        <w:rPr/>
        <w:t>и оснований; устанавливать причинно-следственные связи между свойствами вещества и его</w:t>
      </w:r>
      <w:r>
        <w:rPr>
          <w:spacing w:val="1"/>
        </w:rPr>
        <w:t xml:space="preserve"> </w:t>
      </w:r>
      <w:r>
        <w:rPr/>
        <w:t>составом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строением;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объяснять природу и способы образования химической связи: ковалентной (полярной,</w:t>
      </w:r>
      <w:r>
        <w:rPr>
          <w:spacing w:val="1"/>
        </w:rPr>
        <w:t xml:space="preserve"> </w:t>
      </w:r>
      <w:r>
        <w:rPr/>
        <w:t>неполярной),</w:t>
      </w:r>
      <w:r>
        <w:rPr>
          <w:spacing w:val="1"/>
        </w:rPr>
        <w:t xml:space="preserve"> </w:t>
      </w:r>
      <w:r>
        <w:rPr/>
        <w:t>ионной,</w:t>
      </w:r>
      <w:r>
        <w:rPr>
          <w:spacing w:val="1"/>
        </w:rPr>
        <w:t xml:space="preserve"> </w:t>
      </w:r>
      <w:r>
        <w:rPr/>
        <w:t>металлической,</w:t>
      </w:r>
      <w:r>
        <w:rPr>
          <w:spacing w:val="1"/>
        </w:rPr>
        <w:t xml:space="preserve"> </w:t>
      </w:r>
      <w:r>
        <w:rPr/>
        <w:t>водородной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активности веществ;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зависимость физических</w:t>
      </w:r>
      <w:r>
        <w:rPr>
          <w:spacing w:val="2"/>
        </w:rPr>
        <w:t xml:space="preserve"> </w:t>
      </w:r>
      <w:r>
        <w:rPr/>
        <w:t>свойств</w:t>
      </w:r>
      <w:r>
        <w:rPr>
          <w:spacing w:val="-2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от</w:t>
      </w:r>
      <w:r>
        <w:rPr>
          <w:spacing w:val="-1"/>
        </w:rPr>
        <w:t xml:space="preserve"> </w:t>
      </w:r>
      <w:r>
        <w:rPr/>
        <w:t>типа</w:t>
      </w:r>
      <w:r>
        <w:rPr>
          <w:spacing w:val="-1"/>
        </w:rPr>
        <w:t xml:space="preserve"> </w:t>
      </w:r>
      <w:r>
        <w:rPr/>
        <w:t>кристаллической решетки;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механизм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зависимости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60"/>
        </w:rPr>
        <w:t xml:space="preserve"> </w:t>
      </w:r>
      <w:r>
        <w:rPr/>
        <w:t>типа</w:t>
      </w:r>
      <w:r>
        <w:rPr>
          <w:spacing w:val="60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связи и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1"/>
        </w:rPr>
        <w:t xml:space="preserve"> </w:t>
      </w:r>
      <w:r>
        <w:rPr/>
        <w:t>реагентов;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скорости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смещения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-57"/>
        </w:rPr>
        <w:t xml:space="preserve"> </w:t>
      </w:r>
      <w:r>
        <w:rPr/>
        <w:t>равновесия от различных факторов с целью определения оптимальных условий протекания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-1"/>
        </w:rPr>
        <w:t xml:space="preserve"> </w:t>
      </w:r>
      <w:r>
        <w:rPr/>
        <w:t>процессов;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результате</w:t>
      </w:r>
      <w:r>
        <w:rPr>
          <w:spacing w:val="1"/>
        </w:rPr>
        <w:t xml:space="preserve"> </w:t>
      </w:r>
      <w:r>
        <w:rPr/>
        <w:t>гидролиза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гидролиза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обменных</w:t>
      </w:r>
      <w:r>
        <w:rPr>
          <w:spacing w:val="-1"/>
        </w:rPr>
        <w:t xml:space="preserve"> </w:t>
      </w:r>
      <w:r>
        <w:rPr/>
        <w:t>процессах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промышленности;</w:t>
      </w:r>
      <w:r/>
    </w:p>
    <w:p>
      <w:pPr>
        <w:pStyle w:val="Style14"/>
        <w:spacing w:lineRule="auto" w:line="276" w:before="1" w:after="0"/>
        <w:ind w:left="232" w:right="562" w:firstLine="708"/>
      </w:pPr>
      <w:r>
        <w:rPr/>
        <w:t>−</w:t>
      </w:r>
      <w:r>
        <w:rPr/>
        <w:t>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окислительно-восстановительных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природе,</w:t>
      </w:r>
      <w:r>
        <w:rPr>
          <w:spacing w:val="1"/>
        </w:rPr>
        <w:t xml:space="preserve"> </w:t>
      </w:r>
      <w:r>
        <w:rPr/>
        <w:t>производственных</w:t>
      </w:r>
      <w:r>
        <w:rPr>
          <w:spacing w:val="-1"/>
        </w:rPr>
        <w:t xml:space="preserve"> </w:t>
      </w:r>
      <w:r>
        <w:rPr/>
        <w:t>процессах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жизнедеятельности организмов;</w:t>
      </w:r>
      <w:r/>
    </w:p>
    <w:p>
      <w:pPr>
        <w:pStyle w:val="Style14"/>
        <w:spacing w:lineRule="auto" w:line="276" w:before="1" w:after="0"/>
        <w:ind w:left="232" w:right="562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формул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уравнений</w:t>
      </w:r>
      <w:r>
        <w:rPr>
          <w:spacing w:val="1"/>
        </w:rPr>
        <w:t xml:space="preserve"> </w:t>
      </w:r>
      <w:r>
        <w:rPr/>
        <w:t>реакций: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1"/>
        </w:rPr>
        <w:t xml:space="preserve"> </w:t>
      </w:r>
      <w:r>
        <w:rPr/>
        <w:t>массовой доли (массы) химического соединения в смеси; расчеты теплового эффекта реакции;</w:t>
      </w:r>
      <w:r>
        <w:rPr>
          <w:spacing w:val="1"/>
        </w:rPr>
        <w:t xml:space="preserve"> </w:t>
      </w:r>
      <w:r>
        <w:rPr/>
        <w:t>расчеты</w:t>
      </w:r>
      <w:r>
        <w:rPr>
          <w:spacing w:val="-2"/>
        </w:rPr>
        <w:t xml:space="preserve"> </w:t>
      </w:r>
      <w:r>
        <w:rPr/>
        <w:t>объемных</w:t>
      </w:r>
      <w:r>
        <w:rPr>
          <w:spacing w:val="2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газов</w:t>
      </w:r>
      <w:r>
        <w:rPr>
          <w:spacing w:val="-1"/>
        </w:rPr>
        <w:t xml:space="preserve"> </w:t>
      </w:r>
      <w:r>
        <w:rPr/>
        <w:t>при</w:t>
      </w:r>
      <w:r>
        <w:rPr>
          <w:spacing w:val="-3"/>
        </w:rPr>
        <w:t xml:space="preserve"> </w:t>
      </w:r>
      <w:r>
        <w:rPr/>
        <w:t>химических</w:t>
      </w:r>
      <w:r>
        <w:rPr>
          <w:spacing w:val="2"/>
        </w:rPr>
        <w:t xml:space="preserve"> </w:t>
      </w:r>
      <w:r>
        <w:rPr/>
        <w:t>реакциях;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объяснять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катализаторов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термической</w:t>
      </w:r>
      <w:r>
        <w:rPr>
          <w:spacing w:val="1"/>
        </w:rPr>
        <w:t xml:space="preserve"> </w:t>
      </w:r>
      <w:r>
        <w:rPr/>
        <w:t>обработке</w:t>
      </w:r>
      <w:r>
        <w:rPr>
          <w:spacing w:val="1"/>
        </w:rPr>
        <w:t xml:space="preserve"> </w:t>
      </w:r>
      <w:r>
        <w:rPr/>
        <w:t>металлов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сплавов;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устанавливать взаимосвязь между деятельностью человека и состоянием 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показывать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фактора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загрязнении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предприятиями</w:t>
      </w:r>
      <w:r>
        <w:rPr>
          <w:spacing w:val="1"/>
        </w:rPr>
        <w:t xml:space="preserve"> </w:t>
      </w:r>
      <w:r>
        <w:rPr/>
        <w:t>черной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цветной</w:t>
      </w:r>
      <w:r>
        <w:rPr>
          <w:spacing w:val="1"/>
        </w:rPr>
        <w:t xml:space="preserve"> </w:t>
      </w:r>
      <w:r>
        <w:rPr/>
        <w:t>металлургии</w:t>
      </w:r>
      <w:r>
        <w:rPr>
          <w:spacing w:val="1"/>
        </w:rPr>
        <w:t xml:space="preserve">  </w:t>
      </w:r>
      <w:r>
        <w:rPr/>
        <w:t>на</w:t>
      </w:r>
      <w:r>
        <w:rPr>
          <w:spacing w:val="1"/>
        </w:rPr>
        <w:t xml:space="preserve"> </w:t>
      </w:r>
      <w:r>
        <w:rPr/>
        <w:t>примере</w:t>
      </w:r>
      <w:r>
        <w:rPr>
          <w:spacing w:val="1"/>
        </w:rPr>
        <w:t xml:space="preserve"> </w:t>
      </w:r>
      <w:r>
        <w:rPr/>
        <w:t>окислительно-</w:t>
      </w:r>
      <w:r>
        <w:rPr>
          <w:spacing w:val="1"/>
        </w:rPr>
        <w:t xml:space="preserve"> </w:t>
      </w:r>
      <w:r>
        <w:rPr/>
        <w:t>восстановительных</w:t>
      </w:r>
      <w:r>
        <w:rPr>
          <w:spacing w:val="1"/>
        </w:rPr>
        <w:t xml:space="preserve"> </w:t>
      </w:r>
      <w:r>
        <w:rPr/>
        <w:t>реакций.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5" w:after="0"/>
        <w:ind w:left="232" w:right="562" w:firstLine="708"/>
      </w:pPr>
      <w:r>
        <w:rPr/>
        <w:t>−</w:t>
      </w:r>
      <w:r>
        <w:rPr/>
        <w:t>описывать</w:t>
      </w:r>
      <w:r>
        <w:rPr>
          <w:spacing w:val="1"/>
        </w:rPr>
        <w:t xml:space="preserve"> </w:t>
      </w:r>
      <w:r>
        <w:rPr/>
        <w:t>состояние</w:t>
      </w:r>
      <w:r>
        <w:rPr>
          <w:spacing w:val="1"/>
        </w:rPr>
        <w:t xml:space="preserve"> </w:t>
      </w:r>
      <w:r>
        <w:rPr/>
        <w:t>электрона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атоме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61"/>
        </w:rPr>
        <w:t xml:space="preserve"> </w:t>
      </w:r>
      <w:r>
        <w:rPr/>
        <w:t>квантово-</w:t>
      </w:r>
      <w:r>
        <w:rPr>
          <w:spacing w:val="1"/>
        </w:rPr>
        <w:t xml:space="preserve"> </w:t>
      </w:r>
      <w:r>
        <w:rPr/>
        <w:t>механических</w:t>
      </w:r>
      <w:r>
        <w:rPr>
          <w:spacing w:val="1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строении</w:t>
      </w:r>
      <w:r>
        <w:rPr>
          <w:spacing w:val="1"/>
        </w:rPr>
        <w:t xml:space="preserve"> </w:t>
      </w:r>
      <w:r>
        <w:rPr/>
        <w:t>атома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объяснения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спектрального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-2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окислительно-восстановительных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лежащих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природных и производственных процессов.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540" w:hanging="0"/>
      </w:pPr>
      <w:r>
        <w:rPr/>
        <w:t>Основы неорганической химии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причинно-следственные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строением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 и периодическим изменением свойств химических элементов и их соединений в</w:t>
      </w:r>
      <w:r>
        <w:rPr>
          <w:spacing w:val="1"/>
        </w:rPr>
        <w:t xml:space="preserve"> </w:t>
      </w:r>
      <w:r>
        <w:rPr/>
        <w:t>соответствии с</w:t>
      </w:r>
      <w:r>
        <w:rPr>
          <w:spacing w:val="-2"/>
        </w:rPr>
        <w:t xml:space="preserve"> </w:t>
      </w:r>
      <w:r>
        <w:rPr/>
        <w:t>положением</w:t>
      </w:r>
      <w:r>
        <w:rPr>
          <w:spacing w:val="-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периодической</w:t>
      </w:r>
      <w:r>
        <w:rPr>
          <w:spacing w:val="1"/>
        </w:rPr>
        <w:t xml:space="preserve"> </w:t>
      </w:r>
      <w:r>
        <w:rPr/>
        <w:t>системе;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анализировать состав, строение и свойства веществ, применяя положения основных</w:t>
      </w:r>
      <w:r>
        <w:rPr>
          <w:spacing w:val="1"/>
        </w:rPr>
        <w:t xml:space="preserve"> </w:t>
      </w:r>
      <w:r>
        <w:rPr/>
        <w:t>химических теорий: строения атома, химической связи, электролитической диссоциации кислот</w:t>
      </w:r>
      <w:r>
        <w:rPr>
          <w:spacing w:val="-57"/>
        </w:rPr>
        <w:t xml:space="preserve"> </w:t>
      </w:r>
      <w:r>
        <w:rPr/>
        <w:t>и оснований; устанавливать причинно-следственные связи между свойствами вещества и его</w:t>
      </w:r>
      <w:r>
        <w:rPr>
          <w:spacing w:val="1"/>
        </w:rPr>
        <w:t xml:space="preserve"> </w:t>
      </w:r>
      <w:r>
        <w:rPr/>
        <w:t>составом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строением;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применять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систематической</w:t>
      </w:r>
      <w:r>
        <w:rPr>
          <w:spacing w:val="1"/>
        </w:rPr>
        <w:t xml:space="preserve"> </w:t>
      </w:r>
      <w:r>
        <w:rPr/>
        <w:t>международной</w:t>
      </w:r>
      <w:r>
        <w:rPr>
          <w:spacing w:val="1"/>
        </w:rPr>
        <w:t xml:space="preserve"> </w:t>
      </w:r>
      <w:r>
        <w:rPr/>
        <w:t>номенклатуры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различения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идентификации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-1"/>
        </w:rPr>
        <w:t xml:space="preserve"> </w:t>
      </w:r>
      <w:r>
        <w:rPr/>
        <w:t>по их</w:t>
      </w:r>
      <w:r>
        <w:rPr>
          <w:spacing w:val="1"/>
        </w:rPr>
        <w:t xml:space="preserve"> </w:t>
      </w:r>
      <w:r>
        <w:rPr/>
        <w:t>составу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строению;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молекулярные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структурные</w:t>
      </w:r>
      <w:r>
        <w:rPr>
          <w:spacing w:val="1"/>
        </w:rPr>
        <w:t xml:space="preserve"> </w:t>
      </w:r>
      <w:r>
        <w:rPr/>
        <w:t>формулы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как</w:t>
      </w:r>
      <w:r>
        <w:rPr>
          <w:spacing w:val="-57"/>
        </w:rPr>
        <w:t xml:space="preserve"> </w:t>
      </w:r>
      <w:r>
        <w:rPr/>
        <w:t>носителей информации о строении вещества, его свойствах и принадлежности к определенному</w:t>
      </w:r>
      <w:r>
        <w:rPr>
          <w:spacing w:val="-57"/>
        </w:rPr>
        <w:t xml:space="preserve"> </w:t>
      </w:r>
      <w:r>
        <w:rPr/>
        <w:t>классу</w:t>
      </w:r>
      <w:r>
        <w:rPr>
          <w:spacing w:val="-5"/>
        </w:rPr>
        <w:t xml:space="preserve"> </w:t>
      </w:r>
      <w:r>
        <w:rPr/>
        <w:t>соединений;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характеризовать закономерности в изменении химических свойств простых веществ,</w:t>
      </w:r>
      <w:r>
        <w:rPr>
          <w:spacing w:val="1"/>
        </w:rPr>
        <w:t xml:space="preserve"> </w:t>
      </w:r>
      <w:r>
        <w:rPr/>
        <w:t>водородных</w:t>
      </w:r>
      <w:r>
        <w:rPr>
          <w:spacing w:val="1"/>
        </w:rPr>
        <w:t xml:space="preserve"> </w:t>
      </w:r>
      <w:r>
        <w:rPr/>
        <w:t>соединений, высших</w:t>
      </w:r>
      <w:r>
        <w:rPr>
          <w:spacing w:val="2"/>
        </w:rPr>
        <w:t xml:space="preserve"> </w:t>
      </w:r>
      <w:r>
        <w:rPr/>
        <w:t>оксидов</w:t>
      </w:r>
      <w:r>
        <w:rPr>
          <w:spacing w:val="-1"/>
        </w:rPr>
        <w:t xml:space="preserve"> </w:t>
      </w:r>
      <w:r>
        <w:rPr/>
        <w:t>и гидроксидов;</w:t>
      </w:r>
      <w:r/>
    </w:p>
    <w:p>
      <w:pPr>
        <w:sectPr>
          <w:type w:val="continuous"/>
          <w:pgSz w:w="11906" w:h="16838"/>
          <w:pgMar w:left="900" w:right="300" w:header="0" w:top="1060" w:footer="677" w:bottom="94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раскрывающих</w:t>
      </w:r>
      <w:r>
        <w:rPr>
          <w:spacing w:val="1"/>
        </w:rPr>
        <w:t xml:space="preserve"> </w:t>
      </w:r>
      <w:r>
        <w:rPr/>
        <w:t>характерные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 неорганических веществ изученных классов с целью их идентификации и объяснения</w:t>
      </w:r>
      <w:r>
        <w:rPr>
          <w:spacing w:val="1"/>
        </w:rPr>
        <w:t xml:space="preserve"> </w:t>
      </w:r>
      <w:r>
        <w:rPr/>
        <w:t>области применения;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генетическую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классами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обоснования принципиальной возможности получения неорганических соединений заданного</w:t>
      </w:r>
      <w:r>
        <w:rPr>
          <w:spacing w:val="1"/>
        </w:rPr>
        <w:t xml:space="preserve"> </w:t>
      </w:r>
      <w:r>
        <w:rPr/>
        <w:t>состава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строения;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подбирать</w:t>
      </w:r>
      <w:r>
        <w:rPr>
          <w:spacing w:val="1"/>
        </w:rPr>
        <w:t xml:space="preserve"> </w:t>
      </w:r>
      <w:r>
        <w:rPr/>
        <w:t>реагенты,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продукты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позволяющих</w:t>
      </w:r>
      <w:r>
        <w:rPr>
          <w:spacing w:val="1"/>
        </w:rPr>
        <w:t xml:space="preserve"> </w:t>
      </w:r>
      <w:r>
        <w:rPr/>
        <w:t>реализовать лабораторные и промышленные способы получения важнейших неорганических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практическое использование неорганических</w:t>
      </w:r>
      <w:r>
        <w:rPr>
          <w:spacing w:val="1"/>
        </w:rPr>
        <w:t xml:space="preserve"> </w:t>
      </w:r>
      <w:r>
        <w:rPr/>
        <w:t>веществ и их</w:t>
      </w:r>
      <w:r>
        <w:rPr>
          <w:spacing w:val="1"/>
        </w:rPr>
        <w:t xml:space="preserve"> </w:t>
      </w:r>
      <w:r>
        <w:rPr/>
        <w:t>реакций в</w:t>
      </w:r>
      <w:r>
        <w:rPr>
          <w:spacing w:val="1"/>
        </w:rPr>
        <w:t xml:space="preserve"> </w:t>
      </w:r>
      <w:r>
        <w:rPr/>
        <w:t>промышленности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быту;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показывать значение объективного исследования загрязнения окружающей среды при</w:t>
      </w:r>
      <w:r>
        <w:rPr>
          <w:spacing w:val="1"/>
        </w:rPr>
        <w:t xml:space="preserve"> </w:t>
      </w:r>
      <w:r>
        <w:rPr/>
        <w:t>сжигании угля, газа, бензина для качественного мониторинга состояния окружающей среды и</w:t>
      </w:r>
      <w:r>
        <w:rPr>
          <w:spacing w:val="1"/>
        </w:rPr>
        <w:t xml:space="preserve"> </w:t>
      </w:r>
      <w:r>
        <w:rPr/>
        <w:t>уровня</w:t>
      </w:r>
      <w:r>
        <w:rPr>
          <w:spacing w:val="-1"/>
        </w:rPr>
        <w:t xml:space="preserve"> </w:t>
      </w:r>
      <w:r>
        <w:rPr/>
        <w:t>воздействия человека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природу</w:t>
      </w:r>
      <w:r>
        <w:rPr>
          <w:spacing w:val="-8"/>
        </w:rPr>
        <w:t xml:space="preserve"> </w:t>
      </w:r>
      <w:r>
        <w:rPr/>
        <w:t>региона;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выполнять химический эксперимент по распознаванию и получению неорганических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относящихся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классам</w:t>
      </w:r>
      <w:r>
        <w:rPr>
          <w:spacing w:val="1"/>
        </w:rPr>
        <w:t xml:space="preserve"> </w:t>
      </w:r>
      <w:r>
        <w:rPr/>
        <w:t>соединений,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приемами</w:t>
      </w:r>
      <w:r>
        <w:rPr>
          <w:spacing w:val="-1"/>
        </w:rPr>
        <w:t xml:space="preserve"> </w:t>
      </w:r>
      <w:r>
        <w:rPr/>
        <w:t>безопасной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3"/>
        </w:rPr>
        <w:t xml:space="preserve"> </w:t>
      </w:r>
      <w:r>
        <w:rPr/>
        <w:t>химическими веществами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лабораторным</w:t>
      </w:r>
      <w:r>
        <w:rPr>
          <w:spacing w:val="-2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проводить расчеты на основе химических формул и уравнений реакций: расчеты массы</w:t>
      </w:r>
      <w:r>
        <w:rPr>
          <w:spacing w:val="-57"/>
        </w:rPr>
        <w:t xml:space="preserve"> </w:t>
      </w:r>
      <w:r>
        <w:rPr/>
        <w:t>(объема, количества вещества) продуктов реакции, если одно из веществ дано в избытке (имеет</w:t>
      </w:r>
      <w:r>
        <w:rPr>
          <w:spacing w:val="1"/>
        </w:rPr>
        <w:t xml:space="preserve"> </w:t>
      </w:r>
      <w:r>
        <w:rPr/>
        <w:t>примеси); расчеты массовой или объемной доли выхода продукта реакции от теоретически</w:t>
      </w:r>
      <w:r>
        <w:rPr>
          <w:spacing w:val="1"/>
        </w:rPr>
        <w:t xml:space="preserve"> </w:t>
      </w:r>
      <w:r>
        <w:rPr/>
        <w:t>возможного; расчеты массы (объема, количества вещества) продукта реакции, если одно из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-2"/>
        </w:rPr>
        <w:t xml:space="preserve"> </w:t>
      </w:r>
      <w:r>
        <w:rPr/>
        <w:t>дано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виде</w:t>
      </w:r>
      <w:r>
        <w:rPr>
          <w:spacing w:val="-2"/>
        </w:rPr>
        <w:t xml:space="preserve"> </w:t>
      </w:r>
      <w:r>
        <w:rPr/>
        <w:t>раствора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определенной</w:t>
      </w:r>
      <w:r>
        <w:rPr>
          <w:spacing w:val="-3"/>
        </w:rPr>
        <w:t xml:space="preserve"> </w:t>
      </w:r>
      <w:r>
        <w:rPr/>
        <w:t>массовой долей</w:t>
      </w:r>
      <w:r>
        <w:rPr>
          <w:spacing w:val="1"/>
        </w:rPr>
        <w:t xml:space="preserve"> </w:t>
      </w:r>
      <w:r>
        <w:rPr/>
        <w:t>растворенного</w:t>
      </w:r>
      <w:r>
        <w:rPr>
          <w:spacing w:val="-1"/>
        </w:rPr>
        <w:t xml:space="preserve"> </w:t>
      </w:r>
      <w:r>
        <w:rPr/>
        <w:t>вещества.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7" w:after="0"/>
        <w:ind w:left="232" w:right="564" w:firstLine="708"/>
      </w:pPr>
      <w:r>
        <w:rPr/>
        <w:t>−</w:t>
      </w:r>
      <w:r>
        <w:rPr/>
        <w:t>формулировать цель исследования, выдвигать и проверять экспериментально гипотезы</w:t>
      </w:r>
      <w:r>
        <w:rPr>
          <w:spacing w:val="1"/>
        </w:rPr>
        <w:t xml:space="preserve"> </w:t>
      </w:r>
      <w:r>
        <w:rPr/>
        <w:t>о химических свойствах веществ на основе их состава и строения, их способности вступать в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-2"/>
        </w:rPr>
        <w:t xml:space="preserve"> </w:t>
      </w:r>
      <w:r>
        <w:rPr/>
        <w:t>реакции, о</w:t>
      </w:r>
      <w:r>
        <w:rPr>
          <w:spacing w:val="-3"/>
        </w:rPr>
        <w:t xml:space="preserve"> </w:t>
      </w:r>
      <w:r>
        <w:rPr/>
        <w:t>характере</w:t>
      </w:r>
      <w:r>
        <w:rPr>
          <w:spacing w:val="-1"/>
        </w:rPr>
        <w:t xml:space="preserve"> </w:t>
      </w:r>
      <w:r>
        <w:rPr/>
        <w:t>и продуктах</w:t>
      </w:r>
      <w:r>
        <w:rPr>
          <w:spacing w:val="-1"/>
        </w:rPr>
        <w:t xml:space="preserve"> </w:t>
      </w:r>
      <w:r>
        <w:rPr/>
        <w:t>различных химических</w:t>
      </w:r>
      <w:r>
        <w:rPr>
          <w:spacing w:val="-1"/>
        </w:rPr>
        <w:t xml:space="preserve"> </w:t>
      </w:r>
      <w:r>
        <w:rPr/>
        <w:t>реакций;</w:t>
      </w:r>
      <w:r/>
    </w:p>
    <w:p>
      <w:pPr>
        <w:pStyle w:val="Style14"/>
        <w:spacing w:lineRule="auto" w:line="276" w:before="1" w:after="0"/>
        <w:ind w:left="232" w:right="567" w:firstLine="708"/>
      </w:pPr>
      <w:r>
        <w:rPr/>
        <w:t>−</w:t>
      </w:r>
      <w:r>
        <w:rPr/>
        <w:t>самостоятельно планировать и проводить химические эксперименты с соблюдением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-1"/>
        </w:rPr>
        <w:t xml:space="preserve"> </w:t>
      </w:r>
      <w:r>
        <w:rPr/>
        <w:t>безопасной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веществами и</w:t>
      </w:r>
      <w:r>
        <w:rPr>
          <w:spacing w:val="1"/>
        </w:rPr>
        <w:t xml:space="preserve"> </w:t>
      </w:r>
      <w:r>
        <w:rPr/>
        <w:t>лабораторным</w:t>
      </w:r>
      <w:r>
        <w:rPr>
          <w:spacing w:val="-1"/>
        </w:rPr>
        <w:t xml:space="preserve"> </w:t>
      </w:r>
      <w:r>
        <w:rPr/>
        <w:t>оборудованием.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7212" w:hanging="0"/>
        <w:jc w:val="left"/>
      </w:pPr>
      <w:r>
        <w:rPr/>
        <w:t>Химия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жизнь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6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раскрывать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примерах</w:t>
      </w:r>
      <w:r>
        <w:rPr>
          <w:spacing w:val="1"/>
        </w:rPr>
        <w:t xml:space="preserve"> </w:t>
      </w:r>
      <w:r>
        <w:rPr/>
        <w:t>роль</w:t>
      </w:r>
      <w:r>
        <w:rPr>
          <w:spacing w:val="-3"/>
        </w:rPr>
        <w:t xml:space="preserve"> </w:t>
      </w:r>
      <w:r>
        <w:rPr/>
        <w:t>химии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 деятельности человека;</w:t>
      </w:r>
      <w:r/>
    </w:p>
    <w:p>
      <w:pPr>
        <w:pStyle w:val="Style14"/>
        <w:spacing w:lineRule="auto" w:line="276" w:before="41" w:after="0"/>
        <w:ind w:left="232" w:right="564" w:firstLine="708"/>
      </w:pPr>
      <w:r>
        <w:rPr/>
        <w:t>−</w:t>
      </w:r>
      <w:r>
        <w:rPr/>
        <w:t>подбирать</w:t>
      </w:r>
      <w:r>
        <w:rPr>
          <w:spacing w:val="1"/>
        </w:rPr>
        <w:t xml:space="preserve"> </w:t>
      </w:r>
      <w:r>
        <w:rPr/>
        <w:t>реагенты,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продукты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позволяющих</w:t>
      </w:r>
      <w:r>
        <w:rPr>
          <w:spacing w:val="1"/>
        </w:rPr>
        <w:t xml:space="preserve"> </w:t>
      </w:r>
      <w:r>
        <w:rPr/>
        <w:t>реализовать лабораторные и промышленные способы получения важнейших неорганических 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 w:before="1" w:after="0"/>
        <w:ind w:left="232" w:right="566" w:firstLine="708"/>
      </w:pPr>
      <w:r>
        <w:rPr/>
        <w:t>−</w:t>
      </w:r>
      <w:r>
        <w:rPr/>
        <w:t>обосновывать практическое использование неорганических и органических веществ 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промышленности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быту;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выполнять химический эксперимент по распознаванию и получению неорганических 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относящихся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классам</w:t>
      </w:r>
      <w:r>
        <w:rPr>
          <w:spacing w:val="1"/>
        </w:rPr>
        <w:t xml:space="preserve"> </w:t>
      </w:r>
      <w:r>
        <w:rPr/>
        <w:t>соединений,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приемами</w:t>
      </w:r>
      <w:r>
        <w:rPr>
          <w:spacing w:val="1"/>
        </w:rPr>
        <w:t xml:space="preserve"> </w:t>
      </w:r>
      <w:r>
        <w:rPr/>
        <w:t>безопасной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химическими</w:t>
      </w:r>
      <w:r>
        <w:rPr>
          <w:spacing w:val="1"/>
        </w:rPr>
        <w:t xml:space="preserve"> </w:t>
      </w:r>
      <w:r>
        <w:rPr/>
        <w:t>веществами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лабораторным</w:t>
      </w:r>
      <w:r>
        <w:rPr>
          <w:spacing w:val="1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использовать методы научного познания: анализ, синтез, моделирование химических</w:t>
      </w:r>
      <w:r>
        <w:rPr>
          <w:spacing w:val="1"/>
        </w:rPr>
        <w:t xml:space="preserve"> </w:t>
      </w:r>
      <w:r>
        <w:rPr/>
        <w:t>процессов и явлений – при решении учебно-исследовательских задач по изучению свойств,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-2"/>
        </w:rPr>
        <w:t xml:space="preserve"> </w:t>
      </w:r>
      <w:r>
        <w:rPr/>
        <w:t>получения и</w:t>
      </w:r>
      <w:r>
        <w:rPr>
          <w:spacing w:val="1"/>
        </w:rPr>
        <w:t xml:space="preserve"> </w:t>
      </w:r>
      <w:r>
        <w:rPr/>
        <w:t>распознавания органических</w:t>
      </w:r>
      <w:r>
        <w:rPr>
          <w:spacing w:val="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владеть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1"/>
        </w:rPr>
        <w:t xml:space="preserve"> </w:t>
      </w:r>
      <w:r>
        <w:rPr/>
        <w:t>обращения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едкими,</w:t>
      </w:r>
      <w:r>
        <w:rPr>
          <w:spacing w:val="1"/>
        </w:rPr>
        <w:t xml:space="preserve"> </w:t>
      </w:r>
      <w:r>
        <w:rPr/>
        <w:t>горючими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токсичными</w:t>
      </w:r>
      <w:r>
        <w:rPr>
          <w:spacing w:val="1"/>
        </w:rPr>
        <w:t xml:space="preserve"> </w:t>
      </w:r>
      <w:r>
        <w:rPr/>
        <w:t>веществами,</w:t>
      </w:r>
      <w:r>
        <w:rPr>
          <w:spacing w:val="-1"/>
        </w:rPr>
        <w:t xml:space="preserve"> </w:t>
      </w:r>
      <w:r>
        <w:rPr/>
        <w:t>средствами</w:t>
      </w:r>
      <w:r>
        <w:rPr>
          <w:spacing w:val="1"/>
        </w:rPr>
        <w:t xml:space="preserve"> </w:t>
      </w:r>
      <w:r>
        <w:rPr/>
        <w:t>бытовой</w:t>
      </w:r>
      <w:r>
        <w:rPr>
          <w:spacing w:val="-2"/>
        </w:rPr>
        <w:t xml:space="preserve"> </w:t>
      </w:r>
      <w:r>
        <w:rPr/>
        <w:t>химии;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названиям,</w:t>
      </w:r>
      <w:r>
        <w:rPr>
          <w:spacing w:val="1"/>
        </w:rPr>
        <w:t xml:space="preserve"> </w:t>
      </w:r>
      <w:r>
        <w:rPr/>
        <w:t>идентификаторам,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-2"/>
        </w:rPr>
        <w:t xml:space="preserve"> </w:t>
      </w:r>
      <w:r>
        <w:rPr/>
        <w:t>формулам</w:t>
      </w:r>
      <w:r>
        <w:rPr>
          <w:spacing w:val="-1"/>
        </w:rPr>
        <w:t xml:space="preserve"> </w:t>
      </w:r>
      <w:r>
        <w:rPr/>
        <w:t>веществ;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критически оценивать и интерпретировать химическую информацию, содержащуюся в</w:t>
      </w:r>
      <w:r>
        <w:rPr>
          <w:spacing w:val="1"/>
        </w:rPr>
        <w:t xml:space="preserve"> </w:t>
      </w:r>
      <w:r>
        <w:rPr/>
        <w:t>сообщениях средств массовой информации, ресурсах Интернета, научно-популярных статьях с</w:t>
      </w:r>
      <w:r>
        <w:rPr>
          <w:spacing w:val="1"/>
        </w:rPr>
        <w:t xml:space="preserve"> </w:t>
      </w:r>
      <w:r>
        <w:rPr/>
        <w:t>точки зрения естественно-научной корректности в целях выявления ошибочных суждений и</w:t>
      </w:r>
      <w:r>
        <w:rPr>
          <w:spacing w:val="1"/>
        </w:rPr>
        <w:t xml:space="preserve"> </w:t>
      </w:r>
      <w:r>
        <w:rPr/>
        <w:t>формирования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-2"/>
        </w:rPr>
        <w:t xml:space="preserve"> </w:t>
      </w:r>
      <w:r>
        <w:rPr/>
        <w:t>позиции;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между фактами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теорией,</w:t>
      </w:r>
      <w:r>
        <w:rPr>
          <w:spacing w:val="1"/>
        </w:rPr>
        <w:t xml:space="preserve"> </w:t>
      </w:r>
      <w:r>
        <w:rPr/>
        <w:t>причиной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следствием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анализе проблемных ситуаций и обосновании принимаемых решений на основе химических</w:t>
      </w:r>
      <w:r>
        <w:rPr>
          <w:spacing w:val="1"/>
        </w:rPr>
        <w:t xml:space="preserve"> </w:t>
      </w:r>
      <w:r>
        <w:rPr/>
        <w:t>знаний;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глобальных</w:t>
      </w:r>
      <w:r>
        <w:rPr>
          <w:spacing w:val="1"/>
        </w:rPr>
        <w:t xml:space="preserve"> </w:t>
      </w:r>
      <w:r>
        <w:rPr/>
        <w:t>проблем,</w:t>
      </w:r>
      <w:r>
        <w:rPr>
          <w:spacing w:val="1"/>
        </w:rPr>
        <w:t xml:space="preserve"> </w:t>
      </w:r>
      <w:r>
        <w:rPr/>
        <w:t>стоящих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человечеством,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перспективных</w:t>
      </w:r>
      <w:r>
        <w:rPr>
          <w:spacing w:val="1"/>
        </w:rPr>
        <w:t xml:space="preserve"> </w:t>
      </w:r>
      <w:r>
        <w:rPr/>
        <w:t>направлений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технологий,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современных материалов с различной функциональностью, возобновляемых источников сырья,</w:t>
      </w:r>
      <w:r>
        <w:rPr>
          <w:spacing w:val="-57"/>
        </w:rPr>
        <w:t xml:space="preserve"> </w:t>
      </w:r>
      <w:r>
        <w:rPr/>
        <w:t>переработки и</w:t>
      </w:r>
      <w:r>
        <w:rPr>
          <w:spacing w:val="3"/>
        </w:rPr>
        <w:t xml:space="preserve"> </w:t>
      </w:r>
      <w:r>
        <w:rPr/>
        <w:t>утилизации</w:t>
      </w:r>
      <w:r>
        <w:rPr>
          <w:spacing w:val="-3"/>
        </w:rPr>
        <w:t xml:space="preserve"> </w:t>
      </w:r>
      <w:r>
        <w:rPr/>
        <w:t>промышленных</w:t>
      </w:r>
      <w:r>
        <w:rPr>
          <w:spacing w:val="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бытовых</w:t>
      </w:r>
      <w:r>
        <w:rPr>
          <w:spacing w:val="1"/>
        </w:rPr>
        <w:t xml:space="preserve"> </w:t>
      </w:r>
      <w:r>
        <w:rPr/>
        <w:t>отходов;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приводить</w:t>
      </w:r>
      <w:r>
        <w:rPr>
          <w:spacing w:val="1"/>
        </w:rPr>
        <w:t xml:space="preserve"> </w:t>
      </w:r>
      <w:r>
        <w:rPr/>
        <w:t>примеры</w:t>
      </w:r>
      <w:r>
        <w:rPr>
          <w:spacing w:val="1"/>
        </w:rPr>
        <w:t xml:space="preserve"> </w:t>
      </w:r>
      <w:r>
        <w:rPr/>
        <w:t>практического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химии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проблем;</w:t>
      </w:r>
      <w:r/>
    </w:p>
    <w:p>
      <w:pPr>
        <w:pStyle w:val="Style14"/>
        <w:spacing w:lineRule="auto" w:line="276"/>
        <w:ind w:left="232" w:right="566" w:firstLine="708"/>
      </w:pPr>
      <w:r>
        <w:rPr/>
        <w:t>−</w:t>
      </w:r>
      <w:r>
        <w:rPr/>
        <w:t>показывать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фактора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загрязнении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объяснять</w:t>
      </w:r>
      <w:r>
        <w:rPr>
          <w:spacing w:val="-4"/>
        </w:rPr>
        <w:t xml:space="preserve"> </w:t>
      </w:r>
      <w:r>
        <w:rPr/>
        <w:t>и оценивать</w:t>
      </w:r>
      <w:r>
        <w:rPr>
          <w:spacing w:val="-3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ученых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развитие</w:t>
      </w:r>
      <w:r>
        <w:rPr>
          <w:spacing w:val="-5"/>
        </w:rPr>
        <w:t xml:space="preserve"> </w:t>
      </w:r>
      <w:r>
        <w:rPr/>
        <w:t>промышленности;</w:t>
      </w:r>
      <w:r/>
    </w:p>
    <w:p>
      <w:pPr>
        <w:pStyle w:val="Style14"/>
        <w:spacing w:lineRule="auto" w:line="276" w:before="39" w:after="0"/>
        <w:ind w:left="232" w:right="564" w:firstLine="708"/>
      </w:pPr>
      <w:r>
        <w:rPr/>
        <w:t>−</w:t>
      </w:r>
      <w:r>
        <w:rPr/>
        <w:t>выделять</w:t>
      </w:r>
      <w:r>
        <w:rPr>
          <w:spacing w:val="1"/>
        </w:rPr>
        <w:t xml:space="preserve"> </w:t>
      </w:r>
      <w:r>
        <w:rPr/>
        <w:t>техногенные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загрязнения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существенные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-2"/>
        </w:rPr>
        <w:t xml:space="preserve"> </w:t>
      </w:r>
      <w:r>
        <w:rPr/>
        <w:t>основных загрязнителей</w:t>
      </w:r>
      <w:r>
        <w:rPr>
          <w:spacing w:val="1"/>
        </w:rPr>
        <w:t xml:space="preserve"> </w:t>
      </w:r>
      <w:r>
        <w:rPr/>
        <w:t>атмосферы;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углеводородов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качестве</w:t>
      </w:r>
      <w:r>
        <w:rPr>
          <w:spacing w:val="1"/>
        </w:rPr>
        <w:t xml:space="preserve"> </w:t>
      </w:r>
      <w:r>
        <w:rPr/>
        <w:t>сырья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топлива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промышленных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углеводородов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качестве</w:t>
      </w:r>
      <w:r>
        <w:rPr>
          <w:spacing w:val="-2"/>
        </w:rPr>
        <w:t xml:space="preserve"> </w:t>
      </w:r>
      <w:r>
        <w:rPr/>
        <w:t>топлива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регионе, 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промышленности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быту.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0" w:after="0"/>
        <w:ind w:left="232" w:right="564" w:firstLine="708"/>
      </w:pPr>
      <w:r>
        <w:rPr/>
        <w:t>−</w:t>
      </w:r>
      <w:r>
        <w:rPr/>
        <w:t>формулировать цель исследования, выдвигать и проверять экспериментально гипотезы</w:t>
      </w:r>
      <w:r>
        <w:rPr>
          <w:spacing w:val="1"/>
        </w:rPr>
        <w:t xml:space="preserve"> </w:t>
      </w:r>
      <w:r>
        <w:rPr/>
        <w:t>о химических свойствах веществ на основе их состава и строения, их способности вступать в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-2"/>
        </w:rPr>
        <w:t xml:space="preserve"> </w:t>
      </w:r>
      <w:r>
        <w:rPr/>
        <w:t>реакции, о</w:t>
      </w:r>
      <w:r>
        <w:rPr>
          <w:spacing w:val="-3"/>
        </w:rPr>
        <w:t xml:space="preserve"> </w:t>
      </w:r>
      <w:r>
        <w:rPr/>
        <w:t>характере</w:t>
      </w:r>
      <w:r>
        <w:rPr>
          <w:spacing w:val="-1"/>
        </w:rPr>
        <w:t xml:space="preserve"> </w:t>
      </w:r>
      <w:r>
        <w:rPr/>
        <w:t>и продуктах</w:t>
      </w:r>
      <w:r>
        <w:rPr>
          <w:spacing w:val="-1"/>
        </w:rPr>
        <w:t xml:space="preserve"> </w:t>
      </w:r>
      <w:r>
        <w:rPr/>
        <w:t>различных химических</w:t>
      </w:r>
      <w:r>
        <w:rPr>
          <w:spacing w:val="-1"/>
        </w:rPr>
        <w:t xml:space="preserve"> </w:t>
      </w:r>
      <w:r>
        <w:rPr/>
        <w:t>реакций;</w:t>
      </w:r>
      <w:r/>
    </w:p>
    <w:p>
      <w:pPr>
        <w:pStyle w:val="Style14"/>
        <w:spacing w:lineRule="auto" w:line="276" w:before="1" w:after="0"/>
        <w:ind w:left="232" w:right="567" w:firstLine="708"/>
      </w:pPr>
      <w:r>
        <w:rPr/>
        <w:t>−</w:t>
      </w:r>
      <w:r>
        <w:rPr/>
        <w:t>самостоятельно планировать и проводить химические эксперименты с соблюдением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-1"/>
        </w:rPr>
        <w:t xml:space="preserve"> </w:t>
      </w:r>
      <w:r>
        <w:rPr/>
        <w:t>безопасной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веществами и</w:t>
      </w:r>
      <w:r>
        <w:rPr>
          <w:spacing w:val="1"/>
        </w:rPr>
        <w:t xml:space="preserve"> </w:t>
      </w:r>
      <w:r>
        <w:rPr/>
        <w:t>лабораторным</w:t>
      </w:r>
      <w:r>
        <w:rPr>
          <w:spacing w:val="-1"/>
        </w:rPr>
        <w:t xml:space="preserve"> </w:t>
      </w:r>
      <w:r>
        <w:rPr/>
        <w:t>оборудованием;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интерпретировать</w:t>
      </w:r>
      <w:r>
        <w:rPr>
          <w:spacing w:val="1"/>
        </w:rPr>
        <w:t xml:space="preserve"> </w:t>
      </w:r>
      <w:r>
        <w:rPr/>
        <w:t>данные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составе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строении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полученные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физико-химических</w:t>
      </w:r>
      <w:r>
        <w:rPr>
          <w:spacing w:val="2"/>
        </w:rPr>
        <w:t xml:space="preserve"> </w:t>
      </w:r>
      <w:r>
        <w:rPr/>
        <w:t>методов;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протекания</w:t>
      </w:r>
      <w:r>
        <w:rPr>
          <w:spacing w:val="1"/>
        </w:rPr>
        <w:t xml:space="preserve"> </w:t>
      </w:r>
      <w:r>
        <w:rPr/>
        <w:t>окислительно-восстановительных</w:t>
      </w:r>
      <w:r>
        <w:rPr>
          <w:spacing w:val="1"/>
        </w:rPr>
        <w:t xml:space="preserve"> </w:t>
      </w:r>
      <w:r>
        <w:rPr/>
        <w:t>реакций,</w:t>
      </w:r>
      <w:r>
        <w:rPr>
          <w:spacing w:val="1"/>
        </w:rPr>
        <w:t xml:space="preserve"> </w:t>
      </w:r>
      <w:r>
        <w:rPr/>
        <w:t>лежащих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природных и производственных процессов;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показывать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объективного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промышленности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качественного</w:t>
      </w:r>
      <w:r>
        <w:rPr>
          <w:spacing w:val="1"/>
        </w:rPr>
        <w:t xml:space="preserve"> </w:t>
      </w:r>
      <w:r>
        <w:rPr/>
        <w:t>мониторинга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60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уровня воздействия человека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природу.</w:t>
      </w:r>
      <w:r/>
    </w:p>
    <w:p>
      <w:pPr>
        <w:pStyle w:val="Style14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3"/>
        </w:numPr>
        <w:tabs>
          <w:tab w:val="left" w:pos="1181" w:leader="none"/>
        </w:tabs>
        <w:spacing w:lineRule="auto" w:line="276" w:before="0" w:after="0"/>
        <w:ind w:left="940" w:right="6249" w:hanging="240"/>
        <w:jc w:val="both"/>
        <w:rPr>
          <w:sz w:val="24"/>
          <w:sz w:val="24"/>
        </w:rPr>
      </w:pPr>
      <w:r>
        <w:rPr>
          <w:sz w:val="24"/>
        </w:rPr>
        <w:t>Содержание учебного предмета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химии</w:t>
      </w:r>
      <w:r/>
    </w:p>
    <w:p>
      <w:pPr>
        <w:pStyle w:val="Style14"/>
        <w:spacing w:lineRule="auto" w:line="276" w:before="2" w:after="0"/>
        <w:ind w:left="232" w:right="562" w:firstLine="708"/>
      </w:pPr>
      <w:r>
        <w:rPr/>
        <w:t>−</w:t>
      </w:r>
      <w:r>
        <w:rPr/>
        <w:t>Появление и развитие органической химии как науки. Предмет органической химии.</w:t>
      </w:r>
      <w:r>
        <w:rPr>
          <w:spacing w:val="1"/>
        </w:rPr>
        <w:t xml:space="preserve"> </w:t>
      </w:r>
      <w:r>
        <w:rPr/>
        <w:t>Место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органической</w:t>
      </w:r>
      <w:r>
        <w:rPr>
          <w:spacing w:val="1"/>
        </w:rPr>
        <w:t xml:space="preserve"> </w:t>
      </w:r>
      <w:r>
        <w:rPr/>
        <w:t>химии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естественных</w:t>
      </w:r>
      <w:r>
        <w:rPr>
          <w:spacing w:val="1"/>
        </w:rPr>
        <w:t xml:space="preserve"> </w:t>
      </w:r>
      <w:r>
        <w:rPr/>
        <w:t>наук.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2"/>
        </w:rPr>
        <w:t xml:space="preserve"> </w:t>
      </w:r>
      <w:r>
        <w:rPr/>
        <w:t>веществ.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Химическое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порядок</w:t>
      </w:r>
      <w:r>
        <w:rPr>
          <w:spacing w:val="1"/>
        </w:rPr>
        <w:t xml:space="preserve"> </w:t>
      </w:r>
      <w:r>
        <w:rPr/>
        <w:t>соединения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молекуле</w:t>
      </w:r>
      <w:r>
        <w:rPr>
          <w:spacing w:val="1"/>
        </w:rPr>
        <w:t xml:space="preserve"> </w:t>
      </w:r>
      <w:r>
        <w:rPr/>
        <w:t>согласно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валентности.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-57"/>
        </w:rPr>
        <w:t xml:space="preserve"> </w:t>
      </w:r>
      <w:r>
        <w:rPr/>
        <w:t>А.М.Бутлерова.</w:t>
      </w:r>
      <w:r>
        <w:rPr>
          <w:spacing w:val="1"/>
        </w:rPr>
        <w:t xml:space="preserve"> </w:t>
      </w:r>
      <w:r>
        <w:rPr/>
        <w:t>Углеродный</w:t>
      </w:r>
      <w:r>
        <w:rPr>
          <w:spacing w:val="1"/>
        </w:rPr>
        <w:t xml:space="preserve"> </w:t>
      </w:r>
      <w:r>
        <w:rPr/>
        <w:t>скелет</w:t>
      </w:r>
      <w:r>
        <w:rPr>
          <w:spacing w:val="1"/>
        </w:rPr>
        <w:t xml:space="preserve"> </w:t>
      </w:r>
      <w:r>
        <w:rPr/>
        <w:t>органической</w:t>
      </w:r>
      <w:r>
        <w:rPr>
          <w:spacing w:val="1"/>
        </w:rPr>
        <w:t xml:space="preserve"> </w:t>
      </w:r>
      <w:r>
        <w:rPr/>
        <w:t>молекулы.</w:t>
      </w:r>
      <w:r>
        <w:rPr>
          <w:spacing w:val="1"/>
        </w:rPr>
        <w:t xml:space="preserve"> </w:t>
      </w:r>
      <w:r>
        <w:rPr/>
        <w:t>Кратность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связи.</w:t>
      </w:r>
      <w:r>
        <w:rPr>
          <w:spacing w:val="1"/>
        </w:rPr>
        <w:t xml:space="preserve"> </w:t>
      </w:r>
      <w:r>
        <w:rPr/>
        <w:t>Зависимость свойств веществ от химического строения молекул. Изомерия и изомеры. Понятие</w:t>
      </w:r>
      <w:r>
        <w:rPr>
          <w:spacing w:val="-57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функциональной</w:t>
      </w:r>
      <w:r>
        <w:rPr>
          <w:spacing w:val="1"/>
        </w:rPr>
        <w:t xml:space="preserve"> </w:t>
      </w:r>
      <w:r>
        <w:rPr/>
        <w:t>группе.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классификации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соединений.</w:t>
      </w:r>
      <w:r>
        <w:rPr>
          <w:spacing w:val="1"/>
        </w:rPr>
        <w:t xml:space="preserve"> </w:t>
      </w:r>
      <w:r>
        <w:rPr/>
        <w:t>Международная</w:t>
      </w:r>
      <w:r>
        <w:rPr>
          <w:spacing w:val="-2"/>
        </w:rPr>
        <w:t xml:space="preserve"> </w:t>
      </w:r>
      <w:r>
        <w:rPr/>
        <w:t>номенклатура</w:t>
      </w:r>
      <w:r>
        <w:rPr>
          <w:spacing w:val="-3"/>
        </w:rPr>
        <w:t xml:space="preserve"> </w:t>
      </w:r>
      <w:r>
        <w:rPr/>
        <w:t>и принципы</w:t>
      </w:r>
      <w:r>
        <w:rPr>
          <w:spacing w:val="-3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названий</w:t>
      </w:r>
      <w:r>
        <w:rPr>
          <w:spacing w:val="-1"/>
        </w:rPr>
        <w:t xml:space="preserve"> </w:t>
      </w:r>
      <w:r>
        <w:rPr/>
        <w:t>органических соединений.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Классификация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реакций.</w:t>
      </w:r>
      <w:r>
        <w:rPr>
          <w:spacing w:val="1"/>
        </w:rPr>
        <w:t xml:space="preserve"> </w:t>
      </w:r>
      <w:r>
        <w:rPr/>
        <w:t>Реакционные</w:t>
      </w:r>
      <w:r>
        <w:rPr>
          <w:spacing w:val="1"/>
        </w:rPr>
        <w:t xml:space="preserve"> </w:t>
      </w:r>
      <w:r>
        <w:rPr/>
        <w:t>центры.</w:t>
      </w:r>
      <w:r>
        <w:rPr>
          <w:spacing w:val="1"/>
        </w:rPr>
        <w:t xml:space="preserve"> </w:t>
      </w:r>
      <w:r>
        <w:rPr/>
        <w:t>Первоначальные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типах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механизмах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реакций.</w:t>
      </w:r>
      <w:r>
        <w:rPr>
          <w:spacing w:val="1"/>
        </w:rPr>
        <w:t xml:space="preserve"> </w:t>
      </w:r>
      <w:r>
        <w:rPr/>
        <w:t>Гомолитический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гетеролитический</w:t>
      </w:r>
      <w:r>
        <w:rPr>
          <w:spacing w:val="1"/>
        </w:rPr>
        <w:t xml:space="preserve"> </w:t>
      </w:r>
      <w:r>
        <w:rPr/>
        <w:t>разрыв</w:t>
      </w:r>
      <w:r>
        <w:rPr>
          <w:spacing w:val="1"/>
        </w:rPr>
        <w:t xml:space="preserve"> </w:t>
      </w:r>
      <w:r>
        <w:rPr/>
        <w:t>ковалентной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связи.</w:t>
      </w:r>
      <w:r>
        <w:rPr>
          <w:spacing w:val="1"/>
        </w:rPr>
        <w:t xml:space="preserve"> </w:t>
      </w:r>
      <w:r>
        <w:rPr/>
        <w:t>Свободнорадикальный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ионный</w:t>
      </w:r>
      <w:r>
        <w:rPr>
          <w:spacing w:val="1"/>
        </w:rPr>
        <w:t xml:space="preserve"> </w:t>
      </w:r>
      <w:r>
        <w:rPr/>
        <w:t>механизмы</w:t>
      </w:r>
      <w:r>
        <w:rPr>
          <w:spacing w:val="-2"/>
        </w:rPr>
        <w:t xml:space="preserve"> </w:t>
      </w:r>
      <w:r>
        <w:rPr/>
        <w:t>реакции. Понятие</w:t>
      </w:r>
      <w:r>
        <w:rPr>
          <w:spacing w:val="-1"/>
        </w:rPr>
        <w:t xml:space="preserve"> </w:t>
      </w:r>
      <w:r>
        <w:rPr/>
        <w:t>о нуклеофиле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электрофиле.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Алканы.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пространственное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метана.</w:t>
      </w:r>
      <w:r>
        <w:rPr>
          <w:spacing w:val="1"/>
        </w:rPr>
        <w:t xml:space="preserve"> </w:t>
      </w:r>
      <w:r>
        <w:rPr/>
        <w:t>sp3-</w:t>
      </w:r>
      <w:r>
        <w:rPr>
          <w:spacing w:val="1"/>
        </w:rPr>
        <w:t xml:space="preserve"> </w:t>
      </w:r>
      <w:r>
        <w:rPr/>
        <w:t>гибридизация</w:t>
      </w:r>
      <w:r>
        <w:rPr>
          <w:spacing w:val="1"/>
        </w:rPr>
        <w:t xml:space="preserve"> </w:t>
      </w:r>
      <w:r>
        <w:rPr/>
        <w:t>орбиталей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углерода.</w:t>
      </w:r>
      <w:r>
        <w:rPr>
          <w:spacing w:val="1"/>
        </w:rPr>
        <w:t xml:space="preserve"> </w:t>
      </w:r>
      <w:r>
        <w:rPr/>
        <w:t>Гомологический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алканов.</w:t>
      </w:r>
      <w:r>
        <w:rPr>
          <w:spacing w:val="1"/>
        </w:rPr>
        <w:t xml:space="preserve"> </w:t>
      </w:r>
      <w:r>
        <w:rPr/>
        <w:t>Систематическая</w:t>
      </w:r>
      <w:r>
        <w:rPr>
          <w:spacing w:val="39"/>
        </w:rPr>
        <w:t xml:space="preserve"> </w:t>
      </w:r>
      <w:r>
        <w:rPr/>
        <w:t>номенклатура</w:t>
      </w:r>
      <w:r>
        <w:rPr>
          <w:spacing w:val="37"/>
        </w:rPr>
        <w:t xml:space="preserve"> </w:t>
      </w:r>
      <w:r>
        <w:rPr/>
        <w:t>алканов</w:t>
      </w:r>
      <w:r>
        <w:rPr>
          <w:spacing w:val="38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радикалов.</w:t>
      </w:r>
      <w:r>
        <w:rPr>
          <w:spacing w:val="38"/>
        </w:rPr>
        <w:t xml:space="preserve"> </w:t>
      </w:r>
      <w:r>
        <w:rPr/>
        <w:t>Изомерия</w:t>
      </w:r>
      <w:r>
        <w:rPr>
          <w:spacing w:val="41"/>
        </w:rPr>
        <w:t xml:space="preserve"> </w:t>
      </w:r>
      <w:r>
        <w:rPr/>
        <w:t>углеродного</w:t>
      </w:r>
      <w:r>
        <w:rPr>
          <w:spacing w:val="38"/>
        </w:rPr>
        <w:t xml:space="preserve"> </w:t>
      </w:r>
      <w:r>
        <w:rPr/>
        <w:t>скелета.</w:t>
      </w:r>
      <w:r/>
    </w:p>
    <w:p>
      <w:pPr>
        <w:pStyle w:val="Style14"/>
        <w:spacing w:lineRule="auto" w:line="276"/>
        <w:ind w:left="232" w:right="564" w:firstLine="708"/>
      </w:pPr>
      <w:r>
        <w:rPr/>
        <w:t>Физические свойства алканов. Закономерности изменения физических свойств. 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алканов:</w:t>
      </w:r>
      <w:r>
        <w:rPr>
          <w:spacing w:val="1"/>
        </w:rPr>
        <w:t xml:space="preserve"> </w:t>
      </w:r>
      <w:r>
        <w:rPr/>
        <w:t>галогенирование,</w:t>
      </w:r>
      <w:r>
        <w:rPr>
          <w:spacing w:val="1"/>
        </w:rPr>
        <w:t xml:space="preserve"> </w:t>
      </w:r>
      <w:r>
        <w:rPr/>
        <w:t>дегидрирование,</w:t>
      </w:r>
      <w:r>
        <w:rPr>
          <w:spacing w:val="1"/>
        </w:rPr>
        <w:t xml:space="preserve"> </w:t>
      </w:r>
      <w:r>
        <w:rPr/>
        <w:t>термическое</w:t>
      </w:r>
      <w:r>
        <w:rPr>
          <w:spacing w:val="1"/>
        </w:rPr>
        <w:t xml:space="preserve"> </w:t>
      </w:r>
      <w:r>
        <w:rPr/>
        <w:t>разложение,</w:t>
      </w:r>
      <w:r>
        <w:rPr>
          <w:spacing w:val="1"/>
        </w:rPr>
        <w:t xml:space="preserve"> </w:t>
      </w:r>
      <w:r>
        <w:rPr/>
        <w:t>крекинг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способы получения важнейших соединений в органическом синтезе. Горение алканов как один</w:t>
      </w:r>
      <w:r>
        <w:rPr>
          <w:spacing w:val="1"/>
        </w:rPr>
        <w:t xml:space="preserve"> </w:t>
      </w:r>
      <w:r>
        <w:rPr/>
        <w:t>из основных источников</w:t>
      </w:r>
      <w:r>
        <w:rPr>
          <w:spacing w:val="-1"/>
        </w:rPr>
        <w:t xml:space="preserve"> </w:t>
      </w:r>
      <w:r>
        <w:rPr/>
        <w:t>тепла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промышленности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быту.</w:t>
      </w:r>
      <w:r/>
    </w:p>
    <w:p>
      <w:pPr>
        <w:pStyle w:val="Style14"/>
        <w:spacing w:lineRule="auto" w:line="276"/>
        <w:ind w:left="232" w:right="563" w:firstLine="708"/>
      </w:pPr>
      <w:r>
        <w:rPr/>
        <w:t>−</w:t>
      </w:r>
      <w:r>
        <w:rPr/>
        <w:t>Изомеризация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высокосортного</w:t>
      </w:r>
      <w:r>
        <w:rPr>
          <w:spacing w:val="1"/>
        </w:rPr>
        <w:t xml:space="preserve"> </w:t>
      </w:r>
      <w:r>
        <w:rPr/>
        <w:t>бензина.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горения</w:t>
      </w:r>
      <w:r>
        <w:rPr>
          <w:spacing w:val="-57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содержащих</w:t>
      </w:r>
      <w:r>
        <w:rPr>
          <w:spacing w:val="1"/>
        </w:rPr>
        <w:t xml:space="preserve"> </w:t>
      </w:r>
      <w:r>
        <w:rPr/>
        <w:t>углеводороды,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одних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техногенных</w:t>
      </w:r>
      <w:r>
        <w:rPr>
          <w:spacing w:val="1"/>
        </w:rPr>
        <w:t xml:space="preserve"> </w:t>
      </w:r>
      <w:r>
        <w:rPr/>
        <w:t>загрязнителей</w:t>
      </w:r>
      <w:r>
        <w:rPr>
          <w:spacing w:val="1"/>
        </w:rPr>
        <w:t xml:space="preserve"> </w:t>
      </w:r>
      <w:r>
        <w:rPr/>
        <w:t>атмосферы</w:t>
      </w:r>
      <w:r>
        <w:rPr>
          <w:spacing w:val="1"/>
        </w:rPr>
        <w:t xml:space="preserve"> </w:t>
      </w:r>
      <w:r>
        <w:rPr/>
        <w:t>региона. Механизм реакции свободнорадикального замещения. Получение алканов. Реакция</w:t>
      </w:r>
      <w:r>
        <w:rPr>
          <w:spacing w:val="1"/>
        </w:rPr>
        <w:t xml:space="preserve"> </w:t>
      </w:r>
      <w:r>
        <w:rPr/>
        <w:t>Вюрца.</w:t>
      </w:r>
      <w:r>
        <w:rPr>
          <w:spacing w:val="-1"/>
        </w:rPr>
        <w:t xml:space="preserve"> </w:t>
      </w:r>
      <w:r>
        <w:rPr/>
        <w:t>Нахождение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природе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-1"/>
        </w:rPr>
        <w:t xml:space="preserve"> </w:t>
      </w:r>
      <w:r>
        <w:rPr/>
        <w:t>алканов.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Циклоалканы.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</w:t>
      </w:r>
      <w:r>
        <w:rPr>
          <w:spacing w:val="1"/>
        </w:rPr>
        <w:t xml:space="preserve"> </w:t>
      </w:r>
      <w:r>
        <w:rPr/>
        <w:t>циклоалканов.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циклоалканов.</w:t>
      </w:r>
      <w:r>
        <w:rPr>
          <w:spacing w:val="1"/>
        </w:rPr>
        <w:t xml:space="preserve"> </w:t>
      </w:r>
      <w:r>
        <w:rPr/>
        <w:t>Номенклатура</w:t>
      </w:r>
      <w:r>
        <w:rPr>
          <w:spacing w:val="1"/>
        </w:rPr>
        <w:t xml:space="preserve"> </w:t>
      </w:r>
      <w:r>
        <w:rPr/>
        <w:t>циклоалканов.</w:t>
      </w:r>
      <w:r>
        <w:rPr>
          <w:spacing w:val="1"/>
        </w:rPr>
        <w:t xml:space="preserve"> </w:t>
      </w:r>
      <w:r>
        <w:rPr/>
        <w:t>Изомерия</w:t>
      </w:r>
      <w:r>
        <w:rPr>
          <w:spacing w:val="1"/>
        </w:rPr>
        <w:t xml:space="preserve"> </w:t>
      </w:r>
      <w:r>
        <w:rPr/>
        <w:t>циклоалканов:</w:t>
      </w:r>
      <w:r>
        <w:rPr>
          <w:spacing w:val="1"/>
        </w:rPr>
        <w:t xml:space="preserve"> </w:t>
      </w:r>
      <w:r>
        <w:rPr/>
        <w:t>углеродного</w:t>
      </w:r>
      <w:r>
        <w:rPr>
          <w:spacing w:val="1"/>
        </w:rPr>
        <w:t xml:space="preserve"> </w:t>
      </w:r>
      <w:r>
        <w:rPr/>
        <w:t>скелета,</w:t>
      </w:r>
      <w:r>
        <w:rPr>
          <w:spacing w:val="1"/>
        </w:rPr>
        <w:t xml:space="preserve"> </w:t>
      </w:r>
      <w:r>
        <w:rPr/>
        <w:t>межклассовая,</w:t>
      </w:r>
      <w:r>
        <w:rPr>
          <w:spacing w:val="1"/>
        </w:rPr>
        <w:t xml:space="preserve"> </w:t>
      </w:r>
      <w:r>
        <w:rPr/>
        <w:t>пространственная (цис-транс-изомерия). Специфика свойств циклоалканов с малым размером</w:t>
      </w:r>
      <w:r>
        <w:rPr>
          <w:spacing w:val="1"/>
        </w:rPr>
        <w:t xml:space="preserve"> </w:t>
      </w:r>
      <w:r>
        <w:rPr/>
        <w:t>цикла.</w:t>
      </w:r>
      <w:r>
        <w:rPr>
          <w:spacing w:val="-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присоединения и</w:t>
      </w:r>
      <w:r>
        <w:rPr>
          <w:spacing w:val="1"/>
        </w:rPr>
        <w:t xml:space="preserve"> </w:t>
      </w:r>
      <w:r>
        <w:rPr/>
        <w:t>радикального замещения.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Алкены.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пространственное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этилена.</w:t>
      </w:r>
      <w:r>
        <w:rPr>
          <w:spacing w:val="1"/>
        </w:rPr>
        <w:t xml:space="preserve"> </w:t>
      </w:r>
      <w:r>
        <w:rPr/>
        <w:t>sp2-</w:t>
      </w:r>
      <w:r>
        <w:rPr>
          <w:spacing w:val="1"/>
        </w:rPr>
        <w:t xml:space="preserve"> </w:t>
      </w:r>
      <w:r>
        <w:rPr/>
        <w:t xml:space="preserve">гибридизация орбиталей атомов углерода. </w:t>
      </w:r>
      <w:r>
        <w:rPr>
          <w:rFonts w:ascii="Symbol" w:hAnsi="Symbol"/>
        </w:rPr>
        <w:t></w:t>
      </w:r>
      <w:r>
        <w:rPr/>
        <w:t xml:space="preserve">- и </w:t>
      </w:r>
      <w:r>
        <w:rPr>
          <w:rFonts w:ascii="Symbol" w:hAnsi="Symbol"/>
        </w:rPr>
        <w:t></w:t>
      </w:r>
      <w:r>
        <w:rPr/>
        <w:t>-связи. Гомологический ряд и общая формула</w:t>
      </w:r>
      <w:r>
        <w:rPr>
          <w:spacing w:val="1"/>
        </w:rPr>
        <w:t xml:space="preserve"> </w:t>
      </w:r>
      <w:r>
        <w:rPr/>
        <w:t>алкенов. Номенклатура алкенов. Изомерия алкенов: углеродного скелета, положения кратной</w:t>
      </w:r>
      <w:r>
        <w:rPr>
          <w:spacing w:val="1"/>
        </w:rPr>
        <w:t xml:space="preserve"> </w:t>
      </w:r>
      <w:r>
        <w:rPr/>
        <w:t>связи, пространственная (цис-транс-изомерия), межклассовая. Физические свойства алкенов.</w:t>
      </w:r>
      <w:r>
        <w:rPr>
          <w:spacing w:val="1"/>
        </w:rPr>
        <w:t xml:space="preserve"> </w:t>
      </w:r>
      <w:r>
        <w:rPr/>
        <w:t>Реакции электрофильного присоединения как способ получения функциональных производных</w:t>
      </w:r>
      <w:r>
        <w:rPr>
          <w:spacing w:val="-57"/>
        </w:rPr>
        <w:t xml:space="preserve"> </w:t>
      </w:r>
      <w:r>
        <w:rPr/>
        <w:t>углеводородов. Правило Марковникова, его электронное обоснование. Реакции окисления и</w:t>
      </w:r>
      <w:r>
        <w:rPr>
          <w:spacing w:val="1"/>
        </w:rPr>
        <w:t xml:space="preserve"> </w:t>
      </w:r>
      <w:r>
        <w:rPr/>
        <w:t>полимеризации.Полиэтилен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крупнотоннажный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производства.</w:t>
      </w:r>
      <w:r>
        <w:rPr>
          <w:spacing w:val="1"/>
        </w:rPr>
        <w:t xml:space="preserve"> </w:t>
      </w:r>
      <w:r>
        <w:rPr/>
        <w:t>Промышленные и лабораторные способы получения алкенов. Правило Зайцева. Применение</w:t>
      </w:r>
      <w:r>
        <w:rPr>
          <w:spacing w:val="1"/>
        </w:rPr>
        <w:t xml:space="preserve"> </w:t>
      </w:r>
      <w:r>
        <w:rPr/>
        <w:t>алкенов.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Алкадиены. Классификация алкадиенов по взаимному расположению кратных связей в</w:t>
      </w:r>
      <w:r>
        <w:rPr>
          <w:spacing w:val="1"/>
        </w:rPr>
        <w:t xml:space="preserve"> </w:t>
      </w:r>
      <w:r>
        <w:rPr/>
        <w:t>молекуле. Особенности электронного и пространственного строения сопряженныхалкадиенов.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алкадиенов.</w:t>
      </w:r>
      <w:r>
        <w:rPr>
          <w:spacing w:val="1"/>
        </w:rPr>
        <w:t xml:space="preserve"> </w:t>
      </w:r>
      <w:r>
        <w:rPr/>
        <w:t>Номенклатура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изомерия</w:t>
      </w:r>
      <w:r>
        <w:rPr>
          <w:spacing w:val="1"/>
        </w:rPr>
        <w:t xml:space="preserve"> </w:t>
      </w:r>
      <w:r>
        <w:rPr/>
        <w:t>алкадиенов.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алкадиенов.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алкадиенов: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присоединения</w:t>
      </w:r>
      <w:r>
        <w:rPr>
          <w:spacing w:val="1"/>
        </w:rPr>
        <w:t xml:space="preserve"> </w:t>
      </w:r>
      <w:r>
        <w:rPr/>
        <w:t>(гидрирование,</w:t>
      </w:r>
      <w:r>
        <w:rPr>
          <w:spacing w:val="1"/>
        </w:rPr>
        <w:t xml:space="preserve"> </w:t>
      </w:r>
      <w:r>
        <w:rPr/>
        <w:t>галогенирование), горения и полимеризации. Вклад С.В. Лебедева в получение синтетического</w:t>
      </w:r>
      <w:r>
        <w:rPr>
          <w:spacing w:val="1"/>
        </w:rPr>
        <w:t xml:space="preserve"> </w:t>
      </w:r>
      <w:r>
        <w:rPr/>
        <w:t>каучука.</w:t>
      </w:r>
      <w:r>
        <w:rPr>
          <w:spacing w:val="1"/>
        </w:rPr>
        <w:t xml:space="preserve"> </w:t>
      </w:r>
      <w:r>
        <w:rPr/>
        <w:t>Вулканизация</w:t>
      </w:r>
      <w:r>
        <w:rPr>
          <w:spacing w:val="1"/>
        </w:rPr>
        <w:t xml:space="preserve"> </w:t>
      </w:r>
      <w:r>
        <w:rPr/>
        <w:t>каучука.</w:t>
      </w:r>
      <w:r>
        <w:rPr>
          <w:spacing w:val="1"/>
        </w:rPr>
        <w:t xml:space="preserve"> </w:t>
      </w:r>
      <w:r>
        <w:rPr/>
        <w:t>Резина.Многообразие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синтетических</w:t>
      </w:r>
      <w:r>
        <w:rPr>
          <w:spacing w:val="1"/>
        </w:rPr>
        <w:t xml:space="preserve"> </w:t>
      </w:r>
      <w:r>
        <w:rPr/>
        <w:t>каучуков,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применение.</w:t>
      </w:r>
      <w:r>
        <w:rPr>
          <w:spacing w:val="-3"/>
        </w:rPr>
        <w:t xml:space="preserve"> </w:t>
      </w:r>
      <w:r>
        <w:rPr/>
        <w:t>Получение</w:t>
      </w:r>
      <w:r>
        <w:rPr>
          <w:spacing w:val="-1"/>
        </w:rPr>
        <w:t xml:space="preserve"> </w:t>
      </w:r>
      <w:r>
        <w:rPr/>
        <w:t>алкадиенов.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Алкины.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пространственное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ацетилена.</w:t>
      </w:r>
      <w:r>
        <w:rPr>
          <w:spacing w:val="1"/>
        </w:rPr>
        <w:t xml:space="preserve"> </w:t>
      </w:r>
      <w:r>
        <w:rPr/>
        <w:t>sp-</w:t>
      </w:r>
      <w:r>
        <w:rPr>
          <w:spacing w:val="1"/>
        </w:rPr>
        <w:t xml:space="preserve"> </w:t>
      </w:r>
      <w:r>
        <w:rPr/>
        <w:t>гибридизация</w:t>
      </w:r>
      <w:r>
        <w:rPr>
          <w:spacing w:val="1"/>
        </w:rPr>
        <w:t xml:space="preserve"> </w:t>
      </w:r>
      <w:r>
        <w:rPr/>
        <w:t>орбиталей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углерода.</w:t>
      </w:r>
      <w:r>
        <w:rPr>
          <w:spacing w:val="1"/>
        </w:rPr>
        <w:t xml:space="preserve"> </w:t>
      </w:r>
      <w:r>
        <w:rPr/>
        <w:t>Гомологический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алкинов.</w:t>
      </w:r>
      <w:r>
        <w:rPr>
          <w:spacing w:val="-57"/>
        </w:rPr>
        <w:t xml:space="preserve"> </w:t>
      </w:r>
      <w:r>
        <w:rPr/>
        <w:t>Номенклатура.</w:t>
      </w:r>
      <w:r>
        <w:rPr>
          <w:spacing w:val="1"/>
        </w:rPr>
        <w:t xml:space="preserve"> </w:t>
      </w:r>
      <w:r>
        <w:rPr/>
        <w:t>Изомерия:</w:t>
      </w:r>
      <w:r>
        <w:rPr>
          <w:spacing w:val="1"/>
        </w:rPr>
        <w:t xml:space="preserve"> </w:t>
      </w:r>
      <w:r>
        <w:rPr/>
        <w:t>углеродного</w:t>
      </w:r>
      <w:r>
        <w:rPr>
          <w:spacing w:val="1"/>
        </w:rPr>
        <w:t xml:space="preserve"> </w:t>
      </w:r>
      <w:r>
        <w:rPr/>
        <w:t>скелета,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1"/>
        </w:rPr>
        <w:t xml:space="preserve"> </w:t>
      </w:r>
      <w:r>
        <w:rPr/>
        <w:t>кратной</w:t>
      </w:r>
      <w:r>
        <w:rPr>
          <w:spacing w:val="1"/>
        </w:rPr>
        <w:t xml:space="preserve"> </w:t>
      </w:r>
      <w:r>
        <w:rPr/>
        <w:t>связи,</w:t>
      </w:r>
      <w:r>
        <w:rPr>
          <w:spacing w:val="1"/>
        </w:rPr>
        <w:t xml:space="preserve"> </w:t>
      </w:r>
      <w:r>
        <w:rPr/>
        <w:t>межклассовая.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алкинов.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алкинов: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присоединения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полимеров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полезных</w:t>
      </w:r>
      <w:r>
        <w:rPr>
          <w:spacing w:val="1"/>
        </w:rPr>
        <w:t xml:space="preserve"> </w:t>
      </w:r>
      <w:r>
        <w:rPr/>
        <w:t>продуктов.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замещения.</w:t>
      </w:r>
      <w:r>
        <w:rPr>
          <w:spacing w:val="1"/>
        </w:rPr>
        <w:t xml:space="preserve"> </w:t>
      </w:r>
      <w:r>
        <w:rPr/>
        <w:t>Горение</w:t>
      </w:r>
      <w:r>
        <w:rPr>
          <w:spacing w:val="1"/>
        </w:rPr>
        <w:t xml:space="preserve"> </w:t>
      </w:r>
      <w:r>
        <w:rPr/>
        <w:t>ацетилена как источник высокотемпературного пламени для сварки и резки металлов. Роль</w:t>
      </w:r>
      <w:r>
        <w:rPr>
          <w:spacing w:val="1"/>
        </w:rPr>
        <w:t xml:space="preserve"> </w:t>
      </w:r>
      <w:r>
        <w:rPr/>
        <w:t>реакции горения ацетилена в сварке и резке металлов и сплавов на предприятиях Челябинской</w:t>
      </w:r>
      <w:r>
        <w:rPr>
          <w:spacing w:val="1"/>
        </w:rPr>
        <w:t xml:space="preserve"> </w:t>
      </w:r>
      <w:r>
        <w:rPr/>
        <w:t>области.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ацетилена</w:t>
      </w:r>
      <w:r>
        <w:rPr>
          <w:spacing w:val="1"/>
        </w:rPr>
        <w:t xml:space="preserve"> </w:t>
      </w:r>
      <w:r>
        <w:rPr/>
        <w:t>пиролизом</w:t>
      </w:r>
      <w:r>
        <w:rPr>
          <w:spacing w:val="1"/>
        </w:rPr>
        <w:t xml:space="preserve"> </w:t>
      </w:r>
      <w:r>
        <w:rPr/>
        <w:t>метана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карбидным</w:t>
      </w:r>
      <w:r>
        <w:rPr>
          <w:spacing w:val="1"/>
        </w:rPr>
        <w:t xml:space="preserve"> </w:t>
      </w:r>
      <w:r>
        <w:rPr/>
        <w:t>методом.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ацетилена.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Арены.</w:t>
      </w:r>
      <w:r>
        <w:rPr>
          <w:spacing w:val="1"/>
        </w:rPr>
        <w:t xml:space="preserve"> </w:t>
      </w:r>
      <w:r>
        <w:rPr/>
        <w:t>История</w:t>
      </w:r>
      <w:r>
        <w:rPr>
          <w:spacing w:val="1"/>
        </w:rPr>
        <w:t xml:space="preserve"> </w:t>
      </w:r>
      <w:r>
        <w:rPr/>
        <w:t>открытия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электронном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пространственном</w:t>
      </w:r>
      <w:r>
        <w:rPr>
          <w:spacing w:val="1"/>
        </w:rPr>
        <w:t xml:space="preserve"> </w:t>
      </w:r>
      <w:r>
        <w:rPr/>
        <w:t>строении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Изомерия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номенклатура</w:t>
      </w:r>
      <w:r>
        <w:rPr>
          <w:spacing w:val="1"/>
        </w:rPr>
        <w:t xml:space="preserve"> </w:t>
      </w:r>
      <w:r>
        <w:rPr/>
        <w:t>гомологов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аренов.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бензола: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электрофильного замещения (нитрование, галогенирование) как способ получения химических</w:t>
      </w:r>
      <w:r>
        <w:rPr>
          <w:spacing w:val="1"/>
        </w:rPr>
        <w:t xml:space="preserve"> </w:t>
      </w:r>
      <w:r>
        <w:rPr/>
        <w:t>средств защиты растений; присоединения (гидрирование, галогенирование) как доказательство</w:t>
      </w:r>
      <w:r>
        <w:rPr>
          <w:spacing w:val="1"/>
        </w:rPr>
        <w:t xml:space="preserve"> </w:t>
      </w:r>
      <w:r>
        <w:rPr/>
        <w:t>непредельного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Реакция</w:t>
      </w:r>
      <w:r>
        <w:rPr>
          <w:spacing w:val="1"/>
        </w:rPr>
        <w:t xml:space="preserve"> </w:t>
      </w:r>
      <w:r>
        <w:rPr/>
        <w:t>горения.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бензола.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химических свойств толуола. Взаимное влияние атомов в молекуле толуола. Ориентационные</w:t>
      </w:r>
      <w:r>
        <w:rPr>
          <w:spacing w:val="1"/>
        </w:rPr>
        <w:t xml:space="preserve"> </w:t>
      </w:r>
      <w:r>
        <w:rPr/>
        <w:t>эффекты</w:t>
      </w:r>
      <w:r>
        <w:rPr>
          <w:spacing w:val="-2"/>
        </w:rPr>
        <w:t xml:space="preserve"> </w:t>
      </w:r>
      <w:r>
        <w:rPr/>
        <w:t>заместителей.</w:t>
      </w:r>
      <w:r>
        <w:rPr>
          <w:spacing w:val="-3"/>
        </w:rPr>
        <w:t xml:space="preserve"> </w:t>
      </w:r>
      <w:r>
        <w:rPr/>
        <w:t>Применение</w:t>
      </w:r>
      <w:r>
        <w:rPr>
          <w:spacing w:val="-1"/>
        </w:rPr>
        <w:t xml:space="preserve"> </w:t>
      </w:r>
      <w:r>
        <w:rPr/>
        <w:t>гомологов</w:t>
      </w:r>
      <w:r>
        <w:rPr>
          <w:spacing w:val="-1"/>
        </w:rPr>
        <w:t xml:space="preserve"> </w:t>
      </w:r>
      <w:r>
        <w:rPr/>
        <w:t>бензола.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Спирты. Классификация, номенклатура спиртов. Гомологический ряд и общая формула</w:t>
      </w:r>
      <w:r>
        <w:rPr>
          <w:spacing w:val="-57"/>
        </w:rPr>
        <w:t xml:space="preserve"> </w:t>
      </w:r>
      <w:r>
        <w:rPr/>
        <w:t>предельных одноатомных спиртов. Изомерия. Физические свойства предельных одноатомных</w:t>
      </w:r>
      <w:r>
        <w:rPr>
          <w:spacing w:val="1"/>
        </w:rPr>
        <w:t xml:space="preserve"> </w:t>
      </w:r>
      <w:r>
        <w:rPr/>
        <w:t>спиртов. Водородная связь между молекулами и ее влияние на физические свойства спиртов.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свойства: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натрием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</w:t>
      </w:r>
      <w:r>
        <w:rPr>
          <w:spacing w:val="1"/>
        </w:rPr>
        <w:t xml:space="preserve"> </w:t>
      </w:r>
      <w:r>
        <w:rPr/>
        <w:t>установления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1"/>
        </w:rPr>
        <w:t xml:space="preserve"> </w:t>
      </w:r>
      <w:r>
        <w:rPr/>
        <w:t>гидроксогруппы,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галогеноводородами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способ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растворителей,</w:t>
      </w:r>
      <w:r>
        <w:rPr>
          <w:spacing w:val="1"/>
        </w:rPr>
        <w:t xml:space="preserve"> </w:t>
      </w:r>
      <w:r>
        <w:rPr/>
        <w:t>внутри-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межмолекулярная дегидратация. Реакция горения: спирты как топливо. Получение этанола:</w:t>
      </w:r>
      <w:r>
        <w:rPr>
          <w:spacing w:val="1"/>
        </w:rPr>
        <w:t xml:space="preserve"> </w:t>
      </w:r>
      <w:r>
        <w:rPr/>
        <w:t>реакция</w:t>
      </w:r>
      <w:r>
        <w:rPr>
          <w:spacing w:val="1"/>
        </w:rPr>
        <w:t xml:space="preserve"> </w:t>
      </w:r>
      <w:r>
        <w:rPr/>
        <w:t>брожения</w:t>
      </w:r>
      <w:r>
        <w:rPr>
          <w:spacing w:val="1"/>
        </w:rPr>
        <w:t xml:space="preserve"> </w:t>
      </w:r>
      <w:r>
        <w:rPr/>
        <w:t>глюкозы,</w:t>
      </w:r>
      <w:r>
        <w:rPr>
          <w:spacing w:val="1"/>
        </w:rPr>
        <w:t xml:space="preserve"> </w:t>
      </w:r>
      <w:r>
        <w:rPr/>
        <w:t>гидратация</w:t>
      </w:r>
      <w:r>
        <w:rPr>
          <w:spacing w:val="1"/>
        </w:rPr>
        <w:t xml:space="preserve"> </w:t>
      </w:r>
      <w:r>
        <w:rPr/>
        <w:t>этилена.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метанола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этанола.</w:t>
      </w:r>
      <w:r>
        <w:rPr>
          <w:spacing w:val="1"/>
        </w:rPr>
        <w:t xml:space="preserve"> </w:t>
      </w:r>
      <w:r>
        <w:rPr/>
        <w:t>Физиологическое</w:t>
      </w:r>
      <w:r>
        <w:rPr>
          <w:spacing w:val="1"/>
        </w:rPr>
        <w:t xml:space="preserve"> </w:t>
      </w:r>
      <w:r>
        <w:rPr/>
        <w:t>действие</w:t>
      </w:r>
      <w:r>
        <w:rPr>
          <w:spacing w:val="1"/>
        </w:rPr>
        <w:t xml:space="preserve"> </w:t>
      </w:r>
      <w:r>
        <w:rPr/>
        <w:t>метанола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этанола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организм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Этиленгликоль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глицерин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представители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многоатомных</w:t>
      </w:r>
      <w:r>
        <w:rPr>
          <w:spacing w:val="1"/>
        </w:rPr>
        <w:t xml:space="preserve"> </w:t>
      </w:r>
      <w:r>
        <w:rPr/>
        <w:t>спиртов.</w:t>
      </w:r>
      <w:r>
        <w:rPr>
          <w:spacing w:val="1"/>
        </w:rPr>
        <w:t xml:space="preserve"> </w:t>
      </w:r>
      <w:r>
        <w:rPr/>
        <w:t>Качественная</w:t>
      </w:r>
      <w:r>
        <w:rPr>
          <w:spacing w:val="1"/>
        </w:rPr>
        <w:t xml:space="preserve"> </w:t>
      </w:r>
      <w:r>
        <w:rPr/>
        <w:t>реакция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многоатомные спирты и ее применение для распознавания глицерина в составе косметических</w:t>
      </w:r>
      <w:r>
        <w:rPr>
          <w:spacing w:val="1"/>
        </w:rPr>
        <w:t xml:space="preserve"> </w:t>
      </w:r>
      <w:r>
        <w:rPr/>
        <w:t>средств.</w:t>
      </w:r>
      <w:r>
        <w:rPr>
          <w:spacing w:val="-1"/>
        </w:rPr>
        <w:t xml:space="preserve"> </w:t>
      </w:r>
      <w:r>
        <w:rPr/>
        <w:t>Практическое</w:t>
      </w:r>
      <w:r>
        <w:rPr>
          <w:spacing w:val="-1"/>
        </w:rPr>
        <w:t xml:space="preserve"> </w:t>
      </w:r>
      <w:r>
        <w:rPr/>
        <w:t>применение</w:t>
      </w:r>
      <w:r>
        <w:rPr>
          <w:spacing w:val="-1"/>
        </w:rPr>
        <w:t xml:space="preserve"> </w:t>
      </w:r>
      <w:r>
        <w:rPr/>
        <w:t>этиленгликоля и</w:t>
      </w:r>
      <w:r>
        <w:rPr>
          <w:spacing w:val="1"/>
        </w:rPr>
        <w:t xml:space="preserve"> </w:t>
      </w:r>
      <w:r>
        <w:rPr/>
        <w:t>глицерина.</w:t>
      </w:r>
      <w:r/>
    </w:p>
    <w:p>
      <w:pPr>
        <w:pStyle w:val="Style14"/>
        <w:spacing w:lineRule="auto" w:line="276" w:before="1" w:after="0"/>
        <w:ind w:left="232" w:right="565" w:firstLine="708"/>
      </w:pPr>
      <w:r>
        <w:rPr/>
        <w:t>−</w:t>
      </w:r>
      <w:r>
        <w:rPr/>
        <w:t>Фенол.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фенола.</w:t>
      </w:r>
      <w:r>
        <w:rPr>
          <w:spacing w:val="1"/>
        </w:rPr>
        <w:t xml:space="preserve"> </w:t>
      </w:r>
      <w:r>
        <w:rPr/>
        <w:t>Взаимное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молекуле</w:t>
      </w:r>
      <w:r>
        <w:rPr>
          <w:spacing w:val="1"/>
        </w:rPr>
        <w:t xml:space="preserve"> </w:t>
      </w:r>
      <w:r>
        <w:rPr/>
        <w:t>фенола.</w:t>
      </w:r>
      <w:r>
        <w:rPr>
          <w:spacing w:val="-57"/>
        </w:rPr>
        <w:t xml:space="preserve"> </w:t>
      </w:r>
      <w:r>
        <w:rPr/>
        <w:t>Физические свойства фенола. Химические свойства (реакции с натрием, гидроксидом натрия,</w:t>
      </w:r>
      <w:r>
        <w:rPr>
          <w:spacing w:val="1"/>
        </w:rPr>
        <w:t xml:space="preserve"> </w:t>
      </w:r>
      <w:r>
        <w:rPr/>
        <w:t>бромом).</w:t>
      </w:r>
      <w:r>
        <w:rPr>
          <w:spacing w:val="-1"/>
        </w:rPr>
        <w:t xml:space="preserve"> </w:t>
      </w:r>
      <w:r>
        <w:rPr/>
        <w:t>Получение</w:t>
      </w:r>
      <w:r>
        <w:rPr>
          <w:spacing w:val="-1"/>
        </w:rPr>
        <w:t xml:space="preserve"> </w:t>
      </w:r>
      <w:r>
        <w:rPr/>
        <w:t>фенола. Применение</w:t>
      </w:r>
      <w:r>
        <w:rPr>
          <w:spacing w:val="-1"/>
        </w:rPr>
        <w:t xml:space="preserve"> </w:t>
      </w:r>
      <w:r>
        <w:rPr/>
        <w:t>фенола.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Альдегиды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кетоны.</w:t>
      </w:r>
      <w:r>
        <w:rPr>
          <w:spacing w:val="1"/>
        </w:rPr>
        <w:t xml:space="preserve"> </w:t>
      </w:r>
      <w:r>
        <w:rPr/>
        <w:t>Классификация</w:t>
      </w:r>
      <w:r>
        <w:rPr>
          <w:spacing w:val="1"/>
        </w:rPr>
        <w:t xml:space="preserve"> </w:t>
      </w:r>
      <w:r>
        <w:rPr/>
        <w:t>альдегидов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кетонов.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альдегидов. Электронное и пространственное строение карбонильной группы. Гомологический</w:t>
      </w:r>
      <w:r>
        <w:rPr>
          <w:spacing w:val="1"/>
        </w:rPr>
        <w:t xml:space="preserve"> </w:t>
      </w:r>
      <w:r>
        <w:rPr/>
        <w:t>ряд, общая формула, номенклатура и изомерия предельных альдегидов. Физические свойства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альдегидов.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альдегидов:</w:t>
      </w:r>
      <w:r>
        <w:rPr>
          <w:spacing w:val="1"/>
        </w:rPr>
        <w:t xml:space="preserve"> </w:t>
      </w:r>
      <w:r>
        <w:rPr/>
        <w:t>гидрирование;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карбонильную</w:t>
      </w:r>
      <w:r>
        <w:rPr>
          <w:spacing w:val="1"/>
        </w:rPr>
        <w:t xml:space="preserve"> </w:t>
      </w:r>
      <w:r>
        <w:rPr/>
        <w:t>группу</w:t>
      </w:r>
      <w:r>
        <w:rPr>
          <w:spacing w:val="1"/>
        </w:rPr>
        <w:t xml:space="preserve"> </w:t>
      </w:r>
      <w:r>
        <w:rPr/>
        <w:t>(реакция</w:t>
      </w:r>
      <w:r>
        <w:rPr>
          <w:spacing w:val="1"/>
        </w:rPr>
        <w:t xml:space="preserve"> </w:t>
      </w:r>
      <w:r>
        <w:rPr/>
        <w:t>«серебряного</w:t>
      </w:r>
      <w:r>
        <w:rPr>
          <w:spacing w:val="1"/>
        </w:rPr>
        <w:t xml:space="preserve"> </w:t>
      </w:r>
      <w:r>
        <w:rPr/>
        <w:t>зеркала»,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гидроксидом</w:t>
      </w:r>
      <w:r>
        <w:rPr>
          <w:spacing w:val="1"/>
        </w:rPr>
        <w:t xml:space="preserve"> </w:t>
      </w:r>
      <w:r>
        <w:rPr/>
        <w:t>меди (II))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обнаружения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альдегидов в промышленных сточных водах. Получение предельных альдегидов: окисление</w:t>
      </w:r>
      <w:r>
        <w:rPr>
          <w:spacing w:val="1"/>
        </w:rPr>
        <w:t xml:space="preserve"> </w:t>
      </w:r>
      <w:r>
        <w:rPr/>
        <w:t>спиртов,</w:t>
      </w:r>
      <w:r>
        <w:rPr>
          <w:spacing w:val="1"/>
        </w:rPr>
        <w:t xml:space="preserve"> </w:t>
      </w:r>
      <w:r>
        <w:rPr/>
        <w:t>гидратация</w:t>
      </w:r>
      <w:r>
        <w:rPr>
          <w:spacing w:val="1"/>
        </w:rPr>
        <w:t xml:space="preserve"> </w:t>
      </w:r>
      <w:r>
        <w:rPr/>
        <w:t>ацетилена</w:t>
      </w:r>
      <w:r>
        <w:rPr>
          <w:spacing w:val="1"/>
        </w:rPr>
        <w:t xml:space="preserve"> </w:t>
      </w:r>
      <w:r>
        <w:rPr/>
        <w:t>(реакция</w:t>
      </w:r>
      <w:r>
        <w:rPr>
          <w:spacing w:val="1"/>
        </w:rPr>
        <w:t xml:space="preserve"> </w:t>
      </w:r>
      <w:r>
        <w:rPr/>
        <w:t>Кучерова).</w:t>
      </w:r>
      <w:r>
        <w:rPr>
          <w:spacing w:val="1"/>
        </w:rPr>
        <w:t xml:space="preserve"> </w:t>
      </w:r>
      <w:r>
        <w:rPr/>
        <w:t>Токсичность</w:t>
      </w:r>
      <w:r>
        <w:rPr>
          <w:spacing w:val="1"/>
        </w:rPr>
        <w:t xml:space="preserve"> </w:t>
      </w:r>
      <w:r>
        <w:rPr/>
        <w:t>альдегидов.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формальдегида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ацетальдегида.</w:t>
      </w:r>
      <w:r>
        <w:rPr>
          <w:spacing w:val="1"/>
        </w:rPr>
        <w:t xml:space="preserve"> </w:t>
      </w:r>
      <w:r>
        <w:rPr/>
        <w:t>Ацетон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представитель</w:t>
      </w:r>
      <w:r>
        <w:rPr>
          <w:spacing w:val="1"/>
        </w:rPr>
        <w:t xml:space="preserve"> </w:t>
      </w:r>
      <w:r>
        <w:rPr/>
        <w:t>кетонов.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ацетона.</w:t>
      </w:r>
      <w:r>
        <w:rPr>
          <w:spacing w:val="-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окисления</w:t>
      </w:r>
      <w:r>
        <w:rPr>
          <w:spacing w:val="-1"/>
        </w:rPr>
        <w:t xml:space="preserve"> </w:t>
      </w:r>
      <w:r>
        <w:rPr/>
        <w:t>ацетона. Применение</w:t>
      </w:r>
      <w:r>
        <w:rPr>
          <w:spacing w:val="-1"/>
        </w:rPr>
        <w:t xml:space="preserve"> </w:t>
      </w:r>
      <w:r>
        <w:rPr/>
        <w:t>ацетона.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Карбоновые кислоты. Классификация и номенклатура карбоновых кислот. Строение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одноосновных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кислот.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пространственное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карбоксильной</w:t>
      </w:r>
      <w:r>
        <w:rPr>
          <w:spacing w:val="1"/>
        </w:rPr>
        <w:t xml:space="preserve"> </w:t>
      </w:r>
      <w:r>
        <w:rPr/>
        <w:t>группы.</w:t>
      </w:r>
      <w:r>
        <w:rPr>
          <w:spacing w:val="1"/>
        </w:rPr>
        <w:t xml:space="preserve"> </w:t>
      </w:r>
      <w:r>
        <w:rPr/>
        <w:t>Гомологический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общая</w:t>
      </w:r>
      <w:r>
        <w:rPr>
          <w:spacing w:val="1"/>
        </w:rPr>
        <w:t xml:space="preserve"> </w:t>
      </w:r>
      <w:r>
        <w:rPr/>
        <w:t>формула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одноосновных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кислот.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одноосновных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кислот.</w:t>
      </w:r>
      <w:r>
        <w:rPr>
          <w:spacing w:val="1"/>
        </w:rPr>
        <w:t xml:space="preserve"> </w:t>
      </w:r>
      <w:r>
        <w:rPr/>
        <w:t>Химические свойства предельных одноосновных карбоновых кислот (реакции с металлами,</w:t>
      </w:r>
      <w:r>
        <w:rPr>
          <w:spacing w:val="1"/>
        </w:rPr>
        <w:t xml:space="preserve"> </w:t>
      </w:r>
      <w:r>
        <w:rPr/>
        <w:t>основными оксидами, основаниями и солями) как подтверждение сходства с неорганическими</w:t>
      </w:r>
      <w:r>
        <w:rPr>
          <w:spacing w:val="1"/>
        </w:rPr>
        <w:t xml:space="preserve"> </w:t>
      </w:r>
      <w:r>
        <w:rPr/>
        <w:t>кислотами. Реакция этерификации и ее обратимость. Влияние заместителей в углеводородном</w:t>
      </w:r>
      <w:r>
        <w:rPr>
          <w:spacing w:val="1"/>
        </w:rPr>
        <w:t xml:space="preserve"> </w:t>
      </w:r>
      <w:r>
        <w:rPr/>
        <w:t>радикале на силу карбоновых кислот. Особенности химических свойств муравьиной кислоты.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одноосновных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кислот:</w:t>
      </w:r>
      <w:r>
        <w:rPr>
          <w:spacing w:val="1"/>
        </w:rPr>
        <w:t xml:space="preserve"> </w:t>
      </w:r>
      <w:r>
        <w:rPr/>
        <w:t>окисление</w:t>
      </w:r>
      <w:r>
        <w:rPr>
          <w:spacing w:val="1"/>
        </w:rPr>
        <w:t xml:space="preserve"> </w:t>
      </w:r>
      <w:r>
        <w:rPr/>
        <w:t>алканов,</w:t>
      </w:r>
      <w:r>
        <w:rPr>
          <w:spacing w:val="1"/>
        </w:rPr>
        <w:t xml:space="preserve"> </w:t>
      </w:r>
      <w:r>
        <w:rPr/>
        <w:t>алкенов,</w:t>
      </w:r>
      <w:r>
        <w:rPr>
          <w:spacing w:val="-57"/>
        </w:rPr>
        <w:t xml:space="preserve"> </w:t>
      </w:r>
      <w:r>
        <w:rPr/>
        <w:t>первичных спиртов, альдегидов. Важнейшие представители карбоновых кислот: муравьиная,</w:t>
      </w:r>
      <w:r>
        <w:rPr>
          <w:spacing w:val="1"/>
        </w:rPr>
        <w:t xml:space="preserve"> </w:t>
      </w:r>
      <w:r>
        <w:rPr/>
        <w:t>уксусная и бензойная. Высшие предельные и непредельные карбоновые кислоты. Оптическая</w:t>
      </w:r>
      <w:r>
        <w:rPr>
          <w:spacing w:val="1"/>
        </w:rPr>
        <w:t xml:space="preserve"> </w:t>
      </w:r>
      <w:r>
        <w:rPr/>
        <w:t>изомерия.</w:t>
      </w:r>
      <w:r>
        <w:rPr>
          <w:spacing w:val="-1"/>
        </w:rPr>
        <w:t xml:space="preserve"> </w:t>
      </w:r>
      <w:r>
        <w:rPr/>
        <w:t>Асимметрический</w:t>
      </w:r>
      <w:r>
        <w:rPr>
          <w:spacing w:val="1"/>
        </w:rPr>
        <w:t xml:space="preserve"> </w:t>
      </w:r>
      <w:r>
        <w:rPr/>
        <w:t>атом углерода.</w:t>
      </w:r>
      <w:r>
        <w:rPr>
          <w:spacing w:val="2"/>
        </w:rPr>
        <w:t xml:space="preserve"> </w:t>
      </w:r>
      <w:r>
        <w:rPr/>
        <w:t>Применение</w:t>
      </w:r>
      <w:r>
        <w:rPr>
          <w:spacing w:val="-2"/>
        </w:rPr>
        <w:t xml:space="preserve"> </w:t>
      </w:r>
      <w:r>
        <w:rPr/>
        <w:t>карбоновых кислот.</w:t>
      </w:r>
      <w:r/>
    </w:p>
    <w:p>
      <w:pPr>
        <w:pStyle w:val="Style14"/>
        <w:spacing w:lineRule="auto" w:line="276"/>
        <w:ind w:left="232" w:right="564" w:firstLine="708"/>
      </w:pPr>
      <w:r>
        <w:rPr/>
        <w:t>−</w:t>
      </w:r>
      <w:r>
        <w:rPr/>
        <w:t>Сложные эфиры и жиры. Строение и номенклатура сложных эфиров. Межклассовая</w:t>
      </w:r>
      <w:r>
        <w:rPr>
          <w:spacing w:val="1"/>
        </w:rPr>
        <w:t xml:space="preserve"> </w:t>
      </w:r>
      <w:r>
        <w:rPr/>
        <w:t>изомерия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карбоновыми</w:t>
      </w:r>
      <w:r>
        <w:rPr>
          <w:spacing w:val="1"/>
        </w:rPr>
        <w:t xml:space="preserve"> </w:t>
      </w:r>
      <w:r>
        <w:rPr/>
        <w:t>кислотами.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сложных</w:t>
      </w:r>
      <w:r>
        <w:rPr>
          <w:spacing w:val="1"/>
        </w:rPr>
        <w:t xml:space="preserve"> </w:t>
      </w:r>
      <w:r>
        <w:rPr/>
        <w:t>эфиров.</w:t>
      </w:r>
      <w:r>
        <w:rPr>
          <w:spacing w:val="1"/>
        </w:rPr>
        <w:t xml:space="preserve"> </w:t>
      </w:r>
      <w:r>
        <w:rPr/>
        <w:t>Обратимость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этерификации.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сложных</w:t>
      </w:r>
      <w:r>
        <w:rPr>
          <w:spacing w:val="1"/>
        </w:rPr>
        <w:t xml:space="preserve"> </w:t>
      </w:r>
      <w:r>
        <w:rPr/>
        <w:t>эфиров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пищевой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парфюмерной</w:t>
      </w:r>
      <w:r>
        <w:rPr>
          <w:spacing w:val="1"/>
        </w:rPr>
        <w:t xml:space="preserve"> </w:t>
      </w:r>
      <w:r>
        <w:rPr/>
        <w:t>промышленности.</w:t>
      </w:r>
      <w:r>
        <w:rPr>
          <w:spacing w:val="1"/>
        </w:rPr>
        <w:t xml:space="preserve"> </w:t>
      </w:r>
      <w:r>
        <w:rPr/>
        <w:t>Жиры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сложные</w:t>
      </w:r>
      <w:r>
        <w:rPr>
          <w:spacing w:val="1"/>
        </w:rPr>
        <w:t xml:space="preserve"> </w:t>
      </w:r>
      <w:r>
        <w:rPr/>
        <w:t>эфиры</w:t>
      </w:r>
      <w:r>
        <w:rPr>
          <w:spacing w:val="1"/>
        </w:rPr>
        <w:t xml:space="preserve"> </w:t>
      </w:r>
      <w:r>
        <w:rPr/>
        <w:t>глицерина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высших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кислот.</w:t>
      </w:r>
      <w:r>
        <w:rPr>
          <w:spacing w:val="1"/>
        </w:rPr>
        <w:t xml:space="preserve"> </w:t>
      </w:r>
      <w:r>
        <w:rPr/>
        <w:t>Растительные и животные жиры, их состав. Физические свойства жиров. Химические свойства</w:t>
      </w:r>
      <w:r>
        <w:rPr>
          <w:spacing w:val="1"/>
        </w:rPr>
        <w:t xml:space="preserve"> </w:t>
      </w:r>
      <w:r>
        <w:rPr/>
        <w:t>жиров: гидрирование, окисление. Гидролиз или омыление жиров как способ промышленного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солей</w:t>
      </w:r>
      <w:r>
        <w:rPr>
          <w:spacing w:val="1"/>
        </w:rPr>
        <w:t xml:space="preserve"> </w:t>
      </w:r>
      <w:r>
        <w:rPr/>
        <w:t>высших</w:t>
      </w:r>
      <w:r>
        <w:rPr>
          <w:spacing w:val="1"/>
        </w:rPr>
        <w:t xml:space="preserve"> </w:t>
      </w:r>
      <w:r>
        <w:rPr/>
        <w:t>карбоновых</w:t>
      </w:r>
      <w:r>
        <w:rPr>
          <w:spacing w:val="1"/>
        </w:rPr>
        <w:t xml:space="preserve"> </w:t>
      </w:r>
      <w:r>
        <w:rPr/>
        <w:t>кислот.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жиров.</w:t>
      </w:r>
      <w:r>
        <w:rPr>
          <w:spacing w:val="1"/>
        </w:rPr>
        <w:t xml:space="preserve"> </w:t>
      </w:r>
      <w:r>
        <w:rPr/>
        <w:t>Мылá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соли</w:t>
      </w:r>
      <w:r>
        <w:rPr>
          <w:spacing w:val="1"/>
        </w:rPr>
        <w:t xml:space="preserve"> </w:t>
      </w:r>
      <w:r>
        <w:rPr/>
        <w:t>высших</w:t>
      </w:r>
      <w:r>
        <w:rPr>
          <w:spacing w:val="-57"/>
        </w:rPr>
        <w:t xml:space="preserve"> </w:t>
      </w:r>
      <w:r>
        <w:rPr/>
        <w:t>карбоновых</w:t>
      </w:r>
      <w:r>
        <w:rPr>
          <w:spacing w:val="-1"/>
        </w:rPr>
        <w:t xml:space="preserve"> </w:t>
      </w:r>
      <w:r>
        <w:rPr/>
        <w:t>кислот. Моющие</w:t>
      </w:r>
      <w:r>
        <w:rPr>
          <w:spacing w:val="-1"/>
        </w:rPr>
        <w:t xml:space="preserve"> </w:t>
      </w:r>
      <w:r>
        <w:rPr/>
        <w:t>свойства</w:t>
      </w:r>
      <w:r>
        <w:rPr>
          <w:spacing w:val="-1"/>
        </w:rPr>
        <w:t xml:space="preserve"> </w:t>
      </w:r>
      <w:r>
        <w:rPr/>
        <w:t>мыла.</w:t>
      </w:r>
      <w:r/>
    </w:p>
    <w:p>
      <w:pPr>
        <w:pStyle w:val="Style14"/>
        <w:spacing w:lineRule="auto" w:line="276"/>
        <w:ind w:left="232" w:right="565" w:firstLine="708"/>
      </w:pPr>
      <w:r>
        <w:rPr/>
        <w:t>−</w:t>
      </w:r>
      <w:r>
        <w:rPr/>
        <w:t>Углеводы. Классификация углеводов. Физические свойства и нахождение углеводов в</w:t>
      </w:r>
      <w:r>
        <w:rPr>
          <w:spacing w:val="1"/>
        </w:rPr>
        <w:t xml:space="preserve"> </w:t>
      </w:r>
      <w:r>
        <w:rPr/>
        <w:t>природе.</w:t>
      </w:r>
      <w:r>
        <w:rPr>
          <w:spacing w:val="29"/>
        </w:rPr>
        <w:t xml:space="preserve"> </w:t>
      </w:r>
      <w:r>
        <w:rPr/>
        <w:t>Глюкоза</w:t>
      </w:r>
      <w:r>
        <w:rPr>
          <w:spacing w:val="28"/>
        </w:rPr>
        <w:t xml:space="preserve"> </w:t>
      </w:r>
      <w:r>
        <w:rPr/>
        <w:t>как</w:t>
      </w:r>
      <w:r>
        <w:rPr>
          <w:spacing w:val="30"/>
        </w:rPr>
        <w:t xml:space="preserve"> </w:t>
      </w:r>
      <w:r>
        <w:rPr/>
        <w:t>альдегидоспирт.</w:t>
      </w:r>
      <w:r>
        <w:rPr>
          <w:spacing w:val="29"/>
        </w:rPr>
        <w:t xml:space="preserve"> </w:t>
      </w:r>
      <w:r>
        <w:rPr/>
        <w:t>Химические</w:t>
      </w:r>
      <w:r>
        <w:rPr>
          <w:spacing w:val="28"/>
        </w:rPr>
        <w:t xml:space="preserve"> </w:t>
      </w:r>
      <w:r>
        <w:rPr/>
        <w:t>свойства</w:t>
      </w:r>
      <w:r>
        <w:rPr>
          <w:spacing w:val="30"/>
        </w:rPr>
        <w:t xml:space="preserve"> </w:t>
      </w:r>
      <w:r>
        <w:rPr/>
        <w:t>глюкозы:</w:t>
      </w:r>
      <w:r>
        <w:rPr>
          <w:spacing w:val="29"/>
        </w:rPr>
        <w:t xml:space="preserve"> </w:t>
      </w:r>
      <w:r>
        <w:rPr/>
        <w:t>ацилирование, алкилирование,</w:t>
      </w:r>
      <w:r>
        <w:rPr>
          <w:spacing w:val="1"/>
        </w:rPr>
        <w:t xml:space="preserve"> </w:t>
      </w:r>
      <w:r>
        <w:rPr/>
        <w:t>спиртовое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молочнокислое</w:t>
      </w:r>
      <w:r>
        <w:rPr>
          <w:spacing w:val="1"/>
        </w:rPr>
        <w:t xml:space="preserve"> </w:t>
      </w:r>
      <w:r>
        <w:rPr/>
        <w:t>брожение.</w:t>
      </w:r>
      <w:r>
        <w:rPr>
          <w:spacing w:val="1"/>
        </w:rPr>
        <w:t xml:space="preserve"> </w:t>
      </w:r>
      <w:r>
        <w:rPr/>
        <w:t>Экспериментальные</w:t>
      </w:r>
      <w:r>
        <w:rPr>
          <w:spacing w:val="1"/>
        </w:rPr>
        <w:t xml:space="preserve"> </w:t>
      </w:r>
      <w:r>
        <w:rPr/>
        <w:t>доказательства</w:t>
      </w:r>
      <w:r>
        <w:rPr>
          <w:spacing w:val="1"/>
        </w:rPr>
        <w:t xml:space="preserve"> </w:t>
      </w:r>
      <w:r>
        <w:rPr/>
        <w:t>наличия альдегидной и спиртовых групп в глюкозе. Получение глюкозы. Фруктоза как изомер</w:t>
      </w:r>
      <w:r>
        <w:rPr>
          <w:spacing w:val="1"/>
        </w:rPr>
        <w:t xml:space="preserve"> </w:t>
      </w:r>
      <w:r>
        <w:rPr/>
        <w:t>глюкозы.Рибоза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дезоксирибоза.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дисахариды</w:t>
      </w:r>
      <w:r>
        <w:rPr>
          <w:spacing w:val="1"/>
        </w:rPr>
        <w:t xml:space="preserve"> </w:t>
      </w:r>
      <w:r>
        <w:rPr/>
        <w:t>(сахароза,</w:t>
      </w:r>
      <w:r>
        <w:rPr>
          <w:spacing w:val="1"/>
        </w:rPr>
        <w:t xml:space="preserve"> </w:t>
      </w:r>
      <w:r>
        <w:rPr/>
        <w:t>лактоза,</w:t>
      </w:r>
      <w:r>
        <w:rPr>
          <w:spacing w:val="1"/>
        </w:rPr>
        <w:t xml:space="preserve"> </w:t>
      </w:r>
      <w:r>
        <w:rPr/>
        <w:t>мальтоза),</w:t>
      </w:r>
      <w:r>
        <w:rPr>
          <w:spacing w:val="1"/>
        </w:rPr>
        <w:t xml:space="preserve"> </w:t>
      </w:r>
      <w:r>
        <w:rPr/>
        <w:t>их</w:t>
      </w:r>
      <w:r>
        <w:rPr>
          <w:spacing w:val="-57"/>
        </w:rPr>
        <w:t xml:space="preserve"> </w:t>
      </w:r>
      <w:r>
        <w:rPr/>
        <w:t>строение и физические свойства. Гидролиз сахарозы, лактозы, мальтозы. Крахмал и целлюлоза</w:t>
      </w:r>
      <w:r>
        <w:rPr>
          <w:spacing w:val="1"/>
        </w:rPr>
        <w:t xml:space="preserve"> </w:t>
      </w:r>
      <w:r>
        <w:rPr/>
        <w:t>как</w:t>
      </w:r>
      <w:r>
        <w:rPr>
          <w:spacing w:val="11"/>
        </w:rPr>
        <w:t xml:space="preserve"> </w:t>
      </w:r>
      <w:r>
        <w:rPr/>
        <w:t>биологические</w:t>
      </w:r>
      <w:r>
        <w:rPr>
          <w:spacing w:val="10"/>
        </w:rPr>
        <w:t xml:space="preserve"> </w:t>
      </w:r>
      <w:r>
        <w:rPr/>
        <w:t>полимеры.</w:t>
      </w:r>
      <w:r>
        <w:rPr>
          <w:spacing w:val="11"/>
        </w:rPr>
        <w:t xml:space="preserve"> </w:t>
      </w:r>
      <w:r>
        <w:rPr/>
        <w:t>Химические</w:t>
      </w:r>
      <w:r>
        <w:rPr>
          <w:spacing w:val="10"/>
        </w:rPr>
        <w:t xml:space="preserve"> </w:t>
      </w:r>
      <w:r>
        <w:rPr/>
        <w:t>свойства</w:t>
      </w:r>
      <w:r>
        <w:rPr>
          <w:spacing w:val="10"/>
        </w:rPr>
        <w:t xml:space="preserve"> </w:t>
      </w:r>
      <w:r>
        <w:rPr/>
        <w:t>крахмала</w:t>
      </w:r>
      <w:r>
        <w:rPr>
          <w:spacing w:val="10"/>
        </w:rPr>
        <w:t xml:space="preserve"> </w:t>
      </w:r>
      <w:r>
        <w:rPr/>
        <w:t>(гидролиз,</w:t>
      </w:r>
      <w:r>
        <w:rPr>
          <w:spacing w:val="11"/>
        </w:rPr>
        <w:t xml:space="preserve"> </w:t>
      </w:r>
      <w:r>
        <w:rPr/>
        <w:t>качественная</w:t>
      </w:r>
      <w:r>
        <w:rPr>
          <w:spacing w:val="11"/>
        </w:rPr>
        <w:t xml:space="preserve"> </w:t>
      </w:r>
      <w:r>
        <w:rPr/>
        <w:t>реакция</w:t>
      </w:r>
      <w:r>
        <w:rPr>
          <w:spacing w:val="-57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йодом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крахмал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обнаружения</w:t>
      </w:r>
      <w:r>
        <w:rPr>
          <w:spacing w:val="1"/>
        </w:rPr>
        <w:t xml:space="preserve"> </w:t>
      </w:r>
      <w:r>
        <w:rPr/>
        <w:t>крахмала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продуктах</w:t>
      </w:r>
      <w:r>
        <w:rPr>
          <w:spacing w:val="1"/>
        </w:rPr>
        <w:t xml:space="preserve"> </w:t>
      </w:r>
      <w:r>
        <w:rPr/>
        <w:t>питания).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целлюлозы:</w:t>
      </w:r>
      <w:r>
        <w:rPr>
          <w:spacing w:val="1"/>
        </w:rPr>
        <w:t xml:space="preserve"> </w:t>
      </w:r>
      <w:r>
        <w:rPr/>
        <w:t>гидролиз,</w:t>
      </w:r>
      <w:r>
        <w:rPr>
          <w:spacing w:val="1"/>
        </w:rPr>
        <w:t xml:space="preserve"> </w:t>
      </w:r>
      <w:r>
        <w:rPr/>
        <w:t>образование</w:t>
      </w:r>
      <w:r>
        <w:rPr>
          <w:spacing w:val="1"/>
        </w:rPr>
        <w:t xml:space="preserve"> </w:t>
      </w:r>
      <w:r>
        <w:rPr/>
        <w:t>сложных</w:t>
      </w:r>
      <w:r>
        <w:rPr>
          <w:spacing w:val="1"/>
        </w:rPr>
        <w:t xml:space="preserve"> </w:t>
      </w:r>
      <w:r>
        <w:rPr/>
        <w:t>эфиров.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биологическая роль углеводов. Окисление углеводов – источник энергии живых организмов.</w:t>
      </w:r>
      <w:r>
        <w:rPr>
          <w:spacing w:val="1"/>
        </w:rPr>
        <w:t xml:space="preserve"> </w:t>
      </w:r>
      <w:r>
        <w:rPr/>
        <w:t>Понятие</w:t>
      </w:r>
      <w:r>
        <w:rPr>
          <w:spacing w:val="-2"/>
        </w:rPr>
        <w:t xml:space="preserve"> </w:t>
      </w:r>
      <w:r>
        <w:rPr/>
        <w:t>об искусственных</w:t>
      </w:r>
      <w:r>
        <w:rPr>
          <w:spacing w:val="1"/>
        </w:rPr>
        <w:t xml:space="preserve"> </w:t>
      </w:r>
      <w:r>
        <w:rPr/>
        <w:t>волокнах</w:t>
      </w:r>
      <w:r>
        <w:rPr>
          <w:spacing w:val="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примере</w:t>
      </w:r>
      <w:r>
        <w:rPr>
          <w:spacing w:val="-2"/>
        </w:rPr>
        <w:t xml:space="preserve"> </w:t>
      </w:r>
      <w:r>
        <w:rPr/>
        <w:t>ацетатного волокна.</w:t>
      </w:r>
      <w:r/>
    </w:p>
    <w:p>
      <w:pPr>
        <w:pStyle w:val="Style14"/>
        <w:spacing w:lineRule="auto" w:line="276" w:before="2" w:after="0"/>
        <w:ind w:left="232" w:right="566" w:firstLine="708"/>
      </w:pPr>
      <w:r>
        <w:rPr/>
        <w:t>−</w:t>
      </w:r>
      <w:r>
        <w:rPr/>
        <w:t>Идентификация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соединений.</w:t>
      </w:r>
      <w:r>
        <w:rPr>
          <w:spacing w:val="1"/>
        </w:rPr>
        <w:t xml:space="preserve"> </w:t>
      </w:r>
      <w:r>
        <w:rPr/>
        <w:t>Генетическая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классами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соединений.</w:t>
      </w:r>
      <w:r/>
    </w:p>
    <w:p>
      <w:pPr>
        <w:pStyle w:val="Style14"/>
        <w:spacing w:lineRule="auto" w:line="276"/>
        <w:ind w:left="232" w:right="558" w:firstLine="708"/>
      </w:pPr>
      <w:r>
        <w:rPr/>
        <w:t>−</w:t>
      </w:r>
      <w:r>
        <w:rPr/>
        <w:t>Амины.</w:t>
      </w:r>
      <w:r>
        <w:rPr>
          <w:spacing w:val="1"/>
        </w:rPr>
        <w:t xml:space="preserve"> </w:t>
      </w:r>
      <w:r>
        <w:rPr/>
        <w:t>Первичные,</w:t>
      </w:r>
      <w:r>
        <w:rPr>
          <w:spacing w:val="1"/>
        </w:rPr>
        <w:t xml:space="preserve"> </w:t>
      </w:r>
      <w:r>
        <w:rPr/>
        <w:t>вторичные,</w:t>
      </w:r>
      <w:r>
        <w:rPr>
          <w:spacing w:val="1"/>
        </w:rPr>
        <w:t xml:space="preserve"> </w:t>
      </w:r>
      <w:r>
        <w:rPr/>
        <w:t>третичные</w:t>
      </w:r>
      <w:r>
        <w:rPr>
          <w:spacing w:val="1"/>
        </w:rPr>
        <w:t xml:space="preserve"> </w:t>
      </w:r>
      <w:r>
        <w:rPr/>
        <w:t>амины.</w:t>
      </w:r>
      <w:r>
        <w:rPr>
          <w:spacing w:val="1"/>
        </w:rPr>
        <w:t xml:space="preserve"> </w:t>
      </w:r>
      <w:r>
        <w:rPr/>
        <w:t>Классификация</w:t>
      </w:r>
      <w:r>
        <w:rPr>
          <w:spacing w:val="1"/>
        </w:rPr>
        <w:t xml:space="preserve"> </w:t>
      </w:r>
      <w:r>
        <w:rPr/>
        <w:t>аминов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типу</w:t>
      </w:r>
      <w:r>
        <w:rPr>
          <w:spacing w:val="-57"/>
        </w:rPr>
        <w:t xml:space="preserve"> </w:t>
      </w:r>
      <w:r>
        <w:rPr/>
        <w:t>углеводородного радикала и числу аминогрупп в молекуле. Электронное и пространственное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аминов.</w:t>
      </w:r>
      <w:r>
        <w:rPr>
          <w:spacing w:val="1"/>
        </w:rPr>
        <w:t xml:space="preserve"> </w:t>
      </w:r>
      <w:r>
        <w:rPr/>
        <w:t>Физические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аминов.</w:t>
      </w:r>
      <w:r>
        <w:rPr>
          <w:spacing w:val="1"/>
        </w:rPr>
        <w:t xml:space="preserve"> </w:t>
      </w:r>
      <w:r>
        <w:rPr/>
        <w:t>Амины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органические</w:t>
      </w:r>
      <w:r>
        <w:rPr>
          <w:spacing w:val="1"/>
        </w:rPr>
        <w:t xml:space="preserve"> </w:t>
      </w:r>
      <w:r>
        <w:rPr/>
        <w:t>основания: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водой,</w:t>
      </w:r>
      <w:r>
        <w:rPr>
          <w:spacing w:val="1"/>
        </w:rPr>
        <w:t xml:space="preserve"> </w:t>
      </w:r>
      <w:r>
        <w:rPr/>
        <w:t>кислотами.</w:t>
      </w:r>
      <w:r>
        <w:rPr>
          <w:spacing w:val="1"/>
        </w:rPr>
        <w:t xml:space="preserve"> </w:t>
      </w:r>
      <w:r>
        <w:rPr/>
        <w:t>Реакция</w:t>
      </w:r>
      <w:r>
        <w:rPr>
          <w:spacing w:val="1"/>
        </w:rPr>
        <w:t xml:space="preserve"> </w:t>
      </w:r>
      <w:r>
        <w:rPr/>
        <w:t>горения.</w:t>
      </w:r>
      <w:r>
        <w:rPr>
          <w:spacing w:val="1"/>
        </w:rPr>
        <w:t xml:space="preserve"> </w:t>
      </w:r>
      <w:r>
        <w:rPr/>
        <w:t>Анилин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представитель</w:t>
      </w:r>
      <w:r>
        <w:rPr>
          <w:spacing w:val="1"/>
        </w:rPr>
        <w:t xml:space="preserve"> </w:t>
      </w:r>
      <w:r>
        <w:rPr/>
        <w:t>ароматических аминов. Строение анилина. Причины ослабления основных свойств анилина в</w:t>
      </w:r>
      <w:r>
        <w:rPr>
          <w:spacing w:val="1"/>
        </w:rPr>
        <w:t xml:space="preserve"> </w:t>
      </w:r>
      <w:r>
        <w:rPr/>
        <w:t>сравнении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аминами</w:t>
      </w:r>
      <w:r>
        <w:rPr>
          <w:spacing w:val="1"/>
        </w:rPr>
        <w:t xml:space="preserve"> </w:t>
      </w:r>
      <w:r>
        <w:rPr/>
        <w:t>предельного</w:t>
      </w:r>
      <w:r>
        <w:rPr>
          <w:spacing w:val="1"/>
        </w:rPr>
        <w:t xml:space="preserve"> </w:t>
      </w:r>
      <w:r>
        <w:rPr/>
        <w:t>ряда.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анилина: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кислотами,</w:t>
      </w:r>
      <w:r>
        <w:rPr>
          <w:spacing w:val="1"/>
        </w:rPr>
        <w:t xml:space="preserve"> </w:t>
      </w:r>
      <w:r>
        <w:rPr/>
        <w:t>бромной</w:t>
      </w:r>
      <w:r>
        <w:rPr>
          <w:spacing w:val="1"/>
        </w:rPr>
        <w:t xml:space="preserve"> </w:t>
      </w:r>
      <w:r>
        <w:rPr/>
        <w:t>водой,</w:t>
      </w:r>
      <w:r>
        <w:rPr>
          <w:spacing w:val="1"/>
        </w:rPr>
        <w:t xml:space="preserve"> </w:t>
      </w:r>
      <w:r>
        <w:rPr/>
        <w:t>окисление.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аминов</w:t>
      </w:r>
      <w:r>
        <w:rPr>
          <w:spacing w:val="1"/>
        </w:rPr>
        <w:t xml:space="preserve"> </w:t>
      </w:r>
      <w:r>
        <w:rPr/>
        <w:t>алкилированием</w:t>
      </w:r>
      <w:r>
        <w:rPr>
          <w:spacing w:val="1"/>
        </w:rPr>
        <w:t xml:space="preserve"> </w:t>
      </w:r>
      <w:r>
        <w:rPr/>
        <w:t>аммиака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восстановлением нитропроизводных</w:t>
      </w:r>
      <w:r>
        <w:rPr>
          <w:spacing w:val="1"/>
        </w:rPr>
        <w:t xml:space="preserve"> </w:t>
      </w:r>
      <w:r>
        <w:rPr/>
        <w:t>углеводородов. Реакция Зинина. Применение аминов в</w:t>
      </w:r>
      <w:r>
        <w:rPr>
          <w:spacing w:val="1"/>
        </w:rPr>
        <w:t xml:space="preserve"> </w:t>
      </w:r>
      <w:r>
        <w:rPr/>
        <w:t>фармацевтической</w:t>
      </w:r>
      <w:r>
        <w:rPr>
          <w:spacing w:val="1"/>
        </w:rPr>
        <w:t xml:space="preserve"> </w:t>
      </w:r>
      <w:r>
        <w:rPr/>
        <w:t>промышленности.</w:t>
      </w:r>
      <w:r>
        <w:rPr>
          <w:spacing w:val="1"/>
        </w:rPr>
        <w:t xml:space="preserve"> </w:t>
      </w:r>
      <w:r>
        <w:rPr/>
        <w:t>Анилин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сырье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производства</w:t>
      </w:r>
      <w:r>
        <w:rPr>
          <w:spacing w:val="1"/>
        </w:rPr>
        <w:t xml:space="preserve"> </w:t>
      </w:r>
      <w:r>
        <w:rPr/>
        <w:t>анилиновых</w:t>
      </w:r>
      <w:r>
        <w:rPr>
          <w:spacing w:val="1"/>
        </w:rPr>
        <w:t xml:space="preserve"> </w:t>
      </w:r>
      <w:r>
        <w:rPr/>
        <w:t>красителей.</w:t>
      </w:r>
      <w:r>
        <w:rPr>
          <w:spacing w:val="-1"/>
        </w:rPr>
        <w:t xml:space="preserve"> </w:t>
      </w:r>
      <w:r>
        <w:rPr/>
        <w:t>Синтезы</w:t>
      </w:r>
      <w:r>
        <w:rPr>
          <w:spacing w:val="-1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анилина.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Аминокислоты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белки.</w:t>
      </w:r>
      <w:r>
        <w:rPr>
          <w:spacing w:val="1"/>
        </w:rPr>
        <w:t xml:space="preserve"> </w:t>
      </w:r>
      <w:r>
        <w:rPr/>
        <w:t>Состав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номенклатура.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аминокислот.</w:t>
      </w:r>
      <w:r>
        <w:rPr>
          <w:spacing w:val="1"/>
        </w:rPr>
        <w:t xml:space="preserve"> </w:t>
      </w:r>
      <w:r>
        <w:rPr/>
        <w:t>Гомологический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1"/>
        </w:rPr>
        <w:t xml:space="preserve"> </w:t>
      </w:r>
      <w:r>
        <w:rPr/>
        <w:t>аминокислот.</w:t>
      </w:r>
      <w:r>
        <w:rPr>
          <w:spacing w:val="1"/>
        </w:rPr>
        <w:t xml:space="preserve"> </w:t>
      </w:r>
      <w:r>
        <w:rPr/>
        <w:t>Изомерия</w:t>
      </w:r>
      <w:r>
        <w:rPr>
          <w:spacing w:val="1"/>
        </w:rPr>
        <w:t xml:space="preserve"> </w:t>
      </w:r>
      <w:r>
        <w:rPr/>
        <w:t>предельных</w:t>
      </w:r>
      <w:r>
        <w:rPr>
          <w:spacing w:val="61"/>
        </w:rPr>
        <w:t xml:space="preserve"> </w:t>
      </w:r>
      <w:r>
        <w:rPr/>
        <w:t>аминокислот.</w:t>
      </w:r>
      <w:r>
        <w:rPr>
          <w:spacing w:val="1"/>
        </w:rPr>
        <w:t xml:space="preserve"> </w:t>
      </w:r>
      <w:r>
        <w:rPr/>
        <w:t>Физические свойства предельных аминокислот. Аминокислоты как амфотерные органические</w:t>
      </w:r>
      <w:r>
        <w:rPr>
          <w:spacing w:val="1"/>
        </w:rPr>
        <w:t xml:space="preserve"> </w:t>
      </w:r>
      <w:r>
        <w:rPr/>
        <w:t>соединения.</w:t>
      </w:r>
      <w:r>
        <w:rPr>
          <w:spacing w:val="1"/>
        </w:rPr>
        <w:t xml:space="preserve"> </w:t>
      </w:r>
      <w:r>
        <w:rPr/>
        <w:t>Синтез</w:t>
      </w:r>
      <w:r>
        <w:rPr>
          <w:spacing w:val="1"/>
        </w:rPr>
        <w:t xml:space="preserve"> </w:t>
      </w:r>
      <w:r>
        <w:rPr/>
        <w:t>пептидов.</w:t>
      </w:r>
      <w:r>
        <w:rPr>
          <w:spacing w:val="1"/>
        </w:rPr>
        <w:t xml:space="preserve"> </w:t>
      </w:r>
      <w:r>
        <w:rPr/>
        <w:t>Пептидная</w:t>
      </w:r>
      <w:r>
        <w:rPr>
          <w:spacing w:val="1"/>
        </w:rPr>
        <w:t xml:space="preserve"> </w:t>
      </w:r>
      <w:r>
        <w:rPr/>
        <w:t>связь.</w:t>
      </w:r>
      <w:r>
        <w:rPr>
          <w:spacing w:val="1"/>
        </w:rPr>
        <w:t xml:space="preserve"> </w:t>
      </w:r>
      <w:r>
        <w:rPr/>
        <w:t>Биологическое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α-аминокислот.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аминокислот.</w:t>
      </w:r>
      <w:r>
        <w:rPr>
          <w:spacing w:val="1"/>
        </w:rPr>
        <w:t xml:space="preserve"> </w:t>
      </w:r>
      <w:r>
        <w:rPr/>
        <w:t>Белкикак</w:t>
      </w:r>
      <w:r>
        <w:rPr>
          <w:spacing w:val="1"/>
        </w:rPr>
        <w:t xml:space="preserve"> </w:t>
      </w:r>
      <w:r>
        <w:rPr/>
        <w:t>природные</w:t>
      </w:r>
      <w:r>
        <w:rPr>
          <w:spacing w:val="1"/>
        </w:rPr>
        <w:t xml:space="preserve"> </w:t>
      </w:r>
      <w:r>
        <w:rPr/>
        <w:t>биополимеры.</w:t>
      </w:r>
      <w:r>
        <w:rPr>
          <w:spacing w:val="1"/>
        </w:rPr>
        <w:t xml:space="preserve"> </w:t>
      </w:r>
      <w:r>
        <w:rPr/>
        <w:t>Состав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белков. Основные аминокислоты, образующие белки. Химические свойства белков: гидролиз,</w:t>
      </w:r>
      <w:r>
        <w:rPr>
          <w:spacing w:val="1"/>
        </w:rPr>
        <w:t xml:space="preserve"> </w:t>
      </w:r>
      <w:r>
        <w:rPr/>
        <w:t>денатурация,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(цветные)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белки.</w:t>
      </w:r>
      <w:r>
        <w:rPr>
          <w:spacing w:val="1"/>
        </w:rPr>
        <w:t xml:space="preserve"> </w:t>
      </w:r>
      <w:r>
        <w:rPr/>
        <w:t>Превращения</w:t>
      </w:r>
      <w:r>
        <w:rPr>
          <w:spacing w:val="1"/>
        </w:rPr>
        <w:t xml:space="preserve"> </w:t>
      </w:r>
      <w:r>
        <w:rPr/>
        <w:t>белков</w:t>
      </w:r>
      <w:r>
        <w:rPr>
          <w:spacing w:val="1"/>
        </w:rPr>
        <w:t xml:space="preserve"> </w:t>
      </w:r>
      <w:r>
        <w:rPr/>
        <w:t>пищи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организме.</w:t>
      </w:r>
      <w:r>
        <w:rPr>
          <w:spacing w:val="-2"/>
        </w:rPr>
        <w:t xml:space="preserve"> </w:t>
      </w:r>
      <w:r>
        <w:rPr/>
        <w:t>Биологические</w:t>
      </w:r>
      <w:r>
        <w:rPr>
          <w:spacing w:val="-3"/>
        </w:rPr>
        <w:t xml:space="preserve"> </w:t>
      </w:r>
      <w:r>
        <w:rPr/>
        <w:t>функции</w:t>
      </w:r>
      <w:r>
        <w:rPr>
          <w:spacing w:val="-1"/>
        </w:rPr>
        <w:t xml:space="preserve"> </w:t>
      </w:r>
      <w:r>
        <w:rPr/>
        <w:t>белков.</w:t>
      </w:r>
      <w:r>
        <w:rPr>
          <w:spacing w:val="-2"/>
        </w:rPr>
        <w:t xml:space="preserve"> </w:t>
      </w:r>
      <w:r>
        <w:rPr/>
        <w:t>Достижения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изучении</w:t>
      </w:r>
      <w:r>
        <w:rPr>
          <w:spacing w:val="-1"/>
        </w:rPr>
        <w:t xml:space="preserve"> </w:t>
      </w:r>
      <w:r>
        <w:rPr/>
        <w:t>строения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синтеза</w:t>
      </w:r>
      <w:r>
        <w:rPr>
          <w:spacing w:val="-3"/>
        </w:rPr>
        <w:t xml:space="preserve"> </w:t>
      </w:r>
      <w:r>
        <w:rPr/>
        <w:t>белков.</w:t>
      </w:r>
      <w:r/>
    </w:p>
    <w:p>
      <w:pPr>
        <w:pStyle w:val="Style14"/>
        <w:spacing w:lineRule="auto" w:line="276"/>
        <w:ind w:left="232" w:right="561" w:firstLine="708"/>
      </w:pPr>
      <w:r>
        <w:rPr/>
        <w:t>−</w:t>
      </w:r>
      <w:r>
        <w:rPr/>
        <w:t>Азотсодержащие</w:t>
      </w:r>
      <w:r>
        <w:rPr>
          <w:spacing w:val="1"/>
        </w:rPr>
        <w:t xml:space="preserve"> </w:t>
      </w:r>
      <w:r>
        <w:rPr/>
        <w:t>гетероциклические</w:t>
      </w:r>
      <w:r>
        <w:rPr>
          <w:spacing w:val="1"/>
        </w:rPr>
        <w:t xml:space="preserve"> </w:t>
      </w:r>
      <w:r>
        <w:rPr/>
        <w:t>соединения.</w:t>
      </w:r>
      <w:r>
        <w:rPr>
          <w:spacing w:val="1"/>
        </w:rPr>
        <w:t xml:space="preserve"> </w:t>
      </w:r>
      <w:r>
        <w:rPr/>
        <w:t>Пиррол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пиридин: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строение, ароматический характер, различие в проявлении основных свойств. Нуклеиновые</w:t>
      </w:r>
      <w:r>
        <w:rPr>
          <w:spacing w:val="1"/>
        </w:rPr>
        <w:t xml:space="preserve"> </w:t>
      </w:r>
      <w:r>
        <w:rPr/>
        <w:t>кислоты: состав и строение. Строение нуклеотидов. Состав нуклеиновых кислот (ДНК, РНК).</w:t>
      </w:r>
      <w:r>
        <w:rPr>
          <w:spacing w:val="1"/>
        </w:rPr>
        <w:t xml:space="preserve"> </w:t>
      </w:r>
      <w:r>
        <w:rPr/>
        <w:t>Роль нуклеиновых</w:t>
      </w:r>
      <w:r>
        <w:rPr>
          <w:spacing w:val="2"/>
        </w:rPr>
        <w:t xml:space="preserve"> </w:t>
      </w:r>
      <w:r>
        <w:rPr/>
        <w:t>кислот в</w:t>
      </w:r>
      <w:r>
        <w:rPr>
          <w:spacing w:val="-1"/>
        </w:rPr>
        <w:t xml:space="preserve"> </w:t>
      </w:r>
      <w:r>
        <w:rPr/>
        <w:t>жизнедеятельности</w:t>
      </w:r>
      <w:r>
        <w:rPr>
          <w:spacing w:val="-3"/>
        </w:rPr>
        <w:t xml:space="preserve"> </w:t>
      </w:r>
      <w:r>
        <w:rPr/>
        <w:t>организмов.</w:t>
      </w:r>
      <w:r/>
    </w:p>
    <w:p>
      <w:pPr>
        <w:pStyle w:val="Style14"/>
        <w:spacing w:lineRule="auto" w:line="276"/>
        <w:ind w:left="232" w:right="562" w:firstLine="708"/>
      </w:pPr>
      <w:r>
        <w:rPr/>
        <w:t>−</w:t>
      </w:r>
      <w:r>
        <w:rPr/>
        <w:t>Высокомолекулярные</w:t>
      </w:r>
      <w:r>
        <w:rPr>
          <w:spacing w:val="1"/>
        </w:rPr>
        <w:t xml:space="preserve"> </w:t>
      </w:r>
      <w:r>
        <w:rPr/>
        <w:t>соединения.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высокомолекулярных</w:t>
      </w:r>
      <w:r>
        <w:rPr>
          <w:spacing w:val="1"/>
        </w:rPr>
        <w:t xml:space="preserve"> </w:t>
      </w:r>
      <w:r>
        <w:rPr/>
        <w:t>соединений: мономер, полимер, структурное звено, степень полимеризации. Классификация</w:t>
      </w:r>
      <w:r>
        <w:rPr>
          <w:spacing w:val="1"/>
        </w:rPr>
        <w:t xml:space="preserve"> </w:t>
      </w:r>
      <w:r>
        <w:rPr/>
        <w:t>полимеров.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высокомолекулярных</w:t>
      </w:r>
      <w:r>
        <w:rPr>
          <w:spacing w:val="1"/>
        </w:rPr>
        <w:t xml:space="preserve"> </w:t>
      </w:r>
      <w:r>
        <w:rPr/>
        <w:t>соединений: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полимеризации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поликонденсации.Строение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структура</w:t>
      </w:r>
      <w:r>
        <w:rPr>
          <w:spacing w:val="1"/>
        </w:rPr>
        <w:t xml:space="preserve"> </w:t>
      </w:r>
      <w:r>
        <w:rPr/>
        <w:t>полимеров.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полимеров от строения молекул.Термопластичные и термореактивные полимеры. Проводящие</w:t>
      </w:r>
      <w:r>
        <w:rPr>
          <w:spacing w:val="1"/>
        </w:rPr>
        <w:t xml:space="preserve"> </w:t>
      </w:r>
      <w:r>
        <w:rPr/>
        <w:t>органические полимеры.Композитные материалы. Перспективы использования композитных</w:t>
      </w:r>
      <w:r>
        <w:rPr>
          <w:spacing w:val="1"/>
        </w:rPr>
        <w:t xml:space="preserve"> </w:t>
      </w:r>
      <w:r>
        <w:rPr/>
        <w:t>материалов. Классификация волокон. Синтетические волокна. Полиэфирные и полиамидные</w:t>
      </w:r>
      <w:r>
        <w:rPr>
          <w:spacing w:val="1"/>
        </w:rPr>
        <w:t xml:space="preserve"> </w:t>
      </w:r>
      <w:r>
        <w:rPr/>
        <w:t>волокна, их строение, свойства. Практическое использование волокон. Синтетические пленки:</w:t>
      </w:r>
      <w:r>
        <w:rPr>
          <w:spacing w:val="1"/>
        </w:rPr>
        <w:t xml:space="preserve"> </w:t>
      </w:r>
      <w:r>
        <w:rPr/>
        <w:t>изоляция для проводов, мембраны для опреснения воды, защитные пленки для автомобилей,</w:t>
      </w:r>
      <w:r>
        <w:rPr>
          <w:spacing w:val="1"/>
        </w:rPr>
        <w:t xml:space="preserve"> </w:t>
      </w:r>
      <w:r>
        <w:rPr/>
        <w:t>пластыри,</w:t>
      </w:r>
      <w:r>
        <w:rPr>
          <w:spacing w:val="1"/>
        </w:rPr>
        <w:t xml:space="preserve"> </w:t>
      </w:r>
      <w:r>
        <w:rPr/>
        <w:t>хирургические</w:t>
      </w:r>
      <w:r>
        <w:rPr>
          <w:spacing w:val="1"/>
        </w:rPr>
        <w:t xml:space="preserve"> </w:t>
      </w:r>
      <w:r>
        <w:rPr/>
        <w:t>повязки.</w:t>
      </w:r>
      <w:r>
        <w:rPr>
          <w:spacing w:val="1"/>
        </w:rPr>
        <w:t xml:space="preserve"> </w:t>
      </w:r>
      <w:r>
        <w:rPr/>
        <w:t>Новые</w:t>
      </w:r>
      <w:r>
        <w:rPr>
          <w:spacing w:val="1"/>
        </w:rPr>
        <w:t xml:space="preserve"> </w:t>
      </w:r>
      <w:r>
        <w:rPr/>
        <w:t>технологии</w:t>
      </w:r>
      <w:r>
        <w:rPr>
          <w:spacing w:val="1"/>
        </w:rPr>
        <w:t xml:space="preserve"> </w:t>
      </w:r>
      <w:r>
        <w:rPr/>
        <w:t>дальнейшего</w:t>
      </w:r>
      <w:r>
        <w:rPr>
          <w:spacing w:val="1"/>
        </w:rPr>
        <w:t xml:space="preserve"> </w:t>
      </w:r>
      <w:r>
        <w:rPr/>
        <w:t>совершенствования</w:t>
      </w:r>
      <w:r>
        <w:rPr>
          <w:spacing w:val="1"/>
        </w:rPr>
        <w:t xml:space="preserve"> </w:t>
      </w:r>
      <w:r>
        <w:rPr/>
        <w:t>полимерных</w:t>
      </w:r>
      <w:r>
        <w:rPr>
          <w:spacing w:val="1"/>
        </w:rPr>
        <w:t xml:space="preserve"> </w:t>
      </w:r>
      <w:r>
        <w:rPr/>
        <w:t>материалов.</w:t>
      </w:r>
      <w:r/>
    </w:p>
    <w:p>
      <w:pPr>
        <w:pStyle w:val="Style14"/>
        <w:spacing w:lineRule="auto" w:line="276"/>
        <w:ind w:left="232" w:right="567" w:firstLine="708"/>
      </w:pPr>
      <w:r>
        <w:rPr/>
        <w:t>Практическая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«Конструирование</w:t>
      </w:r>
      <w:r>
        <w:rPr>
          <w:spacing w:val="1"/>
        </w:rPr>
        <w:t xml:space="preserve"> </w:t>
      </w:r>
      <w:r>
        <w:rPr/>
        <w:t>шаростержневых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молекул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веществ».</w:t>
      </w:r>
      <w:r/>
    </w:p>
    <w:p>
      <w:pPr>
        <w:pStyle w:val="Style14"/>
        <w:spacing w:lineRule="auto" w:line="276"/>
        <w:ind w:left="232" w:right="567" w:firstLine="708"/>
      </w:pPr>
      <w:r>
        <w:rPr/>
        <w:t>Практическая</w:t>
      </w:r>
      <w:r>
        <w:rPr>
          <w:spacing w:val="-3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«Получение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свойства</w:t>
      </w:r>
      <w:r>
        <w:rPr>
          <w:spacing w:val="-4"/>
        </w:rPr>
        <w:t xml:space="preserve"> </w:t>
      </w:r>
      <w:r>
        <w:rPr/>
        <w:t>этилена».</w:t>
      </w:r>
      <w:r/>
    </w:p>
    <w:p>
      <w:pPr>
        <w:pStyle w:val="Style14"/>
        <w:spacing w:lineRule="auto" w:line="276" w:before="43" w:after="0"/>
        <w:ind w:left="940" w:right="0" w:hanging="0"/>
        <w:jc w:val="left"/>
      </w:pPr>
      <w:r>
        <w:rPr/>
        <w:t>Практическая</w:t>
      </w:r>
      <w:r>
        <w:rPr>
          <w:spacing w:val="-5"/>
        </w:rPr>
        <w:t xml:space="preserve"> </w:t>
      </w:r>
      <w:r>
        <w:rPr/>
        <w:t>работа</w:t>
      </w:r>
      <w:r>
        <w:rPr>
          <w:spacing w:val="-2"/>
        </w:rPr>
        <w:t xml:space="preserve"> </w:t>
      </w:r>
      <w:r>
        <w:rPr/>
        <w:t>«Качественный</w:t>
      </w:r>
      <w:r>
        <w:rPr>
          <w:spacing w:val="-4"/>
        </w:rPr>
        <w:t xml:space="preserve"> </w:t>
      </w:r>
      <w:r>
        <w:rPr/>
        <w:t>анализ</w:t>
      </w:r>
      <w:r>
        <w:rPr>
          <w:spacing w:val="-4"/>
        </w:rPr>
        <w:t xml:space="preserve"> </w:t>
      </w:r>
      <w:r>
        <w:rPr/>
        <w:t>органических</w:t>
      </w:r>
      <w:r>
        <w:rPr>
          <w:spacing w:val="-3"/>
        </w:rPr>
        <w:t xml:space="preserve"> </w:t>
      </w:r>
      <w:r>
        <w:rPr/>
        <w:t>соединений.</w:t>
      </w:r>
      <w:r>
        <w:rPr>
          <w:spacing w:val="-5"/>
        </w:rPr>
        <w:t xml:space="preserve"> </w:t>
      </w:r>
      <w:r>
        <w:rPr/>
        <w:t>Углеводороды».</w:t>
      </w:r>
      <w:r>
        <w:rPr>
          <w:spacing w:val="-57"/>
        </w:rPr>
        <w:t xml:space="preserve"> </w:t>
      </w:r>
      <w:r>
        <w:rPr/>
        <w:t>Практическая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«Свойства</w:t>
      </w:r>
      <w:r>
        <w:rPr>
          <w:spacing w:val="-2"/>
        </w:rPr>
        <w:t xml:space="preserve"> </w:t>
      </w:r>
      <w:r>
        <w:rPr/>
        <w:t>одноатомных и многоатомных</w:t>
      </w:r>
      <w:r>
        <w:rPr>
          <w:spacing w:val="1"/>
        </w:rPr>
        <w:t xml:space="preserve"> </w:t>
      </w:r>
      <w:r>
        <w:rPr/>
        <w:t>спиртов».</w:t>
      </w:r>
      <w:r/>
    </w:p>
    <w:p>
      <w:pPr>
        <w:pStyle w:val="Style14"/>
        <w:spacing w:lineRule="auto" w:line="276"/>
        <w:ind w:left="940" w:right="3859" w:hanging="0"/>
        <w:jc w:val="left"/>
      </w:pPr>
      <w:r>
        <w:rPr/>
        <w:t>Практическая</w:t>
      </w:r>
      <w:r>
        <w:rPr>
          <w:spacing w:val="-5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«химические</w:t>
      </w:r>
      <w:r>
        <w:rPr>
          <w:spacing w:val="-5"/>
        </w:rPr>
        <w:t xml:space="preserve"> </w:t>
      </w:r>
      <w:r>
        <w:rPr/>
        <w:t>свойства</w:t>
      </w:r>
      <w:r>
        <w:rPr>
          <w:spacing w:val="-6"/>
        </w:rPr>
        <w:t xml:space="preserve"> </w:t>
      </w:r>
      <w:r>
        <w:rPr/>
        <w:t>альдегидов».</w:t>
      </w:r>
      <w:r>
        <w:rPr>
          <w:spacing w:val="-57"/>
        </w:rPr>
        <w:t xml:space="preserve"> </w:t>
      </w:r>
      <w:r>
        <w:rPr/>
        <w:t>Практическая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«Синтез сложного</w:t>
      </w:r>
      <w:r>
        <w:rPr>
          <w:spacing w:val="-1"/>
        </w:rPr>
        <w:t xml:space="preserve"> </w:t>
      </w:r>
      <w:r>
        <w:rPr/>
        <w:t>эфира».</w:t>
      </w:r>
      <w:r/>
    </w:p>
    <w:p>
      <w:pPr>
        <w:pStyle w:val="Style14"/>
        <w:tabs>
          <w:tab w:val="left" w:pos="2649" w:leader="none"/>
          <w:tab w:val="left" w:pos="3626" w:leader="none"/>
          <w:tab w:val="left" w:pos="4927" w:leader="none"/>
          <w:tab w:val="left" w:pos="7267" w:leader="none"/>
          <w:tab w:val="left" w:pos="8107" w:leader="none"/>
          <w:tab w:val="left" w:pos="8634" w:leader="none"/>
        </w:tabs>
        <w:spacing w:lineRule="auto" w:line="276"/>
        <w:ind w:left="232" w:right="566" w:firstLine="708"/>
        <w:jc w:val="left"/>
      </w:pPr>
      <w:r>
        <w:rPr/>
        <w:t>Практическая</w:t>
        <w:tab/>
        <w:t>работа</w:t>
        <w:tab/>
        <w:t>«Решение</w:t>
        <w:tab/>
        <w:t>экспериментальных</w:t>
        <w:tab/>
        <w:t>задач</w:t>
        <w:tab/>
        <w:t>на</w:t>
        <w:tab/>
      </w:r>
      <w:r>
        <w:rPr>
          <w:spacing w:val="-1"/>
        </w:rPr>
        <w:t>распознавание</w:t>
      </w:r>
      <w:r>
        <w:rPr>
          <w:spacing w:val="-57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веществ».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Практическая</w:t>
      </w:r>
      <w:r>
        <w:rPr>
          <w:spacing w:val="43"/>
        </w:rPr>
        <w:t xml:space="preserve"> </w:t>
      </w:r>
      <w:r>
        <w:rPr/>
        <w:t>работа</w:t>
      </w:r>
      <w:r>
        <w:rPr>
          <w:spacing w:val="45"/>
        </w:rPr>
        <w:t xml:space="preserve"> </w:t>
      </w:r>
      <w:r>
        <w:rPr/>
        <w:t>«Определение</w:t>
      </w:r>
      <w:r>
        <w:rPr>
          <w:spacing w:val="42"/>
        </w:rPr>
        <w:t xml:space="preserve"> </w:t>
      </w:r>
      <w:r>
        <w:rPr/>
        <w:t>концентрации</w:t>
      </w:r>
      <w:r>
        <w:rPr>
          <w:spacing w:val="44"/>
        </w:rPr>
        <w:t xml:space="preserve"> </w:t>
      </w:r>
      <w:r>
        <w:rPr/>
        <w:t>раствора</w:t>
      </w:r>
      <w:r>
        <w:rPr>
          <w:spacing w:val="42"/>
        </w:rPr>
        <w:t xml:space="preserve"> </w:t>
      </w:r>
      <w:r>
        <w:rPr/>
        <w:t>аскорбиновой</w:t>
      </w:r>
      <w:r>
        <w:rPr>
          <w:spacing w:val="42"/>
        </w:rPr>
        <w:t xml:space="preserve"> </w:t>
      </w:r>
      <w:r>
        <w:rPr/>
        <w:t>кислоты</w:t>
      </w:r>
      <w:r>
        <w:rPr>
          <w:spacing w:val="-57"/>
        </w:rPr>
        <w:t xml:space="preserve"> </w:t>
      </w:r>
      <w:r>
        <w:rPr/>
        <w:t>методом</w:t>
      </w:r>
      <w:r>
        <w:rPr>
          <w:spacing w:val="-2"/>
        </w:rPr>
        <w:t xml:space="preserve"> </w:t>
      </w:r>
      <w:r>
        <w:rPr/>
        <w:t>титрования».</w:t>
      </w:r>
      <w:r/>
    </w:p>
    <w:p>
      <w:pPr>
        <w:pStyle w:val="Style14"/>
        <w:spacing w:lineRule="auto" w:line="276"/>
        <w:ind w:left="940" w:right="0" w:hanging="0"/>
        <w:jc w:val="left"/>
      </w:pPr>
      <w:r>
        <w:rPr/>
        <w:t>Лабораторная</w:t>
      </w:r>
      <w:r>
        <w:rPr>
          <w:spacing w:val="-5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«Ознакомление</w:t>
      </w:r>
      <w:r>
        <w:rPr>
          <w:spacing w:val="-5"/>
        </w:rPr>
        <w:t xml:space="preserve"> </w:t>
      </w:r>
      <w:r>
        <w:rPr/>
        <w:t>с</w:t>
      </w:r>
      <w:r>
        <w:rPr>
          <w:spacing w:val="-5"/>
        </w:rPr>
        <w:t xml:space="preserve"> </w:t>
      </w:r>
      <w:r>
        <w:rPr/>
        <w:t>образцами</w:t>
      </w:r>
      <w:r>
        <w:rPr>
          <w:spacing w:val="-3"/>
        </w:rPr>
        <w:t xml:space="preserve"> </w:t>
      </w:r>
      <w:r>
        <w:rPr/>
        <w:t>продуктов</w:t>
      </w:r>
      <w:r>
        <w:rPr>
          <w:spacing w:val="-5"/>
        </w:rPr>
        <w:t xml:space="preserve"> </w:t>
      </w:r>
      <w:r>
        <w:rPr/>
        <w:t>нефтепереработки».</w:t>
      </w:r>
      <w:r>
        <w:rPr>
          <w:spacing w:val="-57"/>
        </w:rPr>
        <w:t xml:space="preserve"> </w:t>
      </w:r>
      <w:r>
        <w:rPr/>
        <w:t>Лабораторная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2"/>
        </w:rPr>
        <w:t xml:space="preserve"> </w:t>
      </w:r>
      <w:r>
        <w:rPr/>
        <w:t>«Качественная</w:t>
      </w:r>
      <w:r>
        <w:rPr>
          <w:spacing w:val="-1"/>
        </w:rPr>
        <w:t xml:space="preserve"> </w:t>
      </w:r>
      <w:r>
        <w:rPr/>
        <w:t>реакция</w:t>
      </w:r>
      <w:r>
        <w:rPr>
          <w:spacing w:val="-4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многоатомные</w:t>
      </w:r>
      <w:r>
        <w:rPr>
          <w:spacing w:val="-2"/>
        </w:rPr>
        <w:t xml:space="preserve"> </w:t>
      </w:r>
      <w:r>
        <w:rPr/>
        <w:t>спирты».</w:t>
      </w:r>
      <w:r/>
    </w:p>
    <w:p>
      <w:pPr>
        <w:pStyle w:val="Style14"/>
        <w:spacing w:lineRule="auto" w:line="276"/>
        <w:ind w:left="940" w:right="418" w:hanging="0"/>
        <w:jc w:val="left"/>
      </w:pPr>
      <w:r>
        <w:rPr/>
        <w:t>Лабораторная</w:t>
      </w:r>
      <w:r>
        <w:rPr>
          <w:spacing w:val="-4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«Окисление</w:t>
      </w:r>
      <w:r>
        <w:rPr>
          <w:spacing w:val="-4"/>
        </w:rPr>
        <w:t xml:space="preserve"> </w:t>
      </w:r>
      <w:r>
        <w:rPr/>
        <w:t>метаналя</w:t>
      </w:r>
      <w:r>
        <w:rPr>
          <w:spacing w:val="-4"/>
        </w:rPr>
        <w:t xml:space="preserve"> </w:t>
      </w:r>
      <w:r>
        <w:rPr/>
        <w:t>(этаналя)</w:t>
      </w:r>
      <w:r>
        <w:rPr>
          <w:spacing w:val="-4"/>
        </w:rPr>
        <w:t xml:space="preserve"> </w:t>
      </w:r>
      <w:r>
        <w:rPr/>
        <w:t>гидроксидом</w:t>
      </w:r>
      <w:r>
        <w:rPr>
          <w:spacing w:val="-5"/>
        </w:rPr>
        <w:t xml:space="preserve"> </w:t>
      </w:r>
      <w:r>
        <w:rPr/>
        <w:t>меди</w:t>
      </w:r>
      <w:r>
        <w:rPr>
          <w:spacing w:val="-3"/>
        </w:rPr>
        <w:t xml:space="preserve"> </w:t>
      </w:r>
      <w:r>
        <w:rPr/>
        <w:t>(II)».</w:t>
      </w:r>
      <w:r>
        <w:rPr>
          <w:spacing w:val="-57"/>
        </w:rPr>
        <w:t xml:space="preserve"> </w:t>
      </w:r>
      <w:r>
        <w:rPr/>
        <w:t>Лабораторная</w:t>
      </w:r>
      <w:r>
        <w:rPr>
          <w:spacing w:val="59"/>
        </w:rPr>
        <w:t xml:space="preserve"> </w:t>
      </w:r>
      <w:r>
        <w:rPr/>
        <w:t>работа</w:t>
      </w:r>
      <w:r>
        <w:rPr>
          <w:spacing w:val="3"/>
        </w:rPr>
        <w:t xml:space="preserve"> </w:t>
      </w:r>
      <w:r>
        <w:rPr/>
        <w:t>«Свойства</w:t>
      </w:r>
      <w:r>
        <w:rPr>
          <w:spacing w:val="-2"/>
        </w:rPr>
        <w:t xml:space="preserve"> </w:t>
      </w:r>
      <w:r>
        <w:rPr/>
        <w:t>глюкозы».</w:t>
      </w:r>
      <w:r/>
    </w:p>
    <w:p>
      <w:pPr>
        <w:pStyle w:val="Style14"/>
        <w:ind w:left="940" w:right="0" w:hanging="0"/>
        <w:jc w:val="left"/>
      </w:pPr>
      <w:r>
        <w:rPr/>
        <w:t>Лабораторная</w:t>
      </w:r>
      <w:r>
        <w:rPr>
          <w:spacing w:val="-8"/>
        </w:rPr>
        <w:t xml:space="preserve"> </w:t>
      </w:r>
      <w:r>
        <w:rPr/>
        <w:t>работа</w:t>
      </w:r>
      <w:r>
        <w:rPr>
          <w:spacing w:val="-5"/>
        </w:rPr>
        <w:t xml:space="preserve"> </w:t>
      </w:r>
      <w:r>
        <w:rPr/>
        <w:t>«Гидролиз</w:t>
      </w:r>
      <w:r>
        <w:rPr>
          <w:spacing w:val="-6"/>
        </w:rPr>
        <w:t xml:space="preserve"> </w:t>
      </w:r>
      <w:r>
        <w:rPr/>
        <w:t>крахмала».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Теоретические</w:t>
      </w:r>
      <w:r>
        <w:rPr>
          <w:spacing w:val="-3"/>
        </w:rPr>
        <w:t xml:space="preserve"> </w:t>
      </w:r>
      <w:r>
        <w:rPr/>
        <w:t>основы химии</w:t>
      </w:r>
      <w:r/>
    </w:p>
    <w:p>
      <w:pPr>
        <w:pStyle w:val="Style14"/>
        <w:spacing w:lineRule="auto" w:line="276" w:before="40" w:after="0"/>
        <w:ind w:left="232" w:right="562" w:firstLine="708"/>
      </w:pPr>
      <w:r>
        <w:rPr/>
        <w:t>Строение</w:t>
      </w:r>
      <w:r>
        <w:rPr>
          <w:spacing w:val="1"/>
        </w:rPr>
        <w:t xml:space="preserve"> </w:t>
      </w:r>
      <w:r>
        <w:rPr/>
        <w:t>вещества.</w:t>
      </w:r>
      <w:r>
        <w:rPr>
          <w:spacing w:val="1"/>
        </w:rPr>
        <w:t xml:space="preserve"> </w:t>
      </w:r>
      <w:r>
        <w:rPr/>
        <w:t>Современная</w:t>
      </w:r>
      <w:r>
        <w:rPr>
          <w:spacing w:val="1"/>
        </w:rPr>
        <w:t xml:space="preserve"> </w:t>
      </w:r>
      <w:r>
        <w:rPr/>
        <w:t>модель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атома.</w:t>
      </w:r>
      <w:r>
        <w:rPr>
          <w:spacing w:val="1"/>
        </w:rPr>
        <w:t xml:space="preserve"> </w:t>
      </w:r>
      <w:r>
        <w:rPr/>
        <w:t>Дуализм</w:t>
      </w:r>
      <w:r>
        <w:rPr>
          <w:spacing w:val="61"/>
        </w:rPr>
        <w:t xml:space="preserve"> </w:t>
      </w:r>
      <w:r>
        <w:rPr/>
        <w:t>электрона.</w:t>
      </w:r>
      <w:r>
        <w:rPr>
          <w:spacing w:val="1"/>
        </w:rPr>
        <w:t xml:space="preserve"> </w:t>
      </w:r>
      <w:r>
        <w:rPr/>
        <w:t>Квантовые</w:t>
      </w:r>
      <w:r>
        <w:rPr>
          <w:spacing w:val="1"/>
        </w:rPr>
        <w:t xml:space="preserve"> </w:t>
      </w:r>
      <w:r>
        <w:rPr/>
        <w:t>числа.</w:t>
      </w:r>
      <w:r>
        <w:rPr>
          <w:spacing w:val="1"/>
        </w:rPr>
        <w:t xml:space="preserve"> </w:t>
      </w:r>
      <w:r>
        <w:rPr/>
        <w:t>Распределение</w:t>
      </w:r>
      <w:r>
        <w:rPr>
          <w:spacing w:val="1"/>
        </w:rPr>
        <w:t xml:space="preserve"> </w:t>
      </w:r>
      <w:r>
        <w:rPr/>
        <w:t>электронов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энергетическим</w:t>
      </w:r>
      <w:r>
        <w:rPr>
          <w:spacing w:val="1"/>
        </w:rPr>
        <w:t xml:space="preserve"> </w:t>
      </w:r>
      <w:r>
        <w:rPr/>
        <w:t>уровням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принципом наименьшей энергии, правилом Хунда и принципом Паули. Особенности строения</w:t>
      </w:r>
      <w:r>
        <w:rPr>
          <w:spacing w:val="1"/>
        </w:rPr>
        <w:t xml:space="preserve"> </w:t>
      </w:r>
      <w:r>
        <w:rPr/>
        <w:t>энергетических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атомов</w:t>
      </w:r>
      <w:r>
        <w:rPr>
          <w:spacing w:val="1"/>
        </w:rPr>
        <w:t xml:space="preserve"> </w:t>
      </w:r>
      <w:r>
        <w:rPr/>
        <w:t>d-элементов.</w:t>
      </w:r>
      <w:r>
        <w:rPr>
          <w:spacing w:val="1"/>
        </w:rPr>
        <w:t xml:space="preserve"> </w:t>
      </w:r>
      <w:r>
        <w:rPr/>
        <w:t>Электронная</w:t>
      </w:r>
      <w:r>
        <w:rPr>
          <w:spacing w:val="1"/>
        </w:rPr>
        <w:t xml:space="preserve"> </w:t>
      </w:r>
      <w:r>
        <w:rPr/>
        <w:t>конфигурация</w:t>
      </w:r>
      <w:r>
        <w:rPr>
          <w:spacing w:val="61"/>
        </w:rPr>
        <w:t xml:space="preserve"> </w:t>
      </w:r>
      <w:r>
        <w:rPr/>
        <w:t>атома.</w:t>
      </w:r>
      <w:r>
        <w:rPr>
          <w:spacing w:val="1"/>
        </w:rPr>
        <w:t xml:space="preserve"> </w:t>
      </w:r>
      <w:r>
        <w:rPr/>
        <w:t>Классификация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1"/>
        </w:rPr>
        <w:t xml:space="preserve"> </w:t>
      </w:r>
      <w:r>
        <w:rPr/>
        <w:t>(s-,</w:t>
      </w:r>
      <w:r>
        <w:rPr>
          <w:spacing w:val="1"/>
        </w:rPr>
        <w:t xml:space="preserve"> </w:t>
      </w:r>
      <w:r>
        <w:rPr/>
        <w:t>p-,</w:t>
      </w:r>
      <w:r>
        <w:rPr>
          <w:spacing w:val="1"/>
        </w:rPr>
        <w:t xml:space="preserve"> </w:t>
      </w:r>
      <w:r>
        <w:rPr/>
        <w:t>d-элементы).</w:t>
      </w:r>
      <w:r>
        <w:rPr>
          <w:spacing w:val="1"/>
        </w:rPr>
        <w:t xml:space="preserve"> </w:t>
      </w:r>
      <w:r>
        <w:rPr/>
        <w:t>Основное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возбужденные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60"/>
        </w:rPr>
        <w:t xml:space="preserve"> </w:t>
      </w:r>
      <w:r>
        <w:rPr/>
        <w:t>атомов.   Валентные</w:t>
      </w:r>
      <w:r>
        <w:rPr>
          <w:spacing w:val="60"/>
        </w:rPr>
        <w:t xml:space="preserve"> </w:t>
      </w:r>
      <w:r>
        <w:rPr/>
        <w:t>электроны.</w:t>
      </w:r>
      <w:r>
        <w:rPr>
          <w:spacing w:val="60"/>
        </w:rPr>
        <w:t xml:space="preserve"> </w:t>
      </w:r>
      <w:r>
        <w:rPr/>
        <w:t>Периодическая</w:t>
      </w:r>
      <w:r>
        <w:rPr>
          <w:spacing w:val="60"/>
        </w:rPr>
        <w:t xml:space="preserve"> </w:t>
      </w:r>
      <w:r>
        <w:rPr/>
        <w:t>система</w:t>
      </w:r>
      <w:r>
        <w:rPr>
          <w:spacing w:val="60"/>
        </w:rPr>
        <w:t xml:space="preserve"> </w:t>
      </w:r>
      <w:r>
        <w:rPr/>
        <w:t>химических   элементов</w:t>
      </w:r>
      <w:r>
        <w:rPr>
          <w:spacing w:val="1"/>
        </w:rPr>
        <w:t xml:space="preserve"> </w:t>
      </w:r>
      <w:r>
        <w:rPr/>
        <w:t>Д. И. Менделеева. Физический смысл Периодического закона Д. И. Менделеева.</w:t>
      </w:r>
      <w:r>
        <w:rPr>
          <w:spacing w:val="1"/>
        </w:rPr>
        <w:t xml:space="preserve"> </w:t>
      </w:r>
      <w:r>
        <w:rPr/>
        <w:t>Причины и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соединений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периодам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группам.</w:t>
      </w:r>
      <w:r>
        <w:rPr>
          <w:spacing w:val="1"/>
        </w:rPr>
        <w:t xml:space="preserve"> </w:t>
      </w:r>
      <w:r>
        <w:rPr/>
        <w:t>Мировоззренческое и научное значение Периодического</w:t>
      </w:r>
      <w:r>
        <w:rPr>
          <w:spacing w:val="60"/>
        </w:rPr>
        <w:t xml:space="preserve"> </w:t>
      </w:r>
      <w:r>
        <w:rPr/>
        <w:t>закона Д. И. Менделеева.</w:t>
      </w:r>
      <w:r>
        <w:rPr>
          <w:spacing w:val="60"/>
        </w:rPr>
        <w:t xml:space="preserve"> </w:t>
      </w:r>
      <w:r>
        <w:rPr/>
        <w:t>Прогнозы</w:t>
      </w:r>
      <w:r>
        <w:rPr>
          <w:spacing w:val="1"/>
        </w:rPr>
        <w:t xml:space="preserve"> </w:t>
      </w:r>
      <w:r>
        <w:rPr/>
        <w:t>Д.</w:t>
      </w:r>
      <w:r>
        <w:rPr>
          <w:spacing w:val="-1"/>
        </w:rPr>
        <w:t xml:space="preserve"> </w:t>
      </w:r>
      <w:r>
        <w:rPr/>
        <w:t>И. Менделеева. Открытие</w:t>
      </w:r>
      <w:r>
        <w:rPr>
          <w:spacing w:val="-1"/>
        </w:rPr>
        <w:t xml:space="preserve"> </w:t>
      </w:r>
      <w:r>
        <w:rPr/>
        <w:t>новых</w:t>
      </w:r>
      <w:r>
        <w:rPr>
          <w:spacing w:val="-1"/>
        </w:rPr>
        <w:t xml:space="preserve"> </w:t>
      </w:r>
      <w:r>
        <w:rPr/>
        <w:t>химических</w:t>
      </w:r>
      <w:r>
        <w:rPr>
          <w:spacing w:val="2"/>
        </w:rPr>
        <w:t xml:space="preserve"> </w:t>
      </w:r>
      <w:r>
        <w:rPr/>
        <w:t>элементов.</w:t>
      </w:r>
      <w:r/>
    </w:p>
    <w:p>
      <w:pPr>
        <w:pStyle w:val="Style14"/>
        <w:spacing w:lineRule="auto" w:line="276" w:before="2" w:after="0"/>
        <w:ind w:left="232" w:right="564" w:firstLine="708"/>
      </w:pPr>
      <w:r>
        <w:rPr/>
        <w:t>Электронная природа химической связи. Электроотрицательность. Ковалентная связь, ее</w:t>
      </w:r>
      <w:r>
        <w:rPr>
          <w:spacing w:val="-57"/>
        </w:rPr>
        <w:t xml:space="preserve"> </w:t>
      </w:r>
      <w:r>
        <w:rPr/>
        <w:t>разновидности и механизмы образования (обменный и донорно-акцепторный). Ионная связь.</w:t>
      </w:r>
      <w:r>
        <w:rPr>
          <w:spacing w:val="1"/>
        </w:rPr>
        <w:t xml:space="preserve"> </w:t>
      </w:r>
      <w:r>
        <w:rPr/>
        <w:t>Металлическая</w:t>
      </w:r>
      <w:r>
        <w:rPr>
          <w:spacing w:val="-1"/>
        </w:rPr>
        <w:t xml:space="preserve"> </w:t>
      </w:r>
      <w:r>
        <w:rPr/>
        <w:t>связь. Водородная</w:t>
      </w:r>
      <w:r>
        <w:rPr>
          <w:spacing w:val="-1"/>
        </w:rPr>
        <w:t xml:space="preserve"> </w:t>
      </w:r>
      <w:r>
        <w:rPr/>
        <w:t>связь. Межмолекулярные</w:t>
      </w:r>
      <w:r>
        <w:rPr>
          <w:spacing w:val="-2"/>
        </w:rPr>
        <w:t xml:space="preserve"> </w:t>
      </w:r>
      <w:r>
        <w:rPr/>
        <w:t>взаимодействия.</w:t>
      </w:r>
      <w:r/>
    </w:p>
    <w:p>
      <w:pPr>
        <w:pStyle w:val="Style14"/>
        <w:spacing w:lineRule="auto" w:line="276"/>
        <w:ind w:left="232" w:right="564" w:firstLine="707"/>
      </w:pPr>
      <w:r>
        <w:rPr/>
        <w:t>Кристаллические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аморфные</w:t>
      </w:r>
      <w:r>
        <w:rPr>
          <w:spacing w:val="1"/>
        </w:rPr>
        <w:t xml:space="preserve"> </w:t>
      </w:r>
      <w:r>
        <w:rPr/>
        <w:t>вещества.</w:t>
      </w:r>
      <w:r>
        <w:rPr>
          <w:spacing w:val="1"/>
        </w:rPr>
        <w:t xml:space="preserve"> </w:t>
      </w:r>
      <w:r>
        <w:rPr/>
        <w:t>Типы</w:t>
      </w:r>
      <w:r>
        <w:rPr>
          <w:spacing w:val="1"/>
        </w:rPr>
        <w:t xml:space="preserve"> </w:t>
      </w:r>
      <w:r>
        <w:rPr/>
        <w:t>кристаллических</w:t>
      </w:r>
      <w:r>
        <w:rPr>
          <w:spacing w:val="1"/>
        </w:rPr>
        <w:t xml:space="preserve"> </w:t>
      </w:r>
      <w:r>
        <w:rPr/>
        <w:t>решеток</w:t>
      </w:r>
      <w:r>
        <w:rPr>
          <w:spacing w:val="1"/>
        </w:rPr>
        <w:t xml:space="preserve"> </w:t>
      </w:r>
      <w:r>
        <w:rPr/>
        <w:t>(атомная,</w:t>
      </w:r>
      <w:r>
        <w:rPr>
          <w:spacing w:val="1"/>
        </w:rPr>
        <w:t xml:space="preserve"> </w:t>
      </w:r>
      <w:r>
        <w:rPr/>
        <w:t>молекулярная,</w:t>
      </w:r>
      <w:r>
        <w:rPr>
          <w:spacing w:val="1"/>
        </w:rPr>
        <w:t xml:space="preserve"> </w:t>
      </w:r>
      <w:r>
        <w:rPr/>
        <w:t>ионная,</w:t>
      </w:r>
      <w:r>
        <w:rPr>
          <w:spacing w:val="1"/>
        </w:rPr>
        <w:t xml:space="preserve"> </w:t>
      </w:r>
      <w:r>
        <w:rPr/>
        <w:t>металлическая).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вещества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типа</w:t>
      </w:r>
      <w:r>
        <w:rPr>
          <w:spacing w:val="1"/>
        </w:rPr>
        <w:t xml:space="preserve"> </w:t>
      </w:r>
      <w:r>
        <w:rPr/>
        <w:t>кристаллической</w:t>
      </w:r>
      <w:r>
        <w:rPr>
          <w:spacing w:val="1"/>
        </w:rPr>
        <w:t xml:space="preserve"> </w:t>
      </w:r>
      <w:r>
        <w:rPr/>
        <w:t>решетки.</w:t>
      </w:r>
      <w:r>
        <w:rPr>
          <w:spacing w:val="1"/>
        </w:rPr>
        <w:t xml:space="preserve"> </w:t>
      </w:r>
      <w:r>
        <w:rPr/>
        <w:t>Причины</w:t>
      </w:r>
      <w:r>
        <w:rPr>
          <w:spacing w:val="1"/>
        </w:rPr>
        <w:t xml:space="preserve"> </w:t>
      </w:r>
      <w:r>
        <w:rPr/>
        <w:t>многообразия</w:t>
      </w:r>
      <w:r>
        <w:rPr>
          <w:spacing w:val="1"/>
        </w:rPr>
        <w:t xml:space="preserve"> </w:t>
      </w:r>
      <w:r>
        <w:rPr/>
        <w:t>веществ.</w:t>
      </w:r>
      <w:r>
        <w:rPr>
          <w:spacing w:val="1"/>
        </w:rPr>
        <w:t xml:space="preserve"> </w:t>
      </w:r>
      <w:r>
        <w:rPr/>
        <w:t>Современные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строении твердых, жидких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газообразных</w:t>
      </w:r>
      <w:r>
        <w:rPr>
          <w:spacing w:val="1"/>
        </w:rPr>
        <w:t xml:space="preserve"> </w:t>
      </w:r>
      <w:r>
        <w:rPr/>
        <w:t>веществ. Жидкие</w:t>
      </w:r>
      <w:r>
        <w:rPr>
          <w:spacing w:val="-2"/>
        </w:rPr>
        <w:t xml:space="preserve"> </w:t>
      </w:r>
      <w:r>
        <w:rPr/>
        <w:t>кристаллы.</w:t>
      </w:r>
      <w:r/>
    </w:p>
    <w:p>
      <w:pPr>
        <w:pStyle w:val="Style14"/>
        <w:spacing w:lineRule="auto" w:line="276"/>
        <w:ind w:left="232" w:right="562" w:firstLine="708"/>
      </w:pPr>
      <w:r>
        <w:rPr/>
        <w:t>Химические</w:t>
      </w:r>
      <w:r>
        <w:rPr>
          <w:spacing w:val="1"/>
        </w:rPr>
        <w:t xml:space="preserve"> </w:t>
      </w:r>
      <w:r>
        <w:rPr/>
        <w:t>реакции.</w:t>
      </w:r>
      <w:r>
        <w:rPr>
          <w:spacing w:val="1"/>
        </w:rPr>
        <w:t xml:space="preserve"> </w:t>
      </w:r>
      <w:r>
        <w:rPr/>
        <w:t>Гомогенные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гетерогенные</w:t>
      </w:r>
      <w:r>
        <w:rPr>
          <w:spacing w:val="1"/>
        </w:rPr>
        <w:t xml:space="preserve"> </w:t>
      </w:r>
      <w:r>
        <w:rPr/>
        <w:t>реакции.</w:t>
      </w:r>
      <w:r>
        <w:rPr>
          <w:spacing w:val="1"/>
        </w:rPr>
        <w:t xml:space="preserve"> </w:t>
      </w:r>
      <w:r>
        <w:rPr/>
        <w:t>Скорость</w:t>
      </w:r>
      <w:r>
        <w:rPr>
          <w:spacing w:val="1"/>
        </w:rPr>
        <w:t xml:space="preserve"> </w:t>
      </w:r>
      <w:r>
        <w:rPr/>
        <w:t>реакции,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факторов:</w:t>
      </w:r>
      <w:r>
        <w:rPr>
          <w:spacing w:val="1"/>
        </w:rPr>
        <w:t xml:space="preserve"> </w:t>
      </w:r>
      <w:r>
        <w:rPr/>
        <w:t>природы</w:t>
      </w:r>
      <w:r>
        <w:rPr>
          <w:spacing w:val="1"/>
        </w:rPr>
        <w:t xml:space="preserve"> </w:t>
      </w:r>
      <w:r>
        <w:rPr/>
        <w:t>реагирующих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концентрации</w:t>
      </w:r>
      <w:r>
        <w:rPr>
          <w:spacing w:val="1"/>
        </w:rPr>
        <w:t xml:space="preserve"> </w:t>
      </w:r>
      <w:r>
        <w:rPr/>
        <w:t>реагирующих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температуры(правило</w:t>
      </w:r>
      <w:r>
        <w:rPr>
          <w:spacing w:val="1"/>
        </w:rPr>
        <w:t xml:space="preserve"> </w:t>
      </w:r>
      <w:r>
        <w:rPr/>
        <w:t>Вант-Гоффа),</w:t>
      </w:r>
      <w:r>
        <w:rPr>
          <w:spacing w:val="1"/>
        </w:rPr>
        <w:t xml:space="preserve"> </w:t>
      </w:r>
      <w:r>
        <w:rPr/>
        <w:t>площади</w:t>
      </w:r>
      <w:r>
        <w:rPr>
          <w:spacing w:val="61"/>
        </w:rPr>
        <w:t xml:space="preserve"> </w:t>
      </w:r>
      <w:r>
        <w:rPr/>
        <w:t>реакционной</w:t>
      </w:r>
      <w:r>
        <w:rPr>
          <w:spacing w:val="1"/>
        </w:rPr>
        <w:t xml:space="preserve"> </w:t>
      </w:r>
      <w:r>
        <w:rPr/>
        <w:t>поверхности,</w:t>
      </w:r>
      <w:r>
        <w:rPr>
          <w:spacing w:val="1"/>
        </w:rPr>
        <w:t xml:space="preserve"> </w:t>
      </w:r>
      <w:r>
        <w:rPr/>
        <w:t>наличия</w:t>
      </w:r>
      <w:r>
        <w:rPr>
          <w:spacing w:val="1"/>
        </w:rPr>
        <w:t xml:space="preserve"> </w:t>
      </w:r>
      <w:r>
        <w:rPr/>
        <w:t>катализатора.</w:t>
      </w:r>
      <w:r>
        <w:rPr>
          <w:spacing w:val="1"/>
        </w:rPr>
        <w:t xml:space="preserve"> </w:t>
      </w:r>
      <w:r>
        <w:rPr/>
        <w:t>Энергия</w:t>
      </w:r>
      <w:r>
        <w:rPr>
          <w:spacing w:val="1"/>
        </w:rPr>
        <w:t xml:space="preserve"> </w:t>
      </w:r>
      <w:r>
        <w:rPr/>
        <w:t>активации.</w:t>
      </w:r>
      <w:r>
        <w:rPr>
          <w:spacing w:val="1"/>
        </w:rPr>
        <w:t xml:space="preserve"> </w:t>
      </w:r>
      <w:r>
        <w:rPr/>
        <w:t>Активированный</w:t>
      </w:r>
      <w:r>
        <w:rPr>
          <w:spacing w:val="1"/>
        </w:rPr>
        <w:t xml:space="preserve"> </w:t>
      </w:r>
      <w:r>
        <w:rPr/>
        <w:t>комплекс.</w:t>
      </w:r>
      <w:r>
        <w:rPr>
          <w:spacing w:val="1"/>
        </w:rPr>
        <w:t xml:space="preserve"> </w:t>
      </w:r>
      <w:r>
        <w:rPr/>
        <w:t>Катализаторы и катализ. Роль катализаторов в природе и промышленном производстве. Роль</w:t>
      </w:r>
      <w:r>
        <w:rPr>
          <w:spacing w:val="1"/>
        </w:rPr>
        <w:t xml:space="preserve"> </w:t>
      </w:r>
      <w:r>
        <w:rPr/>
        <w:t>катализаторов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термической</w:t>
      </w:r>
      <w:r>
        <w:rPr>
          <w:spacing w:val="1"/>
        </w:rPr>
        <w:t xml:space="preserve"> </w:t>
      </w:r>
      <w:r>
        <w:rPr/>
        <w:t>обработке</w:t>
      </w:r>
      <w:r>
        <w:rPr>
          <w:spacing w:val="1"/>
        </w:rPr>
        <w:t xml:space="preserve"> </w:t>
      </w:r>
      <w:r>
        <w:rPr/>
        <w:t>металлов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сплавов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предприятиях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-57"/>
        </w:rPr>
        <w:t xml:space="preserve"> </w:t>
      </w:r>
      <w:r>
        <w:rPr/>
        <w:t>области.</w:t>
      </w:r>
      <w:r/>
    </w:p>
    <w:p>
      <w:pPr>
        <w:pStyle w:val="Style14"/>
        <w:spacing w:lineRule="auto" w:line="276"/>
        <w:ind w:left="232" w:right="562" w:firstLine="708"/>
      </w:pPr>
      <w:r>
        <w:rPr/>
        <w:t>Понятие</w:t>
      </w:r>
      <w:r>
        <w:rPr>
          <w:spacing w:val="1"/>
        </w:rPr>
        <w:t xml:space="preserve"> </w:t>
      </w:r>
      <w:r>
        <w:rPr/>
        <w:t>об</w:t>
      </w:r>
      <w:r>
        <w:rPr>
          <w:spacing w:val="1"/>
        </w:rPr>
        <w:t xml:space="preserve"> </w:t>
      </w:r>
      <w:r>
        <w:rPr/>
        <w:t>энтальпии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энтропии.</w:t>
      </w:r>
      <w:r>
        <w:rPr>
          <w:spacing w:val="1"/>
        </w:rPr>
        <w:t xml:space="preserve"> </w:t>
      </w:r>
      <w:r>
        <w:rPr/>
        <w:t>Энергия</w:t>
      </w:r>
      <w:r>
        <w:rPr>
          <w:spacing w:val="1"/>
        </w:rPr>
        <w:t xml:space="preserve"> </w:t>
      </w:r>
      <w:r>
        <w:rPr/>
        <w:t>Гиббса.</w:t>
      </w:r>
      <w:r>
        <w:rPr>
          <w:spacing w:val="1"/>
        </w:rPr>
        <w:t xml:space="preserve"> </w:t>
      </w:r>
      <w:r>
        <w:rPr/>
        <w:t>Закон</w:t>
      </w:r>
      <w:r>
        <w:rPr>
          <w:spacing w:val="1"/>
        </w:rPr>
        <w:t xml:space="preserve"> </w:t>
      </w:r>
      <w:r>
        <w:rPr/>
        <w:t>Гесса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следствия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него.Тепловые</w:t>
      </w:r>
      <w:r>
        <w:rPr>
          <w:spacing w:val="1"/>
        </w:rPr>
        <w:t xml:space="preserve"> </w:t>
      </w:r>
      <w:r>
        <w:rPr/>
        <w:t>эффекты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реакций.</w:t>
      </w:r>
      <w:r>
        <w:rPr>
          <w:spacing w:val="1"/>
        </w:rPr>
        <w:t xml:space="preserve"> </w:t>
      </w:r>
      <w:r>
        <w:rPr/>
        <w:t>Термохимические</w:t>
      </w:r>
      <w:r>
        <w:rPr>
          <w:spacing w:val="1"/>
        </w:rPr>
        <w:t xml:space="preserve"> </w:t>
      </w:r>
      <w:r>
        <w:rPr/>
        <w:t>уравнения.</w:t>
      </w:r>
      <w:r>
        <w:rPr>
          <w:spacing w:val="1"/>
        </w:rPr>
        <w:t xml:space="preserve"> </w:t>
      </w:r>
      <w:r>
        <w:rPr/>
        <w:t>Обратимость</w:t>
      </w:r>
      <w:r>
        <w:rPr>
          <w:spacing w:val="1"/>
        </w:rPr>
        <w:t xml:space="preserve"> </w:t>
      </w:r>
      <w:r>
        <w:rPr/>
        <w:t>реакций.</w:t>
      </w:r>
      <w:r>
        <w:rPr>
          <w:spacing w:val="1"/>
        </w:rPr>
        <w:t xml:space="preserve"> </w:t>
      </w:r>
      <w:r>
        <w:rPr/>
        <w:t>Химическое</w:t>
      </w:r>
      <w:r>
        <w:rPr>
          <w:spacing w:val="1"/>
        </w:rPr>
        <w:t xml:space="preserve"> </w:t>
      </w:r>
      <w:r>
        <w:rPr/>
        <w:t>равновесие.</w:t>
      </w:r>
      <w:r>
        <w:rPr>
          <w:spacing w:val="1"/>
        </w:rPr>
        <w:t xml:space="preserve"> </w:t>
      </w:r>
      <w:r>
        <w:rPr/>
        <w:t>Смещение</w:t>
      </w:r>
      <w:r>
        <w:rPr>
          <w:spacing w:val="1"/>
        </w:rPr>
        <w:t xml:space="preserve"> </w:t>
      </w:r>
      <w:r>
        <w:rPr/>
        <w:t>химического</w:t>
      </w:r>
      <w:r>
        <w:rPr>
          <w:spacing w:val="1"/>
        </w:rPr>
        <w:t xml:space="preserve"> </w:t>
      </w:r>
      <w:r>
        <w:rPr/>
        <w:t>равновесия</w:t>
      </w:r>
      <w:r>
        <w:rPr>
          <w:spacing w:val="1"/>
        </w:rPr>
        <w:t xml:space="preserve"> </w:t>
      </w:r>
      <w:r>
        <w:rPr/>
        <w:t>под</w:t>
      </w:r>
      <w:r>
        <w:rPr>
          <w:spacing w:val="61"/>
        </w:rPr>
        <w:t xml:space="preserve"> </w:t>
      </w:r>
      <w:r>
        <w:rPr/>
        <w:t>действием</w:t>
      </w:r>
      <w:r>
        <w:rPr>
          <w:spacing w:val="1"/>
        </w:rPr>
        <w:t xml:space="preserve"> </w:t>
      </w:r>
      <w:r>
        <w:rPr/>
        <w:t>различных факторов: концентрации реагентов или продуктов реакции, давления, температуры.</w:t>
      </w:r>
      <w:r>
        <w:rPr>
          <w:spacing w:val="1"/>
        </w:rPr>
        <w:t xml:space="preserve"> </w:t>
      </w:r>
      <w:r>
        <w:rPr/>
        <w:t>Роль смещения равновесия в</w:t>
      </w:r>
      <w:r>
        <w:rPr>
          <w:spacing w:val="-1"/>
        </w:rPr>
        <w:t xml:space="preserve"> </w:t>
      </w:r>
      <w:r>
        <w:rPr/>
        <w:t>технологических процессах.</w:t>
      </w:r>
      <w:r/>
    </w:p>
    <w:p>
      <w:pPr>
        <w:pStyle w:val="Style14"/>
        <w:spacing w:lineRule="auto" w:line="276"/>
        <w:ind w:left="232" w:right="562" w:firstLine="708"/>
      </w:pPr>
      <w:r>
        <w:rPr/>
        <w:t>Дисперсные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Коллоидные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Истинные</w:t>
      </w:r>
      <w:r>
        <w:rPr>
          <w:spacing w:val="1"/>
        </w:rPr>
        <w:t xml:space="preserve"> </w:t>
      </w:r>
      <w:r>
        <w:rPr/>
        <w:t>растворы.</w:t>
      </w:r>
      <w:r>
        <w:rPr>
          <w:spacing w:val="1"/>
        </w:rPr>
        <w:t xml:space="preserve"> </w:t>
      </w:r>
      <w:r>
        <w:rPr/>
        <w:t>Растворение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физико-химический</w:t>
      </w:r>
      <w:r>
        <w:rPr>
          <w:spacing w:val="1"/>
        </w:rPr>
        <w:t xml:space="preserve"> </w:t>
      </w:r>
      <w:r>
        <w:rPr/>
        <w:t>процесс.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выражения</w:t>
      </w:r>
      <w:r>
        <w:rPr>
          <w:spacing w:val="1"/>
        </w:rPr>
        <w:t xml:space="preserve"> </w:t>
      </w:r>
      <w:r>
        <w:rPr/>
        <w:t>концентрации</w:t>
      </w:r>
      <w:r>
        <w:rPr>
          <w:spacing w:val="1"/>
        </w:rPr>
        <w:t xml:space="preserve"> </w:t>
      </w:r>
      <w:r>
        <w:rPr/>
        <w:t>растворов:</w:t>
      </w:r>
      <w:r>
        <w:rPr>
          <w:spacing w:val="1"/>
        </w:rPr>
        <w:t xml:space="preserve"> </w:t>
      </w:r>
      <w:r>
        <w:rPr/>
        <w:t>массовая</w:t>
      </w:r>
      <w:r>
        <w:rPr>
          <w:spacing w:val="1"/>
        </w:rPr>
        <w:t xml:space="preserve"> </w:t>
      </w:r>
      <w:r>
        <w:rPr/>
        <w:t>доля</w:t>
      </w:r>
      <w:r>
        <w:rPr>
          <w:spacing w:val="1"/>
        </w:rPr>
        <w:t xml:space="preserve"> </w:t>
      </w:r>
      <w:r>
        <w:rPr/>
        <w:t>растворенного</w:t>
      </w:r>
      <w:r>
        <w:rPr>
          <w:spacing w:val="-2"/>
        </w:rPr>
        <w:t xml:space="preserve"> </w:t>
      </w:r>
      <w:r>
        <w:rPr/>
        <w:t>вещества,</w:t>
      </w:r>
      <w:r>
        <w:rPr>
          <w:spacing w:val="-1"/>
        </w:rPr>
        <w:t xml:space="preserve"> </w:t>
      </w:r>
      <w:r>
        <w:rPr/>
        <w:t>молярная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моляльная</w:t>
      </w:r>
      <w:r>
        <w:rPr>
          <w:spacing w:val="-1"/>
        </w:rPr>
        <w:t xml:space="preserve"> </w:t>
      </w:r>
      <w:r>
        <w:rPr/>
        <w:t>концентрации.</w:t>
      </w:r>
      <w:r>
        <w:rPr>
          <w:spacing w:val="-1"/>
        </w:rPr>
        <w:t xml:space="preserve"> </w:t>
      </w:r>
      <w:r>
        <w:rPr/>
        <w:t>Титр</w:t>
      </w:r>
      <w:r>
        <w:rPr>
          <w:spacing w:val="-1"/>
        </w:rPr>
        <w:t xml:space="preserve"> </w:t>
      </w:r>
      <w:r>
        <w:rPr/>
        <w:t>раствора</w:t>
      </w:r>
      <w:r>
        <w:rPr>
          <w:spacing w:val="-3"/>
        </w:rPr>
        <w:t xml:space="preserve"> </w:t>
      </w:r>
      <w:r>
        <w:rPr/>
        <w:t>и титрование.</w:t>
      </w:r>
      <w:r/>
    </w:p>
    <w:p>
      <w:pPr>
        <w:pStyle w:val="Style14"/>
        <w:spacing w:lineRule="auto" w:line="276" w:before="1" w:after="0"/>
        <w:ind w:left="232" w:right="565" w:firstLine="708"/>
      </w:pPr>
      <w:r>
        <w:rPr/>
        <w:t>Реакции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растворах</w:t>
      </w:r>
      <w:r>
        <w:rPr>
          <w:spacing w:val="1"/>
        </w:rPr>
        <w:t xml:space="preserve"> </w:t>
      </w:r>
      <w:r>
        <w:rPr/>
        <w:t>электролитов.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ионы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растворе.</w:t>
      </w:r>
      <w:r>
        <w:rPr>
          <w:spacing w:val="-57"/>
        </w:rPr>
        <w:t xml:space="preserve"> </w:t>
      </w:r>
      <w:r>
        <w:rPr/>
        <w:t>Кислотно-основные взаимодействия в растворах. Амфотерность. Ионное произведение воды.</w:t>
      </w:r>
      <w:r>
        <w:rPr>
          <w:spacing w:val="1"/>
        </w:rPr>
        <w:t xml:space="preserve"> </w:t>
      </w:r>
      <w:r>
        <w:rPr/>
        <w:t>Водородный показатель (pH) раствора. Гидролиз солей. Значение гидролиза в биологических</w:t>
      </w:r>
      <w:r>
        <w:rPr>
          <w:spacing w:val="1"/>
        </w:rPr>
        <w:t xml:space="preserve"> </w:t>
      </w:r>
      <w:r>
        <w:rPr/>
        <w:t>обменных</w:t>
      </w:r>
      <w:r>
        <w:rPr>
          <w:spacing w:val="-1"/>
        </w:rPr>
        <w:t xml:space="preserve"> </w:t>
      </w:r>
      <w:r>
        <w:rPr/>
        <w:t>процессах. Применение</w:t>
      </w:r>
      <w:r>
        <w:rPr>
          <w:spacing w:val="-1"/>
        </w:rPr>
        <w:t xml:space="preserve"> </w:t>
      </w:r>
      <w:r>
        <w:rPr/>
        <w:t>гидролиза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промышленности.</w:t>
      </w:r>
      <w:r/>
    </w:p>
    <w:p>
      <w:pPr>
        <w:pStyle w:val="Style14"/>
        <w:spacing w:lineRule="auto" w:line="276"/>
        <w:ind w:left="232" w:right="564" w:firstLine="708"/>
      </w:pPr>
      <w:r>
        <w:rPr/>
        <w:t>Окислительно-восстановительные реакции</w:t>
      </w:r>
      <w:r>
        <w:rPr>
          <w:spacing w:val="1"/>
        </w:rPr>
        <w:t xml:space="preserve"> </w:t>
      </w:r>
      <w:r>
        <w:rPr/>
        <w:t>в природе,</w:t>
      </w:r>
      <w:r>
        <w:rPr>
          <w:spacing w:val="1"/>
        </w:rPr>
        <w:t xml:space="preserve"> </w:t>
      </w:r>
      <w:r>
        <w:rPr/>
        <w:t>производственных</w:t>
      </w:r>
      <w:r>
        <w:rPr>
          <w:spacing w:val="1"/>
        </w:rPr>
        <w:t xml:space="preserve"> </w:t>
      </w:r>
      <w:r>
        <w:rPr/>
        <w:t>процессах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жизнедеятельности</w:t>
      </w:r>
      <w:r>
        <w:rPr>
          <w:spacing w:val="1"/>
        </w:rPr>
        <w:t xml:space="preserve"> </w:t>
      </w:r>
      <w:r>
        <w:rPr/>
        <w:t>организмов.</w:t>
      </w:r>
      <w:r>
        <w:rPr>
          <w:spacing w:val="1"/>
        </w:rPr>
        <w:t xml:space="preserve"> </w:t>
      </w:r>
      <w:r>
        <w:rPr/>
        <w:t>Окислительно-восстановительный</w:t>
      </w:r>
      <w:r>
        <w:rPr>
          <w:spacing w:val="1"/>
        </w:rPr>
        <w:t xml:space="preserve"> </w:t>
      </w:r>
      <w:r>
        <w:rPr/>
        <w:t>потенциал</w:t>
      </w:r>
      <w:r>
        <w:rPr>
          <w:spacing w:val="1"/>
        </w:rPr>
        <w:t xml:space="preserve"> </w:t>
      </w:r>
      <w:r>
        <w:rPr/>
        <w:t>среды.</w:t>
      </w:r>
      <w:r>
        <w:rPr>
          <w:spacing w:val="1"/>
        </w:rPr>
        <w:t xml:space="preserve"> </w:t>
      </w:r>
      <w:r>
        <w:rPr/>
        <w:t>Диаграмма</w:t>
      </w:r>
      <w:r>
        <w:rPr>
          <w:spacing w:val="1"/>
        </w:rPr>
        <w:t xml:space="preserve"> </w:t>
      </w:r>
      <w:r>
        <w:rPr/>
        <w:t>Пурбэ.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фактора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загрязнении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предприятиями</w:t>
      </w:r>
      <w:r>
        <w:rPr>
          <w:spacing w:val="1"/>
        </w:rPr>
        <w:t xml:space="preserve"> </w:t>
      </w:r>
      <w:r>
        <w:rPr/>
        <w:t>черной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цветной</w:t>
      </w:r>
      <w:r>
        <w:rPr>
          <w:spacing w:val="1"/>
        </w:rPr>
        <w:t xml:space="preserve"> </w:t>
      </w:r>
      <w:r>
        <w:rPr/>
        <w:t>металлургии</w:t>
      </w:r>
      <w:r>
        <w:rPr>
          <w:spacing w:val="1"/>
        </w:rPr>
        <w:t xml:space="preserve">  </w:t>
      </w:r>
      <w:r>
        <w:rPr/>
        <w:t>на</w:t>
      </w:r>
      <w:r>
        <w:rPr>
          <w:spacing w:val="1"/>
        </w:rPr>
        <w:t xml:space="preserve"> </w:t>
      </w:r>
      <w:r>
        <w:rPr/>
        <w:t>примере</w:t>
      </w:r>
      <w:r>
        <w:rPr>
          <w:spacing w:val="1"/>
        </w:rPr>
        <w:t xml:space="preserve"> </w:t>
      </w:r>
      <w:r>
        <w:rPr/>
        <w:t>окислительно-</w:t>
      </w:r>
      <w:r>
        <w:rPr>
          <w:spacing w:val="1"/>
        </w:rPr>
        <w:t xml:space="preserve"> </w:t>
      </w:r>
      <w:r>
        <w:rPr/>
        <w:t>восстановительных</w:t>
      </w:r>
      <w:r>
        <w:rPr>
          <w:spacing w:val="1"/>
        </w:rPr>
        <w:t xml:space="preserve"> </w:t>
      </w:r>
      <w:r>
        <w:rPr/>
        <w:t xml:space="preserve">реакций. </w:t>
      </w:r>
      <w:r/>
    </w:p>
    <w:p>
      <w:pPr>
        <w:pStyle w:val="Style14"/>
        <w:spacing w:lineRule="auto" w:line="276"/>
        <w:ind w:left="232" w:right="564" w:firstLine="708"/>
      </w:pPr>
      <w:r>
        <w:rPr/>
        <w:t>Поведение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средах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разным</w:t>
      </w:r>
      <w:r>
        <w:rPr>
          <w:spacing w:val="1"/>
        </w:rPr>
        <w:t xml:space="preserve"> </w:t>
      </w:r>
      <w:r>
        <w:rPr/>
        <w:t>значением</w:t>
      </w:r>
      <w:r>
        <w:rPr>
          <w:spacing w:val="1"/>
        </w:rPr>
        <w:t xml:space="preserve"> </w:t>
      </w:r>
      <w:r>
        <w:rPr/>
        <w:t>pH.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электронного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электронно-ионного</w:t>
      </w:r>
      <w:r>
        <w:rPr>
          <w:spacing w:val="1"/>
        </w:rPr>
        <w:t xml:space="preserve"> </w:t>
      </w:r>
      <w:r>
        <w:rPr/>
        <w:t>баланса.</w:t>
      </w:r>
      <w:r>
        <w:rPr>
          <w:spacing w:val="1"/>
        </w:rPr>
        <w:t xml:space="preserve"> </w:t>
      </w:r>
      <w:r>
        <w:rPr/>
        <w:t>Гальванический</w:t>
      </w:r>
      <w:r>
        <w:rPr>
          <w:spacing w:val="1"/>
        </w:rPr>
        <w:t xml:space="preserve"> </w:t>
      </w:r>
      <w:r>
        <w:rPr/>
        <w:t>элемент.</w:t>
      </w:r>
      <w:r>
        <w:rPr>
          <w:spacing w:val="1"/>
        </w:rPr>
        <w:t xml:space="preserve"> </w:t>
      </w:r>
      <w:r>
        <w:rPr/>
        <w:t>Химические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тока.</w:t>
      </w:r>
      <w:r>
        <w:rPr>
          <w:spacing w:val="1"/>
        </w:rPr>
        <w:t xml:space="preserve"> </w:t>
      </w:r>
      <w:r>
        <w:rPr/>
        <w:t>Стандартный</w:t>
      </w:r>
      <w:r>
        <w:rPr>
          <w:spacing w:val="1"/>
        </w:rPr>
        <w:t xml:space="preserve"> </w:t>
      </w:r>
      <w:r>
        <w:rPr/>
        <w:t>водородный</w:t>
      </w:r>
      <w:r>
        <w:rPr>
          <w:spacing w:val="1"/>
        </w:rPr>
        <w:t xml:space="preserve"> </w:t>
      </w:r>
      <w:r>
        <w:rPr/>
        <w:t>электрод.</w:t>
      </w:r>
      <w:r>
        <w:rPr>
          <w:spacing w:val="1"/>
        </w:rPr>
        <w:t xml:space="preserve"> </w:t>
      </w:r>
      <w:r>
        <w:rPr/>
        <w:t>Стандартный</w:t>
      </w:r>
      <w:r>
        <w:rPr>
          <w:spacing w:val="1"/>
        </w:rPr>
        <w:t xml:space="preserve"> </w:t>
      </w:r>
      <w:r>
        <w:rPr/>
        <w:t>электродный</w:t>
      </w:r>
      <w:r>
        <w:rPr>
          <w:spacing w:val="1"/>
        </w:rPr>
        <w:t xml:space="preserve"> </w:t>
      </w:r>
      <w:r>
        <w:rPr/>
        <w:t>потенциал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стандартных</w:t>
      </w:r>
      <w:r>
        <w:rPr>
          <w:spacing w:val="1"/>
        </w:rPr>
        <w:t xml:space="preserve"> </w:t>
      </w:r>
      <w:r>
        <w:rPr/>
        <w:t>электродных</w:t>
      </w:r>
      <w:r>
        <w:rPr>
          <w:spacing w:val="1"/>
        </w:rPr>
        <w:t xml:space="preserve"> </w:t>
      </w:r>
      <w:r>
        <w:rPr/>
        <w:t>потенциалов.</w:t>
      </w:r>
      <w:r>
        <w:rPr>
          <w:spacing w:val="1"/>
        </w:rPr>
        <w:t xml:space="preserve"> </w:t>
      </w:r>
      <w:r>
        <w:rPr/>
        <w:t>Направление</w:t>
      </w:r>
      <w:r>
        <w:rPr>
          <w:spacing w:val="1"/>
        </w:rPr>
        <w:t xml:space="preserve"> </w:t>
      </w:r>
      <w:r>
        <w:rPr/>
        <w:t>окислительно-восстановительных</w:t>
      </w:r>
      <w:r>
        <w:rPr>
          <w:spacing w:val="1"/>
        </w:rPr>
        <w:t xml:space="preserve"> </w:t>
      </w:r>
      <w:r>
        <w:rPr/>
        <w:t>реакций. Электролиз растворов и расплавов солей. Практическое применение электролиза для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щелочных,</w:t>
      </w:r>
      <w:r>
        <w:rPr>
          <w:spacing w:val="1"/>
        </w:rPr>
        <w:t xml:space="preserve"> </w:t>
      </w:r>
      <w:r>
        <w:rPr/>
        <w:t>щелочноземельных</w:t>
      </w:r>
      <w:r>
        <w:rPr>
          <w:spacing w:val="1"/>
        </w:rPr>
        <w:t xml:space="preserve"> </w:t>
      </w:r>
      <w:r>
        <w:rPr/>
        <w:t>металлов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алюминия.</w:t>
      </w:r>
      <w:r>
        <w:rPr>
          <w:spacing w:val="1"/>
        </w:rPr>
        <w:t xml:space="preserve"> </w:t>
      </w:r>
      <w:r>
        <w:rPr/>
        <w:t>Коррозия</w:t>
      </w:r>
      <w:r>
        <w:rPr>
          <w:spacing w:val="1"/>
        </w:rPr>
        <w:t xml:space="preserve"> </w:t>
      </w:r>
      <w:r>
        <w:rPr/>
        <w:t>металлов:</w:t>
      </w:r>
      <w:r>
        <w:rPr>
          <w:spacing w:val="1"/>
        </w:rPr>
        <w:t xml:space="preserve"> </w:t>
      </w:r>
      <w:r>
        <w:rPr/>
        <w:t>виды</w:t>
      </w:r>
      <w:r>
        <w:rPr>
          <w:spacing w:val="-57"/>
        </w:rPr>
        <w:t xml:space="preserve"> </w:t>
      </w:r>
      <w:r>
        <w:rPr/>
        <w:t>коррозии,</w:t>
      </w:r>
      <w:r>
        <w:rPr>
          <w:spacing w:val="-1"/>
        </w:rPr>
        <w:t xml:space="preserve"> </w:t>
      </w:r>
      <w:r>
        <w:rPr/>
        <w:t>способы</w:t>
      </w:r>
      <w:r>
        <w:rPr>
          <w:spacing w:val="-1"/>
        </w:rPr>
        <w:t xml:space="preserve"> </w:t>
      </w:r>
      <w:r>
        <w:rPr/>
        <w:t>защиты</w:t>
      </w:r>
      <w:r>
        <w:rPr>
          <w:spacing w:val="-1"/>
        </w:rPr>
        <w:t xml:space="preserve"> </w:t>
      </w:r>
      <w:r>
        <w:rPr/>
        <w:t>металлов</w:t>
      </w:r>
      <w:r>
        <w:rPr>
          <w:spacing w:val="-1"/>
        </w:rPr>
        <w:t xml:space="preserve"> </w:t>
      </w:r>
      <w:r>
        <w:rPr/>
        <w:t>от коррозии.</w:t>
      </w:r>
      <w:r/>
    </w:p>
    <w:p>
      <w:pPr>
        <w:pStyle w:val="Style14"/>
        <w:spacing w:lineRule="auto" w:line="276"/>
        <w:ind w:left="232" w:right="566" w:firstLine="708"/>
      </w:pPr>
      <w:r>
        <w:rPr/>
        <w:t>Практическая</w:t>
      </w:r>
      <w:r>
        <w:rPr>
          <w:spacing w:val="1"/>
        </w:rPr>
        <w:t xml:space="preserve"> </w:t>
      </w:r>
      <w:r>
        <w:rPr/>
        <w:t>работа«Исследование</w:t>
      </w:r>
      <w:r>
        <w:rPr>
          <w:spacing w:val="1"/>
        </w:rPr>
        <w:t xml:space="preserve"> </w:t>
      </w:r>
      <w:r>
        <w:rPr/>
        <w:t>влияния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факторов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скорость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реакций».</w:t>
      </w:r>
      <w:r/>
    </w:p>
    <w:p>
      <w:pPr>
        <w:pStyle w:val="Style14"/>
        <w:spacing w:before="1" w:after="0"/>
        <w:ind w:left="940" w:right="0" w:hanging="0"/>
      </w:pPr>
      <w:r>
        <w:rPr/>
        <w:t>Практическая</w:t>
      </w:r>
      <w:r>
        <w:rPr>
          <w:spacing w:val="-4"/>
        </w:rPr>
        <w:t xml:space="preserve"> </w:t>
      </w:r>
      <w:r>
        <w:rPr/>
        <w:t>работа«Качественные</w:t>
      </w:r>
      <w:r>
        <w:rPr>
          <w:spacing w:val="-4"/>
        </w:rPr>
        <w:t xml:space="preserve"> </w:t>
      </w:r>
      <w:r>
        <w:rPr/>
        <w:t>реакции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неорганические</w:t>
      </w:r>
      <w:r>
        <w:rPr>
          <w:spacing w:val="-4"/>
        </w:rPr>
        <w:t xml:space="preserve"> </w:t>
      </w:r>
      <w:r>
        <w:rPr/>
        <w:t>вещества».</w:t>
      </w:r>
      <w:r/>
    </w:p>
    <w:p>
      <w:pPr>
        <w:pStyle w:val="Style14"/>
        <w:spacing w:lineRule="auto" w:line="276" w:before="41" w:after="0"/>
        <w:ind w:left="232" w:right="567" w:firstLine="708"/>
      </w:pPr>
      <w:r>
        <w:rPr/>
        <w:t>Лабораторная работа«Изучение влияния различных факторов на скорость химических</w:t>
      </w:r>
      <w:r>
        <w:rPr>
          <w:spacing w:val="1"/>
        </w:rPr>
        <w:t xml:space="preserve"> </w:t>
      </w:r>
      <w:r>
        <w:rPr/>
        <w:t>реакций».</w:t>
      </w:r>
      <w:r/>
    </w:p>
    <w:p>
      <w:pPr>
        <w:pStyle w:val="Style14"/>
        <w:spacing w:lineRule="auto" w:line="276"/>
        <w:ind w:left="232" w:right="566" w:firstLine="708"/>
      </w:pPr>
      <w:r>
        <w:rPr/>
        <w:t>Лабораторная</w:t>
      </w:r>
      <w:r>
        <w:rPr>
          <w:spacing w:val="1"/>
        </w:rPr>
        <w:t xml:space="preserve"> </w:t>
      </w:r>
      <w:r>
        <w:rPr/>
        <w:t>работа «Определение</w:t>
      </w:r>
      <w:r>
        <w:rPr>
          <w:spacing w:val="1"/>
        </w:rPr>
        <w:t xml:space="preserve"> </w:t>
      </w:r>
      <w:r>
        <w:rPr/>
        <w:t>характера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раствора</w:t>
      </w:r>
      <w:r>
        <w:rPr>
          <w:spacing w:val="1"/>
        </w:rPr>
        <w:t xml:space="preserve"> </w:t>
      </w:r>
      <w:r>
        <w:rPr/>
        <w:t>с</w:t>
      </w:r>
      <w:r>
        <w:rPr>
          <w:spacing w:val="6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универсального</w:t>
      </w:r>
      <w:r>
        <w:rPr>
          <w:spacing w:val="-1"/>
        </w:rPr>
        <w:t xml:space="preserve"> </w:t>
      </w:r>
      <w:r>
        <w:rPr/>
        <w:t>индикатора».</w:t>
      </w:r>
      <w:r/>
    </w:p>
    <w:p>
      <w:pPr>
        <w:pStyle w:val="Style14"/>
        <w:ind w:left="940" w:right="0" w:hanging="0"/>
      </w:pPr>
      <w:r>
        <w:rPr/>
        <w:t>Лабораторная</w:t>
      </w:r>
      <w:r>
        <w:rPr>
          <w:spacing w:val="-5"/>
        </w:rPr>
        <w:t xml:space="preserve"> </w:t>
      </w:r>
      <w:r>
        <w:rPr/>
        <w:t>работа «Гидролиз</w:t>
      </w:r>
      <w:r>
        <w:rPr>
          <w:spacing w:val="-4"/>
        </w:rPr>
        <w:t xml:space="preserve"> </w:t>
      </w:r>
      <w:r>
        <w:rPr/>
        <w:t>солей».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Основы</w:t>
      </w:r>
      <w:r>
        <w:rPr>
          <w:spacing w:val="-3"/>
        </w:rPr>
        <w:t xml:space="preserve"> </w:t>
      </w:r>
      <w:r>
        <w:rPr/>
        <w:t>неорганической</w:t>
      </w:r>
      <w:r>
        <w:rPr>
          <w:spacing w:val="-1"/>
        </w:rPr>
        <w:t xml:space="preserve"> </w:t>
      </w:r>
      <w:r>
        <w:rPr/>
        <w:t>химии</w:t>
      </w:r>
      <w:r/>
    </w:p>
    <w:p>
      <w:pPr>
        <w:pStyle w:val="Style14"/>
        <w:spacing w:lineRule="auto" w:line="276" w:before="41" w:after="0"/>
        <w:ind w:left="232" w:right="563" w:firstLine="708"/>
      </w:pPr>
      <w:r>
        <w:rPr/>
        <w:t>Общая характеристика элементов IА-IIIA-групп. Оксиды и пероксиды натрия и калия.</w:t>
      </w:r>
      <w:r>
        <w:rPr>
          <w:spacing w:val="1"/>
        </w:rPr>
        <w:t xml:space="preserve"> </w:t>
      </w:r>
      <w:r>
        <w:rPr/>
        <w:t>Распознавание катионов натрия и калия. Соли натрия, калия, кальция и магния, их значение в</w:t>
      </w:r>
      <w:r>
        <w:rPr>
          <w:spacing w:val="1"/>
        </w:rPr>
        <w:t xml:space="preserve"> </w:t>
      </w:r>
      <w:r>
        <w:rPr/>
        <w:t>природе и жизни человека. Жесткость воды и способы ее устранения. Комплексные соединения</w:t>
      </w:r>
      <w:r>
        <w:rPr>
          <w:spacing w:val="-57"/>
        </w:rPr>
        <w:t xml:space="preserve"> </w:t>
      </w:r>
      <w:r>
        <w:rPr/>
        <w:t>алюминия.</w:t>
      </w:r>
      <w:r>
        <w:rPr>
          <w:spacing w:val="-1"/>
        </w:rPr>
        <w:t xml:space="preserve"> </w:t>
      </w:r>
      <w:r>
        <w:rPr/>
        <w:t>Алюмосиликаты.</w:t>
      </w:r>
      <w:r/>
    </w:p>
    <w:p>
      <w:pPr>
        <w:pStyle w:val="Style14"/>
        <w:spacing w:lineRule="auto" w:line="276"/>
        <w:ind w:left="232" w:right="562" w:firstLine="708"/>
      </w:pPr>
      <w:r>
        <w:rPr/>
        <w:t>Металлы IB-VIIB-групп (медь, цинк, хром, марганец). Особенности строения атомов.</w:t>
      </w:r>
      <w:r>
        <w:rPr>
          <w:spacing w:val="1"/>
        </w:rPr>
        <w:t xml:space="preserve"> </w:t>
      </w:r>
      <w:r>
        <w:rPr/>
        <w:t>Общие физические и химические свойства. Получение и применение. Оксиды и гидроксиды</w:t>
      </w:r>
      <w:r>
        <w:rPr>
          <w:spacing w:val="1"/>
        </w:rPr>
        <w:t xml:space="preserve"> </w:t>
      </w:r>
      <w:r>
        <w:rPr/>
        <w:t>этих</w:t>
      </w:r>
      <w:r>
        <w:rPr>
          <w:spacing w:val="1"/>
        </w:rPr>
        <w:t xml:space="preserve"> </w:t>
      </w:r>
      <w:r>
        <w:rPr/>
        <w:t>металлов,</w:t>
      </w:r>
      <w:r>
        <w:rPr>
          <w:spacing w:val="1"/>
        </w:rPr>
        <w:t xml:space="preserve"> </w:t>
      </w:r>
      <w:r>
        <w:rPr/>
        <w:t>зависимость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окисления</w:t>
      </w:r>
      <w:r>
        <w:rPr>
          <w:spacing w:val="1"/>
        </w:rPr>
        <w:t xml:space="preserve"> </w:t>
      </w:r>
      <w:r>
        <w:rPr/>
        <w:t>элемента.</w:t>
      </w:r>
      <w:r>
        <w:rPr>
          <w:spacing w:val="1"/>
        </w:rPr>
        <w:t xml:space="preserve"> </w:t>
      </w:r>
      <w:r>
        <w:rPr/>
        <w:t>Важнейшие</w:t>
      </w:r>
      <w:r>
        <w:rPr>
          <w:spacing w:val="1"/>
        </w:rPr>
        <w:t xml:space="preserve"> </w:t>
      </w:r>
      <w:r>
        <w:rPr/>
        <w:t>соли.</w:t>
      </w:r>
      <w:r>
        <w:rPr>
          <w:spacing w:val="1"/>
        </w:rPr>
        <w:t xml:space="preserve"> </w:t>
      </w:r>
      <w:r>
        <w:rPr/>
        <w:t>Окислительные свойства солей хрома и марганца в высшей степени окисления. Комплексные</w:t>
      </w:r>
      <w:r>
        <w:rPr>
          <w:spacing w:val="1"/>
        </w:rPr>
        <w:t xml:space="preserve"> </w:t>
      </w:r>
      <w:r>
        <w:rPr/>
        <w:t>соединения</w:t>
      </w:r>
      <w:r>
        <w:rPr>
          <w:spacing w:val="-3"/>
        </w:rPr>
        <w:t xml:space="preserve"> </w:t>
      </w:r>
      <w:r>
        <w:rPr/>
        <w:t>хрома.</w:t>
      </w:r>
      <w:r/>
    </w:p>
    <w:p>
      <w:pPr>
        <w:pStyle w:val="Style14"/>
        <w:spacing w:lineRule="auto" w:line="276" w:before="2" w:after="0"/>
        <w:ind w:left="232" w:right="563" w:firstLine="708"/>
      </w:pPr>
      <w:r>
        <w:rPr/>
        <w:t>Общая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1"/>
        </w:rPr>
        <w:t xml:space="preserve"> </w:t>
      </w:r>
      <w:r>
        <w:rPr/>
        <w:t>IVА-группы.</w:t>
      </w:r>
      <w:r>
        <w:rPr>
          <w:spacing w:val="1"/>
        </w:rPr>
        <w:t xml:space="preserve"> </w:t>
      </w:r>
      <w:r>
        <w:rPr/>
        <w:t>Свойства,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угля.Синтез-газ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основа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промышленности.</w:t>
      </w:r>
      <w:r>
        <w:rPr>
          <w:spacing w:val="1"/>
        </w:rPr>
        <w:t xml:space="preserve"> </w:t>
      </w:r>
      <w:r>
        <w:rPr/>
        <w:t>Активированный</w:t>
      </w:r>
      <w:r>
        <w:rPr>
          <w:spacing w:val="1"/>
        </w:rPr>
        <w:t xml:space="preserve"> </w:t>
      </w:r>
      <w:r>
        <w:rPr/>
        <w:t>уголь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адсорбент.</w:t>
      </w:r>
      <w:r>
        <w:rPr>
          <w:spacing w:val="1"/>
        </w:rPr>
        <w:t xml:space="preserve"> </w:t>
      </w:r>
      <w:r>
        <w:rPr/>
        <w:t>Наноструктуры.</w:t>
      </w:r>
      <w:r>
        <w:rPr>
          <w:spacing w:val="1"/>
        </w:rPr>
        <w:t xml:space="preserve"> </w:t>
      </w:r>
      <w:r>
        <w:rPr/>
        <w:t>Мировые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наноматериалов.</w:t>
      </w:r>
      <w:r>
        <w:rPr>
          <w:spacing w:val="1"/>
        </w:rPr>
        <w:t xml:space="preserve"> </w:t>
      </w:r>
      <w:r>
        <w:rPr/>
        <w:t>Электронное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молекулы</w:t>
      </w:r>
      <w:r>
        <w:rPr>
          <w:spacing w:val="1"/>
        </w:rPr>
        <w:t xml:space="preserve"> </w:t>
      </w:r>
      <w:r>
        <w:rPr/>
        <w:t>угарного</w:t>
      </w:r>
      <w:r>
        <w:rPr>
          <w:spacing w:val="1"/>
        </w:rPr>
        <w:t xml:space="preserve"> </w:t>
      </w:r>
      <w:r>
        <w:rPr/>
        <w:t>газа.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угарного</w:t>
      </w:r>
      <w:r>
        <w:rPr>
          <w:spacing w:val="1"/>
        </w:rPr>
        <w:t xml:space="preserve"> </w:t>
      </w:r>
      <w:r>
        <w:rPr/>
        <w:t>газа.</w:t>
      </w:r>
      <w:r>
        <w:rPr>
          <w:spacing w:val="1"/>
        </w:rPr>
        <w:t xml:space="preserve"> </w:t>
      </w:r>
      <w:r>
        <w:rPr/>
        <w:t>Биологическое</w:t>
      </w:r>
      <w:r>
        <w:rPr>
          <w:spacing w:val="1"/>
        </w:rPr>
        <w:t xml:space="preserve"> </w:t>
      </w:r>
      <w:r>
        <w:rPr/>
        <w:t>действие</w:t>
      </w:r>
      <w:r>
        <w:rPr>
          <w:spacing w:val="1"/>
        </w:rPr>
        <w:t xml:space="preserve"> </w:t>
      </w:r>
      <w:r>
        <w:rPr/>
        <w:t>угарного</w:t>
      </w:r>
      <w:r>
        <w:rPr>
          <w:spacing w:val="1"/>
        </w:rPr>
        <w:t xml:space="preserve"> </w:t>
      </w:r>
      <w:r>
        <w:rPr/>
        <w:t>газа.Карбиды</w:t>
      </w:r>
      <w:r>
        <w:rPr>
          <w:spacing w:val="1"/>
        </w:rPr>
        <w:t xml:space="preserve"> </w:t>
      </w:r>
      <w:r>
        <w:rPr/>
        <w:t>кальция,</w:t>
      </w:r>
      <w:r>
        <w:rPr>
          <w:spacing w:val="1"/>
        </w:rPr>
        <w:t xml:space="preserve"> </w:t>
      </w:r>
      <w:r>
        <w:rPr/>
        <w:t>алюминия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железа.</w:t>
      </w:r>
      <w:r>
        <w:rPr>
          <w:spacing w:val="1"/>
        </w:rPr>
        <w:t xml:space="preserve"> </w:t>
      </w:r>
      <w:r>
        <w:rPr/>
        <w:t>Карбонаты</w:t>
      </w:r>
      <w:r>
        <w:rPr>
          <w:spacing w:val="1"/>
        </w:rPr>
        <w:t xml:space="preserve"> </w:t>
      </w:r>
      <w:r>
        <w:rPr/>
        <w:t>и</w:t>
      </w:r>
      <w:r>
        <w:rPr>
          <w:spacing w:val="-58"/>
        </w:rPr>
        <w:t xml:space="preserve"> </w:t>
      </w:r>
      <w:r>
        <w:rPr/>
        <w:t>гидрокарбонаты. Круговорот углерода в живой и неживой природе. Загрязнения 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сжигании</w:t>
      </w:r>
      <w:r>
        <w:rPr>
          <w:spacing w:val="1"/>
        </w:rPr>
        <w:t xml:space="preserve"> </w:t>
      </w:r>
      <w:r>
        <w:rPr/>
        <w:t>угля,</w:t>
      </w:r>
      <w:r>
        <w:rPr>
          <w:spacing w:val="1"/>
        </w:rPr>
        <w:t xml:space="preserve"> </w:t>
      </w:r>
      <w:r>
        <w:rPr/>
        <w:t>газа,</w:t>
      </w:r>
      <w:r>
        <w:rPr>
          <w:spacing w:val="1"/>
        </w:rPr>
        <w:t xml:space="preserve"> </w:t>
      </w:r>
      <w:r>
        <w:rPr/>
        <w:t>бензина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качественного</w:t>
      </w:r>
      <w:r>
        <w:rPr>
          <w:spacing w:val="1"/>
        </w:rPr>
        <w:t xml:space="preserve"> </w:t>
      </w:r>
      <w:r>
        <w:rPr/>
        <w:t>мониторинга</w:t>
      </w:r>
      <w:r>
        <w:rPr>
          <w:spacing w:val="6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23"/>
        </w:rPr>
        <w:t xml:space="preserve"> </w:t>
      </w:r>
      <w:r>
        <w:rPr/>
        <w:t>среды</w:t>
      </w:r>
      <w:r>
        <w:rPr>
          <w:spacing w:val="22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уровня</w:t>
      </w:r>
      <w:r>
        <w:rPr>
          <w:spacing w:val="23"/>
        </w:rPr>
        <w:t xml:space="preserve"> </w:t>
      </w:r>
      <w:r>
        <w:rPr/>
        <w:t>воздействия</w:t>
      </w:r>
      <w:r>
        <w:rPr>
          <w:spacing w:val="22"/>
        </w:rPr>
        <w:t xml:space="preserve"> </w:t>
      </w:r>
      <w:r>
        <w:rPr/>
        <w:t>человека</w:t>
      </w:r>
      <w:r>
        <w:rPr>
          <w:spacing w:val="22"/>
        </w:rPr>
        <w:t xml:space="preserve"> </w:t>
      </w:r>
      <w:r>
        <w:rPr/>
        <w:t>на</w:t>
      </w:r>
      <w:r>
        <w:rPr>
          <w:spacing w:val="22"/>
        </w:rPr>
        <w:t xml:space="preserve"> </w:t>
      </w:r>
      <w:r>
        <w:rPr/>
        <w:t>природу</w:t>
      </w:r>
      <w:r>
        <w:rPr>
          <w:spacing w:val="18"/>
        </w:rPr>
        <w:t xml:space="preserve"> </w:t>
      </w:r>
      <w:r>
        <w:rPr/>
        <w:t>региона. Качественная</w:t>
      </w:r>
      <w:r>
        <w:rPr>
          <w:spacing w:val="22"/>
        </w:rPr>
        <w:t xml:space="preserve"> </w:t>
      </w:r>
      <w:r>
        <w:rPr/>
        <w:t>реакция на карбонат-ион. Физические и химические свойства кремния. Силаны и</w:t>
      </w:r>
      <w:r>
        <w:rPr>
          <w:spacing w:val="1"/>
        </w:rPr>
        <w:t xml:space="preserve"> </w:t>
      </w:r>
      <w:r>
        <w:rPr/>
        <w:t>силициды. Оксид</w:t>
      </w:r>
      <w:r>
        <w:rPr>
          <w:spacing w:val="1"/>
        </w:rPr>
        <w:t xml:space="preserve"> </w:t>
      </w:r>
      <w:r>
        <w:rPr/>
        <w:t>кремния</w:t>
      </w:r>
      <w:r>
        <w:rPr>
          <w:spacing w:val="-1"/>
        </w:rPr>
        <w:t xml:space="preserve"> </w:t>
      </w:r>
      <w:r>
        <w:rPr/>
        <w:t>(IV).</w:t>
      </w:r>
      <w:r>
        <w:rPr>
          <w:spacing w:val="-1"/>
        </w:rPr>
        <w:t xml:space="preserve"> </w:t>
      </w:r>
      <w:r>
        <w:rPr/>
        <w:t>Кремниевые</w:t>
      </w:r>
      <w:r>
        <w:rPr>
          <w:spacing w:val="-2"/>
        </w:rPr>
        <w:t xml:space="preserve"> </w:t>
      </w:r>
      <w:r>
        <w:rPr/>
        <w:t>кислоты</w:t>
      </w:r>
      <w:r>
        <w:rPr>
          <w:spacing w:val="-2"/>
        </w:rPr>
        <w:t xml:space="preserve"> </w:t>
      </w:r>
      <w:r>
        <w:rPr/>
        <w:t>и их</w:t>
      </w:r>
      <w:r>
        <w:rPr>
          <w:spacing w:val="1"/>
        </w:rPr>
        <w:t xml:space="preserve"> </w:t>
      </w:r>
      <w:r>
        <w:rPr/>
        <w:t>соли.</w:t>
      </w:r>
      <w:r>
        <w:rPr>
          <w:spacing w:val="-4"/>
        </w:rPr>
        <w:t xml:space="preserve"> </w:t>
      </w:r>
      <w:r>
        <w:rPr/>
        <w:t>Силикатные</w:t>
      </w:r>
      <w:r>
        <w:rPr>
          <w:spacing w:val="-2"/>
        </w:rPr>
        <w:t xml:space="preserve"> </w:t>
      </w:r>
      <w:r>
        <w:rPr/>
        <w:t>минералы</w:t>
      </w:r>
      <w:r>
        <w:rPr>
          <w:spacing w:val="-2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/>
        <w:t>основа</w:t>
      </w:r>
      <w:r>
        <w:rPr>
          <w:spacing w:val="-2"/>
        </w:rPr>
        <w:t xml:space="preserve"> </w:t>
      </w:r>
      <w:r>
        <w:rPr/>
        <w:t>земной коры.</w:t>
      </w:r>
      <w:r/>
    </w:p>
    <w:p>
      <w:pPr>
        <w:pStyle w:val="Style14"/>
        <w:spacing w:lineRule="auto" w:line="276"/>
        <w:ind w:left="232" w:right="566" w:firstLine="708"/>
      </w:pPr>
      <w:r>
        <w:rPr/>
        <w:t>Общая характеристикаэлементов VА-группы. Нитриды. Качественная реакция на ион</w:t>
      </w:r>
      <w:r>
        <w:rPr>
          <w:spacing w:val="1"/>
        </w:rPr>
        <w:t xml:space="preserve"> </w:t>
      </w:r>
      <w:r>
        <w:rPr/>
        <w:t>аммония. Азотная кислота как окислитель. Нитраты, их физические и химические свойства,</w:t>
      </w:r>
      <w:r>
        <w:rPr>
          <w:spacing w:val="1"/>
        </w:rPr>
        <w:t xml:space="preserve"> </w:t>
      </w:r>
      <w:r>
        <w:rPr/>
        <w:t>применение.</w:t>
      </w:r>
      <w:r>
        <w:rPr>
          <w:spacing w:val="1"/>
        </w:rPr>
        <w:t xml:space="preserve"> </w:t>
      </w:r>
      <w:r>
        <w:rPr/>
        <w:t>Свойства,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фосфора.</w:t>
      </w:r>
      <w:r>
        <w:rPr>
          <w:spacing w:val="1"/>
        </w:rPr>
        <w:t xml:space="preserve"> </w:t>
      </w:r>
      <w:r>
        <w:rPr/>
        <w:t>Фосфин.</w:t>
      </w:r>
      <w:r>
        <w:rPr>
          <w:spacing w:val="1"/>
        </w:rPr>
        <w:t xml:space="preserve"> </w:t>
      </w:r>
      <w:r>
        <w:rPr/>
        <w:t>Фосфорные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полифосфорные</w:t>
      </w:r>
      <w:r>
        <w:rPr>
          <w:spacing w:val="-2"/>
        </w:rPr>
        <w:t xml:space="preserve"> </w:t>
      </w:r>
      <w:r>
        <w:rPr/>
        <w:t>кислоты. Биологическая роль</w:t>
      </w:r>
      <w:r>
        <w:rPr>
          <w:spacing w:val="1"/>
        </w:rPr>
        <w:t xml:space="preserve"> </w:t>
      </w:r>
      <w:r>
        <w:rPr/>
        <w:t>фосфатов.</w:t>
      </w:r>
      <w:r/>
    </w:p>
    <w:p>
      <w:pPr>
        <w:pStyle w:val="Style14"/>
        <w:spacing w:lineRule="auto" w:line="276"/>
        <w:ind w:left="232" w:right="564" w:firstLine="708"/>
      </w:pPr>
      <w:r>
        <w:rPr/>
        <w:t>Общая</w:t>
      </w:r>
      <w:r>
        <w:rPr>
          <w:spacing w:val="1"/>
        </w:rPr>
        <w:t xml:space="preserve"> </w:t>
      </w:r>
      <w:r>
        <w:rPr/>
        <w:t>характеристикаэлементов</w:t>
      </w:r>
      <w:r>
        <w:rPr>
          <w:spacing w:val="1"/>
        </w:rPr>
        <w:t xml:space="preserve"> </w:t>
      </w:r>
      <w:r>
        <w:rPr/>
        <w:t>VIА-группы.</w:t>
      </w:r>
      <w:r>
        <w:rPr>
          <w:spacing w:val="1"/>
        </w:rPr>
        <w:t xml:space="preserve"> </w:t>
      </w:r>
      <w:r>
        <w:rPr/>
        <w:t>Особые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концентрированной</w:t>
      </w:r>
      <w:r>
        <w:rPr>
          <w:spacing w:val="1"/>
        </w:rPr>
        <w:t xml:space="preserve"> </w:t>
      </w:r>
      <w:r>
        <w:rPr/>
        <w:t>серной кислоты.</w:t>
      </w:r>
      <w:r>
        <w:rPr>
          <w:spacing w:val="-1"/>
        </w:rPr>
        <w:t xml:space="preserve"> </w:t>
      </w:r>
      <w:r>
        <w:rPr/>
        <w:t>Качественные</w:t>
      </w:r>
      <w:r>
        <w:rPr>
          <w:spacing w:val="-1"/>
        </w:rPr>
        <w:t xml:space="preserve"> </w:t>
      </w:r>
      <w:r>
        <w:rPr/>
        <w:t>реакции на</w:t>
      </w:r>
      <w:r>
        <w:rPr>
          <w:spacing w:val="-1"/>
        </w:rPr>
        <w:t xml:space="preserve"> </w:t>
      </w:r>
      <w:r>
        <w:rPr/>
        <w:t>сульфид-,</w:t>
      </w:r>
      <w:r>
        <w:rPr>
          <w:spacing w:val="-1"/>
        </w:rPr>
        <w:t xml:space="preserve"> </w:t>
      </w:r>
      <w:r>
        <w:rPr/>
        <w:t>сульфит-, и сульфат-ионы.</w:t>
      </w:r>
      <w:r/>
    </w:p>
    <w:p>
      <w:pPr>
        <w:pStyle w:val="Style14"/>
        <w:spacing w:lineRule="auto" w:line="276"/>
        <w:ind w:left="232" w:right="564" w:firstLine="708"/>
      </w:pPr>
      <w:r>
        <w:rPr/>
        <w:t>Общая</w:t>
      </w:r>
      <w:r>
        <w:rPr>
          <w:spacing w:val="1"/>
        </w:rPr>
        <w:t xml:space="preserve"> </w:t>
      </w:r>
      <w:r>
        <w:rPr/>
        <w:t>характеристикаэлементов</w:t>
      </w:r>
      <w:r>
        <w:rPr>
          <w:spacing w:val="1"/>
        </w:rPr>
        <w:t xml:space="preserve"> </w:t>
      </w:r>
      <w:r>
        <w:rPr/>
        <w:t>VIIА-группы.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химии</w:t>
      </w:r>
      <w:r>
        <w:rPr>
          <w:spacing w:val="1"/>
        </w:rPr>
        <w:t xml:space="preserve"> </w:t>
      </w:r>
      <w:r>
        <w:rPr/>
        <w:t>фтора.</w:t>
      </w:r>
      <w:r>
        <w:rPr>
          <w:spacing w:val="1"/>
        </w:rPr>
        <w:t xml:space="preserve"> </w:t>
      </w:r>
      <w:r>
        <w:rPr/>
        <w:t>Галогеноводороды и их получение. Галогеноводородные кислоты и их</w:t>
      </w:r>
      <w:r>
        <w:rPr>
          <w:spacing w:val="1"/>
        </w:rPr>
        <w:t xml:space="preserve"> </w:t>
      </w:r>
      <w:r>
        <w:rPr/>
        <w:t>соли. Качественные</w:t>
      </w:r>
      <w:r>
        <w:rPr>
          <w:spacing w:val="1"/>
        </w:rPr>
        <w:t xml:space="preserve"> </w:t>
      </w:r>
      <w:r>
        <w:rPr/>
        <w:t>реакции на галогенид-ионы. Кислородсодержащие соединения хлора. Применение галогенов 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важнейших</w:t>
      </w:r>
      <w:r>
        <w:rPr>
          <w:spacing w:val="2"/>
        </w:rPr>
        <w:t xml:space="preserve"> </w:t>
      </w:r>
      <w:r>
        <w:rPr/>
        <w:t>соединений.</w:t>
      </w:r>
      <w:r/>
    </w:p>
    <w:p>
      <w:pPr>
        <w:pStyle w:val="Style14"/>
        <w:ind w:left="940" w:right="0" w:hanging="0"/>
      </w:pPr>
      <w:r>
        <w:rPr/>
        <w:t>Благородные</w:t>
      </w:r>
      <w:r>
        <w:rPr>
          <w:spacing w:val="-4"/>
        </w:rPr>
        <w:t xml:space="preserve"> </w:t>
      </w:r>
      <w:r>
        <w:rPr/>
        <w:t>газы.</w:t>
      </w:r>
      <w:r>
        <w:rPr>
          <w:spacing w:val="-2"/>
        </w:rPr>
        <w:t xml:space="preserve"> </w:t>
      </w:r>
      <w:r>
        <w:rPr/>
        <w:t>Применение</w:t>
      </w:r>
      <w:r>
        <w:rPr>
          <w:spacing w:val="-3"/>
        </w:rPr>
        <w:t xml:space="preserve"> </w:t>
      </w:r>
      <w:r>
        <w:rPr/>
        <w:t>благородных газов.</w:t>
      </w:r>
      <w:r/>
    </w:p>
    <w:p>
      <w:pPr>
        <w:pStyle w:val="Style14"/>
        <w:spacing w:lineRule="auto" w:line="276" w:before="38" w:after="0"/>
        <w:ind w:left="232" w:right="562" w:firstLine="708"/>
      </w:pPr>
      <w:r>
        <w:rPr/>
        <w:t>Закономерности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изменении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1"/>
        </w:rPr>
        <w:t xml:space="preserve"> </w:t>
      </w:r>
      <w:r>
        <w:rPr/>
        <w:t>простых</w:t>
      </w:r>
      <w:r>
        <w:rPr>
          <w:spacing w:val="1"/>
        </w:rPr>
        <w:t xml:space="preserve"> </w:t>
      </w:r>
      <w:r>
        <w:rPr/>
        <w:t>веществ,</w:t>
      </w:r>
      <w:r>
        <w:rPr>
          <w:spacing w:val="1"/>
        </w:rPr>
        <w:t xml:space="preserve"> </w:t>
      </w:r>
      <w:r>
        <w:rPr/>
        <w:t>водородных</w:t>
      </w:r>
      <w:r>
        <w:rPr>
          <w:spacing w:val="60"/>
        </w:rPr>
        <w:t xml:space="preserve"> </w:t>
      </w:r>
      <w:r>
        <w:rPr/>
        <w:t>соединений,</w:t>
      </w:r>
      <w:r>
        <w:rPr>
          <w:spacing w:val="1"/>
        </w:rPr>
        <w:t xml:space="preserve"> </w:t>
      </w:r>
      <w:r>
        <w:rPr/>
        <w:t>высших</w:t>
      </w:r>
      <w:r>
        <w:rPr>
          <w:spacing w:val="1"/>
        </w:rPr>
        <w:t xml:space="preserve"> </w:t>
      </w:r>
      <w:r>
        <w:rPr/>
        <w:t>оксидов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гидроксидов.</w:t>
      </w:r>
      <w:r/>
    </w:p>
    <w:p>
      <w:pPr>
        <w:pStyle w:val="Style14"/>
        <w:spacing w:lineRule="auto" w:line="276"/>
        <w:ind w:left="940" w:right="3232" w:hanging="0"/>
        <w:jc w:val="left"/>
      </w:pPr>
      <w:r>
        <w:rPr/>
        <w:t>Идентификация неорганических веществ и ионов.</w:t>
      </w:r>
      <w:r>
        <w:rPr>
          <w:spacing w:val="1"/>
        </w:rPr>
        <w:t xml:space="preserve"> </w:t>
      </w:r>
      <w:r>
        <w:rPr/>
        <w:t>Практическая</w:t>
      </w:r>
      <w:r>
        <w:rPr>
          <w:spacing w:val="-5"/>
        </w:rPr>
        <w:t xml:space="preserve"> </w:t>
      </w:r>
      <w:r>
        <w:rPr/>
        <w:t>работа«Устранение</w:t>
      </w:r>
      <w:r>
        <w:rPr>
          <w:spacing w:val="-5"/>
        </w:rPr>
        <w:t xml:space="preserve"> </w:t>
      </w:r>
      <w:r>
        <w:rPr/>
        <w:t>временной</w:t>
      </w:r>
      <w:r>
        <w:rPr>
          <w:spacing w:val="-3"/>
        </w:rPr>
        <w:t xml:space="preserve"> </w:t>
      </w:r>
      <w:r>
        <w:rPr/>
        <w:t>жесткости</w:t>
      </w:r>
      <w:r>
        <w:rPr>
          <w:spacing w:val="-3"/>
        </w:rPr>
        <w:t xml:space="preserve"> </w:t>
      </w:r>
      <w:r>
        <w:rPr/>
        <w:t>воды».</w:t>
      </w:r>
      <w:r/>
    </w:p>
    <w:p>
      <w:pPr>
        <w:pStyle w:val="Style14"/>
        <w:ind w:left="940" w:right="0" w:hanging="0"/>
        <w:jc w:val="left"/>
      </w:pPr>
      <w:r>
        <w:rPr/>
        <w:t>Практическая</w:t>
      </w:r>
      <w:r>
        <w:rPr>
          <w:spacing w:val="-4"/>
        </w:rPr>
        <w:t xml:space="preserve"> </w:t>
      </w:r>
      <w:r>
        <w:rPr/>
        <w:t>работа«Решение</w:t>
      </w:r>
      <w:r>
        <w:rPr>
          <w:spacing w:val="-5"/>
        </w:rPr>
        <w:t xml:space="preserve"> </w:t>
      </w:r>
      <w:r>
        <w:rPr/>
        <w:t>экспериментальных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5"/>
        </w:rPr>
        <w:t xml:space="preserve"> </w:t>
      </w:r>
      <w:r>
        <w:rPr/>
        <w:t>по</w:t>
      </w:r>
      <w:r>
        <w:rPr>
          <w:spacing w:val="-3"/>
        </w:rPr>
        <w:t xml:space="preserve"> </w:t>
      </w:r>
      <w:r>
        <w:rPr/>
        <w:t>теме</w:t>
      </w:r>
      <w:r>
        <w:rPr>
          <w:spacing w:val="-1"/>
        </w:rPr>
        <w:t xml:space="preserve"> </w:t>
      </w:r>
      <w:r>
        <w:rPr/>
        <w:t>«Металлы».</w:t>
      </w:r>
      <w:r/>
    </w:p>
    <w:p>
      <w:pPr>
        <w:pStyle w:val="Style14"/>
        <w:tabs>
          <w:tab w:val="left" w:pos="2574" w:leader="none"/>
          <w:tab w:val="left" w:pos="5001" w:leader="none"/>
          <w:tab w:val="left" w:pos="6518" w:leader="none"/>
          <w:tab w:val="left" w:pos="7703" w:leader="none"/>
          <w:tab w:val="left" w:pos="8867" w:leader="none"/>
          <w:tab w:val="left" w:pos="9213" w:leader="none"/>
          <w:tab w:val="left" w:pos="10019" w:leader="none"/>
        </w:tabs>
        <w:spacing w:lineRule="auto" w:line="276" w:before="41" w:after="0"/>
        <w:ind w:left="232" w:right="564" w:firstLine="708"/>
        <w:jc w:val="left"/>
      </w:pPr>
      <w:r>
        <w:rPr/>
        <w:t>Практическая</w:t>
        <w:tab/>
        <w:t>работа«Качественное</w:t>
        <w:tab/>
        <w:t>определение</w:t>
        <w:tab/>
        <w:t>углерода,</w:t>
        <w:tab/>
        <w:t>водорода</w:t>
        <w:tab/>
        <w:t>и</w:t>
        <w:tab/>
        <w:t>хлора</w:t>
        <w:tab/>
      </w:r>
      <w:r>
        <w:rPr>
          <w:spacing w:val="-3"/>
        </w:rPr>
        <w:t>в</w:t>
      </w:r>
      <w:r>
        <w:rPr>
          <w:spacing w:val="-57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веществах».</w:t>
      </w:r>
      <w:r/>
    </w:p>
    <w:p>
      <w:pPr>
        <w:pStyle w:val="Style14"/>
        <w:spacing w:lineRule="auto" w:line="276"/>
        <w:ind w:left="940" w:right="1358" w:hanging="0"/>
        <w:jc w:val="left"/>
      </w:pPr>
      <w:r>
        <w:rPr/>
        <w:t>Практическая работа«Идентификация неорганических соединений».</w:t>
      </w:r>
      <w:r>
        <w:rPr>
          <w:spacing w:val="1"/>
        </w:rPr>
        <w:t xml:space="preserve"> </w:t>
      </w:r>
      <w:r>
        <w:rPr/>
        <w:t>Практическая</w:t>
      </w:r>
      <w:r>
        <w:rPr>
          <w:spacing w:val="-5"/>
        </w:rPr>
        <w:t xml:space="preserve"> </w:t>
      </w:r>
      <w:r>
        <w:rPr/>
        <w:t>работа«Решение</w:t>
      </w:r>
      <w:r>
        <w:rPr>
          <w:spacing w:val="-5"/>
        </w:rPr>
        <w:t xml:space="preserve"> </w:t>
      </w:r>
      <w:r>
        <w:rPr/>
        <w:t>экспериментальных</w:t>
      </w:r>
      <w:r>
        <w:rPr>
          <w:spacing w:val="-2"/>
        </w:rPr>
        <w:t xml:space="preserve"> </w:t>
      </w:r>
      <w:r>
        <w:rPr/>
        <w:t>задач</w:t>
      </w:r>
      <w:r>
        <w:rPr>
          <w:spacing w:val="-6"/>
        </w:rPr>
        <w:t xml:space="preserve"> </w:t>
      </w:r>
      <w:r>
        <w:rPr/>
        <w:t>по</w:t>
      </w:r>
      <w:r>
        <w:rPr>
          <w:spacing w:val="-4"/>
        </w:rPr>
        <w:t xml:space="preserve"> </w:t>
      </w:r>
      <w:r>
        <w:rPr/>
        <w:t>теме</w:t>
      </w:r>
      <w:r>
        <w:rPr>
          <w:spacing w:val="-1"/>
        </w:rPr>
        <w:t xml:space="preserve"> </w:t>
      </w:r>
      <w:r>
        <w:rPr/>
        <w:t>«Неметаллы».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Практическая</w:t>
      </w:r>
      <w:r>
        <w:rPr>
          <w:spacing w:val="40"/>
        </w:rPr>
        <w:t xml:space="preserve"> </w:t>
      </w:r>
      <w:r>
        <w:rPr/>
        <w:t>работа«Решение</w:t>
      </w:r>
      <w:r>
        <w:rPr>
          <w:spacing w:val="39"/>
        </w:rPr>
        <w:t xml:space="preserve"> </w:t>
      </w:r>
      <w:r>
        <w:rPr/>
        <w:t>экспериментальных</w:t>
      </w:r>
      <w:r>
        <w:rPr>
          <w:spacing w:val="42"/>
        </w:rPr>
        <w:t xml:space="preserve"> </w:t>
      </w:r>
      <w:r>
        <w:rPr/>
        <w:t>задач</w:t>
      </w:r>
      <w:r>
        <w:rPr>
          <w:spacing w:val="40"/>
        </w:rPr>
        <w:t xml:space="preserve"> </w:t>
      </w:r>
      <w:r>
        <w:rPr/>
        <w:t>по</w:t>
      </w:r>
      <w:r>
        <w:rPr>
          <w:spacing w:val="40"/>
        </w:rPr>
        <w:t xml:space="preserve"> </w:t>
      </w:r>
      <w:r>
        <w:rPr/>
        <w:t>теме</w:t>
      </w:r>
      <w:r>
        <w:rPr>
          <w:spacing w:val="44"/>
        </w:rPr>
        <w:t xml:space="preserve"> </w:t>
      </w:r>
      <w:r>
        <w:rPr/>
        <w:t>«Генетическая</w:t>
      </w:r>
      <w:r>
        <w:rPr>
          <w:spacing w:val="40"/>
        </w:rPr>
        <w:t xml:space="preserve"> </w:t>
      </w:r>
      <w:r>
        <w:rPr/>
        <w:t>связь</w:t>
      </w:r>
      <w:r>
        <w:rPr>
          <w:spacing w:val="-57"/>
        </w:rPr>
        <w:t xml:space="preserve"> </w:t>
      </w:r>
      <w:r>
        <w:rPr/>
        <w:t>между</w:t>
      </w:r>
      <w:r>
        <w:rPr>
          <w:spacing w:val="-6"/>
        </w:rPr>
        <w:t xml:space="preserve"> </w:t>
      </w:r>
      <w:r>
        <w:rPr/>
        <w:t>классами</w:t>
      </w:r>
      <w:r>
        <w:rPr>
          <w:spacing w:val="1"/>
        </w:rPr>
        <w:t xml:space="preserve"> </w:t>
      </w:r>
      <w:r>
        <w:rPr/>
        <w:t>неорганических</w:t>
      </w:r>
      <w:r>
        <w:rPr>
          <w:spacing w:val="2"/>
        </w:rPr>
        <w:t xml:space="preserve"> </w:t>
      </w:r>
      <w:r>
        <w:rPr/>
        <w:t>соединений».</w:t>
      </w:r>
      <w:r/>
    </w:p>
    <w:p>
      <w:pPr>
        <w:pStyle w:val="Style14"/>
        <w:spacing w:lineRule="auto" w:line="276"/>
        <w:ind w:left="940" w:right="2708" w:hanging="0"/>
        <w:jc w:val="left"/>
      </w:pPr>
      <w:r>
        <w:rPr/>
        <w:t>Лабораторная</w:t>
      </w:r>
      <w:r>
        <w:rPr>
          <w:spacing w:val="-5"/>
        </w:rPr>
        <w:t xml:space="preserve"> </w:t>
      </w:r>
      <w:r>
        <w:rPr/>
        <w:t>работа«Качественные</w:t>
      </w:r>
      <w:r>
        <w:rPr>
          <w:spacing w:val="-6"/>
        </w:rPr>
        <w:t xml:space="preserve"> </w:t>
      </w:r>
      <w:r>
        <w:rPr/>
        <w:t>реакции</w:t>
      </w:r>
      <w:r>
        <w:rPr>
          <w:spacing w:val="-3"/>
        </w:rPr>
        <w:t xml:space="preserve"> </w:t>
      </w:r>
      <w:r>
        <w:rPr/>
        <w:t>на</w:t>
      </w:r>
      <w:r>
        <w:rPr>
          <w:spacing w:val="-6"/>
        </w:rPr>
        <w:t xml:space="preserve"> </w:t>
      </w:r>
      <w:r>
        <w:rPr/>
        <w:t>карбонат-ионы».</w:t>
      </w:r>
      <w:r>
        <w:rPr>
          <w:spacing w:val="-57"/>
        </w:rPr>
        <w:t xml:space="preserve"> </w:t>
      </w:r>
      <w:r>
        <w:rPr/>
        <w:t>Лабораторная</w:t>
      </w:r>
      <w:r>
        <w:rPr>
          <w:spacing w:val="-3"/>
        </w:rPr>
        <w:t xml:space="preserve"> </w:t>
      </w:r>
      <w:r>
        <w:rPr/>
        <w:t>работа«Качественные</w:t>
      </w:r>
      <w:r>
        <w:rPr>
          <w:spacing w:val="-3"/>
        </w:rPr>
        <w:t xml:space="preserve"> </w:t>
      </w:r>
      <w:r>
        <w:rPr/>
        <w:t>реакции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ион</w:t>
      </w:r>
      <w:r>
        <w:rPr>
          <w:spacing w:val="-1"/>
        </w:rPr>
        <w:t xml:space="preserve"> </w:t>
      </w:r>
      <w:r>
        <w:rPr/>
        <w:t>аммония».</w:t>
      </w:r>
      <w:r/>
    </w:p>
    <w:p>
      <w:pPr>
        <w:pStyle w:val="Style14"/>
        <w:spacing w:lineRule="auto" w:line="276"/>
        <w:ind w:left="940" w:right="0" w:hanging="0"/>
        <w:jc w:val="left"/>
      </w:pPr>
      <w:r>
        <w:rPr/>
        <w:t>Лабораторная</w:t>
      </w:r>
      <w:r>
        <w:rPr>
          <w:spacing w:val="-5"/>
        </w:rPr>
        <w:t xml:space="preserve"> </w:t>
      </w:r>
      <w:r>
        <w:rPr/>
        <w:t>работа«Качественные</w:t>
      </w:r>
      <w:r>
        <w:rPr>
          <w:spacing w:val="-5"/>
        </w:rPr>
        <w:t xml:space="preserve"> </w:t>
      </w:r>
      <w:r>
        <w:rPr/>
        <w:t>реакции</w:t>
      </w:r>
      <w:r>
        <w:rPr>
          <w:spacing w:val="-3"/>
        </w:rPr>
        <w:t xml:space="preserve"> </w:t>
      </w:r>
      <w:r>
        <w:rPr/>
        <w:t>на</w:t>
      </w:r>
      <w:r>
        <w:rPr>
          <w:spacing w:val="-5"/>
        </w:rPr>
        <w:t xml:space="preserve"> </w:t>
      </w:r>
      <w:r>
        <w:rPr/>
        <w:t>сульфид-,</w:t>
      </w:r>
      <w:r>
        <w:rPr>
          <w:spacing w:val="-4"/>
        </w:rPr>
        <w:t xml:space="preserve"> </w:t>
      </w:r>
      <w:r>
        <w:rPr/>
        <w:t>сульфит-,</w:t>
      </w:r>
      <w:r>
        <w:rPr>
          <w:spacing w:val="-4"/>
        </w:rPr>
        <w:t xml:space="preserve"> </w:t>
      </w:r>
      <w:r>
        <w:rPr/>
        <w:t>сульфат-ионы».</w:t>
      </w:r>
      <w:r>
        <w:rPr>
          <w:spacing w:val="-57"/>
        </w:rPr>
        <w:t xml:space="preserve"> </w:t>
      </w:r>
      <w:r>
        <w:rPr/>
        <w:t>Лабораторная</w:t>
      </w:r>
      <w:r>
        <w:rPr>
          <w:spacing w:val="-1"/>
        </w:rPr>
        <w:t xml:space="preserve"> </w:t>
      </w:r>
      <w:r>
        <w:rPr/>
        <w:t>работа«Качественная реакция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галагенид-ионы».</w:t>
      </w:r>
      <w:r/>
    </w:p>
    <w:p>
      <w:pPr>
        <w:pStyle w:val="Style14"/>
        <w:spacing w:before="1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Химия</w:t>
      </w:r>
      <w:r>
        <w:rPr>
          <w:spacing w:val="-2"/>
        </w:rPr>
        <w:t xml:space="preserve"> </w:t>
      </w:r>
      <w:r>
        <w:rPr/>
        <w:t>и жизнь</w:t>
      </w:r>
      <w:r/>
    </w:p>
    <w:p>
      <w:pPr>
        <w:pStyle w:val="Style14"/>
        <w:spacing w:lineRule="auto" w:line="276" w:before="43" w:after="0"/>
        <w:ind w:left="232" w:right="566" w:firstLine="708"/>
      </w:pPr>
      <w:r>
        <w:rPr/>
        <w:t>Научные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химии.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химической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названиям,</w:t>
      </w:r>
      <w:r>
        <w:rPr>
          <w:spacing w:val="1"/>
        </w:rPr>
        <w:t xml:space="preserve"> </w:t>
      </w:r>
      <w:r>
        <w:rPr/>
        <w:t>идентификаторам,</w:t>
      </w:r>
      <w:r>
        <w:rPr>
          <w:spacing w:val="1"/>
        </w:rPr>
        <w:t xml:space="preserve"> </w:t>
      </w:r>
      <w:r>
        <w:rPr/>
        <w:t>структурным</w:t>
      </w:r>
      <w:r>
        <w:rPr>
          <w:spacing w:val="1"/>
        </w:rPr>
        <w:t xml:space="preserve"> </w:t>
      </w:r>
      <w:r>
        <w:rPr/>
        <w:t>формулам.</w:t>
      </w:r>
      <w:r>
        <w:rPr>
          <w:spacing w:val="1"/>
        </w:rPr>
        <w:t xml:space="preserve"> </w:t>
      </w:r>
      <w:r>
        <w:rPr/>
        <w:t>Практическое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знаний</w:t>
      </w:r>
      <w:r>
        <w:rPr>
          <w:spacing w:val="-3"/>
        </w:rPr>
        <w:t xml:space="preserve"> </w:t>
      </w:r>
      <w:r>
        <w:rPr/>
        <w:t>химии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решении экологических проблем</w:t>
      </w:r>
      <w:r>
        <w:rPr>
          <w:spacing w:val="-2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области.</w:t>
      </w:r>
      <w:r/>
    </w:p>
    <w:p>
      <w:pPr>
        <w:pStyle w:val="Style14"/>
        <w:spacing w:lineRule="auto" w:line="276"/>
        <w:ind w:left="232" w:right="565" w:firstLine="708"/>
      </w:pPr>
      <w:r>
        <w:rPr/>
        <w:t>Химический</w:t>
      </w:r>
      <w:r>
        <w:rPr>
          <w:spacing w:val="1"/>
        </w:rPr>
        <w:t xml:space="preserve"> </w:t>
      </w:r>
      <w:r>
        <w:rPr/>
        <w:t>анализ,</w:t>
      </w:r>
      <w:r>
        <w:rPr>
          <w:spacing w:val="1"/>
        </w:rPr>
        <w:t xml:space="preserve"> </w:t>
      </w:r>
      <w:r>
        <w:rPr/>
        <w:t>синтез,</w:t>
      </w:r>
      <w:r>
        <w:rPr>
          <w:spacing w:val="1"/>
        </w:rPr>
        <w:t xml:space="preserve"> </w:t>
      </w:r>
      <w:r>
        <w:rPr/>
        <w:t>моделирование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</w:t>
      </w:r>
      <w:r>
        <w:rPr>
          <w:spacing w:val="60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познания.</w:t>
      </w:r>
      <w:r>
        <w:rPr>
          <w:spacing w:val="1"/>
        </w:rPr>
        <w:t xml:space="preserve"> </w:t>
      </w:r>
      <w:r>
        <w:rPr/>
        <w:t>Математическое</w:t>
      </w:r>
      <w:r>
        <w:rPr>
          <w:spacing w:val="1"/>
        </w:rPr>
        <w:t xml:space="preserve"> </w:t>
      </w:r>
      <w:r>
        <w:rPr/>
        <w:t>моделирование</w:t>
      </w:r>
      <w:r>
        <w:rPr>
          <w:spacing w:val="1"/>
        </w:rPr>
        <w:t xml:space="preserve"> </w:t>
      </w:r>
      <w:r>
        <w:rPr/>
        <w:t>пространственного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молекул органических веществ.Современные физико-химические методы установления состава</w:t>
      </w:r>
      <w:r>
        <w:rPr>
          <w:spacing w:val="-57"/>
        </w:rPr>
        <w:t xml:space="preserve"> </w:t>
      </w:r>
      <w:r>
        <w:rPr/>
        <w:t>и структуры</w:t>
      </w:r>
      <w:r>
        <w:rPr>
          <w:spacing w:val="-1"/>
        </w:rPr>
        <w:t xml:space="preserve"> </w:t>
      </w:r>
      <w:r>
        <w:rPr/>
        <w:t>веществ.</w:t>
      </w:r>
      <w:r/>
    </w:p>
    <w:p>
      <w:pPr>
        <w:pStyle w:val="Style14"/>
        <w:spacing w:lineRule="auto" w:line="276"/>
        <w:ind w:left="232" w:right="564" w:firstLine="708"/>
      </w:pPr>
      <w:r>
        <w:rPr/>
        <w:t>Химия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здоровье.</w:t>
      </w:r>
      <w:r>
        <w:rPr>
          <w:spacing w:val="1"/>
        </w:rPr>
        <w:t xml:space="preserve"> </w:t>
      </w:r>
      <w:r>
        <w:rPr/>
        <w:t>Лекарства,</w:t>
      </w:r>
      <w:r>
        <w:rPr>
          <w:spacing w:val="1"/>
        </w:rPr>
        <w:t xml:space="preserve"> </w:t>
      </w:r>
      <w:r>
        <w:rPr/>
        <w:t>ферменты,</w:t>
      </w:r>
      <w:r>
        <w:rPr>
          <w:spacing w:val="1"/>
        </w:rPr>
        <w:t xml:space="preserve"> </w:t>
      </w:r>
      <w:r>
        <w:rPr/>
        <w:t>витамины,</w:t>
      </w:r>
      <w:r>
        <w:rPr>
          <w:spacing w:val="1"/>
        </w:rPr>
        <w:t xml:space="preserve"> </w:t>
      </w:r>
      <w:r>
        <w:rPr/>
        <w:t>гормоны,</w:t>
      </w:r>
      <w:r>
        <w:rPr>
          <w:spacing w:val="1"/>
        </w:rPr>
        <w:t xml:space="preserve"> </w:t>
      </w:r>
      <w:r>
        <w:rPr/>
        <w:t>минеральные</w:t>
      </w:r>
      <w:r>
        <w:rPr>
          <w:spacing w:val="1"/>
        </w:rPr>
        <w:t xml:space="preserve"> </w:t>
      </w:r>
      <w:r>
        <w:rPr/>
        <w:t>воды.</w:t>
      </w:r>
      <w:r>
        <w:rPr>
          <w:spacing w:val="1"/>
        </w:rPr>
        <w:t xml:space="preserve"> </w:t>
      </w:r>
      <w:r>
        <w:rPr/>
        <w:t>Проблемы,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лекарственных</w:t>
      </w:r>
      <w:r>
        <w:rPr>
          <w:spacing w:val="1"/>
        </w:rPr>
        <w:t xml:space="preserve"> </w:t>
      </w:r>
      <w:r>
        <w:rPr/>
        <w:t>препаратов.</w:t>
      </w:r>
      <w:r>
        <w:rPr>
          <w:spacing w:val="1"/>
        </w:rPr>
        <w:t xml:space="preserve"> </w:t>
      </w:r>
      <w:r>
        <w:rPr/>
        <w:t>Вредные</w:t>
      </w:r>
      <w:r>
        <w:rPr>
          <w:spacing w:val="1"/>
        </w:rPr>
        <w:t xml:space="preserve"> </w:t>
      </w:r>
      <w:r>
        <w:rPr/>
        <w:t>привычки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факторы, разрушающие здоровье (курение, употребление алкоголя, наркомания). Рациональное</w:t>
      </w:r>
      <w:r>
        <w:rPr>
          <w:spacing w:val="-57"/>
        </w:rPr>
        <w:t xml:space="preserve"> </w:t>
      </w:r>
      <w:r>
        <w:rPr/>
        <w:t>питание.</w:t>
      </w:r>
      <w:r>
        <w:rPr>
          <w:spacing w:val="-1"/>
        </w:rPr>
        <w:t xml:space="preserve"> </w:t>
      </w:r>
      <w:r>
        <w:rPr/>
        <w:t>Пищевые</w:t>
      </w:r>
      <w:r>
        <w:rPr>
          <w:spacing w:val="-1"/>
        </w:rPr>
        <w:t xml:space="preserve"> </w:t>
      </w:r>
      <w:r>
        <w:rPr/>
        <w:t>добавки. Основы</w:t>
      </w:r>
      <w:r>
        <w:rPr>
          <w:spacing w:val="-1"/>
        </w:rPr>
        <w:t xml:space="preserve"> </w:t>
      </w:r>
      <w:r>
        <w:rPr/>
        <w:t>пищевой</w:t>
      </w:r>
      <w:r>
        <w:rPr>
          <w:spacing w:val="-2"/>
        </w:rPr>
        <w:t xml:space="preserve"> </w:t>
      </w:r>
      <w:r>
        <w:rPr/>
        <w:t>химии.</w:t>
      </w:r>
      <w:r/>
    </w:p>
    <w:p>
      <w:pPr>
        <w:pStyle w:val="Style14"/>
        <w:ind w:left="940" w:right="0" w:hanging="0"/>
      </w:pPr>
      <w:r>
        <w:rPr/>
        <w:t>Химия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медицине.</w:t>
      </w:r>
      <w:r>
        <w:rPr>
          <w:spacing w:val="-2"/>
        </w:rPr>
        <w:t xml:space="preserve"> </w:t>
      </w:r>
      <w:r>
        <w:rPr/>
        <w:t>Разработка</w:t>
      </w:r>
      <w:r>
        <w:rPr>
          <w:spacing w:val="-3"/>
        </w:rPr>
        <w:t xml:space="preserve"> </w:t>
      </w:r>
      <w:r>
        <w:rPr/>
        <w:t>лекарств.</w:t>
      </w:r>
      <w:r>
        <w:rPr>
          <w:spacing w:val="-2"/>
        </w:rPr>
        <w:t xml:space="preserve"> </w:t>
      </w:r>
      <w:r>
        <w:rPr/>
        <w:t>Химические</w:t>
      </w:r>
      <w:r>
        <w:rPr>
          <w:spacing w:val="-3"/>
        </w:rPr>
        <w:t xml:space="preserve"> </w:t>
      </w:r>
      <w:r>
        <w:rPr/>
        <w:t>сенсоры.</w:t>
      </w:r>
      <w:r/>
    </w:p>
    <w:p>
      <w:pPr>
        <w:pStyle w:val="Style14"/>
        <w:spacing w:lineRule="auto" w:line="276" w:before="42" w:after="0"/>
        <w:ind w:left="232" w:right="564" w:firstLine="707"/>
      </w:pPr>
      <w:r>
        <w:rPr/>
        <w:t>Химия в повседневной жизни. Моющие и чистящие средства. Репелленты, инсектициды.</w:t>
      </w:r>
      <w:r>
        <w:rPr>
          <w:spacing w:val="-57"/>
        </w:rPr>
        <w:t xml:space="preserve"> </w:t>
      </w:r>
      <w:r>
        <w:rPr/>
        <w:t>Средства личной гигиены и косметики. Правила безопасной работы с едкими, горючими и</w:t>
      </w:r>
      <w:r>
        <w:rPr>
          <w:spacing w:val="1"/>
        </w:rPr>
        <w:t xml:space="preserve"> </w:t>
      </w:r>
      <w:r>
        <w:rPr/>
        <w:t>токсичными веществами, средствами</w:t>
      </w:r>
      <w:r>
        <w:rPr>
          <w:spacing w:val="1"/>
        </w:rPr>
        <w:t xml:space="preserve"> </w:t>
      </w:r>
      <w:r>
        <w:rPr/>
        <w:t>бытовой</w:t>
      </w:r>
      <w:r>
        <w:rPr>
          <w:spacing w:val="1"/>
        </w:rPr>
        <w:t xml:space="preserve"> </w:t>
      </w:r>
      <w:r>
        <w:rPr/>
        <w:t>химии. Химия и сельское хозяйство. Минеральные и органические удобрения. Средства защиты</w:t>
      </w:r>
      <w:r>
        <w:rPr>
          <w:spacing w:val="1"/>
        </w:rPr>
        <w:t xml:space="preserve"> </w:t>
      </w:r>
      <w:r>
        <w:rPr/>
        <w:t>растений.</w:t>
      </w:r>
      <w:r/>
    </w:p>
    <w:p>
      <w:pPr>
        <w:pStyle w:val="Style14"/>
        <w:spacing w:lineRule="auto" w:line="276"/>
        <w:ind w:left="232" w:right="564" w:firstLine="708"/>
      </w:pPr>
      <w:r>
        <w:rPr/>
        <w:t>Химия в промышленности. Общие представления о промышленных способах получения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(на</w:t>
      </w:r>
      <w:r>
        <w:rPr>
          <w:spacing w:val="1"/>
        </w:rPr>
        <w:t xml:space="preserve"> </w:t>
      </w:r>
      <w:r>
        <w:rPr/>
        <w:t>примере</w:t>
      </w:r>
      <w:r>
        <w:rPr>
          <w:spacing w:val="1"/>
        </w:rPr>
        <w:t xml:space="preserve"> </w:t>
      </w:r>
      <w:r>
        <w:rPr/>
        <w:t>производства</w:t>
      </w:r>
      <w:r>
        <w:rPr>
          <w:spacing w:val="1"/>
        </w:rPr>
        <w:t xml:space="preserve"> </w:t>
      </w:r>
      <w:r>
        <w:rPr/>
        <w:t>аммиака,</w:t>
      </w:r>
      <w:r>
        <w:rPr>
          <w:spacing w:val="1"/>
        </w:rPr>
        <w:t xml:space="preserve"> </w:t>
      </w:r>
      <w:r>
        <w:rPr/>
        <w:t>серной</w:t>
      </w:r>
      <w:r>
        <w:rPr>
          <w:spacing w:val="1"/>
        </w:rPr>
        <w:t xml:space="preserve"> </w:t>
      </w:r>
      <w:r>
        <w:rPr/>
        <w:t>кислоты).</w:t>
      </w:r>
      <w:r>
        <w:rPr>
          <w:spacing w:val="1"/>
        </w:rPr>
        <w:t xml:space="preserve"> </w:t>
      </w:r>
      <w:r>
        <w:rPr/>
        <w:t>Промышленная</w:t>
      </w:r>
      <w:r>
        <w:rPr>
          <w:spacing w:val="1"/>
        </w:rPr>
        <w:t xml:space="preserve"> </w:t>
      </w:r>
      <w:r>
        <w:rPr/>
        <w:t>органическая химия. Сырье для органической промышленности. Проблема отходов и побочных</w:t>
      </w:r>
      <w:r>
        <w:rPr>
          <w:spacing w:val="-57"/>
        </w:rPr>
        <w:t xml:space="preserve"> </w:t>
      </w:r>
      <w:r>
        <w:rPr/>
        <w:t>продуктов.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крупнотоннажные</w:t>
      </w:r>
      <w:r>
        <w:rPr>
          <w:spacing w:val="1"/>
        </w:rPr>
        <w:t xml:space="preserve"> </w:t>
      </w:r>
      <w:r>
        <w:rPr/>
        <w:t>производства</w:t>
      </w:r>
      <w:r>
        <w:rPr>
          <w:spacing w:val="1"/>
        </w:rPr>
        <w:t xml:space="preserve"> </w:t>
      </w:r>
      <w:r>
        <w:rPr/>
        <w:t>органических</w:t>
      </w:r>
      <w:r>
        <w:rPr>
          <w:spacing w:val="1"/>
        </w:rPr>
        <w:t xml:space="preserve"> </w:t>
      </w:r>
      <w:r>
        <w:rPr/>
        <w:t>соединений.</w:t>
      </w:r>
      <w:r>
        <w:rPr>
          <w:spacing w:val="1"/>
        </w:rPr>
        <w:t xml:space="preserve"> </w:t>
      </w:r>
      <w:r>
        <w:rPr/>
        <w:t>Черная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цветная</w:t>
      </w:r>
      <w:r>
        <w:rPr>
          <w:spacing w:val="1"/>
        </w:rPr>
        <w:t xml:space="preserve"> </w:t>
      </w:r>
      <w:r>
        <w:rPr/>
        <w:t>металлургия.</w:t>
      </w:r>
      <w:r>
        <w:rPr>
          <w:spacing w:val="1"/>
        </w:rPr>
        <w:t xml:space="preserve"> </w:t>
      </w:r>
      <w:r>
        <w:rPr/>
        <w:t>Стекло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силикатная</w:t>
      </w:r>
      <w:r>
        <w:rPr>
          <w:spacing w:val="1"/>
        </w:rPr>
        <w:t xml:space="preserve"> </w:t>
      </w:r>
      <w:r>
        <w:rPr/>
        <w:t>промышленность.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ученых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промышленности Челябинской</w:t>
      </w:r>
      <w:r>
        <w:rPr>
          <w:spacing w:val="1"/>
        </w:rPr>
        <w:t xml:space="preserve"> </w:t>
      </w:r>
      <w:r>
        <w:rPr/>
        <w:t>области.</w:t>
      </w:r>
      <w:r/>
    </w:p>
    <w:p>
      <w:pPr>
        <w:pStyle w:val="Style14"/>
        <w:spacing w:lineRule="auto" w:line="276"/>
        <w:ind w:left="232" w:right="565" w:firstLine="708"/>
      </w:pPr>
      <w:r>
        <w:rPr/>
        <w:t>Химия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энергетика.</w:t>
      </w:r>
      <w:r>
        <w:rPr>
          <w:spacing w:val="1"/>
        </w:rPr>
        <w:t xml:space="preserve"> </w:t>
      </w:r>
      <w:r>
        <w:rPr/>
        <w:t>Природные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углеводородов.</w:t>
      </w:r>
      <w:r>
        <w:rPr>
          <w:spacing w:val="1"/>
        </w:rPr>
        <w:t xml:space="preserve"> </w:t>
      </w:r>
      <w:r>
        <w:rPr/>
        <w:t>Природный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попутный</w:t>
      </w:r>
      <w:r>
        <w:rPr>
          <w:spacing w:val="-57"/>
        </w:rPr>
        <w:t xml:space="preserve"> </w:t>
      </w:r>
      <w:r>
        <w:rPr/>
        <w:t>нефтяной газы, их состав и использование. Состав нефти и ее переработка. Нефтепродукты.</w:t>
      </w:r>
      <w:r>
        <w:rPr>
          <w:spacing w:val="1"/>
        </w:rPr>
        <w:t xml:space="preserve"> </w:t>
      </w:r>
      <w:r>
        <w:rPr/>
        <w:t>Октановое</w:t>
      </w:r>
      <w:r>
        <w:rPr>
          <w:spacing w:val="1"/>
        </w:rPr>
        <w:t xml:space="preserve"> </w:t>
      </w:r>
      <w:r>
        <w:rPr/>
        <w:t>число</w:t>
      </w:r>
      <w:r>
        <w:rPr>
          <w:spacing w:val="1"/>
        </w:rPr>
        <w:t xml:space="preserve"> </w:t>
      </w:r>
      <w:r>
        <w:rPr/>
        <w:t>бензина.</w:t>
      </w:r>
      <w:r>
        <w:rPr>
          <w:spacing w:val="1"/>
        </w:rPr>
        <w:t xml:space="preserve"> </w:t>
      </w:r>
      <w:r>
        <w:rPr/>
        <w:t>Охрана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нефтепереработке</w:t>
      </w:r>
      <w:r>
        <w:rPr>
          <w:spacing w:val="6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транспортировке нефтепродуктов. Альтернативные источники энергии. Роль углеводородов в</w:t>
      </w:r>
      <w:r>
        <w:rPr>
          <w:spacing w:val="1"/>
        </w:rPr>
        <w:t xml:space="preserve"> </w:t>
      </w:r>
      <w:r>
        <w:rPr/>
        <w:t>качестве сырья и топлива на промышленных предприятиях Челябинской области на основе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-2"/>
        </w:rPr>
        <w:t xml:space="preserve"> </w:t>
      </w:r>
      <w:r>
        <w:rPr/>
        <w:t>предельных</w:t>
      </w:r>
      <w:r>
        <w:rPr>
          <w:spacing w:val="3"/>
        </w:rPr>
        <w:t xml:space="preserve"> </w:t>
      </w:r>
      <w:r>
        <w:rPr/>
        <w:t>углеводородов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качестве</w:t>
      </w:r>
      <w:r>
        <w:rPr>
          <w:spacing w:val="-2"/>
        </w:rPr>
        <w:t xml:space="preserve"> </w:t>
      </w:r>
      <w:r>
        <w:rPr/>
        <w:t>топлива,</w:t>
      </w:r>
      <w:r>
        <w:rPr>
          <w:spacing w:val="-1"/>
        </w:rPr>
        <w:t xml:space="preserve"> </w:t>
      </w:r>
      <w:r>
        <w:rPr/>
        <w:t>промышленности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быту.</w:t>
      </w:r>
      <w:r/>
    </w:p>
    <w:p>
      <w:pPr>
        <w:pStyle w:val="Style14"/>
        <w:spacing w:lineRule="auto" w:line="276"/>
        <w:ind w:left="232" w:right="567" w:firstLine="708"/>
      </w:pPr>
      <w:r>
        <w:rPr/>
        <w:t>Химия</w:t>
      </w:r>
      <w:r>
        <w:rPr>
          <w:spacing w:val="14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строительстве.</w:t>
      </w:r>
      <w:r>
        <w:rPr>
          <w:spacing w:val="14"/>
        </w:rPr>
        <w:t xml:space="preserve"> </w:t>
      </w:r>
      <w:r>
        <w:rPr/>
        <w:t>Цемент.</w:t>
      </w:r>
      <w:r>
        <w:rPr>
          <w:spacing w:val="14"/>
        </w:rPr>
        <w:t xml:space="preserve"> </w:t>
      </w:r>
      <w:r>
        <w:rPr/>
        <w:t>Бетон.</w:t>
      </w:r>
      <w:r>
        <w:rPr>
          <w:spacing w:val="13"/>
        </w:rPr>
        <w:t xml:space="preserve"> </w:t>
      </w:r>
      <w:r>
        <w:rPr/>
        <w:t>Подбор</w:t>
      </w:r>
      <w:r>
        <w:rPr>
          <w:spacing w:val="14"/>
        </w:rPr>
        <w:t xml:space="preserve"> </w:t>
      </w:r>
      <w:r>
        <w:rPr/>
        <w:t>оптимальных</w:t>
      </w:r>
      <w:r>
        <w:rPr>
          <w:spacing w:val="16"/>
        </w:rPr>
        <w:t xml:space="preserve"> </w:t>
      </w:r>
      <w:r>
        <w:rPr/>
        <w:t>строительных</w:t>
      </w:r>
      <w:r>
        <w:rPr>
          <w:spacing w:val="16"/>
        </w:rPr>
        <w:t xml:space="preserve"> </w:t>
      </w:r>
      <w:r>
        <w:rPr/>
        <w:t>материалов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человека.</w:t>
      </w:r>
      <w:r/>
    </w:p>
    <w:p>
      <w:pPr>
        <w:pStyle w:val="Style14"/>
        <w:spacing w:lineRule="auto" w:line="276"/>
        <w:ind w:left="232" w:right="566" w:firstLine="708"/>
      </w:pPr>
      <w:r>
        <w:rPr/>
        <w:t>Химия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экология.</w:t>
      </w:r>
      <w:r>
        <w:rPr>
          <w:spacing w:val="1"/>
        </w:rPr>
        <w:t xml:space="preserve"> </w:t>
      </w:r>
      <w:r>
        <w:rPr/>
        <w:t>Химическое</w:t>
      </w:r>
      <w:r>
        <w:rPr>
          <w:spacing w:val="1"/>
        </w:rPr>
        <w:t xml:space="preserve"> </w:t>
      </w:r>
      <w:r>
        <w:rPr/>
        <w:t>загрязнение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Охрана гидросферы, почвы, атмосферы, флоры и фауны от химического загрязнения. Роль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фактора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загрязнении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среды.</w:t>
      </w:r>
      <w:r>
        <w:rPr>
          <w:spacing w:val="-57"/>
        </w:rPr>
        <w:t xml:space="preserve"> </w:t>
      </w:r>
      <w:r>
        <w:rPr/>
        <w:t>Техногенные источники загрязнения и виды основных загрязнителей атмосферы.</w:t>
      </w:r>
      <w:r/>
    </w:p>
    <w:p>
      <w:pPr>
        <w:pStyle w:val="Style14"/>
        <w:spacing w:lineRule="auto" w:line="276"/>
        <w:ind w:left="940" w:right="3692" w:hanging="0"/>
        <w:jc w:val="left"/>
      </w:pPr>
      <w:r>
        <w:rPr/>
        <w:t>Практическая работа«Химия косметических средств».</w:t>
      </w:r>
      <w:r>
        <w:rPr>
          <w:spacing w:val="1"/>
        </w:rPr>
        <w:t xml:space="preserve"> </w:t>
      </w:r>
      <w:r>
        <w:rPr/>
        <w:t>Практическая</w:t>
      </w:r>
      <w:r>
        <w:rPr>
          <w:spacing w:val="-4"/>
        </w:rPr>
        <w:t xml:space="preserve"> </w:t>
      </w:r>
      <w:r>
        <w:rPr/>
        <w:t>работа«Изготовление</w:t>
      </w:r>
      <w:r>
        <w:rPr>
          <w:spacing w:val="-5"/>
        </w:rPr>
        <w:t xml:space="preserve"> </w:t>
      </w:r>
      <w:r>
        <w:rPr/>
        <w:t>мыла</w:t>
      </w:r>
      <w:r>
        <w:rPr>
          <w:spacing w:val="-4"/>
        </w:rPr>
        <w:t xml:space="preserve"> </w:t>
      </w:r>
      <w:r>
        <w:rPr/>
        <w:t>ручной</w:t>
      </w:r>
      <w:r>
        <w:rPr>
          <w:spacing w:val="-3"/>
        </w:rPr>
        <w:t xml:space="preserve"> </w:t>
      </w:r>
      <w:r>
        <w:rPr/>
        <w:t>работы».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Лабораторная</w:t>
      </w:r>
      <w:r>
        <w:rPr>
          <w:spacing w:val="-4"/>
        </w:rPr>
        <w:t xml:space="preserve"> </w:t>
      </w:r>
      <w:r>
        <w:rPr/>
        <w:t>работа «Знакомство</w:t>
      </w:r>
      <w:r>
        <w:rPr>
          <w:spacing w:val="-3"/>
        </w:rPr>
        <w:t xml:space="preserve"> </w:t>
      </w:r>
      <w:r>
        <w:rPr/>
        <w:t>с</w:t>
      </w:r>
      <w:r>
        <w:rPr>
          <w:spacing w:val="-4"/>
        </w:rPr>
        <w:t xml:space="preserve"> </w:t>
      </w:r>
      <w:r>
        <w:rPr/>
        <w:t>образцами</w:t>
      </w:r>
      <w:r>
        <w:rPr>
          <w:spacing w:val="-2"/>
        </w:rPr>
        <w:t xml:space="preserve"> </w:t>
      </w:r>
      <w:r>
        <w:rPr/>
        <w:t>моющих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чистящих</w:t>
      </w:r>
      <w:r>
        <w:rPr>
          <w:spacing w:val="-3"/>
        </w:rPr>
        <w:t xml:space="preserve"> </w:t>
      </w:r>
      <w:r>
        <w:rPr/>
        <w:t>средств"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>
          <w:b/>
          <w:bCs/>
          <w:sz w:val="28"/>
          <w:szCs w:val="28"/>
        </w:rPr>
        <w:t>Рабочая программа по учебному предмету«Биология»</w:t>
      </w:r>
      <w:r>
        <w:rPr>
          <w:b/>
          <w:bCs/>
          <w:spacing w:val="-57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Базовый</w:t>
      </w:r>
      <w:r>
        <w:rPr>
          <w:b/>
          <w:bCs/>
          <w:spacing w:val="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2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3"/>
        <w:numPr>
          <w:ilvl w:val="1"/>
          <w:numId w:val="22"/>
        </w:numPr>
        <w:tabs>
          <w:tab w:val="left" w:pos="1361" w:leader="none"/>
        </w:tabs>
        <w:spacing w:lineRule="auto" w:line="240" w:before="41" w:after="0"/>
        <w:ind w:left="136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456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225"/>
        <w:gridCol w:w="3394"/>
        <w:gridCol w:w="4837"/>
      </w:tblGrid>
      <w:tr>
        <w:trPr>
          <w:trHeight w:val="229" w:hRule="atLeast"/>
        </w:trPr>
        <w:tc>
          <w:tcPr>
            <w:tcW w:w="22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6" w:right="96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60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8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9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патриотизма, уважения к Отечеству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своему народу, чувства гордости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край, свою Родину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493" w:hanging="0"/>
              <w:rPr>
                <w:sz w:val="20"/>
                <w:sz w:val="20"/>
              </w:rPr>
            </w:pPr>
            <w:r>
              <w:rPr>
                <w:sz w:val="20"/>
              </w:rPr>
              <w:t>1.1.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идентичности, патриотизма, уважения к своему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народу, чувства ответственности перед Родиной,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гордости за 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народа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/>
          </w:p>
          <w:p>
            <w:pPr>
              <w:pStyle w:val="TableParagraph"/>
              <w:spacing w:lineRule="exact" w:line="230"/>
              <w:ind w:left="108" w:right="695" w:hanging="0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флаг, гимн)</w:t>
            </w:r>
            <w:r/>
          </w:p>
        </w:tc>
      </w:tr>
      <w:tr>
        <w:trPr>
          <w:trHeight w:val="918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конституционных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atLeast" w:line="230"/>
              <w:ind w:left="110" w:right="434" w:hanging="0"/>
              <w:rPr>
                <w:sz w:val="20"/>
                <w:sz w:val="20"/>
              </w:rPr>
            </w:pPr>
            <w:r>
              <w:rPr>
                <w:sz w:val="20"/>
              </w:rPr>
              <w:t>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члена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/>
          </w:p>
          <w:p>
            <w:pPr>
              <w:pStyle w:val="TableParagraph"/>
              <w:spacing w:lineRule="atLeast" w:line="230"/>
              <w:ind w:left="108" w:right="111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68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spacing w:lineRule="atLeast" w:line="230"/>
              <w:ind w:left="110" w:right="503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самоуважения и «здоровой» «Я-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концепции»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4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38" w:hanging="0"/>
              <w:rPr>
                <w:sz w:val="20"/>
                <w:sz w:val="20"/>
              </w:rPr>
            </w:pPr>
            <w:r>
              <w:rPr>
                <w:sz w:val="20"/>
              </w:rPr>
              <w:t>1.4. Устойчивая установка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принятие гуманистических,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/>
          </w:p>
          <w:p>
            <w:pPr>
              <w:pStyle w:val="TableParagraph"/>
              <w:spacing w:lineRule="exact" w:line="228"/>
              <w:ind w:left="110" w:right="538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ценностей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российского общества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768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60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27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 и особенностей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будущей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профессии, в том числе с учетом потребностей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региона, и возможностей реализации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планов; отношение к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как возможности участия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личных, общественных, государственных,</w:t>
            </w:r>
            <w:r/>
          </w:p>
          <w:p>
            <w:pPr>
              <w:pStyle w:val="TableParagraph"/>
              <w:spacing w:lineRule="exact" w:line="217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51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науки и общественной практики,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учитывающего социальное,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языковое,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многообразие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316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современному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уровню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науки и общественной практики, основанного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диалоге культур, а также различных форм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общественного сознания, осознание своего места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поликультурном мире</w:t>
            </w:r>
            <w:r/>
          </w:p>
        </w:tc>
      </w:tr>
      <w:tr>
        <w:trPr>
          <w:trHeight w:val="114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82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28"/>
              <w:ind w:left="110" w:right="388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общечеловеческими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762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 ценностями и идеалами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921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694" w:hanging="0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407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ответственной деятельности</w:t>
            </w:r>
            <w:r/>
          </w:p>
        </w:tc>
      </w:tr>
      <w:tr>
        <w:trPr>
          <w:trHeight w:val="137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2.3.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 младшего возраста,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ственно полезной,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 навыков сотрудничества 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 детьми младшего возраста, взрослыми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образовательной, общественно полезной,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 проектной и других видах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229" w:hRule="atLeast"/>
        </w:trPr>
        <w:tc>
          <w:tcPr>
            <w:tcW w:w="22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96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2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22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2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51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2.4. Способность вести диалог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 людьми, достигать в 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274" w:hanging="0"/>
              <w:rPr>
                <w:sz w:val="20"/>
                <w:sz w:val="20"/>
              </w:rPr>
            </w:pPr>
            <w:r>
              <w:rPr>
                <w:sz w:val="20"/>
              </w:rPr>
              <w:t>2.4. Сформированность толерантного сознания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 в поликультурном мире, готовность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способность вести диалог с другими людьми,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взаимопонимания,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/>
          </w:p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840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ind w:left="110" w:right="503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представлений о негативных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противостоять</w:t>
            </w:r>
            <w:r/>
          </w:p>
          <w:p>
            <w:pPr>
              <w:pStyle w:val="TableParagraph"/>
              <w:ind w:left="108" w:right="194" w:hanging="0"/>
              <w:rPr>
                <w:sz w:val="20"/>
                <w:sz w:val="20"/>
              </w:rPr>
            </w:pPr>
            <w:r>
              <w:rPr>
                <w:sz w:val="20"/>
              </w:rPr>
              <w:t>идеологии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экстремизма,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 религиозным,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расовым, национальным признакам и другим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негативным социальным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7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ind w:left="110" w:right="248" w:hanging="0"/>
              <w:rPr>
                <w:sz w:val="20"/>
                <w:sz w:val="20"/>
              </w:rPr>
            </w:pPr>
            <w:r>
              <w:rPr>
                <w:sz w:val="20"/>
              </w:rPr>
              <w:t>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/>
          </w:p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8" w:right="39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безопасного образа жизни, наличие потребности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физическом 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 деятельностью,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</w:tr>
      <w:tr>
        <w:trPr>
          <w:trHeight w:val="160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80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отношения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 физическому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16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компетентного отношения к физическому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 собственному, 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21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1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2.8. Способность к самообразованию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 организации самообразовательной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8" w:right="235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образованию,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ind w:left="110" w:right="264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изменяющемся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28"/>
              <w:ind w:left="110" w:right="1106" w:hanging="0"/>
              <w:rPr>
                <w:sz w:val="20"/>
                <w:sz w:val="20"/>
              </w:rPr>
            </w:pPr>
            <w:r>
              <w:rPr>
                <w:sz w:val="20"/>
              </w:rPr>
              <w:t>сфере профессиональной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ind w:left="108" w:right="235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непрерывному образованию как условию успешной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690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atLeast" w:line="230"/>
              <w:ind w:left="110" w:right="194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atLeast" w:line="230"/>
              <w:ind w:left="108" w:right="459" w:hanging="0"/>
              <w:rPr>
                <w:sz w:val="20"/>
                <w:sz w:val="20"/>
              </w:rPr>
            </w:pPr>
            <w:r>
              <w:rPr>
                <w:sz w:val="20"/>
              </w:rPr>
              <w:t>поведения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114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ind w:left="110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культуры,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понимания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среды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мышления,</w:t>
            </w:r>
            <w:r/>
          </w:p>
          <w:p>
            <w:pPr>
              <w:pStyle w:val="TableParagraph"/>
              <w:ind w:left="108" w:right="348" w:hanging="0"/>
              <w:rPr>
                <w:sz w:val="20"/>
                <w:sz w:val="20"/>
              </w:rPr>
            </w:pPr>
            <w:r>
              <w:rPr>
                <w:sz w:val="20"/>
              </w:rPr>
              <w:t>понимания 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 на состояние природной и 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690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30"/>
              <w:ind w:left="108" w:right="489" w:hanging="0"/>
              <w:rPr>
                <w:sz w:val="20"/>
                <w:sz w:val="20"/>
              </w:rPr>
            </w:pPr>
            <w:r>
              <w:rPr>
                <w:sz w:val="20"/>
              </w:rPr>
              <w:t>созданию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семьи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379" w:hRule="atLeast"/>
        </w:trPr>
        <w:tc>
          <w:tcPr>
            <w:tcW w:w="2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ind w:left="110" w:right="333" w:hanging="0"/>
              <w:rPr>
                <w:sz w:val="20"/>
                <w:sz w:val="20"/>
              </w:rPr>
            </w:pPr>
            <w:r>
              <w:rPr>
                <w:sz w:val="20"/>
              </w:rPr>
              <w:t>эстетического отношения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 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8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ind w:left="108" w:right="544" w:hanging="0"/>
              <w:rPr>
                <w:sz w:val="20"/>
                <w:sz w:val="20"/>
              </w:rPr>
            </w:pPr>
            <w:r>
              <w:rPr>
                <w:sz w:val="20"/>
              </w:rPr>
              <w:t>миру, включая эстетику быта, научного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творчества,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спорта,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ListParagraph"/>
        <w:numPr>
          <w:ilvl w:val="1"/>
          <w:numId w:val="22"/>
        </w:numPr>
        <w:tabs>
          <w:tab w:val="left" w:pos="1361" w:leader="none"/>
        </w:tabs>
        <w:spacing w:lineRule="auto" w:line="240" w:before="72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17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5"/>
        <w:gridCol w:w="5802"/>
        <w:gridCol w:w="3110"/>
      </w:tblGrid>
      <w:tr>
        <w:trPr>
          <w:trHeight w:val="263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32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spacing w:lineRule="auto" w:line="276" w:before="34" w:after="0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30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09" w:right="293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 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/>
          </w:p>
          <w:p>
            <w:pPr>
              <w:pStyle w:val="TableParagraph"/>
              <w:spacing w:lineRule="auto" w:line="276"/>
              <w:ind w:left="109" w:right="274" w:hanging="0"/>
              <w:rPr>
                <w:sz w:val="20"/>
                <w:sz w:val="20"/>
              </w:rPr>
            </w:pPr>
            <w:r>
              <w:rPr>
                <w:sz w:val="20"/>
              </w:rPr>
              <w:t>«прогностическая самооценка»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Групповые и индивидуальное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auto" w:line="276"/>
              <w:ind w:left="109" w:right="8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uto" w:line="276" w:before="31" w:after="0"/>
              <w:ind w:left="109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09" w:right="903" w:hanging="0"/>
              <w:rPr>
                <w:sz w:val="20"/>
                <w:sz w:val="20"/>
              </w:rPr>
            </w:pPr>
            <w:r>
              <w:rPr>
                <w:sz w:val="20"/>
              </w:rPr>
              <w:t>«Разрешение проблем /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ситуаций»,</w:t>
            </w:r>
            <w:r/>
          </w:p>
          <w:p>
            <w:pPr>
              <w:pStyle w:val="TableParagraph"/>
              <w:spacing w:lineRule="auto" w:line="276"/>
              <w:ind w:left="109" w:right="738" w:hanging="0"/>
              <w:rPr>
                <w:sz w:val="20"/>
                <w:sz w:val="20"/>
              </w:rPr>
            </w:pPr>
            <w:r>
              <w:rPr>
                <w:sz w:val="20"/>
              </w:rPr>
              <w:t>«Ценностно-смысловые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spacing w:lineRule="auto" w:line="276"/>
              <w:ind w:left="109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auto" w:line="276"/>
              <w:ind w:left="109" w:right="1205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 xml:space="preserve">«Самоорганизация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185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spacing w:lineRule="auto" w:line="276" w:before="36" w:after="0"/>
              <w:ind w:left="107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 задач, оптимизируя материальные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 w:before="30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 деятельности</w:t>
            </w:r>
            <w:r/>
          </w:p>
          <w:p>
            <w:pPr>
              <w:pStyle w:val="TableParagraph"/>
              <w:spacing w:before="2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38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spacing w:lineRule="auto" w:line="276" w:before="34" w:after="0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Р3.1 Оценивать ресурсы, в том числе время и 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spacing w:lineRule="auto" w:line="276"/>
              <w:ind w:left="107" w:right="1172" w:hanging="0"/>
              <w:rPr>
                <w:sz w:val="20"/>
                <w:sz w:val="20"/>
              </w:rPr>
            </w:pPr>
            <w:r>
              <w:rPr>
                <w:sz w:val="20"/>
              </w:rPr>
              <w:t>Р3.2 Организовывать эффективный поиск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 достижения 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 основываясь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морали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52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before="3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spacing w:lineRule="auto" w:line="276" w:before="34" w:after="0"/>
              <w:ind w:left="107" w:right="1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Р6.1 Владеть навыками познавательной рефлексии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осознания совершаемых действий и мыслительных процессов,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оснований, границ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9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Р7 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Р7.1 Самостоятельно оценивать и принимать решения,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3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3438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П8Познавате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П8.2 Владеть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spacing w:lineRule="auto" w:line="276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П8.3 Осуществлять самостоятельный поиск методов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 задач, применять различные методы 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spacing w:lineRule="auto" w:line="276"/>
              <w:ind w:left="107" w:right="783" w:hanging="0"/>
              <w:rPr>
                <w:sz w:val="20"/>
                <w:sz w:val="20"/>
              </w:rPr>
            </w:pPr>
            <w:r>
              <w:rPr>
                <w:sz w:val="20"/>
              </w:rPr>
              <w:t>П8.5 Использовать основной алгоритм исследования при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своих учебно-познавательных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auto" w:line="276"/>
              <w:ind w:left="107" w:right="126" w:hanging="0"/>
              <w:rPr>
                <w:sz w:val="20"/>
                <w:sz w:val="20"/>
              </w:rPr>
            </w:pPr>
            <w:r>
              <w:rPr>
                <w:sz w:val="20"/>
              </w:rPr>
              <w:t>П8.6 Использовать основные принципы проектной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 решении своих учебно-познавательных задач и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возникающих в культурной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индивидуальную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/>
          </w:p>
          <w:p>
            <w:pPr>
              <w:pStyle w:val="TableParagraph"/>
              <w:spacing w:before="28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траекторию,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учитывая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191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чтения,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том числе постановка вопросов,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таблиц, граф-схем, тезирование,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uto" w:line="276" w:before="29" w:after="0"/>
              <w:ind w:left="109" w:right="196" w:hanging="0"/>
              <w:rPr>
                <w:sz w:val="20"/>
                <w:sz w:val="20"/>
              </w:rPr>
            </w:pPr>
            <w:r>
              <w:rPr>
                <w:sz w:val="20"/>
              </w:rPr>
              <w:t>Межпредметные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интегративные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погружения</w:t>
            </w:r>
            <w:r/>
          </w:p>
          <w:p>
            <w:pPr>
              <w:pStyle w:val="TableParagraph"/>
              <w:spacing w:lineRule="auto" w:line="276"/>
              <w:ind w:left="109" w:right="373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 обучение,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 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проекты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6" w:right="64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4" w:right="22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1295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участников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  <w:p>
            <w:pPr>
              <w:pStyle w:val="TableParagraph"/>
              <w:spacing w:lineRule="auto" w:line="276" w:before="36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П8.9 Проявлять способность к инновационной, аналитической,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 деятельности,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 приобретенные знания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способы действий при решении различных задач, 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 одного или нескольких учебных предметов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областей, в том числе в учебно-исследовательской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uto" w:line="276"/>
              <w:ind w:left="107" w:right="109" w:hanging="0"/>
              <w:rPr>
                <w:sz w:val="20"/>
                <w:sz w:val="20"/>
              </w:rPr>
            </w:pPr>
            <w:r>
              <w:rPr>
                <w:sz w:val="20"/>
              </w:rPr>
              <w:t>П8.11 Владеть навыками учебно-исследовательской и проектной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деятельности, а именно:</w:t>
            </w:r>
            <w:r/>
          </w:p>
          <w:p>
            <w:pPr>
              <w:pStyle w:val="TableParagraph"/>
              <w:spacing w:lineRule="auto" w:line="276"/>
              <w:ind w:left="107" w:right="55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 формулировать 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исходя из культурной нормы и сообразуясь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  <w:p>
            <w:pPr>
              <w:pStyle w:val="TableParagraph"/>
              <w:spacing w:lineRule="auto" w:line="276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П8.11.2 оценивать ресурсы, в том числе и 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(такие, как время), необходимые для достижения поставленной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spacing w:lineRule="auto" w:line="276" w:before="34" w:after="0"/>
              <w:ind w:left="107" w:right="545" w:hanging="0"/>
              <w:rPr>
                <w:sz w:val="20"/>
                <w:sz w:val="20"/>
              </w:rPr>
            </w:pPr>
            <w:r>
              <w:rPr>
                <w:sz w:val="20"/>
              </w:rPr>
              <w:t>П8.11.4 осуществлять отбор и 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 реализации проекта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 собранных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интерпретации результатов, полученных в ходе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spacing w:lineRule="auto" w:line="276" w:before="32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 реализации проекта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lineRule="auto" w:line="276" w:before="1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 адекватно оценивать последствия реализации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spacing w:lineRule="auto" w:line="276"/>
              <w:ind w:left="107" w:right="631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 адекватно оценивать дальнейшее развитие своего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 или исследования, видеть возможные варианты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восстанавливать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контексты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иного вида научной деятельности, определяя место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 или проекта в общем культурном пространстве;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П8.11.14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тренды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тенденции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8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auto" w:line="276"/>
              <w:ind w:left="109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приобретение,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перенос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lineRule="auto" w:line="276"/>
              <w:ind w:left="109" w:right="352" w:hanging="0"/>
              <w:rPr>
                <w:sz w:val="20"/>
                <w:sz w:val="20"/>
              </w:rPr>
            </w:pPr>
            <w:r>
              <w:rPr>
                <w:sz w:val="20"/>
              </w:rPr>
              <w:t>«ИКТ-компетентность»,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выполнение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которых требует 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логических универсальных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lineRule="auto" w:line="276"/>
              <w:ind w:left="109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09" w:right="204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 и решение 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 включающая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представление новых понятий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способов действий в виде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/>
          </w:p>
          <w:p>
            <w:pPr>
              <w:pStyle w:val="TableParagraph"/>
              <w:spacing w:lineRule="auto" w:line="276"/>
              <w:ind w:left="109" w:right="576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6" w:right="64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4" w:right="22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38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научных, учитывать их при постановке собственных целей;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П8.11.15 находить различные источники материальных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нематериальных ресурсов, предоставляющих средства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исследований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областях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spacing w:lineRule="auto" w:line="276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типов ресурсов, точно и объективно презентуя свой проект 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продуктивного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3702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П9Работа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информацией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П9.1Осуществлять развернутый информационный поиск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(учебные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познавательные)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П9.2Критически оценивать и интерпретировать информацию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разных позиций, распознавать и фиксировать противоречия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lineRule="auto" w:line="276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П9.3Выходить за рамки учебного предмета и 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 возможностей для широкого переноса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способов действия</w:t>
            </w:r>
            <w:r/>
          </w:p>
          <w:p>
            <w:pPr>
              <w:pStyle w:val="TableParagraph"/>
              <w:spacing w:lineRule="auto" w:line="276"/>
              <w:ind w:left="107" w:right="1028" w:hanging="0"/>
              <w:rPr>
                <w:sz w:val="20"/>
                <w:sz w:val="20"/>
              </w:rPr>
            </w:pPr>
            <w:r>
              <w:rPr>
                <w:sz w:val="20"/>
              </w:rPr>
              <w:t>П9.4Осуществлять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П9.5Владеть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exact" w:line="22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П9.6Уметь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spacing w:before="22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057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spacing w:lineRule="auto" w:line="276" w:before="36" w:after="0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Моделирован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П10.1 Использовать различные модельно-схематические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противоречий, выявленных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585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 ИКТ-</w:t>
            </w:r>
            <w:r/>
          </w:p>
          <w:p>
            <w:pPr>
              <w:pStyle w:val="TableParagraph"/>
              <w:spacing w:lineRule="auto" w:line="276" w:before="36" w:after="0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П11Использовать средства информационных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 коммуникативных и организационных задач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 требований эргономики, техники 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65" w:hRule="atLeast"/>
        </w:trPr>
        <w:tc>
          <w:tcPr>
            <w:tcW w:w="1031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396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spacing w:lineRule="auto" w:line="276" w:before="34" w:after="0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233" w:hanging="0"/>
              <w:rPr>
                <w:sz w:val="20"/>
                <w:sz w:val="20"/>
              </w:rPr>
            </w:pPr>
            <w:r>
              <w:rPr>
                <w:sz w:val="20"/>
              </w:rPr>
              <w:t>К12.1 Осуществлять деловую коммуникацию как 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 так и за ее пределами), подбирать партнеров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 коммуникации исходя из 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взаимодействия,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личных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К12.2 Учитывать позиции других участников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 Находить и приводить критические аргументы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spacing w:lineRule="auto" w:line="276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К12.4 Спокойно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разумно относиться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 собственного развития</w:t>
            </w:r>
            <w:r/>
          </w:p>
          <w:p>
            <w:pPr>
              <w:pStyle w:val="TableParagraph"/>
              <w:spacing w:lineRule="auto" w:line="276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К12.5 При осуществлении групповой работы быть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руководителем, так и членом команды в разных ролях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(генератор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идей,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критик,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исполнитель,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выступающий,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эксперт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т.д.)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9" w:right="1494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Дискуссия</w:t>
            </w:r>
            <w:r/>
          </w:p>
          <w:p>
            <w:pPr>
              <w:pStyle w:val="TableParagraph"/>
              <w:spacing w:lineRule="auto" w:line="276"/>
              <w:ind w:left="109" w:right="373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/>
          </w:p>
          <w:p>
            <w:pPr>
              <w:pStyle w:val="TableParagraph"/>
              <w:spacing w:lineRule="exact" w:line="227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auto" w:line="276" w:before="21" w:after="0"/>
              <w:ind w:left="109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auto" w:line="276"/>
              <w:ind w:left="109" w:right="673" w:hanging="0"/>
              <w:rPr>
                <w:sz w:val="20"/>
                <w:sz w:val="20"/>
              </w:rPr>
            </w:pPr>
            <w:r>
              <w:rPr>
                <w:sz w:val="20"/>
              </w:rPr>
              <w:t>«перевернутый класс»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auto" w:line="276"/>
              <w:ind w:left="109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before="1" w:after="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spacing w:before="34" w:after="0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/>
          </w:p>
          <w:p>
            <w:pPr>
              <w:pStyle w:val="TableParagraph"/>
              <w:spacing w:lineRule="exact" w:line="229"/>
              <w:ind w:left="88" w:right="8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1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656" w:right="646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формированию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  <w:p>
            <w:pPr>
              <w:pStyle w:val="TableParagraph"/>
              <w:spacing w:lineRule="exact" w:line="229"/>
              <w:ind w:left="234" w:right="226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(метапредметные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116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104" w:hanging="0"/>
              <w:rPr>
                <w:sz w:val="20"/>
                <w:sz w:val="20"/>
              </w:rPr>
            </w:pPr>
            <w:r>
              <w:rPr>
                <w:sz w:val="20"/>
              </w:rPr>
              <w:t>К12.6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Координировать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 выполнять работу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реального, виртуального и комбинированного взаимодействия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конфликтогенные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предотвращать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конфликты до их активной фазы, выстраивать деловую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 коммуникацию,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before="24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процессе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31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793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exact" w:line="266" w:before="8" w:after="0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ия</w:t>
            </w:r>
            <w:r/>
          </w:p>
        </w:tc>
        <w:tc>
          <w:tcPr>
            <w:tcW w:w="58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</w:t>
            </w:r>
            <w:r/>
          </w:p>
        </w:tc>
        <w:tc>
          <w:tcPr>
            <w:tcW w:w="31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6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22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lineRule="auto" w:line="276" w:before="39" w:after="0"/>
        <w:ind w:left="940" w:right="4034" w:hanging="0"/>
        <w:jc w:val="left"/>
      </w:pPr>
      <w:r>
        <w:rPr/>
        <w:t>Раздел 1. Биология как комплекс наук о живой природе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раскрывать</w:t>
      </w:r>
      <w:r>
        <w:rPr>
          <w:spacing w:val="34"/>
        </w:rPr>
        <w:t xml:space="preserve"> </w:t>
      </w:r>
      <w:r>
        <w:rPr/>
        <w:t>на</w:t>
      </w:r>
      <w:r>
        <w:rPr>
          <w:spacing w:val="32"/>
        </w:rPr>
        <w:t xml:space="preserve"> </w:t>
      </w:r>
      <w:r>
        <w:rPr/>
        <w:t>примерах</w:t>
      </w:r>
      <w:r>
        <w:rPr>
          <w:spacing w:val="35"/>
        </w:rPr>
        <w:t xml:space="preserve"> </w:t>
      </w:r>
      <w:r>
        <w:rPr/>
        <w:t>роль</w:t>
      </w:r>
      <w:r>
        <w:rPr>
          <w:spacing w:val="34"/>
        </w:rPr>
        <w:t xml:space="preserve"> </w:t>
      </w:r>
      <w:r>
        <w:rPr/>
        <w:t>биологии</w:t>
      </w:r>
      <w:r>
        <w:rPr>
          <w:spacing w:val="34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формировании</w:t>
      </w:r>
      <w:r>
        <w:rPr>
          <w:spacing w:val="34"/>
        </w:rPr>
        <w:t xml:space="preserve"> </w:t>
      </w:r>
      <w:r>
        <w:rPr/>
        <w:t>современной</w:t>
      </w:r>
      <w:r>
        <w:rPr>
          <w:spacing w:val="34"/>
        </w:rPr>
        <w:t xml:space="preserve"> </w:t>
      </w:r>
      <w:r>
        <w:rPr/>
        <w:t>научной</w:t>
      </w:r>
      <w:r>
        <w:rPr>
          <w:spacing w:val="34"/>
        </w:rPr>
        <w:t xml:space="preserve"> </w:t>
      </w:r>
      <w:r>
        <w:rPr/>
        <w:t>картины</w:t>
      </w:r>
      <w:r>
        <w:rPr>
          <w:spacing w:val="-57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понимать</w:t>
      </w:r>
      <w:r>
        <w:rPr>
          <w:spacing w:val="25"/>
        </w:rPr>
        <w:t xml:space="preserve"> </w:t>
      </w:r>
      <w:r>
        <w:rPr/>
        <w:t>и</w:t>
      </w:r>
      <w:r>
        <w:rPr>
          <w:spacing w:val="29"/>
        </w:rPr>
        <w:t xml:space="preserve"> </w:t>
      </w:r>
      <w:r>
        <w:rPr/>
        <w:t>описывать</w:t>
      </w:r>
      <w:r>
        <w:rPr>
          <w:spacing w:val="25"/>
        </w:rPr>
        <w:t xml:space="preserve"> </w:t>
      </w:r>
      <w:r>
        <w:rPr/>
        <w:t>взаимосвязь</w:t>
      </w:r>
      <w:r>
        <w:rPr>
          <w:spacing w:val="28"/>
        </w:rPr>
        <w:t xml:space="preserve"> </w:t>
      </w:r>
      <w:r>
        <w:rPr/>
        <w:t>между</w:t>
      </w:r>
      <w:r>
        <w:rPr>
          <w:spacing w:val="25"/>
        </w:rPr>
        <w:t xml:space="preserve"> </w:t>
      </w:r>
      <w:r>
        <w:rPr/>
        <w:t>естественными</w:t>
      </w:r>
      <w:r>
        <w:rPr>
          <w:spacing w:val="28"/>
        </w:rPr>
        <w:t xml:space="preserve"> </w:t>
      </w:r>
      <w:r>
        <w:rPr/>
        <w:t>науками:</w:t>
      </w:r>
      <w:r>
        <w:rPr>
          <w:spacing w:val="28"/>
        </w:rPr>
        <w:t xml:space="preserve"> </w:t>
      </w:r>
      <w:r>
        <w:rPr/>
        <w:t>биологией,</w:t>
      </w:r>
      <w:r>
        <w:rPr>
          <w:spacing w:val="27"/>
        </w:rPr>
        <w:t xml:space="preserve"> </w:t>
      </w:r>
      <w:r>
        <w:rPr/>
        <w:t>физикой,</w:t>
      </w:r>
      <w:r>
        <w:rPr>
          <w:spacing w:val="-57"/>
        </w:rPr>
        <w:t xml:space="preserve"> </w:t>
      </w:r>
      <w:r>
        <w:rPr/>
        <w:t>химией;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tabs>
          <w:tab w:val="left" w:pos="2356" w:leader="none"/>
          <w:tab w:val="left" w:pos="3047" w:leader="none"/>
          <w:tab w:val="left" w:pos="4509" w:leader="none"/>
          <w:tab w:val="left" w:pos="5711" w:leader="none"/>
          <w:tab w:val="left" w:pos="6933" w:leader="none"/>
          <w:tab w:val="left" w:pos="8702" w:leader="none"/>
          <w:tab w:val="left" w:pos="9038" w:leader="none"/>
        </w:tabs>
        <w:spacing w:lineRule="auto" w:line="276"/>
        <w:ind w:left="232" w:right="259" w:firstLine="708"/>
        <w:jc w:val="left"/>
      </w:pPr>
      <w:r>
        <w:rPr/>
        <w:t>−</w:t>
      </w:r>
      <w:r>
        <w:rPr/>
        <w:t>оценивать</w:t>
        <w:tab/>
        <w:t>роль</w:t>
        <w:tab/>
        <w:t>достижений</w:t>
        <w:tab/>
        <w:t>генетики,</w:t>
        <w:tab/>
        <w:t>селекции,</w:t>
        <w:tab/>
        <w:t>биотехнологии</w:t>
        <w:tab/>
        <w:t>в</w:t>
        <w:tab/>
      </w:r>
      <w:r>
        <w:rPr>
          <w:spacing w:val="-1"/>
        </w:rPr>
        <w:t>практической</w:t>
      </w:r>
      <w:r>
        <w:rPr>
          <w:spacing w:val="-57"/>
        </w:rPr>
        <w:t xml:space="preserve"> </w:t>
      </w:r>
      <w:r>
        <w:rPr/>
        <w:t>деятельности 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/>
        <w:ind w:left="232" w:right="258" w:firstLine="708"/>
        <w:jc w:val="left"/>
      </w:pPr>
      <w:r>
        <w:rPr/>
        <w:t>−</w:t>
      </w:r>
      <w:r>
        <w:rPr/>
        <w:t>оценивать</w:t>
      </w:r>
      <w:r>
        <w:rPr>
          <w:spacing w:val="2"/>
        </w:rPr>
        <w:t xml:space="preserve"> </w:t>
      </w:r>
      <w:r>
        <w:rPr/>
        <w:t>роль</w:t>
      </w:r>
      <w:r>
        <w:rPr>
          <w:spacing w:val="3"/>
        </w:rPr>
        <w:t xml:space="preserve"> </w:t>
      </w:r>
      <w:r>
        <w:rPr/>
        <w:t>биологических</w:t>
      </w:r>
      <w:r>
        <w:rPr>
          <w:spacing w:val="5"/>
        </w:rPr>
        <w:t xml:space="preserve"> </w:t>
      </w:r>
      <w:r>
        <w:rPr/>
        <w:t>открытий</w:t>
      </w:r>
      <w:r>
        <w:rPr>
          <w:spacing w:val="1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современных</w:t>
      </w:r>
      <w:r>
        <w:rPr>
          <w:spacing w:val="5"/>
        </w:rPr>
        <w:t xml:space="preserve"> </w:t>
      </w:r>
      <w:r>
        <w:rPr/>
        <w:t>исследований</w:t>
      </w:r>
      <w:r>
        <w:rPr>
          <w:spacing w:val="4"/>
        </w:rPr>
        <w:t xml:space="preserve"> </w:t>
      </w:r>
      <w:r>
        <w:rPr/>
        <w:t>в</w:t>
      </w:r>
      <w:r>
        <w:rPr>
          <w:spacing w:val="2"/>
        </w:rPr>
        <w:t xml:space="preserve"> </w:t>
      </w:r>
      <w:r>
        <w:rPr/>
        <w:t>развитии</w:t>
      </w:r>
      <w:r>
        <w:rPr>
          <w:spacing w:val="3"/>
        </w:rPr>
        <w:t xml:space="preserve"> </w:t>
      </w:r>
      <w:r>
        <w:rPr/>
        <w:t>науки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tabs>
          <w:tab w:val="left" w:pos="2334" w:leader="none"/>
          <w:tab w:val="left" w:pos="3007" w:leader="none"/>
          <w:tab w:val="left" w:pos="4178" w:leader="none"/>
          <w:tab w:val="left" w:pos="4492" w:leader="none"/>
          <w:tab w:val="left" w:pos="6218" w:leader="none"/>
          <w:tab w:val="left" w:pos="7749" w:leader="none"/>
          <w:tab w:val="left" w:pos="8805" w:leader="none"/>
          <w:tab w:val="left" w:pos="9875" w:leader="none"/>
        </w:tabs>
        <w:spacing w:lineRule="auto" w:line="276"/>
        <w:ind w:left="232" w:right="258" w:firstLine="708"/>
        <w:jc w:val="left"/>
      </w:pPr>
      <w:r>
        <w:rPr/>
        <w:t>−</w:t>
      </w:r>
      <w:r>
        <w:rPr/>
        <w:t>оценивать</w:t>
        <w:tab/>
        <w:t>роль</w:t>
        <w:tab/>
        <w:t>биологии</w:t>
        <w:tab/>
        <w:t>в</w:t>
        <w:tab/>
        <w:t>формировании</w:t>
        <w:tab/>
        <w:t>современной</w:t>
        <w:tab/>
        <w:t>научной</w:t>
        <w:tab/>
        <w:t>картины</w:t>
        <w:tab/>
      </w:r>
      <w:r>
        <w:rPr>
          <w:spacing w:val="-2"/>
        </w:rPr>
        <w:t>мира,</w:t>
      </w:r>
      <w:r>
        <w:rPr>
          <w:spacing w:val="-57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ind w:left="940" w:right="0" w:hanging="0"/>
        <w:jc w:val="left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обосновывать</w:t>
      </w:r>
      <w:r>
        <w:rPr>
          <w:spacing w:val="-1"/>
        </w:rPr>
        <w:t xml:space="preserve"> </w:t>
      </w:r>
      <w:r>
        <w:rPr/>
        <w:t>существенные</w:t>
      </w:r>
      <w:r>
        <w:rPr>
          <w:spacing w:val="-4"/>
        </w:rPr>
        <w:t xml:space="preserve"> </w:t>
      </w:r>
      <w:r>
        <w:rPr/>
        <w:t>особенности</w:t>
      </w:r>
      <w:r>
        <w:rPr>
          <w:spacing w:val="-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-2"/>
        </w:rPr>
        <w:t xml:space="preserve"> </w:t>
      </w:r>
      <w:r>
        <w:rPr/>
        <w:t>организации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spacing w:lineRule="exact" w:line="27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3" w:after="0"/>
        <w:ind w:left="232" w:right="257" w:firstLine="708"/>
      </w:pPr>
      <w:r>
        <w:rPr/>
        <w:t>−</w:t>
      </w:r>
      <w:r>
        <w:rPr/>
        <w:t>характеризовать современные направления 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с</w:t>
      </w:r>
      <w:r>
        <w:rPr>
          <w:spacing w:val="-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специфики региона;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1"/>
        </w:rPr>
        <w:t xml:space="preserve"> </w:t>
      </w:r>
      <w:r>
        <w:rPr/>
        <w:t>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 w:before="67" w:after="0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1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биологии, медицине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1"/>
        </w:rPr>
        <w:t xml:space="preserve"> </w:t>
      </w:r>
      <w:r>
        <w:rPr/>
        <w:t>естественно-научного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эпоху</w:t>
      </w:r>
      <w:r>
        <w:rPr>
          <w:spacing w:val="-8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цивилизации;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воздействия на экосистемы, предлагать способы снижения антропогенного</w:t>
      </w:r>
      <w:r>
        <w:rPr>
          <w:spacing w:val="1"/>
        </w:rPr>
        <w:t xml:space="preserve"> </w:t>
      </w:r>
      <w:r>
        <w:rPr/>
        <w:t>воздействия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экосистемы;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3872" w:hanging="0"/>
        <w:jc w:val="left"/>
      </w:pPr>
      <w:r>
        <w:rPr/>
        <w:t>Раздел 2. Структурные и функциональные основы жизни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раскрывать</w:t>
      </w:r>
      <w:r>
        <w:rPr>
          <w:spacing w:val="34"/>
        </w:rPr>
        <w:t xml:space="preserve"> </w:t>
      </w:r>
      <w:r>
        <w:rPr/>
        <w:t>на</w:t>
      </w:r>
      <w:r>
        <w:rPr>
          <w:spacing w:val="32"/>
        </w:rPr>
        <w:t xml:space="preserve"> </w:t>
      </w:r>
      <w:r>
        <w:rPr/>
        <w:t>примерах</w:t>
      </w:r>
      <w:r>
        <w:rPr>
          <w:spacing w:val="35"/>
        </w:rPr>
        <w:t xml:space="preserve"> </w:t>
      </w:r>
      <w:r>
        <w:rPr/>
        <w:t>роль</w:t>
      </w:r>
      <w:r>
        <w:rPr>
          <w:spacing w:val="34"/>
        </w:rPr>
        <w:t xml:space="preserve"> </w:t>
      </w:r>
      <w:r>
        <w:rPr/>
        <w:t>биологии</w:t>
      </w:r>
      <w:r>
        <w:rPr>
          <w:spacing w:val="34"/>
        </w:rPr>
        <w:t xml:space="preserve"> </w:t>
      </w:r>
      <w:r>
        <w:rPr/>
        <w:t>в</w:t>
      </w:r>
      <w:r>
        <w:rPr>
          <w:spacing w:val="31"/>
        </w:rPr>
        <w:t xml:space="preserve"> </w:t>
      </w:r>
      <w:r>
        <w:rPr/>
        <w:t>формировании</w:t>
      </w:r>
      <w:r>
        <w:rPr>
          <w:spacing w:val="34"/>
        </w:rPr>
        <w:t xml:space="preserve"> </w:t>
      </w:r>
      <w:r>
        <w:rPr/>
        <w:t>современной</w:t>
      </w:r>
      <w:r>
        <w:rPr>
          <w:spacing w:val="34"/>
        </w:rPr>
        <w:t xml:space="preserve"> </w:t>
      </w:r>
      <w:r>
        <w:rPr/>
        <w:t>научной</w:t>
      </w:r>
      <w:r>
        <w:rPr>
          <w:spacing w:val="34"/>
        </w:rPr>
        <w:t xml:space="preserve"> </w:t>
      </w:r>
      <w:r>
        <w:rPr/>
        <w:t>картины</w:t>
      </w:r>
      <w:r>
        <w:rPr>
          <w:spacing w:val="-57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понимать</w:t>
      </w:r>
      <w:r>
        <w:rPr>
          <w:spacing w:val="25"/>
        </w:rPr>
        <w:t xml:space="preserve"> </w:t>
      </w:r>
      <w:r>
        <w:rPr/>
        <w:t>и</w:t>
      </w:r>
      <w:r>
        <w:rPr>
          <w:spacing w:val="29"/>
        </w:rPr>
        <w:t xml:space="preserve"> </w:t>
      </w:r>
      <w:r>
        <w:rPr/>
        <w:t>описывать</w:t>
      </w:r>
      <w:r>
        <w:rPr>
          <w:spacing w:val="25"/>
        </w:rPr>
        <w:t xml:space="preserve"> </w:t>
      </w:r>
      <w:r>
        <w:rPr/>
        <w:t>взаимосвязь</w:t>
      </w:r>
      <w:r>
        <w:rPr>
          <w:spacing w:val="28"/>
        </w:rPr>
        <w:t xml:space="preserve"> </w:t>
      </w:r>
      <w:r>
        <w:rPr/>
        <w:t>между</w:t>
      </w:r>
      <w:r>
        <w:rPr>
          <w:spacing w:val="25"/>
        </w:rPr>
        <w:t xml:space="preserve"> </w:t>
      </w:r>
      <w:r>
        <w:rPr/>
        <w:t>естественными</w:t>
      </w:r>
      <w:r>
        <w:rPr>
          <w:spacing w:val="28"/>
        </w:rPr>
        <w:t xml:space="preserve"> </w:t>
      </w:r>
      <w:r>
        <w:rPr/>
        <w:t>науками:</w:t>
      </w:r>
      <w:r>
        <w:rPr>
          <w:spacing w:val="28"/>
        </w:rPr>
        <w:t xml:space="preserve"> </w:t>
      </w:r>
      <w:r>
        <w:rPr/>
        <w:t>биологией,</w:t>
      </w:r>
      <w:r>
        <w:rPr>
          <w:spacing w:val="27"/>
        </w:rPr>
        <w:t xml:space="preserve"> </w:t>
      </w:r>
      <w:r>
        <w:rPr/>
        <w:t>физикой,</w:t>
      </w:r>
      <w:r>
        <w:rPr>
          <w:spacing w:val="-57"/>
        </w:rPr>
        <w:t xml:space="preserve"> </w:t>
      </w:r>
      <w:r>
        <w:rPr/>
        <w:t>химией;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смысл,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описывать</w:t>
      </w:r>
      <w:r>
        <w:rPr>
          <w:spacing w:val="1"/>
        </w:rPr>
        <w:t xml:space="preserve"> </w:t>
      </w:r>
      <w:r>
        <w:rPr/>
        <w:t>системную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основополагающими</w:t>
      </w:r>
      <w:r>
        <w:rPr>
          <w:spacing w:val="-57"/>
        </w:rPr>
        <w:t xml:space="preserve"> </w:t>
      </w:r>
      <w:r>
        <w:rPr/>
        <w:t>биологическими</w:t>
      </w:r>
      <w:r>
        <w:rPr>
          <w:spacing w:val="-3"/>
        </w:rPr>
        <w:t xml:space="preserve"> </w:t>
      </w:r>
      <w:r>
        <w:rPr/>
        <w:t>понятиями: клетка, организма;</w:t>
      </w:r>
      <w:r/>
    </w:p>
    <w:p>
      <w:pPr>
        <w:pStyle w:val="Style14"/>
        <w:tabs>
          <w:tab w:val="left" w:pos="2709" w:leader="none"/>
          <w:tab w:val="left" w:pos="3952" w:leader="none"/>
          <w:tab w:val="left" w:pos="4979" w:leader="none"/>
          <w:tab w:val="left" w:pos="6184" w:leader="none"/>
          <w:tab w:val="left" w:pos="7391" w:leader="none"/>
          <w:tab w:val="left" w:pos="7768" w:leader="none"/>
          <w:tab w:val="left" w:pos="8906" w:leader="none"/>
        </w:tabs>
        <w:spacing w:lineRule="auto" w:line="276"/>
        <w:ind w:left="232" w:right="260" w:firstLine="708"/>
        <w:jc w:val="left"/>
      </w:pPr>
      <w:r>
        <w:rPr/>
        <w:t>−</w:t>
      </w:r>
      <w:r>
        <w:rPr/>
        <w:t>использовать</w:t>
        <w:tab/>
        <w:t>основные</w:t>
        <w:tab/>
        <w:t>методы</w:t>
        <w:tab/>
        <w:t>научного</w:t>
        <w:tab/>
        <w:t>познания</w:t>
        <w:tab/>
        <w:t>в</w:t>
        <w:tab/>
        <w:t>учебных</w:t>
        <w:tab/>
      </w:r>
      <w:r>
        <w:rPr>
          <w:spacing w:val="-1"/>
        </w:rPr>
        <w:t>биологических</w:t>
      </w:r>
      <w:r>
        <w:rPr>
          <w:spacing w:val="-57"/>
        </w:rPr>
        <w:t xml:space="preserve"> </w:t>
      </w:r>
      <w:r>
        <w:rPr/>
        <w:t>исследованиях,</w:t>
      </w:r>
      <w:r>
        <w:rPr>
          <w:spacing w:val="-1"/>
        </w:rPr>
        <w:t xml:space="preserve"> 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их, формулировать выводы;</w:t>
      </w:r>
      <w:r/>
    </w:p>
    <w:p>
      <w:pPr>
        <w:pStyle w:val="Style14"/>
        <w:spacing w:lineRule="auto" w:line="276" w:before="1" w:after="0"/>
        <w:ind w:left="232" w:right="258" w:firstLine="708"/>
        <w:jc w:val="left"/>
      </w:pPr>
      <w:r>
        <w:rPr/>
        <w:t>−</w:t>
      </w:r>
      <w:r>
        <w:rPr/>
        <w:t>сравнивать</w:t>
      </w:r>
      <w:r>
        <w:rPr>
          <w:spacing w:val="19"/>
        </w:rPr>
        <w:t xml:space="preserve"> </w:t>
      </w:r>
      <w:r>
        <w:rPr/>
        <w:t>биологические</w:t>
      </w:r>
      <w:r>
        <w:rPr>
          <w:spacing w:val="17"/>
        </w:rPr>
        <w:t xml:space="preserve"> </w:t>
      </w:r>
      <w:r>
        <w:rPr/>
        <w:t>объекты</w:t>
      </w:r>
      <w:r>
        <w:rPr>
          <w:spacing w:val="18"/>
        </w:rPr>
        <w:t xml:space="preserve"> </w:t>
      </w:r>
      <w:r>
        <w:rPr/>
        <w:t>между</w:t>
      </w:r>
      <w:r>
        <w:rPr>
          <w:spacing w:val="15"/>
        </w:rPr>
        <w:t xml:space="preserve"> </w:t>
      </w:r>
      <w:r>
        <w:rPr/>
        <w:t>собой</w:t>
      </w:r>
      <w:r>
        <w:rPr>
          <w:spacing w:val="19"/>
        </w:rPr>
        <w:t xml:space="preserve"> </w:t>
      </w:r>
      <w:r>
        <w:rPr/>
        <w:t>по</w:t>
      </w:r>
      <w:r>
        <w:rPr>
          <w:spacing w:val="19"/>
        </w:rPr>
        <w:t xml:space="preserve"> </w:t>
      </w:r>
      <w:r>
        <w:rPr/>
        <w:t>заданным</w:t>
      </w:r>
      <w:r>
        <w:rPr>
          <w:spacing w:val="17"/>
        </w:rPr>
        <w:t xml:space="preserve"> </w:t>
      </w:r>
      <w:r>
        <w:rPr/>
        <w:t>критериям,</w:t>
      </w:r>
      <w:r>
        <w:rPr>
          <w:spacing w:val="18"/>
        </w:rPr>
        <w:t xml:space="preserve"> </w:t>
      </w:r>
      <w:r>
        <w:rPr/>
        <w:t>делать</w:t>
      </w:r>
      <w:r>
        <w:rPr>
          <w:spacing w:val="20"/>
        </w:rPr>
        <w:t xml:space="preserve"> </w:t>
      </w:r>
      <w:r>
        <w:rPr/>
        <w:t>выводы</w:t>
      </w:r>
      <w:r>
        <w:rPr>
          <w:spacing w:val="-57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умозаключения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обосновывать</w:t>
      </w:r>
      <w:r>
        <w:rPr>
          <w:spacing w:val="-1"/>
        </w:rPr>
        <w:t xml:space="preserve"> </w:t>
      </w:r>
      <w:r>
        <w:rPr/>
        <w:t>единство</w:t>
      </w:r>
      <w:r>
        <w:rPr>
          <w:spacing w:val="-2"/>
        </w:rPr>
        <w:t xml:space="preserve"> </w:t>
      </w:r>
      <w:r>
        <w:rPr/>
        <w:t>живой</w:t>
      </w:r>
      <w:r>
        <w:rPr>
          <w:spacing w:val="-1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неживой природы,</w:t>
      </w:r>
      <w:r>
        <w:rPr>
          <w:spacing w:val="-3"/>
        </w:rPr>
        <w:t xml:space="preserve"> </w:t>
      </w:r>
      <w:r>
        <w:rPr/>
        <w:t>родство</w:t>
      </w:r>
      <w:r>
        <w:rPr>
          <w:spacing w:val="-2"/>
        </w:rPr>
        <w:t xml:space="preserve"> </w:t>
      </w:r>
      <w:r>
        <w:rPr/>
        <w:t>живых организмов;</w:t>
      </w:r>
      <w:r/>
    </w:p>
    <w:p>
      <w:pPr>
        <w:pStyle w:val="Style14"/>
        <w:spacing w:lineRule="auto" w:line="276" w:before="40" w:after="0"/>
        <w:ind w:left="232" w:right="258" w:firstLine="708"/>
      </w:pPr>
      <w:r>
        <w:rPr/>
        <w:t>−</w:t>
      </w:r>
      <w:r>
        <w:rPr/>
        <w:t>приводить примеры веществ основных групп органических соединений клетки (белков,</w:t>
      </w:r>
      <w:r>
        <w:rPr>
          <w:spacing w:val="1"/>
        </w:rPr>
        <w:t xml:space="preserve"> </w:t>
      </w:r>
      <w:r>
        <w:rPr/>
        <w:t>жиров,</w:t>
      </w:r>
      <w:r>
        <w:rPr>
          <w:spacing w:val="1"/>
        </w:rPr>
        <w:t xml:space="preserve"> </w:t>
      </w:r>
      <w:r>
        <w:rPr/>
        <w:t>углеводов, нуклеиновых кислот);</w:t>
      </w:r>
      <w:r/>
    </w:p>
    <w:p>
      <w:pPr>
        <w:pStyle w:val="Style14"/>
        <w:spacing w:lineRule="auto" w:line="276" w:before="2" w:after="0"/>
        <w:ind w:left="232" w:right="257" w:firstLine="708"/>
      </w:pPr>
      <w:r>
        <w:rPr/>
        <w:t>−</w:t>
      </w:r>
      <w:r>
        <w:rPr/>
        <w:t>распознавать</w:t>
      </w:r>
      <w:r>
        <w:rPr>
          <w:spacing w:val="1"/>
        </w:rPr>
        <w:t xml:space="preserve"> </w:t>
      </w:r>
      <w:r>
        <w:rPr/>
        <w:t>клетки</w:t>
      </w:r>
      <w:r>
        <w:rPr>
          <w:spacing w:val="1"/>
        </w:rPr>
        <w:t xml:space="preserve"> </w:t>
      </w:r>
      <w:r>
        <w:rPr/>
        <w:t>(прокариот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эукариот,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животных)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описанию,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схематических</w:t>
      </w:r>
      <w:r>
        <w:rPr>
          <w:spacing w:val="1"/>
        </w:rPr>
        <w:t xml:space="preserve"> </w:t>
      </w:r>
      <w:r>
        <w:rPr/>
        <w:t>изображениях;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функций</w:t>
      </w:r>
      <w:r>
        <w:rPr>
          <w:spacing w:val="1"/>
        </w:rPr>
        <w:t xml:space="preserve"> </w:t>
      </w:r>
      <w:r>
        <w:rPr/>
        <w:t>компонентов</w:t>
      </w:r>
      <w:r>
        <w:rPr>
          <w:spacing w:val="1"/>
        </w:rPr>
        <w:t xml:space="preserve"> </w:t>
      </w:r>
      <w:r>
        <w:rPr/>
        <w:t>клетки,</w:t>
      </w:r>
      <w:r>
        <w:rPr>
          <w:spacing w:val="1"/>
        </w:rPr>
        <w:t xml:space="preserve"> </w:t>
      </w:r>
      <w:r>
        <w:rPr/>
        <w:t>обосновывать многообразие</w:t>
      </w:r>
      <w:r>
        <w:rPr>
          <w:spacing w:val="-1"/>
        </w:rPr>
        <w:t xml:space="preserve"> </w:t>
      </w:r>
      <w:r>
        <w:rPr/>
        <w:t>клеток;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классифицировать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объекты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одного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нескольких</w:t>
      </w:r>
      <w:r>
        <w:rPr>
          <w:spacing w:val="1"/>
        </w:rPr>
        <w:t xml:space="preserve"> </w:t>
      </w:r>
      <w:r>
        <w:rPr/>
        <w:t>существенных</w:t>
      </w:r>
      <w:r>
        <w:rPr>
          <w:spacing w:val="1"/>
        </w:rPr>
        <w:t xml:space="preserve"> </w:t>
      </w:r>
      <w:r>
        <w:rPr/>
        <w:t>признаков</w:t>
      </w:r>
      <w:r>
        <w:rPr>
          <w:spacing w:val="1"/>
        </w:rPr>
        <w:t xml:space="preserve"> </w:t>
      </w:r>
      <w:r>
        <w:rPr/>
        <w:t>(типы</w:t>
      </w:r>
      <w:r>
        <w:rPr>
          <w:spacing w:val="1"/>
        </w:rPr>
        <w:t xml:space="preserve"> </w:t>
      </w:r>
      <w:r>
        <w:rPr/>
        <w:t>питания,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дыхания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размножения,</w:t>
      </w:r>
      <w:r>
        <w:rPr>
          <w:spacing w:val="6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развития);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 достоверность биологической информации, полученной из разных источников,</w:t>
      </w:r>
      <w:r>
        <w:rPr>
          <w:spacing w:val="1"/>
        </w:rPr>
        <w:t xml:space="preserve"> </w:t>
      </w:r>
      <w:r>
        <w:rPr/>
        <w:t>выделять необходимую информацию для использования ее в учебной деятельности и решении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представлять биологическую информацию в виде текста, таблицы, графика, диаграммы и</w:t>
      </w:r>
      <w:r>
        <w:rPr>
          <w:spacing w:val="1"/>
        </w:rPr>
        <w:t xml:space="preserve"> </w:t>
      </w:r>
      <w:r>
        <w:rPr/>
        <w:t>делать 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 данных;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 роль биологических открытий и современных исследований в развитии науки 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биологии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понятий</w:t>
      </w:r>
      <w:r>
        <w:rPr>
          <w:spacing w:val="1"/>
        </w:rPr>
        <w:t xml:space="preserve"> </w:t>
      </w:r>
      <w:r>
        <w:rPr/>
        <w:t>(клетка,</w:t>
      </w:r>
      <w:r>
        <w:rPr>
          <w:spacing w:val="-1"/>
        </w:rPr>
        <w:t xml:space="preserve"> </w:t>
      </w:r>
      <w:r>
        <w:rPr/>
        <w:t>организм)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основополагающими понятиями других</w:t>
      </w:r>
      <w:r>
        <w:rPr>
          <w:spacing w:val="1"/>
        </w:rPr>
        <w:t xml:space="preserve"> </w:t>
      </w:r>
      <w:r>
        <w:rPr/>
        <w:t>естественных</w:t>
      </w:r>
      <w:r>
        <w:rPr>
          <w:spacing w:val="2"/>
        </w:rPr>
        <w:t xml:space="preserve"> </w:t>
      </w:r>
      <w:r>
        <w:rPr/>
        <w:t>наук;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взглядов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живую</w:t>
      </w:r>
      <w:r>
        <w:rPr>
          <w:spacing w:val="1"/>
        </w:rPr>
        <w:t xml:space="preserve"> </w:t>
      </w:r>
      <w:r>
        <w:rPr/>
        <w:t>природу,</w:t>
      </w:r>
      <w:r>
        <w:rPr>
          <w:spacing w:val="1"/>
        </w:rPr>
        <w:t xml:space="preserve"> </w:t>
      </w:r>
      <w:r>
        <w:rPr/>
        <w:t>применяя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учения,</w:t>
      </w:r>
      <w:r>
        <w:rPr>
          <w:spacing w:val="-1"/>
        </w:rPr>
        <w:t xml:space="preserve"> </w:t>
      </w:r>
      <w:r>
        <w:rPr/>
        <w:t>законы, закономерности, понимать границы</w:t>
      </w:r>
      <w:r>
        <w:rPr>
          <w:spacing w:val="-3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биологии:</w:t>
      </w:r>
      <w:r>
        <w:rPr>
          <w:spacing w:val="1"/>
        </w:rPr>
        <w:t xml:space="preserve"> </w:t>
      </w:r>
      <w:r>
        <w:rPr/>
        <w:t>выдвигать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-3"/>
        </w:rPr>
        <w:t xml:space="preserve"> </w:t>
      </w:r>
      <w:r>
        <w:rPr/>
        <w:t>интерпретировать</w:t>
      </w:r>
      <w:r>
        <w:rPr>
          <w:spacing w:val="-3"/>
        </w:rPr>
        <w:t xml:space="preserve"> </w:t>
      </w:r>
      <w:r>
        <w:rPr/>
        <w:t>результаты,</w:t>
      </w:r>
      <w:r>
        <w:rPr>
          <w:spacing w:val="-1"/>
        </w:rPr>
        <w:t xml:space="preserve"> </w:t>
      </w:r>
      <w:r>
        <w:rPr/>
        <w:t>делать</w:t>
      </w:r>
      <w:r>
        <w:rPr>
          <w:spacing w:val="-1"/>
        </w:rPr>
        <w:t xml:space="preserve"> </w:t>
      </w:r>
      <w:r>
        <w:rPr/>
        <w:t>выводы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3"/>
        </w:rPr>
        <w:t xml:space="preserve"> </w:t>
      </w:r>
      <w:r>
        <w:rPr/>
        <w:t>полученных</w:t>
      </w:r>
      <w:r>
        <w:rPr>
          <w:spacing w:val="-1"/>
        </w:rPr>
        <w:t xml:space="preserve"> </w:t>
      </w:r>
      <w:r>
        <w:rPr/>
        <w:t>результатов;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обосновывать</w:t>
      </w:r>
      <w:r>
        <w:rPr>
          <w:spacing w:val="-1"/>
        </w:rPr>
        <w:t xml:space="preserve"> </w:t>
      </w:r>
      <w:r>
        <w:rPr/>
        <w:t>существенные</w:t>
      </w:r>
      <w:r>
        <w:rPr>
          <w:spacing w:val="-4"/>
        </w:rPr>
        <w:t xml:space="preserve"> </w:t>
      </w:r>
      <w:r>
        <w:rPr/>
        <w:t>особенности</w:t>
      </w:r>
      <w:r>
        <w:rPr>
          <w:spacing w:val="-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-2"/>
        </w:rPr>
        <w:t xml:space="preserve"> </w:t>
      </w:r>
      <w:r>
        <w:rPr/>
        <w:t>организации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 w:before="37" w:after="0"/>
        <w:ind w:left="232" w:right="259" w:firstLine="708"/>
      </w:pPr>
      <w:r>
        <w:rPr/>
        <w:t>−</w:t>
      </w:r>
      <w:r>
        <w:rPr/>
        <w:t>устанавливать связь строения и функций основных биологических макромолекул, их 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процессах</w:t>
      </w:r>
      <w:r>
        <w:rPr>
          <w:spacing w:val="2"/>
        </w:rPr>
        <w:t xml:space="preserve"> </w:t>
      </w:r>
      <w:r>
        <w:rPr/>
        <w:t>клеточного</w:t>
      </w:r>
      <w:r>
        <w:rPr>
          <w:spacing w:val="-3"/>
        </w:rPr>
        <w:t xml:space="preserve"> </w:t>
      </w:r>
      <w:r>
        <w:rPr/>
        <w:t>метаболизма;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решать задачи на определение последовательности нуклеотидов ДНК и иРНК (мРНК),</w:t>
      </w:r>
      <w:r>
        <w:rPr>
          <w:spacing w:val="1"/>
        </w:rPr>
        <w:t xml:space="preserve"> </w:t>
      </w:r>
      <w:r>
        <w:rPr/>
        <w:t>антикодонов</w:t>
      </w:r>
      <w:r>
        <w:rPr>
          <w:spacing w:val="1"/>
        </w:rPr>
        <w:t xml:space="preserve"> </w:t>
      </w:r>
      <w:r>
        <w:rPr/>
        <w:t>тРНК,</w:t>
      </w:r>
      <w:r>
        <w:rPr>
          <w:spacing w:val="1"/>
        </w:rPr>
        <w:t xml:space="preserve"> </w:t>
      </w:r>
      <w:r>
        <w:rPr/>
        <w:t>последовательности</w:t>
      </w:r>
      <w:r>
        <w:rPr>
          <w:spacing w:val="1"/>
        </w:rPr>
        <w:t xml:space="preserve"> </w:t>
      </w:r>
      <w:r>
        <w:rPr/>
        <w:t>аминокислот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молекуле</w:t>
      </w:r>
      <w:r>
        <w:rPr>
          <w:spacing w:val="1"/>
        </w:rPr>
        <w:t xml:space="preserve"> </w:t>
      </w:r>
      <w:r>
        <w:rPr/>
        <w:t>белка,</w:t>
      </w:r>
      <w:r>
        <w:rPr>
          <w:spacing w:val="1"/>
        </w:rPr>
        <w:t xml:space="preserve"> </w:t>
      </w:r>
      <w:r>
        <w:rPr/>
        <w:t>применяя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реакциях</w:t>
      </w:r>
      <w:r>
        <w:rPr>
          <w:spacing w:val="1"/>
        </w:rPr>
        <w:t xml:space="preserve"> </w:t>
      </w:r>
      <w:r>
        <w:rPr/>
        <w:t>матричного синтеза,</w:t>
      </w:r>
      <w:r>
        <w:rPr>
          <w:spacing w:val="-1"/>
        </w:rPr>
        <w:t xml:space="preserve"> </w:t>
      </w:r>
      <w:r>
        <w:rPr/>
        <w:t>генетическом</w:t>
      </w:r>
      <w:r>
        <w:rPr>
          <w:spacing w:val="-1"/>
        </w:rPr>
        <w:t xml:space="preserve"> </w:t>
      </w:r>
      <w:r>
        <w:rPr/>
        <w:t>коде, принципе</w:t>
      </w:r>
      <w:r>
        <w:rPr>
          <w:spacing w:val="-2"/>
        </w:rPr>
        <w:t xml:space="preserve"> </w:t>
      </w:r>
      <w:r>
        <w:rPr/>
        <w:t>комплементарности;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делать выводы об изменениях, которые произойдут в процессах матричного синтеза в</w:t>
      </w:r>
      <w:r>
        <w:rPr>
          <w:spacing w:val="1"/>
        </w:rPr>
        <w:t xml:space="preserve"> </w:t>
      </w:r>
      <w:r>
        <w:rPr/>
        <w:t>случае</w:t>
      </w:r>
      <w:r>
        <w:rPr>
          <w:spacing w:val="-2"/>
        </w:rPr>
        <w:t xml:space="preserve"> </w:t>
      </w:r>
      <w:r>
        <w:rPr/>
        <w:t>изменения последовательности</w:t>
      </w:r>
      <w:r>
        <w:rPr>
          <w:spacing w:val="1"/>
        </w:rPr>
        <w:t xml:space="preserve"> </w:t>
      </w:r>
      <w:r>
        <w:rPr/>
        <w:t>нуклеотидов</w:t>
      </w:r>
      <w:r>
        <w:rPr>
          <w:spacing w:val="-1"/>
        </w:rPr>
        <w:t xml:space="preserve"> </w:t>
      </w:r>
      <w:r>
        <w:rPr/>
        <w:t>ДНК;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сравнивать фазы деления клетки; решать задачи на определение и сравнение количества</w:t>
      </w:r>
      <w:r>
        <w:rPr>
          <w:spacing w:val="1"/>
        </w:rPr>
        <w:t xml:space="preserve"> </w:t>
      </w:r>
      <w:r>
        <w:rPr/>
        <w:t>генетического материала (хромосом и ДНК) в клетках многоклеточных организмов в разных фазах</w:t>
      </w:r>
      <w:r>
        <w:rPr>
          <w:spacing w:val="-57"/>
        </w:rPr>
        <w:t xml:space="preserve"> </w:t>
      </w:r>
      <w:r>
        <w:rPr/>
        <w:t>клеточного</w:t>
      </w:r>
      <w:r>
        <w:rPr>
          <w:spacing w:val="-1"/>
        </w:rPr>
        <w:t xml:space="preserve"> </w:t>
      </w:r>
      <w:r>
        <w:rPr/>
        <w:t>цикла;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существенные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строения</w:t>
      </w:r>
      <w:r>
        <w:rPr>
          <w:spacing w:val="1"/>
        </w:rPr>
        <w:t xml:space="preserve"> </w:t>
      </w:r>
      <w:r>
        <w:rPr/>
        <w:t>клеток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царств</w:t>
      </w:r>
      <w:r>
        <w:rPr>
          <w:spacing w:val="1"/>
        </w:rPr>
        <w:t xml:space="preserve"> </w:t>
      </w:r>
      <w:r>
        <w:rPr/>
        <w:t>живой</w:t>
      </w:r>
      <w:r>
        <w:rPr>
          <w:spacing w:val="1"/>
        </w:rPr>
        <w:t xml:space="preserve"> </w:t>
      </w:r>
      <w:r>
        <w:rPr/>
        <w:t>природы,</w:t>
      </w:r>
      <w:r>
        <w:rPr>
          <w:spacing w:val="1"/>
        </w:rPr>
        <w:t xml:space="preserve"> </w:t>
      </w:r>
      <w:r>
        <w:rPr/>
        <w:t>устанавливать взаимосвязь строения</w:t>
      </w:r>
      <w:r>
        <w:rPr>
          <w:spacing w:val="-4"/>
        </w:rPr>
        <w:t xml:space="preserve"> </w:t>
      </w:r>
      <w:r>
        <w:rPr/>
        <w:t>и функций</w:t>
      </w:r>
      <w:r>
        <w:rPr>
          <w:spacing w:val="1"/>
        </w:rPr>
        <w:t xml:space="preserve"> </w:t>
      </w:r>
      <w:r>
        <w:rPr/>
        <w:t>частей и органоидов</w:t>
      </w:r>
      <w:r>
        <w:rPr>
          <w:spacing w:val="-2"/>
        </w:rPr>
        <w:t xml:space="preserve"> </w:t>
      </w:r>
      <w:r>
        <w:rPr/>
        <w:t>клетки;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пластического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энергетического</w:t>
      </w:r>
      <w:r>
        <w:rPr>
          <w:spacing w:val="1"/>
        </w:rPr>
        <w:t xml:space="preserve"> </w:t>
      </w:r>
      <w:r>
        <w:rPr/>
        <w:t>обменов;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процессы</w:t>
      </w:r>
      <w:r>
        <w:rPr>
          <w:spacing w:val="-4"/>
        </w:rPr>
        <w:t xml:space="preserve"> </w:t>
      </w:r>
      <w:r>
        <w:rPr/>
        <w:t>пластического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энергетического</w:t>
      </w:r>
      <w:r>
        <w:rPr>
          <w:spacing w:val="-2"/>
        </w:rPr>
        <w:t xml:space="preserve"> </w:t>
      </w:r>
      <w:r>
        <w:rPr/>
        <w:t>обменов,</w:t>
      </w:r>
      <w:r>
        <w:rPr>
          <w:spacing w:val="-2"/>
        </w:rPr>
        <w:t xml:space="preserve"> </w:t>
      </w:r>
      <w:r>
        <w:rPr/>
        <w:t>происходящих в</w:t>
      </w:r>
      <w:r>
        <w:rPr>
          <w:spacing w:val="-3"/>
        </w:rPr>
        <w:t xml:space="preserve"> </w:t>
      </w:r>
      <w:r>
        <w:rPr/>
        <w:t>клетках живых организмов;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определять количество хромосом в клетках растений основных отделов на разных этапах</w:t>
      </w:r>
      <w:r>
        <w:rPr>
          <w:spacing w:val="1"/>
        </w:rPr>
        <w:t xml:space="preserve"> </w:t>
      </w:r>
      <w:r>
        <w:rPr/>
        <w:t>жизненного</w:t>
      </w:r>
      <w:r>
        <w:rPr>
          <w:spacing w:val="-1"/>
        </w:rPr>
        <w:t xml:space="preserve"> </w:t>
      </w:r>
      <w:r>
        <w:rPr/>
        <w:t>цикла;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сравнивать</w:t>
      </w:r>
      <w:r>
        <w:rPr>
          <w:spacing w:val="-1"/>
        </w:rPr>
        <w:t xml:space="preserve"> </w:t>
      </w:r>
      <w:r>
        <w:rPr/>
        <w:t>разные</w:t>
      </w:r>
      <w:r>
        <w:rPr>
          <w:spacing w:val="-1"/>
        </w:rPr>
        <w:t xml:space="preserve"> </w:t>
      </w:r>
      <w:r>
        <w:rPr/>
        <w:t>способы</w:t>
      </w:r>
      <w:r>
        <w:rPr>
          <w:spacing w:val="-1"/>
        </w:rPr>
        <w:t xml:space="preserve"> </w:t>
      </w:r>
      <w:r>
        <w:rPr/>
        <w:t>размножения организмов;</w:t>
      </w:r>
      <w:r/>
    </w:p>
    <w:p>
      <w:pPr>
        <w:pStyle w:val="Style14"/>
        <w:spacing w:lineRule="auto" w:line="276" w:before="34" w:after="0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260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научное</w:t>
      </w:r>
      <w:r>
        <w:rPr>
          <w:spacing w:val="1"/>
        </w:rPr>
        <w:t xml:space="preserve"> </w:t>
      </w:r>
      <w:r>
        <w:rPr/>
        <w:t>объяснение</w:t>
      </w:r>
      <w:r>
        <w:rPr>
          <w:spacing w:val="1"/>
        </w:rPr>
        <w:t xml:space="preserve"> </w:t>
      </w:r>
      <w:r>
        <w:rPr/>
        <w:t>биологическим</w:t>
      </w:r>
      <w:r>
        <w:rPr>
          <w:spacing w:val="1"/>
        </w:rPr>
        <w:t xml:space="preserve"> </w:t>
      </w:r>
      <w:r>
        <w:rPr/>
        <w:t>фактам,</w:t>
      </w:r>
      <w:r>
        <w:rPr>
          <w:spacing w:val="1"/>
        </w:rPr>
        <w:t xml:space="preserve"> </w:t>
      </w:r>
      <w:r>
        <w:rPr/>
        <w:t>процессам,</w:t>
      </w:r>
      <w:r>
        <w:rPr>
          <w:spacing w:val="1"/>
        </w:rPr>
        <w:t xml:space="preserve"> </w:t>
      </w:r>
      <w:r>
        <w:rPr/>
        <w:t>явлениям,</w:t>
      </w:r>
      <w:r>
        <w:rPr>
          <w:spacing w:val="1"/>
        </w:rPr>
        <w:t xml:space="preserve"> </w:t>
      </w:r>
      <w:r>
        <w:rPr/>
        <w:t>закономерностям,</w:t>
      </w:r>
      <w:r>
        <w:rPr>
          <w:spacing w:val="-1"/>
        </w:rPr>
        <w:t xml:space="preserve"> </w:t>
      </w:r>
      <w:r>
        <w:rPr/>
        <w:t>используя биологические</w:t>
      </w:r>
      <w:r>
        <w:rPr>
          <w:spacing w:val="-1"/>
        </w:rPr>
        <w:t xml:space="preserve"> </w:t>
      </w:r>
      <w:r>
        <w:rPr/>
        <w:t>теории (клеточную);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характеризовать современные направления 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с</w:t>
      </w:r>
      <w:r>
        <w:rPr>
          <w:spacing w:val="-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специфики региона;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сравнивать способы</w:t>
      </w:r>
      <w:r>
        <w:rPr>
          <w:spacing w:val="-2"/>
        </w:rPr>
        <w:t xml:space="preserve"> </w:t>
      </w:r>
      <w:r>
        <w:rPr/>
        <w:t>деления клетки (митоз</w:t>
      </w:r>
      <w:r>
        <w:rPr>
          <w:spacing w:val="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мейоз);</w:t>
      </w:r>
      <w:r/>
    </w:p>
    <w:p>
      <w:pPr>
        <w:pStyle w:val="Style14"/>
        <w:spacing w:lineRule="auto" w:line="276" w:before="39" w:after="0"/>
        <w:ind w:left="232" w:right="253" w:firstLine="708"/>
      </w:pPr>
      <w:r>
        <w:rPr/>
        <w:t>−</w:t>
      </w:r>
      <w:r>
        <w:rPr/>
        <w:t>решать задачи на построение фрагмента второй цепи ДНК по предложенному фрагменту</w:t>
      </w:r>
      <w:r>
        <w:rPr>
          <w:spacing w:val="1"/>
        </w:rPr>
        <w:t xml:space="preserve"> </w:t>
      </w:r>
      <w:r>
        <w:rPr/>
        <w:t>первой,</w:t>
      </w:r>
      <w:r>
        <w:rPr>
          <w:spacing w:val="-1"/>
        </w:rPr>
        <w:t xml:space="preserve"> </w:t>
      </w:r>
      <w:r>
        <w:rPr/>
        <w:t>иРНК (мРНК)</w:t>
      </w:r>
      <w:r>
        <w:rPr>
          <w:spacing w:val="-4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участку</w:t>
      </w:r>
      <w:r>
        <w:rPr>
          <w:spacing w:val="-5"/>
        </w:rPr>
        <w:t xml:space="preserve"> </w:t>
      </w:r>
      <w:r>
        <w:rPr/>
        <w:t>ДНК;</w:t>
      </w:r>
      <w:r/>
    </w:p>
    <w:p>
      <w:pPr>
        <w:pStyle w:val="Style14"/>
        <w:spacing w:lineRule="auto" w:line="276" w:before="2" w:after="0"/>
        <w:ind w:left="232" w:right="257" w:firstLine="708"/>
      </w:pPr>
      <w:r>
        <w:rPr/>
        <w:t>−</w:t>
      </w:r>
      <w:r>
        <w:rPr/>
        <w:t>решать задачи на определение количества хромосом в соматических и половых клетках,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клетках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началом</w:t>
      </w:r>
      <w:r>
        <w:rPr>
          <w:spacing w:val="1"/>
        </w:rPr>
        <w:t xml:space="preserve"> </w:t>
      </w:r>
      <w:r>
        <w:rPr/>
        <w:t>деления</w:t>
      </w:r>
      <w:r>
        <w:rPr>
          <w:spacing w:val="1"/>
        </w:rPr>
        <w:t xml:space="preserve"> </w:t>
      </w:r>
      <w:r>
        <w:rPr/>
        <w:t>(мейоза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митоза)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окончании</w:t>
      </w:r>
      <w:r>
        <w:rPr>
          <w:spacing w:val="1"/>
        </w:rPr>
        <w:t xml:space="preserve"> </w:t>
      </w:r>
      <w:r>
        <w:rPr/>
        <w:t>(для</w:t>
      </w:r>
      <w:r>
        <w:rPr>
          <w:spacing w:val="1"/>
        </w:rPr>
        <w:t xml:space="preserve"> </w:t>
      </w:r>
      <w:r>
        <w:rPr/>
        <w:t>многоклеточных</w:t>
      </w:r>
      <w:r>
        <w:rPr>
          <w:spacing w:val="1"/>
        </w:rPr>
        <w:t xml:space="preserve"> </w:t>
      </w:r>
      <w:r>
        <w:rPr/>
        <w:t>организмов);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29"/>
        </w:rPr>
        <w:t xml:space="preserve"> </w:t>
      </w:r>
      <w:r>
        <w:rPr/>
        <w:t>и</w:t>
      </w:r>
      <w:r>
        <w:rPr>
          <w:spacing w:val="29"/>
        </w:rPr>
        <w:t xml:space="preserve"> </w:t>
      </w:r>
      <w:r>
        <w:rPr/>
        <w:t>преобразовывать</w:t>
      </w:r>
      <w:r>
        <w:rPr>
          <w:spacing w:val="31"/>
        </w:rPr>
        <w:t xml:space="preserve"> </w:t>
      </w:r>
      <w:r>
        <w:rPr/>
        <w:t>необходимую</w:t>
      </w:r>
      <w:r>
        <w:rPr>
          <w:spacing w:val="31"/>
        </w:rPr>
        <w:t xml:space="preserve"> </w:t>
      </w:r>
      <w:r>
        <w:rPr/>
        <w:t>информацию,</w:t>
      </w:r>
      <w:r>
        <w:rPr>
          <w:spacing w:val="28"/>
        </w:rPr>
        <w:t xml:space="preserve"> </w:t>
      </w:r>
      <w:r>
        <w:rPr/>
        <w:t>проводить</w:t>
      </w:r>
      <w:r>
        <w:rPr>
          <w:spacing w:val="31"/>
        </w:rPr>
        <w:t xml:space="preserve"> </w:t>
      </w:r>
      <w:r>
        <w:rPr/>
        <w:t>эксперименты, 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требований;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1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биологии, медицине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1"/>
        </w:rPr>
        <w:t xml:space="preserve"> </w:t>
      </w:r>
      <w:r>
        <w:rPr/>
        <w:t>2. Организм</w:t>
      </w:r>
      <w:r/>
    </w:p>
    <w:p>
      <w:pPr>
        <w:pStyle w:val="Style14"/>
        <w:spacing w:before="41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4" w:after="0"/>
        <w:ind w:left="232" w:right="257" w:firstLine="708"/>
      </w:pPr>
      <w:r>
        <w:rPr/>
        <w:t>−</w:t>
      </w:r>
      <w:r>
        <w:rPr/>
        <w:t>раскрывать на примерах роль биологии в формировании современной научной картины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понимать и описывать взаимосвязь между естественными науками: биологией, физикой,</w:t>
      </w:r>
      <w:r>
        <w:rPr>
          <w:spacing w:val="1"/>
        </w:rPr>
        <w:t xml:space="preserve"> </w:t>
      </w:r>
      <w:r>
        <w:rPr/>
        <w:t>химией;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смысл,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описывать</w:t>
      </w:r>
      <w:r>
        <w:rPr>
          <w:spacing w:val="1"/>
        </w:rPr>
        <w:t xml:space="preserve"> </w:t>
      </w:r>
      <w:r>
        <w:rPr/>
        <w:t>системную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 основополагающими</w:t>
      </w:r>
      <w:r>
        <w:rPr>
          <w:spacing w:val="1"/>
        </w:rPr>
        <w:t xml:space="preserve"> </w:t>
      </w:r>
      <w:r>
        <w:rPr/>
        <w:t>биологическими</w:t>
      </w:r>
      <w:r>
        <w:rPr>
          <w:spacing w:val="-3"/>
        </w:rPr>
        <w:t xml:space="preserve"> </w:t>
      </w:r>
      <w:r>
        <w:rPr/>
        <w:t>понятиями: клетка, организм;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исследованиях,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изучению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явлений,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экспериментов,</w:t>
      </w:r>
      <w:r>
        <w:rPr>
          <w:spacing w:val="-1"/>
        </w:rPr>
        <w:t xml:space="preserve"> </w:t>
      </w:r>
      <w:r>
        <w:rPr/>
        <w:t>анализировать их, формулировать выводы;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формулировать</w:t>
      </w:r>
      <w:r>
        <w:rPr>
          <w:spacing w:val="1"/>
        </w:rPr>
        <w:t xml:space="preserve"> </w:t>
      </w:r>
      <w:r>
        <w:rPr/>
        <w:t>гипотезы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предложенной</w:t>
      </w:r>
      <w:r>
        <w:rPr>
          <w:spacing w:val="1"/>
        </w:rPr>
        <w:t xml:space="preserve"> </w:t>
      </w:r>
      <w:r>
        <w:rPr/>
        <w:t>биологической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предлагать варианты</w:t>
      </w:r>
      <w:r>
        <w:rPr>
          <w:spacing w:val="-1"/>
        </w:rPr>
        <w:t xml:space="preserve"> </w:t>
      </w:r>
      <w:r>
        <w:rPr/>
        <w:t>проверки</w:t>
      </w:r>
      <w:r>
        <w:rPr>
          <w:spacing w:val="1"/>
        </w:rPr>
        <w:t xml:space="preserve"> </w:t>
      </w:r>
      <w:r>
        <w:rPr/>
        <w:t>гипотез;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сравнивать</w:t>
      </w:r>
      <w:r>
        <w:rPr>
          <w:spacing w:val="19"/>
        </w:rPr>
        <w:t xml:space="preserve"> </w:t>
      </w:r>
      <w:r>
        <w:rPr/>
        <w:t>биологические</w:t>
      </w:r>
      <w:r>
        <w:rPr>
          <w:spacing w:val="17"/>
        </w:rPr>
        <w:t xml:space="preserve"> </w:t>
      </w:r>
      <w:r>
        <w:rPr/>
        <w:t>объекты</w:t>
      </w:r>
      <w:r>
        <w:rPr>
          <w:spacing w:val="18"/>
        </w:rPr>
        <w:t xml:space="preserve"> </w:t>
      </w:r>
      <w:r>
        <w:rPr/>
        <w:t>между</w:t>
      </w:r>
      <w:r>
        <w:rPr>
          <w:spacing w:val="15"/>
        </w:rPr>
        <w:t xml:space="preserve"> </w:t>
      </w:r>
      <w:r>
        <w:rPr/>
        <w:t>собой</w:t>
      </w:r>
      <w:r>
        <w:rPr>
          <w:spacing w:val="19"/>
        </w:rPr>
        <w:t xml:space="preserve"> </w:t>
      </w:r>
      <w:r>
        <w:rPr/>
        <w:t>по</w:t>
      </w:r>
      <w:r>
        <w:rPr>
          <w:spacing w:val="19"/>
        </w:rPr>
        <w:t xml:space="preserve"> </w:t>
      </w:r>
      <w:r>
        <w:rPr/>
        <w:t>заданным</w:t>
      </w:r>
      <w:r>
        <w:rPr>
          <w:spacing w:val="17"/>
        </w:rPr>
        <w:t xml:space="preserve"> </w:t>
      </w:r>
      <w:r>
        <w:rPr/>
        <w:t>критериям,</w:t>
      </w:r>
      <w:r>
        <w:rPr>
          <w:spacing w:val="18"/>
        </w:rPr>
        <w:t xml:space="preserve"> </w:t>
      </w:r>
      <w:r>
        <w:rPr/>
        <w:t>делать</w:t>
      </w:r>
      <w:r>
        <w:rPr>
          <w:spacing w:val="20"/>
        </w:rPr>
        <w:t xml:space="preserve"> </w:t>
      </w:r>
      <w:r>
        <w:rPr/>
        <w:t>выводы</w:t>
      </w:r>
      <w:r>
        <w:rPr>
          <w:spacing w:val="-58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умозаключения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sectPr>
          <w:type w:val="continuous"/>
          <w:pgSz w:w="11906" w:h="16838"/>
          <w:pgMar w:left="900" w:right="300" w:header="0" w:top="1060" w:footer="677" w:bottom="940" w:gutter="0"/>
          <w:formProt w:val="false"/>
          <w:textDirection w:val="lrTb"/>
          <w:docGrid w:type="default" w:linePitch="240" w:charSpace="4294965247"/>
        </w:sectPr>
        <w:pStyle w:val="Style14"/>
        <w:ind w:left="940" w:right="0" w:hanging="0"/>
      </w:pPr>
      <w:r>
        <w:rPr/>
        <w:t>−</w:t>
      </w:r>
      <w:r>
        <w:rPr/>
        <w:t>обосновывать</w:t>
      </w:r>
      <w:r>
        <w:rPr>
          <w:spacing w:val="-2"/>
        </w:rPr>
        <w:t xml:space="preserve"> </w:t>
      </w:r>
      <w:r>
        <w:rPr/>
        <w:t>родство</w:t>
      </w:r>
      <w:r>
        <w:rPr>
          <w:spacing w:val="-1"/>
        </w:rPr>
        <w:t xml:space="preserve"> </w:t>
      </w:r>
      <w:r>
        <w:rPr/>
        <w:t>живых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биологических</w:t>
      </w:r>
      <w:r>
        <w:rPr>
          <w:spacing w:val="-1"/>
        </w:rPr>
        <w:t xml:space="preserve"> </w:t>
      </w:r>
      <w:r>
        <w:rPr/>
        <w:t>теорий;</w:t>
      </w:r>
      <w:r/>
    </w:p>
    <w:p>
      <w:pPr>
        <w:pStyle w:val="Style14"/>
        <w:spacing w:lineRule="auto" w:line="276" w:before="40" w:after="0"/>
        <w:ind w:left="232" w:right="260" w:firstLine="708"/>
      </w:pPr>
      <w:r>
        <w:rPr/>
        <w:t>−</w:t>
      </w:r>
      <w:r>
        <w:rPr/>
        <w:t>классифицировать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объекты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одного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нескольких</w:t>
      </w:r>
      <w:r>
        <w:rPr>
          <w:spacing w:val="1"/>
        </w:rPr>
        <w:t xml:space="preserve"> </w:t>
      </w:r>
      <w:r>
        <w:rPr/>
        <w:t>существенных</w:t>
      </w:r>
      <w:r>
        <w:rPr>
          <w:spacing w:val="1"/>
        </w:rPr>
        <w:t xml:space="preserve"> </w:t>
      </w:r>
      <w:r>
        <w:rPr/>
        <w:t>признаков</w:t>
      </w:r>
      <w:r>
        <w:rPr>
          <w:spacing w:val="-1"/>
        </w:rPr>
        <w:t xml:space="preserve"> </w:t>
      </w:r>
      <w:r>
        <w:rPr/>
        <w:t>(способы</w:t>
      </w:r>
      <w:r>
        <w:rPr>
          <w:spacing w:val="-1"/>
        </w:rPr>
        <w:t xml:space="preserve"> </w:t>
      </w:r>
      <w:r>
        <w:rPr/>
        <w:t>размножения,</w:t>
      </w:r>
      <w:r>
        <w:rPr>
          <w:spacing w:val="-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развития);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объяснять</w:t>
      </w:r>
      <w:r>
        <w:rPr>
          <w:spacing w:val="-3"/>
        </w:rPr>
        <w:t xml:space="preserve"> </w:t>
      </w:r>
      <w:r>
        <w:rPr/>
        <w:t>причины</w:t>
      </w:r>
      <w:r>
        <w:rPr>
          <w:spacing w:val="-1"/>
        </w:rPr>
        <w:t xml:space="preserve"> </w:t>
      </w:r>
      <w:r>
        <w:rPr/>
        <w:t>наследственных</w:t>
      </w:r>
      <w:r>
        <w:rPr>
          <w:spacing w:val="1"/>
        </w:rPr>
        <w:t xml:space="preserve"> </w:t>
      </w:r>
      <w:r>
        <w:rPr/>
        <w:t>заболеваний;</w:t>
      </w:r>
      <w:r/>
    </w:p>
    <w:p>
      <w:pPr>
        <w:pStyle w:val="Style14"/>
        <w:spacing w:lineRule="auto" w:line="276" w:before="43" w:after="0"/>
        <w:ind w:left="232" w:right="258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изменчивость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организмов;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проявление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изменчивости,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изменчивости;</w:t>
      </w:r>
      <w:r>
        <w:rPr>
          <w:spacing w:val="1"/>
        </w:rPr>
        <w:t xml:space="preserve"> </w:t>
      </w:r>
      <w:r>
        <w:rPr/>
        <w:t>сравнивать</w:t>
      </w:r>
      <w:r>
        <w:rPr>
          <w:spacing w:val="1"/>
        </w:rPr>
        <w:t xml:space="preserve"> </w:t>
      </w:r>
      <w:r>
        <w:rPr/>
        <w:t>наследственную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ненаследственную</w:t>
      </w:r>
      <w:r>
        <w:rPr>
          <w:spacing w:val="1"/>
        </w:rPr>
        <w:t xml:space="preserve"> </w:t>
      </w:r>
      <w:r>
        <w:rPr/>
        <w:t>изменчивость;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достоверность</w:t>
      </w:r>
      <w:r>
        <w:rPr>
          <w:spacing w:val="1"/>
        </w:rPr>
        <w:t xml:space="preserve"> </w:t>
      </w:r>
      <w:r>
        <w:rPr/>
        <w:t>биологической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в областиразвитияв Челябинской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здравоохранения,</w:t>
      </w:r>
      <w:r>
        <w:rPr>
          <w:spacing w:val="1"/>
        </w:rPr>
        <w:t xml:space="preserve"> </w:t>
      </w:r>
      <w:r>
        <w:rPr/>
        <w:t>влияния</w:t>
      </w:r>
      <w:r>
        <w:rPr>
          <w:spacing w:val="1"/>
        </w:rPr>
        <w:t xml:space="preserve"> </w:t>
      </w:r>
      <w:r>
        <w:rPr/>
        <w:t>мутагенов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здоровье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методов</w:t>
      </w:r>
      <w:r>
        <w:rPr>
          <w:spacing w:val="1"/>
        </w:rPr>
        <w:t xml:space="preserve"> </w:t>
      </w:r>
      <w:r>
        <w:rPr/>
        <w:t>селекции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сельского</w:t>
      </w:r>
      <w:r>
        <w:rPr>
          <w:spacing w:val="1"/>
        </w:rPr>
        <w:t xml:space="preserve"> </w:t>
      </w:r>
      <w:r>
        <w:rPr/>
        <w:t>хозяйства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регионе,</w:t>
      </w:r>
      <w:r>
        <w:rPr>
          <w:spacing w:val="1"/>
        </w:rPr>
        <w:t xml:space="preserve"> </w:t>
      </w:r>
      <w:r>
        <w:rPr/>
        <w:t>полученной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источниковвыделять необходимую информацию для использования ее в учебной деятельности и</w:t>
      </w:r>
      <w:r>
        <w:rPr>
          <w:spacing w:val="1"/>
        </w:rPr>
        <w:t xml:space="preserve"> </w:t>
      </w:r>
      <w:r>
        <w:rPr/>
        <w:t>решении практических задач;</w:t>
      </w:r>
      <w:r/>
    </w:p>
    <w:p>
      <w:pPr>
        <w:pStyle w:val="Style14"/>
        <w:spacing w:lineRule="auto" w:line="276" w:before="1" w:after="0"/>
        <w:ind w:left="232" w:right="261" w:firstLine="708"/>
      </w:pPr>
      <w:r>
        <w:rPr/>
        <w:t>−</w:t>
      </w:r>
      <w:r>
        <w:rPr/>
        <w:t>представлять биологическую информацию в виде текста, таблицы, графика, диаграммы и</w:t>
      </w:r>
      <w:r>
        <w:rPr>
          <w:spacing w:val="1"/>
        </w:rPr>
        <w:t xml:space="preserve"> </w:t>
      </w:r>
      <w:r>
        <w:rPr/>
        <w:t>делать 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 данных;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достижений</w:t>
      </w:r>
      <w:r>
        <w:rPr>
          <w:spacing w:val="1"/>
        </w:rPr>
        <w:t xml:space="preserve"> </w:t>
      </w:r>
      <w:r>
        <w:rPr/>
        <w:t>генетики,</w:t>
      </w:r>
      <w:r>
        <w:rPr>
          <w:spacing w:val="1"/>
        </w:rPr>
        <w:t xml:space="preserve"> </w:t>
      </w:r>
      <w:r>
        <w:rPr/>
        <w:t>селекции,</w:t>
      </w:r>
      <w:r>
        <w:rPr>
          <w:spacing w:val="1"/>
        </w:rPr>
        <w:t xml:space="preserve"> </w:t>
      </w:r>
      <w:r>
        <w:rPr/>
        <w:t>биотехнологии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человека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объяснять негативное влияние веществ (алкоголя, никотина, наркотических веществ) на</w:t>
      </w:r>
      <w:r>
        <w:rPr>
          <w:spacing w:val="1"/>
        </w:rPr>
        <w:t xml:space="preserve"> </w:t>
      </w:r>
      <w:r>
        <w:rPr/>
        <w:t>зародышевое</w:t>
      </w:r>
      <w:r>
        <w:rPr>
          <w:spacing w:val="-2"/>
        </w:rPr>
        <w:t xml:space="preserve"> </w:t>
      </w:r>
      <w:r>
        <w:rPr/>
        <w:t>развитие</w:t>
      </w:r>
      <w:r>
        <w:rPr>
          <w:spacing w:val="-1"/>
        </w:rPr>
        <w:t xml:space="preserve"> </w:t>
      </w:r>
      <w:r>
        <w:rPr/>
        <w:t>человека;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объяснять</w:t>
      </w:r>
      <w:r>
        <w:rPr>
          <w:spacing w:val="-3"/>
        </w:rPr>
        <w:t xml:space="preserve"> </w:t>
      </w:r>
      <w:r>
        <w:rPr/>
        <w:t>последствия</w:t>
      </w:r>
      <w:r>
        <w:rPr>
          <w:spacing w:val="-1"/>
        </w:rPr>
        <w:t xml:space="preserve"> </w:t>
      </w:r>
      <w:r>
        <w:rPr/>
        <w:t>влияния</w:t>
      </w:r>
      <w:r>
        <w:rPr>
          <w:spacing w:val="-1"/>
        </w:rPr>
        <w:t xml:space="preserve"> </w:t>
      </w:r>
      <w:r>
        <w:rPr/>
        <w:t>мутагенов;</w:t>
      </w:r>
      <w:r/>
    </w:p>
    <w:p>
      <w:pPr>
        <w:pStyle w:val="Style14"/>
        <w:spacing w:before="43" w:after="0"/>
        <w:ind w:left="940" w:right="0" w:hanging="0"/>
      </w:pPr>
      <w:r>
        <w:rPr/>
        <w:t>−</w:t>
      </w:r>
      <w:r>
        <w:rPr/>
        <w:t>объяснять</w:t>
      </w:r>
      <w:r>
        <w:rPr>
          <w:spacing w:val="-1"/>
        </w:rPr>
        <w:t xml:space="preserve"> </w:t>
      </w:r>
      <w:r>
        <w:rPr/>
        <w:t>возможные</w:t>
      </w:r>
      <w:r>
        <w:rPr>
          <w:spacing w:val="-2"/>
        </w:rPr>
        <w:t xml:space="preserve"> </w:t>
      </w:r>
      <w:r>
        <w:rPr/>
        <w:t>причины</w:t>
      </w:r>
      <w:r>
        <w:rPr>
          <w:spacing w:val="-2"/>
        </w:rPr>
        <w:t xml:space="preserve"> </w:t>
      </w:r>
      <w:r>
        <w:rPr/>
        <w:t>наследственных</w:t>
      </w:r>
      <w:r>
        <w:rPr>
          <w:spacing w:val="1"/>
        </w:rPr>
        <w:t xml:space="preserve"> </w:t>
      </w:r>
      <w:r>
        <w:rPr/>
        <w:t>заболеваний,</w:t>
      </w:r>
      <w:r>
        <w:rPr>
          <w:spacing w:val="-5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региона;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оценивать роль биологических открытий и современных исследований в развитии науки 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биологии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понятий</w:t>
      </w:r>
      <w:r>
        <w:rPr>
          <w:spacing w:val="1"/>
        </w:rPr>
        <w:t xml:space="preserve"> </w:t>
      </w:r>
      <w:r>
        <w:rPr/>
        <w:t>(клетка,</w:t>
      </w:r>
      <w:r>
        <w:rPr>
          <w:spacing w:val="-1"/>
        </w:rPr>
        <w:t xml:space="preserve"> </w:t>
      </w:r>
      <w:r>
        <w:rPr/>
        <w:t>организм)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основополагающими понятиями других</w:t>
      </w:r>
      <w:r>
        <w:rPr>
          <w:spacing w:val="1"/>
        </w:rPr>
        <w:t xml:space="preserve"> </w:t>
      </w:r>
      <w:r>
        <w:rPr/>
        <w:t>естественных</w:t>
      </w:r>
      <w:r>
        <w:rPr>
          <w:spacing w:val="2"/>
        </w:rPr>
        <w:t xml:space="preserve"> </w:t>
      </w:r>
      <w:r>
        <w:rPr/>
        <w:t>наук;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взглядов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живую</w:t>
      </w:r>
      <w:r>
        <w:rPr>
          <w:spacing w:val="1"/>
        </w:rPr>
        <w:t xml:space="preserve"> </w:t>
      </w:r>
      <w:r>
        <w:rPr/>
        <w:t>природу,</w:t>
      </w:r>
      <w:r>
        <w:rPr>
          <w:spacing w:val="1"/>
        </w:rPr>
        <w:t xml:space="preserve"> </w:t>
      </w:r>
      <w:r>
        <w:rPr/>
        <w:t>применяя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учения,</w:t>
      </w:r>
      <w:r>
        <w:rPr>
          <w:spacing w:val="-1"/>
        </w:rPr>
        <w:t xml:space="preserve"> </w:t>
      </w:r>
      <w:r>
        <w:rPr/>
        <w:t>законы, закономерности, понимать границы</w:t>
      </w:r>
      <w:r>
        <w:rPr>
          <w:spacing w:val="-3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биологии:</w:t>
      </w:r>
      <w:r>
        <w:rPr>
          <w:spacing w:val="1"/>
        </w:rPr>
        <w:t xml:space="preserve"> </w:t>
      </w:r>
      <w:r>
        <w:rPr/>
        <w:t>выдвигать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-3"/>
        </w:rPr>
        <w:t xml:space="preserve"> </w:t>
      </w:r>
      <w:r>
        <w:rPr/>
        <w:t>интерпретировать</w:t>
      </w:r>
      <w:r>
        <w:rPr>
          <w:spacing w:val="-3"/>
        </w:rPr>
        <w:t xml:space="preserve"> </w:t>
      </w:r>
      <w:r>
        <w:rPr/>
        <w:t>результаты,</w:t>
      </w:r>
      <w:r>
        <w:rPr>
          <w:spacing w:val="-1"/>
        </w:rPr>
        <w:t xml:space="preserve"> </w:t>
      </w:r>
      <w:r>
        <w:rPr/>
        <w:t>делать</w:t>
      </w:r>
      <w:r>
        <w:rPr>
          <w:spacing w:val="-1"/>
        </w:rPr>
        <w:t xml:space="preserve"> </w:t>
      </w:r>
      <w:r>
        <w:rPr/>
        <w:t>выводы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3"/>
        </w:rPr>
        <w:t xml:space="preserve"> </w:t>
      </w:r>
      <w:r>
        <w:rPr/>
        <w:t>полученных</w:t>
      </w:r>
      <w:r>
        <w:rPr>
          <w:spacing w:val="-1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методов</w:t>
      </w:r>
      <w:r>
        <w:rPr>
          <w:spacing w:val="1"/>
        </w:rPr>
        <w:t xml:space="preserve"> </w:t>
      </w:r>
      <w:r>
        <w:rPr/>
        <w:t>селекции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создании</w:t>
      </w:r>
      <w:r>
        <w:rPr>
          <w:spacing w:val="1"/>
        </w:rPr>
        <w:t xml:space="preserve"> </w:t>
      </w:r>
      <w:r>
        <w:rPr/>
        <w:t>сортов</w:t>
      </w:r>
      <w:r>
        <w:rPr>
          <w:spacing w:val="1"/>
        </w:rPr>
        <w:t xml:space="preserve"> </w:t>
      </w:r>
      <w:r>
        <w:rPr/>
        <w:t>растений,</w:t>
      </w:r>
      <w:r>
        <w:rPr>
          <w:spacing w:val="1"/>
        </w:rPr>
        <w:t xml:space="preserve"> </w:t>
      </w:r>
      <w:r>
        <w:rPr/>
        <w:t>пород</w:t>
      </w:r>
      <w:r>
        <w:rPr>
          <w:spacing w:val="1"/>
        </w:rPr>
        <w:t xml:space="preserve"> </w:t>
      </w:r>
      <w:r>
        <w:rPr/>
        <w:t>животных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штаммов</w:t>
      </w:r>
      <w:r>
        <w:rPr>
          <w:spacing w:val="-1"/>
        </w:rPr>
        <w:t xml:space="preserve"> </w:t>
      </w:r>
      <w:r>
        <w:rPr/>
        <w:t>микроорганизмов;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выявлять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обосновывать</w:t>
      </w:r>
      <w:r>
        <w:rPr>
          <w:spacing w:val="-1"/>
        </w:rPr>
        <w:t xml:space="preserve"> </w:t>
      </w:r>
      <w:r>
        <w:rPr/>
        <w:t>существенные</w:t>
      </w:r>
      <w:r>
        <w:rPr>
          <w:spacing w:val="-4"/>
        </w:rPr>
        <w:t xml:space="preserve"> </w:t>
      </w:r>
      <w:r>
        <w:rPr/>
        <w:t>особенности</w:t>
      </w:r>
      <w:r>
        <w:rPr>
          <w:spacing w:val="-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-2"/>
        </w:rPr>
        <w:t xml:space="preserve"> </w:t>
      </w:r>
      <w:r>
        <w:rPr/>
        <w:t>организации</w:t>
      </w:r>
      <w:r>
        <w:rPr>
          <w:spacing w:val="-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 w:before="31" w:after="0"/>
        <w:ind w:left="232" w:right="257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генетические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дигибридное</w:t>
      </w:r>
      <w:r>
        <w:rPr>
          <w:spacing w:val="1"/>
        </w:rPr>
        <w:t xml:space="preserve"> </w:t>
      </w:r>
      <w:r>
        <w:rPr/>
        <w:t>скрещивание,</w:t>
      </w:r>
      <w:r>
        <w:rPr>
          <w:spacing w:val="1"/>
        </w:rPr>
        <w:t xml:space="preserve"> </w:t>
      </w:r>
      <w:r>
        <w:rPr/>
        <w:t>сцепленное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сцепленное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полом)</w:t>
      </w:r>
      <w:r>
        <w:rPr>
          <w:spacing w:val="1"/>
        </w:rPr>
        <w:t xml:space="preserve"> </w:t>
      </w:r>
      <w:r>
        <w:rPr/>
        <w:t>наследование,</w:t>
      </w:r>
      <w:r>
        <w:rPr>
          <w:spacing w:val="1"/>
        </w:rPr>
        <w:t xml:space="preserve"> </w:t>
      </w:r>
      <w:r>
        <w:rPr/>
        <w:t>анализирующее</w:t>
      </w:r>
      <w:r>
        <w:rPr>
          <w:spacing w:val="1"/>
        </w:rPr>
        <w:t xml:space="preserve"> </w:t>
      </w:r>
      <w:r>
        <w:rPr/>
        <w:t>скрещивание,</w:t>
      </w:r>
      <w:r>
        <w:rPr>
          <w:spacing w:val="1"/>
        </w:rPr>
        <w:t xml:space="preserve"> </w:t>
      </w:r>
      <w:r>
        <w:rPr/>
        <w:t>применяя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наследственности и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сцепленного</w:t>
      </w:r>
      <w:r>
        <w:rPr>
          <w:spacing w:val="-1"/>
        </w:rPr>
        <w:t xml:space="preserve"> </w:t>
      </w:r>
      <w:r>
        <w:rPr/>
        <w:t>наследования;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раскрывать причины наследственных заболеваний, аргументировать необходимость мер</w:t>
      </w:r>
      <w:r>
        <w:rPr>
          <w:spacing w:val="1"/>
        </w:rPr>
        <w:t xml:space="preserve"> </w:t>
      </w:r>
      <w:r>
        <w:rPr/>
        <w:t>предупреждения</w:t>
      </w:r>
      <w:r>
        <w:rPr>
          <w:spacing w:val="-1"/>
        </w:rPr>
        <w:t xml:space="preserve"> </w:t>
      </w:r>
      <w:r>
        <w:rPr/>
        <w:t>таких заболеваний;</w:t>
      </w:r>
      <w:r/>
    </w:p>
    <w:p>
      <w:pPr>
        <w:pStyle w:val="Style14"/>
        <w:spacing w:before="2" w:after="0"/>
        <w:ind w:left="940" w:right="0" w:hanging="0"/>
      </w:pPr>
      <w:r>
        <w:rPr/>
        <w:t>−</w:t>
      </w:r>
      <w:r>
        <w:rPr/>
        <w:t>сравнивать</w:t>
      </w:r>
      <w:r>
        <w:rPr>
          <w:spacing w:val="-1"/>
        </w:rPr>
        <w:t xml:space="preserve"> </w:t>
      </w:r>
      <w:r>
        <w:rPr/>
        <w:t>разные</w:t>
      </w:r>
      <w:r>
        <w:rPr>
          <w:spacing w:val="-1"/>
        </w:rPr>
        <w:t xml:space="preserve"> </w:t>
      </w:r>
      <w:r>
        <w:rPr/>
        <w:t>способы</w:t>
      </w:r>
      <w:r>
        <w:rPr>
          <w:spacing w:val="-1"/>
        </w:rPr>
        <w:t xml:space="preserve"> </w:t>
      </w:r>
      <w:r>
        <w:rPr/>
        <w:t>размножения организмов;</w:t>
      </w:r>
      <w:r/>
    </w:p>
    <w:p>
      <w:pPr>
        <w:pStyle w:val="Style14"/>
        <w:spacing w:before="40" w:after="0"/>
        <w:ind w:left="940" w:right="0" w:hanging="0"/>
      </w:pPr>
      <w:r>
        <w:rPr/>
        <w:t>−</w:t>
      </w:r>
      <w:r>
        <w:rPr/>
        <w:t>характеризовать основные</w:t>
      </w:r>
      <w:r>
        <w:rPr>
          <w:spacing w:val="-1"/>
        </w:rPr>
        <w:t xml:space="preserve"> </w:t>
      </w:r>
      <w:r>
        <w:rPr/>
        <w:t>этапы</w:t>
      </w:r>
      <w:r>
        <w:rPr>
          <w:spacing w:val="-2"/>
        </w:rPr>
        <w:t xml:space="preserve"> </w:t>
      </w:r>
      <w:r>
        <w:rPr/>
        <w:t>онтогенеза</w:t>
      </w:r>
      <w:r>
        <w:rPr>
          <w:spacing w:val="-1"/>
        </w:rPr>
        <w:t xml:space="preserve"> </w:t>
      </w:r>
      <w:r>
        <w:rPr/>
        <w:t>организмов;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позицию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отношению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экологическим</w:t>
      </w:r>
      <w:r>
        <w:rPr>
          <w:spacing w:val="1"/>
        </w:rPr>
        <w:t xml:space="preserve"> </w:t>
      </w:r>
      <w:r>
        <w:rPr/>
        <w:t>проблемам</w:t>
      </w:r>
      <w:r>
        <w:rPr>
          <w:spacing w:val="1"/>
        </w:rPr>
        <w:t xml:space="preserve"> </w:t>
      </w:r>
      <w:r>
        <w:rPr/>
        <w:t>Челябинской области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поведению в</w:t>
      </w:r>
      <w:r>
        <w:rPr>
          <w:spacing w:val="-1"/>
        </w:rPr>
        <w:t xml:space="preserve"> </w:t>
      </w:r>
      <w:r>
        <w:rPr/>
        <w:t>природной</w:t>
      </w:r>
      <w:r>
        <w:rPr>
          <w:spacing w:val="1"/>
        </w:rPr>
        <w:t xml:space="preserve"> </w:t>
      </w:r>
      <w:r>
        <w:rPr/>
        <w:t>среде;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5" w:after="0"/>
        <w:ind w:left="232" w:right="257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научное</w:t>
      </w:r>
      <w:r>
        <w:rPr>
          <w:spacing w:val="1"/>
        </w:rPr>
        <w:t xml:space="preserve"> </w:t>
      </w:r>
      <w:r>
        <w:rPr/>
        <w:t>объяснение</w:t>
      </w:r>
      <w:r>
        <w:rPr>
          <w:spacing w:val="1"/>
        </w:rPr>
        <w:t xml:space="preserve"> </w:t>
      </w:r>
      <w:r>
        <w:rPr/>
        <w:t>биологическим</w:t>
      </w:r>
      <w:r>
        <w:rPr>
          <w:spacing w:val="1"/>
        </w:rPr>
        <w:t xml:space="preserve"> </w:t>
      </w:r>
      <w:r>
        <w:rPr/>
        <w:t>фактам,</w:t>
      </w:r>
      <w:r>
        <w:rPr>
          <w:spacing w:val="1"/>
        </w:rPr>
        <w:t xml:space="preserve"> </w:t>
      </w:r>
      <w:r>
        <w:rPr/>
        <w:t>процессам,</w:t>
      </w:r>
      <w:r>
        <w:rPr>
          <w:spacing w:val="1"/>
        </w:rPr>
        <w:t xml:space="preserve"> </w:t>
      </w:r>
      <w:r>
        <w:rPr/>
        <w:t>явлениям,</w:t>
      </w:r>
      <w:r>
        <w:rPr>
          <w:spacing w:val="1"/>
        </w:rPr>
        <w:t xml:space="preserve"> </w:t>
      </w:r>
      <w:r>
        <w:rPr/>
        <w:t>закономерностям,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(клеточную),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наследственности,</w:t>
      </w:r>
      <w:r>
        <w:rPr>
          <w:spacing w:val="-57"/>
        </w:rPr>
        <w:t xml:space="preserve"> </w:t>
      </w:r>
      <w:r>
        <w:rPr/>
        <w:t>закономерности</w:t>
      </w:r>
      <w:r>
        <w:rPr>
          <w:spacing w:val="-3"/>
        </w:rPr>
        <w:t xml:space="preserve"> </w:t>
      </w:r>
      <w:r>
        <w:rPr/>
        <w:t>изменчивости;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характеризовать современные направления 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before="1" w:after="0"/>
        <w:ind w:left="940" w:right="0" w:hanging="0"/>
      </w:pPr>
      <w:r>
        <w:rPr/>
        <w:t>−</w:t>
      </w:r>
      <w:r>
        <w:rPr/>
        <w:t>сравнивать способы</w:t>
      </w:r>
      <w:r>
        <w:rPr>
          <w:spacing w:val="-2"/>
        </w:rPr>
        <w:t xml:space="preserve"> </w:t>
      </w:r>
      <w:r>
        <w:rPr/>
        <w:t>деления клетки (митоз</w:t>
      </w:r>
      <w:r>
        <w:rPr>
          <w:spacing w:val="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мейоз);</w:t>
      </w:r>
      <w:r/>
    </w:p>
    <w:p>
      <w:pPr>
        <w:pStyle w:val="Style14"/>
        <w:spacing w:lineRule="auto" w:line="276" w:before="41" w:after="0"/>
        <w:ind w:left="232" w:right="262" w:firstLine="708"/>
      </w:pPr>
      <w:r>
        <w:rPr/>
        <w:t>−</w:t>
      </w:r>
      <w:r>
        <w:rPr/>
        <w:t>решать</w:t>
      </w:r>
      <w:r>
        <w:rPr>
          <w:spacing w:val="1"/>
        </w:rPr>
        <w:t xml:space="preserve"> </w:t>
      </w:r>
      <w:r>
        <w:rPr/>
        <w:t>генетические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моногибридное</w:t>
      </w:r>
      <w:r>
        <w:rPr>
          <w:spacing w:val="1"/>
        </w:rPr>
        <w:t xml:space="preserve"> </w:t>
      </w:r>
      <w:r>
        <w:rPr/>
        <w:t>скрещивание,</w:t>
      </w:r>
      <w:r>
        <w:rPr>
          <w:spacing w:val="1"/>
        </w:rPr>
        <w:t xml:space="preserve"> </w:t>
      </w:r>
      <w:r>
        <w:rPr/>
        <w:t>составлять</w:t>
      </w:r>
      <w:r>
        <w:rPr>
          <w:spacing w:val="1"/>
        </w:rPr>
        <w:t xml:space="preserve"> </w:t>
      </w:r>
      <w:r>
        <w:rPr/>
        <w:t>схемы</w:t>
      </w:r>
      <w:r>
        <w:rPr>
          <w:spacing w:val="1"/>
        </w:rPr>
        <w:t xml:space="preserve"> </w:t>
      </w:r>
      <w:r>
        <w:rPr/>
        <w:t>моногибридного скрещивания, применяя законы наследственности и используя биологическую</w:t>
      </w:r>
      <w:r>
        <w:rPr>
          <w:spacing w:val="1"/>
        </w:rPr>
        <w:t xml:space="preserve"> </w:t>
      </w:r>
      <w:r>
        <w:rPr/>
        <w:t>терминологию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символику;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тип</w:t>
      </w:r>
      <w:r>
        <w:rPr>
          <w:spacing w:val="1"/>
        </w:rPr>
        <w:t xml:space="preserve"> </w:t>
      </w:r>
      <w:r>
        <w:rPr/>
        <w:t>наследования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проявления</w:t>
      </w:r>
      <w:r>
        <w:rPr>
          <w:spacing w:val="1"/>
        </w:rPr>
        <w:t xml:space="preserve"> </w:t>
      </w:r>
      <w:r>
        <w:rPr/>
        <w:t>признака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заданной</w:t>
      </w:r>
      <w:r>
        <w:rPr>
          <w:spacing w:val="1"/>
        </w:rPr>
        <w:t xml:space="preserve"> </w:t>
      </w:r>
      <w:r>
        <w:rPr/>
        <w:t>схеме</w:t>
      </w:r>
      <w:r>
        <w:rPr>
          <w:spacing w:val="1"/>
        </w:rPr>
        <w:t xml:space="preserve"> </w:t>
      </w:r>
      <w:r>
        <w:rPr/>
        <w:t>родословной,</w:t>
      </w:r>
      <w:r>
        <w:rPr>
          <w:spacing w:val="-1"/>
        </w:rPr>
        <w:t xml:space="preserve"> </w:t>
      </w:r>
      <w:r>
        <w:rPr/>
        <w:t>применяя</w:t>
      </w:r>
      <w:r>
        <w:rPr>
          <w:spacing w:val="-3"/>
        </w:rPr>
        <w:t xml:space="preserve"> </w:t>
      </w:r>
      <w:r>
        <w:rPr/>
        <w:t>законы</w:t>
      </w:r>
      <w:r>
        <w:rPr>
          <w:spacing w:val="-1"/>
        </w:rPr>
        <w:t xml:space="preserve"> </w:t>
      </w:r>
      <w:r>
        <w:rPr/>
        <w:t>наследственности;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-57"/>
        </w:rPr>
        <w:t xml:space="preserve"> </w:t>
      </w:r>
      <w:r>
        <w:rPr/>
        <w:t>возможные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целых</w:t>
      </w:r>
      <w:r>
        <w:rPr>
          <w:spacing w:val="2"/>
        </w:rPr>
        <w:t xml:space="preserve"> </w:t>
      </w:r>
      <w:r>
        <w:rPr/>
        <w:t>природных</w:t>
      </w:r>
      <w:r>
        <w:rPr>
          <w:spacing w:val="1"/>
        </w:rPr>
        <w:t xml:space="preserve"> </w:t>
      </w:r>
      <w:r>
        <w:rPr/>
        <w:t>сообществ;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1"/>
        </w:rPr>
        <w:t xml:space="preserve"> </w:t>
      </w:r>
      <w:r>
        <w:rPr/>
        <w:t>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требований;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выделять существенные особенности жизненных циклов представителей разных отделов</w:t>
      </w:r>
      <w:r>
        <w:rPr>
          <w:spacing w:val="1"/>
        </w:rPr>
        <w:t xml:space="preserve"> </w:t>
      </w:r>
      <w:r>
        <w:rPr/>
        <w:t>растений и</w:t>
      </w:r>
      <w:r>
        <w:rPr>
          <w:spacing w:val="1"/>
        </w:rPr>
        <w:t xml:space="preserve"> </w:t>
      </w:r>
      <w:r>
        <w:rPr/>
        <w:t>типов</w:t>
      </w:r>
      <w:r>
        <w:rPr>
          <w:spacing w:val="-1"/>
        </w:rPr>
        <w:t xml:space="preserve"> </w:t>
      </w:r>
      <w:r>
        <w:rPr/>
        <w:t>животных;</w:t>
      </w:r>
      <w:r>
        <w:rPr>
          <w:spacing w:val="-1"/>
        </w:rPr>
        <w:t xml:space="preserve"> </w:t>
      </w:r>
      <w:r>
        <w:rPr/>
        <w:t>изображать</w:t>
      </w:r>
      <w:r>
        <w:rPr>
          <w:spacing w:val="1"/>
        </w:rPr>
        <w:t xml:space="preserve"> </w:t>
      </w:r>
      <w:r>
        <w:rPr/>
        <w:t>циклы</w:t>
      </w:r>
      <w:r>
        <w:rPr>
          <w:spacing w:val="-1"/>
        </w:rPr>
        <w:t xml:space="preserve"> </w:t>
      </w:r>
      <w:r>
        <w:rPr/>
        <w:t>развития в</w:t>
      </w:r>
      <w:r>
        <w:rPr>
          <w:spacing w:val="-2"/>
        </w:rPr>
        <w:t xml:space="preserve"> </w:t>
      </w:r>
      <w:r>
        <w:rPr/>
        <w:t>виде</w:t>
      </w:r>
      <w:r>
        <w:rPr>
          <w:spacing w:val="-1"/>
        </w:rPr>
        <w:t xml:space="preserve"> </w:t>
      </w:r>
      <w:r>
        <w:rPr/>
        <w:t>схем;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1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биологии, медицине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1"/>
        </w:rPr>
        <w:t xml:space="preserve"> </w:t>
      </w:r>
      <w:r>
        <w:rPr/>
        <w:t>естественно-научного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эпоху</w:t>
      </w:r>
      <w:r>
        <w:rPr>
          <w:spacing w:val="-8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цивилизации;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воздействия на экосистемы, предлагать способы снижения антропогенного</w:t>
      </w:r>
      <w:r>
        <w:rPr>
          <w:spacing w:val="1"/>
        </w:rPr>
        <w:t xml:space="preserve"> </w:t>
      </w:r>
      <w:r>
        <w:rPr/>
        <w:t>воздействия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экосистемы;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spacing w:before="7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3.</w:t>
      </w:r>
      <w:r>
        <w:rPr>
          <w:spacing w:val="-1"/>
        </w:rPr>
        <w:t xml:space="preserve"> </w:t>
      </w:r>
      <w:r>
        <w:rPr/>
        <w:t>Теория</w:t>
      </w:r>
      <w:r>
        <w:rPr>
          <w:spacing w:val="-1"/>
        </w:rPr>
        <w:t xml:space="preserve"> </w:t>
      </w:r>
      <w:r>
        <w:rPr/>
        <w:t>эволюции</w:t>
      </w:r>
      <w:r/>
    </w:p>
    <w:p>
      <w:pPr>
        <w:pStyle w:val="Style14"/>
        <w:spacing w:before="41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1" w:after="0"/>
        <w:ind w:left="232" w:right="257" w:firstLine="708"/>
      </w:pPr>
      <w:r>
        <w:rPr/>
        <w:t>−</w:t>
      </w:r>
      <w:r>
        <w:rPr/>
        <w:t>раскрывать на примерах роль биологии в формировании современной научной картины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63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описывать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естественными</w:t>
      </w:r>
      <w:r>
        <w:rPr>
          <w:spacing w:val="1"/>
        </w:rPr>
        <w:t xml:space="preserve"> </w:t>
      </w:r>
      <w:r>
        <w:rPr/>
        <w:t>науками: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-57"/>
        </w:rPr>
        <w:t xml:space="preserve"> </w:t>
      </w:r>
      <w:r>
        <w:rPr/>
        <w:t>взаимосвязь 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смысл,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описывать</w:t>
      </w:r>
      <w:r>
        <w:rPr>
          <w:spacing w:val="1"/>
        </w:rPr>
        <w:t xml:space="preserve"> </w:t>
      </w:r>
      <w:r>
        <w:rPr/>
        <w:t>системную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 основополагающими</w:t>
      </w:r>
      <w:r>
        <w:rPr>
          <w:spacing w:val="1"/>
        </w:rPr>
        <w:t xml:space="preserve"> </w:t>
      </w:r>
      <w:r>
        <w:rPr/>
        <w:t>биологическими</w:t>
      </w:r>
      <w:r>
        <w:rPr>
          <w:spacing w:val="-3"/>
        </w:rPr>
        <w:t xml:space="preserve"> </w:t>
      </w:r>
      <w:r>
        <w:rPr/>
        <w:t>понятиями: клетка, организм,</w:t>
      </w:r>
      <w:r>
        <w:rPr>
          <w:spacing w:val="-3"/>
        </w:rPr>
        <w:t xml:space="preserve"> </w:t>
      </w:r>
      <w:r>
        <w:rPr/>
        <w:t>вид;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исследованиях,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изучению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явлений,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экспериментов,</w:t>
      </w:r>
      <w:r>
        <w:rPr>
          <w:spacing w:val="-1"/>
        </w:rPr>
        <w:t xml:space="preserve"> </w:t>
      </w:r>
      <w:r>
        <w:rPr/>
        <w:t>анализировать их, формулировать выводы;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формулировать</w:t>
      </w:r>
      <w:r>
        <w:rPr>
          <w:spacing w:val="1"/>
        </w:rPr>
        <w:t xml:space="preserve"> </w:t>
      </w:r>
      <w:r>
        <w:rPr/>
        <w:t>гипотезы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предложенной</w:t>
      </w:r>
      <w:r>
        <w:rPr>
          <w:spacing w:val="1"/>
        </w:rPr>
        <w:t xml:space="preserve"> </w:t>
      </w:r>
      <w:r>
        <w:rPr/>
        <w:t>биологической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предлагать варианты</w:t>
      </w:r>
      <w:r>
        <w:rPr>
          <w:spacing w:val="-1"/>
        </w:rPr>
        <w:t xml:space="preserve"> </w:t>
      </w:r>
      <w:r>
        <w:rPr/>
        <w:t>проверки</w:t>
      </w:r>
      <w:r>
        <w:rPr>
          <w:spacing w:val="1"/>
        </w:rPr>
        <w:t xml:space="preserve"> </w:t>
      </w:r>
      <w:r>
        <w:rPr/>
        <w:t>гипотез;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сравнивать</w:t>
      </w:r>
      <w:r>
        <w:rPr>
          <w:spacing w:val="19"/>
        </w:rPr>
        <w:t xml:space="preserve"> </w:t>
      </w:r>
      <w:r>
        <w:rPr/>
        <w:t>биологические</w:t>
      </w:r>
      <w:r>
        <w:rPr>
          <w:spacing w:val="17"/>
        </w:rPr>
        <w:t xml:space="preserve"> </w:t>
      </w:r>
      <w:r>
        <w:rPr/>
        <w:t>объекты</w:t>
      </w:r>
      <w:r>
        <w:rPr>
          <w:spacing w:val="18"/>
        </w:rPr>
        <w:t xml:space="preserve"> </w:t>
      </w:r>
      <w:r>
        <w:rPr/>
        <w:t>между</w:t>
      </w:r>
      <w:r>
        <w:rPr>
          <w:spacing w:val="15"/>
        </w:rPr>
        <w:t xml:space="preserve"> </w:t>
      </w:r>
      <w:r>
        <w:rPr/>
        <w:t>собой</w:t>
      </w:r>
      <w:r>
        <w:rPr>
          <w:spacing w:val="19"/>
        </w:rPr>
        <w:t xml:space="preserve"> </w:t>
      </w:r>
      <w:r>
        <w:rPr/>
        <w:t>по</w:t>
      </w:r>
      <w:r>
        <w:rPr>
          <w:spacing w:val="19"/>
        </w:rPr>
        <w:t xml:space="preserve"> </w:t>
      </w:r>
      <w:r>
        <w:rPr/>
        <w:t>заданным</w:t>
      </w:r>
      <w:r>
        <w:rPr>
          <w:spacing w:val="17"/>
        </w:rPr>
        <w:t xml:space="preserve"> </w:t>
      </w:r>
      <w:r>
        <w:rPr/>
        <w:t>критериям,</w:t>
      </w:r>
      <w:r>
        <w:rPr>
          <w:spacing w:val="18"/>
        </w:rPr>
        <w:t xml:space="preserve"> </w:t>
      </w:r>
      <w:r>
        <w:rPr/>
        <w:t>делать</w:t>
      </w:r>
      <w:r>
        <w:rPr>
          <w:spacing w:val="20"/>
        </w:rPr>
        <w:t xml:space="preserve"> </w:t>
      </w:r>
      <w:r>
        <w:rPr/>
        <w:t>выводы</w:t>
      </w:r>
      <w:r>
        <w:rPr>
          <w:spacing w:val="-58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умозаключения на</w:t>
      </w:r>
      <w:r>
        <w:rPr>
          <w:spacing w:val="-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обосновывать родство живых организмов, взаимосвязи организмов и окружающей среды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биологических теорий;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распознавать</w:t>
      </w:r>
      <w:r>
        <w:rPr>
          <w:spacing w:val="-1"/>
        </w:rPr>
        <w:t xml:space="preserve"> </w:t>
      </w:r>
      <w:r>
        <w:rPr/>
        <w:t>популяцию</w:t>
      </w:r>
      <w:r>
        <w:rPr>
          <w:spacing w:val="-1"/>
        </w:rPr>
        <w:t xml:space="preserve"> </w:t>
      </w:r>
      <w:r>
        <w:rPr/>
        <w:t>и биологический вид</w:t>
      </w:r>
      <w:r>
        <w:rPr>
          <w:spacing w:val="-4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основным</w:t>
      </w:r>
      <w:r>
        <w:rPr>
          <w:spacing w:val="-2"/>
        </w:rPr>
        <w:t xml:space="preserve"> </w:t>
      </w:r>
      <w:r>
        <w:rPr/>
        <w:t>признакам;</w:t>
      </w:r>
      <w:r/>
    </w:p>
    <w:p>
      <w:pPr>
        <w:pStyle w:val="Style14"/>
        <w:spacing w:lineRule="auto" w:line="276" w:before="32" w:after="0"/>
        <w:ind w:left="232" w:right="258" w:firstLine="708"/>
      </w:pPr>
      <w:r>
        <w:rPr/>
        <w:t>−</w:t>
      </w:r>
      <w:r>
        <w:rPr/>
        <w:t>описывать</w:t>
      </w:r>
      <w:r>
        <w:rPr>
          <w:spacing w:val="1"/>
        </w:rPr>
        <w:t xml:space="preserve"> </w:t>
      </w:r>
      <w:r>
        <w:rPr/>
        <w:t>фенотип</w:t>
      </w:r>
      <w:r>
        <w:rPr>
          <w:spacing w:val="1"/>
        </w:rPr>
        <w:t xml:space="preserve"> </w:t>
      </w:r>
      <w:r>
        <w:rPr/>
        <w:t>многоклеточных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животных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морфологическому</w:t>
      </w:r>
      <w:r>
        <w:rPr>
          <w:spacing w:val="-5"/>
        </w:rPr>
        <w:t xml:space="preserve"> </w:t>
      </w:r>
      <w:r>
        <w:rPr/>
        <w:t>критерию;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объяснять</w:t>
      </w:r>
      <w:r>
        <w:rPr>
          <w:spacing w:val="-1"/>
        </w:rPr>
        <w:t xml:space="preserve"> </w:t>
      </w:r>
      <w:r>
        <w:rPr/>
        <w:t>многообразие</w:t>
      </w:r>
      <w:r>
        <w:rPr>
          <w:spacing w:val="-2"/>
        </w:rPr>
        <w:t xml:space="preserve"> </w:t>
      </w:r>
      <w:r>
        <w:rPr/>
        <w:t>организмов,</w:t>
      </w:r>
      <w:r>
        <w:rPr>
          <w:spacing w:val="-1"/>
        </w:rPr>
        <w:t xml:space="preserve"> </w:t>
      </w:r>
      <w:r>
        <w:rPr/>
        <w:t>применяя</w:t>
      </w:r>
      <w:r>
        <w:rPr>
          <w:spacing w:val="-5"/>
        </w:rPr>
        <w:t xml:space="preserve"> </w:t>
      </w:r>
      <w:r>
        <w:rPr/>
        <w:t>эволюционную</w:t>
      </w:r>
      <w:r>
        <w:rPr>
          <w:spacing w:val="-1"/>
        </w:rPr>
        <w:t xml:space="preserve"> </w:t>
      </w:r>
      <w:r>
        <w:rPr/>
        <w:t>теорию;</w:t>
      </w:r>
      <w:r/>
    </w:p>
    <w:p>
      <w:pPr>
        <w:pStyle w:val="Style14"/>
        <w:spacing w:lineRule="exact" w:line="272"/>
        <w:ind w:left="940" w:right="0" w:hanging="0"/>
      </w:pPr>
      <w:r>
        <w:rPr/>
        <w:t>−</w:t>
      </w:r>
      <w:r>
        <w:rPr/>
        <w:t>классифицировать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объекты,</w:t>
      </w:r>
      <w:r>
        <w:rPr>
          <w:spacing w:val="1"/>
        </w:rPr>
        <w:t xml:space="preserve"> </w:t>
      </w:r>
      <w:r>
        <w:rPr/>
        <w:t>обитающие/произрастающие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-57"/>
        </w:rPr>
        <w:t xml:space="preserve"> 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одного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нескольких</w:t>
      </w:r>
      <w:r>
        <w:rPr>
          <w:spacing w:val="1"/>
        </w:rPr>
        <w:t xml:space="preserve"> </w:t>
      </w:r>
      <w:r>
        <w:rPr/>
        <w:t>существенных</w:t>
      </w:r>
      <w:r>
        <w:rPr>
          <w:spacing w:val="1"/>
        </w:rPr>
        <w:t xml:space="preserve"> </w:t>
      </w:r>
      <w:r>
        <w:rPr/>
        <w:t>признаков</w:t>
      </w:r>
      <w:r>
        <w:rPr>
          <w:spacing w:val="1"/>
        </w:rPr>
        <w:t xml:space="preserve"> </w:t>
      </w:r>
      <w:r>
        <w:rPr/>
        <w:t>(типы</w:t>
      </w:r>
      <w:r>
        <w:rPr>
          <w:spacing w:val="1"/>
        </w:rPr>
        <w:t xml:space="preserve"> </w:t>
      </w:r>
      <w:r>
        <w:rPr/>
        <w:t>питания,</w:t>
      </w:r>
      <w:r>
        <w:rPr>
          <w:spacing w:val="-1"/>
        </w:rPr>
        <w:t xml:space="preserve"> </w:t>
      </w:r>
      <w:r>
        <w:rPr/>
        <w:t>способы</w:t>
      </w:r>
      <w:r>
        <w:rPr>
          <w:spacing w:val="-1"/>
        </w:rPr>
        <w:t xml:space="preserve"> </w:t>
      </w:r>
      <w:r>
        <w:rPr/>
        <w:t>дыхания и размножения, особенности</w:t>
      </w:r>
      <w:r>
        <w:rPr>
          <w:spacing w:val="1"/>
        </w:rPr>
        <w:t xml:space="preserve"> </w:t>
      </w:r>
      <w:r>
        <w:rPr/>
        <w:t>развития);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морфологические,</w:t>
      </w:r>
      <w:r>
        <w:rPr>
          <w:spacing w:val="1"/>
        </w:rPr>
        <w:t xml:space="preserve"> </w:t>
      </w:r>
      <w:r>
        <w:rPr/>
        <w:t>физиологические,</w:t>
      </w:r>
      <w:r>
        <w:rPr>
          <w:spacing w:val="1"/>
        </w:rPr>
        <w:t xml:space="preserve"> </w:t>
      </w:r>
      <w:r>
        <w:rPr/>
        <w:t>поведенческие</w:t>
      </w:r>
      <w:r>
        <w:rPr>
          <w:spacing w:val="1"/>
        </w:rPr>
        <w:t xml:space="preserve"> </w:t>
      </w:r>
      <w:r>
        <w:rPr/>
        <w:t>адаптации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обитания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действию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факторов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большей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Челябинской области;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оценивать достоверность биологической информации в области многообразия организмов</w:t>
      </w:r>
      <w:r>
        <w:rPr>
          <w:spacing w:val="1"/>
        </w:rPr>
        <w:t xml:space="preserve"> </w:t>
      </w:r>
      <w:r>
        <w:rPr/>
        <w:t>и их эволюционных преобразований, полученной из разных источников,</w:t>
      </w:r>
      <w:r>
        <w:rPr>
          <w:spacing w:val="1"/>
        </w:rPr>
        <w:t xml:space="preserve"> </w:t>
      </w:r>
      <w:r>
        <w:rPr/>
        <w:t>выделять необходимую информацию для использования ее в учебной деятельности и решении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задач;</w:t>
      </w:r>
      <w:r/>
    </w:p>
    <w:p>
      <w:pPr>
        <w:sectPr>
          <w:footerReference w:type="default" r:id="rId26"/>
          <w:type w:val="nextPage"/>
          <w:pgSz w:w="11906" w:h="16838"/>
          <w:pgMar w:left="900" w:right="30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61" w:firstLine="708"/>
      </w:pPr>
      <w:r>
        <w:rPr/>
        <w:t>−</w:t>
      </w:r>
      <w:r>
        <w:rPr/>
        <w:t>представлять биологическую информацию в виде текста, таблицы, графика, диаграммы и</w:t>
      </w:r>
      <w:r>
        <w:rPr>
          <w:spacing w:val="1"/>
        </w:rPr>
        <w:t xml:space="preserve"> </w:t>
      </w:r>
      <w:r>
        <w:rPr/>
        <w:t>делать 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 данных;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достижений</w:t>
      </w:r>
      <w:r>
        <w:rPr>
          <w:spacing w:val="1"/>
        </w:rPr>
        <w:t xml:space="preserve"> </w:t>
      </w:r>
      <w:r>
        <w:rPr/>
        <w:t>генетики,</w:t>
      </w:r>
      <w:r>
        <w:rPr>
          <w:spacing w:val="1"/>
        </w:rPr>
        <w:t xml:space="preserve"> </w:t>
      </w:r>
      <w:r>
        <w:rPr/>
        <w:t>селекции,</w:t>
      </w:r>
      <w:r>
        <w:rPr>
          <w:spacing w:val="1"/>
        </w:rPr>
        <w:t xml:space="preserve"> </w:t>
      </w:r>
      <w:r>
        <w:rPr/>
        <w:t>биотехнологии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человека</w:t>
      </w:r>
      <w:r>
        <w:rPr>
          <w:spacing w:val="-1"/>
        </w:rPr>
        <w:t xml:space="preserve"> </w:t>
      </w:r>
      <w:r>
        <w:rPr/>
        <w:t>и в</w:t>
      </w:r>
      <w:r>
        <w:rPr>
          <w:spacing w:val="-1"/>
        </w:rPr>
        <w:t xml:space="preserve"> </w:t>
      </w:r>
      <w:r>
        <w:rPr/>
        <w:t>собственной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-3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2"/>
        </w:rPr>
        <w:t xml:space="preserve"> </w:t>
      </w:r>
      <w:r>
        <w:rPr/>
        <w:t>специфики</w:t>
      </w:r>
      <w:r>
        <w:rPr>
          <w:spacing w:val="1"/>
        </w:rPr>
        <w:t xml:space="preserve"> </w:t>
      </w:r>
      <w:r>
        <w:rPr/>
        <w:t>региона;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 роль биологических открытий и современных исследований в развитии науки 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биологии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понятий</w:t>
      </w:r>
      <w:r>
        <w:rPr>
          <w:spacing w:val="1"/>
        </w:rPr>
        <w:t xml:space="preserve"> </w:t>
      </w:r>
      <w:r>
        <w:rPr/>
        <w:t>(клетка,</w:t>
      </w:r>
      <w:r>
        <w:rPr>
          <w:spacing w:val="-1"/>
        </w:rPr>
        <w:t xml:space="preserve"> </w:t>
      </w:r>
      <w:r>
        <w:rPr/>
        <w:t>организм,</w:t>
      </w:r>
      <w:r>
        <w:rPr>
          <w:spacing w:val="-1"/>
        </w:rPr>
        <w:t xml:space="preserve"> </w:t>
      </w:r>
      <w:r>
        <w:rPr/>
        <w:t>вид)</w:t>
      </w:r>
      <w:r>
        <w:rPr>
          <w:spacing w:val="-5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основополагающими понятиями других</w:t>
      </w:r>
      <w:r>
        <w:rPr>
          <w:spacing w:val="2"/>
        </w:rPr>
        <w:t xml:space="preserve"> </w:t>
      </w:r>
      <w:r>
        <w:rPr/>
        <w:t>естественных</w:t>
      </w:r>
      <w:r>
        <w:rPr>
          <w:spacing w:val="-1"/>
        </w:rPr>
        <w:t xml:space="preserve"> </w:t>
      </w:r>
      <w:r>
        <w:rPr/>
        <w:t>наук;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обосновывать систему взглядов на живую природу и место в ней человека, применяя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-2"/>
        </w:rPr>
        <w:t xml:space="preserve"> </w:t>
      </w:r>
      <w:r>
        <w:rPr/>
        <w:t>теории,</w:t>
      </w:r>
      <w:r>
        <w:rPr>
          <w:spacing w:val="-4"/>
        </w:rPr>
        <w:t xml:space="preserve"> </w:t>
      </w:r>
      <w:r>
        <w:rPr/>
        <w:t>учения,</w:t>
      </w:r>
      <w:r>
        <w:rPr>
          <w:spacing w:val="-1"/>
        </w:rPr>
        <w:t xml:space="preserve"> </w:t>
      </w:r>
      <w:r>
        <w:rPr/>
        <w:t>законы,</w:t>
      </w:r>
      <w:r>
        <w:rPr>
          <w:spacing w:val="-1"/>
        </w:rPr>
        <w:t xml:space="preserve"> </w:t>
      </w:r>
      <w:r>
        <w:rPr/>
        <w:t>закономерности,</w:t>
      </w:r>
      <w:r>
        <w:rPr>
          <w:spacing w:val="-1"/>
        </w:rPr>
        <w:t xml:space="preserve"> </w:t>
      </w:r>
      <w:r>
        <w:rPr/>
        <w:t>понимать границы</w:t>
      </w:r>
      <w:r>
        <w:rPr>
          <w:spacing w:val="-4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биологии:</w:t>
      </w:r>
      <w:r>
        <w:rPr>
          <w:spacing w:val="1"/>
        </w:rPr>
        <w:t xml:space="preserve"> </w:t>
      </w:r>
      <w:r>
        <w:rPr/>
        <w:t>выдвигать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-3"/>
        </w:rPr>
        <w:t xml:space="preserve"> </w:t>
      </w:r>
      <w:r>
        <w:rPr/>
        <w:t>интерпретировать</w:t>
      </w:r>
      <w:r>
        <w:rPr>
          <w:spacing w:val="-3"/>
        </w:rPr>
        <w:t xml:space="preserve"> </w:t>
      </w:r>
      <w:r>
        <w:rPr/>
        <w:t>результаты,</w:t>
      </w:r>
      <w:r>
        <w:rPr>
          <w:spacing w:val="-1"/>
        </w:rPr>
        <w:t xml:space="preserve"> </w:t>
      </w:r>
      <w:r>
        <w:rPr/>
        <w:t>делать</w:t>
      </w:r>
      <w:r>
        <w:rPr>
          <w:spacing w:val="-1"/>
        </w:rPr>
        <w:t xml:space="preserve"> </w:t>
      </w:r>
      <w:r>
        <w:rPr/>
        <w:t>выводы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3"/>
        </w:rPr>
        <w:t xml:space="preserve"> </w:t>
      </w:r>
      <w:r>
        <w:rPr/>
        <w:t>полученных</w:t>
      </w:r>
      <w:r>
        <w:rPr>
          <w:spacing w:val="-1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причины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существенные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модификационной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мутационной</w:t>
      </w:r>
      <w:r>
        <w:rPr>
          <w:spacing w:val="1"/>
        </w:rPr>
        <w:t xml:space="preserve"> </w:t>
      </w:r>
      <w:r>
        <w:rPr/>
        <w:t>изменчивости;</w:t>
      </w:r>
      <w:r>
        <w:rPr>
          <w:spacing w:val="-2"/>
        </w:rPr>
        <w:t xml:space="preserve"> </w:t>
      </w:r>
      <w:r>
        <w:rPr/>
        <w:t>обосновывать</w:t>
      </w:r>
      <w:r>
        <w:rPr>
          <w:spacing w:val="-1"/>
        </w:rPr>
        <w:t xml:space="preserve"> </w:t>
      </w:r>
      <w:r>
        <w:rPr/>
        <w:t>роль изменчивости в</w:t>
      </w:r>
      <w:r>
        <w:rPr>
          <w:spacing w:val="-2"/>
        </w:rPr>
        <w:t xml:space="preserve"> </w:t>
      </w:r>
      <w:r>
        <w:rPr/>
        <w:t>естественном</w:t>
      </w:r>
      <w:r>
        <w:rPr>
          <w:spacing w:val="-2"/>
        </w:rPr>
        <w:t xml:space="preserve"> </w:t>
      </w:r>
      <w:r>
        <w:rPr/>
        <w:t>и искусственном</w:t>
      </w:r>
      <w:r>
        <w:rPr>
          <w:spacing w:val="-2"/>
        </w:rPr>
        <w:t xml:space="preserve"> </w:t>
      </w:r>
      <w:r>
        <w:rPr/>
        <w:t>отборе;</w:t>
      </w:r>
      <w:r/>
    </w:p>
    <w:p>
      <w:pPr>
        <w:pStyle w:val="Style14"/>
        <w:spacing w:lineRule="auto" w:line="276"/>
        <w:ind w:left="232" w:right="263" w:firstLine="708"/>
      </w:pPr>
      <w:r>
        <w:rPr/>
        <w:t>−</w:t>
      </w:r>
      <w:r>
        <w:rPr/>
        <w:t>обосновывать причины изменяемости и многообразия видов, применяя синтетическую</w:t>
      </w:r>
      <w:r>
        <w:rPr>
          <w:spacing w:val="1"/>
        </w:rPr>
        <w:t xml:space="preserve"> </w:t>
      </w:r>
      <w:r>
        <w:rPr/>
        <w:t>теорию</w:t>
      </w:r>
      <w:r>
        <w:rPr>
          <w:spacing w:val="-1"/>
        </w:rPr>
        <w:t xml:space="preserve"> </w:t>
      </w:r>
      <w:r>
        <w:rPr/>
        <w:t>эволюции;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характеризовать</w:t>
      </w:r>
      <w:r>
        <w:rPr>
          <w:spacing w:val="20"/>
        </w:rPr>
        <w:t xml:space="preserve"> </w:t>
      </w:r>
      <w:r>
        <w:rPr/>
        <w:t>популяцию</w:t>
      </w:r>
      <w:r>
        <w:rPr>
          <w:spacing w:val="19"/>
        </w:rPr>
        <w:t xml:space="preserve"> </w:t>
      </w:r>
      <w:r>
        <w:rPr/>
        <w:t>как</w:t>
      </w:r>
      <w:r>
        <w:rPr>
          <w:spacing w:val="20"/>
        </w:rPr>
        <w:t xml:space="preserve"> </w:t>
      </w:r>
      <w:r>
        <w:rPr/>
        <w:t>единицу</w:t>
      </w:r>
      <w:r>
        <w:rPr>
          <w:spacing w:val="13"/>
        </w:rPr>
        <w:t xml:space="preserve"> </w:t>
      </w:r>
      <w:r>
        <w:rPr/>
        <w:t>эволюции,</w:t>
      </w:r>
      <w:r>
        <w:rPr>
          <w:spacing w:val="19"/>
        </w:rPr>
        <w:t xml:space="preserve"> </w:t>
      </w:r>
      <w:r>
        <w:rPr/>
        <w:t>вид</w:t>
      </w:r>
      <w:r>
        <w:rPr>
          <w:spacing w:val="18"/>
        </w:rPr>
        <w:t xml:space="preserve"> </w:t>
      </w:r>
      <w:r>
        <w:rPr/>
        <w:t>как</w:t>
      </w:r>
      <w:r>
        <w:rPr>
          <w:spacing w:val="20"/>
        </w:rPr>
        <w:t xml:space="preserve"> </w:t>
      </w:r>
      <w:r>
        <w:rPr/>
        <w:t>систематическую</w:t>
      </w:r>
      <w:r>
        <w:rPr>
          <w:spacing w:val="21"/>
        </w:rPr>
        <w:t xml:space="preserve"> </w:t>
      </w:r>
      <w:r>
        <w:rPr/>
        <w:t>категорию</w:t>
      </w:r>
      <w:r>
        <w:rPr>
          <w:spacing w:val="-58"/>
        </w:rPr>
        <w:t xml:space="preserve"> </w:t>
      </w:r>
      <w:r>
        <w:rPr/>
        <w:t>и как результат эволюции;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9" w:after="0"/>
        <w:ind w:left="232" w:right="257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научное</w:t>
      </w:r>
      <w:r>
        <w:rPr>
          <w:spacing w:val="1"/>
        </w:rPr>
        <w:t xml:space="preserve"> </w:t>
      </w:r>
      <w:r>
        <w:rPr/>
        <w:t>объяснение</w:t>
      </w:r>
      <w:r>
        <w:rPr>
          <w:spacing w:val="1"/>
        </w:rPr>
        <w:t xml:space="preserve"> </w:t>
      </w:r>
      <w:r>
        <w:rPr/>
        <w:t>биологическим</w:t>
      </w:r>
      <w:r>
        <w:rPr>
          <w:spacing w:val="1"/>
        </w:rPr>
        <w:t xml:space="preserve"> </w:t>
      </w:r>
      <w:r>
        <w:rPr/>
        <w:t>фактам,</w:t>
      </w:r>
      <w:r>
        <w:rPr>
          <w:spacing w:val="1"/>
        </w:rPr>
        <w:t xml:space="preserve"> </w:t>
      </w:r>
      <w:r>
        <w:rPr/>
        <w:t>процессам,</w:t>
      </w:r>
      <w:r>
        <w:rPr>
          <w:spacing w:val="1"/>
        </w:rPr>
        <w:t xml:space="preserve"> </w:t>
      </w:r>
      <w:r>
        <w:rPr/>
        <w:t>явлениям,</w:t>
      </w:r>
      <w:r>
        <w:rPr>
          <w:spacing w:val="1"/>
        </w:rPr>
        <w:t xml:space="preserve"> </w:t>
      </w:r>
      <w:r>
        <w:rPr/>
        <w:t>закономерностям,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(клеточную,</w:t>
      </w:r>
      <w:r>
        <w:rPr>
          <w:spacing w:val="1"/>
        </w:rPr>
        <w:t xml:space="preserve"> </w:t>
      </w:r>
      <w:r>
        <w:rPr/>
        <w:t>эволюционную),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наследственности,</w:t>
      </w:r>
      <w:r>
        <w:rPr>
          <w:spacing w:val="-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изменчивости;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характеризовать современные направления 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-57"/>
        </w:rPr>
        <w:t xml:space="preserve"> </w:t>
      </w:r>
      <w:r>
        <w:rPr/>
        <w:t>возможные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целых</w:t>
      </w:r>
      <w:r>
        <w:rPr>
          <w:spacing w:val="2"/>
        </w:rPr>
        <w:t xml:space="preserve"> </w:t>
      </w:r>
      <w:r>
        <w:rPr/>
        <w:t>природных</w:t>
      </w:r>
      <w:r>
        <w:rPr>
          <w:spacing w:val="1"/>
        </w:rPr>
        <w:t xml:space="preserve"> </w:t>
      </w:r>
      <w:r>
        <w:rPr/>
        <w:t>сообществ;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1"/>
        </w:rPr>
        <w:t xml:space="preserve"> </w:t>
      </w:r>
      <w:r>
        <w:rPr/>
        <w:t>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требований;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2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биологии;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1"/>
        </w:rPr>
        <w:t xml:space="preserve"> </w:t>
      </w:r>
      <w:r>
        <w:rPr/>
        <w:t>естественно-научного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эпоху</w:t>
      </w:r>
      <w:r>
        <w:rPr>
          <w:spacing w:val="-8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цивилизации;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spacing w:before="8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5274" w:hanging="0"/>
      </w:pPr>
      <w:r>
        <w:rPr/>
        <w:t>Раздел 4. Развитие жизни на Земле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оценивать роль биологических открытий и современных исследований в развитии науки 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биологии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устанавливать и характеризовать связь основополагающих биологических понятий (вид,</w:t>
      </w:r>
      <w:r>
        <w:rPr>
          <w:spacing w:val="1"/>
        </w:rPr>
        <w:t xml:space="preserve"> </w:t>
      </w:r>
      <w:r>
        <w:rPr/>
        <w:t>экосистема,</w:t>
      </w:r>
      <w:r>
        <w:rPr>
          <w:spacing w:val="-1"/>
        </w:rPr>
        <w:t xml:space="preserve"> </w:t>
      </w:r>
      <w:r>
        <w:rPr/>
        <w:t>биосфера) с</w:t>
      </w:r>
      <w:r>
        <w:rPr>
          <w:spacing w:val="-2"/>
        </w:rPr>
        <w:t xml:space="preserve"> </w:t>
      </w:r>
      <w:r>
        <w:rPr/>
        <w:t>основополагающими понятиями других</w:t>
      </w:r>
      <w:r>
        <w:rPr>
          <w:spacing w:val="2"/>
        </w:rPr>
        <w:t xml:space="preserve"> </w:t>
      </w:r>
      <w:r>
        <w:rPr/>
        <w:t>естественных</w:t>
      </w:r>
      <w:r>
        <w:rPr>
          <w:spacing w:val="-1"/>
        </w:rPr>
        <w:t xml:space="preserve"> </w:t>
      </w:r>
      <w:r>
        <w:rPr/>
        <w:t>наук;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обосновывать систему взглядов на живую природу и место в ней человека, применяя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-2"/>
        </w:rPr>
        <w:t xml:space="preserve"> </w:t>
      </w:r>
      <w:r>
        <w:rPr/>
        <w:t>теории,</w:t>
      </w:r>
      <w:r>
        <w:rPr>
          <w:spacing w:val="-4"/>
        </w:rPr>
        <w:t xml:space="preserve"> </w:t>
      </w:r>
      <w:r>
        <w:rPr/>
        <w:t>учения,</w:t>
      </w:r>
      <w:r>
        <w:rPr>
          <w:spacing w:val="-1"/>
        </w:rPr>
        <w:t xml:space="preserve"> </w:t>
      </w:r>
      <w:r>
        <w:rPr/>
        <w:t>законы,</w:t>
      </w:r>
      <w:r>
        <w:rPr>
          <w:spacing w:val="-1"/>
        </w:rPr>
        <w:t xml:space="preserve"> </w:t>
      </w:r>
      <w:r>
        <w:rPr/>
        <w:t>закономерности,</w:t>
      </w:r>
      <w:r>
        <w:rPr>
          <w:spacing w:val="-1"/>
        </w:rPr>
        <w:t xml:space="preserve"> </w:t>
      </w:r>
      <w:r>
        <w:rPr/>
        <w:t>понимать границы</w:t>
      </w:r>
      <w:r>
        <w:rPr>
          <w:spacing w:val="-4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биологии:</w:t>
      </w:r>
      <w:r>
        <w:rPr>
          <w:spacing w:val="1"/>
        </w:rPr>
        <w:t xml:space="preserve"> </w:t>
      </w:r>
      <w:r>
        <w:rPr/>
        <w:t>выдвигать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-3"/>
        </w:rPr>
        <w:t xml:space="preserve"> </w:t>
      </w:r>
      <w:r>
        <w:rPr/>
        <w:t>интерпретировать</w:t>
      </w:r>
      <w:r>
        <w:rPr>
          <w:spacing w:val="-3"/>
        </w:rPr>
        <w:t xml:space="preserve"> </w:t>
      </w:r>
      <w:r>
        <w:rPr/>
        <w:t>результаты,</w:t>
      </w:r>
      <w:r>
        <w:rPr>
          <w:spacing w:val="-1"/>
        </w:rPr>
        <w:t xml:space="preserve"> </w:t>
      </w:r>
      <w:r>
        <w:rPr/>
        <w:t>делать</w:t>
      </w:r>
      <w:r>
        <w:rPr>
          <w:spacing w:val="-1"/>
        </w:rPr>
        <w:t xml:space="preserve"> </w:t>
      </w:r>
      <w:r>
        <w:rPr/>
        <w:t>выводы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3"/>
        </w:rPr>
        <w:t xml:space="preserve"> </w:t>
      </w:r>
      <w:r>
        <w:rPr/>
        <w:t>полученных</w:t>
      </w:r>
      <w:r>
        <w:rPr>
          <w:spacing w:val="-1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характеризовать</w:t>
      </w:r>
      <w:r>
        <w:rPr>
          <w:spacing w:val="20"/>
        </w:rPr>
        <w:t xml:space="preserve"> </w:t>
      </w:r>
      <w:r>
        <w:rPr/>
        <w:t>популяцию</w:t>
      </w:r>
      <w:r>
        <w:rPr>
          <w:spacing w:val="19"/>
        </w:rPr>
        <w:t xml:space="preserve"> </w:t>
      </w:r>
      <w:r>
        <w:rPr/>
        <w:t>как</w:t>
      </w:r>
      <w:r>
        <w:rPr>
          <w:spacing w:val="20"/>
        </w:rPr>
        <w:t xml:space="preserve"> </w:t>
      </w:r>
      <w:r>
        <w:rPr/>
        <w:t>единицу</w:t>
      </w:r>
      <w:r>
        <w:rPr>
          <w:spacing w:val="13"/>
        </w:rPr>
        <w:t xml:space="preserve"> </w:t>
      </w:r>
      <w:r>
        <w:rPr/>
        <w:t>эволюции,</w:t>
      </w:r>
      <w:r>
        <w:rPr>
          <w:spacing w:val="19"/>
        </w:rPr>
        <w:t xml:space="preserve"> </w:t>
      </w:r>
      <w:r>
        <w:rPr/>
        <w:t>вид</w:t>
      </w:r>
      <w:r>
        <w:rPr>
          <w:spacing w:val="18"/>
        </w:rPr>
        <w:t xml:space="preserve"> </w:t>
      </w:r>
      <w:r>
        <w:rPr/>
        <w:t>как</w:t>
      </w:r>
      <w:r>
        <w:rPr>
          <w:spacing w:val="20"/>
        </w:rPr>
        <w:t xml:space="preserve"> </w:t>
      </w:r>
      <w:r>
        <w:rPr/>
        <w:t>систематическую</w:t>
      </w:r>
      <w:r>
        <w:rPr>
          <w:spacing w:val="21"/>
        </w:rPr>
        <w:t xml:space="preserve"> </w:t>
      </w:r>
      <w:r>
        <w:rPr/>
        <w:t>категорию</w:t>
      </w:r>
      <w:r>
        <w:rPr>
          <w:spacing w:val="-58"/>
        </w:rPr>
        <w:t xml:space="preserve"> </w:t>
      </w:r>
      <w:r>
        <w:rPr/>
        <w:t>и как результат эволюции;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позицию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отношению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экологическим</w:t>
      </w:r>
      <w:r>
        <w:rPr>
          <w:spacing w:val="1"/>
        </w:rPr>
        <w:t xml:space="preserve"> </w:t>
      </w:r>
      <w:r>
        <w:rPr/>
        <w:t>проблемам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поведению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природной</w:t>
      </w:r>
      <w:r>
        <w:rPr>
          <w:spacing w:val="1"/>
        </w:rPr>
        <w:t xml:space="preserve"> </w:t>
      </w:r>
      <w:r>
        <w:rPr/>
        <w:t>среде;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1"/>
        </w:rPr>
        <w:t xml:space="preserve"> </w:t>
      </w:r>
      <w:r>
        <w:rPr/>
        <w:t>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 w:before="2" w:after="0"/>
        <w:ind w:left="232" w:right="259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требований;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1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биологии, медицине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1"/>
        </w:rPr>
        <w:t xml:space="preserve"> </w:t>
      </w:r>
      <w:r>
        <w:rPr/>
        <w:t>естественно-научного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эпоху</w:t>
      </w:r>
      <w:r>
        <w:rPr>
          <w:spacing w:val="-8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цивилизации;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5274" w:hanging="0"/>
      </w:pPr>
      <w:r>
        <w:rPr/>
        <w:t>Раздел 5. Организмы и окружающая среда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257" w:firstLine="708"/>
      </w:pPr>
      <w:r>
        <w:rPr/>
        <w:t>−</w:t>
      </w:r>
      <w:r>
        <w:rPr/>
        <w:t>раскрывать на примерах роль биологии в формировании современной научной картины</w:t>
      </w:r>
      <w:r>
        <w:rPr>
          <w:spacing w:val="1"/>
        </w:rPr>
        <w:t xml:space="preserve"> </w:t>
      </w:r>
      <w:r>
        <w:rPr/>
        <w:t>мира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понимать и описывать взаимосвязь между естественными науками: биологией, физикой,</w:t>
      </w:r>
      <w:r>
        <w:rPr>
          <w:spacing w:val="1"/>
        </w:rPr>
        <w:t xml:space="preserve"> </w:t>
      </w:r>
      <w:r>
        <w:rPr/>
        <w:t>химией;</w:t>
      </w:r>
      <w:r>
        <w:rPr>
          <w:spacing w:val="1"/>
        </w:rPr>
        <w:t xml:space="preserve"> 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природных</w:t>
      </w:r>
      <w:r>
        <w:rPr>
          <w:spacing w:val="2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смысл,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описывать</w:t>
      </w:r>
      <w:r>
        <w:rPr>
          <w:spacing w:val="1"/>
        </w:rPr>
        <w:t xml:space="preserve"> </w:t>
      </w:r>
      <w:r>
        <w:rPr/>
        <w:t>системную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между основополагающими</w:t>
      </w:r>
      <w:r>
        <w:rPr>
          <w:spacing w:val="1"/>
        </w:rPr>
        <w:t xml:space="preserve"> </w:t>
      </w:r>
      <w:r>
        <w:rPr/>
        <w:t>биологическими</w:t>
      </w:r>
      <w:r>
        <w:rPr>
          <w:spacing w:val="-3"/>
        </w:rPr>
        <w:t xml:space="preserve"> </w:t>
      </w:r>
      <w:r>
        <w:rPr/>
        <w:t>понятиями: организм, вид, экосистема,</w:t>
      </w:r>
      <w:r>
        <w:rPr>
          <w:spacing w:val="-1"/>
        </w:rPr>
        <w:t xml:space="preserve"> </w:t>
      </w:r>
      <w:r>
        <w:rPr/>
        <w:t>биосфера;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исследованиях,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изучению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явлений,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-1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экспериментов,</w:t>
      </w:r>
      <w:r>
        <w:rPr>
          <w:spacing w:val="-1"/>
        </w:rPr>
        <w:t xml:space="preserve"> </w:t>
      </w:r>
      <w:r>
        <w:rPr/>
        <w:t>анализировать их, формулировать выводы;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формулировать</w:t>
      </w:r>
      <w:r>
        <w:rPr>
          <w:spacing w:val="1"/>
        </w:rPr>
        <w:t xml:space="preserve"> </w:t>
      </w:r>
      <w:r>
        <w:rPr/>
        <w:t>гипотезы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предложенной</w:t>
      </w:r>
      <w:r>
        <w:rPr>
          <w:spacing w:val="1"/>
        </w:rPr>
        <w:t xml:space="preserve"> </w:t>
      </w:r>
      <w:r>
        <w:rPr/>
        <w:t>биологической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предлагать варианты</w:t>
      </w:r>
      <w:r>
        <w:rPr>
          <w:spacing w:val="-1"/>
        </w:rPr>
        <w:t xml:space="preserve"> </w:t>
      </w:r>
      <w:r>
        <w:rPr/>
        <w:t>проверки</w:t>
      </w:r>
      <w:r>
        <w:rPr>
          <w:spacing w:val="1"/>
        </w:rPr>
        <w:t xml:space="preserve"> </w:t>
      </w:r>
      <w:r>
        <w:rPr/>
        <w:t>гипотез;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сравнивать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объекты,</w:t>
      </w:r>
      <w:r>
        <w:rPr>
          <w:spacing w:val="1"/>
        </w:rPr>
        <w:t xml:space="preserve"> </w:t>
      </w:r>
      <w:r>
        <w:rPr/>
        <w:t>обитающие/произрастающие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территории</w:t>
      </w:r>
      <w:r>
        <w:rPr>
          <w:spacing w:val="1"/>
        </w:rPr>
        <w:t xml:space="preserve"> </w:t>
      </w:r>
      <w:r>
        <w:rPr/>
        <w:t>Челябинской области между собой по заданным критериям, делать выводы и умозаключения 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сравнения;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обосновывать взаимосвязи организмов и окружающей среды на основе биологических</w:t>
      </w:r>
      <w:r>
        <w:rPr>
          <w:spacing w:val="1"/>
        </w:rPr>
        <w:t xml:space="preserve"> </w:t>
      </w:r>
      <w:r>
        <w:rPr/>
        <w:t>теорий;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морфологические,</w:t>
      </w:r>
      <w:r>
        <w:rPr>
          <w:spacing w:val="1"/>
        </w:rPr>
        <w:t xml:space="preserve"> </w:t>
      </w:r>
      <w:r>
        <w:rPr/>
        <w:t>физиологические,</w:t>
      </w:r>
      <w:r>
        <w:rPr>
          <w:spacing w:val="1"/>
        </w:rPr>
        <w:t xml:space="preserve"> </w:t>
      </w:r>
      <w:r>
        <w:rPr/>
        <w:t>поведенческие</w:t>
      </w:r>
      <w:r>
        <w:rPr>
          <w:spacing w:val="1"/>
        </w:rPr>
        <w:t xml:space="preserve"> </w:t>
      </w:r>
      <w:r>
        <w:rPr/>
        <w:t>адаптации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обитания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действию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факторов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большей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характерных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Челябинской области;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составлять схемы</w:t>
      </w:r>
      <w:r>
        <w:rPr>
          <w:spacing w:val="-1"/>
        </w:rPr>
        <w:t xml:space="preserve"> </w:t>
      </w:r>
      <w:r>
        <w:rPr/>
        <w:t>переноса</w:t>
      </w:r>
      <w:r>
        <w:rPr>
          <w:spacing w:val="-1"/>
        </w:rPr>
        <w:t xml:space="preserve"> </w:t>
      </w:r>
      <w:r>
        <w:rPr/>
        <w:t>веществ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энергии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экосистеме</w:t>
      </w:r>
      <w:r>
        <w:rPr>
          <w:spacing w:val="-1"/>
        </w:rPr>
        <w:t xml:space="preserve"> </w:t>
      </w:r>
      <w:r>
        <w:rPr/>
        <w:t>(цепи</w:t>
      </w:r>
      <w:r>
        <w:rPr>
          <w:spacing w:val="1"/>
        </w:rPr>
        <w:t xml:space="preserve"> </w:t>
      </w:r>
      <w:r>
        <w:rPr/>
        <w:t>питания);</w:t>
      </w:r>
      <w:r/>
    </w:p>
    <w:p>
      <w:pPr>
        <w:pStyle w:val="Style14"/>
        <w:spacing w:lineRule="auto" w:line="276" w:before="40" w:after="0"/>
        <w:ind w:left="232" w:right="260" w:firstLine="708"/>
      </w:pPr>
      <w:r>
        <w:rPr/>
        <w:t>−</w:t>
      </w:r>
      <w:r>
        <w:rPr/>
        <w:t>приводить доказательства необходимости сохранения биоразнообразия для устойчивого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-4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охраны</w:t>
      </w:r>
      <w:r>
        <w:rPr>
          <w:spacing w:val="-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-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 достоверность биологической информации, полученной из разных источников,</w:t>
      </w:r>
      <w:r>
        <w:rPr>
          <w:spacing w:val="1"/>
        </w:rPr>
        <w:t xml:space="preserve"> </w:t>
      </w:r>
      <w:r>
        <w:rPr/>
        <w:t>выделять необходимую информацию для использования ее в учебной деятельности и решении</w:t>
      </w:r>
      <w:r>
        <w:rPr>
          <w:spacing w:val="1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задач;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представлять биологическую информацию в виде текста, таблицы, графика, диаграммы и</w:t>
      </w:r>
      <w:r>
        <w:rPr>
          <w:spacing w:val="1"/>
        </w:rPr>
        <w:t xml:space="preserve"> </w:t>
      </w:r>
      <w:r>
        <w:rPr/>
        <w:t>делать выводы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 данных;</w:t>
      </w:r>
      <w:r/>
    </w:p>
    <w:p>
      <w:pPr>
        <w:pStyle w:val="Style14"/>
        <w:spacing w:lineRule="auto" w:line="276"/>
        <w:ind w:left="232" w:right="261" w:firstLine="708"/>
      </w:pPr>
      <w:r>
        <w:rPr/>
        <w:t>−</w:t>
      </w:r>
      <w:r>
        <w:rPr/>
        <w:t>оценивать роль биологических открытий и современных исследований в развитии науки и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людей;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биологии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современной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1"/>
        </w:rPr>
        <w:t xml:space="preserve"> </w:t>
      </w:r>
      <w:r>
        <w:rPr/>
        <w:t>мира,</w:t>
      </w:r>
      <w:r>
        <w:rPr>
          <w:spacing w:val="1"/>
        </w:rPr>
        <w:t xml:space="preserve"> </w:t>
      </w:r>
      <w:r>
        <w:rPr/>
        <w:t>прогнозировать перспективы</w:t>
      </w:r>
      <w:r>
        <w:rPr>
          <w:spacing w:val="-1"/>
        </w:rPr>
        <w:t xml:space="preserve"> </w:t>
      </w:r>
      <w:r>
        <w:rPr/>
        <w:t>развития биологии;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устанавливать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понятий</w:t>
      </w:r>
      <w:r>
        <w:rPr>
          <w:spacing w:val="1"/>
        </w:rPr>
        <w:t xml:space="preserve"> </w:t>
      </w:r>
      <w:r>
        <w:rPr/>
        <w:t>(организм,</w:t>
      </w:r>
      <w:r>
        <w:rPr>
          <w:spacing w:val="1"/>
        </w:rPr>
        <w:t xml:space="preserve"> </w:t>
      </w:r>
      <w:r>
        <w:rPr/>
        <w:t>вид,</w:t>
      </w:r>
      <w:r>
        <w:rPr>
          <w:spacing w:val="1"/>
        </w:rPr>
        <w:t xml:space="preserve"> </w:t>
      </w:r>
      <w:r>
        <w:rPr/>
        <w:t>экосистема,</w:t>
      </w:r>
      <w:r>
        <w:rPr>
          <w:spacing w:val="1"/>
        </w:rPr>
        <w:t xml:space="preserve"> </w:t>
      </w:r>
      <w:r>
        <w:rPr/>
        <w:t>биосфера) с основополагающими</w:t>
      </w:r>
      <w:r>
        <w:rPr>
          <w:spacing w:val="1"/>
        </w:rPr>
        <w:t xml:space="preserve"> </w:t>
      </w:r>
      <w:r>
        <w:rPr/>
        <w:t>понятиями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естественных</w:t>
      </w:r>
      <w:r>
        <w:rPr>
          <w:spacing w:val="1"/>
        </w:rPr>
        <w:t xml:space="preserve"> </w:t>
      </w:r>
      <w:r>
        <w:rPr/>
        <w:t>наук;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взглядов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живую</w:t>
      </w:r>
      <w:r>
        <w:rPr>
          <w:spacing w:val="1"/>
        </w:rPr>
        <w:t xml:space="preserve"> </w:t>
      </w:r>
      <w:r>
        <w:rPr/>
        <w:t>природу,</w:t>
      </w:r>
      <w:r>
        <w:rPr>
          <w:spacing w:val="1"/>
        </w:rPr>
        <w:t xml:space="preserve"> </w:t>
      </w:r>
      <w:r>
        <w:rPr/>
        <w:t>применяя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теории,</w:t>
      </w:r>
      <w:r>
        <w:rPr>
          <w:spacing w:val="1"/>
        </w:rPr>
        <w:t xml:space="preserve"> </w:t>
      </w:r>
      <w:r>
        <w:rPr/>
        <w:t>учения,</w:t>
      </w:r>
      <w:r>
        <w:rPr>
          <w:spacing w:val="-1"/>
        </w:rPr>
        <w:t xml:space="preserve"> </w:t>
      </w:r>
      <w:r>
        <w:rPr/>
        <w:t>законы, закономерности, понимать границы</w:t>
      </w:r>
      <w:r>
        <w:rPr>
          <w:spacing w:val="-3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применимости;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биологии:</w:t>
      </w:r>
      <w:r>
        <w:rPr>
          <w:spacing w:val="1"/>
        </w:rPr>
        <w:t xml:space="preserve"> </w:t>
      </w:r>
      <w:r>
        <w:rPr/>
        <w:t>выдвигать</w:t>
      </w:r>
      <w:r>
        <w:rPr>
          <w:spacing w:val="1"/>
        </w:rPr>
        <w:t xml:space="preserve"> </w:t>
      </w:r>
      <w:r>
        <w:rPr/>
        <w:t>гипотезы,</w:t>
      </w:r>
      <w:r>
        <w:rPr>
          <w:spacing w:val="1"/>
        </w:rPr>
        <w:t xml:space="preserve"> </w:t>
      </w:r>
      <w:r>
        <w:rPr/>
        <w:t>планировать</w:t>
      </w:r>
      <w:r>
        <w:rPr>
          <w:spacing w:val="1"/>
        </w:rPr>
        <w:t xml:space="preserve"> </w:t>
      </w:r>
      <w:r>
        <w:rPr/>
        <w:t>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-3"/>
        </w:rPr>
        <w:t xml:space="preserve"> </w:t>
      </w:r>
      <w:r>
        <w:rPr/>
        <w:t>интерпретировать</w:t>
      </w:r>
      <w:r>
        <w:rPr>
          <w:spacing w:val="-3"/>
        </w:rPr>
        <w:t xml:space="preserve"> </w:t>
      </w:r>
      <w:r>
        <w:rPr/>
        <w:t>результаты,</w:t>
      </w:r>
      <w:r>
        <w:rPr>
          <w:spacing w:val="-1"/>
        </w:rPr>
        <w:t xml:space="preserve"> </w:t>
      </w:r>
      <w:r>
        <w:rPr/>
        <w:t>делать</w:t>
      </w:r>
      <w:r>
        <w:rPr>
          <w:spacing w:val="-1"/>
        </w:rPr>
        <w:t xml:space="preserve"> </w:t>
      </w:r>
      <w:r>
        <w:rPr/>
        <w:t>выводы</w:t>
      </w:r>
      <w:r>
        <w:rPr>
          <w:spacing w:val="-4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основе</w:t>
      </w:r>
      <w:r>
        <w:rPr>
          <w:spacing w:val="-3"/>
        </w:rPr>
        <w:t xml:space="preserve"> </w:t>
      </w:r>
      <w:r>
        <w:rPr/>
        <w:t>полученных</w:t>
      </w:r>
      <w:r>
        <w:rPr>
          <w:spacing w:val="-1"/>
        </w:rPr>
        <w:t xml:space="preserve"> </w:t>
      </w:r>
      <w:r>
        <w:rPr/>
        <w:t>результатов;</w:t>
      </w:r>
      <w:r/>
    </w:p>
    <w:p>
      <w:pPr>
        <w:pStyle w:val="Style14"/>
        <w:spacing w:lineRule="exact" w:line="274"/>
        <w:ind w:left="940" w:right="0" w:hanging="0"/>
      </w:pPr>
      <w:r>
        <w:rPr/>
        <w:t>−</w:t>
      </w:r>
      <w:r>
        <w:rPr/>
        <w:t>устанавливать</w:t>
      </w:r>
      <w:r>
        <w:rPr>
          <w:spacing w:val="-1"/>
        </w:rPr>
        <w:t xml:space="preserve"> </w:t>
      </w:r>
      <w:r>
        <w:rPr/>
        <w:t>связь структуры</w:t>
      </w:r>
      <w:r>
        <w:rPr>
          <w:spacing w:val="-3"/>
        </w:rPr>
        <w:t xml:space="preserve"> </w:t>
      </w:r>
      <w:r>
        <w:rPr/>
        <w:t>и свойств</w:t>
      </w:r>
      <w:r>
        <w:rPr>
          <w:spacing w:val="-3"/>
        </w:rPr>
        <w:t xml:space="preserve"> </w:t>
      </w:r>
      <w:r>
        <w:rPr/>
        <w:t>экосистемы;</w:t>
      </w:r>
      <w:r/>
    </w:p>
    <w:p>
      <w:pPr>
        <w:pStyle w:val="Style14"/>
        <w:spacing w:lineRule="auto" w:line="276" w:before="40" w:after="0"/>
        <w:ind w:left="232" w:right="258" w:firstLine="708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схемы</w:t>
      </w:r>
      <w:r>
        <w:rPr>
          <w:spacing w:val="1"/>
        </w:rPr>
        <w:t xml:space="preserve"> </w:t>
      </w:r>
      <w:r>
        <w:rPr/>
        <w:t>переноса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энергии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экосистеме</w:t>
      </w:r>
      <w:r>
        <w:rPr>
          <w:spacing w:val="1"/>
        </w:rPr>
        <w:t xml:space="preserve"> </w:t>
      </w:r>
      <w:r>
        <w:rPr/>
        <w:t>(сети</w:t>
      </w:r>
      <w:r>
        <w:rPr>
          <w:spacing w:val="1"/>
        </w:rPr>
        <w:t xml:space="preserve"> </w:t>
      </w:r>
      <w:r>
        <w:rPr/>
        <w:t>питания),</w:t>
      </w:r>
      <w:r>
        <w:rPr>
          <w:spacing w:val="1"/>
        </w:rPr>
        <w:t xml:space="preserve"> </w:t>
      </w:r>
      <w:r>
        <w:rPr/>
        <w:t>прогнозировать их изменения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зависимости от изменения факторов</w:t>
      </w:r>
      <w:r>
        <w:rPr>
          <w:spacing w:val="-2"/>
        </w:rPr>
        <w:t xml:space="preserve"> </w:t>
      </w:r>
      <w:r>
        <w:rPr/>
        <w:t>среды;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собственную</w:t>
      </w:r>
      <w:r>
        <w:rPr>
          <w:spacing w:val="1"/>
        </w:rPr>
        <w:t xml:space="preserve"> </w:t>
      </w:r>
      <w:r>
        <w:rPr/>
        <w:t>позицию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отношению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экологическим</w:t>
      </w:r>
      <w:r>
        <w:rPr>
          <w:spacing w:val="1"/>
        </w:rPr>
        <w:t xml:space="preserve"> </w:t>
      </w:r>
      <w:r>
        <w:rPr/>
        <w:t>проблемам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поведению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природной</w:t>
      </w:r>
      <w:r>
        <w:rPr>
          <w:spacing w:val="1"/>
        </w:rPr>
        <w:t xml:space="preserve"> </w:t>
      </w:r>
      <w:r>
        <w:rPr/>
        <w:t>среде;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обосновывать</w:t>
      </w:r>
      <w:r>
        <w:rPr>
          <w:spacing w:val="-2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устойчивого</w:t>
      </w:r>
      <w:r>
        <w:rPr>
          <w:spacing w:val="-3"/>
        </w:rPr>
        <w:t xml:space="preserve"> </w:t>
      </w:r>
      <w:r>
        <w:rPr/>
        <w:t>развития</w:t>
      </w:r>
      <w:r>
        <w:rPr>
          <w:spacing w:val="-5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-3"/>
        </w:rPr>
        <w:t xml:space="preserve"> </w:t>
      </w:r>
      <w:r>
        <w:rPr/>
        <w:t>сохранения</w:t>
      </w:r>
      <w:r>
        <w:rPr>
          <w:spacing w:val="-2"/>
        </w:rPr>
        <w:t xml:space="preserve"> </w:t>
      </w:r>
      <w:r>
        <w:rPr/>
        <w:t>биосферы;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практическое и</w:t>
      </w:r>
      <w:r>
        <w:rPr>
          <w:spacing w:val="1"/>
        </w:rPr>
        <w:t xml:space="preserve"> </w:t>
      </w:r>
      <w:r>
        <w:rPr/>
        <w:t>этическое значение современных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биологии,</w:t>
      </w:r>
      <w:r>
        <w:rPr>
          <w:spacing w:val="1"/>
        </w:rPr>
        <w:t xml:space="preserve"> </w:t>
      </w:r>
      <w:r>
        <w:rPr/>
        <w:t>медицине,</w:t>
      </w:r>
      <w:r>
        <w:rPr>
          <w:spacing w:val="-1"/>
        </w:rPr>
        <w:t xml:space="preserve"> </w:t>
      </w:r>
      <w:r>
        <w:rPr/>
        <w:t>экологии,</w:t>
      </w:r>
      <w:r>
        <w:rPr>
          <w:spacing w:val="-3"/>
        </w:rPr>
        <w:t xml:space="preserve"> </w:t>
      </w:r>
      <w:r>
        <w:rPr/>
        <w:t>биотехнологии;</w:t>
      </w:r>
      <w:r>
        <w:rPr>
          <w:spacing w:val="-1"/>
        </w:rPr>
        <w:t xml:space="preserve"> </w:t>
      </w:r>
      <w:r>
        <w:rPr/>
        <w:t>обосновывать</w:t>
      </w:r>
      <w:r>
        <w:rPr>
          <w:spacing w:val="1"/>
        </w:rPr>
        <w:t xml:space="preserve"> </w:t>
      </w:r>
      <w:r>
        <w:rPr/>
        <w:t>собственную оценку;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биологического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аргументированно</w:t>
      </w:r>
      <w:r>
        <w:rPr>
          <w:spacing w:val="6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объяснять;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представлять</w:t>
      </w:r>
      <w:r>
        <w:rPr>
          <w:spacing w:val="1"/>
        </w:rPr>
        <w:t xml:space="preserve"> </w:t>
      </w:r>
      <w:r>
        <w:rPr/>
        <w:t>биологическую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текста,</w:t>
      </w:r>
      <w:r>
        <w:rPr>
          <w:spacing w:val="1"/>
        </w:rPr>
        <w:t xml:space="preserve"> </w:t>
      </w:r>
      <w:r>
        <w:rPr/>
        <w:t>таблицы,</w:t>
      </w:r>
      <w:r>
        <w:rPr>
          <w:spacing w:val="1"/>
        </w:rPr>
        <w:t xml:space="preserve"> </w:t>
      </w:r>
      <w:r>
        <w:rPr/>
        <w:t>схемы,</w:t>
      </w:r>
      <w:r>
        <w:rPr>
          <w:spacing w:val="1"/>
        </w:rPr>
        <w:t xml:space="preserve"> </w:t>
      </w:r>
      <w:r>
        <w:rPr/>
        <w:t>графика,</w:t>
      </w:r>
      <w:r>
        <w:rPr>
          <w:spacing w:val="1"/>
        </w:rPr>
        <w:t xml:space="preserve"> </w:t>
      </w:r>
      <w:r>
        <w:rPr/>
        <w:t>диаграммы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делать</w:t>
      </w:r>
      <w:r>
        <w:rPr>
          <w:spacing w:val="1"/>
        </w:rPr>
        <w:t xml:space="preserve"> </w:t>
      </w:r>
      <w:r>
        <w:rPr/>
        <w:t>выводы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основании</w:t>
      </w:r>
      <w:r>
        <w:rPr>
          <w:spacing w:val="1"/>
        </w:rPr>
        <w:t xml:space="preserve"> </w:t>
      </w:r>
      <w:r>
        <w:rPr/>
        <w:t>представленных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график,</w:t>
      </w:r>
      <w:r>
        <w:rPr>
          <w:spacing w:val="-57"/>
        </w:rPr>
        <w:t xml:space="preserve"> </w:t>
      </w:r>
      <w:r>
        <w:rPr/>
        <w:t>таблицу,</w:t>
      </w:r>
      <w:r>
        <w:rPr>
          <w:spacing w:val="-1"/>
        </w:rPr>
        <w:t xml:space="preserve"> </w:t>
      </w:r>
      <w:r>
        <w:rPr/>
        <w:t>диаграмму, схему</w:t>
      </w:r>
      <w:r>
        <w:rPr>
          <w:spacing w:val="-5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текст биологического содержания.</w:t>
      </w:r>
      <w:r/>
    </w:p>
    <w:p>
      <w:pPr>
        <w:pStyle w:val="Style14"/>
        <w:spacing w:lineRule="exact" w:line="27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7" w:after="0"/>
        <w:ind w:left="232" w:right="260" w:firstLine="708"/>
      </w:pPr>
      <w:r>
        <w:rPr/>
        <w:t>−</w:t>
      </w:r>
      <w:r>
        <w:rPr/>
        <w:t>давать</w:t>
      </w:r>
      <w:r>
        <w:rPr>
          <w:spacing w:val="1"/>
        </w:rPr>
        <w:t xml:space="preserve"> </w:t>
      </w:r>
      <w:r>
        <w:rPr/>
        <w:t>научное</w:t>
      </w:r>
      <w:r>
        <w:rPr>
          <w:spacing w:val="1"/>
        </w:rPr>
        <w:t xml:space="preserve"> </w:t>
      </w:r>
      <w:r>
        <w:rPr/>
        <w:t>объяснение</w:t>
      </w:r>
      <w:r>
        <w:rPr>
          <w:spacing w:val="1"/>
        </w:rPr>
        <w:t xml:space="preserve"> </w:t>
      </w:r>
      <w:r>
        <w:rPr/>
        <w:t>биологическим</w:t>
      </w:r>
      <w:r>
        <w:rPr>
          <w:spacing w:val="1"/>
        </w:rPr>
        <w:t xml:space="preserve"> </w:t>
      </w:r>
      <w:r>
        <w:rPr/>
        <w:t>фактам,</w:t>
      </w:r>
      <w:r>
        <w:rPr>
          <w:spacing w:val="1"/>
        </w:rPr>
        <w:t xml:space="preserve"> </w:t>
      </w:r>
      <w:r>
        <w:rPr/>
        <w:t>процессам,</w:t>
      </w:r>
      <w:r>
        <w:rPr>
          <w:spacing w:val="1"/>
        </w:rPr>
        <w:t xml:space="preserve"> </w:t>
      </w:r>
      <w:r>
        <w:rPr/>
        <w:t>явлениям,</w:t>
      </w:r>
      <w:r>
        <w:rPr>
          <w:spacing w:val="1"/>
        </w:rPr>
        <w:t xml:space="preserve"> </w:t>
      </w:r>
      <w:r>
        <w:rPr/>
        <w:t>закономерностям,</w:t>
      </w:r>
      <w:r>
        <w:rPr>
          <w:spacing w:val="-1"/>
        </w:rPr>
        <w:t xml:space="preserve"> </w:t>
      </w:r>
      <w:r>
        <w:rPr/>
        <w:t>используя</w:t>
      </w:r>
      <w:r>
        <w:rPr>
          <w:spacing w:val="5"/>
        </w:rPr>
        <w:t xml:space="preserve"> </w:t>
      </w:r>
      <w:r>
        <w:rPr/>
        <w:t>учение</w:t>
      </w:r>
      <w:r>
        <w:rPr>
          <w:spacing w:val="-1"/>
        </w:rPr>
        <w:t xml:space="preserve"> </w:t>
      </w:r>
      <w:r>
        <w:rPr/>
        <w:t>о биосфере;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характеризовать современные направления в развитии биологии; описывать их возможное</w:t>
      </w:r>
      <w:r>
        <w:rPr>
          <w:spacing w:val="-57"/>
        </w:rPr>
        <w:t xml:space="preserve"> </w:t>
      </w:r>
      <w:r>
        <w:rPr/>
        <w:t>использование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деятельности с</w:t>
      </w:r>
      <w:r>
        <w:rPr>
          <w:spacing w:val="-1"/>
        </w:rPr>
        <w:t xml:space="preserve"> </w:t>
      </w:r>
      <w:r>
        <w:rPr/>
        <w:t>учетом</w:t>
      </w:r>
      <w:r>
        <w:rPr>
          <w:spacing w:val="-1"/>
        </w:rPr>
        <w:t xml:space="preserve"> </w:t>
      </w:r>
      <w:r>
        <w:rPr/>
        <w:t>специфики региона;</w:t>
      </w:r>
      <w:r/>
    </w:p>
    <w:p>
      <w:pPr>
        <w:pStyle w:val="Style14"/>
        <w:spacing w:lineRule="auto" w:line="276"/>
        <w:ind w:left="232" w:right="260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окружающей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прогнозировать</w:t>
      </w:r>
      <w:r>
        <w:rPr>
          <w:spacing w:val="-57"/>
        </w:rPr>
        <w:t xml:space="preserve"> </w:t>
      </w:r>
      <w:r>
        <w:rPr/>
        <w:t>возможные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отдельных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целых</w:t>
      </w:r>
      <w:r>
        <w:rPr>
          <w:spacing w:val="2"/>
        </w:rPr>
        <w:t xml:space="preserve"> </w:t>
      </w:r>
      <w:r>
        <w:rPr/>
        <w:t>природных</w:t>
      </w:r>
      <w:r>
        <w:rPr>
          <w:spacing w:val="1"/>
        </w:rPr>
        <w:t xml:space="preserve"> </w:t>
      </w:r>
      <w:r>
        <w:rPr/>
        <w:t>сообществ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индивидуальную</w:t>
      </w:r>
      <w:r>
        <w:rPr>
          <w:spacing w:val="1"/>
        </w:rPr>
        <w:t xml:space="preserve"> </w:t>
      </w:r>
      <w:r>
        <w:rPr/>
        <w:t>исследовательскую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биологии (или разрабатывать индивидуальный проект): выдвигать гипотезы, планировать работу,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преобразовывать</w:t>
      </w:r>
      <w:r>
        <w:rPr>
          <w:spacing w:val="1"/>
        </w:rPr>
        <w:t xml:space="preserve"> </w:t>
      </w:r>
      <w:r>
        <w:rPr/>
        <w:t>необходимую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эксперименты,</w:t>
      </w:r>
      <w:r>
        <w:rPr>
          <w:spacing w:val="1"/>
        </w:rPr>
        <w:t xml:space="preserve"> </w:t>
      </w:r>
      <w:r>
        <w:rPr/>
        <w:t>интерпретировать результаты, делать выводы на основе полученных результатов, представлять</w:t>
      </w:r>
      <w:r>
        <w:rPr>
          <w:spacing w:val="1"/>
        </w:rPr>
        <w:t xml:space="preserve"> </w:t>
      </w:r>
      <w:r>
        <w:rPr/>
        <w:t>продукт</w:t>
      </w:r>
      <w:r>
        <w:rPr>
          <w:spacing w:val="-1"/>
        </w:rPr>
        <w:t xml:space="preserve"> </w:t>
      </w:r>
      <w:r>
        <w:rPr/>
        <w:t>своих</w:t>
      </w:r>
      <w:r>
        <w:rPr>
          <w:spacing w:val="2"/>
        </w:rPr>
        <w:t xml:space="preserve"> </w:t>
      </w:r>
      <w:r>
        <w:rPr/>
        <w:t>исследований;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−</w:t>
      </w:r>
      <w:r>
        <w:rPr/>
        <w:t>прогнозировать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собственных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этических</w:t>
      </w:r>
      <w:r>
        <w:rPr>
          <w:spacing w:val="1"/>
        </w:rPr>
        <w:t xml:space="preserve"> </w:t>
      </w:r>
      <w:r>
        <w:rPr/>
        <w:t>норм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требований;</w:t>
      </w:r>
      <w:r/>
    </w:p>
    <w:p>
      <w:pPr>
        <w:pStyle w:val="Style14"/>
        <w:spacing w:lineRule="auto" w:line="276"/>
        <w:ind w:left="232" w:right="257" w:firstLine="708"/>
      </w:pPr>
      <w:r>
        <w:rPr/>
        <w:t>−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6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-1"/>
        </w:rPr>
        <w:t xml:space="preserve"> </w:t>
      </w:r>
      <w:r>
        <w:rPr/>
        <w:t>о современных</w:t>
      </w:r>
      <w:r>
        <w:rPr>
          <w:spacing w:val="1"/>
        </w:rPr>
        <w:t xml:space="preserve"> </w:t>
      </w:r>
      <w:r>
        <w:rPr/>
        <w:t>исследованиях</w:t>
      </w:r>
      <w:r>
        <w:rPr>
          <w:spacing w:val="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биологии, медицине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экологии;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аргументировать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синтеза</w:t>
      </w:r>
      <w:r>
        <w:rPr>
          <w:spacing w:val="1"/>
        </w:rPr>
        <w:t xml:space="preserve"> </w:t>
      </w:r>
      <w:r>
        <w:rPr/>
        <w:t>естественно-научного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эпоху</w:t>
      </w:r>
      <w:r>
        <w:rPr>
          <w:spacing w:val="-8"/>
        </w:rPr>
        <w:t xml:space="preserve"> </w:t>
      </w:r>
      <w:r>
        <w:rPr/>
        <w:t>информационной</w:t>
      </w:r>
      <w:r>
        <w:rPr>
          <w:spacing w:val="1"/>
        </w:rPr>
        <w:t xml:space="preserve"> </w:t>
      </w:r>
      <w:r>
        <w:rPr/>
        <w:t>цивилизации;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моделировать</w:t>
      </w:r>
      <w:r>
        <w:rPr>
          <w:spacing w:val="1"/>
        </w:rPr>
        <w:t xml:space="preserve"> </w:t>
      </w:r>
      <w:r>
        <w:rPr/>
        <w:t>изменение</w:t>
      </w:r>
      <w:r>
        <w:rPr>
          <w:spacing w:val="1"/>
        </w:rPr>
        <w:t xml:space="preserve"> </w:t>
      </w:r>
      <w:r>
        <w:rPr/>
        <w:t>экосистем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влиянием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групп</w:t>
      </w:r>
      <w:r>
        <w:rPr>
          <w:spacing w:val="61"/>
        </w:rPr>
        <w:t xml:space="preserve"> </w:t>
      </w:r>
      <w:r>
        <w:rPr/>
        <w:t>факторов</w:t>
      </w:r>
      <w:r>
        <w:rPr>
          <w:spacing w:val="1"/>
        </w:rPr>
        <w:t xml:space="preserve"> </w:t>
      </w:r>
      <w:r>
        <w:rPr/>
        <w:t>окружающей среды;</w:t>
      </w:r>
      <w:r/>
    </w:p>
    <w:p>
      <w:pPr>
        <w:pStyle w:val="Style14"/>
        <w:spacing w:lineRule="auto" w:line="276"/>
        <w:ind w:left="232" w:right="258" w:firstLine="708"/>
      </w:pPr>
      <w:r>
        <w:rPr/>
        <w:t>−</w:t>
      </w:r>
      <w:r>
        <w:rPr/>
        <w:t>выявлять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исследовательской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воздействия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экосистемы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региона,</w:t>
      </w:r>
      <w:r>
        <w:rPr>
          <w:spacing w:val="1"/>
        </w:rPr>
        <w:t xml:space="preserve"> </w:t>
      </w:r>
      <w:r>
        <w:rPr/>
        <w:t>предлагать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снижения</w:t>
      </w:r>
      <w:r>
        <w:rPr>
          <w:spacing w:val="1"/>
        </w:rPr>
        <w:t xml:space="preserve"> </w:t>
      </w:r>
      <w:r>
        <w:rPr/>
        <w:t>антропогенного</w:t>
      </w:r>
      <w:r>
        <w:rPr>
          <w:spacing w:val="1"/>
        </w:rPr>
        <w:t xml:space="preserve"> </w:t>
      </w:r>
      <w:r>
        <w:rPr/>
        <w:t>воздействия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экосистемы;</w:t>
      </w:r>
      <w:r/>
    </w:p>
    <w:p>
      <w:pPr>
        <w:pStyle w:val="Style14"/>
        <w:spacing w:lineRule="auto" w:line="276"/>
        <w:ind w:left="232" w:right="259" w:firstLine="708"/>
      </w:pPr>
      <w:r>
        <w:rPr/>
        <w:t>−</w:t>
      </w:r>
      <w:r>
        <w:rPr/>
        <w:t>использовать приобретенные компетенции в практической деятельности и повседневной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приобретения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предшествующей</w:t>
      </w:r>
      <w:r>
        <w:rPr>
          <w:spacing w:val="1"/>
        </w:rPr>
        <w:t xml:space="preserve"> </w:t>
      </w:r>
      <w:r>
        <w:rPr/>
        <w:t>профессиональной,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которой лежит биология как</w:t>
      </w:r>
      <w:r>
        <w:rPr>
          <w:spacing w:val="3"/>
        </w:rPr>
        <w:t xml:space="preserve"> </w:t>
      </w:r>
      <w:r>
        <w:rPr/>
        <w:t>учебный предмет.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22"/>
        </w:numPr>
        <w:tabs>
          <w:tab w:val="left" w:pos="1181" w:leader="none"/>
        </w:tabs>
        <w:spacing w:lineRule="auto" w:line="240" w:before="0" w:after="0"/>
        <w:ind w:left="1180" w:right="0" w:hanging="240"/>
        <w:jc w:val="both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36" w:after="0"/>
        <w:ind w:left="940" w:right="0" w:hanging="0"/>
      </w:pPr>
      <w:r>
        <w:rPr/>
        <w:t>Биология</w:t>
      </w:r>
      <w:r>
        <w:rPr>
          <w:spacing w:val="-2"/>
        </w:rPr>
        <w:t xml:space="preserve"> </w:t>
      </w:r>
      <w:r>
        <w:rPr/>
        <w:t>как комплекс</w:t>
      </w:r>
      <w:r>
        <w:rPr>
          <w:spacing w:val="-2"/>
        </w:rPr>
        <w:t xml:space="preserve"> </w:t>
      </w:r>
      <w:r>
        <w:rPr/>
        <w:t>наук</w:t>
      </w:r>
      <w:r>
        <w:rPr>
          <w:spacing w:val="2"/>
        </w:rPr>
        <w:t xml:space="preserve"> </w:t>
      </w:r>
      <w:r>
        <w:rPr/>
        <w:t>о</w:t>
      </w:r>
      <w:r>
        <w:rPr>
          <w:spacing w:val="-1"/>
        </w:rPr>
        <w:t xml:space="preserve"> </w:t>
      </w:r>
      <w:r>
        <w:rPr/>
        <w:t>живой природе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Биология как комплексная наука. Современные направления в биологии. Связь биологии с</w:t>
      </w:r>
      <w:r>
        <w:rPr>
          <w:spacing w:val="1"/>
        </w:rPr>
        <w:t xml:space="preserve"> </w:t>
      </w:r>
      <w:r>
        <w:rPr/>
        <w:t>другими науками. Выполнение законов физики и химии в живой природе. Синтез естественно-</w:t>
      </w:r>
      <w:r>
        <w:rPr>
          <w:spacing w:val="1"/>
        </w:rPr>
        <w:t xml:space="preserve"> </w:t>
      </w:r>
      <w:r>
        <w:rPr/>
        <w:t>научного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социогуманитарного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1"/>
        </w:rPr>
        <w:t xml:space="preserve"> </w:t>
      </w:r>
      <w:r>
        <w:rPr/>
        <w:t>этапе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цивилизации.</w:t>
      </w:r>
      <w:r>
        <w:rPr>
          <w:spacing w:val="1"/>
        </w:rPr>
        <w:t xml:space="preserve"> </w:t>
      </w:r>
      <w:r>
        <w:rPr/>
        <w:t>Практическое</w:t>
      </w:r>
      <w:r>
        <w:rPr>
          <w:spacing w:val="-2"/>
        </w:rPr>
        <w:t xml:space="preserve"> </w:t>
      </w:r>
      <w:r>
        <w:rPr/>
        <w:t>значение</w:t>
      </w:r>
      <w:r>
        <w:rPr>
          <w:spacing w:val="-1"/>
        </w:rPr>
        <w:t xml:space="preserve"> </w:t>
      </w:r>
      <w:r>
        <w:rPr/>
        <w:t>биологических</w:t>
      </w:r>
      <w:r>
        <w:rPr>
          <w:spacing w:val="2"/>
        </w:rPr>
        <w:t xml:space="preserve"> </w:t>
      </w:r>
      <w:r>
        <w:rPr/>
        <w:t>знаний.</w:t>
      </w:r>
      <w:r/>
    </w:p>
    <w:p>
      <w:pPr>
        <w:pStyle w:val="Style14"/>
        <w:spacing w:lineRule="auto" w:line="276"/>
        <w:ind w:left="232" w:right="259" w:firstLine="707"/>
      </w:pPr>
      <w:r>
        <w:rPr/>
        <w:t>Биологические системы как предмет изучения биологии. Основные принципы 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функционирования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систем.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6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организации.</w:t>
      </w:r>
      <w:r/>
    </w:p>
    <w:p>
      <w:pPr>
        <w:pStyle w:val="Style14"/>
        <w:spacing w:lineRule="auto" w:line="276" w:before="1" w:after="0"/>
        <w:ind w:left="232" w:right="259" w:firstLine="707"/>
      </w:pPr>
      <w:r>
        <w:rPr/>
        <w:t>Гипотезы и теории, их роль в формировании современной естественно-научной картины</w:t>
      </w:r>
      <w:r>
        <w:rPr>
          <w:spacing w:val="1"/>
        </w:rPr>
        <w:t xml:space="preserve"> </w:t>
      </w:r>
      <w:r>
        <w:rPr/>
        <w:t>мира. Методы научного познания органического мира. Экспериментальные методы в биологии,</w:t>
      </w:r>
      <w:r>
        <w:rPr>
          <w:spacing w:val="1"/>
        </w:rPr>
        <w:t xml:space="preserve"> </w:t>
      </w:r>
      <w:r>
        <w:rPr/>
        <w:t>статистическая</w:t>
      </w:r>
      <w:r>
        <w:rPr>
          <w:spacing w:val="-1"/>
        </w:rPr>
        <w:t xml:space="preserve"> </w:t>
      </w:r>
      <w:r>
        <w:rPr/>
        <w:t>обработка</w:t>
      </w:r>
      <w:r>
        <w:rPr>
          <w:spacing w:val="-1"/>
        </w:rPr>
        <w:t xml:space="preserve"> </w:t>
      </w:r>
      <w:r>
        <w:rPr/>
        <w:t>данных.</w:t>
      </w:r>
      <w:r/>
    </w:p>
    <w:p>
      <w:pPr>
        <w:pStyle w:val="Style14"/>
        <w:ind w:left="940" w:right="0" w:hanging="0"/>
      </w:pPr>
      <w:r>
        <w:rPr/>
        <w:t>Перечень</w:t>
      </w:r>
      <w:r>
        <w:rPr>
          <w:spacing w:val="-2"/>
        </w:rPr>
        <w:t xml:space="preserve"> </w:t>
      </w:r>
      <w:r>
        <w:rPr/>
        <w:t>лабораторных</w:t>
      </w:r>
      <w:r>
        <w:rPr>
          <w:spacing w:val="-1"/>
        </w:rPr>
        <w:t xml:space="preserve"> </w:t>
      </w:r>
      <w:r>
        <w:rPr/>
        <w:t>работ:</w:t>
      </w:r>
      <w:r/>
    </w:p>
    <w:p>
      <w:pPr>
        <w:pStyle w:val="Style14"/>
        <w:spacing w:lineRule="auto" w:line="276" w:before="41" w:after="0"/>
        <w:ind w:left="940" w:right="2046" w:hanging="0"/>
      </w:pPr>
      <w:r>
        <w:rPr/>
        <w:t>Использование различных методов при изучении биологических объектов.</w:t>
      </w:r>
      <w:r>
        <w:rPr>
          <w:spacing w:val="-57"/>
        </w:rPr>
        <w:t xml:space="preserve"> </w:t>
      </w:r>
      <w:r>
        <w:rPr/>
        <w:t>Техника</w:t>
      </w:r>
      <w:r>
        <w:rPr>
          <w:spacing w:val="-2"/>
        </w:rPr>
        <w:t xml:space="preserve"> </w:t>
      </w:r>
      <w:r>
        <w:rPr/>
        <w:t>микроскопирования.</w:t>
      </w:r>
      <w:r/>
    </w:p>
    <w:p>
      <w:pPr>
        <w:pStyle w:val="Style14"/>
        <w:spacing w:lineRule="exact" w:line="275"/>
        <w:ind w:left="940" w:right="0" w:hanging="0"/>
      </w:pPr>
      <w:r>
        <w:rPr/>
        <w:t>Структурные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функциональные</w:t>
      </w:r>
      <w:r>
        <w:rPr>
          <w:spacing w:val="-3"/>
        </w:rPr>
        <w:t xml:space="preserve"> </w:t>
      </w:r>
      <w:r>
        <w:rPr/>
        <w:t>основы</w:t>
      </w:r>
      <w:r>
        <w:rPr>
          <w:spacing w:val="-3"/>
        </w:rPr>
        <w:t xml:space="preserve"> </w:t>
      </w:r>
      <w:r>
        <w:rPr/>
        <w:t>жизни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Молекулярные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Макроэлементы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микроэлементы.</w:t>
      </w:r>
      <w:r>
        <w:rPr>
          <w:spacing w:val="61"/>
        </w:rPr>
        <w:t xml:space="preserve"> </w:t>
      </w:r>
      <w:r>
        <w:rPr/>
        <w:t>Неорганические</w:t>
      </w:r>
      <w:r>
        <w:rPr>
          <w:spacing w:val="1"/>
        </w:rPr>
        <w:t xml:space="preserve"> </w:t>
      </w:r>
      <w:r>
        <w:rPr/>
        <w:t>вещества. Вода, ее роль в живой природе. Гидрофильность и гидрофобность. Роль минеральных</w:t>
      </w:r>
      <w:r>
        <w:rPr>
          <w:spacing w:val="1"/>
        </w:rPr>
        <w:t xml:space="preserve"> </w:t>
      </w:r>
      <w:r>
        <w:rPr/>
        <w:t>солей в клетке. Органические вещества, понятие о регулярных и нерегулярных биополимерах.</w:t>
      </w:r>
      <w:r>
        <w:rPr>
          <w:spacing w:val="1"/>
        </w:rPr>
        <w:t xml:space="preserve"> </w:t>
      </w:r>
      <w:r>
        <w:rPr/>
        <w:t>Углеводы.</w:t>
      </w:r>
      <w:r>
        <w:rPr>
          <w:spacing w:val="1"/>
        </w:rPr>
        <w:t xml:space="preserve"> </w:t>
      </w:r>
      <w:r>
        <w:rPr/>
        <w:t>Моносахариды,</w:t>
      </w:r>
      <w:r>
        <w:rPr>
          <w:spacing w:val="1"/>
        </w:rPr>
        <w:t xml:space="preserve"> </w:t>
      </w:r>
      <w:r>
        <w:rPr/>
        <w:t>олигосахариды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полисахариды.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углеводов.</w:t>
      </w:r>
      <w:r>
        <w:rPr>
          <w:spacing w:val="61"/>
        </w:rPr>
        <w:t xml:space="preserve"> </w:t>
      </w:r>
      <w:r>
        <w:rPr/>
        <w:t>Липиды.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липидов.</w:t>
      </w:r>
      <w:r>
        <w:rPr>
          <w:spacing w:val="1"/>
        </w:rPr>
        <w:t xml:space="preserve"> </w:t>
      </w:r>
      <w:r>
        <w:rPr/>
        <w:t>Белки.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белков.</w:t>
      </w:r>
      <w:r>
        <w:rPr>
          <w:spacing w:val="1"/>
        </w:rPr>
        <w:t xml:space="preserve"> </w:t>
      </w:r>
      <w:r>
        <w:rPr/>
        <w:t>Механизм</w:t>
      </w:r>
      <w:r>
        <w:rPr>
          <w:spacing w:val="1"/>
        </w:rPr>
        <w:t xml:space="preserve"> </w:t>
      </w:r>
      <w:r>
        <w:rPr/>
        <w:t>действия</w:t>
      </w:r>
      <w:r>
        <w:rPr>
          <w:spacing w:val="1"/>
        </w:rPr>
        <w:t xml:space="preserve"> </w:t>
      </w:r>
      <w:r>
        <w:rPr/>
        <w:t>ферментов.</w:t>
      </w:r>
      <w:r>
        <w:rPr>
          <w:spacing w:val="61"/>
        </w:rPr>
        <w:t xml:space="preserve"> </w:t>
      </w:r>
      <w:r>
        <w:rPr/>
        <w:t>Нуклеиновые</w:t>
      </w:r>
      <w:r>
        <w:rPr>
          <w:spacing w:val="-57"/>
        </w:rPr>
        <w:t xml:space="preserve"> </w:t>
      </w:r>
      <w:r>
        <w:rPr/>
        <w:t>кислоты. ДНК: строение, свойства, местоположение, функции. РНК: строение, виды, функции.</w:t>
      </w:r>
      <w:r>
        <w:rPr>
          <w:spacing w:val="1"/>
        </w:rPr>
        <w:t xml:space="preserve"> </w:t>
      </w:r>
      <w:r>
        <w:rPr/>
        <w:t>АТФ:</w:t>
      </w:r>
      <w:r>
        <w:rPr>
          <w:spacing w:val="-2"/>
        </w:rPr>
        <w:t xml:space="preserve"> </w:t>
      </w:r>
      <w:r>
        <w:rPr/>
        <w:t>строение,</w:t>
      </w:r>
      <w:r>
        <w:rPr>
          <w:spacing w:val="-1"/>
        </w:rPr>
        <w:t xml:space="preserve"> </w:t>
      </w:r>
      <w:r>
        <w:rPr/>
        <w:t>функции.</w:t>
      </w:r>
      <w:r>
        <w:rPr>
          <w:spacing w:val="-1"/>
        </w:rPr>
        <w:t xml:space="preserve"> </w:t>
      </w:r>
      <w:r>
        <w:rPr/>
        <w:t>Другие</w:t>
      </w:r>
      <w:r>
        <w:rPr>
          <w:spacing w:val="-2"/>
        </w:rPr>
        <w:t xml:space="preserve"> </w:t>
      </w:r>
      <w:r>
        <w:rPr/>
        <w:t>органические вещества</w:t>
      </w:r>
      <w:r>
        <w:rPr>
          <w:spacing w:val="-2"/>
        </w:rPr>
        <w:t xml:space="preserve"> </w:t>
      </w:r>
      <w:r>
        <w:rPr/>
        <w:t>клетки.</w:t>
      </w:r>
      <w:r>
        <w:rPr>
          <w:spacing w:val="-1"/>
        </w:rPr>
        <w:t xml:space="preserve"> </w:t>
      </w:r>
      <w:r>
        <w:rPr/>
        <w:t>Нанотехнологии в</w:t>
      </w:r>
      <w:r>
        <w:rPr>
          <w:spacing w:val="-2"/>
        </w:rPr>
        <w:t xml:space="preserve"> </w:t>
      </w:r>
      <w:r>
        <w:rPr/>
        <w:t>биологии.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Клетка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структурная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функциональная</w:t>
      </w:r>
      <w:r>
        <w:rPr>
          <w:spacing w:val="1"/>
        </w:rPr>
        <w:t xml:space="preserve"> </w:t>
      </w:r>
      <w:r>
        <w:rPr/>
        <w:t>единица</w:t>
      </w:r>
      <w:r>
        <w:rPr>
          <w:spacing w:val="1"/>
        </w:rPr>
        <w:t xml:space="preserve"> </w:t>
      </w:r>
      <w:r>
        <w:rPr/>
        <w:t>организма.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цитологии.</w:t>
      </w:r>
      <w:r>
        <w:rPr>
          <w:spacing w:val="1"/>
        </w:rPr>
        <w:t xml:space="preserve"> </w:t>
      </w:r>
      <w:r>
        <w:rPr/>
        <w:t>Современные методы изучения клетки. Клеточная теория в свете современных данных о строении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функциях</w:t>
      </w:r>
      <w:r>
        <w:rPr>
          <w:spacing w:val="1"/>
        </w:rPr>
        <w:t xml:space="preserve"> </w:t>
      </w:r>
      <w:r>
        <w:rPr/>
        <w:t>клетки.</w:t>
      </w:r>
      <w:r>
        <w:rPr>
          <w:spacing w:val="1"/>
        </w:rPr>
        <w:t xml:space="preserve"> </w:t>
      </w:r>
      <w:r>
        <w:rPr/>
        <w:t>Теория</w:t>
      </w:r>
      <w:r>
        <w:rPr>
          <w:spacing w:val="1"/>
        </w:rPr>
        <w:t xml:space="preserve"> </w:t>
      </w:r>
      <w:r>
        <w:rPr/>
        <w:t>симбиогенеза.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части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органоиды</w:t>
      </w:r>
      <w:r>
        <w:rPr>
          <w:spacing w:val="1"/>
        </w:rPr>
        <w:t xml:space="preserve"> </w:t>
      </w:r>
      <w:r>
        <w:rPr/>
        <w:t>клетки.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1"/>
        </w:rPr>
        <w:t xml:space="preserve"> </w:t>
      </w:r>
      <w:r>
        <w:rPr/>
        <w:t>биологических</w:t>
      </w:r>
      <w:r>
        <w:rPr>
          <w:spacing w:val="1"/>
        </w:rPr>
        <w:t xml:space="preserve"> </w:t>
      </w:r>
      <w:r>
        <w:rPr/>
        <w:t>мембран.</w:t>
      </w:r>
      <w:r>
        <w:rPr>
          <w:spacing w:val="1"/>
        </w:rPr>
        <w:t xml:space="preserve"> </w:t>
      </w:r>
      <w:r>
        <w:rPr/>
        <w:t>Цитоплазма.</w:t>
      </w:r>
      <w:r>
        <w:rPr>
          <w:spacing w:val="1"/>
        </w:rPr>
        <w:t xml:space="preserve"> </w:t>
      </w:r>
      <w:r>
        <w:rPr/>
        <w:t>Ядро.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функции</w:t>
      </w:r>
      <w:r>
        <w:rPr>
          <w:spacing w:val="61"/>
        </w:rPr>
        <w:t xml:space="preserve"> </w:t>
      </w:r>
      <w:r>
        <w:rPr/>
        <w:t>хромосом.</w:t>
      </w:r>
      <w:r>
        <w:rPr>
          <w:spacing w:val="1"/>
        </w:rPr>
        <w:t xml:space="preserve"> </w:t>
      </w:r>
      <w:r>
        <w:rPr/>
        <w:t>Мембранные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немембранные</w:t>
      </w:r>
      <w:r>
        <w:rPr>
          <w:spacing w:val="1"/>
        </w:rPr>
        <w:t xml:space="preserve"> </w:t>
      </w:r>
      <w:r>
        <w:rPr/>
        <w:t>органоиды.</w:t>
      </w:r>
      <w:r>
        <w:rPr>
          <w:spacing w:val="1"/>
        </w:rPr>
        <w:t xml:space="preserve"> </w:t>
      </w:r>
      <w:r>
        <w:rPr/>
        <w:t>Цитоскелет.</w:t>
      </w:r>
      <w:r>
        <w:rPr>
          <w:spacing w:val="1"/>
        </w:rPr>
        <w:t xml:space="preserve"> </w:t>
      </w:r>
      <w:r>
        <w:rPr/>
        <w:t>Включения.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отличительные</w:t>
      </w:r>
      <w:r>
        <w:rPr>
          <w:spacing w:val="1"/>
        </w:rPr>
        <w:t xml:space="preserve"> </w:t>
      </w:r>
      <w:r>
        <w:rPr/>
        <w:t>особенности клеток</w:t>
      </w:r>
      <w:r>
        <w:rPr>
          <w:spacing w:val="-2"/>
        </w:rPr>
        <w:t xml:space="preserve"> </w:t>
      </w:r>
      <w:r>
        <w:rPr/>
        <w:t>прокариот.</w:t>
      </w:r>
      <w:r>
        <w:rPr>
          <w:spacing w:val="-1"/>
        </w:rPr>
        <w:t xml:space="preserve"> </w:t>
      </w:r>
      <w:r>
        <w:rPr/>
        <w:t>Отличительные</w:t>
      </w:r>
      <w:r>
        <w:rPr>
          <w:spacing w:val="-1"/>
        </w:rPr>
        <w:t xml:space="preserve"> </w:t>
      </w:r>
      <w:r>
        <w:rPr/>
        <w:t>особенности клеток</w:t>
      </w:r>
      <w:r>
        <w:rPr>
          <w:spacing w:val="1"/>
        </w:rPr>
        <w:t xml:space="preserve"> </w:t>
      </w:r>
      <w:r>
        <w:rPr/>
        <w:t>эукариот.</w:t>
      </w:r>
      <w:r/>
    </w:p>
    <w:p>
      <w:pPr>
        <w:pStyle w:val="Style14"/>
        <w:spacing w:lineRule="auto" w:line="276" w:before="1" w:after="0"/>
        <w:ind w:left="232" w:right="261" w:firstLine="707"/>
      </w:pPr>
      <w:r>
        <w:rPr/>
        <w:t>Вирусы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неклеточная</w:t>
      </w:r>
      <w:r>
        <w:rPr>
          <w:spacing w:val="1"/>
        </w:rPr>
        <w:t xml:space="preserve"> </w:t>
      </w:r>
      <w:r>
        <w:rPr/>
        <w:t>форма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передачи</w:t>
      </w:r>
      <w:r>
        <w:rPr>
          <w:spacing w:val="1"/>
        </w:rPr>
        <w:t xml:space="preserve"> </w:t>
      </w:r>
      <w:r>
        <w:rPr/>
        <w:t>вирусных</w:t>
      </w:r>
      <w:r>
        <w:rPr>
          <w:spacing w:val="1"/>
        </w:rPr>
        <w:t xml:space="preserve"> </w:t>
      </w:r>
      <w:r>
        <w:rPr/>
        <w:t>инфекций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меры</w:t>
      </w:r>
      <w:r>
        <w:rPr>
          <w:spacing w:val="1"/>
        </w:rPr>
        <w:t xml:space="preserve"> </w:t>
      </w:r>
      <w:r>
        <w:rPr/>
        <w:t>профилактики вирусных</w:t>
      </w:r>
      <w:r>
        <w:rPr>
          <w:spacing w:val="2"/>
        </w:rPr>
        <w:t xml:space="preserve"> </w:t>
      </w:r>
      <w:r>
        <w:rPr/>
        <w:t>заболеваний. Вирусология,</w:t>
      </w:r>
      <w:r>
        <w:rPr>
          <w:spacing w:val="-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практическое</w:t>
      </w:r>
      <w:r>
        <w:rPr>
          <w:spacing w:val="-2"/>
        </w:rPr>
        <w:t xml:space="preserve"> </w:t>
      </w:r>
      <w:r>
        <w:rPr/>
        <w:t>значение.</w:t>
      </w:r>
      <w:r/>
    </w:p>
    <w:p>
      <w:pPr>
        <w:pStyle w:val="Style14"/>
        <w:spacing w:lineRule="auto" w:line="276"/>
        <w:ind w:left="232" w:right="259" w:firstLine="708"/>
      </w:pPr>
      <w:r>
        <w:rPr/>
        <w:t>Клеточный</w:t>
      </w:r>
      <w:r>
        <w:rPr>
          <w:spacing w:val="1"/>
        </w:rPr>
        <w:t xml:space="preserve"> </w:t>
      </w:r>
      <w:r>
        <w:rPr/>
        <w:t>метаболизм.</w:t>
      </w:r>
      <w:r>
        <w:rPr>
          <w:spacing w:val="1"/>
        </w:rPr>
        <w:t xml:space="preserve"> </w:t>
      </w:r>
      <w:r>
        <w:rPr/>
        <w:t>Ферментативный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реакций</w:t>
      </w:r>
      <w:r>
        <w:rPr>
          <w:spacing w:val="1"/>
        </w:rPr>
        <w:t xml:space="preserve"> </w:t>
      </w:r>
      <w:r>
        <w:rPr/>
        <w:t>обмена</w:t>
      </w:r>
      <w:r>
        <w:rPr>
          <w:spacing w:val="1"/>
        </w:rPr>
        <w:t xml:space="preserve"> </w:t>
      </w:r>
      <w:r>
        <w:rPr/>
        <w:t>веществ.</w:t>
      </w:r>
      <w:r>
        <w:rPr>
          <w:spacing w:val="1"/>
        </w:rPr>
        <w:t xml:space="preserve"> </w:t>
      </w:r>
      <w:r>
        <w:rPr/>
        <w:t>Этапы</w:t>
      </w:r>
      <w:r>
        <w:rPr>
          <w:spacing w:val="-57"/>
        </w:rPr>
        <w:t xml:space="preserve"> </w:t>
      </w:r>
      <w:r>
        <w:rPr/>
        <w:t>энергетического</w:t>
      </w:r>
      <w:r>
        <w:rPr>
          <w:spacing w:val="1"/>
        </w:rPr>
        <w:t xml:space="preserve"> </w:t>
      </w:r>
      <w:r>
        <w:rPr/>
        <w:t>обмена.</w:t>
      </w:r>
      <w:r>
        <w:rPr>
          <w:spacing w:val="1"/>
        </w:rPr>
        <w:t xml:space="preserve"> </w:t>
      </w:r>
      <w:r>
        <w:rPr/>
        <w:t>Аэробное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анаэробное</w:t>
      </w:r>
      <w:r>
        <w:rPr>
          <w:spacing w:val="1"/>
        </w:rPr>
        <w:t xml:space="preserve"> </w:t>
      </w:r>
      <w:r>
        <w:rPr/>
        <w:t>дыхание.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клеточных</w:t>
      </w:r>
      <w:r>
        <w:rPr>
          <w:spacing w:val="1"/>
        </w:rPr>
        <w:t xml:space="preserve"> </w:t>
      </w:r>
      <w:r>
        <w:rPr/>
        <w:t>органоидов</w:t>
      </w:r>
      <w:r>
        <w:rPr>
          <w:spacing w:val="6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процессах энергетического обмена. Автотрофы и гетеротрофы. Фотосинтез. Фазы фотосинтеза.</w:t>
      </w:r>
      <w:r>
        <w:rPr>
          <w:spacing w:val="1"/>
        </w:rPr>
        <w:t xml:space="preserve"> </w:t>
      </w:r>
      <w:r>
        <w:rPr/>
        <w:t>Хемосинтез. Наследственная информация и ее реализация в клетке. Генетический код, его свойства.</w:t>
      </w:r>
      <w:r>
        <w:rPr>
          <w:spacing w:val="1"/>
        </w:rPr>
        <w:t xml:space="preserve"> </w:t>
      </w:r>
      <w:r>
        <w:rPr/>
        <w:t>Эволюция представлений о гене. Современные представления о гене и геноме. Биосинтез белка,</w:t>
      </w:r>
      <w:r>
        <w:rPr>
          <w:spacing w:val="1"/>
        </w:rPr>
        <w:t xml:space="preserve"> </w:t>
      </w:r>
      <w:r>
        <w:rPr/>
        <w:t>реакции</w:t>
      </w:r>
      <w:r>
        <w:rPr>
          <w:spacing w:val="1"/>
        </w:rPr>
        <w:t xml:space="preserve"> </w:t>
      </w:r>
      <w:r>
        <w:rPr/>
        <w:t>матричного</w:t>
      </w:r>
      <w:r>
        <w:rPr>
          <w:spacing w:val="1"/>
        </w:rPr>
        <w:t xml:space="preserve"> </w:t>
      </w:r>
      <w:r>
        <w:rPr/>
        <w:t>синтеза.</w:t>
      </w:r>
      <w:r>
        <w:rPr>
          <w:spacing w:val="1"/>
        </w:rPr>
        <w:t xml:space="preserve"> </w:t>
      </w:r>
      <w:r>
        <w:rPr/>
        <w:t>Регуляция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генов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процессов</w:t>
      </w:r>
      <w:r>
        <w:rPr>
          <w:spacing w:val="1"/>
        </w:rPr>
        <w:t xml:space="preserve"> </w:t>
      </w:r>
      <w:r>
        <w:rPr/>
        <w:t>обмена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клетке.</w:t>
      </w:r>
      <w:r>
        <w:rPr>
          <w:spacing w:val="1"/>
        </w:rPr>
        <w:t xml:space="preserve"> </w:t>
      </w:r>
      <w:r>
        <w:rPr/>
        <w:t>Генная инженерия, геномика, протеомика. Нарушение биохимических</w:t>
      </w:r>
      <w:r>
        <w:rPr>
          <w:spacing w:val="1"/>
        </w:rPr>
        <w:t xml:space="preserve"> </w:t>
      </w:r>
      <w:r>
        <w:rPr/>
        <w:t>процессов в клетке под</w:t>
      </w:r>
      <w:r>
        <w:rPr>
          <w:spacing w:val="1"/>
        </w:rPr>
        <w:t xml:space="preserve"> </w:t>
      </w:r>
      <w:r>
        <w:rPr/>
        <w:t>влиянием</w:t>
      </w:r>
      <w:r>
        <w:rPr>
          <w:spacing w:val="-2"/>
        </w:rPr>
        <w:t xml:space="preserve"> </w:t>
      </w:r>
      <w:r>
        <w:rPr/>
        <w:t>мутагенов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наркогенных</w:t>
      </w:r>
      <w:r>
        <w:rPr>
          <w:spacing w:val="2"/>
        </w:rPr>
        <w:t xml:space="preserve"> </w:t>
      </w:r>
      <w:r>
        <w:rPr/>
        <w:t>веществ.</w:t>
      </w:r>
      <w:r/>
    </w:p>
    <w:p>
      <w:pPr>
        <w:pStyle w:val="Style14"/>
        <w:spacing w:lineRule="auto" w:line="276" w:before="2" w:after="0"/>
        <w:ind w:left="232" w:right="257" w:firstLine="708"/>
      </w:pPr>
      <w:r>
        <w:rPr/>
        <w:t>Клеточный</w:t>
      </w:r>
      <w:r>
        <w:rPr>
          <w:spacing w:val="1"/>
        </w:rPr>
        <w:t xml:space="preserve"> </w:t>
      </w:r>
      <w:r>
        <w:rPr/>
        <w:t>цикл:</w:t>
      </w:r>
      <w:r>
        <w:rPr>
          <w:spacing w:val="1"/>
        </w:rPr>
        <w:t xml:space="preserve"> </w:t>
      </w:r>
      <w:r>
        <w:rPr/>
        <w:t>интерфаза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деление.</w:t>
      </w:r>
      <w:r>
        <w:rPr>
          <w:spacing w:val="1"/>
        </w:rPr>
        <w:t xml:space="preserve"> </w:t>
      </w:r>
      <w:r>
        <w:rPr/>
        <w:t>Митоз,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митоза,</w:t>
      </w:r>
      <w:r>
        <w:rPr>
          <w:spacing w:val="1"/>
        </w:rPr>
        <w:t xml:space="preserve"> </w:t>
      </w:r>
      <w:r>
        <w:rPr/>
        <w:t>фазы</w:t>
      </w:r>
      <w:r>
        <w:rPr>
          <w:spacing w:val="61"/>
        </w:rPr>
        <w:t xml:space="preserve"> </w:t>
      </w:r>
      <w:r>
        <w:rPr/>
        <w:t>митоза.</w:t>
      </w:r>
      <w:r>
        <w:rPr>
          <w:spacing w:val="1"/>
        </w:rPr>
        <w:t xml:space="preserve"> </w:t>
      </w:r>
      <w:r>
        <w:rPr/>
        <w:t>Соматические и половые клетки. Мейоз, значение мейоза, фазы мейоза. Мейоз в жизненном цикле</w:t>
      </w:r>
      <w:r>
        <w:rPr>
          <w:spacing w:val="-57"/>
        </w:rPr>
        <w:t xml:space="preserve"> </w:t>
      </w:r>
      <w:r>
        <w:rPr/>
        <w:t>организмов.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половых</w:t>
      </w:r>
      <w:r>
        <w:rPr>
          <w:spacing w:val="1"/>
        </w:rPr>
        <w:t xml:space="preserve"> </w:t>
      </w:r>
      <w:r>
        <w:rPr/>
        <w:t>клеток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цветковых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позвоночных</w:t>
      </w:r>
      <w:r>
        <w:rPr>
          <w:spacing w:val="1"/>
        </w:rPr>
        <w:t xml:space="preserve"> </w:t>
      </w:r>
      <w:r>
        <w:rPr/>
        <w:t>животных.</w:t>
      </w:r>
      <w:r>
        <w:rPr>
          <w:spacing w:val="1"/>
        </w:rPr>
        <w:t xml:space="preserve"> </w:t>
      </w:r>
      <w:r>
        <w:rPr/>
        <w:t>Регуляция</w:t>
      </w:r>
      <w:r>
        <w:rPr>
          <w:spacing w:val="-1"/>
        </w:rPr>
        <w:t xml:space="preserve"> </w:t>
      </w:r>
      <w:r>
        <w:rPr/>
        <w:t>деления</w:t>
      </w:r>
      <w:r>
        <w:rPr>
          <w:spacing w:val="-1"/>
        </w:rPr>
        <w:t xml:space="preserve"> </w:t>
      </w:r>
      <w:r>
        <w:rPr/>
        <w:t>клеток,</w:t>
      </w:r>
      <w:r>
        <w:rPr>
          <w:spacing w:val="-1"/>
        </w:rPr>
        <w:t xml:space="preserve"> </w:t>
      </w:r>
      <w:r>
        <w:rPr/>
        <w:t>нарушения</w:t>
      </w:r>
      <w:r>
        <w:rPr>
          <w:spacing w:val="-1"/>
        </w:rPr>
        <w:t xml:space="preserve"> </w:t>
      </w:r>
      <w:r>
        <w:rPr/>
        <w:t>регуляции как</w:t>
      </w:r>
      <w:r>
        <w:rPr>
          <w:spacing w:val="-3"/>
        </w:rPr>
        <w:t xml:space="preserve"> </w:t>
      </w:r>
      <w:r>
        <w:rPr/>
        <w:t>причина</w:t>
      </w:r>
      <w:r>
        <w:rPr>
          <w:spacing w:val="-2"/>
        </w:rPr>
        <w:t xml:space="preserve"> </w:t>
      </w:r>
      <w:r>
        <w:rPr/>
        <w:t>заболеваний.</w:t>
      </w:r>
      <w:r>
        <w:rPr>
          <w:spacing w:val="-1"/>
        </w:rPr>
        <w:t xml:space="preserve"> </w:t>
      </w:r>
      <w:r>
        <w:rPr/>
        <w:t>Стволовые</w:t>
      </w:r>
      <w:r>
        <w:rPr>
          <w:spacing w:val="-2"/>
        </w:rPr>
        <w:t xml:space="preserve"> </w:t>
      </w:r>
      <w:r>
        <w:rPr/>
        <w:t>клетки.</w:t>
      </w:r>
      <w:r/>
    </w:p>
    <w:p>
      <w:pPr>
        <w:pStyle w:val="Style14"/>
        <w:ind w:left="940" w:right="0" w:hanging="0"/>
      </w:pPr>
      <w:r>
        <w:rPr/>
        <w:t>Перечень</w:t>
      </w:r>
      <w:r>
        <w:rPr>
          <w:spacing w:val="-2"/>
        </w:rPr>
        <w:t xml:space="preserve"> </w:t>
      </w:r>
      <w:r>
        <w:rPr/>
        <w:t>лабораторных</w:t>
      </w:r>
      <w:r>
        <w:rPr>
          <w:spacing w:val="-1"/>
        </w:rPr>
        <w:t xml:space="preserve"> </w:t>
      </w:r>
      <w:r>
        <w:rPr/>
        <w:t>работ:</w:t>
      </w:r>
      <w:r/>
    </w:p>
    <w:p>
      <w:pPr>
        <w:pStyle w:val="Style14"/>
        <w:spacing w:before="41" w:after="0"/>
        <w:ind w:left="940" w:right="0" w:hanging="0"/>
      </w:pPr>
      <w:r>
        <w:rPr/>
        <w:t>Изучение</w:t>
      </w:r>
      <w:r>
        <w:rPr>
          <w:spacing w:val="-3"/>
        </w:rPr>
        <w:t xml:space="preserve"> </w:t>
      </w:r>
      <w:r>
        <w:rPr/>
        <w:t>плазмолиза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деплазмолиза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клетках</w:t>
      </w:r>
      <w:r>
        <w:rPr>
          <w:spacing w:val="1"/>
        </w:rPr>
        <w:t xml:space="preserve"> </w:t>
      </w:r>
      <w:r>
        <w:rPr/>
        <w:t>кожицы</w:t>
      </w:r>
      <w:r>
        <w:rPr>
          <w:spacing w:val="-3"/>
        </w:rPr>
        <w:t xml:space="preserve"> </w:t>
      </w:r>
      <w:r>
        <w:rPr/>
        <w:t>лука.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Изучение клеток растений и животных под микроскопом на готовых микропрепаратах и их</w:t>
      </w:r>
      <w:r>
        <w:rPr>
          <w:spacing w:val="1"/>
        </w:rPr>
        <w:t xml:space="preserve"> </w:t>
      </w:r>
      <w:r>
        <w:rPr/>
        <w:t>описание.</w:t>
      </w:r>
      <w:r/>
    </w:p>
    <w:p>
      <w:pPr>
        <w:pStyle w:val="Style14"/>
        <w:spacing w:lineRule="auto" w:line="276" w:before="1" w:after="0"/>
        <w:ind w:left="940" w:right="1587" w:hanging="0"/>
      </w:pPr>
      <w:r>
        <w:rPr/>
        <w:t>Приготовление, рассматривание и описание микропрепаратов клеток растений.</w:t>
      </w:r>
      <w:r>
        <w:rPr>
          <w:spacing w:val="-58"/>
        </w:rPr>
        <w:t xml:space="preserve"> </w:t>
      </w:r>
      <w:r>
        <w:rPr/>
        <w:t>Изучение</w:t>
      </w:r>
      <w:r>
        <w:rPr>
          <w:spacing w:val="-2"/>
        </w:rPr>
        <w:t xml:space="preserve"> </w:t>
      </w:r>
      <w:r>
        <w:rPr/>
        <w:t>движения цитоплазмы.</w:t>
      </w:r>
      <w:r/>
    </w:p>
    <w:p>
      <w:pPr>
        <w:pStyle w:val="Style14"/>
        <w:spacing w:lineRule="exact" w:line="275"/>
        <w:ind w:left="940" w:right="0" w:hanging="0"/>
      </w:pPr>
      <w:r>
        <w:rPr/>
        <w:t>Сравнение</w:t>
      </w:r>
      <w:r>
        <w:rPr>
          <w:spacing w:val="-3"/>
        </w:rPr>
        <w:t xml:space="preserve"> </w:t>
      </w:r>
      <w:r>
        <w:rPr/>
        <w:t>строения</w:t>
      </w:r>
      <w:r>
        <w:rPr>
          <w:spacing w:val="-2"/>
        </w:rPr>
        <w:t xml:space="preserve"> </w:t>
      </w:r>
      <w:r>
        <w:rPr/>
        <w:t>клеток</w:t>
      </w:r>
      <w:r>
        <w:rPr>
          <w:spacing w:val="-1"/>
        </w:rPr>
        <w:t xml:space="preserve"> </w:t>
      </w:r>
      <w:r>
        <w:rPr/>
        <w:t>растений,</w:t>
      </w:r>
      <w:r>
        <w:rPr>
          <w:spacing w:val="-2"/>
        </w:rPr>
        <w:t xml:space="preserve"> </w:t>
      </w:r>
      <w:r>
        <w:rPr/>
        <w:t>животных,</w:t>
      </w:r>
      <w:r>
        <w:rPr>
          <w:spacing w:val="-1"/>
        </w:rPr>
        <w:t xml:space="preserve"> </w:t>
      </w:r>
      <w:r>
        <w:rPr/>
        <w:t>грибов</w:t>
      </w:r>
      <w:r>
        <w:rPr>
          <w:spacing w:val="-5"/>
        </w:rPr>
        <w:t xml:space="preserve"> </w:t>
      </w:r>
      <w:r>
        <w:rPr/>
        <w:t>и бактерий.</w:t>
      </w:r>
      <w:r/>
    </w:p>
    <w:p>
      <w:pPr>
        <w:pStyle w:val="Style14"/>
        <w:spacing w:lineRule="auto" w:line="276" w:before="41" w:after="0"/>
        <w:ind w:left="232" w:right="260" w:firstLine="708"/>
      </w:pPr>
      <w:r>
        <w:rPr/>
        <w:t>Изучение ферментативного расщепления пероксида водорода в растительных и животных</w:t>
      </w:r>
      <w:r>
        <w:rPr>
          <w:spacing w:val="1"/>
        </w:rPr>
        <w:t xml:space="preserve"> </w:t>
      </w:r>
      <w:r>
        <w:rPr/>
        <w:t>клетках.</w:t>
      </w:r>
      <w:r/>
    </w:p>
    <w:p>
      <w:pPr>
        <w:pStyle w:val="Style14"/>
        <w:spacing w:lineRule="auto" w:line="276"/>
        <w:ind w:left="940" w:right="922" w:hanging="0"/>
        <w:jc w:val="left"/>
      </w:pPr>
      <w:r>
        <w:rPr/>
        <w:t>Изучение каталитической активности ферментов (на примере амилазы или каталазы).</w:t>
      </w:r>
      <w:r>
        <w:rPr>
          <w:spacing w:val="-57"/>
        </w:rPr>
        <w:t xml:space="preserve"> </w:t>
      </w:r>
      <w:r>
        <w:rPr/>
        <w:t>Обнаружение</w:t>
      </w:r>
      <w:r>
        <w:rPr>
          <w:spacing w:val="-2"/>
        </w:rPr>
        <w:t xml:space="preserve"> </w:t>
      </w:r>
      <w:r>
        <w:rPr/>
        <w:t>белков,</w:t>
      </w:r>
      <w:r>
        <w:rPr>
          <w:spacing w:val="1"/>
        </w:rPr>
        <w:t xml:space="preserve"> </w:t>
      </w:r>
      <w:r>
        <w:rPr/>
        <w:t>углеводов,</w:t>
      </w:r>
      <w:r>
        <w:rPr>
          <w:spacing w:val="-1"/>
        </w:rPr>
        <w:t xml:space="preserve"> </w:t>
      </w:r>
      <w:r>
        <w:rPr/>
        <w:t>липидов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1"/>
        </w:rPr>
        <w:t xml:space="preserve"> </w:t>
      </w:r>
      <w:r>
        <w:rPr/>
        <w:t>качественных</w:t>
      </w:r>
      <w:r>
        <w:rPr>
          <w:spacing w:val="1"/>
        </w:rPr>
        <w:t xml:space="preserve"> </w:t>
      </w:r>
      <w:r>
        <w:rPr/>
        <w:t>реакций.</w:t>
      </w:r>
      <w:r/>
    </w:p>
    <w:p>
      <w:pPr>
        <w:pStyle w:val="Style14"/>
        <w:spacing w:lineRule="auto" w:line="276"/>
        <w:ind w:left="940" w:right="1207" w:hanging="0"/>
        <w:jc w:val="left"/>
      </w:pPr>
      <w:r>
        <w:rPr/>
        <w:t>Наблюдение митоза в клетках кончика корешка лука на готовых микропрепаратах.</w:t>
      </w:r>
      <w:r>
        <w:rPr>
          <w:spacing w:val="-57"/>
        </w:rPr>
        <w:t xml:space="preserve"> </w:t>
      </w:r>
      <w:r>
        <w:rPr/>
        <w:t>Изучение</w:t>
      </w:r>
      <w:r>
        <w:rPr>
          <w:spacing w:val="-2"/>
        </w:rPr>
        <w:t xml:space="preserve"> </w:t>
      </w:r>
      <w:r>
        <w:rPr/>
        <w:t>стадий</w:t>
      </w:r>
      <w:r>
        <w:rPr>
          <w:spacing w:val="1"/>
        </w:rPr>
        <w:t xml:space="preserve"> </w:t>
      </w:r>
      <w:r>
        <w:rPr/>
        <w:t>мейоза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готовых</w:t>
      </w:r>
      <w:r>
        <w:rPr>
          <w:spacing w:val="1"/>
        </w:rPr>
        <w:t xml:space="preserve"> </w:t>
      </w:r>
      <w:r>
        <w:rPr/>
        <w:t>микропрепаратах.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Перечень</w:t>
      </w:r>
      <w:r>
        <w:rPr>
          <w:spacing w:val="-2"/>
        </w:rPr>
        <w:t xml:space="preserve"> </w:t>
      </w:r>
      <w:r>
        <w:rPr/>
        <w:t>практических</w:t>
      </w:r>
      <w:r>
        <w:rPr>
          <w:spacing w:val="-3"/>
        </w:rPr>
        <w:t xml:space="preserve"> </w:t>
      </w:r>
      <w:r>
        <w:rPr/>
        <w:t>работ:</w:t>
      </w:r>
      <w:r/>
    </w:p>
    <w:p>
      <w:pPr>
        <w:pStyle w:val="Style14"/>
        <w:spacing w:before="35" w:after="0"/>
        <w:ind w:left="940" w:right="0" w:hanging="0"/>
        <w:jc w:val="left"/>
      </w:pPr>
      <w:r>
        <w:rPr/>
        <w:t>Решение</w:t>
      </w:r>
      <w:r>
        <w:rPr>
          <w:spacing w:val="-3"/>
        </w:rPr>
        <w:t xml:space="preserve"> </w:t>
      </w:r>
      <w:r>
        <w:rPr/>
        <w:t>элементарных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2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молекулярной биологии.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Организм</w:t>
      </w:r>
      <w:r/>
    </w:p>
    <w:p>
      <w:pPr>
        <w:pStyle w:val="Style14"/>
        <w:spacing w:lineRule="auto" w:line="276" w:before="43" w:after="0"/>
        <w:ind w:left="232" w:right="261" w:firstLine="708"/>
      </w:pPr>
      <w:r>
        <w:rPr/>
        <w:t>Особенности одноклеточных, колониальных и многоклеточных организмов. Взаимосвязь</w:t>
      </w:r>
      <w:r>
        <w:rPr>
          <w:spacing w:val="1"/>
        </w:rPr>
        <w:t xml:space="preserve"> </w:t>
      </w:r>
      <w:r>
        <w:rPr/>
        <w:t>тканей,</w:t>
      </w:r>
      <w:r>
        <w:rPr>
          <w:spacing w:val="-1"/>
        </w:rPr>
        <w:t xml:space="preserve"> </w:t>
      </w:r>
      <w:r>
        <w:rPr/>
        <w:t>органов, систем</w:t>
      </w:r>
      <w:r>
        <w:rPr>
          <w:spacing w:val="-1"/>
        </w:rPr>
        <w:t xml:space="preserve"> </w:t>
      </w:r>
      <w:r>
        <w:rPr/>
        <w:t>органов</w:t>
      </w:r>
      <w:r>
        <w:rPr>
          <w:spacing w:val="-1"/>
        </w:rPr>
        <w:t xml:space="preserve"> </w:t>
      </w:r>
      <w:r>
        <w:rPr/>
        <w:t>как основа</w:t>
      </w:r>
      <w:r>
        <w:rPr>
          <w:spacing w:val="-1"/>
        </w:rPr>
        <w:t xml:space="preserve"> </w:t>
      </w:r>
      <w:r>
        <w:rPr/>
        <w:t>целостности</w:t>
      </w:r>
      <w:r>
        <w:rPr>
          <w:spacing w:val="1"/>
        </w:rPr>
        <w:t xml:space="preserve"> </w:t>
      </w:r>
      <w:r>
        <w:rPr/>
        <w:t>организма.</w:t>
      </w:r>
      <w:r/>
    </w:p>
    <w:p>
      <w:pPr>
        <w:pStyle w:val="Style14"/>
        <w:spacing w:lineRule="auto" w:line="276"/>
        <w:ind w:left="232" w:right="260" w:firstLine="708"/>
      </w:pPr>
      <w:r>
        <w:rPr/>
        <w:t>Основные</w:t>
      </w:r>
      <w:r>
        <w:rPr>
          <w:spacing w:val="1"/>
        </w:rPr>
        <w:t xml:space="preserve"> </w:t>
      </w:r>
      <w:r>
        <w:rPr/>
        <w:t>процессы,</w:t>
      </w:r>
      <w:r>
        <w:rPr>
          <w:spacing w:val="1"/>
        </w:rPr>
        <w:t xml:space="preserve"> </w:t>
      </w:r>
      <w:r>
        <w:rPr/>
        <w:t>происходящие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организме:</w:t>
      </w:r>
      <w:r>
        <w:rPr>
          <w:spacing w:val="1"/>
        </w:rPr>
        <w:t xml:space="preserve"> </w:t>
      </w:r>
      <w:r>
        <w:rPr/>
        <w:t>питание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пищеварение,</w:t>
      </w:r>
      <w:r>
        <w:rPr>
          <w:spacing w:val="1"/>
        </w:rPr>
        <w:t xml:space="preserve"> </w:t>
      </w:r>
      <w:r>
        <w:rPr/>
        <w:t>движение,</w:t>
      </w:r>
      <w:r>
        <w:rPr>
          <w:spacing w:val="1"/>
        </w:rPr>
        <w:t xml:space="preserve"> </w:t>
      </w:r>
      <w:r>
        <w:rPr/>
        <w:t>транспорт веществ, выделение, раздражимость, регуляция у организмов. Поддержание гомеостаза,</w:t>
      </w:r>
      <w:r>
        <w:rPr>
          <w:spacing w:val="-57"/>
        </w:rPr>
        <w:t xml:space="preserve"> </w:t>
      </w:r>
      <w:r>
        <w:rPr/>
        <w:t>принцип обратной</w:t>
      </w:r>
      <w:r>
        <w:rPr>
          <w:spacing w:val="1"/>
        </w:rPr>
        <w:t xml:space="preserve"> </w:t>
      </w:r>
      <w:r>
        <w:rPr/>
        <w:t>связи.</w:t>
      </w:r>
      <w:r/>
    </w:p>
    <w:p>
      <w:pPr>
        <w:pStyle w:val="Style14"/>
        <w:spacing w:lineRule="auto" w:line="276"/>
        <w:ind w:left="232" w:right="255" w:firstLine="708"/>
      </w:pPr>
      <w:r>
        <w:rPr/>
        <w:t>Размножение организмов. Бесполое и половое размножение. Двойное оплодотворение у</w:t>
      </w:r>
      <w:r>
        <w:rPr>
          <w:spacing w:val="1"/>
        </w:rPr>
        <w:t xml:space="preserve"> </w:t>
      </w:r>
      <w:r>
        <w:rPr/>
        <w:t>цветковых</w:t>
      </w:r>
      <w:r>
        <w:rPr>
          <w:spacing w:val="1"/>
        </w:rPr>
        <w:t xml:space="preserve"> </w:t>
      </w:r>
      <w:r>
        <w:rPr/>
        <w:t>растений.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оплодотворения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животных.</w:t>
      </w:r>
      <w:r>
        <w:rPr>
          <w:spacing w:val="1"/>
        </w:rPr>
        <w:t xml:space="preserve"> </w:t>
      </w:r>
      <w:r>
        <w:rPr/>
        <w:t>Способы</w:t>
      </w:r>
      <w:r>
        <w:rPr>
          <w:spacing w:val="1"/>
        </w:rPr>
        <w:t xml:space="preserve"> </w:t>
      </w:r>
      <w:r>
        <w:rPr/>
        <w:t>размножения</w:t>
      </w:r>
      <w:r>
        <w:rPr>
          <w:spacing w:val="1"/>
        </w:rPr>
        <w:t xml:space="preserve"> </w:t>
      </w:r>
      <w:r>
        <w:rPr/>
        <w:t>у 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животных.</w:t>
      </w:r>
      <w:r>
        <w:rPr>
          <w:spacing w:val="1"/>
        </w:rPr>
        <w:t xml:space="preserve"> </w:t>
      </w:r>
      <w:r>
        <w:rPr/>
        <w:t>Партеногенез.</w:t>
      </w:r>
      <w:r>
        <w:rPr>
          <w:spacing w:val="1"/>
        </w:rPr>
        <w:t xml:space="preserve"> </w:t>
      </w:r>
      <w:r>
        <w:rPr/>
        <w:t>Онтогенез.</w:t>
      </w:r>
      <w:r>
        <w:rPr>
          <w:spacing w:val="1"/>
        </w:rPr>
        <w:t xml:space="preserve"> </w:t>
      </w:r>
      <w:r>
        <w:rPr/>
        <w:t>Эмбриональное</w:t>
      </w:r>
      <w:r>
        <w:rPr>
          <w:spacing w:val="1"/>
        </w:rPr>
        <w:t xml:space="preserve"> </w:t>
      </w:r>
      <w:r>
        <w:rPr/>
        <w:t>развитие.</w:t>
      </w:r>
      <w:r>
        <w:rPr>
          <w:spacing w:val="1"/>
        </w:rPr>
        <w:t xml:space="preserve"> </w:t>
      </w:r>
      <w:r>
        <w:rPr/>
        <w:t>Постэмбриональное</w:t>
      </w:r>
      <w:r>
        <w:rPr>
          <w:spacing w:val="1"/>
        </w:rPr>
        <w:t xml:space="preserve"> </w:t>
      </w:r>
      <w:r>
        <w:rPr/>
        <w:t>развитие.</w:t>
      </w:r>
      <w:r>
        <w:rPr>
          <w:spacing w:val="1"/>
        </w:rPr>
        <w:t xml:space="preserve"> </w:t>
      </w:r>
      <w:r>
        <w:rPr/>
        <w:t>Прямое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непрямое</w:t>
      </w:r>
      <w:r>
        <w:rPr>
          <w:spacing w:val="1"/>
        </w:rPr>
        <w:t xml:space="preserve"> </w:t>
      </w:r>
      <w:r>
        <w:rPr/>
        <w:t>развитие.</w:t>
      </w:r>
      <w:r>
        <w:rPr>
          <w:spacing w:val="1"/>
        </w:rPr>
        <w:t xml:space="preserve"> </w:t>
      </w:r>
      <w:r>
        <w:rPr/>
        <w:t>Жизненные</w:t>
      </w:r>
      <w:r>
        <w:rPr>
          <w:spacing w:val="1"/>
        </w:rPr>
        <w:t xml:space="preserve"> </w:t>
      </w:r>
      <w:r>
        <w:rPr/>
        <w:t>циклы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групп</w:t>
      </w:r>
      <w:r>
        <w:rPr>
          <w:spacing w:val="1"/>
        </w:rPr>
        <w:t xml:space="preserve"> </w:t>
      </w:r>
      <w:r>
        <w:rPr/>
        <w:t>организмов.</w:t>
      </w:r>
      <w:r>
        <w:rPr>
          <w:spacing w:val="1"/>
        </w:rPr>
        <w:t xml:space="preserve"> </w:t>
      </w:r>
      <w:r>
        <w:rPr/>
        <w:t>Регуляция</w:t>
      </w:r>
      <w:r>
        <w:rPr>
          <w:spacing w:val="1"/>
        </w:rPr>
        <w:t xml:space="preserve"> </w:t>
      </w:r>
      <w:r>
        <w:rPr/>
        <w:t>индивидуального</w:t>
      </w:r>
      <w:r>
        <w:rPr>
          <w:spacing w:val="-2"/>
        </w:rPr>
        <w:t xml:space="preserve"> </w:t>
      </w:r>
      <w:r>
        <w:rPr/>
        <w:t>развития. Причины</w:t>
      </w:r>
      <w:r>
        <w:rPr>
          <w:spacing w:val="-2"/>
        </w:rPr>
        <w:t xml:space="preserve"> </w:t>
      </w:r>
      <w:r>
        <w:rPr/>
        <w:t>нарушений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-1"/>
        </w:rPr>
        <w:t xml:space="preserve"> </w:t>
      </w:r>
      <w:r>
        <w:rPr/>
        <w:t>организмов.</w:t>
      </w:r>
      <w:r/>
    </w:p>
    <w:p>
      <w:pPr>
        <w:pStyle w:val="Style14"/>
        <w:spacing w:lineRule="auto" w:line="276"/>
        <w:ind w:left="232" w:right="257" w:firstLine="708"/>
      </w:pPr>
      <w:r>
        <w:rPr/>
        <w:t>История возникновения и развития генетики, методы генетики. Генетические терминология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символика.</w:t>
      </w:r>
      <w:r>
        <w:rPr>
          <w:spacing w:val="1"/>
        </w:rPr>
        <w:t xml:space="preserve"> </w:t>
      </w:r>
      <w:r>
        <w:rPr/>
        <w:t>Генотип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фенотип.</w:t>
      </w:r>
      <w:r>
        <w:rPr>
          <w:spacing w:val="1"/>
        </w:rPr>
        <w:t xml:space="preserve"> </w:t>
      </w:r>
      <w:r>
        <w:rPr/>
        <w:t>Вероятностный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генетики.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1"/>
        </w:rPr>
        <w:t xml:space="preserve"> </w:t>
      </w:r>
      <w:r>
        <w:rPr/>
        <w:t>наследственности Г. Менделя и условия их выполнения. Цитологические основы закономерностей</w:t>
      </w:r>
      <w:r>
        <w:rPr>
          <w:spacing w:val="-57"/>
        </w:rPr>
        <w:t xml:space="preserve"> </w:t>
      </w:r>
      <w:r>
        <w:rPr/>
        <w:t>наследования. Анализирующее скрещивание. Хромосомная теория наследственности. Сцепленное</w:t>
      </w:r>
      <w:r>
        <w:rPr>
          <w:spacing w:val="1"/>
        </w:rPr>
        <w:t xml:space="preserve"> </w:t>
      </w:r>
      <w:r>
        <w:rPr/>
        <w:t>наследование,</w:t>
      </w:r>
      <w:r>
        <w:rPr>
          <w:spacing w:val="1"/>
        </w:rPr>
        <w:t xml:space="preserve"> </w:t>
      </w:r>
      <w:r>
        <w:rPr/>
        <w:t>кроссинговер.</w:t>
      </w:r>
      <w:r>
        <w:rPr>
          <w:spacing w:val="1"/>
        </w:rPr>
        <w:t xml:space="preserve"> </w:t>
      </w:r>
      <w:r>
        <w:rPr/>
        <w:t>Определение</w:t>
      </w:r>
      <w:r>
        <w:rPr>
          <w:spacing w:val="1"/>
        </w:rPr>
        <w:t xml:space="preserve"> </w:t>
      </w:r>
      <w:r>
        <w:rPr/>
        <w:t>пола.</w:t>
      </w:r>
      <w:r>
        <w:rPr>
          <w:spacing w:val="1"/>
        </w:rPr>
        <w:t xml:space="preserve"> </w:t>
      </w:r>
      <w:r>
        <w:rPr/>
        <w:t>Сцепленное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полом</w:t>
      </w:r>
      <w:r>
        <w:rPr>
          <w:spacing w:val="1"/>
        </w:rPr>
        <w:t xml:space="preserve"> </w:t>
      </w:r>
      <w:r>
        <w:rPr/>
        <w:t>наследование.</w:t>
      </w:r>
      <w:r>
        <w:rPr>
          <w:spacing w:val="1"/>
        </w:rPr>
        <w:t xml:space="preserve"> </w:t>
      </w:r>
      <w:r>
        <w:rPr/>
        <w:t>Взаимодействие</w:t>
      </w:r>
      <w:r>
        <w:rPr>
          <w:spacing w:val="1"/>
        </w:rPr>
        <w:t xml:space="preserve"> </w:t>
      </w:r>
      <w:r>
        <w:rPr/>
        <w:t>аллельных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неаллельных</w:t>
      </w:r>
      <w:r>
        <w:rPr>
          <w:spacing w:val="1"/>
        </w:rPr>
        <w:t xml:space="preserve"> </w:t>
      </w:r>
      <w:r>
        <w:rPr/>
        <w:t>генов.</w:t>
      </w:r>
      <w:r>
        <w:rPr>
          <w:spacing w:val="1"/>
        </w:rPr>
        <w:t xml:space="preserve"> </w:t>
      </w:r>
      <w:r>
        <w:rPr/>
        <w:t>Генетические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61"/>
        </w:rPr>
        <w:t xml:space="preserve"> </w:t>
      </w:r>
      <w:r>
        <w:rPr/>
        <w:t>индивидуального</w:t>
      </w:r>
      <w:r>
        <w:rPr>
          <w:spacing w:val="1"/>
        </w:rPr>
        <w:t xml:space="preserve"> </w:t>
      </w:r>
      <w:r>
        <w:rPr/>
        <w:t>развития.</w:t>
      </w:r>
      <w:r>
        <w:rPr>
          <w:spacing w:val="-1"/>
        </w:rPr>
        <w:t xml:space="preserve"> </w:t>
      </w:r>
      <w:r>
        <w:rPr/>
        <w:t>Генетическое</w:t>
      </w:r>
      <w:r>
        <w:rPr>
          <w:spacing w:val="-1"/>
        </w:rPr>
        <w:t xml:space="preserve"> </w:t>
      </w:r>
      <w:r>
        <w:rPr/>
        <w:t>картирование.</w:t>
      </w:r>
      <w:r/>
    </w:p>
    <w:p>
      <w:pPr>
        <w:pStyle w:val="Style14"/>
        <w:spacing w:lineRule="auto" w:line="276"/>
        <w:ind w:left="232" w:right="257" w:firstLine="708"/>
      </w:pPr>
      <w:r>
        <w:rPr/>
        <w:t>Генетика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изучения</w:t>
      </w:r>
      <w:r>
        <w:rPr>
          <w:spacing w:val="1"/>
        </w:rPr>
        <w:t xml:space="preserve"> </w:t>
      </w:r>
      <w:r>
        <w:rPr/>
        <w:t>генетики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Репродуктивное</w:t>
      </w:r>
      <w:r>
        <w:rPr>
          <w:spacing w:val="61"/>
        </w:rPr>
        <w:t xml:space="preserve"> </w:t>
      </w:r>
      <w:r>
        <w:rPr/>
        <w:t>здоровье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Наследственные</w:t>
      </w:r>
      <w:r>
        <w:rPr>
          <w:spacing w:val="1"/>
        </w:rPr>
        <w:t xml:space="preserve"> </w:t>
      </w:r>
      <w:r>
        <w:rPr/>
        <w:t>заболевания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предупреждение.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генетики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медицины,</w:t>
      </w:r>
      <w:r>
        <w:rPr>
          <w:spacing w:val="-1"/>
        </w:rPr>
        <w:t xml:space="preserve"> </w:t>
      </w:r>
      <w:r>
        <w:rPr/>
        <w:t>этические</w:t>
      </w:r>
      <w:r>
        <w:rPr>
          <w:spacing w:val="-1"/>
        </w:rPr>
        <w:t xml:space="preserve"> </w:t>
      </w:r>
      <w:r>
        <w:rPr/>
        <w:t>аспекты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медицинской</w:t>
      </w:r>
      <w:r>
        <w:rPr>
          <w:spacing w:val="1"/>
        </w:rPr>
        <w:t xml:space="preserve"> </w:t>
      </w:r>
      <w:r>
        <w:rPr/>
        <w:t>генетики.</w:t>
      </w:r>
      <w:r/>
    </w:p>
    <w:p>
      <w:pPr>
        <w:pStyle w:val="Style14"/>
        <w:spacing w:lineRule="auto" w:line="276" w:before="1" w:after="0"/>
        <w:ind w:left="232" w:right="258" w:firstLine="708"/>
      </w:pPr>
      <w:r>
        <w:rPr/>
        <w:t>Генотип и среда. Ненаследственная изменчивость. Норма реакции признака. Вариационный</w:t>
      </w:r>
      <w:r>
        <w:rPr>
          <w:spacing w:val="-57"/>
        </w:rPr>
        <w:t xml:space="preserve"> </w:t>
      </w:r>
      <w:r>
        <w:rPr/>
        <w:t>ряд и вариационная кривая. Наследственная изменчивость. Виды наследственной изменчивости.</w:t>
      </w:r>
      <w:r>
        <w:rPr>
          <w:spacing w:val="1"/>
        </w:rPr>
        <w:t xml:space="preserve"> </w:t>
      </w:r>
      <w:r>
        <w:rPr/>
        <w:t>Комбинативная изменчивость, ее источники. Мутации, виды мутаций. Мутагены, их влияние на</w:t>
      </w:r>
      <w:r>
        <w:rPr>
          <w:spacing w:val="1"/>
        </w:rPr>
        <w:t xml:space="preserve"> </w:t>
      </w:r>
      <w:r>
        <w:rPr/>
        <w:t>организмы. Мутации как причина онкологических заболеваний. Внеядерная наследственность и</w:t>
      </w:r>
      <w:r>
        <w:rPr>
          <w:spacing w:val="1"/>
        </w:rPr>
        <w:t xml:space="preserve"> </w:t>
      </w:r>
      <w:r>
        <w:rPr/>
        <w:t>изменчивость.</w:t>
      </w:r>
      <w:r>
        <w:rPr>
          <w:spacing w:val="-1"/>
        </w:rPr>
        <w:t xml:space="preserve"> </w:t>
      </w:r>
      <w:r>
        <w:rPr/>
        <w:t>Эпигенетика.</w:t>
      </w:r>
      <w:r/>
    </w:p>
    <w:p>
      <w:pPr>
        <w:pStyle w:val="Style14"/>
        <w:spacing w:lineRule="auto" w:line="276"/>
        <w:ind w:left="232" w:right="258" w:firstLine="708"/>
      </w:pPr>
      <w:r>
        <w:rPr/>
        <w:t>Доместикация и</w:t>
      </w:r>
      <w:r>
        <w:rPr>
          <w:spacing w:val="1"/>
        </w:rPr>
        <w:t xml:space="preserve"> </w:t>
      </w:r>
      <w:r>
        <w:rPr/>
        <w:t>селекция. Центры одомашнивания животных и</w:t>
      </w:r>
      <w:r>
        <w:rPr>
          <w:spacing w:val="1"/>
        </w:rPr>
        <w:t xml:space="preserve"> </w:t>
      </w:r>
      <w:r>
        <w:rPr/>
        <w:t>центры происхождения</w:t>
      </w:r>
      <w:r>
        <w:rPr>
          <w:spacing w:val="1"/>
        </w:rPr>
        <w:t xml:space="preserve"> </w:t>
      </w:r>
      <w:r>
        <w:rPr/>
        <w:t>культурных</w:t>
      </w:r>
      <w:r>
        <w:rPr>
          <w:spacing w:val="1"/>
        </w:rPr>
        <w:t xml:space="preserve"> </w:t>
      </w:r>
      <w:r>
        <w:rPr/>
        <w:t>растений.</w:t>
      </w:r>
      <w:r>
        <w:rPr>
          <w:spacing w:val="1"/>
        </w:rPr>
        <w:t xml:space="preserve"> </w:t>
      </w:r>
      <w:r>
        <w:rPr/>
        <w:t>Методы</w:t>
      </w:r>
      <w:r>
        <w:rPr>
          <w:spacing w:val="1"/>
        </w:rPr>
        <w:t xml:space="preserve"> </w:t>
      </w:r>
      <w:r>
        <w:rPr/>
        <w:t>селекции,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генетические</w:t>
      </w:r>
      <w:r>
        <w:rPr>
          <w:spacing w:val="1"/>
        </w:rPr>
        <w:t xml:space="preserve"> </w:t>
      </w:r>
      <w:r>
        <w:rPr/>
        <w:t>основы.</w:t>
      </w:r>
      <w:r>
        <w:rPr>
          <w:spacing w:val="1"/>
        </w:rPr>
        <w:t xml:space="preserve"> </w:t>
      </w:r>
      <w:r>
        <w:rPr/>
        <w:t>Искусственный</w:t>
      </w:r>
      <w:r>
        <w:rPr>
          <w:spacing w:val="1"/>
        </w:rPr>
        <w:t xml:space="preserve"> </w:t>
      </w:r>
      <w:r>
        <w:rPr/>
        <w:t>отбор.</w:t>
      </w:r>
      <w:r>
        <w:rPr>
          <w:spacing w:val="1"/>
        </w:rPr>
        <w:t xml:space="preserve"> </w:t>
      </w:r>
      <w:r>
        <w:rPr/>
        <w:t>Ускорение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повышение</w:t>
      </w:r>
      <w:r>
        <w:rPr>
          <w:spacing w:val="1"/>
        </w:rPr>
        <w:t xml:space="preserve"> </w:t>
      </w:r>
      <w:r>
        <w:rPr/>
        <w:t>точности</w:t>
      </w:r>
      <w:r>
        <w:rPr>
          <w:spacing w:val="1"/>
        </w:rPr>
        <w:t xml:space="preserve"> </w:t>
      </w:r>
      <w:r>
        <w:rPr/>
        <w:t>отбора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помощью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методов</w:t>
      </w:r>
      <w:r>
        <w:rPr>
          <w:spacing w:val="1"/>
        </w:rPr>
        <w:t xml:space="preserve"> </w:t>
      </w:r>
      <w:r>
        <w:rPr/>
        <w:t>генетики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биотехнологии.</w:t>
      </w:r>
      <w:r>
        <w:rPr>
          <w:spacing w:val="1"/>
        </w:rPr>
        <w:t xml:space="preserve"> </w:t>
      </w:r>
      <w:r>
        <w:rPr/>
        <w:t>Гетерозис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селекции.</w:t>
      </w:r>
      <w:r>
        <w:rPr>
          <w:spacing w:val="1"/>
        </w:rPr>
        <w:t xml:space="preserve"> </w:t>
      </w:r>
      <w:r>
        <w:rPr/>
        <w:t>Расширение</w:t>
      </w:r>
      <w:r>
        <w:rPr>
          <w:spacing w:val="1"/>
        </w:rPr>
        <w:t xml:space="preserve"> </w:t>
      </w:r>
      <w:r>
        <w:rPr/>
        <w:t>генетического</w:t>
      </w:r>
      <w:r>
        <w:rPr>
          <w:spacing w:val="1"/>
        </w:rPr>
        <w:t xml:space="preserve"> </w:t>
      </w:r>
      <w:r>
        <w:rPr/>
        <w:t>разнообразия</w:t>
      </w:r>
      <w:r>
        <w:rPr>
          <w:spacing w:val="1"/>
        </w:rPr>
        <w:t xml:space="preserve"> </w:t>
      </w:r>
      <w:r>
        <w:rPr/>
        <w:t>селекционного</w:t>
      </w:r>
      <w:r>
        <w:rPr>
          <w:spacing w:val="1"/>
        </w:rPr>
        <w:t xml:space="preserve"> </w:t>
      </w:r>
      <w:r>
        <w:rPr/>
        <w:t>материала:</w:t>
      </w:r>
      <w:r>
        <w:rPr>
          <w:spacing w:val="1"/>
        </w:rPr>
        <w:t xml:space="preserve"> </w:t>
      </w:r>
      <w:r>
        <w:rPr/>
        <w:t>полиплоидия,</w:t>
      </w:r>
      <w:r>
        <w:rPr>
          <w:spacing w:val="1"/>
        </w:rPr>
        <w:t xml:space="preserve"> </w:t>
      </w:r>
      <w:r>
        <w:rPr/>
        <w:t>отдаленная</w:t>
      </w:r>
      <w:r>
        <w:rPr>
          <w:spacing w:val="1"/>
        </w:rPr>
        <w:t xml:space="preserve"> </w:t>
      </w:r>
      <w:r>
        <w:rPr/>
        <w:t>гибридизация,</w:t>
      </w:r>
      <w:r>
        <w:rPr>
          <w:spacing w:val="-57"/>
        </w:rPr>
        <w:t xml:space="preserve"> </w:t>
      </w:r>
      <w:r>
        <w:rPr/>
        <w:t>экспериментальный мутагенез, клеточная инженерия, хромосомная инженерия, генная инженерия.</w:t>
      </w:r>
      <w:r>
        <w:rPr>
          <w:spacing w:val="-57"/>
        </w:rPr>
        <w:t xml:space="preserve"> </w:t>
      </w:r>
      <w:r>
        <w:rPr/>
        <w:t>Биобезопасность.</w:t>
      </w:r>
      <w:r/>
    </w:p>
    <w:p>
      <w:pPr>
        <w:pStyle w:val="Style14"/>
        <w:ind w:left="940" w:right="0" w:hanging="0"/>
      </w:pPr>
      <w:r>
        <w:rPr/>
        <w:t>Перечень</w:t>
      </w:r>
      <w:r>
        <w:rPr>
          <w:spacing w:val="-2"/>
        </w:rPr>
        <w:t xml:space="preserve"> </w:t>
      </w:r>
      <w:r>
        <w:rPr/>
        <w:t>лабораторных</w:t>
      </w:r>
      <w:r>
        <w:rPr>
          <w:spacing w:val="-1"/>
        </w:rPr>
        <w:t xml:space="preserve"> </w:t>
      </w:r>
      <w:r>
        <w:rPr/>
        <w:t>работ:</w:t>
      </w:r>
      <w:r/>
    </w:p>
    <w:p>
      <w:pPr>
        <w:pStyle w:val="Style14"/>
        <w:spacing w:lineRule="auto" w:line="276" w:before="41" w:after="0"/>
        <w:ind w:left="232" w:right="261" w:firstLine="708"/>
      </w:pPr>
      <w:r>
        <w:rPr/>
        <w:t>Выявление признаков сходства зародышей человека и других позвоночных животных как</w:t>
      </w:r>
      <w:r>
        <w:rPr>
          <w:spacing w:val="1"/>
        </w:rPr>
        <w:t xml:space="preserve"> </w:t>
      </w:r>
      <w:r>
        <w:rPr/>
        <w:t>доказательство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родства.</w:t>
      </w:r>
      <w:r/>
    </w:p>
    <w:p>
      <w:pPr>
        <w:pStyle w:val="Style14"/>
        <w:spacing w:lineRule="auto" w:line="276"/>
        <w:ind w:left="940" w:right="1177" w:hanging="0"/>
        <w:jc w:val="left"/>
      </w:pPr>
      <w:r>
        <w:rPr/>
        <w:t>Изучение результатов моногибридного и дигибридного скрещивания у дрозофилы.</w:t>
      </w:r>
      <w:r>
        <w:rPr>
          <w:spacing w:val="-57"/>
        </w:rPr>
        <w:t xml:space="preserve"> </w:t>
      </w:r>
      <w:r>
        <w:rPr/>
        <w:t>Изучение изменчивости, построение вариационного ряда и вариационной кривой.</w:t>
      </w:r>
      <w:r>
        <w:rPr>
          <w:spacing w:val="1"/>
        </w:rPr>
        <w:t xml:space="preserve"> </w:t>
      </w:r>
      <w:r>
        <w:rPr/>
        <w:t>Перечень практических</w:t>
      </w:r>
      <w:r>
        <w:rPr>
          <w:spacing w:val="-1"/>
        </w:rPr>
        <w:t xml:space="preserve"> </w:t>
      </w:r>
      <w:r>
        <w:rPr/>
        <w:t>работ:</w:t>
      </w:r>
      <w:r/>
    </w:p>
    <w:p>
      <w:pPr>
        <w:pStyle w:val="Style14"/>
        <w:spacing w:lineRule="auto" w:line="276"/>
        <w:ind w:left="940" w:right="4906" w:hanging="0"/>
        <w:jc w:val="left"/>
      </w:pPr>
      <w:r>
        <w:rPr/>
        <w:t>Составление элементарных схем скрещивания.</w:t>
      </w:r>
      <w:r>
        <w:rPr>
          <w:spacing w:val="-57"/>
        </w:rPr>
        <w:t xml:space="preserve"> </w:t>
      </w:r>
      <w:r>
        <w:rPr/>
        <w:t>Решение</w:t>
      </w:r>
      <w:r>
        <w:rPr>
          <w:spacing w:val="-2"/>
        </w:rPr>
        <w:t xml:space="preserve"> </w:t>
      </w:r>
      <w:r>
        <w:rPr/>
        <w:t>генетических задач.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Составление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анализ</w:t>
      </w:r>
      <w:r>
        <w:rPr>
          <w:spacing w:val="-1"/>
        </w:rPr>
        <w:t xml:space="preserve"> </w:t>
      </w:r>
      <w:r>
        <w:rPr/>
        <w:t>родословных</w:t>
      </w:r>
      <w:r>
        <w:rPr>
          <w:spacing w:val="-1"/>
        </w:rPr>
        <w:t xml:space="preserve"> </w:t>
      </w:r>
      <w:r>
        <w:rPr/>
        <w:t>человека.</w:t>
      </w:r>
      <w:r/>
    </w:p>
    <w:p>
      <w:pPr>
        <w:pStyle w:val="Style14"/>
        <w:spacing w:before="9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Теория</w:t>
      </w:r>
      <w:r>
        <w:rPr>
          <w:spacing w:val="-3"/>
        </w:rPr>
        <w:t xml:space="preserve"> </w:t>
      </w:r>
      <w:r>
        <w:rPr/>
        <w:t>эволюции</w:t>
      </w:r>
      <w:r/>
    </w:p>
    <w:p>
      <w:pPr>
        <w:pStyle w:val="Style14"/>
        <w:spacing w:lineRule="auto" w:line="276" w:before="43" w:after="0"/>
        <w:ind w:left="232" w:right="257" w:firstLine="708"/>
      </w:pPr>
      <w:r>
        <w:rPr/>
        <w:t>Развитие эволюционных идей. Научные взгляды К. Линнея и Ж.Б. Ламарка. Эволюционная</w:t>
      </w:r>
      <w:r>
        <w:rPr>
          <w:spacing w:val="1"/>
        </w:rPr>
        <w:t xml:space="preserve"> </w:t>
      </w:r>
      <w:r>
        <w:rPr/>
        <w:t>теория Ч. Дарвина. Свидетельства эволюции живой природы: палеонтологические, сравнительно-</w:t>
      </w:r>
      <w:r>
        <w:rPr>
          <w:spacing w:val="1"/>
        </w:rPr>
        <w:t xml:space="preserve"> </w:t>
      </w:r>
      <w:r>
        <w:rPr/>
        <w:t>анатомические,</w:t>
      </w:r>
      <w:r>
        <w:rPr>
          <w:spacing w:val="1"/>
        </w:rPr>
        <w:t xml:space="preserve"> </w:t>
      </w:r>
      <w:r>
        <w:rPr/>
        <w:t>эмбриологические,</w:t>
      </w:r>
      <w:r>
        <w:rPr>
          <w:spacing w:val="1"/>
        </w:rPr>
        <w:t xml:space="preserve"> </w:t>
      </w:r>
      <w:r>
        <w:rPr/>
        <w:t>биогеографические,</w:t>
      </w:r>
      <w:r>
        <w:rPr>
          <w:spacing w:val="1"/>
        </w:rPr>
        <w:t xml:space="preserve"> </w:t>
      </w:r>
      <w:r>
        <w:rPr/>
        <w:t>молекулярно-генетические.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представлений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виде.</w:t>
      </w:r>
      <w:r>
        <w:rPr>
          <w:spacing w:val="1"/>
        </w:rPr>
        <w:t xml:space="preserve"> </w:t>
      </w:r>
      <w:r>
        <w:rPr/>
        <w:t>Вид,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критерии.</w:t>
      </w:r>
      <w:r>
        <w:rPr>
          <w:spacing w:val="1"/>
        </w:rPr>
        <w:t xml:space="preserve"> </w:t>
      </w:r>
      <w:r>
        <w:rPr/>
        <w:t>Популяция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форма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вида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элементарная</w:t>
      </w:r>
      <w:r>
        <w:rPr>
          <w:spacing w:val="1"/>
        </w:rPr>
        <w:t xml:space="preserve"> </w:t>
      </w:r>
      <w:r>
        <w:rPr/>
        <w:t>единица</w:t>
      </w:r>
      <w:r>
        <w:rPr>
          <w:spacing w:val="1"/>
        </w:rPr>
        <w:t xml:space="preserve"> </w:t>
      </w:r>
      <w:r>
        <w:rPr/>
        <w:t>эволюции.</w:t>
      </w:r>
      <w:r>
        <w:rPr>
          <w:spacing w:val="1"/>
        </w:rPr>
        <w:t xml:space="preserve"> </w:t>
      </w:r>
      <w:r>
        <w:rPr/>
        <w:t>Синтетическая</w:t>
      </w:r>
      <w:r>
        <w:rPr>
          <w:spacing w:val="1"/>
        </w:rPr>
        <w:t xml:space="preserve"> </w:t>
      </w:r>
      <w:r>
        <w:rPr/>
        <w:t>теория</w:t>
      </w:r>
      <w:r>
        <w:rPr>
          <w:spacing w:val="1"/>
        </w:rPr>
        <w:t xml:space="preserve"> </w:t>
      </w:r>
      <w:r>
        <w:rPr/>
        <w:t>эволюции.</w:t>
      </w:r>
      <w:r>
        <w:rPr>
          <w:spacing w:val="1"/>
        </w:rPr>
        <w:t xml:space="preserve"> </w:t>
      </w:r>
      <w:r>
        <w:rPr/>
        <w:t>Микроэволюция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макроэволюция. Движущие силы эволюции, их влияние на генофонд популяции. Дрейф генов и</w:t>
      </w:r>
      <w:r>
        <w:rPr>
          <w:spacing w:val="1"/>
        </w:rPr>
        <w:t xml:space="preserve"> </w:t>
      </w:r>
      <w:r>
        <w:rPr/>
        <w:t>случайные</w:t>
      </w:r>
      <w:r>
        <w:rPr>
          <w:spacing w:val="1"/>
        </w:rPr>
        <w:t xml:space="preserve"> </w:t>
      </w:r>
      <w:r>
        <w:rPr/>
        <w:t>ненаправленные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генофонда</w:t>
      </w:r>
      <w:r>
        <w:rPr>
          <w:spacing w:val="1"/>
        </w:rPr>
        <w:t xml:space="preserve"> </w:t>
      </w:r>
      <w:r>
        <w:rPr/>
        <w:t>популяции.</w:t>
      </w:r>
      <w:r>
        <w:rPr>
          <w:spacing w:val="1"/>
        </w:rPr>
        <w:t xml:space="preserve"> </w:t>
      </w:r>
      <w:r>
        <w:rPr/>
        <w:t>Уравнение</w:t>
      </w:r>
      <w:r>
        <w:rPr>
          <w:spacing w:val="1"/>
        </w:rPr>
        <w:t xml:space="preserve"> </w:t>
      </w:r>
      <w:r>
        <w:rPr/>
        <w:t>Харди–Вайнберга.</w:t>
      </w:r>
      <w:r>
        <w:rPr>
          <w:spacing w:val="1"/>
        </w:rPr>
        <w:t xml:space="preserve"> </w:t>
      </w:r>
      <w:r>
        <w:rPr/>
        <w:t>Молекулярно-генетические</w:t>
      </w:r>
      <w:r>
        <w:rPr>
          <w:spacing w:val="1"/>
        </w:rPr>
        <w:t xml:space="preserve"> </w:t>
      </w:r>
      <w:r>
        <w:rPr/>
        <w:t>механизмы</w:t>
      </w:r>
      <w:r>
        <w:rPr>
          <w:spacing w:val="1"/>
        </w:rPr>
        <w:t xml:space="preserve"> </w:t>
      </w:r>
      <w:r>
        <w:rPr/>
        <w:t>эволюции.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естественного</w:t>
      </w:r>
      <w:r>
        <w:rPr>
          <w:spacing w:val="1"/>
        </w:rPr>
        <w:t xml:space="preserve"> </w:t>
      </w:r>
      <w:r>
        <w:rPr/>
        <w:t>отбора:</w:t>
      </w:r>
      <w:r>
        <w:rPr>
          <w:spacing w:val="1"/>
        </w:rPr>
        <w:t xml:space="preserve"> </w:t>
      </w:r>
      <w:r>
        <w:rPr/>
        <w:t>движущая,</w:t>
      </w:r>
      <w:r>
        <w:rPr>
          <w:spacing w:val="1"/>
        </w:rPr>
        <w:t xml:space="preserve"> </w:t>
      </w:r>
      <w:r>
        <w:rPr/>
        <w:t>стабилизирующая, дизруптивная. Экологическое и географическое видообразование. Направления</w:t>
      </w:r>
      <w:r>
        <w:rPr>
          <w:spacing w:val="-57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пути</w:t>
      </w:r>
      <w:r>
        <w:rPr>
          <w:spacing w:val="1"/>
        </w:rPr>
        <w:t xml:space="preserve"> </w:t>
      </w:r>
      <w:r>
        <w:rPr/>
        <w:t>эволюции.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эволюции:</w:t>
      </w:r>
      <w:r>
        <w:rPr>
          <w:spacing w:val="1"/>
        </w:rPr>
        <w:t xml:space="preserve"> </w:t>
      </w:r>
      <w:r>
        <w:rPr/>
        <w:t>дивергенция,</w:t>
      </w:r>
      <w:r>
        <w:rPr>
          <w:spacing w:val="1"/>
        </w:rPr>
        <w:t xml:space="preserve"> </w:t>
      </w:r>
      <w:r>
        <w:rPr/>
        <w:t>конвергенция,</w:t>
      </w:r>
      <w:r>
        <w:rPr>
          <w:spacing w:val="1"/>
        </w:rPr>
        <w:t xml:space="preserve"> </w:t>
      </w:r>
      <w:r>
        <w:rPr/>
        <w:t>параллелизм.</w:t>
      </w:r>
      <w:r>
        <w:rPr>
          <w:spacing w:val="1"/>
        </w:rPr>
        <w:t xml:space="preserve"> </w:t>
      </w:r>
      <w:r>
        <w:rPr/>
        <w:t>Механизмы</w:t>
      </w:r>
      <w:r>
        <w:rPr>
          <w:spacing w:val="1"/>
        </w:rPr>
        <w:t xml:space="preserve"> </w:t>
      </w:r>
      <w:r>
        <w:rPr/>
        <w:t>адаптаций.</w:t>
      </w:r>
      <w:r>
        <w:rPr>
          <w:spacing w:val="1"/>
        </w:rPr>
        <w:t xml:space="preserve"> </w:t>
      </w:r>
      <w:r>
        <w:rPr/>
        <w:t>Коэволюция.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эволюционной</w:t>
      </w:r>
      <w:r>
        <w:rPr>
          <w:spacing w:val="1"/>
        </w:rPr>
        <w:t xml:space="preserve"> </w:t>
      </w:r>
      <w:r>
        <w:rPr/>
        <w:t>теории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формировании</w:t>
      </w:r>
      <w:r>
        <w:rPr>
          <w:spacing w:val="1"/>
        </w:rPr>
        <w:t xml:space="preserve"> </w:t>
      </w:r>
      <w:r>
        <w:rPr/>
        <w:t>естественно-научной</w:t>
      </w:r>
      <w:r>
        <w:rPr>
          <w:spacing w:val="1"/>
        </w:rPr>
        <w:t xml:space="preserve"> </w:t>
      </w:r>
      <w:r>
        <w:rPr/>
        <w:t>картины</w:t>
      </w:r>
      <w:r>
        <w:rPr>
          <w:spacing w:val="-1"/>
        </w:rPr>
        <w:t xml:space="preserve"> </w:t>
      </w:r>
      <w:r>
        <w:rPr/>
        <w:t>мира.</w:t>
      </w:r>
      <w:r/>
    </w:p>
    <w:p>
      <w:pPr>
        <w:pStyle w:val="Style14"/>
        <w:spacing w:lineRule="auto" w:line="276"/>
        <w:ind w:left="232" w:right="257" w:firstLine="708"/>
      </w:pPr>
      <w:r>
        <w:rPr/>
        <w:t>Многообразие организмов и приспособленность организмов к среде обитания как результат</w:t>
      </w:r>
      <w:r>
        <w:rPr>
          <w:spacing w:val="-57"/>
        </w:rPr>
        <w:t xml:space="preserve"> </w:t>
      </w:r>
      <w:r>
        <w:rPr/>
        <w:t>эволюции.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классификации,</w:t>
      </w:r>
      <w:r>
        <w:rPr>
          <w:spacing w:val="1"/>
        </w:rPr>
        <w:t xml:space="preserve"> </w:t>
      </w:r>
      <w:r>
        <w:rPr/>
        <w:t>систематика.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систематические</w:t>
      </w:r>
      <w:r>
        <w:rPr>
          <w:spacing w:val="1"/>
        </w:rPr>
        <w:t xml:space="preserve"> </w:t>
      </w:r>
      <w:r>
        <w:rPr/>
        <w:t>группы</w:t>
      </w:r>
      <w:r>
        <w:rPr>
          <w:spacing w:val="1"/>
        </w:rPr>
        <w:t xml:space="preserve"> </w:t>
      </w:r>
      <w:r>
        <w:rPr/>
        <w:t>органического</w:t>
      </w:r>
      <w:r>
        <w:rPr>
          <w:spacing w:val="-1"/>
        </w:rPr>
        <w:t xml:space="preserve"> </w:t>
      </w:r>
      <w:r>
        <w:rPr/>
        <w:t>мира. Современные</w:t>
      </w:r>
      <w:r>
        <w:rPr>
          <w:spacing w:val="-1"/>
        </w:rPr>
        <w:t xml:space="preserve"> </w:t>
      </w:r>
      <w:r>
        <w:rPr/>
        <w:t>подходы</w:t>
      </w:r>
      <w:r>
        <w:rPr>
          <w:spacing w:val="-2"/>
        </w:rPr>
        <w:t xml:space="preserve"> </w:t>
      </w:r>
      <w:r>
        <w:rPr/>
        <w:t>к</w:t>
      </w:r>
      <w:r>
        <w:rPr>
          <w:spacing w:val="-2"/>
        </w:rPr>
        <w:t xml:space="preserve"> </w:t>
      </w:r>
      <w:r>
        <w:rPr/>
        <w:t>классификации</w:t>
      </w:r>
      <w:r>
        <w:rPr>
          <w:spacing w:val="1"/>
        </w:rPr>
        <w:t xml:space="preserve"> </w:t>
      </w:r>
      <w:r>
        <w:rPr/>
        <w:t>организмов.</w:t>
      </w:r>
      <w:r/>
    </w:p>
    <w:p>
      <w:pPr>
        <w:pStyle w:val="Style14"/>
        <w:spacing w:lineRule="exact" w:line="274"/>
        <w:ind w:left="940" w:right="0" w:hanging="0"/>
      </w:pPr>
      <w:r>
        <w:rPr/>
        <w:t>Перечень</w:t>
      </w:r>
      <w:r>
        <w:rPr>
          <w:spacing w:val="-2"/>
        </w:rPr>
        <w:t xml:space="preserve"> </w:t>
      </w:r>
      <w:r>
        <w:rPr/>
        <w:t>лабораторных</w:t>
      </w:r>
      <w:r>
        <w:rPr>
          <w:spacing w:val="-1"/>
        </w:rPr>
        <w:t xml:space="preserve"> </w:t>
      </w:r>
      <w:r>
        <w:rPr/>
        <w:t>работ:</w:t>
      </w:r>
      <w:r/>
    </w:p>
    <w:p>
      <w:pPr>
        <w:pStyle w:val="Style14"/>
        <w:spacing w:before="44" w:after="0"/>
        <w:ind w:left="940" w:right="0" w:hanging="0"/>
      </w:pPr>
      <w:r>
        <w:rPr/>
        <w:t>Описание</w:t>
      </w:r>
      <w:r>
        <w:rPr>
          <w:spacing w:val="-2"/>
        </w:rPr>
        <w:t xml:space="preserve"> </w:t>
      </w:r>
      <w:r>
        <w:rPr/>
        <w:t>фенотипа.</w:t>
      </w:r>
      <w:r/>
    </w:p>
    <w:p>
      <w:pPr>
        <w:pStyle w:val="Style14"/>
        <w:spacing w:before="40" w:after="0"/>
        <w:ind w:left="940" w:right="0" w:hanging="0"/>
      </w:pPr>
      <w:r>
        <w:rPr/>
        <w:t>Сравнение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2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морфологическому</w:t>
      </w:r>
      <w:r>
        <w:rPr>
          <w:spacing w:val="-6"/>
        </w:rPr>
        <w:t xml:space="preserve"> </w:t>
      </w:r>
      <w:r>
        <w:rPr/>
        <w:t>критерию.</w:t>
      </w:r>
      <w:r/>
    </w:p>
    <w:p>
      <w:pPr>
        <w:pStyle w:val="Style14"/>
        <w:spacing w:before="40" w:after="0"/>
        <w:ind w:left="940" w:right="0" w:hanging="0"/>
      </w:pPr>
      <w:r>
        <w:rPr/>
        <w:t>Описание</w:t>
      </w:r>
      <w:r>
        <w:rPr>
          <w:spacing w:val="-3"/>
        </w:rPr>
        <w:t xml:space="preserve"> </w:t>
      </w:r>
      <w:r>
        <w:rPr/>
        <w:t>приспособленности</w:t>
      </w:r>
      <w:r>
        <w:rPr>
          <w:spacing w:val="-1"/>
        </w:rPr>
        <w:t xml:space="preserve"> </w:t>
      </w:r>
      <w:r>
        <w:rPr/>
        <w:t>организма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ее</w:t>
      </w:r>
      <w:r>
        <w:rPr>
          <w:spacing w:val="-3"/>
        </w:rPr>
        <w:t xml:space="preserve"> </w:t>
      </w:r>
      <w:r>
        <w:rPr/>
        <w:t>относительного</w:t>
      </w:r>
      <w:r>
        <w:rPr>
          <w:spacing w:val="-4"/>
        </w:rPr>
        <w:t xml:space="preserve"> </w:t>
      </w:r>
      <w:r>
        <w:rPr/>
        <w:t>характера.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Развитие</w:t>
      </w:r>
      <w:r>
        <w:rPr>
          <w:spacing w:val="-2"/>
        </w:rPr>
        <w:t xml:space="preserve"> </w:t>
      </w:r>
      <w:r>
        <w:rPr/>
        <w:t>жизни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Земле</w:t>
      </w:r>
      <w:r/>
    </w:p>
    <w:p>
      <w:pPr>
        <w:pStyle w:val="Style14"/>
        <w:spacing w:lineRule="auto" w:line="276" w:before="41" w:after="0"/>
        <w:ind w:left="232" w:right="258" w:firstLine="708"/>
      </w:pPr>
      <w:r>
        <w:rPr/>
        <w:t>Методы</w:t>
      </w:r>
      <w:r>
        <w:rPr>
          <w:spacing w:val="1"/>
        </w:rPr>
        <w:t xml:space="preserve"> </w:t>
      </w:r>
      <w:r>
        <w:rPr/>
        <w:t>датировки</w:t>
      </w:r>
      <w:r>
        <w:rPr>
          <w:spacing w:val="1"/>
        </w:rPr>
        <w:t xml:space="preserve"> </w:t>
      </w:r>
      <w:r>
        <w:rPr/>
        <w:t>событий</w:t>
      </w:r>
      <w:r>
        <w:rPr>
          <w:spacing w:val="1"/>
        </w:rPr>
        <w:t xml:space="preserve"> </w:t>
      </w:r>
      <w:r>
        <w:rPr/>
        <w:t>прошлого,</w:t>
      </w:r>
      <w:r>
        <w:rPr>
          <w:spacing w:val="1"/>
        </w:rPr>
        <w:t xml:space="preserve"> </w:t>
      </w:r>
      <w:r>
        <w:rPr/>
        <w:t>геохронологическая</w:t>
      </w:r>
      <w:r>
        <w:rPr>
          <w:spacing w:val="1"/>
        </w:rPr>
        <w:t xml:space="preserve"> </w:t>
      </w:r>
      <w:r>
        <w:rPr/>
        <w:t>шкала.</w:t>
      </w:r>
      <w:r>
        <w:rPr>
          <w:spacing w:val="1"/>
        </w:rPr>
        <w:t xml:space="preserve"> </w:t>
      </w:r>
      <w:r>
        <w:rPr/>
        <w:t>Гипотезы</w:t>
      </w:r>
      <w:r>
        <w:rPr>
          <w:spacing w:val="1"/>
        </w:rPr>
        <w:t xml:space="preserve"> </w:t>
      </w:r>
      <w:r>
        <w:rPr/>
        <w:t>происхождения</w:t>
      </w:r>
      <w:r>
        <w:rPr>
          <w:spacing w:val="14"/>
        </w:rPr>
        <w:t xml:space="preserve"> </w:t>
      </w:r>
      <w:r>
        <w:rPr/>
        <w:t>жизни</w:t>
      </w:r>
      <w:r>
        <w:rPr>
          <w:spacing w:val="13"/>
        </w:rPr>
        <w:t xml:space="preserve"> </w:t>
      </w:r>
      <w:r>
        <w:rPr/>
        <w:t>на</w:t>
      </w:r>
      <w:r>
        <w:rPr>
          <w:spacing w:val="12"/>
        </w:rPr>
        <w:t xml:space="preserve"> </w:t>
      </w:r>
      <w:r>
        <w:rPr/>
        <w:t>Земле.</w:t>
      </w:r>
      <w:r>
        <w:rPr>
          <w:spacing w:val="14"/>
        </w:rPr>
        <w:t xml:space="preserve"> </w:t>
      </w:r>
      <w:r>
        <w:rPr/>
        <w:t>Основные</w:t>
      </w:r>
      <w:r>
        <w:rPr>
          <w:spacing w:val="13"/>
        </w:rPr>
        <w:t xml:space="preserve"> </w:t>
      </w:r>
      <w:r>
        <w:rPr/>
        <w:t>этапы</w:t>
      </w:r>
      <w:r>
        <w:rPr>
          <w:spacing w:val="13"/>
        </w:rPr>
        <w:t xml:space="preserve"> </w:t>
      </w:r>
      <w:r>
        <w:rPr/>
        <w:t>эволюции</w:t>
      </w:r>
      <w:r>
        <w:rPr>
          <w:spacing w:val="16"/>
        </w:rPr>
        <w:t xml:space="preserve"> </w:t>
      </w:r>
      <w:r>
        <w:rPr/>
        <w:t>биосферы</w:t>
      </w:r>
      <w:r>
        <w:rPr>
          <w:spacing w:val="14"/>
        </w:rPr>
        <w:t xml:space="preserve"> </w:t>
      </w:r>
      <w:r>
        <w:rPr/>
        <w:t>Земли.</w:t>
      </w:r>
      <w:r>
        <w:rPr>
          <w:spacing w:val="13"/>
        </w:rPr>
        <w:t xml:space="preserve"> </w:t>
      </w:r>
      <w:r>
        <w:rPr/>
        <w:t>Ключевые</w:t>
      </w:r>
      <w:r>
        <w:rPr>
          <w:spacing w:val="13"/>
        </w:rPr>
        <w:t xml:space="preserve"> </w:t>
      </w:r>
      <w:r>
        <w:rPr/>
        <w:t>события</w:t>
      </w:r>
      <w:r>
        <w:rPr>
          <w:spacing w:val="-58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эволюции</w:t>
      </w:r>
      <w:r>
        <w:rPr>
          <w:spacing w:val="1"/>
        </w:rPr>
        <w:t xml:space="preserve"> </w:t>
      </w:r>
      <w:r>
        <w:rPr/>
        <w:t>растений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животных. Вымирание</w:t>
      </w:r>
      <w:r>
        <w:rPr>
          <w:spacing w:val="-2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 причины.</w:t>
      </w:r>
      <w:r/>
    </w:p>
    <w:p>
      <w:pPr>
        <w:pStyle w:val="Style14"/>
        <w:spacing w:lineRule="auto" w:line="276" w:before="1" w:after="0"/>
        <w:ind w:left="232" w:right="259" w:firstLine="708"/>
      </w:pPr>
      <w:r>
        <w:rPr/>
        <w:t>Современные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происхождении</w:t>
      </w:r>
      <w:r>
        <w:rPr>
          <w:spacing w:val="1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Систематическое</w:t>
      </w:r>
      <w:r>
        <w:rPr>
          <w:spacing w:val="1"/>
        </w:rPr>
        <w:t xml:space="preserve"> </w:t>
      </w:r>
      <w:r>
        <w:rPr/>
        <w:t>положение</w:t>
      </w:r>
      <w:r>
        <w:rPr>
          <w:spacing w:val="1"/>
        </w:rPr>
        <w:t xml:space="preserve"> </w:t>
      </w:r>
      <w:r>
        <w:rPr/>
        <w:t>человека. Эволюция человека. Факторы эволюции человека. Расы человека, их происхождение и</w:t>
      </w:r>
      <w:r>
        <w:rPr>
          <w:spacing w:val="1"/>
        </w:rPr>
        <w:t xml:space="preserve"> </w:t>
      </w:r>
      <w:r>
        <w:rPr/>
        <w:t>единство.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Организмы</w:t>
      </w:r>
      <w:r>
        <w:rPr>
          <w:spacing w:val="-4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окружающая</w:t>
      </w:r>
      <w:r>
        <w:rPr>
          <w:spacing w:val="-2"/>
        </w:rPr>
        <w:t xml:space="preserve"> </w:t>
      </w:r>
      <w:r>
        <w:rPr/>
        <w:t>среда</w:t>
      </w:r>
      <w:r/>
    </w:p>
    <w:p>
      <w:pPr>
        <w:pStyle w:val="Style14"/>
        <w:spacing w:lineRule="auto" w:line="276" w:before="41" w:after="0"/>
        <w:ind w:left="232" w:right="259" w:firstLine="708"/>
      </w:pPr>
      <w:r>
        <w:rPr/>
        <w:t>Экологические</w:t>
      </w:r>
      <w:r>
        <w:rPr>
          <w:spacing w:val="1"/>
        </w:rPr>
        <w:t xml:space="preserve"> </w:t>
      </w:r>
      <w:r>
        <w:rPr/>
        <w:t>факторы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закономерности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влияния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организмы</w:t>
      </w:r>
      <w:r>
        <w:rPr>
          <w:spacing w:val="1"/>
        </w:rPr>
        <w:t xml:space="preserve"> </w:t>
      </w:r>
      <w:r>
        <w:rPr/>
        <w:t>(принцип</w:t>
      </w:r>
      <w:r>
        <w:rPr>
          <w:spacing w:val="1"/>
        </w:rPr>
        <w:t xml:space="preserve"> </w:t>
      </w:r>
      <w:r>
        <w:rPr/>
        <w:t>толерантности, лимитирующие факторы).Приспособления организмов к действию экологических</w:t>
      </w:r>
      <w:r>
        <w:rPr>
          <w:spacing w:val="1"/>
        </w:rPr>
        <w:t xml:space="preserve"> </w:t>
      </w:r>
      <w:r>
        <w:rPr/>
        <w:t>факторов.</w:t>
      </w:r>
      <w:r>
        <w:rPr>
          <w:spacing w:val="-2"/>
        </w:rPr>
        <w:t xml:space="preserve"> </w:t>
      </w:r>
      <w:r>
        <w:rPr/>
        <w:t>Биологические</w:t>
      </w:r>
      <w:r>
        <w:rPr>
          <w:spacing w:val="-3"/>
        </w:rPr>
        <w:t xml:space="preserve"> </w:t>
      </w:r>
      <w:r>
        <w:rPr/>
        <w:t>ритмы.</w:t>
      </w:r>
      <w:r>
        <w:rPr>
          <w:spacing w:val="-2"/>
        </w:rPr>
        <w:t xml:space="preserve"> </w:t>
      </w:r>
      <w:r>
        <w:rPr/>
        <w:t>Взаимодействие</w:t>
      </w:r>
      <w:r>
        <w:rPr>
          <w:spacing w:val="-3"/>
        </w:rPr>
        <w:t xml:space="preserve"> </w:t>
      </w:r>
      <w:r>
        <w:rPr/>
        <w:t>экологических факторов.</w:t>
      </w:r>
      <w:r>
        <w:rPr>
          <w:spacing w:val="-2"/>
        </w:rPr>
        <w:t xml:space="preserve"> </w:t>
      </w:r>
      <w:r>
        <w:rPr/>
        <w:t>Экологическая</w:t>
      </w:r>
      <w:r>
        <w:rPr>
          <w:spacing w:val="-1"/>
        </w:rPr>
        <w:t xml:space="preserve"> </w:t>
      </w:r>
      <w:r>
        <w:rPr/>
        <w:t>ниша.</w:t>
      </w:r>
      <w:r/>
    </w:p>
    <w:p>
      <w:pPr>
        <w:pStyle w:val="Style14"/>
        <w:spacing w:lineRule="auto" w:line="276"/>
        <w:ind w:left="232" w:right="257" w:firstLine="707"/>
      </w:pPr>
      <w:r>
        <w:rPr/>
        <w:t>Биогеоценоз. Экосистема. Компоненты экосистемы. Трофические уровни. Типы пищевых</w:t>
      </w:r>
      <w:r>
        <w:rPr>
          <w:spacing w:val="1"/>
        </w:rPr>
        <w:t xml:space="preserve"> </w:t>
      </w:r>
      <w:r>
        <w:rPr/>
        <w:t>цепей.</w:t>
      </w:r>
      <w:r>
        <w:rPr>
          <w:spacing w:val="1"/>
        </w:rPr>
        <w:t xml:space="preserve"> </w:t>
      </w:r>
      <w:r>
        <w:rPr/>
        <w:t>Пищевая</w:t>
      </w:r>
      <w:r>
        <w:rPr>
          <w:spacing w:val="1"/>
        </w:rPr>
        <w:t xml:space="preserve"> </w:t>
      </w:r>
      <w:r>
        <w:rPr/>
        <w:t>сеть.</w:t>
      </w:r>
      <w:r>
        <w:rPr>
          <w:spacing w:val="1"/>
        </w:rPr>
        <w:t xml:space="preserve"> </w:t>
      </w:r>
      <w:r>
        <w:rPr/>
        <w:t>Круговорот</w:t>
      </w:r>
      <w:r>
        <w:rPr>
          <w:spacing w:val="1"/>
        </w:rPr>
        <w:t xml:space="preserve"> </w:t>
      </w:r>
      <w:r>
        <w:rPr/>
        <w:t>веществ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поток</w:t>
      </w:r>
      <w:r>
        <w:rPr>
          <w:spacing w:val="1"/>
        </w:rPr>
        <w:t xml:space="preserve"> </w:t>
      </w:r>
      <w:r>
        <w:rPr/>
        <w:t>энергии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экосистеме.</w:t>
      </w:r>
      <w:r>
        <w:rPr>
          <w:spacing w:val="1"/>
        </w:rPr>
        <w:t xml:space="preserve"> </w:t>
      </w:r>
      <w:r>
        <w:rPr/>
        <w:t>Биотические</w:t>
      </w:r>
      <w:r>
        <w:rPr>
          <w:spacing w:val="1"/>
        </w:rPr>
        <w:t xml:space="preserve"> </w:t>
      </w:r>
      <w:r>
        <w:rPr/>
        <w:t>взаимоотношения</w:t>
      </w:r>
      <w:r>
        <w:rPr>
          <w:spacing w:val="1"/>
        </w:rPr>
        <w:t xml:space="preserve"> </w:t>
      </w:r>
      <w:r>
        <w:rPr/>
        <w:t>организмов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экосистеме.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1"/>
        </w:rPr>
        <w:t xml:space="preserve"> </w:t>
      </w:r>
      <w:r>
        <w:rPr/>
        <w:t>экосистем.</w:t>
      </w:r>
      <w:r>
        <w:rPr>
          <w:spacing w:val="1"/>
        </w:rPr>
        <w:t xml:space="preserve"> </w:t>
      </w:r>
      <w:r>
        <w:rPr/>
        <w:t>Продуктивность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биомасса</w:t>
      </w:r>
      <w:r>
        <w:rPr>
          <w:spacing w:val="1"/>
        </w:rPr>
        <w:t xml:space="preserve"> </w:t>
      </w:r>
      <w:r>
        <w:rPr/>
        <w:t>экосистем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типов.</w:t>
      </w:r>
      <w:r>
        <w:rPr>
          <w:spacing w:val="1"/>
        </w:rPr>
        <w:t xml:space="preserve"> </w:t>
      </w:r>
      <w:r>
        <w:rPr/>
        <w:t>Сукцессия.</w:t>
      </w:r>
      <w:r>
        <w:rPr>
          <w:spacing w:val="1"/>
        </w:rPr>
        <w:t xml:space="preserve"> </w:t>
      </w:r>
      <w:r>
        <w:rPr/>
        <w:t>Саморегуляция</w:t>
      </w:r>
      <w:r>
        <w:rPr>
          <w:spacing w:val="1"/>
        </w:rPr>
        <w:t xml:space="preserve"> </w:t>
      </w:r>
      <w:r>
        <w:rPr/>
        <w:t>экосистем.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61"/>
        </w:rPr>
        <w:t xml:space="preserve"> </w:t>
      </w:r>
      <w:r>
        <w:rPr/>
        <w:t>влияния</w:t>
      </w:r>
      <w:r>
        <w:rPr>
          <w:spacing w:val="1"/>
        </w:rPr>
        <w:t xml:space="preserve"> </w:t>
      </w:r>
      <w:r>
        <w:rPr/>
        <w:t>деятельности человека на экосистемы. Необходимость сохранения биоразнообразия экосистемы.</w:t>
      </w:r>
      <w:r>
        <w:rPr>
          <w:spacing w:val="1"/>
        </w:rPr>
        <w:t xml:space="preserve"> </w:t>
      </w:r>
      <w:r>
        <w:rPr/>
        <w:t>Агроценозы,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особенности.</w:t>
      </w:r>
      <w:r/>
    </w:p>
    <w:p>
      <w:pPr>
        <w:pStyle w:val="Style14"/>
        <w:spacing w:lineRule="auto" w:line="276"/>
        <w:ind w:left="232" w:right="260" w:firstLine="708"/>
      </w:pPr>
      <w:r>
        <w:rPr/>
        <w:t>Учение В.И. Вернадского о биосфере, ноосфера. Закономерности существования биосферы.</w:t>
      </w:r>
      <w:r>
        <w:rPr>
          <w:spacing w:val="-57"/>
        </w:rPr>
        <w:t xml:space="preserve"> </w:t>
      </w:r>
      <w:r>
        <w:rPr/>
        <w:t>Компоненты биосферы и их роль. Круговороты веществ в биосфере. Биогенная миграция атомов.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-2"/>
        </w:rPr>
        <w:t xml:space="preserve"> </w:t>
      </w:r>
      <w:r>
        <w:rPr/>
        <w:t>биомы</w:t>
      </w:r>
      <w:r>
        <w:rPr>
          <w:spacing w:val="-1"/>
        </w:rPr>
        <w:t xml:space="preserve"> </w:t>
      </w:r>
      <w:r>
        <w:rPr/>
        <w:t>Земли.</w:t>
      </w:r>
      <w:r/>
    </w:p>
    <w:p>
      <w:pPr>
        <w:pStyle w:val="Style14"/>
        <w:spacing w:lineRule="auto" w:line="276"/>
        <w:ind w:left="232" w:right="259" w:firstLine="708"/>
      </w:pPr>
      <w:r>
        <w:rPr/>
        <w:t>Роль человека в биосфере. Антропогенное воздействие на биосферу. Природные ресурсы и</w:t>
      </w:r>
      <w:r>
        <w:rPr>
          <w:spacing w:val="1"/>
        </w:rPr>
        <w:t xml:space="preserve"> </w:t>
      </w:r>
      <w:r>
        <w:rPr/>
        <w:t>рациональное природопользование. Загрязнение биосферы. Сохранение многообразия видов как</w:t>
      </w:r>
      <w:r>
        <w:rPr>
          <w:spacing w:val="1"/>
        </w:rPr>
        <w:t xml:space="preserve"> </w:t>
      </w:r>
      <w:r>
        <w:rPr/>
        <w:t>основа</w:t>
      </w:r>
      <w:r>
        <w:rPr>
          <w:spacing w:val="1"/>
        </w:rPr>
        <w:t xml:space="preserve"> </w:t>
      </w:r>
      <w:r>
        <w:rPr/>
        <w:t>устойчивости</w:t>
      </w:r>
      <w:r>
        <w:rPr>
          <w:spacing w:val="-1"/>
        </w:rPr>
        <w:t xml:space="preserve"> </w:t>
      </w:r>
      <w:r>
        <w:rPr/>
        <w:t>биосферы.</w:t>
      </w:r>
      <w:r>
        <w:rPr>
          <w:spacing w:val="-2"/>
        </w:rPr>
        <w:t xml:space="preserve"> </w:t>
      </w:r>
      <w:r>
        <w:rPr/>
        <w:t>Восстановительная</w:t>
      </w:r>
      <w:r>
        <w:rPr>
          <w:spacing w:val="-2"/>
        </w:rPr>
        <w:t xml:space="preserve"> </w:t>
      </w:r>
      <w:r>
        <w:rPr/>
        <w:t>экология.</w:t>
      </w:r>
      <w:r>
        <w:rPr>
          <w:spacing w:val="-2"/>
        </w:rPr>
        <w:t xml:space="preserve"> </w:t>
      </w:r>
      <w:r>
        <w:rPr/>
        <w:t>Проблемы устойчивого</w:t>
      </w:r>
      <w:r>
        <w:rPr>
          <w:spacing w:val="-3"/>
        </w:rPr>
        <w:t xml:space="preserve"> </w:t>
      </w:r>
      <w:r>
        <w:rPr/>
        <w:t>развития.</w:t>
      </w:r>
      <w:r/>
    </w:p>
    <w:p>
      <w:pPr>
        <w:pStyle w:val="Style14"/>
        <w:spacing w:lineRule="auto" w:line="276" w:before="1" w:after="0"/>
        <w:ind w:left="940" w:right="1804" w:hanging="0"/>
        <w:jc w:val="left"/>
      </w:pPr>
      <w:r>
        <w:rPr/>
        <w:t>Перспективы развития биологических наук, актуальные проблемы биологии.</w:t>
      </w:r>
      <w:r>
        <w:rPr>
          <w:spacing w:val="-57"/>
        </w:rPr>
        <w:t xml:space="preserve"> </w:t>
      </w:r>
      <w:r>
        <w:rPr/>
        <w:t>Перечень лабораторных</w:t>
      </w:r>
      <w:r>
        <w:rPr>
          <w:spacing w:val="2"/>
        </w:rPr>
        <w:t xml:space="preserve"> </w:t>
      </w:r>
      <w:r>
        <w:rPr/>
        <w:t>работ:</w:t>
      </w:r>
      <w:r/>
    </w:p>
    <w:p>
      <w:pPr>
        <w:pStyle w:val="Style14"/>
        <w:spacing w:lineRule="auto" w:line="276"/>
        <w:ind w:left="940" w:right="664" w:hanging="0"/>
        <w:jc w:val="left"/>
      </w:pPr>
      <w:r>
        <w:rPr/>
        <w:t>Выявление приспособлений организмов к влиянию различных экологических факторов.</w:t>
      </w:r>
      <w:r>
        <w:rPr>
          <w:spacing w:val="-57"/>
        </w:rPr>
        <w:t xml:space="preserve"> </w:t>
      </w:r>
      <w:r>
        <w:rPr/>
        <w:t>Сравнение</w:t>
      </w:r>
      <w:r>
        <w:rPr>
          <w:spacing w:val="-2"/>
        </w:rPr>
        <w:t xml:space="preserve"> </w:t>
      </w:r>
      <w:r>
        <w:rPr/>
        <w:t>анатомического строения растений</w:t>
      </w:r>
      <w:r>
        <w:rPr>
          <w:spacing w:val="-3"/>
        </w:rPr>
        <w:t xml:space="preserve"> </w:t>
      </w:r>
      <w:r>
        <w:rPr/>
        <w:t>разных</w:t>
      </w:r>
      <w:r>
        <w:rPr>
          <w:spacing w:val="2"/>
        </w:rPr>
        <w:t xml:space="preserve"> </w:t>
      </w:r>
      <w:r>
        <w:rPr/>
        <w:t>мест обитания.</w:t>
      </w:r>
      <w:r/>
    </w:p>
    <w:p>
      <w:pPr>
        <w:pStyle w:val="Style14"/>
        <w:ind w:left="940" w:right="0" w:hanging="0"/>
        <w:jc w:val="left"/>
      </w:pPr>
      <w:r>
        <w:rPr/>
        <w:t>Составление</w:t>
      </w:r>
      <w:r>
        <w:rPr>
          <w:spacing w:val="-3"/>
        </w:rPr>
        <w:t xml:space="preserve"> </w:t>
      </w:r>
      <w:r>
        <w:rPr/>
        <w:t>пищевых</w:t>
      </w:r>
      <w:r>
        <w:rPr>
          <w:spacing w:val="-1"/>
        </w:rPr>
        <w:t xml:space="preserve"> </w:t>
      </w:r>
      <w:r>
        <w:rPr/>
        <w:t>цепей.</w:t>
      </w:r>
      <w:r/>
    </w:p>
    <w:p>
      <w:pPr>
        <w:pStyle w:val="Style14"/>
        <w:spacing w:lineRule="auto" w:line="276" w:before="41" w:after="0"/>
        <w:ind w:left="940" w:right="4642" w:hanging="0"/>
        <w:jc w:val="left"/>
      </w:pPr>
      <w:r>
        <w:rPr/>
        <w:t>Изучение и описание экосистем своей местности.</w:t>
      </w:r>
      <w:r>
        <w:rPr>
          <w:spacing w:val="-57"/>
        </w:rPr>
        <w:t xml:space="preserve"> </w:t>
      </w:r>
      <w:r>
        <w:rPr/>
        <w:t>Изучение</w:t>
      </w:r>
      <w:r>
        <w:rPr>
          <w:spacing w:val="-3"/>
        </w:rPr>
        <w:t xml:space="preserve"> </w:t>
      </w:r>
      <w:r>
        <w:rPr/>
        <w:t>экологических</w:t>
      </w:r>
      <w:r>
        <w:rPr>
          <w:spacing w:val="1"/>
        </w:rPr>
        <w:t xml:space="preserve"> </w:t>
      </w:r>
      <w:r>
        <w:rPr/>
        <w:t>адаптаций человека.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Перечень</w:t>
      </w:r>
      <w:r>
        <w:rPr>
          <w:spacing w:val="-2"/>
        </w:rPr>
        <w:t xml:space="preserve"> </w:t>
      </w:r>
      <w:r>
        <w:rPr/>
        <w:t>практических</w:t>
      </w:r>
      <w:r>
        <w:rPr>
          <w:spacing w:val="-3"/>
        </w:rPr>
        <w:t xml:space="preserve"> </w:t>
      </w:r>
      <w:r>
        <w:rPr/>
        <w:t>работ: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Методы</w:t>
      </w:r>
      <w:r>
        <w:rPr>
          <w:spacing w:val="-3"/>
        </w:rPr>
        <w:t xml:space="preserve"> </w:t>
      </w:r>
      <w:r>
        <w:rPr/>
        <w:t>измерения</w:t>
      </w:r>
      <w:r>
        <w:rPr>
          <w:spacing w:val="-1"/>
        </w:rPr>
        <w:t xml:space="preserve"> </w:t>
      </w:r>
      <w:r>
        <w:rPr/>
        <w:t>факторов</w:t>
      </w:r>
      <w:r>
        <w:rPr>
          <w:spacing w:val="-2"/>
        </w:rPr>
        <w:t xml:space="preserve"> </w:t>
      </w:r>
      <w:r>
        <w:rPr/>
        <w:t>среды</w:t>
      </w:r>
      <w:r>
        <w:rPr>
          <w:spacing w:val="-2"/>
        </w:rPr>
        <w:t xml:space="preserve"> </w:t>
      </w:r>
      <w:r>
        <w:rPr/>
        <w:t>обитания.</w:t>
      </w:r>
      <w:r/>
    </w:p>
    <w:p>
      <w:pPr>
        <w:pStyle w:val="Style14"/>
        <w:spacing w:lineRule="auto" w:line="276" w:before="41" w:after="0"/>
        <w:ind w:left="940" w:right="2642" w:hanging="0"/>
        <w:jc w:val="left"/>
      </w:pPr>
      <w:r>
        <w:rPr/>
        <w:t>Моделирование структур и процессов, происходящих в экосистемах.</w:t>
      </w:r>
      <w:r>
        <w:rPr>
          <w:spacing w:val="-57"/>
        </w:rPr>
        <w:t xml:space="preserve"> </w:t>
      </w:r>
      <w:r>
        <w:rPr/>
        <w:t>Оценка</w:t>
      </w:r>
      <w:r>
        <w:rPr>
          <w:spacing w:val="-2"/>
        </w:rPr>
        <w:t xml:space="preserve"> </w:t>
      </w:r>
      <w:r>
        <w:rPr/>
        <w:t>антропогенных изменений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природе</w:t>
      </w:r>
      <w:r/>
    </w:p>
    <w:p>
      <w:pPr>
        <w:pStyle w:val="Style14"/>
        <w:spacing w:lineRule="auto" w:line="276" w:before="41" w:after="0"/>
        <w:ind w:left="940" w:right="2642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2"/>
          <w:numId w:val="82"/>
        </w:numPr>
        <w:tabs>
          <w:tab w:val="left" w:pos="2393" w:leader="none"/>
        </w:tabs>
        <w:suppressAutoHyphens w:val="true"/>
        <w:bidi w:val="0"/>
        <w:spacing w:lineRule="auto" w:line="276" w:before="72" w:after="0"/>
        <w:ind w:left="1417" w:right="907" w:hanging="600"/>
        <w:jc w:val="left"/>
        <w:outlineLvl w:val="3"/>
      </w:pPr>
      <w:r>
        <w:rPr/>
        <w:t>Рабочая программа по учебному предмету «Физическая культура»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21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21"/>
        </w:numPr>
        <w:tabs>
          <w:tab w:val="left" w:pos="1361" w:leader="none"/>
        </w:tabs>
        <w:spacing w:lineRule="auto" w:line="240" w:before="0" w:after="0"/>
        <w:ind w:left="136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37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301"/>
        <w:gridCol w:w="3900"/>
        <w:gridCol w:w="4174"/>
      </w:tblGrid>
      <w:tr>
        <w:trPr>
          <w:trHeight w:val="229" w:hRule="atLeast"/>
        </w:trPr>
        <w:tc>
          <w:tcPr>
            <w:tcW w:w="230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6" w:right="103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30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184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58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 гордости за свой край, свою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3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государственных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(герб,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флаг,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5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09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 позиции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активного и ответственного члена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осознающего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/>
          </w:p>
          <w:p>
            <w:pPr>
              <w:pStyle w:val="TableParagraph"/>
              <w:spacing w:lineRule="exact" w:line="228"/>
              <w:ind w:left="107" w:right="678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конституционные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уважающего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закон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114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25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atLeast" w:line="230"/>
              <w:ind w:left="107" w:right="852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 российского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1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5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184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560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 осознанного выбора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 планов;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отношение к профессиональной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как возможности участия в решении личных,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общественных, государственных,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общенациональных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21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практики,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учитывающего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мира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04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4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682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5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 ценностями и идеалами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9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/>
          </w:p>
          <w:p>
            <w:pPr>
              <w:pStyle w:val="TableParagraph"/>
              <w:spacing w:lineRule="atLeast" w:line="230"/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spacing w:lineRule="atLeast" w:line="230"/>
              <w:ind w:left="107" w:right="1359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самостоятельной, творческой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ответственной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69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62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младшего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возраста,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взрос-лыми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533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младшего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возраста,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</w:tr>
      <w:tr>
        <w:trPr>
          <w:trHeight w:val="229" w:hRule="atLeast"/>
        </w:trPr>
        <w:tc>
          <w:tcPr>
            <w:tcW w:w="230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6" w:right="103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230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69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176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511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 общественно полезной,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людьми, достигать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взаимопонимания, находить общие цели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/>
          </w:p>
          <w:p>
            <w:pPr>
              <w:pStyle w:val="TableParagraph"/>
              <w:ind w:left="107" w:right="159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 диалог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людьми, достигать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/>
          </w:p>
          <w:p>
            <w:pPr>
              <w:pStyle w:val="TableParagraph"/>
              <w:spacing w:lineRule="exact" w:line="228"/>
              <w:ind w:left="107" w:right="401" w:hanging="0"/>
              <w:rPr>
                <w:sz w:val="20"/>
                <w:sz w:val="20"/>
              </w:rPr>
            </w:pPr>
            <w:r>
              <w:rPr>
                <w:sz w:val="20"/>
              </w:rPr>
              <w:t>взаимопонимания, находить общие цели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7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представлений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/>
          </w:p>
          <w:p>
            <w:pPr>
              <w:pStyle w:val="TableParagraph"/>
              <w:spacing w:lineRule="atLeast" w:line="230"/>
              <w:ind w:left="107" w:right="384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национализма, ксенофобии,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дискриминации по социальным,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религиозным, расовым, национальным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способности</w:t>
            </w:r>
            <w:r/>
          </w:p>
          <w:p>
            <w:pPr>
              <w:pStyle w:val="TableParagraph"/>
              <w:spacing w:lineRule="atLeast" w:line="230"/>
              <w:ind w:left="107" w:right="259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 другим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негативным социальным явлениям</w:t>
            </w:r>
            <w:r/>
          </w:p>
        </w:tc>
      </w:tr>
      <w:tr>
        <w:trPr>
          <w:trHeight w:val="160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49" w:hanging="0"/>
              <w:rPr>
                <w:sz w:val="20"/>
                <w:sz w:val="20"/>
              </w:rPr>
            </w:pPr>
            <w:r>
              <w:rPr>
                <w:sz w:val="20"/>
              </w:rPr>
              <w:t>2.6. Наличие потребности в физическом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 неприятие вредных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привычек: курения, употребления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57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употребления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7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07" w:right="116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 основами оказания первой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2.7.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бережного,</w:t>
            </w:r>
            <w:r/>
          </w:p>
          <w:p>
            <w:pPr>
              <w:pStyle w:val="TableParagraph"/>
              <w:ind w:left="107" w:right="109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компетентного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физическому и психологическому здоровью,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первую помощь</w:t>
            </w:r>
            <w:r/>
          </w:p>
        </w:tc>
      </w:tr>
      <w:tr>
        <w:trPr>
          <w:trHeight w:val="921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33" w:hanging="0"/>
              <w:rPr>
                <w:sz w:val="20"/>
                <w:sz w:val="20"/>
              </w:rPr>
            </w:pPr>
            <w:r>
              <w:rPr>
                <w:sz w:val="20"/>
              </w:rPr>
              <w:t>2.8. Способность к самообразованию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 самообразовательной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2.8. Готовность и способность к образованию,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 том числе самообразованию, на протяжении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18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spacing w:lineRule="atLeast" w:line="230"/>
              <w:ind w:left="107" w:right="221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 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изменяющемся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мире,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07" w:right="14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 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условию успешной профессиональной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90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302" w:hanging="0"/>
              <w:rPr>
                <w:sz w:val="20"/>
                <w:sz w:val="20"/>
              </w:rPr>
            </w:pPr>
            <w:r>
              <w:rPr>
                <w:sz w:val="20"/>
              </w:rPr>
              <w:t>3. Нравственно-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этическая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ориентация</w:t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537" w:hanging="0"/>
              <w:rPr>
                <w:sz w:val="20"/>
                <w:sz w:val="20"/>
              </w:rPr>
            </w:pPr>
            <w:r>
              <w:rPr>
                <w:sz w:val="20"/>
              </w:rPr>
              <w:t>3.1. Освоение и принятие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ценностей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482" w:hanging="0"/>
              <w:rPr>
                <w:sz w:val="20"/>
                <w:sz w:val="20"/>
              </w:rPr>
            </w:pPr>
            <w:r>
              <w:rPr>
                <w:sz w:val="20"/>
              </w:rPr>
              <w:t>3.1. Сформированность нравственного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137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ind w:left="107" w:right="203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ind w:left="107" w:right="318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 социальной среды;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опыта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эколого-направленной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07" w:right="329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 принятия ценностей семейной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23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17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продуктам,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видов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1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19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миру, включая эстетику быта,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 спорта,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ListParagraph"/>
        <w:numPr>
          <w:ilvl w:val="1"/>
          <w:numId w:val="21"/>
        </w:numPr>
        <w:tabs>
          <w:tab w:val="left" w:pos="1361" w:leader="none"/>
        </w:tabs>
        <w:spacing w:lineRule="auto" w:line="240" w:before="72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9854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12"/>
        <w:gridCol w:w="5808"/>
        <w:gridCol w:w="2634"/>
      </w:tblGrid>
      <w:tr>
        <w:trPr>
          <w:trHeight w:val="918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5" w:right="413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15"/>
              <w:ind w:left="766" w:right="76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985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151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 определять 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Р1.2Ставить и формулировать собственные задачи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66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113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«прогностическая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самооценка»</w:t>
            </w:r>
            <w:r/>
          </w:p>
          <w:p>
            <w:pPr>
              <w:pStyle w:val="TableParagraph"/>
              <w:ind w:left="109" w:right="21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9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 «Разрешение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 / проблемных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ситуаций», «Ценностно-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смысловые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ind w:left="109" w:right="369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приобретение, перенос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ind w:left="109" w:right="74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 xml:space="preserve">«Самоорганизация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1609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Р2Планирова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ние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 задач, оптимизируя материальные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atLeast" w:line="230"/>
              <w:ind w:left="107" w:right="588" w:hanging="0"/>
              <w:rPr>
                <w:sz w:val="20"/>
                <w:sz w:val="20"/>
              </w:rPr>
            </w:pPr>
            <w:r>
              <w:rPr>
                <w:sz w:val="20"/>
              </w:rPr>
              <w:t>Р2.3 Использовать все возможные ресурсы для 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поставленных целей и реализации планов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Р2.4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 успешные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068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Р3.1Оценивать ресурсы, в том числе время и 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Р3.2Организовывать эффективный поиск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необходимых для достижения поставленной 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Р3.3Оценивать возможные последствия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spacing w:lineRule="exact" w:line="228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окружающих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Р4Контроль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Р5.1Сопоставлять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87" w:hanging="0"/>
              <w:rPr>
                <w:sz w:val="20"/>
                <w:sz w:val="20"/>
              </w:rPr>
            </w:pPr>
            <w:r>
              <w:rPr>
                <w:sz w:val="20"/>
              </w:rPr>
              <w:t>Р6Познавател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ьная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Р6.1Владеть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рефлексии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совершаемых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мыслительных процессов,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/>
          </w:p>
          <w:p>
            <w:pPr>
              <w:pStyle w:val="TableParagraph"/>
              <w:spacing w:lineRule="atLeast" w:line="230"/>
              <w:ind w:left="107" w:right="310" w:hanging="1"/>
              <w:rPr>
                <w:sz w:val="20"/>
                <w:sz w:val="20"/>
              </w:rPr>
            </w:pPr>
            <w:r>
              <w:rPr>
                <w:sz w:val="20"/>
              </w:rPr>
              <w:t>результатов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оснований,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границ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89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24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Р7Принятие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решений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Р7.1 Самостоятельно оценивать и принимать решения,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стратегию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985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4370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П8Познавате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0" w:hanging="0"/>
              <w:rPr>
                <w:sz w:val="20"/>
                <w:sz w:val="20"/>
              </w:rPr>
            </w:pPr>
            <w:r>
              <w:rPr>
                <w:sz w:val="20"/>
              </w:rPr>
              <w:t>П8.1Искать и находить обобщенные способы решения 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П8.2Владеть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П8.3Осуществлять самостоятельный поиск методов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 задач, применять различные методы 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П8.4Решать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ind w:left="107" w:right="187" w:hanging="0"/>
              <w:rPr>
                <w:sz w:val="20"/>
                <w:sz w:val="20"/>
              </w:rPr>
            </w:pPr>
            <w:r>
              <w:rPr>
                <w:sz w:val="20"/>
              </w:rPr>
              <w:t>П8.5Использовать основной алгоритм исследования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 своих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 задач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П8.6Использовать основные принципы проектной деятельности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 решении своих учебно-познавательных задач и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возникающих в культурной и социальной жизни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П8.7Выстраивать индивидуальную 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траекторию, учитывая ограничения со стороны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ресурсные ограничения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П8.8Менять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30"/>
              <w:ind w:left="107" w:right="330" w:hanging="0"/>
              <w:rPr>
                <w:sz w:val="20"/>
                <w:sz w:val="20"/>
              </w:rPr>
            </w:pPr>
            <w:r>
              <w:rPr>
                <w:sz w:val="20"/>
              </w:rPr>
              <w:t>П8.9Проявлять способность к инновационной, аналитической,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 деятельности,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111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 смыслового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чтения,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 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09" w:right="113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Межпредметные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интегративные погружения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обучение,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30"/>
              <w:ind w:left="109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/>
          </w:p>
        </w:tc>
      </w:tr>
      <w:tr>
        <w:trPr>
          <w:trHeight w:val="921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5" w:right="413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3"/>
              <w:ind w:left="766" w:right="76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11958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приобретенные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способы действий при решении различных задач, 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 одного или нескольких учебных предметов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 областей, в том числе в учебно-исследовательской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П8.11Владеть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деятельности, а именно:</w:t>
            </w:r>
            <w:r/>
          </w:p>
          <w:p>
            <w:pPr>
              <w:pStyle w:val="TableParagraph"/>
              <w:ind w:left="107" w:right="55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 ставить цели и/или формулировать 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 исходя из культурной нормы и сообразуясь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представлениями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благе;</w:t>
            </w:r>
            <w:r/>
          </w:p>
          <w:p>
            <w:pPr>
              <w:pStyle w:val="TableParagraph"/>
              <w:ind w:left="107" w:right="243" w:hanging="0"/>
              <w:rPr>
                <w:sz w:val="20"/>
                <w:sz w:val="20"/>
              </w:rPr>
            </w:pPr>
            <w:r>
              <w:rPr>
                <w:sz w:val="20"/>
              </w:rPr>
              <w:t>П8.11.2 оценивать ресурсы, в том числе и 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(такие, как время), необходимые для достижения поставленной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spacing w:before="1" w:after="0"/>
              <w:ind w:left="107" w:right="545" w:hanging="0"/>
              <w:rPr>
                <w:sz w:val="20"/>
                <w:sz w:val="20"/>
              </w:rPr>
            </w:pPr>
            <w:r>
              <w:rPr>
                <w:sz w:val="20"/>
              </w:rPr>
              <w:t>П8.11.4 осуществлять отбор и 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эффективности и продуктивности реализации проекта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каждом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завершении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 собранных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интерпретации результатов, полученных в ходе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 реализации проекта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before="1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П8.11.11 адекватно оценивать последствия реализации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сообществ);</w:t>
            </w:r>
            <w:r/>
          </w:p>
          <w:p>
            <w:pPr>
              <w:pStyle w:val="TableParagraph"/>
              <w:ind w:left="107" w:right="631" w:hanging="0"/>
              <w:rPr>
                <w:sz w:val="20"/>
                <w:sz w:val="20"/>
              </w:rPr>
            </w:pPr>
            <w:r>
              <w:rPr>
                <w:sz w:val="20"/>
              </w:rPr>
              <w:t>П8.11.12 адекватно оценивать дальнейшее развитие своего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 или исследования, видеть возможные варианты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ind w:left="107" w:right="168" w:hanging="0"/>
              <w:rPr>
                <w:sz w:val="20"/>
                <w:sz w:val="20"/>
              </w:rPr>
            </w:pPr>
            <w:r>
              <w:rPr>
                <w:sz w:val="20"/>
              </w:rPr>
              <w:t>П8.11.13 восстанавливать контексты и пути развития того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иного вида научной деятельности, определяя место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 или проекта в общем культурном пространстве;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П8.11.14 отслеживать и принимать во внимание тренды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тенденции развития различных видов деятельности, в том числе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научных, учитывать их при постановке собственных целей;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П8.11.15 находить различные источники материальных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нематериальных ресурсов, предоставляющих средства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проведения исследований и реализации проектов в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областях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объективно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презентуя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продуктивного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взаимовыгодного сотрудничества</w:t>
            </w:r>
            <w:r/>
          </w:p>
        </w:tc>
        <w:tc>
          <w:tcPr>
            <w:tcW w:w="26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«Самостоятельное</w:t>
            </w:r>
            <w:r/>
          </w:p>
          <w:p>
            <w:pPr>
              <w:pStyle w:val="TableParagraph"/>
              <w:ind w:left="109" w:right="110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приобретение, перенос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интеграция знаний», «ИКТ-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компетентность»,</w:t>
            </w:r>
            <w:r/>
          </w:p>
          <w:p>
            <w:pPr>
              <w:pStyle w:val="TableParagraph"/>
              <w:ind w:left="109" w:right="171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 задания,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выполнение которых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требует 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логических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before="1" w:after="0"/>
              <w:ind w:left="109" w:right="166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понятий и способов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 в виде модели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921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П9Работа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П9.1Осуществлять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atLeast" w:line="230"/>
              <w:ind w:left="107" w:right="2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ставить на его основе новые (учебные и познавательные) задач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П9.2Критически оценивать и интерпретировать информацию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фиксировать противоречия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21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2425" w:right="1541" w:hanging="857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 планируемые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5" w:right="413" w:hanging="1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3"/>
              <w:ind w:left="766" w:right="76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8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ind w:left="107" w:right="189" w:hanging="0"/>
              <w:rPr>
                <w:sz w:val="20"/>
                <w:sz w:val="20"/>
              </w:rPr>
            </w:pPr>
            <w:r>
              <w:rPr>
                <w:sz w:val="20"/>
              </w:rPr>
              <w:t>П9.3Выходить за рамки учебного предмета и 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 возможностей для широкого переноса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способов действия</w:t>
            </w:r>
            <w:r/>
          </w:p>
          <w:p>
            <w:pPr>
              <w:pStyle w:val="TableParagraph"/>
              <w:ind w:left="107" w:right="1028" w:hanging="0"/>
              <w:rPr>
                <w:sz w:val="20"/>
                <w:sz w:val="20"/>
              </w:rPr>
            </w:pPr>
            <w:r>
              <w:rPr>
                <w:sz w:val="20"/>
              </w:rPr>
              <w:t>П9.4Осуществлять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П9.5Владеть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atLeast" w:line="230"/>
              <w:ind w:left="107" w:right="1126" w:hanging="0"/>
              <w:rPr>
                <w:sz w:val="20"/>
                <w:sz w:val="20"/>
              </w:rPr>
            </w:pPr>
            <w:r>
              <w:rPr>
                <w:sz w:val="20"/>
              </w:rPr>
              <w:t>П9.6Уметь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26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921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Моделирован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П10.1Использовать различные модельно-схематические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противоречий, выявленных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источниках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379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 ИКТ-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коммуникационных технологий (далее – ИКТ) в 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когнитивных, коммуникативных и организационных задач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 требований эргономики, техники безопасности,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63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985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5289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деловую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/>
          </w:p>
          <w:p>
            <w:pPr>
              <w:pStyle w:val="TableParagraph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сверстниками,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 так и за ее пределами), подбирать партнеров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 коммуникации исходя из 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 взаимодействия, а не личных симпатий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К12.2Учитывать позиции других участников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К12.3Находить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приводить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критические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аргументы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spacing w:before="1" w:after="0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К12.4 Спокойно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разумно относиться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ресурс собственного развития</w:t>
            </w:r>
            <w:r/>
          </w:p>
          <w:p>
            <w:pPr>
              <w:pStyle w:val="TableParagraph"/>
              <w:ind w:left="107" w:right="200" w:hanging="0"/>
              <w:rPr>
                <w:sz w:val="20"/>
                <w:sz w:val="20"/>
              </w:rPr>
            </w:pPr>
            <w:r>
              <w:rPr>
                <w:sz w:val="20"/>
              </w:rPr>
              <w:t>К12.5При осуществлении групповой работы быть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руководителем, так и членом команды в разных ролях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(генератор идей, критик, исполнитель, выступающий, эксперт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ind w:left="107" w:right="90" w:hanging="0"/>
              <w:rPr>
                <w:sz w:val="20"/>
                <w:sz w:val="20"/>
              </w:rPr>
            </w:pPr>
            <w:r>
              <w:rPr>
                <w:sz w:val="20"/>
              </w:rPr>
              <w:t>К12.6Координировать и выполнять работу в условиях реального,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виртуального и комбинированного взаимодействия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К12.7Распознавать конфликтогенные ситуации и предотвращать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конфликты до их активной фазы, выстраивать деловую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 коммуникацию,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ind w:left="109" w:right="1402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Групповые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1" w:after="0"/>
              <w:ind w:left="109" w:right="31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9" w:right="166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9" w:right="210" w:hanging="0"/>
              <w:rPr>
                <w:sz w:val="20"/>
                <w:sz w:val="20"/>
              </w:rPr>
            </w:pP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9" w:right="28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ind w:left="10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952" w:hRule="atLeast"/>
        </w:trPr>
        <w:tc>
          <w:tcPr>
            <w:tcW w:w="14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63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К13</w:t>
            </w:r>
            <w:r/>
          </w:p>
          <w:p>
            <w:pPr>
              <w:pStyle w:val="TableParagraph"/>
              <w:spacing w:lineRule="atLeast" w:line="310" w:before="9" w:after="0"/>
              <w:ind w:left="107" w:right="93" w:hanging="0"/>
              <w:rPr>
                <w:sz w:val="24"/>
                <w:sz w:val="24"/>
              </w:rPr>
            </w:pPr>
            <w:r>
              <w:rPr>
                <w:sz w:val="24"/>
              </w:rPr>
              <w:t>Коммуника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ция</w:t>
            </w:r>
            <w:r/>
          </w:p>
        </w:tc>
        <w:tc>
          <w:tcPr>
            <w:tcW w:w="58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63"/>
              <w:ind w:left="107" w:right="0" w:hanging="0"/>
              <w:rPr>
                <w:sz w:val="24"/>
                <w:sz w:val="24"/>
              </w:rPr>
            </w:pPr>
            <w:r>
              <w:rPr>
                <w:sz w:val="24"/>
              </w:rPr>
              <w:t>К13.1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Развернуто,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логично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точно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излагать свою</w:t>
            </w:r>
            <w:r/>
          </w:p>
          <w:p>
            <w:pPr>
              <w:pStyle w:val="TableParagraph"/>
              <w:spacing w:lineRule="atLeast" w:line="310" w:before="9" w:after="0"/>
              <w:ind w:left="107" w:right="138" w:hanging="0"/>
              <w:rPr>
                <w:sz w:val="24"/>
                <w:sz w:val="24"/>
              </w:rPr>
            </w:pPr>
            <w:r>
              <w:rPr>
                <w:sz w:val="24"/>
              </w:rPr>
              <w:t>точку зрения с использованием адекватных (устных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письменных)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языковых средств</w:t>
            </w:r>
            <w:r/>
          </w:p>
        </w:tc>
        <w:tc>
          <w:tcPr>
            <w:tcW w:w="2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21"/>
        </w:numPr>
        <w:tabs>
          <w:tab w:val="left" w:pos="653" w:leader="none"/>
        </w:tabs>
        <w:spacing w:lineRule="auto" w:line="240" w:before="90" w:after="0"/>
        <w:ind w:left="652" w:right="0" w:hanging="420"/>
        <w:jc w:val="left"/>
      </w:pPr>
      <w:r>
        <w:rPr/>
        <w:t>Предметные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3"/>
        </w:rPr>
        <w:t xml:space="preserve"> </w:t>
      </w:r>
      <w:r>
        <w:rPr/>
        <w:t>результаты</w:t>
      </w:r>
      <w:r/>
    </w:p>
    <w:p>
      <w:pPr>
        <w:pStyle w:val="Style14"/>
        <w:spacing w:before="38" w:after="0"/>
        <w:ind w:left="940" w:right="0" w:hanging="0"/>
        <w:jc w:val="left"/>
      </w:pPr>
      <w:r>
        <w:rPr/>
        <w:t>Раздел</w:t>
      </w:r>
      <w:r>
        <w:rPr>
          <w:spacing w:val="-2"/>
        </w:rPr>
        <w:t xml:space="preserve"> </w:t>
      </w:r>
      <w:r>
        <w:rPr/>
        <w:t>1.</w:t>
      </w:r>
      <w:r>
        <w:rPr>
          <w:spacing w:val="-2"/>
        </w:rPr>
        <w:t xml:space="preserve"> </w:t>
      </w:r>
      <w:r>
        <w:rPr/>
        <w:t>Знания</w:t>
      </w:r>
      <w:r>
        <w:rPr>
          <w:spacing w:val="-2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физической культуре</w:t>
      </w:r>
      <w:r/>
    </w:p>
    <w:p>
      <w:pPr>
        <w:pStyle w:val="Style14"/>
        <w:widowControl/>
        <w:suppressAutoHyphens w:val="true"/>
        <w:bidi w:val="0"/>
        <w:spacing w:lineRule="auto" w:line="276" w:before="41" w:after="0"/>
        <w:ind w:left="964" w:right="680" w:hanging="0"/>
        <w:jc w:val="left"/>
      </w:pPr>
      <w:r>
        <w:rPr/>
        <w:t>Физическая культура в жизни современного человека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научится:−ориентироваться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статьях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закона</w:t>
      </w:r>
      <w:r>
        <w:rPr>
          <w:spacing w:val="1"/>
        </w:rPr>
        <w:t xml:space="preserve"> </w:t>
      </w:r>
      <w:r>
        <w:rPr/>
        <w:t>«О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культуре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спорте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Федерации»,</w:t>
      </w:r>
      <w:r>
        <w:rPr>
          <w:spacing w:val="1"/>
        </w:rPr>
        <w:t xml:space="preserve"> </w:t>
      </w:r>
      <w:r>
        <w:rPr/>
        <w:t>руководствоваться</w:t>
      </w:r>
      <w:r>
        <w:rPr>
          <w:spacing w:val="1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здорового</w:t>
      </w:r>
      <w:r>
        <w:rPr>
          <w:spacing w:val="60"/>
        </w:rPr>
        <w:t xml:space="preserve"> </w:t>
      </w:r>
      <w:r>
        <w:rPr/>
        <w:t>образа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активного</w:t>
      </w:r>
      <w:r>
        <w:rPr>
          <w:spacing w:val="1"/>
        </w:rPr>
        <w:t xml:space="preserve"> </w:t>
      </w:r>
      <w:r>
        <w:rPr/>
        <w:t>отдыха,</w:t>
      </w:r>
      <w:r>
        <w:rPr>
          <w:spacing w:val="1"/>
        </w:rPr>
        <w:t xml:space="preserve"> </w:t>
      </w:r>
      <w:r>
        <w:rPr/>
        <w:t>участии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разнообразных</w:t>
      </w:r>
      <w:r>
        <w:rPr>
          <w:spacing w:val="1"/>
        </w:rPr>
        <w:t xml:space="preserve"> </w:t>
      </w:r>
      <w:r>
        <w:rPr/>
        <w:t>формах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физкультурно-</w:t>
      </w:r>
      <w:r>
        <w:rPr>
          <w:spacing w:val="1"/>
        </w:rPr>
        <w:t xml:space="preserve"> </w:t>
      </w:r>
      <w:r>
        <w:rPr/>
        <w:t>оздоровительной деятельности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массового спорта.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3" w:after="0"/>
        <w:ind w:left="232" w:right="177" w:firstLine="708"/>
      </w:pPr>
      <w:r>
        <w:rPr/>
        <w:t>−</w:t>
      </w:r>
      <w:r>
        <w:rPr/>
        <w:t>обосновать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известных</w:t>
      </w:r>
      <w:r>
        <w:rPr>
          <w:spacing w:val="1"/>
        </w:rPr>
        <w:t xml:space="preserve"> </w:t>
      </w:r>
      <w:r>
        <w:rPr/>
        <w:t>спортсменов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тренеров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различным</w:t>
      </w:r>
      <w:r>
        <w:rPr>
          <w:spacing w:val="1"/>
        </w:rPr>
        <w:t xml:space="preserve"> </w:t>
      </w:r>
      <w:r>
        <w:rPr/>
        <w:t>видам</w:t>
      </w:r>
      <w:r>
        <w:rPr>
          <w:spacing w:val="1"/>
        </w:rPr>
        <w:t xml:space="preserve"> </w:t>
      </w:r>
      <w:r>
        <w:rPr/>
        <w:t>спорта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области;</w:t>
      </w:r>
      <w:r/>
    </w:p>
    <w:p>
      <w:pPr>
        <w:pStyle w:val="Style14"/>
        <w:spacing w:lineRule="auto" w:line="276"/>
        <w:ind w:left="232" w:right="179" w:firstLine="708"/>
      </w:pPr>
      <w:r>
        <w:rPr/>
        <w:t>−</w:t>
      </w:r>
      <w:r>
        <w:rPr/>
        <w:t>излагать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факты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присвоении</w:t>
      </w:r>
      <w:r>
        <w:rPr>
          <w:spacing w:val="1"/>
        </w:rPr>
        <w:t xml:space="preserve"> </w:t>
      </w:r>
      <w:r>
        <w:rPr/>
        <w:t>спортивным</w:t>
      </w:r>
      <w:r>
        <w:rPr>
          <w:spacing w:val="1"/>
        </w:rPr>
        <w:t xml:space="preserve"> </w:t>
      </w:r>
      <w:r>
        <w:rPr/>
        <w:t>сооружениям</w:t>
      </w:r>
      <w:r>
        <w:rPr>
          <w:spacing w:val="1"/>
        </w:rPr>
        <w:t xml:space="preserve"> </w:t>
      </w:r>
      <w:r>
        <w:rPr/>
        <w:t>Челябинска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имен</w:t>
      </w:r>
      <w:r>
        <w:rPr>
          <w:spacing w:val="1"/>
        </w:rPr>
        <w:t xml:space="preserve"> </w:t>
      </w:r>
      <w:r>
        <w:rPr/>
        <w:t>выдающихся</w:t>
      </w:r>
      <w:r>
        <w:rPr>
          <w:spacing w:val="1"/>
        </w:rPr>
        <w:t xml:space="preserve"> </w:t>
      </w:r>
      <w:r>
        <w:rPr/>
        <w:t>спортсменов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тренеров</w:t>
      </w:r>
      <w:r>
        <w:rPr>
          <w:spacing w:val="1"/>
        </w:rPr>
        <w:t xml:space="preserve"> </w:t>
      </w:r>
      <w:r>
        <w:rPr/>
        <w:t>(история</w:t>
      </w:r>
      <w:r>
        <w:rPr>
          <w:spacing w:val="1"/>
        </w:rPr>
        <w:t xml:space="preserve"> </w:t>
      </w:r>
      <w:r>
        <w:rPr/>
        <w:t>строительства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названия</w:t>
      </w:r>
      <w:r>
        <w:rPr>
          <w:spacing w:val="-1"/>
        </w:rPr>
        <w:t xml:space="preserve"> </w:t>
      </w:r>
      <w:r>
        <w:rPr/>
        <w:t>сооружений);</w:t>
      </w:r>
      <w:r/>
    </w:p>
    <w:p>
      <w:pPr>
        <w:pStyle w:val="Style14"/>
        <w:spacing w:lineRule="auto" w:line="276"/>
        <w:ind w:left="232" w:right="179" w:firstLine="708"/>
      </w:pPr>
      <w:r>
        <w:rPr/>
        <w:t>−</w:t>
      </w:r>
      <w:r>
        <w:rPr/>
        <w:t>раскрывать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социальное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спортивных</w:t>
      </w:r>
      <w:r>
        <w:rPr>
          <w:spacing w:val="1"/>
        </w:rPr>
        <w:t xml:space="preserve"> </w:t>
      </w:r>
      <w:r>
        <w:rPr/>
        <w:t>школ</w:t>
      </w:r>
      <w:r>
        <w:rPr>
          <w:spacing w:val="1"/>
        </w:rPr>
        <w:t xml:space="preserve"> </w:t>
      </w:r>
      <w:r>
        <w:rPr/>
        <w:t>Челябинска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092" w:hanging="0"/>
      </w:pPr>
      <w:r>
        <w:rPr/>
        <w:t>Физическая культура как фактор укрепления здоровья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80" w:firstLine="708"/>
      </w:pPr>
      <w:r>
        <w:rPr/>
        <w:t>−</w:t>
      </w:r>
      <w:r>
        <w:rPr/>
        <w:t>положительно</w:t>
      </w:r>
      <w:r>
        <w:rPr>
          <w:spacing w:val="1"/>
        </w:rPr>
        <w:t xml:space="preserve"> </w:t>
      </w:r>
      <w:r>
        <w:rPr/>
        <w:t>оценивать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труда,</w:t>
      </w:r>
      <w:r>
        <w:rPr>
          <w:spacing w:val="1"/>
        </w:rPr>
        <w:t xml:space="preserve"> </w:t>
      </w:r>
      <w:r>
        <w:rPr/>
        <w:t>профилактике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заболеваний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оптимизации</w:t>
      </w:r>
      <w:r>
        <w:rPr>
          <w:spacing w:val="1"/>
        </w:rPr>
        <w:t xml:space="preserve"> </w:t>
      </w:r>
      <w:r>
        <w:rPr/>
        <w:t>работоспособности,</w:t>
      </w:r>
      <w:r>
        <w:rPr>
          <w:spacing w:val="1"/>
        </w:rPr>
        <w:t xml:space="preserve"> </w:t>
      </w:r>
      <w:r>
        <w:rPr/>
        <w:t>предупреждении раннего</w:t>
      </w:r>
      <w:r>
        <w:rPr>
          <w:spacing w:val="-1"/>
        </w:rPr>
        <w:t xml:space="preserve"> </w:t>
      </w:r>
      <w:r>
        <w:rPr/>
        <w:t>старения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длительном</w:t>
      </w:r>
      <w:r>
        <w:rPr>
          <w:spacing w:val="-2"/>
        </w:rPr>
        <w:t xml:space="preserve"> </w:t>
      </w:r>
      <w:r>
        <w:rPr/>
        <w:t>сохранении</w:t>
      </w:r>
      <w:r>
        <w:rPr>
          <w:spacing w:val="-3"/>
        </w:rPr>
        <w:t xml:space="preserve"> </w:t>
      </w:r>
      <w:r>
        <w:rPr/>
        <w:t>творческой</w:t>
      </w:r>
      <w:r>
        <w:rPr>
          <w:spacing w:val="1"/>
        </w:rPr>
        <w:t xml:space="preserve"> </w:t>
      </w:r>
      <w:r>
        <w:rPr/>
        <w:t>активности;</w:t>
      </w:r>
      <w:r/>
    </w:p>
    <w:p>
      <w:pPr>
        <w:pStyle w:val="Style14"/>
        <w:spacing w:lineRule="auto" w:line="276"/>
        <w:ind w:left="232" w:right="179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оздоровительных</w:t>
      </w:r>
      <w:r>
        <w:rPr>
          <w:spacing w:val="1"/>
        </w:rPr>
        <w:t xml:space="preserve"> </w:t>
      </w:r>
      <w:r>
        <w:rPr/>
        <w:t>систем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укрепление</w:t>
      </w:r>
      <w:r>
        <w:rPr>
          <w:spacing w:val="1"/>
        </w:rPr>
        <w:t xml:space="preserve"> </w:t>
      </w:r>
      <w:r>
        <w:rPr/>
        <w:t>здоровья,</w:t>
      </w:r>
      <w:r>
        <w:rPr>
          <w:spacing w:val="-1"/>
        </w:rPr>
        <w:t xml:space="preserve"> </w:t>
      </w:r>
      <w:r>
        <w:rPr/>
        <w:t>профилактику</w:t>
      </w:r>
      <w:r>
        <w:rPr>
          <w:spacing w:val="-3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заболеваний</w:t>
      </w:r>
      <w:r>
        <w:rPr>
          <w:spacing w:val="1"/>
        </w:rPr>
        <w:t xml:space="preserve"> </w:t>
      </w:r>
      <w:r>
        <w:rPr/>
        <w:t>и вредных</w:t>
      </w:r>
      <w:r>
        <w:rPr>
          <w:spacing w:val="2"/>
        </w:rPr>
        <w:t xml:space="preserve"> </w:t>
      </w:r>
      <w:r>
        <w:rPr/>
        <w:t>привычек;</w:t>
      </w:r>
      <w:r/>
    </w:p>
    <w:p>
      <w:pPr>
        <w:pStyle w:val="Style14"/>
        <w:spacing w:lineRule="auto" w:line="276"/>
        <w:ind w:left="940" w:right="684" w:hanging="0"/>
      </w:pPr>
      <w:r>
        <w:rPr/>
        <w:t>−</w:t>
      </w:r>
      <w:r>
        <w:rPr/>
        <w:t>характеризовать индивидуальные особенности физического и психического развития.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самостоятельно</w:t>
      </w:r>
      <w:r>
        <w:rPr>
          <w:spacing w:val="1"/>
        </w:rPr>
        <w:t xml:space="preserve"> 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подготовку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соревновательной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активно</w:t>
      </w:r>
      <w:r>
        <w:rPr>
          <w:spacing w:val="1"/>
        </w:rPr>
        <w:t xml:space="preserve"> </w:t>
      </w:r>
      <w:r>
        <w:rPr/>
        <w:t>включаться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массовые формы</w:t>
      </w:r>
      <w:r>
        <w:rPr>
          <w:spacing w:val="-2"/>
        </w:rPr>
        <w:t xml:space="preserve"> </w:t>
      </w:r>
      <w:r>
        <w:rPr/>
        <w:t>соревнований по</w:t>
      </w:r>
      <w:r>
        <w:rPr>
          <w:spacing w:val="-1"/>
        </w:rPr>
        <w:t xml:space="preserve"> </w:t>
      </w:r>
      <w:r>
        <w:rPr/>
        <w:t>избранному</w:t>
      </w:r>
      <w:r>
        <w:rPr>
          <w:spacing w:val="-6"/>
        </w:rPr>
        <w:t xml:space="preserve"> </w:t>
      </w:r>
      <w:r>
        <w:rPr/>
        <w:t>виду</w:t>
      </w:r>
      <w:r>
        <w:rPr>
          <w:spacing w:val="-4"/>
        </w:rPr>
        <w:t xml:space="preserve"> </w:t>
      </w:r>
      <w:r>
        <w:rPr/>
        <w:t>спорту</w:t>
      </w:r>
      <w:r>
        <w:rPr>
          <w:spacing w:val="-6"/>
        </w:rPr>
        <w:t xml:space="preserve"> </w:t>
      </w:r>
      <w:r>
        <w:rPr/>
        <w:t>(материал</w:t>
      </w:r>
      <w:r>
        <w:rPr>
          <w:spacing w:val="-1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юношей).</w:t>
      </w:r>
      <w:r/>
    </w:p>
    <w:p>
      <w:pPr>
        <w:pStyle w:val="Style14"/>
        <w:spacing w:before="1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5194" w:hanging="0"/>
      </w:pPr>
      <w:r>
        <w:rPr/>
        <w:t>Современные оздоровительные системы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ориентироваться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оздоровительных</w:t>
      </w:r>
      <w:r>
        <w:rPr>
          <w:spacing w:val="1"/>
        </w:rPr>
        <w:t xml:space="preserve"> </w:t>
      </w:r>
      <w:r>
        <w:rPr/>
        <w:t>системах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воспитания,</w:t>
      </w:r>
      <w:r>
        <w:rPr>
          <w:spacing w:val="1"/>
        </w:rPr>
        <w:t xml:space="preserve"> </w:t>
      </w:r>
      <w:r>
        <w:rPr/>
        <w:t>раскрывать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целевые</w:t>
      </w:r>
      <w:r>
        <w:rPr>
          <w:spacing w:val="1"/>
        </w:rPr>
        <w:t xml:space="preserve"> </w:t>
      </w:r>
      <w:r>
        <w:rPr/>
        <w:t>ориентации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возможности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индивидуальных</w:t>
      </w:r>
      <w:r>
        <w:rPr>
          <w:spacing w:val="-1"/>
        </w:rPr>
        <w:t xml:space="preserve"> </w:t>
      </w:r>
      <w:r>
        <w:rPr/>
        <w:t>формах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-3"/>
        </w:rPr>
        <w:t xml:space="preserve"> </w:t>
      </w:r>
      <w:r>
        <w:rPr/>
        <w:t>оздоровительной физической культурой;</w:t>
      </w:r>
      <w:r/>
    </w:p>
    <w:p>
      <w:pPr>
        <w:pStyle w:val="Style14"/>
        <w:spacing w:lineRule="auto" w:line="276"/>
        <w:ind w:left="232" w:right="179" w:firstLine="708"/>
      </w:pPr>
      <w:r>
        <w:rPr/>
        <w:t>−</w:t>
      </w:r>
      <w:r>
        <w:rPr/>
        <w:t>знать правила и способы планирования системы индивидуальных занятий физическими</w:t>
      </w:r>
      <w:r>
        <w:rPr>
          <w:spacing w:val="1"/>
        </w:rPr>
        <w:t xml:space="preserve"> </w:t>
      </w:r>
      <w:r>
        <w:rPr/>
        <w:t>упражнениями</w:t>
      </w:r>
      <w:r>
        <w:rPr>
          <w:spacing w:val="1"/>
        </w:rPr>
        <w:t xml:space="preserve"> </w:t>
      </w:r>
      <w:r>
        <w:rPr/>
        <w:t>общей,</w:t>
      </w:r>
      <w:r>
        <w:rPr>
          <w:spacing w:val="1"/>
        </w:rPr>
        <w:t xml:space="preserve"> </w:t>
      </w:r>
      <w:r>
        <w:rPr/>
        <w:t>профессионально-прикладной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оздоровительно-корригирующей</w:t>
      </w:r>
      <w:r>
        <w:rPr>
          <w:spacing w:val="1"/>
        </w:rPr>
        <w:t xml:space="preserve"> </w:t>
      </w:r>
      <w:r>
        <w:rPr/>
        <w:t>направленности;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61"/>
        </w:rPr>
        <w:t xml:space="preserve"> </w:t>
      </w:r>
      <w:r>
        <w:rPr/>
        <w:t>физической</w:t>
      </w:r>
      <w:r>
        <w:rPr>
          <w:spacing w:val="61"/>
        </w:rPr>
        <w:t xml:space="preserve"> </w:t>
      </w:r>
      <w:r>
        <w:rPr/>
        <w:t>культурой,</w:t>
      </w:r>
      <w:r>
        <w:rPr>
          <w:spacing w:val="1"/>
        </w:rPr>
        <w:t xml:space="preserve"> </w:t>
      </w:r>
      <w:r>
        <w:rPr/>
        <w:t>определять их целевое</w:t>
      </w:r>
      <w:r>
        <w:rPr>
          <w:spacing w:val="1"/>
        </w:rPr>
        <w:t xml:space="preserve"> </w:t>
      </w:r>
      <w:r>
        <w:rPr/>
        <w:t>назначение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знать особенности</w:t>
      </w:r>
      <w:r>
        <w:rPr>
          <w:spacing w:val="-2"/>
        </w:rPr>
        <w:t xml:space="preserve"> </w:t>
      </w:r>
      <w:r>
        <w:rPr/>
        <w:t>проведения.</w:t>
      </w:r>
      <w:r/>
    </w:p>
    <w:p>
      <w:pPr>
        <w:pStyle w:val="Style14"/>
        <w:spacing w:lineRule="exact" w:line="272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36" w:after="0"/>
        <w:ind w:left="232" w:right="177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целевое</w:t>
      </w:r>
      <w:r>
        <w:rPr>
          <w:spacing w:val="1"/>
        </w:rPr>
        <w:t xml:space="preserve"> </w:t>
      </w:r>
      <w:r>
        <w:rPr/>
        <w:t>предназначение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оздоровительных</w:t>
      </w:r>
      <w:r>
        <w:rPr>
          <w:spacing w:val="1"/>
        </w:rPr>
        <w:t xml:space="preserve"> </w:t>
      </w:r>
      <w:r>
        <w:rPr/>
        <w:t>мероприятий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режиме трудовой деятельности, сеансов релаксации, самомассажа и банных процедур, активно</w:t>
      </w:r>
      <w:r>
        <w:rPr>
          <w:spacing w:val="1"/>
        </w:rPr>
        <w:t xml:space="preserve"> </w:t>
      </w:r>
      <w:r>
        <w:rPr/>
        <w:t>использовать их в целях профилактики умственного и физического перенапряжения, повышения</w:t>
      </w:r>
      <w:r>
        <w:rPr>
          <w:spacing w:val="1"/>
        </w:rPr>
        <w:t xml:space="preserve"> </w:t>
      </w:r>
      <w:r>
        <w:rPr/>
        <w:t>функциональной активности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2"/>
        </w:rPr>
        <w:t xml:space="preserve"> </w:t>
      </w:r>
      <w:r>
        <w:rPr/>
        <w:t>психических</w:t>
      </w:r>
      <w:r>
        <w:rPr>
          <w:spacing w:val="-1"/>
        </w:rPr>
        <w:t xml:space="preserve"> </w:t>
      </w:r>
      <w:r>
        <w:rPr/>
        <w:t>процессов;</w:t>
      </w:r>
      <w:r/>
    </w:p>
    <w:p>
      <w:pPr>
        <w:sectPr>
          <w:footerReference w:type="default" r:id="rId27"/>
          <w:type w:val="nextPage"/>
          <w:pgSz w:w="11906" w:h="16838"/>
          <w:pgMar w:left="900" w:right="30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179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системной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гигиенических</w:t>
      </w:r>
      <w:r>
        <w:rPr>
          <w:spacing w:val="1"/>
        </w:rPr>
        <w:t xml:space="preserve"> </w:t>
      </w:r>
      <w:r>
        <w:rPr/>
        <w:t>физкультурно-</w:t>
      </w:r>
      <w:r>
        <w:rPr>
          <w:spacing w:val="-57"/>
        </w:rPr>
        <w:t xml:space="preserve"> </w:t>
      </w:r>
      <w:r>
        <w:rPr/>
        <w:t>оздоровительных мероприятий для женщин в предродовой и послеродовой период, планировать</w:t>
      </w:r>
      <w:r>
        <w:rPr>
          <w:spacing w:val="1"/>
        </w:rPr>
        <w:t xml:space="preserve"> </w:t>
      </w:r>
      <w:r>
        <w:rPr/>
        <w:t>режимы</w:t>
      </w:r>
      <w:r>
        <w:rPr>
          <w:spacing w:val="1"/>
        </w:rPr>
        <w:t xml:space="preserve"> </w:t>
      </w:r>
      <w:r>
        <w:rPr/>
        <w:t>двигательной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питания,</w:t>
      </w:r>
      <w:r>
        <w:rPr>
          <w:spacing w:val="1"/>
        </w:rPr>
        <w:t xml:space="preserve"> </w:t>
      </w:r>
      <w:r>
        <w:rPr/>
        <w:t>отбирать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упражнениями (материал для девушек).</w:t>
      </w:r>
      <w:r/>
    </w:p>
    <w:p>
      <w:pPr>
        <w:pStyle w:val="Style14"/>
        <w:spacing w:lineRule="auto" w:line="276" w:before="66" w:after="0"/>
        <w:ind w:left="940" w:right="3515" w:hanging="0"/>
        <w:jc w:val="left"/>
      </w:pPr>
      <w:r>
        <w:rPr/>
        <w:t>Физическая культура и продолжительность жизни человека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знать способы</w:t>
      </w:r>
      <w:r>
        <w:rPr>
          <w:spacing w:val="-2"/>
        </w:rPr>
        <w:t xml:space="preserve"> </w:t>
      </w:r>
      <w:r>
        <w:rPr/>
        <w:t>контроля</w:t>
      </w:r>
      <w:r>
        <w:rPr>
          <w:spacing w:val="-1"/>
        </w:rPr>
        <w:t xml:space="preserve"> </w:t>
      </w:r>
      <w:r>
        <w:rPr/>
        <w:t>и оценки физического</w:t>
      </w:r>
      <w:r>
        <w:rPr>
          <w:spacing w:val="-1"/>
        </w:rPr>
        <w:t xml:space="preserve"> </w:t>
      </w:r>
      <w:r>
        <w:rPr/>
        <w:t>развития</w:t>
      </w:r>
      <w:r>
        <w:rPr>
          <w:spacing w:val="-4"/>
        </w:rPr>
        <w:t xml:space="preserve"> </w:t>
      </w:r>
      <w:r>
        <w:rPr/>
        <w:t>и физической</w:t>
      </w:r>
      <w:r>
        <w:rPr>
          <w:spacing w:val="-3"/>
        </w:rPr>
        <w:t xml:space="preserve"> </w:t>
      </w:r>
      <w:r>
        <w:rPr/>
        <w:t>подготовленности;</w:t>
      </w:r>
      <w:r/>
    </w:p>
    <w:p>
      <w:pPr>
        <w:pStyle w:val="Style14"/>
        <w:spacing w:lineRule="auto" w:line="276" w:before="41" w:after="0"/>
        <w:ind w:left="232" w:right="177" w:firstLine="708"/>
      </w:pPr>
      <w:r>
        <w:rPr/>
        <w:t>−</w:t>
      </w:r>
      <w:r>
        <w:rPr/>
        <w:t>характеризовать объективные факторы физической культуры, обеспечивающие активную</w:t>
      </w:r>
      <w:r>
        <w:rPr>
          <w:spacing w:val="1"/>
        </w:rPr>
        <w:t xml:space="preserve"> </w:t>
      </w:r>
      <w:r>
        <w:rPr/>
        <w:t>профилактику</w:t>
      </w:r>
      <w:r>
        <w:rPr>
          <w:spacing w:val="1"/>
        </w:rPr>
        <w:t xml:space="preserve"> </w:t>
      </w:r>
      <w:r>
        <w:rPr/>
        <w:t>старения.</w:t>
      </w:r>
      <w:r>
        <w:rPr>
          <w:spacing w:val="1"/>
        </w:rPr>
        <w:t xml:space="preserve"> 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динамику</w:t>
      </w:r>
      <w:r>
        <w:rPr>
          <w:spacing w:val="1"/>
        </w:rPr>
        <w:t xml:space="preserve"> </w:t>
      </w:r>
      <w:r>
        <w:rPr/>
        <w:t>продолжительности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6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определять</w:t>
      </w:r>
      <w:r>
        <w:rPr>
          <w:spacing w:val="1"/>
        </w:rPr>
        <w:t xml:space="preserve"> </w:t>
      </w:r>
      <w:r>
        <w:rPr/>
        <w:t>специфические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1"/>
        </w:rPr>
        <w:t xml:space="preserve"> </w:t>
      </w:r>
      <w:r>
        <w:rPr/>
        <w:t>каждого</w:t>
      </w:r>
      <w:r>
        <w:rPr>
          <w:spacing w:val="1"/>
        </w:rPr>
        <w:t xml:space="preserve"> </w:t>
      </w:r>
      <w:r>
        <w:rPr/>
        <w:t>возрастного</w:t>
      </w:r>
      <w:r>
        <w:rPr>
          <w:spacing w:val="1"/>
        </w:rPr>
        <w:t xml:space="preserve"> </w:t>
      </w:r>
      <w:r>
        <w:rPr/>
        <w:t>периода.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причины</w:t>
      </w:r>
      <w:r>
        <w:rPr>
          <w:spacing w:val="1"/>
        </w:rPr>
        <w:t xml:space="preserve"> </w:t>
      </w:r>
      <w:r>
        <w:rPr/>
        <w:t>положительного влияния занятий физическими упражнениями на увеличение продолжительности</w:t>
      </w:r>
      <w:r>
        <w:rPr>
          <w:spacing w:val="1"/>
        </w:rPr>
        <w:t xml:space="preserve"> </w:t>
      </w:r>
      <w:r>
        <w:rPr/>
        <w:t>жизни человека.</w:t>
      </w:r>
      <w:r/>
    </w:p>
    <w:p>
      <w:pPr>
        <w:pStyle w:val="Style14"/>
        <w:spacing w:before="2" w:after="0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before="41" w:after="0"/>
        <w:ind w:left="940" w:right="0" w:hanging="0"/>
      </w:pPr>
      <w:r>
        <w:rPr/>
        <w:t>−</w:t>
      </w:r>
      <w:r>
        <w:rPr/>
        <w:t>раскрывать</w:t>
      </w:r>
      <w:r>
        <w:rPr>
          <w:spacing w:val="-1"/>
        </w:rPr>
        <w:t xml:space="preserve"> </w:t>
      </w:r>
      <w:r>
        <w:rPr/>
        <w:t>природный</w:t>
      </w:r>
      <w:r>
        <w:rPr>
          <w:spacing w:val="-3"/>
        </w:rPr>
        <w:t xml:space="preserve"> </w:t>
      </w:r>
      <w:r>
        <w:rPr/>
        <w:t>ландшафт, как фактор</w:t>
      </w:r>
      <w:r>
        <w:rPr>
          <w:spacing w:val="-1"/>
        </w:rPr>
        <w:t xml:space="preserve"> </w:t>
      </w:r>
      <w:r>
        <w:rPr/>
        <w:t>здоровья;</w:t>
      </w:r>
      <w:r/>
    </w:p>
    <w:p>
      <w:pPr>
        <w:pStyle w:val="Style14"/>
        <w:spacing w:lineRule="auto" w:line="276" w:before="40" w:after="0"/>
        <w:ind w:left="232" w:right="177" w:firstLine="708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реабилитационные</w:t>
      </w:r>
      <w:r>
        <w:rPr>
          <w:spacing w:val="1"/>
        </w:rPr>
        <w:t xml:space="preserve"> </w:t>
      </w:r>
      <w:r>
        <w:rPr/>
        <w:t>мероприятия</w:t>
      </w:r>
      <w:r>
        <w:rPr>
          <w:spacing w:val="1"/>
        </w:rPr>
        <w:t xml:space="preserve"> </w:t>
      </w:r>
      <w:r>
        <w:rPr/>
        <w:t>после</w:t>
      </w:r>
      <w:r>
        <w:rPr>
          <w:spacing w:val="1"/>
        </w:rPr>
        <w:t xml:space="preserve"> </w:t>
      </w:r>
      <w:r>
        <w:rPr/>
        <w:t>травм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повреждений,</w:t>
      </w:r>
      <w:r>
        <w:rPr>
          <w:spacing w:val="1"/>
        </w:rPr>
        <w:t xml:space="preserve"> </w:t>
      </w:r>
      <w:r>
        <w:rPr/>
        <w:t>комплексы</w:t>
      </w:r>
      <w:r>
        <w:rPr>
          <w:spacing w:val="1"/>
        </w:rPr>
        <w:t xml:space="preserve"> </w:t>
      </w:r>
      <w:r>
        <w:rPr/>
        <w:t>корригирующих</w:t>
      </w:r>
      <w:r>
        <w:rPr>
          <w:spacing w:val="3"/>
        </w:rPr>
        <w:t xml:space="preserve"> </w:t>
      </w:r>
      <w:r>
        <w:rPr/>
        <w:t>упражнений с учетом</w:t>
      </w:r>
      <w:r>
        <w:rPr>
          <w:spacing w:val="-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показателей</w:t>
      </w:r>
      <w:r>
        <w:rPr>
          <w:spacing w:val="-2"/>
        </w:rPr>
        <w:t xml:space="preserve"> </w:t>
      </w:r>
      <w:r>
        <w:rPr/>
        <w:t>здоровья.</w:t>
      </w:r>
      <w:r/>
    </w:p>
    <w:p>
      <w:pPr>
        <w:pStyle w:val="Style14"/>
        <w:spacing w:before="8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3268" w:hanging="0"/>
        <w:jc w:val="left"/>
      </w:pPr>
      <w:r>
        <w:rPr/>
        <w:t>Раздел 2. Физкультурно-оздоровительная деятельность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-5"/>
        </w:rPr>
        <w:t xml:space="preserve"> </w:t>
      </w:r>
      <w:r>
        <w:rPr/>
        <w:t>самостоятельных</w:t>
      </w:r>
      <w:r>
        <w:rPr>
          <w:spacing w:val="-4"/>
        </w:rPr>
        <w:t xml:space="preserve"> </w:t>
      </w:r>
      <w:r>
        <w:rPr/>
        <w:t>занятий</w:t>
      </w:r>
      <w:r>
        <w:rPr>
          <w:spacing w:val="-4"/>
        </w:rPr>
        <w:t xml:space="preserve"> </w:t>
      </w:r>
      <w:r>
        <w:rPr/>
        <w:t>физической</w:t>
      </w:r>
      <w:r>
        <w:rPr>
          <w:spacing w:val="-3"/>
        </w:rPr>
        <w:t xml:space="preserve"> </w:t>
      </w:r>
      <w:r>
        <w:rPr/>
        <w:t>культурой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180" w:firstLine="708"/>
      </w:pPr>
      <w:r>
        <w:rPr/>
        <w:t>−</w:t>
      </w:r>
      <w:r>
        <w:rPr/>
        <w:t>осуществлять</w:t>
      </w:r>
      <w:r>
        <w:rPr>
          <w:spacing w:val="1"/>
        </w:rPr>
        <w:t xml:space="preserve"> </w:t>
      </w:r>
      <w:r>
        <w:rPr/>
        <w:t>совместную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проведении</w:t>
      </w:r>
      <w:r>
        <w:rPr>
          <w:spacing w:val="1"/>
        </w:rPr>
        <w:t xml:space="preserve"> </w:t>
      </w:r>
      <w:r>
        <w:rPr/>
        <w:t>массовых</w:t>
      </w:r>
      <w:r>
        <w:rPr>
          <w:spacing w:val="1"/>
        </w:rPr>
        <w:t xml:space="preserve"> </w:t>
      </w:r>
      <w:r>
        <w:rPr/>
        <w:t>спортивных</w:t>
      </w:r>
      <w:r>
        <w:rPr>
          <w:spacing w:val="1"/>
        </w:rPr>
        <w:t xml:space="preserve"> </w:t>
      </w:r>
      <w:r>
        <w:rPr/>
        <w:t>соревнований,</w:t>
      </w:r>
      <w:r>
        <w:rPr>
          <w:spacing w:val="1"/>
        </w:rPr>
        <w:t xml:space="preserve"> </w:t>
      </w:r>
      <w:r>
        <w:rPr/>
        <w:t>физкультурно-оздоровительных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спортивно-оздоровительных</w:t>
      </w:r>
      <w:r>
        <w:rPr>
          <w:spacing w:val="1"/>
        </w:rPr>
        <w:t xml:space="preserve"> </w:t>
      </w:r>
      <w:r>
        <w:rPr/>
        <w:t>мероприятий,</w:t>
      </w:r>
      <w:r>
        <w:rPr>
          <w:spacing w:val="-1"/>
        </w:rPr>
        <w:t xml:space="preserve"> </w:t>
      </w:r>
      <w:r>
        <w:rPr/>
        <w:t>занятий</w:t>
      </w:r>
      <w:r>
        <w:rPr>
          <w:spacing w:val="-2"/>
        </w:rPr>
        <w:t xml:space="preserve"> </w:t>
      </w:r>
      <w:r>
        <w:rPr/>
        <w:t>физическими</w:t>
      </w:r>
      <w:r>
        <w:rPr>
          <w:spacing w:val="2"/>
        </w:rPr>
        <w:t xml:space="preserve"> </w:t>
      </w:r>
      <w:r>
        <w:rPr/>
        <w:t>упражнениями</w:t>
      </w:r>
      <w:r>
        <w:rPr>
          <w:spacing w:val="1"/>
        </w:rPr>
        <w:t xml:space="preserve"> </w:t>
      </w:r>
      <w:r>
        <w:rPr/>
        <w:t>разной направленности;</w:t>
      </w:r>
      <w:r/>
    </w:p>
    <w:p>
      <w:pPr>
        <w:pStyle w:val="Style14"/>
        <w:spacing w:lineRule="auto" w:line="276"/>
        <w:ind w:left="232" w:right="177" w:firstLine="708"/>
      </w:pPr>
      <w:r>
        <w:rPr/>
        <w:t>−</w:t>
      </w:r>
      <w:r>
        <w:rPr/>
        <w:t>определять</w:t>
      </w:r>
      <w:r>
        <w:rPr>
          <w:spacing w:val="1"/>
        </w:rPr>
        <w:t xml:space="preserve"> </w:t>
      </w:r>
      <w:r>
        <w:rPr/>
        <w:t>функциональную</w:t>
      </w:r>
      <w:r>
        <w:rPr>
          <w:spacing w:val="1"/>
        </w:rPr>
        <w:t xml:space="preserve"> </w:t>
      </w:r>
      <w:r>
        <w:rPr/>
        <w:t>направленность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оздоровительных</w:t>
      </w:r>
      <w:r>
        <w:rPr>
          <w:spacing w:val="1"/>
        </w:rPr>
        <w:t xml:space="preserve"> </w:t>
      </w:r>
      <w:r>
        <w:rPr/>
        <w:t>систем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воспитания,</w:t>
      </w:r>
      <w:r>
        <w:rPr>
          <w:spacing w:val="1"/>
        </w:rPr>
        <w:t xml:space="preserve"> </w:t>
      </w:r>
      <w:r>
        <w:rPr/>
        <w:t>владеть</w:t>
      </w:r>
      <w:r>
        <w:rPr>
          <w:spacing w:val="1"/>
        </w:rPr>
        <w:t xml:space="preserve"> </w:t>
      </w:r>
      <w:r>
        <w:rPr/>
        <w:t>технологиями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занятиях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показателей</w:t>
      </w:r>
      <w:r>
        <w:rPr>
          <w:spacing w:val="1"/>
        </w:rPr>
        <w:t xml:space="preserve"> </w:t>
      </w:r>
      <w:r>
        <w:rPr/>
        <w:t>здоровья,</w:t>
      </w:r>
      <w:r>
        <w:rPr>
          <w:spacing w:val="1"/>
        </w:rPr>
        <w:t xml:space="preserve"> </w:t>
      </w:r>
      <w:r>
        <w:rPr/>
        <w:t>интересов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потребностей</w:t>
      </w:r>
      <w:r>
        <w:rPr>
          <w:spacing w:val="21"/>
        </w:rPr>
        <w:t xml:space="preserve"> </w:t>
      </w:r>
      <w:r>
        <w:rPr/>
        <w:t>в</w:t>
      </w:r>
      <w:r>
        <w:rPr>
          <w:spacing w:val="19"/>
        </w:rPr>
        <w:t xml:space="preserve"> </w:t>
      </w:r>
      <w:r>
        <w:rPr/>
        <w:t>повышении</w:t>
      </w:r>
      <w:r>
        <w:rPr>
          <w:spacing w:val="22"/>
        </w:rPr>
        <w:t xml:space="preserve"> </w:t>
      </w:r>
      <w:r>
        <w:rPr/>
        <w:t>физической</w:t>
      </w:r>
      <w:r>
        <w:rPr>
          <w:spacing w:val="21"/>
        </w:rPr>
        <w:t xml:space="preserve"> </w:t>
      </w:r>
      <w:r>
        <w:rPr/>
        <w:t>дееспособности</w:t>
      </w:r>
      <w:r>
        <w:rPr>
          <w:spacing w:val="21"/>
        </w:rPr>
        <w:t xml:space="preserve"> </w:t>
      </w:r>
      <w:r>
        <w:rPr/>
        <w:t>организма,</w:t>
      </w:r>
      <w:r>
        <w:rPr>
          <w:spacing w:val="21"/>
        </w:rPr>
        <w:t xml:space="preserve"> </w:t>
      </w:r>
      <w:r>
        <w:rPr/>
        <w:t>формировании</w:t>
      </w:r>
      <w:r>
        <w:rPr>
          <w:spacing w:val="21"/>
        </w:rPr>
        <w:t xml:space="preserve"> </w:t>
      </w:r>
      <w:r>
        <w:rPr/>
        <w:t>телосложения</w:t>
      </w:r>
      <w:r>
        <w:rPr>
          <w:spacing w:val="-57"/>
        </w:rPr>
        <w:t xml:space="preserve"> </w:t>
      </w:r>
      <w:r>
        <w:rPr/>
        <w:t>и регулировании</w:t>
      </w:r>
      <w:r>
        <w:rPr>
          <w:spacing w:val="1"/>
        </w:rPr>
        <w:t xml:space="preserve"> </w:t>
      </w:r>
      <w:r>
        <w:rPr/>
        <w:t>массы</w:t>
      </w:r>
      <w:r>
        <w:rPr>
          <w:spacing w:val="2"/>
        </w:rPr>
        <w:t xml:space="preserve"> </w:t>
      </w:r>
      <w:r>
        <w:rPr/>
        <w:t>тела;</w:t>
      </w:r>
      <w:r/>
    </w:p>
    <w:p>
      <w:pPr>
        <w:pStyle w:val="Style14"/>
        <w:spacing w:lineRule="auto" w:line="276"/>
        <w:ind w:left="232" w:right="177" w:firstLine="708"/>
      </w:pPr>
      <w:r>
        <w:rPr/>
        <w:t>−</w:t>
      </w:r>
      <w:r>
        <w:rPr/>
        <w:t>планировать содержание и направленность процесса самостоятельного освоения техники</w:t>
      </w:r>
      <w:r>
        <w:rPr>
          <w:spacing w:val="1"/>
        </w:rPr>
        <w:t xml:space="preserve"> </w:t>
      </w:r>
      <w:r>
        <w:rPr/>
        <w:t>двигательных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избранном</w:t>
      </w:r>
      <w:r>
        <w:rPr>
          <w:spacing w:val="1"/>
        </w:rPr>
        <w:t xml:space="preserve"> </w:t>
      </w:r>
      <w:r>
        <w:rPr/>
        <w:t>виде</w:t>
      </w:r>
      <w:r>
        <w:rPr>
          <w:spacing w:val="1"/>
        </w:rPr>
        <w:t xml:space="preserve"> </w:t>
      </w:r>
      <w:r>
        <w:rPr/>
        <w:t>спорта,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анализ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коррекцию</w:t>
      </w:r>
      <w:r>
        <w:rPr>
          <w:spacing w:val="6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 с</w:t>
      </w:r>
      <w:r>
        <w:rPr>
          <w:spacing w:val="-1"/>
        </w:rPr>
        <w:t xml:space="preserve"> </w:t>
      </w:r>
      <w:r>
        <w:rPr/>
        <w:t>имеющимися образцами;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тестировать</w:t>
      </w:r>
      <w:r>
        <w:rPr>
          <w:spacing w:val="1"/>
        </w:rPr>
        <w:t xml:space="preserve"> </w:t>
      </w:r>
      <w:r>
        <w:rPr/>
        <w:t>индивидуальное</w:t>
      </w:r>
      <w:r>
        <w:rPr>
          <w:spacing w:val="1"/>
        </w:rPr>
        <w:t xml:space="preserve"> </w:t>
      </w:r>
      <w:r>
        <w:rPr/>
        <w:t>состояние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физическую</w:t>
      </w:r>
      <w:r>
        <w:rPr>
          <w:spacing w:val="1"/>
        </w:rPr>
        <w:t xml:space="preserve"> </w:t>
      </w:r>
      <w:r>
        <w:rPr/>
        <w:t>работоспособность,</w:t>
      </w:r>
      <w:r>
        <w:rPr>
          <w:spacing w:val="-57"/>
        </w:rPr>
        <w:t xml:space="preserve"> </w:t>
      </w:r>
      <w:r>
        <w:rPr/>
        <w:t>анализировать</w:t>
      </w:r>
      <w:r>
        <w:rPr>
          <w:spacing w:val="-3"/>
        </w:rPr>
        <w:t xml:space="preserve"> </w:t>
      </w:r>
      <w:r>
        <w:rPr/>
        <w:t>и оценивать</w:t>
      </w:r>
      <w:r>
        <w:rPr>
          <w:spacing w:val="1"/>
        </w:rPr>
        <w:t xml:space="preserve"> </w:t>
      </w:r>
      <w:r>
        <w:rPr/>
        <w:t>динамику</w:t>
      </w:r>
      <w:r>
        <w:rPr>
          <w:spacing w:val="-9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показателей в</w:t>
      </w:r>
      <w:r>
        <w:rPr>
          <w:spacing w:val="-2"/>
        </w:rPr>
        <w:t xml:space="preserve"> </w:t>
      </w:r>
      <w:r>
        <w:rPr/>
        <w:t>режиме</w:t>
      </w:r>
      <w:r>
        <w:rPr>
          <w:spacing w:val="3"/>
        </w:rPr>
        <w:t xml:space="preserve"> </w:t>
      </w:r>
      <w:r>
        <w:rPr/>
        <w:t>учебной деятельности.</w:t>
      </w:r>
      <w:r/>
    </w:p>
    <w:p>
      <w:pPr>
        <w:pStyle w:val="Style14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0" w:after="0"/>
        <w:ind w:left="232" w:right="179" w:firstLine="708"/>
      </w:pPr>
      <w:r>
        <w:rPr/>
        <w:t>−</w:t>
      </w:r>
      <w:r>
        <w:rPr/>
        <w:t>пользоваться принципами спортивной тренировки, планировать и регулировать режимы</w:t>
      </w:r>
      <w:r>
        <w:rPr>
          <w:spacing w:val="1"/>
        </w:rPr>
        <w:t xml:space="preserve"> </w:t>
      </w:r>
      <w:r>
        <w:rPr/>
        <w:t>физических нагрузок в системе целенаправленных занятий спортивной подготовкой, определять</w:t>
      </w:r>
      <w:r>
        <w:rPr>
          <w:spacing w:val="1"/>
        </w:rPr>
        <w:t xml:space="preserve"> </w:t>
      </w:r>
      <w:r>
        <w:rPr/>
        <w:t>эффективность</w:t>
      </w:r>
      <w:r>
        <w:rPr>
          <w:spacing w:val="-2"/>
        </w:rPr>
        <w:t xml:space="preserve"> </w:t>
      </w:r>
      <w:r>
        <w:rPr/>
        <w:t>их влияния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рост</w:t>
      </w:r>
      <w:r>
        <w:rPr>
          <w:spacing w:val="-3"/>
        </w:rPr>
        <w:t xml:space="preserve"> </w:t>
      </w:r>
      <w:r>
        <w:rPr/>
        <w:t>функциональных возможностей</w:t>
      </w:r>
      <w:r>
        <w:rPr>
          <w:spacing w:val="-1"/>
        </w:rPr>
        <w:t xml:space="preserve"> </w:t>
      </w:r>
      <w:r>
        <w:rPr/>
        <w:t>основных</w:t>
      </w:r>
      <w:r>
        <w:rPr>
          <w:spacing w:val="-1"/>
        </w:rPr>
        <w:t xml:space="preserve"> </w:t>
      </w:r>
      <w:r>
        <w:rPr/>
        <w:t>систем</w:t>
      </w:r>
      <w:r>
        <w:rPr>
          <w:spacing w:val="-3"/>
        </w:rPr>
        <w:t xml:space="preserve"> </w:t>
      </w:r>
      <w:r>
        <w:rPr/>
        <w:t>организма.</w:t>
      </w:r>
      <w:r/>
    </w:p>
    <w:p>
      <w:pPr>
        <w:pStyle w:val="Style14"/>
        <w:spacing w:before="1" w:after="0"/>
        <w:ind w:left="940" w:right="0" w:hanging="0"/>
        <w:jc w:val="left"/>
      </w:pPr>
      <w:r>
        <w:rPr>
          <w:w w:val="99"/>
        </w:rPr>
        <w:t>−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Техника</w:t>
      </w:r>
      <w:r>
        <w:rPr>
          <w:spacing w:val="-4"/>
        </w:rPr>
        <w:t xml:space="preserve"> </w:t>
      </w:r>
      <w:r>
        <w:rPr/>
        <w:t>безопасности</w:t>
      </w:r>
      <w:r>
        <w:rPr>
          <w:spacing w:val="-5"/>
        </w:rPr>
        <w:t xml:space="preserve"> </w:t>
      </w:r>
      <w:r>
        <w:rPr/>
        <w:t>в</w:t>
      </w:r>
      <w:r>
        <w:rPr>
          <w:spacing w:val="-4"/>
        </w:rPr>
        <w:t xml:space="preserve"> </w:t>
      </w:r>
      <w:r>
        <w:rPr/>
        <w:t>процессе</w:t>
      </w:r>
      <w:r>
        <w:rPr>
          <w:spacing w:val="-4"/>
        </w:rPr>
        <w:t xml:space="preserve"> </w:t>
      </w:r>
      <w:r>
        <w:rPr/>
        <w:t>самостоятельных</w:t>
      </w:r>
      <w:r>
        <w:rPr>
          <w:spacing w:val="-1"/>
        </w:rPr>
        <w:t xml:space="preserve"> </w:t>
      </w:r>
      <w:r>
        <w:rPr/>
        <w:t>занятий</w:t>
      </w:r>
      <w:r>
        <w:rPr>
          <w:spacing w:val="-2"/>
        </w:rPr>
        <w:t xml:space="preserve"> </w:t>
      </w:r>
      <w:r>
        <w:rPr/>
        <w:t>физической</w:t>
      </w:r>
      <w:r>
        <w:rPr>
          <w:spacing w:val="-2"/>
        </w:rPr>
        <w:t xml:space="preserve"> </w:t>
      </w:r>
      <w:r>
        <w:rPr/>
        <w:t>культурой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/>
        <w:t>−</w:t>
      </w:r>
      <w:r>
        <w:rPr/>
        <w:t>соблюдать</w:t>
      </w:r>
      <w:r>
        <w:rPr>
          <w:spacing w:val="27"/>
        </w:rPr>
        <w:t xml:space="preserve"> </w:t>
      </w:r>
      <w:r>
        <w:rPr/>
        <w:t>правила</w:t>
      </w:r>
      <w:r>
        <w:rPr>
          <w:spacing w:val="26"/>
        </w:rPr>
        <w:t xml:space="preserve"> </w:t>
      </w:r>
      <w:r>
        <w:rPr/>
        <w:t>организации</w:t>
      </w:r>
      <w:r>
        <w:rPr>
          <w:spacing w:val="26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проведения</w:t>
      </w:r>
      <w:r>
        <w:rPr>
          <w:spacing w:val="25"/>
        </w:rPr>
        <w:t xml:space="preserve"> </w:t>
      </w:r>
      <w:r>
        <w:rPr/>
        <w:t>самостоятельных</w:t>
      </w:r>
      <w:r>
        <w:rPr>
          <w:spacing w:val="27"/>
        </w:rPr>
        <w:t xml:space="preserve"> </w:t>
      </w:r>
      <w:r>
        <w:rPr/>
        <w:t>и</w:t>
      </w:r>
      <w:r>
        <w:rPr>
          <w:spacing w:val="28"/>
        </w:rPr>
        <w:t xml:space="preserve"> </w:t>
      </w:r>
      <w:r>
        <w:rPr/>
        <w:t>самодеятельных</w:t>
      </w:r>
      <w:r>
        <w:rPr>
          <w:spacing w:val="30"/>
        </w:rPr>
        <w:t xml:space="preserve"> </w:t>
      </w:r>
      <w:r>
        <w:rPr/>
        <w:t>форм</w:t>
      </w:r>
      <w:r>
        <w:rPr>
          <w:spacing w:val="-57"/>
        </w:rPr>
        <w:t xml:space="preserve"> </w:t>
      </w:r>
      <w:r>
        <w:rPr/>
        <w:t>занятий физическими</w:t>
      </w:r>
      <w:r>
        <w:rPr>
          <w:spacing w:val="3"/>
        </w:rPr>
        <w:t xml:space="preserve"> </w:t>
      </w:r>
      <w:r>
        <w:rPr/>
        <w:t>упражнениями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спортом;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соблюдать</w:t>
      </w:r>
      <w:r>
        <w:rPr>
          <w:spacing w:val="20"/>
        </w:rPr>
        <w:t xml:space="preserve"> </w:t>
      </w:r>
      <w:r>
        <w:rPr/>
        <w:t>правила</w:t>
      </w:r>
      <w:r>
        <w:rPr>
          <w:spacing w:val="18"/>
        </w:rPr>
        <w:t xml:space="preserve"> </w:t>
      </w:r>
      <w:r>
        <w:rPr/>
        <w:t>экипировки</w:t>
      </w:r>
      <w:r>
        <w:rPr>
          <w:spacing w:val="20"/>
        </w:rPr>
        <w:t xml:space="preserve"> </w:t>
      </w:r>
      <w:r>
        <w:rPr/>
        <w:t>и</w:t>
      </w:r>
      <w:r>
        <w:rPr>
          <w:spacing w:val="20"/>
        </w:rPr>
        <w:t xml:space="preserve"> </w:t>
      </w:r>
      <w:r>
        <w:rPr/>
        <w:t>использования</w:t>
      </w:r>
      <w:r>
        <w:rPr>
          <w:spacing w:val="19"/>
        </w:rPr>
        <w:t xml:space="preserve"> </w:t>
      </w:r>
      <w:r>
        <w:rPr/>
        <w:t>спортивного</w:t>
      </w:r>
      <w:r>
        <w:rPr>
          <w:spacing w:val="19"/>
        </w:rPr>
        <w:t xml:space="preserve"> </w:t>
      </w:r>
      <w:r>
        <w:rPr/>
        <w:t>инвентаря</w:t>
      </w:r>
      <w:r>
        <w:rPr>
          <w:spacing w:val="19"/>
        </w:rPr>
        <w:t xml:space="preserve"> </w:t>
      </w:r>
      <w:r>
        <w:rPr/>
        <w:t>на</w:t>
      </w:r>
      <w:r>
        <w:rPr>
          <w:spacing w:val="18"/>
        </w:rPr>
        <w:t xml:space="preserve"> </w:t>
      </w:r>
      <w:r>
        <w:rPr/>
        <w:t>занятиях</w:t>
      </w:r>
      <w:r>
        <w:rPr>
          <w:spacing w:val="-57"/>
        </w:rPr>
        <w:t xml:space="preserve"> </w:t>
      </w:r>
      <w:r>
        <w:rPr/>
        <w:t>физической культурой.</w:t>
      </w:r>
      <w:r/>
    </w:p>
    <w:p>
      <w:pPr>
        <w:pStyle w:val="Style14"/>
        <w:spacing w:before="4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3399" w:hanging="0"/>
        <w:jc w:val="left"/>
      </w:pPr>
      <w:r>
        <w:rPr/>
        <w:t>Оказание</w:t>
      </w:r>
      <w:r>
        <w:rPr>
          <w:spacing w:val="-4"/>
        </w:rPr>
        <w:t xml:space="preserve"> </w:t>
      </w:r>
      <w:r>
        <w:rPr/>
        <w:t>первой</w:t>
      </w:r>
      <w:r>
        <w:rPr>
          <w:spacing w:val="-2"/>
        </w:rPr>
        <w:t xml:space="preserve"> </w:t>
      </w:r>
      <w:r>
        <w:rPr/>
        <w:t>помощи</w:t>
      </w:r>
      <w:r>
        <w:rPr>
          <w:spacing w:val="-2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занятиях</w:t>
      </w:r>
      <w:r>
        <w:rPr>
          <w:spacing w:val="-1"/>
        </w:rPr>
        <w:t xml:space="preserve"> </w:t>
      </w:r>
      <w:r>
        <w:rPr/>
        <w:t>физической</w:t>
      </w:r>
      <w:r>
        <w:rPr>
          <w:spacing w:val="-2"/>
        </w:rPr>
        <w:t xml:space="preserve"> </w:t>
      </w:r>
      <w:r>
        <w:rPr/>
        <w:t>культурой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940" w:right="3399" w:hanging="0"/>
        <w:jc w:val="left"/>
      </w:pPr>
      <w:r>
        <w:rPr/>
        <w:t>−</w:t>
      </w:r>
      <w:r>
        <w:rPr/>
        <w:t>соблюдать</w:t>
      </w:r>
      <w:r>
        <w:rPr>
          <w:spacing w:val="15"/>
        </w:rPr>
        <w:t xml:space="preserve"> </w:t>
      </w:r>
      <w:r>
        <w:rPr/>
        <w:t>правила</w:t>
      </w:r>
      <w:r>
        <w:rPr>
          <w:spacing w:val="11"/>
        </w:rPr>
        <w:t xml:space="preserve"> </w:t>
      </w:r>
      <w:r>
        <w:rPr/>
        <w:t>профилактики</w:t>
      </w:r>
      <w:r>
        <w:rPr>
          <w:spacing w:val="14"/>
        </w:rPr>
        <w:t xml:space="preserve"> </w:t>
      </w:r>
      <w:r>
        <w:rPr/>
        <w:t>травматизма</w:t>
      </w:r>
      <w:r>
        <w:rPr>
          <w:spacing w:val="13"/>
        </w:rPr>
        <w:t xml:space="preserve"> </w:t>
      </w:r>
      <w:r>
        <w:rPr/>
        <w:t>и</w:t>
      </w:r>
      <w:r>
        <w:rPr>
          <w:spacing w:val="17"/>
        </w:rPr>
        <w:t xml:space="preserve"> </w:t>
      </w:r>
      <w:r>
        <w:rPr/>
        <w:t>оказания</w:t>
      </w:r>
      <w:r>
        <w:rPr>
          <w:spacing w:val="12"/>
        </w:rPr>
        <w:t xml:space="preserve"> </w:t>
      </w:r>
      <w:r>
        <w:rPr/>
        <w:t>первой</w:t>
      </w:r>
      <w:r>
        <w:rPr>
          <w:spacing w:val="14"/>
        </w:rPr>
        <w:t xml:space="preserve"> </w:t>
      </w:r>
      <w:r>
        <w:rPr/>
        <w:t>помощи</w:t>
      </w:r>
      <w:r>
        <w:rPr>
          <w:spacing w:val="16"/>
        </w:rPr>
        <w:t xml:space="preserve"> </w:t>
      </w:r>
      <w:r>
        <w:rPr/>
        <w:t>при</w:t>
      </w:r>
      <w:r>
        <w:rPr>
          <w:spacing w:val="16"/>
        </w:rPr>
        <w:t xml:space="preserve"> </w:t>
      </w:r>
      <w:r>
        <w:rPr/>
        <w:t>травмах</w:t>
      </w:r>
      <w:r>
        <w:rPr>
          <w:spacing w:val="15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ушибах.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>
          <w:w w:val="99"/>
        </w:rPr>
        <w:t>−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Самостоятельные</w:t>
      </w:r>
      <w:r>
        <w:rPr>
          <w:spacing w:val="-4"/>
        </w:rPr>
        <w:t xml:space="preserve"> </w:t>
      </w:r>
      <w:r>
        <w:rPr/>
        <w:t>занятия</w:t>
      </w:r>
      <w:r>
        <w:rPr>
          <w:spacing w:val="-2"/>
        </w:rPr>
        <w:t xml:space="preserve"> </w:t>
      </w:r>
      <w:r>
        <w:rPr/>
        <w:t>оздоровительной</w:t>
      </w:r>
      <w:r>
        <w:rPr>
          <w:spacing w:val="-2"/>
        </w:rPr>
        <w:t xml:space="preserve"> </w:t>
      </w:r>
      <w:r>
        <w:rPr/>
        <w:t>физической</w:t>
      </w:r>
      <w:r>
        <w:rPr>
          <w:spacing w:val="-1"/>
        </w:rPr>
        <w:t xml:space="preserve"> </w:t>
      </w:r>
      <w:r>
        <w:rPr/>
        <w:t>культурой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−</w:t>
      </w:r>
      <w:r>
        <w:rPr/>
        <w:t>объяснять</w:t>
      </w:r>
      <w:r>
        <w:rPr>
          <w:spacing w:val="-2"/>
        </w:rPr>
        <w:t xml:space="preserve"> </w:t>
      </w:r>
      <w:r>
        <w:rPr/>
        <w:t>оздоровительные</w:t>
      </w:r>
      <w:r>
        <w:rPr>
          <w:spacing w:val="-3"/>
        </w:rPr>
        <w:t xml:space="preserve"> </w:t>
      </w:r>
      <w:r>
        <w:rPr/>
        <w:t>свойства</w:t>
      </w:r>
      <w:r>
        <w:rPr>
          <w:spacing w:val="-3"/>
        </w:rPr>
        <w:t xml:space="preserve"> </w:t>
      </w:r>
      <w:r>
        <w:rPr/>
        <w:t>дыхательной</w:t>
      </w:r>
      <w:r>
        <w:rPr>
          <w:spacing w:val="-1"/>
        </w:rPr>
        <w:t xml:space="preserve"> </w:t>
      </w:r>
      <w:r>
        <w:rPr/>
        <w:t>гимнастики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технику;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выполнения</w:t>
      </w:r>
      <w:r>
        <w:rPr>
          <w:spacing w:val="-3"/>
        </w:rPr>
        <w:t xml:space="preserve"> </w:t>
      </w:r>
      <w:r>
        <w:rPr/>
        <w:t>дыхательных</w:t>
      </w:r>
      <w:r>
        <w:rPr>
          <w:spacing w:val="2"/>
        </w:rPr>
        <w:t xml:space="preserve"> </w:t>
      </w:r>
      <w:r>
        <w:rPr/>
        <w:t>упражнений;</w:t>
      </w:r>
      <w:r/>
    </w:p>
    <w:p>
      <w:pPr>
        <w:pStyle w:val="Style14"/>
        <w:spacing w:lineRule="auto" w:line="276" w:before="40" w:after="0"/>
        <w:ind w:left="232" w:right="0" w:firstLine="708"/>
        <w:jc w:val="left"/>
      </w:pPr>
      <w:r>
        <w:rPr/>
        <w:t>−</w:t>
      </w:r>
      <w:r>
        <w:rPr/>
        <w:t>выполнять</w:t>
      </w:r>
      <w:r>
        <w:rPr>
          <w:spacing w:val="36"/>
        </w:rPr>
        <w:t xml:space="preserve"> </w:t>
      </w:r>
      <w:r>
        <w:rPr/>
        <w:t>комплекс</w:t>
      </w:r>
      <w:r>
        <w:rPr>
          <w:spacing w:val="34"/>
        </w:rPr>
        <w:t xml:space="preserve"> </w:t>
      </w:r>
      <w:r>
        <w:rPr/>
        <w:t>дыхательной</w:t>
      </w:r>
      <w:r>
        <w:rPr>
          <w:spacing w:val="36"/>
        </w:rPr>
        <w:t xml:space="preserve"> </w:t>
      </w:r>
      <w:r>
        <w:rPr/>
        <w:t>гимнастики.</w:t>
      </w:r>
      <w:r>
        <w:rPr>
          <w:spacing w:val="35"/>
        </w:rPr>
        <w:t xml:space="preserve"> </w:t>
      </w:r>
      <w:r>
        <w:rPr/>
        <w:t>Объяснять</w:t>
      </w:r>
      <w:r>
        <w:rPr>
          <w:spacing w:val="36"/>
        </w:rPr>
        <w:t xml:space="preserve"> </w:t>
      </w:r>
      <w:r>
        <w:rPr/>
        <w:t>оздоровительные</w:t>
      </w:r>
      <w:r>
        <w:rPr>
          <w:spacing w:val="34"/>
        </w:rPr>
        <w:t xml:space="preserve"> </w:t>
      </w:r>
      <w:r>
        <w:rPr/>
        <w:t>свойства</w:t>
      </w:r>
      <w:r>
        <w:rPr>
          <w:spacing w:val="-57"/>
        </w:rPr>
        <w:t xml:space="preserve"> </w:t>
      </w:r>
      <w:r>
        <w:rPr/>
        <w:t>массажа,</w:t>
      </w:r>
      <w:r>
        <w:rPr>
          <w:spacing w:val="1"/>
        </w:rPr>
        <w:t xml:space="preserve"> </w:t>
      </w:r>
      <w:r>
        <w:rPr/>
        <w:t>методику</w:t>
      </w:r>
      <w:r>
        <w:rPr>
          <w:spacing w:val="-5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сеансов</w:t>
      </w:r>
      <w:r>
        <w:rPr>
          <w:spacing w:val="-1"/>
        </w:rPr>
        <w:t xml:space="preserve"> </w:t>
      </w:r>
      <w:r>
        <w:rPr/>
        <w:t>самомассажа;</w:t>
      </w:r>
      <w:r/>
    </w:p>
    <w:p>
      <w:pPr>
        <w:pStyle w:val="Style14"/>
        <w:spacing w:before="2" w:after="0"/>
        <w:ind w:left="940" w:right="0" w:hanging="0"/>
        <w:jc w:val="left"/>
      </w:pPr>
      <w:r>
        <w:rPr/>
        <w:t>−</w:t>
      </w:r>
      <w:r>
        <w:rPr/>
        <w:t>демонстрировать основные</w:t>
      </w:r>
      <w:r>
        <w:rPr>
          <w:spacing w:val="-2"/>
        </w:rPr>
        <w:t xml:space="preserve"> </w:t>
      </w:r>
      <w:r>
        <w:rPr/>
        <w:t>приемы</w:t>
      </w:r>
      <w:r>
        <w:rPr>
          <w:spacing w:val="-1"/>
        </w:rPr>
        <w:t xml:space="preserve"> </w:t>
      </w:r>
      <w:r>
        <w:rPr/>
        <w:t>самомассажа</w:t>
      </w:r>
      <w:r>
        <w:rPr>
          <w:spacing w:val="-2"/>
        </w:rPr>
        <w:t xml:space="preserve"> </w:t>
      </w:r>
      <w:r>
        <w:rPr/>
        <w:t>и объяснять</w:t>
      </w:r>
      <w:r>
        <w:rPr>
          <w:spacing w:val="1"/>
        </w:rPr>
        <w:t xml:space="preserve"> </w:t>
      </w:r>
      <w:r>
        <w:rPr/>
        <w:t>технику</w:t>
      </w:r>
      <w:r>
        <w:rPr>
          <w:spacing w:val="-6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выполнения;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−</w:t>
      </w:r>
      <w:r>
        <w:rPr/>
        <w:t>проводить сеансы</w:t>
      </w:r>
      <w:r>
        <w:rPr>
          <w:spacing w:val="-2"/>
        </w:rPr>
        <w:t xml:space="preserve"> </w:t>
      </w:r>
      <w:r>
        <w:rPr/>
        <w:t>самомассажа.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940" w:right="5188" w:hanging="0"/>
        <w:jc w:val="left"/>
      </w:pPr>
      <w:r>
        <w:rPr/>
        <w:t>Оздоровительно-гигиенические процедуры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обосновывать</w:t>
      </w:r>
      <w:r>
        <w:rPr>
          <w:spacing w:val="21"/>
        </w:rPr>
        <w:t xml:space="preserve"> </w:t>
      </w:r>
      <w:r>
        <w:rPr/>
        <w:t>целесообразность</w:t>
      </w:r>
      <w:r>
        <w:rPr>
          <w:spacing w:val="21"/>
        </w:rPr>
        <w:t xml:space="preserve"> </w:t>
      </w:r>
      <w:r>
        <w:rPr/>
        <w:t>соблюдения</w:t>
      </w:r>
      <w:r>
        <w:rPr>
          <w:spacing w:val="18"/>
        </w:rPr>
        <w:t xml:space="preserve"> </w:t>
      </w:r>
      <w:r>
        <w:rPr/>
        <w:t>гигиенических</w:t>
      </w:r>
      <w:r>
        <w:rPr>
          <w:spacing w:val="23"/>
        </w:rPr>
        <w:t xml:space="preserve"> </w:t>
      </w:r>
      <w:r>
        <w:rPr/>
        <w:t>правил</w:t>
      </w:r>
      <w:r>
        <w:rPr>
          <w:spacing w:val="20"/>
        </w:rPr>
        <w:t xml:space="preserve"> </w:t>
      </w:r>
      <w:r>
        <w:rPr/>
        <w:t>во</w:t>
      </w:r>
      <w:r>
        <w:rPr>
          <w:spacing w:val="20"/>
        </w:rPr>
        <w:t xml:space="preserve"> </w:t>
      </w:r>
      <w:r>
        <w:rPr/>
        <w:t>время</w:t>
      </w:r>
      <w:r>
        <w:rPr>
          <w:spacing w:val="23"/>
        </w:rPr>
        <w:t xml:space="preserve"> </w:t>
      </w:r>
      <w:r>
        <w:rPr/>
        <w:t>занятий</w:t>
      </w:r>
      <w:r>
        <w:rPr>
          <w:spacing w:val="-57"/>
        </w:rPr>
        <w:t xml:space="preserve"> </w:t>
      </w:r>
      <w:r>
        <w:rPr/>
        <w:t>физической</w:t>
      </w:r>
      <w:r>
        <w:rPr>
          <w:spacing w:val="-2"/>
        </w:rPr>
        <w:t xml:space="preserve"> </w:t>
      </w:r>
      <w:r>
        <w:rPr/>
        <w:t>культурой и</w:t>
      </w:r>
      <w:r>
        <w:rPr>
          <w:spacing w:val="-1"/>
        </w:rPr>
        <w:t xml:space="preserve"> </w:t>
      </w:r>
      <w:r>
        <w:rPr/>
        <w:t>характеризовать</w:t>
      </w:r>
      <w:r>
        <w:rPr>
          <w:spacing w:val="-2"/>
        </w:rPr>
        <w:t xml:space="preserve"> </w:t>
      </w:r>
      <w:r>
        <w:rPr/>
        <w:t>основные</w:t>
      </w:r>
      <w:r>
        <w:rPr>
          <w:spacing w:val="-3"/>
        </w:rPr>
        <w:t xml:space="preserve"> </w:t>
      </w:r>
      <w:r>
        <w:rPr/>
        <w:t>формы</w:t>
      </w:r>
      <w:r>
        <w:rPr>
          <w:spacing w:val="-4"/>
        </w:rPr>
        <w:t xml:space="preserve"> </w:t>
      </w:r>
      <w:r>
        <w:rPr/>
        <w:t>организации</w:t>
      </w:r>
      <w:r>
        <w:rPr>
          <w:spacing w:val="-1"/>
        </w:rPr>
        <w:t xml:space="preserve"> </w:t>
      </w:r>
      <w:r>
        <w:rPr/>
        <w:t>правил</w:t>
      </w:r>
      <w:r>
        <w:rPr>
          <w:spacing w:val="-3"/>
        </w:rPr>
        <w:t xml:space="preserve"> </w:t>
      </w:r>
      <w:r>
        <w:rPr/>
        <w:t>личной</w:t>
      </w:r>
      <w:r>
        <w:rPr>
          <w:spacing w:val="-1"/>
        </w:rPr>
        <w:t xml:space="preserve"> </w:t>
      </w:r>
      <w:r>
        <w:rPr/>
        <w:t>гигиены;</w:t>
      </w:r>
      <w:r/>
    </w:p>
    <w:p>
      <w:pPr>
        <w:pStyle w:val="Style14"/>
        <w:tabs>
          <w:tab w:val="left" w:pos="2983" w:leader="none"/>
          <w:tab w:val="left" w:pos="4977" w:leader="none"/>
          <w:tab w:val="left" w:pos="6062" w:leader="none"/>
          <w:tab w:val="left" w:pos="7490" w:leader="none"/>
          <w:tab w:val="left" w:pos="8678" w:leader="none"/>
          <w:tab w:val="left" w:pos="9146" w:leader="none"/>
          <w:tab w:val="left" w:pos="9616" w:leader="none"/>
        </w:tabs>
        <w:spacing w:lineRule="auto" w:line="276"/>
        <w:ind w:left="232" w:right="179" w:firstLine="708"/>
        <w:jc w:val="left"/>
      </w:pPr>
      <w:r>
        <w:rPr/>
        <w:t>−</w:t>
      </w:r>
      <w:r>
        <w:rPr/>
        <w:t>характеризовать</w:t>
        <w:tab/>
        <w:t>оздоровительные</w:t>
        <w:tab/>
        <w:t>системы</w:t>
        <w:tab/>
        <w:t>физической</w:t>
        <w:tab/>
        <w:t>культуры</w:t>
        <w:tab/>
        <w:t>по</w:t>
        <w:tab/>
        <w:t>их</w:t>
        <w:tab/>
      </w:r>
      <w:r>
        <w:rPr>
          <w:spacing w:val="-1"/>
        </w:rPr>
        <w:t>целевой</w:t>
      </w:r>
      <w:r>
        <w:rPr>
          <w:spacing w:val="-57"/>
        </w:rPr>
        <w:t xml:space="preserve"> </w:t>
      </w:r>
      <w:r>
        <w:rPr/>
        <w:t>ориентации,</w:t>
      </w:r>
      <w:r>
        <w:rPr>
          <w:spacing w:val="-1"/>
        </w:rPr>
        <w:t xml:space="preserve"> </w:t>
      </w:r>
      <w:r>
        <w:rPr/>
        <w:t>выделять</w:t>
      </w:r>
      <w:r>
        <w:rPr>
          <w:spacing w:val="1"/>
        </w:rPr>
        <w:t xml:space="preserve"> </w:t>
      </w:r>
      <w:r>
        <w:rPr/>
        <w:t>специфические</w:t>
      </w:r>
      <w:r>
        <w:rPr>
          <w:spacing w:val="-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их воздействия</w:t>
      </w:r>
      <w:r/>
    </w:p>
    <w:p>
      <w:pPr>
        <w:pStyle w:val="Style14"/>
        <w:spacing w:before="8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2260" w:hanging="0"/>
      </w:pPr>
      <w:r>
        <w:rPr/>
        <w:t>Самостоятельная подготовка к выполнению требований комплекса ГТО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179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самостоятельную</w:t>
      </w:r>
      <w:r>
        <w:rPr>
          <w:spacing w:val="1"/>
        </w:rPr>
        <w:t xml:space="preserve"> </w:t>
      </w:r>
      <w:r>
        <w:rPr/>
        <w:t>подготовку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спортивным</w:t>
      </w:r>
      <w:r>
        <w:rPr>
          <w:spacing w:val="1"/>
        </w:rPr>
        <w:t xml:space="preserve"> </w:t>
      </w:r>
      <w:r>
        <w:rPr/>
        <w:t>соревнованиям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многокомпонентный тренировочный процесс, объяснять назначение и целевую направленность</w:t>
      </w:r>
      <w:r>
        <w:rPr>
          <w:spacing w:val="1"/>
        </w:rPr>
        <w:t xml:space="preserve"> </w:t>
      </w:r>
      <w:r>
        <w:rPr/>
        <w:t>каждого</w:t>
      </w:r>
      <w:r>
        <w:rPr>
          <w:spacing w:val="-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компонентов;</w:t>
      </w:r>
      <w:r/>
    </w:p>
    <w:p>
      <w:pPr>
        <w:pStyle w:val="Style14"/>
        <w:spacing w:lineRule="auto" w:line="276"/>
        <w:ind w:left="940" w:right="230" w:hanging="0"/>
      </w:pPr>
      <w:r>
        <w:rPr/>
        <w:t>−</w:t>
      </w:r>
      <w:r>
        <w:rPr/>
        <w:t>описывать технику тестовых упражнений комплекса ГТО и анализировать ее выполнение.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получит возможность научиться:</w:t>
      </w:r>
      <w:r/>
    </w:p>
    <w:p>
      <w:pPr>
        <w:pStyle w:val="Style14"/>
        <w:spacing w:lineRule="auto" w:line="276"/>
        <w:ind w:left="232" w:right="182" w:firstLine="708"/>
      </w:pPr>
      <w:r>
        <w:rPr/>
        <w:t>выполнять</w:t>
      </w:r>
      <w:r>
        <w:rPr>
          <w:spacing w:val="1"/>
        </w:rPr>
        <w:t xml:space="preserve"> </w:t>
      </w:r>
      <w:r>
        <w:rPr/>
        <w:t>нормативные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испытаний</w:t>
      </w:r>
      <w:r>
        <w:rPr>
          <w:spacing w:val="1"/>
        </w:rPr>
        <w:t xml:space="preserve"> </w:t>
      </w:r>
      <w:r>
        <w:rPr/>
        <w:t>(тестов)</w:t>
      </w:r>
      <w:r>
        <w:rPr>
          <w:spacing w:val="1"/>
        </w:rPr>
        <w:t xml:space="preserve"> </w:t>
      </w:r>
      <w:r>
        <w:rPr/>
        <w:t>Всероссийского</w:t>
      </w:r>
      <w:r>
        <w:rPr>
          <w:spacing w:val="1"/>
        </w:rPr>
        <w:t xml:space="preserve"> </w:t>
      </w:r>
      <w:r>
        <w:rPr/>
        <w:t>физкультурно-</w:t>
      </w:r>
      <w:r>
        <w:rPr>
          <w:spacing w:val="-57"/>
        </w:rPr>
        <w:t xml:space="preserve"> </w:t>
      </w:r>
      <w:r>
        <w:rPr/>
        <w:t>спортивного</w:t>
      </w:r>
      <w:r>
        <w:rPr>
          <w:spacing w:val="-4"/>
        </w:rPr>
        <w:t xml:space="preserve"> </w:t>
      </w:r>
      <w:r>
        <w:rPr/>
        <w:t>комплекса</w:t>
      </w:r>
      <w:r>
        <w:rPr>
          <w:spacing w:val="3"/>
        </w:rPr>
        <w:t xml:space="preserve"> </w:t>
      </w:r>
      <w:r>
        <w:rPr/>
        <w:t>«Готов</w:t>
      </w:r>
      <w:r>
        <w:rPr>
          <w:spacing w:val="-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труду</w:t>
      </w:r>
      <w:r>
        <w:rPr>
          <w:spacing w:val="-5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обороне»</w:t>
      </w:r>
      <w:r>
        <w:rPr>
          <w:spacing w:val="-8"/>
        </w:rPr>
        <w:t xml:space="preserve"> </w:t>
      </w:r>
      <w:r>
        <w:rPr/>
        <w:t>(ГТО).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sectPr>
          <w:footerReference w:type="default" r:id="rId28"/>
          <w:type w:val="nextPage"/>
          <w:pgSz w:w="11906" w:h="16838"/>
          <w:pgMar w:left="900" w:right="380" w:header="0" w:top="138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940" w:right="4992" w:hanging="0"/>
        <w:jc w:val="left"/>
      </w:pPr>
      <w:r>
        <w:rPr/>
        <w:t>Раздел 3. Физическое совершенствование</w:t>
      </w:r>
      <w:r>
        <w:rPr>
          <w:spacing w:val="1"/>
        </w:rPr>
        <w:t xml:space="preserve"> </w:t>
      </w:r>
      <w:r>
        <w:rPr/>
        <w:t>Физкультурно-оздоровительная деятельность</w:t>
      </w:r>
      <w:r>
        <w:rPr>
          <w:spacing w:val="-58"/>
        </w:rPr>
        <w:t xml:space="preserve"> 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 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подбирать содержание и дозировку физических нагрузок для комплексов упражнений,</w:t>
      </w:r>
      <w:r>
        <w:rPr>
          <w:spacing w:val="1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 с</w:t>
      </w:r>
      <w:r>
        <w:rPr>
          <w:spacing w:val="-1"/>
        </w:rPr>
        <w:t xml:space="preserve"> </w:t>
      </w:r>
      <w:r>
        <w:rPr/>
        <w:t>индивидуальными интересами</w:t>
      </w:r>
      <w:r>
        <w:rPr>
          <w:spacing w:val="1"/>
        </w:rPr>
        <w:t xml:space="preserve"> </w:t>
      </w:r>
      <w:r>
        <w:rPr/>
        <w:t>и потребностями;</w:t>
      </w:r>
      <w:r/>
    </w:p>
    <w:p>
      <w:pPr>
        <w:pStyle w:val="Style14"/>
        <w:spacing w:lineRule="auto" w:line="276" w:before="2" w:after="0"/>
        <w:ind w:left="232" w:right="178" w:firstLine="708"/>
      </w:pPr>
      <w:r>
        <w:rPr/>
        <w:t>−</w:t>
      </w:r>
      <w:r>
        <w:rPr/>
        <w:t>подбирать содержание и дозировку физических нагрузок для комплексов упражнений,</w:t>
      </w:r>
      <w:r>
        <w:rPr>
          <w:spacing w:val="1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режиме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дня и</w:t>
      </w:r>
      <w:r>
        <w:rPr>
          <w:spacing w:val="3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недели;</w:t>
      </w:r>
      <w:r/>
    </w:p>
    <w:p>
      <w:pPr>
        <w:pStyle w:val="Style14"/>
        <w:spacing w:lineRule="exact" w:line="275"/>
        <w:ind w:left="940" w:right="0" w:hanging="0"/>
      </w:pPr>
      <w:r>
        <w:rPr/>
        <w:t>−</w:t>
      </w:r>
      <w:r>
        <w:rPr/>
        <w:t>проводить сеансы</w:t>
      </w:r>
      <w:r>
        <w:rPr>
          <w:spacing w:val="-1"/>
        </w:rPr>
        <w:t xml:space="preserve"> </w:t>
      </w:r>
      <w:r>
        <w:rPr/>
        <w:t>самомассажа</w:t>
      </w:r>
      <w:r>
        <w:rPr>
          <w:spacing w:val="-1"/>
        </w:rPr>
        <w:t xml:space="preserve"> </w:t>
      </w:r>
      <w:r>
        <w:rPr/>
        <w:t>лица;</w:t>
      </w:r>
      <w:r/>
    </w:p>
    <w:p>
      <w:pPr>
        <w:pStyle w:val="Style14"/>
        <w:spacing w:lineRule="auto" w:line="276" w:before="40" w:after="0"/>
        <w:ind w:left="232" w:right="179" w:firstLine="708"/>
      </w:pPr>
      <w:r>
        <w:rPr/>
        <w:t>−</w:t>
      </w:r>
      <w:r>
        <w:rPr/>
        <w:t>характеризовать правила подбора и выполнения</w:t>
      </w:r>
      <w:r>
        <w:rPr>
          <w:spacing w:val="1"/>
        </w:rPr>
        <w:t xml:space="preserve"> </w:t>
      </w:r>
      <w:r>
        <w:rPr/>
        <w:t>упражнений атлетической и аэробной</w:t>
      </w:r>
      <w:r>
        <w:rPr>
          <w:spacing w:val="1"/>
        </w:rPr>
        <w:t xml:space="preserve"> </w:t>
      </w:r>
      <w:r>
        <w:rPr/>
        <w:t>гимнастики, проектировать систему тренировочных занятий в соответствии с индивидуальными</w:t>
      </w:r>
      <w:r>
        <w:rPr>
          <w:spacing w:val="1"/>
        </w:rPr>
        <w:t xml:space="preserve"> </w:t>
      </w:r>
      <w:r>
        <w:rPr/>
        <w:t>особенностями физического</w:t>
      </w:r>
      <w:r>
        <w:rPr>
          <w:spacing w:val="-1"/>
        </w:rPr>
        <w:t xml:space="preserve"> </w:t>
      </w:r>
      <w:r>
        <w:rPr/>
        <w:t>развития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подготовленности;</w:t>
      </w:r>
      <w:r/>
    </w:p>
    <w:p>
      <w:pPr>
        <w:pStyle w:val="Style14"/>
        <w:spacing w:lineRule="auto" w:line="276" w:before="1" w:after="0"/>
        <w:ind w:left="232" w:right="179" w:firstLine="708"/>
      </w:pPr>
      <w:r>
        <w:rPr/>
        <w:t>−</w:t>
      </w:r>
      <w:r>
        <w:rPr/>
        <w:t>подбирать содержание и дозировку физических нагрузок для комплексов упражнений,</w:t>
      </w:r>
      <w:r>
        <w:rPr>
          <w:spacing w:val="1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 с</w:t>
      </w:r>
      <w:r>
        <w:rPr>
          <w:spacing w:val="-1"/>
        </w:rPr>
        <w:t xml:space="preserve"> </w:t>
      </w:r>
      <w:r>
        <w:rPr/>
        <w:t>индивидуальными интересами</w:t>
      </w:r>
      <w:r>
        <w:rPr>
          <w:spacing w:val="1"/>
        </w:rPr>
        <w:t xml:space="preserve"> </w:t>
      </w:r>
      <w:r>
        <w:rPr/>
        <w:t>и потребностями;</w:t>
      </w:r>
      <w:r/>
    </w:p>
    <w:p>
      <w:pPr>
        <w:pStyle w:val="Style14"/>
        <w:spacing w:lineRule="auto" w:line="276" w:before="1" w:after="0"/>
        <w:ind w:left="232" w:right="179" w:firstLine="708"/>
      </w:pPr>
      <w:r>
        <w:rPr/>
        <w:t>−</w:t>
      </w:r>
      <w:r>
        <w:rPr/>
        <w:t>подбирать содержание и дозировку физических нагрузок для комплексов упражнений,</w:t>
      </w:r>
      <w:r>
        <w:rPr>
          <w:spacing w:val="1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соответствии с</w:t>
      </w:r>
      <w:r>
        <w:rPr>
          <w:spacing w:val="-1"/>
        </w:rPr>
        <w:t xml:space="preserve"> </w:t>
      </w:r>
      <w:r>
        <w:rPr/>
        <w:t>индивидуальными интересами</w:t>
      </w:r>
      <w:r>
        <w:rPr>
          <w:spacing w:val="1"/>
        </w:rPr>
        <w:t xml:space="preserve"> </w:t>
      </w:r>
      <w:r>
        <w:rPr/>
        <w:t>и потребностями;</w:t>
      </w:r>
      <w:r/>
    </w:p>
    <w:p>
      <w:pPr>
        <w:pStyle w:val="Style14"/>
        <w:spacing w:lineRule="auto" w:line="276" w:before="1" w:after="0"/>
        <w:ind w:left="232" w:right="179" w:firstLine="708"/>
      </w:pPr>
      <w:r>
        <w:rPr/>
        <w:t>−</w:t>
      </w:r>
      <w:r>
        <w:rPr/>
        <w:t>подбирать</w:t>
      </w:r>
      <w:r>
        <w:rPr>
          <w:spacing w:val="51"/>
        </w:rPr>
        <w:t xml:space="preserve"> </w:t>
      </w:r>
      <w:r>
        <w:rPr/>
        <w:t>содержание</w:t>
      </w:r>
      <w:r>
        <w:rPr>
          <w:spacing w:val="52"/>
        </w:rPr>
        <w:t xml:space="preserve"> </w:t>
      </w:r>
      <w:r>
        <w:rPr/>
        <w:t>и</w:t>
      </w:r>
      <w:r>
        <w:rPr>
          <w:spacing w:val="55"/>
        </w:rPr>
        <w:t xml:space="preserve"> </w:t>
      </w:r>
      <w:r>
        <w:rPr/>
        <w:t>дозировку</w:t>
      </w:r>
      <w:r>
        <w:rPr>
          <w:spacing w:val="46"/>
        </w:rPr>
        <w:t xml:space="preserve"> </w:t>
      </w:r>
      <w:r>
        <w:rPr/>
        <w:t>физических</w:t>
      </w:r>
      <w:r>
        <w:rPr>
          <w:spacing w:val="54"/>
        </w:rPr>
        <w:t xml:space="preserve"> </w:t>
      </w:r>
      <w:r>
        <w:rPr/>
        <w:t>нагрузок</w:t>
      </w:r>
      <w:r>
        <w:rPr>
          <w:spacing w:val="54"/>
        </w:rPr>
        <w:t xml:space="preserve"> </w:t>
      </w:r>
      <w:r>
        <w:rPr/>
        <w:t>для</w:t>
      </w:r>
      <w:r>
        <w:rPr>
          <w:spacing w:val="53"/>
        </w:rPr>
        <w:t xml:space="preserve"> </w:t>
      </w:r>
      <w:r>
        <w:rPr/>
        <w:t>комплексов</w:t>
      </w:r>
      <w:r>
        <w:rPr>
          <w:spacing w:val="56"/>
        </w:rPr>
        <w:t xml:space="preserve"> </w:t>
      </w:r>
      <w:r>
        <w:rPr/>
        <w:t>упражнений,</w:t>
      </w:r>
      <w:r>
        <w:rPr>
          <w:spacing w:val="-57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режиме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дня и</w:t>
      </w:r>
      <w:r>
        <w:rPr>
          <w:spacing w:val="3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недели;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составлять</w:t>
      </w:r>
      <w:r>
        <w:rPr>
          <w:spacing w:val="1"/>
        </w:rPr>
        <w:t xml:space="preserve"> </w:t>
      </w:r>
      <w:r>
        <w:rPr/>
        <w:t>комплексы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производственной</w:t>
      </w:r>
      <w:r>
        <w:rPr>
          <w:spacing w:val="1"/>
        </w:rPr>
        <w:t xml:space="preserve"> </w:t>
      </w:r>
      <w:r>
        <w:rPr/>
        <w:t>гимнастики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-57"/>
        </w:rPr>
        <w:t xml:space="preserve"> </w:t>
      </w:r>
      <w:r>
        <w:rPr/>
        <w:t>профессиональной деятельности,</w:t>
      </w:r>
      <w:r>
        <w:rPr>
          <w:spacing w:val="-1"/>
        </w:rPr>
        <w:t xml:space="preserve"> </w:t>
      </w:r>
      <w:r>
        <w:rPr/>
        <w:t>определять специфику</w:t>
      </w:r>
      <w:r>
        <w:rPr>
          <w:spacing w:val="-9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функциональной</w:t>
      </w:r>
      <w:r>
        <w:rPr>
          <w:spacing w:val="-3"/>
        </w:rPr>
        <w:t xml:space="preserve"> </w:t>
      </w:r>
      <w:r>
        <w:rPr/>
        <w:t>направленности;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подбирать</w:t>
      </w:r>
      <w:r>
        <w:rPr>
          <w:spacing w:val="51"/>
        </w:rPr>
        <w:t xml:space="preserve"> </w:t>
      </w:r>
      <w:r>
        <w:rPr/>
        <w:t>содержание</w:t>
      </w:r>
      <w:r>
        <w:rPr>
          <w:spacing w:val="52"/>
        </w:rPr>
        <w:t xml:space="preserve"> </w:t>
      </w:r>
      <w:r>
        <w:rPr/>
        <w:t>и</w:t>
      </w:r>
      <w:r>
        <w:rPr>
          <w:spacing w:val="55"/>
        </w:rPr>
        <w:t xml:space="preserve"> </w:t>
      </w:r>
      <w:r>
        <w:rPr/>
        <w:t>дозировку</w:t>
      </w:r>
      <w:r>
        <w:rPr>
          <w:spacing w:val="46"/>
        </w:rPr>
        <w:t xml:space="preserve"> </w:t>
      </w:r>
      <w:r>
        <w:rPr/>
        <w:t>физических</w:t>
      </w:r>
      <w:r>
        <w:rPr>
          <w:spacing w:val="54"/>
        </w:rPr>
        <w:t xml:space="preserve"> </w:t>
      </w:r>
      <w:r>
        <w:rPr/>
        <w:t>нагрузок</w:t>
      </w:r>
      <w:r>
        <w:rPr>
          <w:spacing w:val="54"/>
        </w:rPr>
        <w:t xml:space="preserve"> </w:t>
      </w:r>
      <w:r>
        <w:rPr/>
        <w:t>для</w:t>
      </w:r>
      <w:r>
        <w:rPr>
          <w:spacing w:val="53"/>
        </w:rPr>
        <w:t xml:space="preserve"> </w:t>
      </w:r>
      <w:r>
        <w:rPr/>
        <w:t>комплексов</w:t>
      </w:r>
      <w:r>
        <w:rPr>
          <w:spacing w:val="56"/>
        </w:rPr>
        <w:t xml:space="preserve"> </w:t>
      </w:r>
      <w:r>
        <w:rPr/>
        <w:t>упражнений,</w:t>
      </w:r>
      <w:r>
        <w:rPr>
          <w:spacing w:val="-57"/>
        </w:rPr>
        <w:t xml:space="preserve"> </w:t>
      </w:r>
      <w:r>
        <w:rPr/>
        <w:t>выполнять</w:t>
      </w:r>
      <w:r>
        <w:rPr>
          <w:spacing w:val="-3"/>
        </w:rPr>
        <w:t xml:space="preserve"> </w:t>
      </w:r>
      <w:r>
        <w:rPr/>
        <w:t>их, исходя из индивидуальных</w:t>
      </w:r>
      <w:r>
        <w:rPr>
          <w:spacing w:val="2"/>
        </w:rPr>
        <w:t xml:space="preserve"> </w:t>
      </w:r>
      <w:r>
        <w:rPr/>
        <w:t>интересов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потребностей;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выполнять</w:t>
      </w:r>
      <w:r>
        <w:rPr>
          <w:spacing w:val="-2"/>
        </w:rPr>
        <w:t xml:space="preserve"> </w:t>
      </w:r>
      <w:r>
        <w:rPr/>
        <w:t>комплексы</w:t>
      </w:r>
      <w:r>
        <w:rPr>
          <w:spacing w:val="-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по мере</w:t>
      </w:r>
      <w:r>
        <w:rPr>
          <w:spacing w:val="-1"/>
        </w:rPr>
        <w:t xml:space="preserve"> </w:t>
      </w:r>
      <w:r>
        <w:rPr/>
        <w:t>необходимости.</w:t>
      </w:r>
      <w:r/>
    </w:p>
    <w:p>
      <w:pPr>
        <w:pStyle w:val="Style14"/>
        <w:spacing w:before="35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 научиться: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контролировать</w:t>
      </w:r>
      <w:r>
        <w:rPr>
          <w:spacing w:val="35"/>
        </w:rPr>
        <w:t xml:space="preserve"> </w:t>
      </w:r>
      <w:r>
        <w:rPr/>
        <w:t>рациональное</w:t>
      </w:r>
      <w:r>
        <w:rPr>
          <w:spacing w:val="34"/>
        </w:rPr>
        <w:t xml:space="preserve"> </w:t>
      </w:r>
      <w:r>
        <w:rPr/>
        <w:t>питание.</w:t>
      </w:r>
      <w:r>
        <w:rPr>
          <w:spacing w:val="35"/>
        </w:rPr>
        <w:t xml:space="preserve"> </w:t>
      </w:r>
      <w:r>
        <w:rPr/>
        <w:t>Обладать</w:t>
      </w:r>
      <w:r>
        <w:rPr>
          <w:spacing w:val="36"/>
        </w:rPr>
        <w:t xml:space="preserve"> </w:t>
      </w:r>
      <w:r>
        <w:rPr/>
        <w:t>знаниями</w:t>
      </w:r>
      <w:r>
        <w:rPr>
          <w:spacing w:val="36"/>
        </w:rPr>
        <w:t xml:space="preserve"> </w:t>
      </w:r>
      <w:r>
        <w:rPr/>
        <w:t>об</w:t>
      </w:r>
      <w:r>
        <w:rPr>
          <w:spacing w:val="35"/>
        </w:rPr>
        <w:t xml:space="preserve"> </w:t>
      </w:r>
      <w:r>
        <w:rPr/>
        <w:t>экологически</w:t>
      </w:r>
      <w:r>
        <w:rPr>
          <w:spacing w:val="36"/>
        </w:rPr>
        <w:t xml:space="preserve"> </w:t>
      </w:r>
      <w:r>
        <w:rPr/>
        <w:t>чистых</w:t>
      </w:r>
      <w:r>
        <w:rPr>
          <w:spacing w:val="-57"/>
        </w:rPr>
        <w:t xml:space="preserve"> </w:t>
      </w:r>
      <w:r>
        <w:rPr/>
        <w:t>продуктах.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5188" w:hanging="0"/>
        <w:jc w:val="left"/>
      </w:pPr>
      <w:r>
        <w:rPr/>
        <w:t>Спортивно-оздоровительная деятельность</w:t>
      </w:r>
      <w:r>
        <w:rPr>
          <w:spacing w:val="1"/>
        </w:rPr>
        <w:t xml:space="preserve"> </w:t>
      </w:r>
      <w:r>
        <w:rPr/>
        <w:t>Гимнастика с основами акробатики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−</w:t>
      </w:r>
      <w:r>
        <w:rPr/>
        <w:t>подбирать,</w:t>
      </w:r>
      <w:r>
        <w:rPr>
          <w:spacing w:val="13"/>
        </w:rPr>
        <w:t xml:space="preserve"> </w:t>
      </w:r>
      <w:r>
        <w:rPr/>
        <w:t>составлять</w:t>
      </w:r>
      <w:r>
        <w:rPr>
          <w:spacing w:val="12"/>
        </w:rPr>
        <w:t xml:space="preserve"> </w:t>
      </w:r>
      <w:r>
        <w:rPr/>
        <w:t>и</w:t>
      </w:r>
      <w:r>
        <w:rPr>
          <w:spacing w:val="14"/>
        </w:rPr>
        <w:t xml:space="preserve"> </w:t>
      </w:r>
      <w:r>
        <w:rPr/>
        <w:t>выполнять</w:t>
      </w:r>
      <w:r>
        <w:rPr>
          <w:spacing w:val="14"/>
        </w:rPr>
        <w:t xml:space="preserve"> </w:t>
      </w:r>
      <w:r>
        <w:rPr/>
        <w:t>гимнастические</w:t>
      </w:r>
      <w:r>
        <w:rPr>
          <w:spacing w:val="13"/>
        </w:rPr>
        <w:t xml:space="preserve"> </w:t>
      </w:r>
      <w:r>
        <w:rPr/>
        <w:t>комбинации</w:t>
      </w:r>
      <w:r>
        <w:rPr>
          <w:spacing w:val="14"/>
        </w:rPr>
        <w:t xml:space="preserve"> </w:t>
      </w:r>
      <w:r>
        <w:rPr/>
        <w:t>на</w:t>
      </w:r>
      <w:r>
        <w:rPr>
          <w:spacing w:val="12"/>
        </w:rPr>
        <w:t xml:space="preserve"> </w:t>
      </w:r>
      <w:r>
        <w:rPr/>
        <w:t>одном</w:t>
      </w:r>
      <w:r>
        <w:rPr>
          <w:spacing w:val="12"/>
        </w:rPr>
        <w:t xml:space="preserve"> </w:t>
      </w:r>
      <w:r>
        <w:rPr/>
        <w:t>из</w:t>
      </w:r>
      <w:r>
        <w:rPr>
          <w:spacing w:val="15"/>
        </w:rPr>
        <w:t xml:space="preserve"> </w:t>
      </w:r>
      <w:r>
        <w:rPr/>
        <w:t>спортивных</w:t>
      </w:r>
      <w:r>
        <w:rPr>
          <w:spacing w:val="-57"/>
        </w:rPr>
        <w:t xml:space="preserve"> </w:t>
      </w:r>
      <w:r>
        <w:rPr/>
        <w:t>снарядов;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объяснять методику</w:t>
      </w:r>
      <w:r>
        <w:rPr>
          <w:spacing w:val="-8"/>
        </w:rPr>
        <w:t xml:space="preserve"> </w:t>
      </w:r>
      <w:r>
        <w:rPr/>
        <w:t>обучения технике</w:t>
      </w:r>
      <w:r>
        <w:rPr>
          <w:spacing w:val="-1"/>
        </w:rPr>
        <w:t xml:space="preserve"> </w:t>
      </w:r>
      <w:r>
        <w:rPr/>
        <w:t>выполняемой</w:t>
      </w:r>
      <w:r>
        <w:rPr>
          <w:spacing w:val="1"/>
        </w:rPr>
        <w:t xml:space="preserve"> </w:t>
      </w:r>
      <w:r>
        <w:rPr/>
        <w:t>комбинации;</w:t>
      </w:r>
      <w:r/>
    </w:p>
    <w:p>
      <w:pPr>
        <w:pStyle w:val="Style14"/>
        <w:spacing w:lineRule="auto" w:line="276" w:before="43" w:after="0"/>
        <w:ind w:left="232" w:right="0" w:firstLine="708"/>
        <w:jc w:val="left"/>
      </w:pPr>
      <w:r>
        <w:rPr/>
        <w:t>−</w:t>
      </w:r>
      <w:r>
        <w:rPr/>
        <w:t>подбирать,</w:t>
      </w:r>
      <w:r>
        <w:rPr>
          <w:spacing w:val="58"/>
        </w:rPr>
        <w:t xml:space="preserve"> </w:t>
      </w:r>
      <w:r>
        <w:rPr/>
        <w:t>составлять  и</w:t>
      </w:r>
      <w:r>
        <w:rPr>
          <w:spacing w:val="3"/>
        </w:rPr>
        <w:t xml:space="preserve"> </w:t>
      </w:r>
      <w:r>
        <w:rPr/>
        <w:t>выполнять  композиции  ритмической</w:t>
      </w:r>
      <w:r>
        <w:rPr>
          <w:spacing w:val="2"/>
        </w:rPr>
        <w:t xml:space="preserve"> </w:t>
      </w:r>
      <w:r>
        <w:rPr/>
        <w:t>гимнастики  (не  менее  8</w:t>
      </w:r>
      <w:r>
        <w:rPr>
          <w:spacing w:val="-57"/>
        </w:rPr>
        <w:t xml:space="preserve"> </w:t>
      </w:r>
      <w:r>
        <w:rPr/>
        <w:t>движений);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объяснять</w:t>
      </w:r>
      <w:r>
        <w:rPr>
          <w:spacing w:val="-1"/>
        </w:rPr>
        <w:t xml:space="preserve"> </w:t>
      </w:r>
      <w:r>
        <w:rPr/>
        <w:t>методику</w:t>
      </w:r>
      <w:r>
        <w:rPr>
          <w:spacing w:val="-6"/>
        </w:rPr>
        <w:t xml:space="preserve"> </w:t>
      </w:r>
      <w:r>
        <w:rPr/>
        <w:t>самостоятельного</w:t>
      </w:r>
      <w:r>
        <w:rPr>
          <w:spacing w:val="-1"/>
        </w:rPr>
        <w:t xml:space="preserve"> </w:t>
      </w:r>
      <w:r>
        <w:rPr/>
        <w:t>освоения</w:t>
      </w:r>
      <w:r>
        <w:rPr>
          <w:spacing w:val="-1"/>
        </w:rPr>
        <w:t xml:space="preserve"> </w:t>
      </w:r>
      <w:r>
        <w:rPr/>
        <w:t>выполняемой комбинации.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940" w:right="5194" w:hanging="0"/>
        <w:jc w:val="left"/>
      </w:pPr>
      <w:r>
        <w:rPr/>
        <w:t>Футбол,</w:t>
      </w:r>
      <w:r>
        <w:rPr>
          <w:spacing w:val="7"/>
        </w:rPr>
        <w:t xml:space="preserve"> </w:t>
      </w:r>
      <w:r>
        <w:rPr/>
        <w:t>волейбол,</w:t>
      </w:r>
      <w:r>
        <w:rPr>
          <w:spacing w:val="7"/>
        </w:rPr>
        <w:t xml:space="preserve"> </w:t>
      </w:r>
      <w:r>
        <w:rPr/>
        <w:t>баскетбол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4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4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принимать</w:t>
      </w:r>
      <w:r>
        <w:rPr>
          <w:spacing w:val="1"/>
        </w:rPr>
        <w:t xml:space="preserve"> </w:t>
      </w:r>
      <w:r>
        <w:rPr/>
        <w:t>участие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соревновательной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владеть</w:t>
      </w:r>
      <w:r>
        <w:rPr>
          <w:spacing w:val="1"/>
        </w:rPr>
        <w:t xml:space="preserve"> </w:t>
      </w:r>
      <w:r>
        <w:rPr/>
        <w:t>правилами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техникой судейства</w:t>
      </w:r>
      <w:r>
        <w:rPr>
          <w:spacing w:val="-1"/>
        </w:rPr>
        <w:t xml:space="preserve"> </w:t>
      </w:r>
      <w:r>
        <w:rPr/>
        <w:t>по</w:t>
      </w:r>
      <w:r>
        <w:rPr>
          <w:spacing w:val="2"/>
        </w:rPr>
        <w:t xml:space="preserve"> </w:t>
      </w:r>
      <w:r>
        <w:rPr/>
        <w:t>одному</w:t>
      </w:r>
      <w:r>
        <w:rPr>
          <w:spacing w:val="-5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-1"/>
        </w:rPr>
        <w:t xml:space="preserve"> </w:t>
      </w:r>
      <w:r>
        <w:rPr/>
        <w:t>спортивной</w:t>
      </w:r>
      <w:r>
        <w:rPr>
          <w:spacing w:val="-2"/>
        </w:rPr>
        <w:t xml:space="preserve"> </w:t>
      </w:r>
      <w:r>
        <w:rPr/>
        <w:t>игры.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Плавание</w:t>
      </w:r>
      <w:r/>
    </w:p>
    <w:p>
      <w:pPr>
        <w:pStyle w:val="Style14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проплывать</w:t>
      </w:r>
      <w:r>
        <w:rPr>
          <w:spacing w:val="1"/>
        </w:rPr>
        <w:t xml:space="preserve"> </w:t>
      </w:r>
      <w:r>
        <w:rPr/>
        <w:t>установленные</w:t>
      </w:r>
      <w:r>
        <w:rPr>
          <w:spacing w:val="-2"/>
        </w:rPr>
        <w:t xml:space="preserve"> </w:t>
      </w:r>
      <w:r>
        <w:rPr/>
        <w:t>контрольные</w:t>
      </w:r>
      <w:r>
        <w:rPr>
          <w:spacing w:val="-3"/>
        </w:rPr>
        <w:t xml:space="preserve"> </w:t>
      </w:r>
      <w:r>
        <w:rPr/>
        <w:t>дистанции.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Лыжные</w:t>
      </w:r>
      <w:r>
        <w:rPr>
          <w:spacing w:val="-2"/>
        </w:rPr>
        <w:t xml:space="preserve"> </w:t>
      </w:r>
      <w:r>
        <w:rPr/>
        <w:t>гонки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2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проходить</w:t>
      </w:r>
      <w:r>
        <w:rPr>
          <w:spacing w:val="-1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лыжах</w:t>
      </w:r>
      <w:r>
        <w:rPr>
          <w:spacing w:val="3"/>
        </w:rPr>
        <w:t xml:space="preserve"> </w:t>
      </w:r>
      <w:r>
        <w:rPr/>
        <w:t>установленные</w:t>
      </w:r>
      <w:r>
        <w:rPr>
          <w:spacing w:val="-3"/>
        </w:rPr>
        <w:t xml:space="preserve"> </w:t>
      </w:r>
      <w:r>
        <w:rPr/>
        <w:t>контрольные</w:t>
      </w:r>
      <w:r>
        <w:rPr>
          <w:spacing w:val="-2"/>
        </w:rPr>
        <w:t xml:space="preserve"> </w:t>
      </w:r>
      <w:r>
        <w:rPr/>
        <w:t>дистанции;</w:t>
      </w:r>
      <w:r/>
    </w:p>
    <w:p>
      <w:pPr>
        <w:pStyle w:val="Style14"/>
        <w:spacing w:lineRule="auto" w:line="276" w:before="41" w:after="0"/>
        <w:ind w:left="232" w:right="0" w:firstLine="708"/>
        <w:jc w:val="left"/>
      </w:pPr>
      <w:r>
        <w:rPr/>
        <w:t>−</w:t>
      </w:r>
      <w:r>
        <w:rPr/>
        <w:t>проходить</w:t>
      </w:r>
      <w:r>
        <w:rPr>
          <w:spacing w:val="7"/>
        </w:rPr>
        <w:t xml:space="preserve"> </w:t>
      </w:r>
      <w:r>
        <w:rPr/>
        <w:t>на</w:t>
      </w:r>
      <w:r>
        <w:rPr>
          <w:spacing w:val="5"/>
        </w:rPr>
        <w:t xml:space="preserve"> </w:t>
      </w:r>
      <w:r>
        <w:rPr/>
        <w:t>лыжах</w:t>
      </w:r>
      <w:r>
        <w:rPr>
          <w:spacing w:val="6"/>
        </w:rPr>
        <w:t xml:space="preserve"> </w:t>
      </w:r>
      <w:r>
        <w:rPr/>
        <w:t>установленные</w:t>
      </w:r>
      <w:r>
        <w:rPr>
          <w:spacing w:val="5"/>
        </w:rPr>
        <w:t xml:space="preserve"> </w:t>
      </w:r>
      <w:r>
        <w:rPr/>
        <w:t>контрольные</w:t>
      </w:r>
      <w:r>
        <w:rPr>
          <w:spacing w:val="5"/>
        </w:rPr>
        <w:t xml:space="preserve"> </w:t>
      </w:r>
      <w:r>
        <w:rPr/>
        <w:t>дистанции</w:t>
      </w:r>
      <w:r>
        <w:rPr>
          <w:spacing w:val="7"/>
        </w:rPr>
        <w:t xml:space="preserve"> </w:t>
      </w:r>
      <w:r>
        <w:rPr/>
        <w:t>с</w:t>
      </w:r>
      <w:r>
        <w:rPr>
          <w:spacing w:val="5"/>
        </w:rPr>
        <w:t xml:space="preserve"> </w:t>
      </w:r>
      <w:r>
        <w:rPr/>
        <w:t>равномерной</w:t>
      </w:r>
      <w:r>
        <w:rPr>
          <w:spacing w:val="7"/>
        </w:rPr>
        <w:t xml:space="preserve"> </w:t>
      </w:r>
      <w:r>
        <w:rPr/>
        <w:t>заданной</w:t>
      </w:r>
      <w:r>
        <w:rPr>
          <w:spacing w:val="-57"/>
        </w:rPr>
        <w:t xml:space="preserve"> </w:t>
      </w:r>
      <w:r>
        <w:rPr/>
        <w:t>скоростью</w:t>
      </w:r>
      <w:r>
        <w:rPr>
          <w:spacing w:val="-1"/>
        </w:rPr>
        <w:t xml:space="preserve"> </w:t>
      </w:r>
      <w:r>
        <w:rPr/>
        <w:t>передвижения;</w:t>
      </w:r>
      <w:r/>
    </w:p>
    <w:p>
      <w:pPr>
        <w:pStyle w:val="Style14"/>
        <w:spacing w:lineRule="auto" w:line="276"/>
        <w:ind w:left="232" w:right="0" w:firstLine="708"/>
        <w:jc w:val="left"/>
      </w:pPr>
      <w:r>
        <w:rPr/>
        <w:t>−</w:t>
      </w:r>
      <w:r>
        <w:rPr/>
        <w:t>анализировать</w:t>
      </w:r>
      <w:r>
        <w:rPr>
          <w:spacing w:val="7"/>
        </w:rPr>
        <w:t xml:space="preserve"> </w:t>
      </w:r>
      <w:r>
        <w:rPr/>
        <w:t>технику</w:t>
      </w:r>
      <w:r>
        <w:rPr>
          <w:spacing w:val="4"/>
        </w:rPr>
        <w:t xml:space="preserve"> </w:t>
      </w:r>
      <w:r>
        <w:rPr/>
        <w:t>передвижения</w:t>
      </w:r>
      <w:r>
        <w:rPr>
          <w:spacing w:val="8"/>
        </w:rPr>
        <w:t xml:space="preserve"> </w:t>
      </w:r>
      <w:r>
        <w:rPr/>
        <w:t>на</w:t>
      </w:r>
      <w:r>
        <w:rPr>
          <w:spacing w:val="8"/>
        </w:rPr>
        <w:t xml:space="preserve"> </w:t>
      </w:r>
      <w:r>
        <w:rPr/>
        <w:t>лыжах,</w:t>
      </w:r>
      <w:r>
        <w:rPr>
          <w:spacing w:val="8"/>
        </w:rPr>
        <w:t xml:space="preserve"> </w:t>
      </w:r>
      <w:r>
        <w:rPr/>
        <w:t>объяснять</w:t>
      </w:r>
      <w:r>
        <w:rPr>
          <w:spacing w:val="9"/>
        </w:rPr>
        <w:t xml:space="preserve"> </w:t>
      </w:r>
      <w:r>
        <w:rPr/>
        <w:t>методику</w:t>
      </w:r>
      <w:r>
        <w:rPr>
          <w:spacing w:val="4"/>
        </w:rPr>
        <w:t xml:space="preserve"> </w:t>
      </w:r>
      <w:r>
        <w:rPr/>
        <w:t>ее</w:t>
      </w:r>
      <w:r>
        <w:rPr>
          <w:spacing w:val="7"/>
        </w:rPr>
        <w:t xml:space="preserve"> </w:t>
      </w:r>
      <w:r>
        <w:rPr/>
        <w:t>самостоятельного</w:t>
      </w:r>
      <w:r>
        <w:rPr>
          <w:spacing w:val="-57"/>
        </w:rPr>
        <w:t xml:space="preserve"> </w:t>
      </w:r>
      <w:r>
        <w:rPr/>
        <w:t>освоения;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преодолевать на</w:t>
      </w:r>
      <w:r>
        <w:rPr>
          <w:spacing w:val="-1"/>
        </w:rPr>
        <w:t xml:space="preserve"> </w:t>
      </w:r>
      <w:r>
        <w:rPr/>
        <w:t>лыжах</w:t>
      </w:r>
      <w:r>
        <w:rPr>
          <w:spacing w:val="1"/>
        </w:rPr>
        <w:t xml:space="preserve"> </w:t>
      </w:r>
      <w:r>
        <w:rPr/>
        <w:t>тренировочные</w:t>
      </w:r>
      <w:r>
        <w:rPr>
          <w:spacing w:val="-1"/>
        </w:rPr>
        <w:t xml:space="preserve"> </w:t>
      </w:r>
      <w:r>
        <w:rPr/>
        <w:t>дистанции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sz w:val="3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Легкая</w:t>
      </w:r>
      <w:r>
        <w:rPr>
          <w:spacing w:val="-1"/>
        </w:rPr>
        <w:t xml:space="preserve"> </w:t>
      </w:r>
      <w:r>
        <w:rPr/>
        <w:t>атлетика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базовом уровне</w:t>
      </w:r>
      <w:r>
        <w:rPr>
          <w:spacing w:val="-2"/>
        </w:rPr>
        <w:t xml:space="preserve"> </w:t>
      </w:r>
      <w:r>
        <w:rPr/>
        <w:t>научится: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преодолевать тренировочные</w:t>
      </w:r>
      <w:r>
        <w:rPr>
          <w:spacing w:val="-2"/>
        </w:rPr>
        <w:t xml:space="preserve"> </w:t>
      </w:r>
      <w:r>
        <w:rPr/>
        <w:t>дистанции с</w:t>
      </w:r>
      <w:r>
        <w:rPr>
          <w:spacing w:val="-2"/>
        </w:rPr>
        <w:t xml:space="preserve"> </w:t>
      </w:r>
      <w:r>
        <w:rPr/>
        <w:t>заданной скоростью</w:t>
      </w:r>
      <w:r>
        <w:rPr>
          <w:spacing w:val="-3"/>
        </w:rPr>
        <w:t xml:space="preserve"> </w:t>
      </w:r>
      <w:r>
        <w:rPr/>
        <w:t>передвижения;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описывать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анализировать</w:t>
      </w:r>
      <w:r>
        <w:rPr>
          <w:spacing w:val="1"/>
        </w:rPr>
        <w:t xml:space="preserve"> </w:t>
      </w:r>
      <w:r>
        <w:rPr/>
        <w:t>технику</w:t>
      </w:r>
      <w:r>
        <w:rPr>
          <w:spacing w:val="-8"/>
        </w:rPr>
        <w:t xml:space="preserve"> </w:t>
      </w:r>
      <w:r>
        <w:rPr/>
        <w:t>выполнения.</w:t>
      </w:r>
      <w:r/>
    </w:p>
    <w:p>
      <w:pPr>
        <w:pStyle w:val="Style14"/>
        <w:spacing w:before="41" w:after="0"/>
        <w:ind w:left="940" w:right="0" w:hanging="0"/>
        <w:jc w:val="left"/>
      </w:pPr>
      <w:r>
        <w:rPr>
          <w:w w:val="99"/>
        </w:rPr>
        <w:t>−</w:t>
      </w:r>
      <w:r>
        <w:rPr/>
        <w:t>Прикладно-ориентированная физкультурная деятельность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базовом уровне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78" w:firstLine="708"/>
      </w:pPr>
      <w:r>
        <w:rPr/>
        <w:t>−</w:t>
      </w:r>
      <w:r>
        <w:rPr/>
        <w:t>разрабатывать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тренировочных</w:t>
      </w:r>
      <w:r>
        <w:rPr>
          <w:spacing w:val="1"/>
        </w:rPr>
        <w:t xml:space="preserve"> </w:t>
      </w:r>
      <w:r>
        <w:rPr/>
        <w:t>циклов</w:t>
      </w:r>
      <w:r>
        <w:rPr>
          <w:spacing w:val="1"/>
        </w:rPr>
        <w:t xml:space="preserve"> </w:t>
      </w:r>
      <w:r>
        <w:rPr/>
        <w:t>для</w:t>
      </w:r>
      <w:r>
        <w:rPr>
          <w:spacing w:val="61"/>
        </w:rPr>
        <w:t xml:space="preserve"> </w:t>
      </w:r>
      <w:r>
        <w:rPr/>
        <w:t>выборочного</w:t>
      </w:r>
      <w:r>
        <w:rPr>
          <w:spacing w:val="1"/>
        </w:rPr>
        <w:t xml:space="preserve"> </w:t>
      </w:r>
      <w:r>
        <w:rPr/>
        <w:t>развития основных физических качеств, включать их в тренировочный процесс индивидуальной</w:t>
      </w:r>
      <w:r>
        <w:rPr>
          <w:spacing w:val="1"/>
        </w:rPr>
        <w:t xml:space="preserve"> </w:t>
      </w:r>
      <w:r>
        <w:rPr/>
        <w:t>физической подготовки;</w:t>
      </w:r>
      <w:r/>
    </w:p>
    <w:p>
      <w:pPr>
        <w:pStyle w:val="Style14"/>
        <w:ind w:left="940" w:right="0" w:hanging="0"/>
      </w:pPr>
      <w:r>
        <w:rPr/>
        <w:t>−</w:t>
      </w:r>
      <w:r>
        <w:rPr/>
        <w:t>владеть защитными действиями:</w:t>
      </w:r>
      <w:r>
        <w:rPr>
          <w:spacing w:val="-1"/>
        </w:rPr>
        <w:t xml:space="preserve"> </w:t>
      </w:r>
      <w:r>
        <w:rPr/>
        <w:t>техникой</w:t>
      </w:r>
      <w:r>
        <w:rPr>
          <w:spacing w:val="-3"/>
        </w:rPr>
        <w:t xml:space="preserve"> </w:t>
      </w:r>
      <w:r>
        <w:rPr/>
        <w:t>захватов</w:t>
      </w:r>
      <w:r>
        <w:rPr>
          <w:spacing w:val="-2"/>
        </w:rPr>
        <w:t xml:space="preserve"> </w:t>
      </w:r>
      <w:r>
        <w:rPr/>
        <w:t>и бросков;</w:t>
      </w:r>
      <w:r/>
    </w:p>
    <w:p>
      <w:pPr>
        <w:pStyle w:val="Style14"/>
        <w:spacing w:lineRule="auto" w:line="276" w:before="37" w:after="0"/>
        <w:ind w:left="232" w:right="178" w:firstLine="708"/>
      </w:pPr>
      <w:r>
        <w:rPr/>
        <w:t>−</w:t>
      </w:r>
      <w:r>
        <w:rPr/>
        <w:t>разрабатывать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тренировочных</w:t>
      </w:r>
      <w:r>
        <w:rPr>
          <w:spacing w:val="1"/>
        </w:rPr>
        <w:t xml:space="preserve"> </w:t>
      </w:r>
      <w:r>
        <w:rPr/>
        <w:t>циклов</w:t>
      </w:r>
      <w:r>
        <w:rPr>
          <w:spacing w:val="1"/>
        </w:rPr>
        <w:t xml:space="preserve"> </w:t>
      </w:r>
      <w:r>
        <w:rPr/>
        <w:t>для</w:t>
      </w:r>
      <w:r>
        <w:rPr>
          <w:spacing w:val="61"/>
        </w:rPr>
        <w:t xml:space="preserve"> </w:t>
      </w:r>
      <w:r>
        <w:rPr/>
        <w:t>выборочного</w:t>
      </w:r>
      <w:r>
        <w:rPr>
          <w:spacing w:val="1"/>
        </w:rPr>
        <w:t xml:space="preserve"> </w:t>
      </w:r>
      <w:r>
        <w:rPr/>
        <w:t>развития основных физических качество, включать их в тренировочный процесс индивидуальной</w:t>
      </w:r>
      <w:r>
        <w:rPr>
          <w:spacing w:val="1"/>
        </w:rPr>
        <w:t xml:space="preserve"> </w:t>
      </w:r>
      <w:r>
        <w:rPr/>
        <w:t>физической подготовки;</w:t>
      </w:r>
      <w:r/>
    </w:p>
    <w:p>
      <w:pPr>
        <w:pStyle w:val="Style14"/>
        <w:spacing w:lineRule="auto" w:line="276" w:before="1" w:after="0"/>
        <w:ind w:left="940" w:right="2634" w:hanging="0"/>
      </w:pPr>
      <w:r>
        <w:rPr/>
        <w:t>−</w:t>
      </w:r>
      <w:r>
        <w:rPr/>
        <w:t>Национально-региональные формы занятий физической культурой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базовом</w:t>
      </w:r>
      <w:r>
        <w:rPr>
          <w:spacing w:val="-1"/>
        </w:rPr>
        <w:t xml:space="preserve"> </w:t>
      </w:r>
      <w:r>
        <w:rPr/>
        <w:t>уровне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2"/>
        </w:rPr>
        <w:t xml:space="preserve"> </w:t>
      </w:r>
      <w:r>
        <w:rPr/>
        <w:t>возможность</w:t>
      </w:r>
      <w:r>
        <w:rPr>
          <w:spacing w:val="-1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/>
        <w:ind w:left="232" w:right="179" w:firstLine="708"/>
      </w:pPr>
      <w:r>
        <w:rPr/>
        <w:t>−</w:t>
      </w:r>
      <w:r>
        <w:rPr/>
        <w:t>отбирать и проводить народные игры народов Республики Бурятия в зависимости от интересов</w:t>
      </w:r>
      <w:r>
        <w:rPr>
          <w:spacing w:val="1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уровня физической</w:t>
      </w:r>
      <w:r>
        <w:rPr>
          <w:spacing w:val="-2"/>
        </w:rPr>
        <w:t xml:space="preserve"> </w:t>
      </w:r>
      <w:r>
        <w:rPr/>
        <w:t>подготовленности</w:t>
      </w:r>
      <w:r>
        <w:rPr>
          <w:spacing w:val="-2"/>
        </w:rPr>
        <w:t xml:space="preserve"> </w:t>
      </w:r>
      <w:r>
        <w:rPr/>
        <w:t>занимающихся;</w:t>
      </w:r>
      <w:r/>
    </w:p>
    <w:p>
      <w:pPr>
        <w:pStyle w:val="Style14"/>
        <w:spacing w:lineRule="auto" w:line="276"/>
        <w:ind w:left="232" w:right="177" w:firstLine="708"/>
      </w:pPr>
      <w:r>
        <w:rPr/>
        <w:t>−</w:t>
      </w:r>
      <w:r>
        <w:rPr/>
        <w:t>принимать активное участие в национальных соревнованиях, праздниках, проводимых в</w:t>
      </w:r>
      <w:r>
        <w:rPr>
          <w:spacing w:val="1"/>
        </w:rPr>
        <w:t xml:space="preserve"> </w:t>
      </w:r>
      <w:r>
        <w:rPr/>
        <w:t>своем поселке,</w:t>
      </w:r>
      <w:r>
        <w:rPr>
          <w:spacing w:val="-1"/>
        </w:rPr>
        <w:t xml:space="preserve"> </w:t>
      </w:r>
      <w:r>
        <w:rPr/>
        <w:t>районе, республики.</w:t>
      </w:r>
      <w:r/>
    </w:p>
    <w:p>
      <w:pPr>
        <w:pStyle w:val="ListParagraph"/>
        <w:numPr>
          <w:ilvl w:val="0"/>
          <w:numId w:val="21"/>
        </w:numPr>
        <w:tabs>
          <w:tab w:val="left" w:pos="1181" w:leader="none"/>
        </w:tabs>
        <w:spacing w:lineRule="exact" w:line="636" w:before="31" w:after="0"/>
        <w:ind w:left="940" w:right="6169" w:hanging="240"/>
        <w:jc w:val="left"/>
        <w:rPr>
          <w:sz w:val="24"/>
          <w:sz w:val="24"/>
        </w:rPr>
      </w:pPr>
      <w:r>
        <w:rPr>
          <w:sz w:val="24"/>
        </w:rPr>
        <w:t>Содержание учебного предмета</w:t>
      </w:r>
      <w:r>
        <w:rPr>
          <w:spacing w:val="-57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физической культуре</w:t>
      </w:r>
      <w:r/>
    </w:p>
    <w:p>
      <w:pPr>
        <w:pStyle w:val="Style14"/>
        <w:spacing w:lineRule="exact" w:line="242"/>
        <w:ind w:left="940" w:right="0" w:hanging="0"/>
      </w:pPr>
      <w:r>
        <w:rPr/>
        <w:t>Физическая</w:t>
      </w:r>
      <w:r>
        <w:rPr>
          <w:spacing w:val="-2"/>
        </w:rPr>
        <w:t xml:space="preserve"> </w:t>
      </w:r>
      <w:r>
        <w:rPr/>
        <w:t>культура</w:t>
      </w:r>
      <w:r>
        <w:rPr>
          <w:spacing w:val="-3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1"/>
        </w:rPr>
        <w:t xml:space="preserve"> </w:t>
      </w:r>
      <w:r>
        <w:rPr/>
        <w:t>современного</w:t>
      </w:r>
      <w:r>
        <w:rPr>
          <w:spacing w:val="-2"/>
        </w:rPr>
        <w:t xml:space="preserve"> </w:t>
      </w:r>
      <w:r>
        <w:rPr/>
        <w:t>человека</w:t>
      </w:r>
      <w:r/>
    </w:p>
    <w:p>
      <w:pPr>
        <w:pStyle w:val="Style14"/>
        <w:spacing w:lineRule="auto" w:line="276" w:before="41" w:after="0"/>
        <w:ind w:left="232" w:right="178" w:firstLine="708"/>
      </w:pPr>
      <w:r>
        <w:rPr/>
        <w:t>Физическая культура как сложноорганизованное социальное явление, основные ее виды и</w:t>
      </w:r>
      <w:r>
        <w:rPr>
          <w:spacing w:val="1"/>
        </w:rPr>
        <w:t xml:space="preserve"> </w:t>
      </w:r>
      <w:r>
        <w:rPr/>
        <w:t>формы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укреплении</w:t>
      </w:r>
      <w:r>
        <w:rPr>
          <w:spacing w:val="1"/>
        </w:rPr>
        <w:t xml:space="preserve"> </w:t>
      </w:r>
      <w:r>
        <w:rPr/>
        <w:t>здоровья.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законодательства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 физической</w:t>
      </w:r>
      <w:r>
        <w:rPr>
          <w:spacing w:val="1"/>
        </w:rPr>
        <w:t xml:space="preserve"> </w:t>
      </w:r>
      <w:r>
        <w:rPr/>
        <w:t>культуры,</w:t>
      </w:r>
      <w:r>
        <w:rPr>
          <w:spacing w:val="1"/>
        </w:rPr>
        <w:t xml:space="preserve"> </w:t>
      </w:r>
      <w:r>
        <w:rPr/>
        <w:t>спорта,</w:t>
      </w:r>
      <w:r>
        <w:rPr>
          <w:spacing w:val="1"/>
        </w:rPr>
        <w:t xml:space="preserve"> </w:t>
      </w:r>
      <w:r>
        <w:rPr/>
        <w:t>туризма,</w:t>
      </w:r>
      <w:r>
        <w:rPr>
          <w:spacing w:val="1"/>
        </w:rPr>
        <w:t xml:space="preserve"> </w:t>
      </w:r>
      <w:r>
        <w:rPr/>
        <w:t>охраны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(извлечения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статей,</w:t>
      </w:r>
      <w:r>
        <w:rPr>
          <w:spacing w:val="1"/>
        </w:rPr>
        <w:t xml:space="preserve"> </w:t>
      </w:r>
      <w:r>
        <w:rPr/>
        <w:t>касающихся</w:t>
      </w:r>
      <w:r>
        <w:rPr>
          <w:spacing w:val="1"/>
        </w:rPr>
        <w:t xml:space="preserve"> </w:t>
      </w:r>
      <w:r>
        <w:rPr/>
        <w:t>соблюдения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обязанностей граждан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занятиях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спортом).Комплекс</w:t>
      </w:r>
      <w:r>
        <w:rPr>
          <w:spacing w:val="1"/>
        </w:rPr>
        <w:t xml:space="preserve"> </w:t>
      </w:r>
      <w:r>
        <w:rPr/>
        <w:t>ГТО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основа</w:t>
      </w:r>
      <w:r>
        <w:rPr>
          <w:spacing w:val="1"/>
        </w:rPr>
        <w:t xml:space="preserve"> </w:t>
      </w:r>
      <w:r>
        <w:rPr/>
        <w:t>прикладно-ориентированной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культуры,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структурных</w:t>
      </w:r>
      <w:r>
        <w:rPr>
          <w:spacing w:val="1"/>
        </w:rPr>
        <w:t xml:space="preserve"> </w:t>
      </w:r>
      <w:r>
        <w:rPr/>
        <w:t>оснований</w:t>
      </w:r>
      <w:r>
        <w:rPr>
          <w:spacing w:val="1"/>
        </w:rPr>
        <w:t xml:space="preserve"> </w:t>
      </w:r>
      <w:r>
        <w:rPr/>
        <w:t>инормативно-тестирующих</w:t>
      </w:r>
      <w:r>
        <w:rPr>
          <w:spacing w:val="1"/>
        </w:rPr>
        <w:t xml:space="preserve"> </w:t>
      </w:r>
      <w:r>
        <w:rPr/>
        <w:t>заданий.Спорт в современном мире, его виды и разновидности, цели и задачи развития. Роль и</w:t>
      </w:r>
      <w:r>
        <w:rPr>
          <w:spacing w:val="1"/>
        </w:rPr>
        <w:t xml:space="preserve"> </w:t>
      </w:r>
      <w:r>
        <w:rPr/>
        <w:t>значение известных спортсменов и тренеров по различным видам спорта.</w:t>
      </w:r>
      <w:r>
        <w:rPr>
          <w:spacing w:val="1"/>
        </w:rPr>
        <w:t xml:space="preserve"> 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Физическая</w:t>
      </w:r>
      <w:r>
        <w:rPr>
          <w:spacing w:val="-3"/>
        </w:rPr>
        <w:t xml:space="preserve"> </w:t>
      </w:r>
      <w:r>
        <w:rPr/>
        <w:t>культура</w:t>
      </w:r>
      <w:r>
        <w:rPr>
          <w:spacing w:val="-4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фактор</w:t>
      </w:r>
      <w:r>
        <w:rPr>
          <w:spacing w:val="-1"/>
        </w:rPr>
        <w:t xml:space="preserve"> </w:t>
      </w:r>
      <w:r>
        <w:rPr/>
        <w:t>укрепления</w:t>
      </w:r>
      <w:r>
        <w:rPr>
          <w:spacing w:val="-2"/>
        </w:rPr>
        <w:t xml:space="preserve"> </w:t>
      </w:r>
      <w:r>
        <w:rPr/>
        <w:t>здоровья</w:t>
      </w:r>
      <w:r/>
    </w:p>
    <w:p>
      <w:pPr>
        <w:pStyle w:val="Style14"/>
        <w:spacing w:lineRule="auto" w:line="276" w:before="43" w:after="0"/>
        <w:ind w:left="232" w:right="178" w:firstLine="708"/>
      </w:pPr>
      <w:r>
        <w:rPr/>
        <w:t>Здоровье как главная человеческая ценность, характеристика его системно-структурных</w:t>
      </w:r>
      <w:r>
        <w:rPr>
          <w:spacing w:val="1"/>
        </w:rPr>
        <w:t xml:space="preserve"> </w:t>
      </w:r>
      <w:r>
        <w:rPr/>
        <w:t>компонентов,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посредством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культурой. Физическая</w:t>
      </w:r>
      <w:r>
        <w:rPr>
          <w:spacing w:val="1"/>
        </w:rPr>
        <w:t xml:space="preserve"> </w:t>
      </w:r>
      <w:r>
        <w:rPr/>
        <w:t>культура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физическое</w:t>
      </w:r>
      <w:r>
        <w:rPr>
          <w:spacing w:val="1"/>
        </w:rPr>
        <w:t xml:space="preserve"> </w:t>
      </w:r>
      <w:r>
        <w:rPr/>
        <w:t>здоровье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взаимосвязанные</w:t>
      </w:r>
      <w:r>
        <w:rPr>
          <w:spacing w:val="1"/>
        </w:rPr>
        <w:t xml:space="preserve"> </w:t>
      </w:r>
      <w:r>
        <w:rPr/>
        <w:t>явления,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причин,</w:t>
      </w:r>
      <w:r>
        <w:rPr>
          <w:spacing w:val="-57"/>
        </w:rPr>
        <w:t xml:space="preserve"> </w:t>
      </w:r>
      <w:r>
        <w:rPr/>
        <w:t>ухудшающих состояние физического здоровья. Адаптация как фактор расширения и повышения</w:t>
      </w:r>
      <w:r>
        <w:rPr>
          <w:spacing w:val="1"/>
        </w:rPr>
        <w:t xml:space="preserve"> </w:t>
      </w:r>
      <w:r>
        <w:rPr/>
        <w:t>функциональных</w:t>
      </w:r>
      <w:r>
        <w:rPr>
          <w:spacing w:val="1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организма,укрепления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сохранения</w:t>
      </w:r>
      <w:r>
        <w:rPr>
          <w:spacing w:val="1"/>
        </w:rPr>
        <w:t xml:space="preserve"> </w:t>
      </w:r>
      <w:r>
        <w:rPr/>
        <w:t>физического</w:t>
      </w:r>
      <w:r>
        <w:rPr>
          <w:spacing w:val="1"/>
        </w:rPr>
        <w:t xml:space="preserve"> </w:t>
      </w:r>
      <w:r>
        <w:rPr/>
        <w:t>здоровья.</w:t>
      </w:r>
      <w:r>
        <w:rPr>
          <w:spacing w:val="-57"/>
        </w:rPr>
        <w:t xml:space="preserve"> </w:t>
      </w:r>
      <w:r>
        <w:rPr/>
        <w:t>Фазовый</w:t>
      </w:r>
      <w:r>
        <w:rPr>
          <w:spacing w:val="1"/>
        </w:rPr>
        <w:t xml:space="preserve"> </w:t>
      </w:r>
      <w:r>
        <w:rPr/>
        <w:t>характер</w:t>
      </w:r>
      <w:r>
        <w:rPr>
          <w:spacing w:val="1"/>
        </w:rPr>
        <w:t xml:space="preserve"> </w:t>
      </w:r>
      <w:r>
        <w:rPr/>
        <w:t>адаптации,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планировании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-57"/>
        </w:rPr>
        <w:t xml:space="preserve"> </w:t>
      </w:r>
      <w:r>
        <w:rPr/>
        <w:t>культурой. Физическая культура и психическое здоровье человека как взаимосвязанные явления,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положительных</w:t>
      </w:r>
      <w:r>
        <w:rPr>
          <w:spacing w:val="1"/>
        </w:rPr>
        <w:t xml:space="preserve"> </w:t>
      </w:r>
      <w:r>
        <w:rPr/>
        <w:t>эмоций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укреплении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сохранении</w:t>
      </w:r>
      <w:r>
        <w:rPr>
          <w:spacing w:val="1"/>
        </w:rPr>
        <w:t xml:space="preserve"> </w:t>
      </w:r>
      <w:r>
        <w:rPr/>
        <w:t>психического</w:t>
      </w:r>
      <w:r>
        <w:rPr>
          <w:spacing w:val="1"/>
        </w:rPr>
        <w:t xml:space="preserve"> </w:t>
      </w:r>
      <w:r>
        <w:rPr/>
        <w:t>здоровья,</w:t>
      </w:r>
      <w:r>
        <w:rPr>
          <w:spacing w:val="1"/>
        </w:rPr>
        <w:t xml:space="preserve"> </w:t>
      </w:r>
      <w:r>
        <w:rPr/>
        <w:t>профилактике развития психических заболеваний. Роль и значение занятий физической культурой</w:t>
      </w:r>
      <w:r>
        <w:rPr>
          <w:spacing w:val="1"/>
        </w:rPr>
        <w:t xml:space="preserve"> </w:t>
      </w:r>
      <w:r>
        <w:rPr/>
        <w:t>в</w:t>
      </w:r>
      <w:r>
        <w:rPr>
          <w:spacing w:val="26"/>
        </w:rPr>
        <w:t xml:space="preserve"> </w:t>
      </w:r>
      <w:r>
        <w:rPr/>
        <w:t>укреплении</w:t>
      </w:r>
      <w:r>
        <w:rPr>
          <w:spacing w:val="23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регулировании</w:t>
      </w:r>
      <w:r>
        <w:rPr>
          <w:spacing w:val="23"/>
        </w:rPr>
        <w:t xml:space="preserve"> </w:t>
      </w:r>
      <w:r>
        <w:rPr/>
        <w:t>психических</w:t>
      </w:r>
      <w:r>
        <w:rPr>
          <w:spacing w:val="22"/>
        </w:rPr>
        <w:t xml:space="preserve"> </w:t>
      </w:r>
      <w:r>
        <w:rPr/>
        <w:t>состояний. Физическая</w:t>
      </w:r>
      <w:r>
        <w:rPr>
          <w:spacing w:val="22"/>
        </w:rPr>
        <w:t xml:space="preserve"> </w:t>
      </w:r>
      <w:r>
        <w:rPr/>
        <w:t>культура</w:t>
      </w:r>
      <w:r>
        <w:rPr>
          <w:spacing w:val="21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нравственное здоровье,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взаимосвязи</w:t>
      </w:r>
      <w:r>
        <w:rPr>
          <w:spacing w:val="1"/>
        </w:rPr>
        <w:t xml:space="preserve"> </w:t>
      </w:r>
      <w:r>
        <w:rPr/>
        <w:t>взаимообусловленность.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нравственных</w:t>
      </w:r>
      <w:r>
        <w:rPr>
          <w:spacing w:val="-57"/>
        </w:rPr>
        <w:t xml:space="preserve"> </w:t>
      </w:r>
      <w:r>
        <w:rPr/>
        <w:t>качеств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испортом.Экологические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-57"/>
        </w:rPr>
        <w:t xml:space="preserve"> </w:t>
      </w:r>
      <w:r>
        <w:rPr/>
        <w:t>современного промышленного города Челябинской области и их влияние на здоровье человека.</w:t>
      </w:r>
      <w:r>
        <w:rPr>
          <w:spacing w:val="1"/>
        </w:rPr>
        <w:t xml:space="preserve"> </w:t>
      </w:r>
      <w:r>
        <w:rPr/>
        <w:t>Использовать знания о</w:t>
      </w:r>
      <w:r>
        <w:rPr>
          <w:spacing w:val="-4"/>
        </w:rPr>
        <w:t xml:space="preserve"> </w:t>
      </w:r>
      <w:r>
        <w:rPr/>
        <w:t>самодисциплине</w:t>
      </w:r>
      <w:r>
        <w:rPr>
          <w:spacing w:val="-1"/>
        </w:rPr>
        <w:t xml:space="preserve"> </w:t>
      </w:r>
      <w:r>
        <w:rPr/>
        <w:t>выдающихся</w:t>
      </w:r>
      <w:r>
        <w:rPr>
          <w:spacing w:val="-1"/>
        </w:rPr>
        <w:t xml:space="preserve"> </w:t>
      </w:r>
      <w:r>
        <w:rPr/>
        <w:t>спортсменов</w:t>
      </w:r>
      <w:r>
        <w:rPr>
          <w:spacing w:val="-1"/>
        </w:rPr>
        <w:t xml:space="preserve"> </w:t>
      </w:r>
      <w:r>
        <w:rPr/>
        <w:t>нашего</w:t>
      </w:r>
      <w:r>
        <w:rPr>
          <w:spacing w:val="-1"/>
        </w:rPr>
        <w:t xml:space="preserve"> </w:t>
      </w:r>
      <w:r>
        <w:rPr/>
        <w:t>города.</w:t>
      </w:r>
      <w:r/>
    </w:p>
    <w:p>
      <w:pPr>
        <w:pStyle w:val="Style14"/>
        <w:ind w:left="940" w:right="0" w:hanging="0"/>
      </w:pPr>
      <w:r>
        <w:rPr/>
        <w:t>Современные</w:t>
      </w:r>
      <w:r>
        <w:rPr>
          <w:spacing w:val="-4"/>
        </w:rPr>
        <w:t xml:space="preserve"> </w:t>
      </w:r>
      <w:r>
        <w:rPr/>
        <w:t>оздоровительные</w:t>
      </w:r>
      <w:r>
        <w:rPr>
          <w:spacing w:val="-3"/>
        </w:rPr>
        <w:t xml:space="preserve"> </w:t>
      </w:r>
      <w:r>
        <w:rPr/>
        <w:t>системы</w:t>
      </w:r>
      <w:r/>
    </w:p>
    <w:p>
      <w:pPr>
        <w:pStyle w:val="Style14"/>
        <w:spacing w:lineRule="auto" w:line="276" w:before="43" w:after="0"/>
        <w:ind w:left="232" w:right="177" w:firstLine="708"/>
      </w:pPr>
      <w:r>
        <w:rPr/>
        <w:t>Здоровый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признаки,</w:t>
      </w:r>
      <w:r>
        <w:rPr>
          <w:spacing w:val="1"/>
        </w:rPr>
        <w:t xml:space="preserve"> </w:t>
      </w:r>
      <w:r>
        <w:rPr/>
        <w:t>положительная</w:t>
      </w:r>
      <w:r>
        <w:rPr>
          <w:spacing w:val="1"/>
        </w:rPr>
        <w:t xml:space="preserve"> </w:t>
      </w:r>
      <w:r>
        <w:rPr/>
        <w:t>связь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занятиями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спортом. Формы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структуре здорового образа жизни, оптимизация режима труда и отдыха средствами физической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спорта. История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современное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ритмической,</w:t>
      </w:r>
      <w:r>
        <w:rPr>
          <w:spacing w:val="1"/>
        </w:rPr>
        <w:t xml:space="preserve"> </w:t>
      </w:r>
      <w:r>
        <w:rPr/>
        <w:t>аэробной,атлетической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силовой (шейпинг) гимнастики, их связь с организацией здорового образа жизни, повышением</w:t>
      </w:r>
      <w:r>
        <w:rPr>
          <w:spacing w:val="1"/>
        </w:rPr>
        <w:t xml:space="preserve"> </w:t>
      </w:r>
      <w:r>
        <w:rPr/>
        <w:t>физических кондиций</w:t>
      </w:r>
      <w:r>
        <w:rPr>
          <w:spacing w:val="1"/>
        </w:rPr>
        <w:t xml:space="preserve"> </w:t>
      </w:r>
      <w:r>
        <w:rPr/>
        <w:t>человека. Организация</w:t>
      </w:r>
      <w:r>
        <w:rPr>
          <w:spacing w:val="1"/>
        </w:rPr>
        <w:t xml:space="preserve"> </w:t>
      </w:r>
      <w:r>
        <w:rPr/>
        <w:t>досуга</w:t>
      </w:r>
      <w:r>
        <w:rPr>
          <w:spacing w:val="1"/>
        </w:rPr>
        <w:t xml:space="preserve"> </w:t>
      </w:r>
      <w:r>
        <w:rPr/>
        <w:t>средствами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-57"/>
        </w:rPr>
        <w:t xml:space="preserve"> </w:t>
      </w:r>
      <w:r>
        <w:rPr/>
        <w:t>региона. Роль и значение развития спортивно-оздоровительных центров.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Физическая</w:t>
      </w:r>
      <w:r>
        <w:rPr>
          <w:spacing w:val="-3"/>
        </w:rPr>
        <w:t xml:space="preserve"> </w:t>
      </w:r>
      <w:r>
        <w:rPr/>
        <w:t>культура</w:t>
      </w:r>
      <w:r>
        <w:rPr>
          <w:spacing w:val="-3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продолжительность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2"/>
        </w:rPr>
        <w:t xml:space="preserve"> </w:t>
      </w:r>
      <w:r>
        <w:rPr/>
        <w:t>человека</w:t>
      </w:r>
      <w:r/>
    </w:p>
    <w:p>
      <w:pPr>
        <w:pStyle w:val="Style14"/>
        <w:spacing w:lineRule="auto" w:line="276" w:before="41" w:after="0"/>
        <w:ind w:left="232" w:right="178" w:firstLine="708"/>
      </w:pPr>
      <w:r>
        <w:rPr/>
        <w:t>Профилактика</w:t>
      </w:r>
      <w:r>
        <w:rPr>
          <w:spacing w:val="1"/>
        </w:rPr>
        <w:t xml:space="preserve"> </w:t>
      </w:r>
      <w:r>
        <w:rPr/>
        <w:t>старения</w:t>
      </w:r>
      <w:r>
        <w:rPr>
          <w:spacing w:val="1"/>
        </w:rPr>
        <w:t xml:space="preserve"> </w:t>
      </w:r>
      <w:r>
        <w:rPr/>
        <w:t>средствами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культуры. Характеристика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признаков</w:t>
      </w:r>
      <w:r>
        <w:rPr>
          <w:spacing w:val="1"/>
        </w:rPr>
        <w:t xml:space="preserve"> </w:t>
      </w:r>
      <w:r>
        <w:rPr/>
        <w:t>старения</w:t>
      </w:r>
      <w:r>
        <w:rPr>
          <w:spacing w:val="1"/>
        </w:rPr>
        <w:t xml:space="preserve"> </w:t>
      </w:r>
      <w:r>
        <w:rPr/>
        <w:t>организма.</w:t>
      </w:r>
      <w:r>
        <w:rPr>
          <w:spacing w:val="1"/>
        </w:rPr>
        <w:t xml:space="preserve"> </w:t>
      </w:r>
      <w:r>
        <w:rPr/>
        <w:t>Режим</w:t>
      </w:r>
      <w:r>
        <w:rPr>
          <w:spacing w:val="1"/>
        </w:rPr>
        <w:t xml:space="preserve"> </w:t>
      </w:r>
      <w:r>
        <w:rPr/>
        <w:t>двигательной</w:t>
      </w:r>
      <w:r>
        <w:rPr>
          <w:spacing w:val="1"/>
        </w:rPr>
        <w:t xml:space="preserve"> </w:t>
      </w:r>
      <w:r>
        <w:rPr/>
        <w:t>активности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условие</w:t>
      </w:r>
      <w:r>
        <w:rPr>
          <w:spacing w:val="1"/>
        </w:rPr>
        <w:t xml:space="preserve"> </w:t>
      </w:r>
      <w:r>
        <w:rPr/>
        <w:t>предупреждения</w:t>
      </w:r>
      <w:r>
        <w:rPr>
          <w:spacing w:val="1"/>
        </w:rPr>
        <w:t xml:space="preserve"> </w:t>
      </w:r>
      <w:r>
        <w:rPr/>
        <w:t>раннего старения. Характеристика основных средств целенаправленной двигательной активности,</w:t>
      </w:r>
      <w:r>
        <w:rPr>
          <w:spacing w:val="1"/>
        </w:rPr>
        <w:t xml:space="preserve"> </w:t>
      </w:r>
      <w:r>
        <w:rPr/>
        <w:t>используемых для профилактики старения. Химическое загрязнение среды  и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-2"/>
        </w:rPr>
        <w:t xml:space="preserve"> </w:t>
      </w:r>
      <w:r>
        <w:rPr/>
        <w:t>ее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здоровье</w:t>
      </w:r>
      <w:r>
        <w:rPr>
          <w:spacing w:val="-4"/>
        </w:rPr>
        <w:t xml:space="preserve"> </w:t>
      </w:r>
      <w:r>
        <w:rPr/>
        <w:t>человека.</w:t>
      </w:r>
      <w:r/>
    </w:p>
    <w:p>
      <w:pPr>
        <w:pStyle w:val="Style14"/>
        <w:spacing w:lineRule="exact" w:line="276"/>
        <w:ind w:left="940" w:right="0" w:hanging="0"/>
      </w:pPr>
      <w:r>
        <w:rPr/>
        <w:t>Способы</w:t>
      </w:r>
      <w:r>
        <w:rPr>
          <w:spacing w:val="-5"/>
        </w:rPr>
        <w:t xml:space="preserve"> </w:t>
      </w:r>
      <w:r>
        <w:rPr/>
        <w:t>самостоятельной</w:t>
      </w:r>
      <w:r>
        <w:rPr>
          <w:spacing w:val="-2"/>
        </w:rPr>
        <w:t xml:space="preserve"> </w:t>
      </w:r>
      <w:r>
        <w:rPr/>
        <w:t>деятельности</w:t>
      </w:r>
      <w:r/>
    </w:p>
    <w:p>
      <w:pPr>
        <w:pStyle w:val="Style14"/>
        <w:spacing w:before="43" w:after="0"/>
        <w:ind w:left="940" w:right="0" w:hanging="0"/>
      </w:pPr>
      <w:r>
        <w:rPr/>
        <w:t>Организация</w:t>
      </w:r>
      <w:r>
        <w:rPr>
          <w:spacing w:val="-4"/>
        </w:rPr>
        <w:t xml:space="preserve"> </w:t>
      </w:r>
      <w:r>
        <w:rPr/>
        <w:t>самостоятельных</w:t>
      </w:r>
      <w:r>
        <w:rPr>
          <w:spacing w:val="-3"/>
        </w:rPr>
        <w:t xml:space="preserve"> </w:t>
      </w:r>
      <w:r>
        <w:rPr/>
        <w:t>занятий</w:t>
      </w:r>
      <w:r>
        <w:rPr>
          <w:spacing w:val="-3"/>
        </w:rPr>
        <w:t xml:space="preserve"> </w:t>
      </w:r>
      <w:r>
        <w:rPr/>
        <w:t>физической</w:t>
      </w:r>
      <w:r>
        <w:rPr>
          <w:spacing w:val="-2"/>
        </w:rPr>
        <w:t xml:space="preserve"> </w:t>
      </w:r>
      <w:r>
        <w:rPr/>
        <w:t>культурой</w:t>
      </w:r>
      <w:r/>
    </w:p>
    <w:p>
      <w:pPr>
        <w:pStyle w:val="Style14"/>
        <w:spacing w:lineRule="auto" w:line="276" w:before="41" w:after="0"/>
        <w:ind w:left="232" w:right="178" w:firstLine="708"/>
      </w:pPr>
      <w:r>
        <w:rPr/>
        <w:t>Работоспособность человека и ее фазовый характер, особенности суточной и недельной</w:t>
      </w:r>
      <w:r>
        <w:rPr>
          <w:spacing w:val="1"/>
        </w:rPr>
        <w:t xml:space="preserve"> </w:t>
      </w:r>
      <w:r>
        <w:rPr/>
        <w:t>динамики. Связь физической работоспособности с режимом учебной и трудовой деятельности,</w:t>
      </w:r>
      <w:r>
        <w:rPr>
          <w:spacing w:val="1"/>
        </w:rPr>
        <w:t xml:space="preserve"> </w:t>
      </w:r>
      <w:r>
        <w:rPr/>
        <w:t>занятиями</w:t>
      </w:r>
      <w:r>
        <w:rPr>
          <w:spacing w:val="1"/>
        </w:rPr>
        <w:t xml:space="preserve"> </w:t>
      </w:r>
      <w:r>
        <w:rPr/>
        <w:t>физическими</w:t>
      </w:r>
      <w:r>
        <w:rPr>
          <w:spacing w:val="1"/>
        </w:rPr>
        <w:t xml:space="preserve"> </w:t>
      </w:r>
      <w:r>
        <w:rPr/>
        <w:t>упражнениями. Контроль</w:t>
      </w:r>
      <w:r>
        <w:rPr>
          <w:spacing w:val="1"/>
        </w:rPr>
        <w:t xml:space="preserve"> </w:t>
      </w:r>
      <w:r>
        <w:rPr/>
        <w:t>функционального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организма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время занятий физической культурой и спортом, расчеты физической работоспособности (ИГСТ),</w:t>
      </w:r>
      <w:r>
        <w:rPr>
          <w:spacing w:val="1"/>
        </w:rPr>
        <w:t xml:space="preserve"> </w:t>
      </w:r>
      <w:r>
        <w:rPr/>
        <w:t>индекса Руфье, показателей теста Купера, ортостатической пробы. Природный ландшафт как</w:t>
      </w:r>
      <w:r>
        <w:rPr>
          <w:spacing w:val="1"/>
        </w:rPr>
        <w:t xml:space="preserve"> </w:t>
      </w:r>
      <w:r>
        <w:rPr/>
        <w:t>фактор здоровья.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181" w:hanging="0"/>
      </w:pPr>
      <w:r>
        <w:rPr/>
        <w:t>Техника безопасности в процессе самостоятельных занятий физической культурой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58"/>
        </w:rPr>
        <w:t xml:space="preserve"> </w:t>
      </w:r>
      <w:r>
        <w:rPr/>
        <w:t>основных</w:t>
      </w:r>
      <w:r>
        <w:rPr>
          <w:spacing w:val="3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и</w:t>
      </w:r>
      <w:r/>
    </w:p>
    <w:p>
      <w:pPr>
        <w:pStyle w:val="Style14"/>
        <w:spacing w:lineRule="auto" w:line="276"/>
        <w:ind w:left="232" w:right="178" w:hanging="0"/>
      </w:pPr>
      <w:r>
        <w:rPr/>
        <w:t>спортом: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содержанию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и освоению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двигательных</w:t>
      </w:r>
      <w:r>
        <w:rPr>
          <w:spacing w:val="1"/>
        </w:rPr>
        <w:t xml:space="preserve"> </w:t>
      </w:r>
      <w:r>
        <w:rPr/>
        <w:t>действий;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страховке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самостраховке;</w:t>
      </w:r>
      <w:r>
        <w:rPr>
          <w:spacing w:val="1"/>
        </w:rPr>
        <w:t xml:space="preserve"> </w:t>
      </w:r>
      <w:r>
        <w:rPr/>
        <w:t>дисциплине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занятиях,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спортивной</w:t>
      </w:r>
      <w:r>
        <w:rPr>
          <w:spacing w:val="1"/>
        </w:rPr>
        <w:t xml:space="preserve"> </w:t>
      </w:r>
      <w:r>
        <w:rPr/>
        <w:t>экипировке,</w:t>
      </w:r>
      <w:r>
        <w:rPr>
          <w:spacing w:val="1"/>
        </w:rPr>
        <w:t xml:space="preserve"> </w:t>
      </w:r>
      <w:r>
        <w:rPr/>
        <w:t>месту проведения</w:t>
      </w:r>
      <w:r>
        <w:rPr>
          <w:spacing w:val="1"/>
        </w:rPr>
        <w:t xml:space="preserve"> </w:t>
      </w:r>
      <w:r>
        <w:rPr/>
        <w:t>занятий. Организация</w:t>
      </w:r>
      <w:r>
        <w:rPr>
          <w:spacing w:val="-1"/>
        </w:rPr>
        <w:t xml:space="preserve"> </w:t>
      </w:r>
      <w:r>
        <w:rPr/>
        <w:t>активного отдыха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Южном</w:t>
      </w:r>
      <w:r>
        <w:rPr>
          <w:spacing w:val="-1"/>
        </w:rPr>
        <w:t xml:space="preserve"> </w:t>
      </w:r>
      <w:r>
        <w:rPr/>
        <w:t>Урале.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940" w:right="1757" w:hanging="0"/>
        <w:jc w:val="left"/>
      </w:pPr>
      <w:r>
        <w:rPr/>
        <w:t>Оказание</w:t>
      </w:r>
      <w:r>
        <w:rPr>
          <w:spacing w:val="-2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занятиях</w:t>
      </w:r>
      <w:r>
        <w:rPr>
          <w:spacing w:val="2"/>
        </w:rPr>
        <w:t xml:space="preserve"> </w:t>
      </w:r>
      <w:r>
        <w:rPr/>
        <w:t>физической культурой</w:t>
      </w:r>
      <w:r>
        <w:rPr>
          <w:spacing w:val="1"/>
        </w:rPr>
        <w:t xml:space="preserve"> </w:t>
      </w:r>
      <w:r>
        <w:rPr/>
        <w:t>Характеристика травм, правила и способы первой помощи при их появлении.</w:t>
      </w:r>
      <w:r>
        <w:rPr>
          <w:spacing w:val="-57"/>
        </w:rPr>
        <w:t xml:space="preserve"> </w:t>
      </w:r>
      <w:r>
        <w:rPr/>
        <w:t>Самостоятельные</w:t>
      </w:r>
      <w:r>
        <w:rPr>
          <w:spacing w:val="-2"/>
        </w:rPr>
        <w:t xml:space="preserve"> </w:t>
      </w:r>
      <w:r>
        <w:rPr/>
        <w:t>занятия оздоровительной физической культурой</w:t>
      </w:r>
      <w:r/>
    </w:p>
    <w:p>
      <w:pPr>
        <w:pStyle w:val="Style14"/>
        <w:spacing w:lineRule="auto" w:line="276"/>
        <w:ind w:left="232" w:right="178" w:firstLine="708"/>
      </w:pPr>
      <w:r>
        <w:rPr/>
        <w:t>Урок как основная форма занятий оздоровительной физической культурой, структура и</w:t>
      </w:r>
      <w:r>
        <w:rPr>
          <w:spacing w:val="1"/>
        </w:rPr>
        <w:t xml:space="preserve"> </w:t>
      </w:r>
      <w:r>
        <w:rPr/>
        <w:t>целевое</w:t>
      </w:r>
      <w:r>
        <w:rPr>
          <w:spacing w:val="1"/>
        </w:rPr>
        <w:t xml:space="preserve"> </w:t>
      </w:r>
      <w:r>
        <w:rPr/>
        <w:t>назначение</w:t>
      </w:r>
      <w:r>
        <w:rPr>
          <w:spacing w:val="1"/>
        </w:rPr>
        <w:t xml:space="preserve"> </w:t>
      </w:r>
      <w:r>
        <w:rPr/>
        <w:t>каждой</w:t>
      </w:r>
      <w:r>
        <w:rPr>
          <w:spacing w:val="1"/>
        </w:rPr>
        <w:t xml:space="preserve"> </w:t>
      </w:r>
      <w:r>
        <w:rPr/>
        <w:t>части урока.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комплексного</w:t>
      </w:r>
      <w:r>
        <w:rPr>
          <w:spacing w:val="1"/>
        </w:rPr>
        <w:t xml:space="preserve"> </w:t>
      </w:r>
      <w:r>
        <w:rPr/>
        <w:t>урока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целевого</w:t>
      </w:r>
      <w:r>
        <w:rPr>
          <w:spacing w:val="1"/>
        </w:rPr>
        <w:t xml:space="preserve"> </w:t>
      </w:r>
      <w:r>
        <w:rPr/>
        <w:t>урока,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общность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различия.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разработки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оздоровительной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культурой;</w:t>
      </w:r>
      <w:r>
        <w:rPr>
          <w:spacing w:val="1"/>
        </w:rPr>
        <w:t xml:space="preserve"> </w:t>
      </w:r>
      <w:r>
        <w:rPr/>
        <w:t>характеристика</w:t>
      </w:r>
      <w:r>
        <w:rPr>
          <w:spacing w:val="1"/>
        </w:rPr>
        <w:t xml:space="preserve"> </w:t>
      </w:r>
      <w:r>
        <w:rPr/>
        <w:t>способов контроля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эффективности.</w:t>
      </w:r>
      <w:r>
        <w:rPr>
          <w:spacing w:val="1"/>
        </w:rPr>
        <w:t xml:space="preserve"> </w:t>
      </w:r>
      <w:r>
        <w:rPr/>
        <w:t>Системная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тренировочного</w:t>
      </w:r>
      <w:r>
        <w:rPr>
          <w:spacing w:val="23"/>
        </w:rPr>
        <w:t xml:space="preserve"> </w:t>
      </w:r>
      <w:r>
        <w:rPr/>
        <w:t>процесса,</w:t>
      </w:r>
      <w:r>
        <w:rPr>
          <w:spacing w:val="23"/>
        </w:rPr>
        <w:t xml:space="preserve"> </w:t>
      </w:r>
      <w:r>
        <w:rPr/>
        <w:t>особенности</w:t>
      </w:r>
      <w:r>
        <w:rPr>
          <w:spacing w:val="24"/>
        </w:rPr>
        <w:t xml:space="preserve"> </w:t>
      </w:r>
      <w:r>
        <w:rPr/>
        <w:t>планирования</w:t>
      </w:r>
      <w:r>
        <w:rPr>
          <w:spacing w:val="23"/>
        </w:rPr>
        <w:t xml:space="preserve"> </w:t>
      </w:r>
      <w:r>
        <w:rPr/>
        <w:t>тренировочных циклов</w:t>
      </w:r>
      <w:r>
        <w:rPr>
          <w:spacing w:val="22"/>
        </w:rPr>
        <w:t xml:space="preserve"> </w:t>
      </w:r>
      <w:r>
        <w:rPr/>
        <w:t>в</w:t>
      </w:r>
      <w:r>
        <w:rPr>
          <w:spacing w:val="22"/>
        </w:rPr>
        <w:t xml:space="preserve"> </w:t>
      </w:r>
      <w:r>
        <w:rPr/>
        <w:t>системе самостоятельных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оздоровительной физической</w:t>
      </w:r>
      <w:r>
        <w:rPr>
          <w:spacing w:val="1"/>
        </w:rPr>
        <w:t xml:space="preserve"> </w:t>
      </w:r>
      <w:r>
        <w:rPr/>
        <w:t>культурой. Роль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личности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современном</w:t>
      </w:r>
      <w:r>
        <w:rPr>
          <w:spacing w:val="-2"/>
        </w:rPr>
        <w:t xml:space="preserve"> </w:t>
      </w:r>
      <w:r>
        <w:rPr/>
        <w:t>олимпийском</w:t>
      </w:r>
      <w:r>
        <w:rPr>
          <w:spacing w:val="-1"/>
        </w:rPr>
        <w:t xml:space="preserve"> </w:t>
      </w:r>
      <w:r>
        <w:rPr/>
        <w:t xml:space="preserve">движении. </w:t>
      </w:r>
      <w:r/>
    </w:p>
    <w:p>
      <w:pPr>
        <w:pStyle w:val="Style14"/>
        <w:spacing w:lineRule="exact" w:line="272"/>
        <w:ind w:left="940" w:right="0" w:hanging="0"/>
      </w:pPr>
      <w:r>
        <w:rPr/>
        <w:t>Оздоровительно-гигиенические</w:t>
      </w:r>
      <w:r>
        <w:rPr>
          <w:spacing w:val="-6"/>
        </w:rPr>
        <w:t xml:space="preserve"> </w:t>
      </w:r>
      <w:r>
        <w:rPr/>
        <w:t>процедуры</w:t>
      </w:r>
      <w:r/>
    </w:p>
    <w:p>
      <w:pPr>
        <w:pStyle w:val="Style14"/>
        <w:spacing w:lineRule="auto" w:line="276" w:before="41" w:after="0"/>
        <w:ind w:left="232" w:right="179" w:firstLine="708"/>
      </w:pPr>
      <w:r>
        <w:rPr/>
        <w:t>Дыхательная гимнастика и методика ее проведения (по А. Н. Стрельниковой). Методика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сеансов</w:t>
      </w:r>
      <w:r>
        <w:rPr>
          <w:spacing w:val="1"/>
        </w:rPr>
        <w:t xml:space="preserve"> </w:t>
      </w:r>
      <w:r>
        <w:rPr/>
        <w:t>самомассажа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банных</w:t>
      </w:r>
      <w:r>
        <w:rPr>
          <w:spacing w:val="1"/>
        </w:rPr>
        <w:t xml:space="preserve"> </w:t>
      </w:r>
      <w:r>
        <w:rPr/>
        <w:t>процедур,</w:t>
      </w:r>
      <w:r>
        <w:rPr>
          <w:spacing w:val="1"/>
        </w:rPr>
        <w:t xml:space="preserve"> </w:t>
      </w:r>
      <w:r>
        <w:rPr/>
        <w:t>сеансов</w:t>
      </w:r>
      <w:r>
        <w:rPr>
          <w:spacing w:val="1"/>
        </w:rPr>
        <w:t xml:space="preserve"> </w:t>
      </w:r>
      <w:r>
        <w:rPr/>
        <w:t>релаксации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аутогенной</w:t>
      </w:r>
      <w:r>
        <w:rPr>
          <w:spacing w:val="1"/>
        </w:rPr>
        <w:t xml:space="preserve"> </w:t>
      </w:r>
      <w:r>
        <w:rPr/>
        <w:t>тренировки.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Самостоятельная</w:t>
      </w:r>
      <w:r>
        <w:rPr>
          <w:spacing w:val="-3"/>
        </w:rPr>
        <w:t xml:space="preserve"> </w:t>
      </w:r>
      <w:r>
        <w:rPr/>
        <w:t>подготовка</w:t>
      </w:r>
      <w:r>
        <w:rPr>
          <w:spacing w:val="-4"/>
        </w:rPr>
        <w:t xml:space="preserve"> </w:t>
      </w:r>
      <w:r>
        <w:rPr/>
        <w:t>к</w:t>
      </w:r>
      <w:r>
        <w:rPr>
          <w:spacing w:val="-2"/>
        </w:rPr>
        <w:t xml:space="preserve"> </w:t>
      </w:r>
      <w:r>
        <w:rPr/>
        <w:t>выполнению</w:t>
      </w:r>
      <w:r>
        <w:rPr>
          <w:spacing w:val="-3"/>
        </w:rPr>
        <w:t xml:space="preserve"> </w:t>
      </w:r>
      <w:r>
        <w:rPr/>
        <w:t>требований комплекса</w:t>
      </w:r>
      <w:r>
        <w:rPr>
          <w:spacing w:val="-4"/>
        </w:rPr>
        <w:t xml:space="preserve"> </w:t>
      </w:r>
      <w:r>
        <w:rPr/>
        <w:t>ГТО</w:t>
      </w:r>
      <w:r/>
    </w:p>
    <w:p>
      <w:pPr>
        <w:pStyle w:val="Style14"/>
        <w:spacing w:lineRule="auto" w:line="276" w:before="40" w:after="0"/>
        <w:ind w:left="232" w:right="177" w:firstLine="708"/>
      </w:pPr>
      <w:r>
        <w:rPr/>
        <w:t>Спортивная подготовка как сложноорганизованная система,включающая в себя систему</w:t>
      </w:r>
      <w:r>
        <w:rPr>
          <w:spacing w:val="1"/>
        </w:rPr>
        <w:t xml:space="preserve"> </w:t>
      </w:r>
      <w:r>
        <w:rPr/>
        <w:t>тренировочных</w:t>
      </w:r>
      <w:r>
        <w:rPr>
          <w:spacing w:val="1"/>
        </w:rPr>
        <w:t xml:space="preserve"> </w:t>
      </w:r>
      <w:r>
        <w:rPr/>
        <w:t>занятий,</w:t>
      </w:r>
      <w:r>
        <w:rPr>
          <w:spacing w:val="1"/>
        </w:rPr>
        <w:t xml:space="preserve"> </w:t>
      </w:r>
      <w:r>
        <w:rPr/>
        <w:t>систему спортивных</w:t>
      </w:r>
      <w:r>
        <w:rPr>
          <w:spacing w:val="1"/>
        </w:rPr>
        <w:t xml:space="preserve"> </w:t>
      </w:r>
      <w:r>
        <w:rPr/>
        <w:t>соревнований,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оздоровительно-</w:t>
      </w:r>
      <w:r>
        <w:rPr>
          <w:spacing w:val="1"/>
        </w:rPr>
        <w:t xml:space="preserve"> </w:t>
      </w:r>
      <w:r>
        <w:rPr/>
        <w:t>восстановительных мероприятий. Техническая подготовка в системе самостоятельной спортивной</w:t>
      </w:r>
      <w:r>
        <w:rPr>
          <w:spacing w:val="1"/>
        </w:rPr>
        <w:t xml:space="preserve"> </w:t>
      </w:r>
      <w:r>
        <w:rPr/>
        <w:t>подготовки.</w:t>
      </w:r>
      <w:r>
        <w:rPr>
          <w:spacing w:val="1"/>
        </w:rPr>
        <w:t xml:space="preserve"> </w:t>
      </w:r>
      <w:r>
        <w:rPr/>
        <w:t>Физическая</w:t>
      </w:r>
      <w:r>
        <w:rPr>
          <w:spacing w:val="1"/>
        </w:rPr>
        <w:t xml:space="preserve"> </w:t>
      </w:r>
      <w:r>
        <w:rPr/>
        <w:t>подготовка,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качеств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методика</w:t>
      </w:r>
      <w:r>
        <w:rPr>
          <w:spacing w:val="1"/>
        </w:rPr>
        <w:t xml:space="preserve"> </w:t>
      </w:r>
      <w:r>
        <w:rPr/>
        <w:t>планирования</w:t>
      </w:r>
      <w:r>
        <w:rPr>
          <w:spacing w:val="-4"/>
        </w:rPr>
        <w:t xml:space="preserve"> </w:t>
      </w:r>
      <w:r>
        <w:rPr/>
        <w:t>физических</w:t>
      </w:r>
      <w:r>
        <w:rPr>
          <w:spacing w:val="2"/>
        </w:rPr>
        <w:t xml:space="preserve"> </w:t>
      </w:r>
      <w:r>
        <w:rPr/>
        <w:t>нагрузок в</w:t>
      </w:r>
      <w:r>
        <w:rPr>
          <w:spacing w:val="-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тренировочного</w:t>
      </w:r>
      <w:r>
        <w:rPr>
          <w:spacing w:val="-1"/>
        </w:rPr>
        <w:t xml:space="preserve"> </w:t>
      </w:r>
      <w:r>
        <w:rPr/>
        <w:t>процесса.</w:t>
      </w:r>
      <w:r/>
    </w:p>
    <w:p>
      <w:pPr>
        <w:pStyle w:val="Style14"/>
        <w:spacing w:lineRule="auto" w:line="276" w:before="2" w:after="0"/>
        <w:ind w:left="232" w:right="180" w:firstLine="708"/>
      </w:pPr>
      <w:r>
        <w:rPr/>
        <w:t>Разработка</w:t>
      </w:r>
      <w:r>
        <w:rPr>
          <w:spacing w:val="1"/>
        </w:rPr>
        <w:t xml:space="preserve"> </w:t>
      </w:r>
      <w:r>
        <w:rPr/>
        <w:t>тренировочного</w:t>
      </w:r>
      <w:r>
        <w:rPr>
          <w:spacing w:val="1"/>
        </w:rPr>
        <w:t xml:space="preserve"> </w:t>
      </w:r>
      <w:r>
        <w:rPr/>
        <w:t>занятия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цикла</w:t>
      </w:r>
      <w:r>
        <w:rPr>
          <w:spacing w:val="1"/>
        </w:rPr>
        <w:t xml:space="preserve"> </w:t>
      </w:r>
      <w:r>
        <w:rPr/>
        <w:t>тренировочных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запланированного</w:t>
      </w:r>
      <w:r>
        <w:rPr>
          <w:spacing w:val="-2"/>
        </w:rPr>
        <w:t xml:space="preserve"> </w:t>
      </w:r>
      <w:r>
        <w:rPr/>
        <w:t>результата</w:t>
      </w:r>
      <w:r>
        <w:rPr>
          <w:spacing w:val="-1"/>
        </w:rPr>
        <w:t xml:space="preserve"> </w:t>
      </w:r>
      <w:r>
        <w:rPr/>
        <w:t>требований</w:t>
      </w:r>
      <w:r>
        <w:rPr>
          <w:spacing w:val="-2"/>
        </w:rPr>
        <w:t xml:space="preserve"> </w:t>
      </w:r>
      <w:r>
        <w:rPr/>
        <w:t>комплекса</w:t>
      </w:r>
      <w:r>
        <w:rPr>
          <w:spacing w:val="-1"/>
        </w:rPr>
        <w:t xml:space="preserve"> </w:t>
      </w:r>
      <w:r>
        <w:rPr/>
        <w:t>ГТО.</w:t>
      </w:r>
      <w:r/>
    </w:p>
    <w:p>
      <w:pPr>
        <w:pStyle w:val="Style14"/>
        <w:spacing w:lineRule="auto" w:line="276"/>
        <w:ind w:left="940" w:right="4991" w:hanging="0"/>
      </w:pPr>
      <w:r>
        <w:rPr/>
        <w:t>Физическое совершенствование</w:t>
      </w:r>
      <w:r>
        <w:rPr>
          <w:spacing w:val="1"/>
        </w:rPr>
        <w:t xml:space="preserve"> </w:t>
      </w:r>
      <w:r>
        <w:rPr/>
        <w:t>Физкультурно-оздоровительная</w:t>
      </w:r>
      <w:r>
        <w:rPr>
          <w:spacing w:val="-9"/>
        </w:rPr>
        <w:t xml:space="preserve"> </w:t>
      </w:r>
      <w:r>
        <w:rPr/>
        <w:t>деятельность</w:t>
      </w:r>
      <w:r/>
    </w:p>
    <w:p>
      <w:pPr>
        <w:pStyle w:val="Style14"/>
        <w:spacing w:lineRule="auto" w:line="276" w:before="1" w:after="0"/>
        <w:ind w:left="232" w:right="177" w:firstLine="708"/>
      </w:pPr>
      <w:r>
        <w:rPr/>
        <w:t>Комплексы упражнений на формирование и коррекцию осанки; регулирование массы тела;</w:t>
      </w:r>
      <w:r>
        <w:rPr>
          <w:spacing w:val="1"/>
        </w:rPr>
        <w:t xml:space="preserve"> </w:t>
      </w:r>
      <w:r>
        <w:rPr/>
        <w:t>профилактику</w:t>
      </w:r>
      <w:r>
        <w:rPr>
          <w:spacing w:val="1"/>
        </w:rPr>
        <w:t xml:space="preserve"> </w:t>
      </w:r>
      <w:r>
        <w:rPr/>
        <w:t>острых</w:t>
      </w:r>
      <w:r>
        <w:rPr>
          <w:spacing w:val="1"/>
        </w:rPr>
        <w:t xml:space="preserve"> </w:t>
      </w:r>
      <w:r>
        <w:rPr/>
        <w:t>респираторных</w:t>
      </w:r>
      <w:r>
        <w:rPr>
          <w:spacing w:val="1"/>
        </w:rPr>
        <w:t xml:space="preserve"> </w:t>
      </w:r>
      <w:r>
        <w:rPr/>
        <w:t>заболеваний.</w:t>
      </w:r>
      <w:r>
        <w:rPr>
          <w:spacing w:val="1"/>
        </w:rPr>
        <w:t xml:space="preserve"> </w:t>
      </w:r>
      <w:r>
        <w:rPr/>
        <w:t>Комплексы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-57"/>
        </w:rPr>
        <w:t xml:space="preserve"> </w:t>
      </w:r>
      <w:r>
        <w:rPr/>
        <w:t>элементами зрительной</w:t>
      </w:r>
      <w:r>
        <w:rPr>
          <w:spacing w:val="-3"/>
        </w:rPr>
        <w:t xml:space="preserve"> </w:t>
      </w:r>
      <w:r>
        <w:rPr/>
        <w:t>гимнастики.</w:t>
      </w:r>
      <w:r>
        <w:rPr>
          <w:spacing w:val="-1"/>
        </w:rPr>
        <w:t xml:space="preserve"> </w:t>
      </w:r>
      <w:r>
        <w:rPr/>
        <w:t>Упражнения производственной гимнастики.</w:t>
      </w:r>
      <w:r/>
    </w:p>
    <w:p>
      <w:pPr>
        <w:pStyle w:val="Style14"/>
        <w:spacing w:lineRule="auto" w:line="276"/>
        <w:ind w:left="232" w:right="179" w:firstLine="708"/>
      </w:pPr>
      <w:r>
        <w:rPr/>
        <w:t>Упражнения</w:t>
      </w:r>
      <w:r>
        <w:rPr>
          <w:spacing w:val="1"/>
        </w:rPr>
        <w:t xml:space="preserve"> </w:t>
      </w:r>
      <w:r>
        <w:rPr/>
        <w:t>атлетической</w:t>
      </w:r>
      <w:r>
        <w:rPr>
          <w:spacing w:val="1"/>
        </w:rPr>
        <w:t xml:space="preserve"> </w:t>
      </w:r>
      <w:r>
        <w:rPr/>
        <w:t>(юноши)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аэробной</w:t>
      </w:r>
      <w:r>
        <w:rPr>
          <w:spacing w:val="1"/>
        </w:rPr>
        <w:t xml:space="preserve"> </w:t>
      </w:r>
      <w:r>
        <w:rPr/>
        <w:t>(девушки)гимнастики.</w:t>
      </w:r>
      <w:r>
        <w:rPr>
          <w:spacing w:val="1"/>
        </w:rPr>
        <w:t xml:space="preserve"> </w:t>
      </w:r>
      <w:r>
        <w:rPr/>
        <w:t>Упражнения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«шейпинг».</w:t>
      </w:r>
      <w:r>
        <w:rPr>
          <w:spacing w:val="1"/>
        </w:rPr>
        <w:t xml:space="preserve"> </w:t>
      </w:r>
      <w:r>
        <w:rPr/>
        <w:t>Комплексы</w:t>
      </w:r>
      <w:r>
        <w:rPr>
          <w:spacing w:val="1"/>
        </w:rPr>
        <w:t xml:space="preserve"> </w:t>
      </w:r>
      <w:r>
        <w:rPr/>
        <w:t>антистрессовой</w:t>
      </w:r>
      <w:r>
        <w:rPr>
          <w:spacing w:val="1"/>
        </w:rPr>
        <w:t xml:space="preserve"> </w:t>
      </w:r>
      <w:r>
        <w:rPr/>
        <w:t>гимнастики. Контроль</w:t>
      </w:r>
      <w:r>
        <w:rPr>
          <w:spacing w:val="1"/>
        </w:rPr>
        <w:t xml:space="preserve"> </w:t>
      </w:r>
      <w:r>
        <w:rPr/>
        <w:t>за</w:t>
      </w:r>
      <w:r>
        <w:rPr>
          <w:spacing w:val="61"/>
        </w:rPr>
        <w:t xml:space="preserve"> </w:t>
      </w:r>
      <w:r>
        <w:rPr/>
        <w:t>рациональным</w:t>
      </w:r>
      <w:r>
        <w:rPr>
          <w:spacing w:val="1"/>
        </w:rPr>
        <w:t xml:space="preserve"> </w:t>
      </w:r>
      <w:r>
        <w:rPr/>
        <w:t>питанием.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об экологически</w:t>
      </w:r>
      <w:r>
        <w:rPr>
          <w:spacing w:val="1"/>
        </w:rPr>
        <w:t xml:space="preserve"> </w:t>
      </w:r>
      <w:r>
        <w:rPr/>
        <w:t>чистых продуктах.</w:t>
      </w:r>
      <w:r>
        <w:rPr>
          <w:spacing w:val="1"/>
        </w:rPr>
        <w:t xml:space="preserve"> </w:t>
      </w:r>
      <w:r>
        <w:rPr/>
        <w:t>Умение подобрать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демонстрировать</w:t>
      </w:r>
      <w:r>
        <w:rPr>
          <w:spacing w:val="1"/>
        </w:rPr>
        <w:t xml:space="preserve"> </w:t>
      </w:r>
      <w:r>
        <w:rPr/>
        <w:t>комплексы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физкультурно-оздоровительной</w:t>
      </w:r>
      <w:r>
        <w:rPr>
          <w:spacing w:val="1"/>
        </w:rPr>
        <w:t xml:space="preserve"> </w:t>
      </w:r>
      <w:r>
        <w:rPr/>
        <w:t>деятельности в</w:t>
      </w:r>
      <w:r>
        <w:rPr>
          <w:spacing w:val="-1"/>
        </w:rPr>
        <w:t xml:space="preserve"> </w:t>
      </w:r>
      <w:r>
        <w:rPr/>
        <w:t>различных</w:t>
      </w:r>
      <w:r>
        <w:rPr>
          <w:spacing w:val="2"/>
        </w:rPr>
        <w:t xml:space="preserve"> </w:t>
      </w:r>
      <w:r>
        <w:rPr/>
        <w:t>возрастных</w:t>
      </w:r>
      <w:r>
        <w:rPr>
          <w:spacing w:val="2"/>
        </w:rPr>
        <w:t xml:space="preserve"> </w:t>
      </w:r>
      <w:r>
        <w:rPr/>
        <w:t>группах.</w:t>
      </w:r>
      <w:r/>
    </w:p>
    <w:p>
      <w:pPr>
        <w:pStyle w:val="Style14"/>
        <w:spacing w:lineRule="exact" w:line="276"/>
        <w:ind w:left="940" w:right="0" w:hanging="0"/>
      </w:pPr>
      <w:r>
        <w:rPr/>
        <w:t>Спортивно-оздоровительная</w:t>
      </w:r>
      <w:r>
        <w:rPr>
          <w:spacing w:val="-4"/>
        </w:rPr>
        <w:t xml:space="preserve"> </w:t>
      </w:r>
      <w:r>
        <w:rPr/>
        <w:t>деятельность</w:t>
      </w:r>
      <w:r/>
    </w:p>
    <w:p>
      <w:pPr>
        <w:pStyle w:val="Style14"/>
        <w:spacing w:lineRule="auto" w:line="276" w:before="41" w:after="0"/>
        <w:ind w:left="232" w:right="177" w:firstLine="707"/>
      </w:pPr>
      <w:r>
        <w:rPr/>
        <w:t>Развитие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спорта</w:t>
      </w:r>
      <w:r>
        <w:rPr>
          <w:spacing w:val="1"/>
        </w:rPr>
        <w:t xml:space="preserve">  </w:t>
      </w:r>
      <w:r>
        <w:rPr/>
        <w:t>на</w:t>
      </w:r>
      <w:r>
        <w:rPr>
          <w:spacing w:val="-57"/>
        </w:rPr>
        <w:t xml:space="preserve"> </w:t>
      </w:r>
      <w:r>
        <w:rPr/>
        <w:t>олимпийских</w:t>
      </w:r>
      <w:r>
        <w:rPr>
          <w:spacing w:val="-1"/>
        </w:rPr>
        <w:t xml:space="preserve"> </w:t>
      </w:r>
      <w:r>
        <w:rPr/>
        <w:t>играх.</w:t>
      </w:r>
      <w:r/>
    </w:p>
    <w:p>
      <w:pPr>
        <w:pStyle w:val="Style14"/>
        <w:spacing w:lineRule="auto" w:line="276"/>
        <w:ind w:left="232" w:right="181" w:firstLine="708"/>
      </w:pPr>
      <w:r>
        <w:rPr/>
        <w:t>Гимнастика с основами акробатики: закрепление и совершенствование ранее освоенных</w:t>
      </w:r>
      <w:r>
        <w:rPr>
          <w:spacing w:val="1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гимнастических</w:t>
      </w:r>
      <w:r>
        <w:rPr>
          <w:spacing w:val="1"/>
        </w:rPr>
        <w:t xml:space="preserve"> </w:t>
      </w:r>
      <w:r>
        <w:rPr/>
        <w:t>снарядах</w:t>
      </w:r>
      <w:r>
        <w:rPr>
          <w:spacing w:val="1"/>
        </w:rPr>
        <w:t xml:space="preserve"> </w:t>
      </w:r>
      <w:r>
        <w:rPr/>
        <w:t>(юноши)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элементов</w:t>
      </w:r>
      <w:r>
        <w:rPr>
          <w:spacing w:val="1"/>
        </w:rPr>
        <w:t xml:space="preserve"> </w:t>
      </w:r>
      <w:r>
        <w:rPr/>
        <w:t>ритмической</w:t>
      </w:r>
      <w:r>
        <w:rPr>
          <w:spacing w:val="1"/>
        </w:rPr>
        <w:t xml:space="preserve"> </w:t>
      </w:r>
      <w:r>
        <w:rPr/>
        <w:t>гимнастики</w:t>
      </w:r>
      <w:r>
        <w:rPr>
          <w:spacing w:val="-1"/>
        </w:rPr>
        <w:t xml:space="preserve"> </w:t>
      </w:r>
      <w:r>
        <w:rPr/>
        <w:t>(девушки).Выдающиеся</w:t>
      </w:r>
      <w:r>
        <w:rPr>
          <w:spacing w:val="-2"/>
        </w:rPr>
        <w:t xml:space="preserve"> </w:t>
      </w:r>
      <w:r>
        <w:rPr/>
        <w:t>гимнасты</w:t>
      </w:r>
      <w:r/>
    </w:p>
    <w:p>
      <w:pPr>
        <w:pStyle w:val="Style14"/>
        <w:spacing w:lineRule="auto" w:line="276"/>
        <w:ind w:left="232" w:right="177" w:firstLine="708"/>
      </w:pPr>
      <w:r>
        <w:rPr/>
        <w:t>Футбол,</w:t>
      </w:r>
      <w:r>
        <w:rPr>
          <w:spacing w:val="1"/>
        </w:rPr>
        <w:t xml:space="preserve"> </w:t>
      </w:r>
      <w:r>
        <w:rPr/>
        <w:t>волейбол,</w:t>
      </w:r>
      <w:r>
        <w:rPr>
          <w:spacing w:val="1"/>
        </w:rPr>
        <w:t xml:space="preserve"> </w:t>
      </w:r>
      <w:r>
        <w:rPr/>
        <w:t>баскетбол:</w:t>
      </w:r>
      <w:r>
        <w:rPr>
          <w:spacing w:val="1"/>
        </w:rPr>
        <w:t xml:space="preserve"> </w:t>
      </w:r>
      <w:r>
        <w:rPr/>
        <w:t>закрепление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приемов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игровой</w:t>
      </w:r>
      <w:r>
        <w:rPr>
          <w:spacing w:val="1"/>
        </w:rPr>
        <w:t xml:space="preserve"> </w:t>
      </w:r>
      <w:r>
        <w:rPr/>
        <w:t>деятельности;</w:t>
      </w:r>
      <w:r>
        <w:rPr>
          <w:spacing w:val="1"/>
        </w:rPr>
        <w:t xml:space="preserve"> </w:t>
      </w:r>
      <w:r>
        <w:rPr/>
        <w:t>практика</w:t>
      </w:r>
      <w:r>
        <w:rPr>
          <w:spacing w:val="1"/>
        </w:rPr>
        <w:t xml:space="preserve"> </w:t>
      </w:r>
      <w:r>
        <w:rPr/>
        <w:t>судейства</w:t>
      </w:r>
      <w:r>
        <w:rPr>
          <w:spacing w:val="1"/>
        </w:rPr>
        <w:t xml:space="preserve"> </w:t>
      </w:r>
      <w:r>
        <w:rPr/>
        <w:t>соревнований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одному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игры. Выдающиеся</w:t>
      </w:r>
      <w:r>
        <w:rPr>
          <w:spacing w:val="-1"/>
        </w:rPr>
        <w:t xml:space="preserve"> </w:t>
      </w:r>
      <w:r>
        <w:rPr/>
        <w:t>спортсмены.</w:t>
      </w:r>
      <w:r/>
    </w:p>
    <w:p>
      <w:pPr>
        <w:pStyle w:val="Style14"/>
        <w:spacing w:lineRule="auto" w:line="276"/>
        <w:ind w:left="232" w:right="179" w:firstLine="708"/>
      </w:pPr>
      <w:r>
        <w:rPr/>
        <w:t>Плавание: совершенствование техники избранного способа плавания в рамках подготовки к</w:t>
      </w:r>
      <w:r>
        <w:rPr>
          <w:spacing w:val="1"/>
        </w:rPr>
        <w:t xml:space="preserve"> </w:t>
      </w:r>
      <w:r>
        <w:rPr/>
        <w:t>выполнению</w:t>
      </w:r>
      <w:r>
        <w:rPr>
          <w:spacing w:val="-3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комплекса</w:t>
      </w:r>
      <w:r>
        <w:rPr>
          <w:spacing w:val="-1"/>
        </w:rPr>
        <w:t xml:space="preserve"> </w:t>
      </w:r>
      <w:r>
        <w:rPr/>
        <w:t>ГТО.</w:t>
      </w:r>
      <w:r/>
    </w:p>
    <w:p>
      <w:pPr>
        <w:pStyle w:val="Style14"/>
        <w:spacing w:lineRule="auto" w:line="276"/>
        <w:ind w:left="232" w:right="179" w:firstLine="708"/>
      </w:pPr>
      <w:r>
        <w:rPr/>
        <w:t>Лыжные гонки: совершенствование техники передвижения на лыжах в рамках подготовки к</w:t>
      </w:r>
      <w:r>
        <w:rPr>
          <w:spacing w:val="1"/>
        </w:rPr>
        <w:t xml:space="preserve"> </w:t>
      </w:r>
      <w:r>
        <w:rPr/>
        <w:t>выполнению</w:t>
      </w:r>
      <w:r>
        <w:rPr>
          <w:spacing w:val="-3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комплекса</w:t>
      </w:r>
      <w:r>
        <w:rPr>
          <w:spacing w:val="-1"/>
        </w:rPr>
        <w:t xml:space="preserve"> </w:t>
      </w:r>
      <w:r>
        <w:rPr/>
        <w:t>ГТО.</w:t>
      </w:r>
      <w:r/>
    </w:p>
    <w:p>
      <w:pPr>
        <w:pStyle w:val="Style14"/>
        <w:spacing w:lineRule="auto" w:line="276"/>
        <w:ind w:left="940" w:right="1975" w:hanging="0"/>
      </w:pPr>
      <w:r>
        <w:rPr/>
        <w:t>Легкая атлетика: оздоровительный бег (девушки), кроссовый бег (юноши).</w:t>
      </w:r>
      <w:r>
        <w:rPr>
          <w:spacing w:val="-57"/>
        </w:rPr>
        <w:t xml:space="preserve"> </w:t>
      </w:r>
      <w:r>
        <w:rPr/>
        <w:t>Прикладно-ориентированная</w:t>
      </w:r>
      <w:r>
        <w:rPr>
          <w:spacing w:val="-1"/>
        </w:rPr>
        <w:t xml:space="preserve"> </w:t>
      </w:r>
      <w:r>
        <w:rPr/>
        <w:t>деятельность</w:t>
      </w:r>
      <w:r/>
    </w:p>
    <w:p>
      <w:pPr>
        <w:pStyle w:val="Style14"/>
        <w:spacing w:lineRule="auto" w:line="276"/>
        <w:ind w:left="232" w:right="178" w:firstLine="708"/>
      </w:pPr>
      <w:r>
        <w:rPr/>
        <w:t>Атлетические</w:t>
      </w:r>
      <w:r>
        <w:rPr>
          <w:spacing w:val="1"/>
        </w:rPr>
        <w:t xml:space="preserve"> </w:t>
      </w:r>
      <w:r>
        <w:rPr/>
        <w:t>единоборства: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приемов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захватах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бросках. Общеразвивающие</w:t>
      </w:r>
      <w:r>
        <w:rPr>
          <w:spacing w:val="1"/>
        </w:rPr>
        <w:t xml:space="preserve"> </w:t>
      </w:r>
      <w:r>
        <w:rPr/>
        <w:t>упражнения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базовых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спорта</w:t>
      </w:r>
      <w:r>
        <w:rPr>
          <w:spacing w:val="1"/>
        </w:rPr>
        <w:t xml:space="preserve"> </w:t>
      </w:r>
      <w:r>
        <w:rPr/>
        <w:t>для развития</w:t>
      </w:r>
      <w:r>
        <w:rPr>
          <w:spacing w:val="1"/>
        </w:rPr>
        <w:t xml:space="preserve"> </w:t>
      </w:r>
      <w:r>
        <w:rPr/>
        <w:t xml:space="preserve">физических качеств, необходимых для выполнения требований комплекса ГТО. </w:t>
      </w:r>
      <w:r/>
    </w:p>
    <w:p>
      <w:pPr>
        <w:pStyle w:val="Style14"/>
        <w:spacing w:lineRule="auto" w:line="276"/>
        <w:ind w:left="232" w:right="178" w:firstLine="708"/>
      </w:pPr>
      <w:r>
        <w:rPr/>
        <w:t>Национально-региональные</w:t>
      </w:r>
      <w:r>
        <w:rPr>
          <w:spacing w:val="-5"/>
        </w:rPr>
        <w:t xml:space="preserve"> </w:t>
      </w:r>
      <w:r>
        <w:rPr/>
        <w:t>формы</w:t>
      </w:r>
      <w:r>
        <w:rPr>
          <w:spacing w:val="-5"/>
        </w:rPr>
        <w:t xml:space="preserve"> </w:t>
      </w:r>
      <w:r>
        <w:rPr/>
        <w:t>занятий физической</w:t>
      </w:r>
      <w:r>
        <w:rPr>
          <w:spacing w:val="-3"/>
        </w:rPr>
        <w:t xml:space="preserve"> </w:t>
      </w:r>
      <w:r>
        <w:rPr/>
        <w:t>культурой</w:t>
      </w:r>
      <w:r/>
    </w:p>
    <w:p>
      <w:pPr>
        <w:pStyle w:val="Style14"/>
        <w:spacing w:lineRule="auto" w:line="276" w:before="43" w:after="0"/>
        <w:ind w:left="232" w:right="179" w:firstLine="708"/>
      </w:pPr>
      <w:r>
        <w:rPr/>
        <w:t>Национальные</w:t>
      </w:r>
      <w:r>
        <w:rPr>
          <w:spacing w:val="1"/>
        </w:rPr>
        <w:t xml:space="preserve"> </w:t>
      </w:r>
      <w:r>
        <w:rPr/>
        <w:t>игры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спорта. История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городошного</w:t>
      </w:r>
      <w:r>
        <w:rPr>
          <w:spacing w:val="1"/>
        </w:rPr>
        <w:t xml:space="preserve"> </w:t>
      </w:r>
      <w:r>
        <w:rPr/>
        <w:t>спорта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СССР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России.</w:t>
      </w:r>
      <w:r>
        <w:rPr>
          <w:spacing w:val="-1"/>
        </w:rPr>
        <w:t xml:space="preserve"> </w:t>
      </w:r>
      <w:r>
        <w:rPr/>
        <w:t>Городки</w:t>
      </w:r>
      <w:r>
        <w:rPr>
          <w:spacing w:val="1"/>
        </w:rPr>
        <w:t xml:space="preserve"> </w:t>
      </w:r>
      <w:r>
        <w:rPr/>
        <w:t>– игра</w:t>
      </w:r>
      <w:r>
        <w:rPr>
          <w:spacing w:val="-4"/>
        </w:rPr>
        <w:t xml:space="preserve"> </w:t>
      </w:r>
      <w:r>
        <w:rPr/>
        <w:t>первой</w:t>
      </w:r>
      <w:r>
        <w:rPr>
          <w:spacing w:val="1"/>
        </w:rPr>
        <w:t xml:space="preserve"> </w:t>
      </w:r>
      <w:r>
        <w:rPr/>
        <w:t>Всесоюзной</w:t>
      </w:r>
      <w:r>
        <w:rPr>
          <w:spacing w:val="1"/>
        </w:rPr>
        <w:t xml:space="preserve"> </w:t>
      </w:r>
      <w:r>
        <w:rPr/>
        <w:t>Олимпиады.</w:t>
      </w:r>
      <w:r/>
    </w:p>
    <w:p>
      <w:pPr>
        <w:sectPr>
          <w:footerReference w:type="default" r:id="rId29"/>
          <w:type w:val="nextPage"/>
          <w:pgSz w:w="11906" w:h="16838"/>
          <w:pgMar w:left="900" w:right="38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179" w:firstLine="708"/>
      </w:pPr>
      <w:r>
        <w:rPr/>
        <w:t>Малые Олимпийские игры.</w:t>
      </w:r>
      <w:r>
        <w:rPr>
          <w:spacing w:val="-1"/>
        </w:rPr>
        <w:t xml:space="preserve"> </w:t>
      </w:r>
      <w:r>
        <w:rPr/>
        <w:t>Место игры</w:t>
      </w:r>
      <w:r>
        <w:rPr>
          <w:spacing w:val="-1"/>
        </w:rPr>
        <w:t xml:space="preserve"> </w:t>
      </w:r>
      <w:r>
        <w:rPr/>
        <w:t>городки в</w:t>
      </w:r>
      <w:r>
        <w:rPr>
          <w:spacing w:val="-1"/>
        </w:rPr>
        <w:t xml:space="preserve"> </w:t>
      </w:r>
      <w:r>
        <w:rPr/>
        <w:t>истории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культуре</w:t>
      </w:r>
      <w:r>
        <w:rPr>
          <w:spacing w:val="-2"/>
        </w:rPr>
        <w:t xml:space="preserve"> </w:t>
      </w:r>
      <w:r>
        <w:rPr/>
        <w:t>России.</w:t>
      </w:r>
      <w:r/>
    </w:p>
    <w:p>
      <w:pPr>
        <w:pStyle w:val="3"/>
        <w:numPr>
          <w:ilvl w:val="0"/>
          <w:numId w:val="21"/>
        </w:numPr>
        <w:tabs>
          <w:tab w:val="left" w:pos="1181" w:leader="none"/>
        </w:tabs>
        <w:spacing w:lineRule="auto" w:line="276" w:before="72" w:after="0"/>
        <w:ind w:left="940" w:right="3661" w:hanging="240"/>
        <w:jc w:val="left"/>
        <w:rPr>
          <w:sz w:val="2"/>
          <w:b/>
          <w:sz w:val="2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widowControl/>
        <w:numPr>
          <w:ilvl w:val="2"/>
          <w:numId w:val="82"/>
        </w:numPr>
        <w:suppressAutoHyphens w:val="true"/>
        <w:bidi w:val="0"/>
        <w:spacing w:lineRule="auto" w:line="240" w:before="72" w:after="0"/>
        <w:ind w:left="1191" w:right="0" w:hanging="600"/>
        <w:jc w:val="left"/>
        <w:outlineLvl w:val="3"/>
      </w:pPr>
      <w:r>
        <w:rPr/>
        <w:t>Рабочая</w:t>
      </w:r>
      <w:r>
        <w:rPr>
          <w:spacing w:val="-2"/>
        </w:rPr>
        <w:t xml:space="preserve"> </w:t>
      </w:r>
      <w:r>
        <w:rPr/>
        <w:t>программа</w:t>
      </w:r>
      <w:r>
        <w:rPr>
          <w:spacing w:val="-1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учебному предмету</w:t>
      </w:r>
      <w:r/>
    </w:p>
    <w:p>
      <w:pPr>
        <w:pStyle w:val="Normal"/>
        <w:widowControl/>
        <w:suppressAutoHyphens w:val="true"/>
        <w:bidi w:val="0"/>
        <w:spacing w:lineRule="auto" w:line="276" w:before="43" w:after="0"/>
        <w:ind w:left="3175" w:right="1020" w:hanging="1474"/>
        <w:jc w:val="left"/>
        <w:rPr>
          <w:sz w:val="24"/>
          <w:b/>
          <w:sz w:val="24"/>
          <w:b/>
        </w:rPr>
      </w:pPr>
      <w:r>
        <w:rPr>
          <w:b/>
          <w:sz w:val="24"/>
        </w:rPr>
        <w:t>«Основы безопасности жизнедеятельности»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Базовый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уровень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20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</w:pP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>
        <w:rPr>
          <w:spacing w:val="-2"/>
        </w:rPr>
        <w:t xml:space="preserve"> </w:t>
      </w:r>
      <w:r>
        <w:rPr/>
        <w:t>освоения</w:t>
      </w:r>
      <w:r>
        <w:rPr>
          <w:spacing w:val="-3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20"/>
        </w:numPr>
        <w:tabs>
          <w:tab w:val="left" w:pos="1361" w:leader="none"/>
        </w:tabs>
        <w:spacing w:lineRule="auto" w:line="240" w:before="1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Личностные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1" w:after="1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tbl>
      <w:tblPr>
        <w:tblW w:w="10155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42"/>
        <w:gridCol w:w="4253"/>
        <w:gridCol w:w="3960"/>
      </w:tblGrid>
      <w:tr>
        <w:trPr>
          <w:trHeight w:val="460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58" w:right="0" w:firstLine="403"/>
              <w:rPr>
                <w:sz w:val="20"/>
                <w:sz w:val="20"/>
              </w:rPr>
            </w:pPr>
            <w:r>
              <w:rPr>
                <w:sz w:val="20"/>
              </w:rPr>
              <w:t>Критерии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сформированности</w:t>
            </w:r>
            <w:r/>
          </w:p>
        </w:tc>
        <w:tc>
          <w:tcPr>
            <w:tcW w:w="4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0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3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93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</w:tr>
      <w:tr>
        <w:trPr>
          <w:trHeight w:val="5121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Самоопределение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профессиональное,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жизненное)</w:t>
            </w:r>
            <w:r/>
          </w:p>
        </w:tc>
        <w:tc>
          <w:tcPr>
            <w:tcW w:w="4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554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идентичности: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патриотизма,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Отечеству, прошлому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настоящему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</w:t>
            </w:r>
            <w:r/>
          </w:p>
          <w:p>
            <w:pPr>
              <w:pStyle w:val="TableParagraph"/>
              <w:numPr>
                <w:ilvl w:val="1"/>
                <w:numId w:val="19"/>
              </w:numPr>
              <w:tabs>
                <w:tab w:val="left" w:pos="461" w:leader="none"/>
              </w:tabs>
              <w:spacing w:lineRule="auto" w:line="240" w:before="0" w:after="0"/>
              <w:ind w:left="108" w:right="268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 гуманистических,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многонационального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  <w:p>
            <w:pPr>
              <w:pStyle w:val="TableParagraph"/>
              <w:numPr>
                <w:ilvl w:val="1"/>
                <w:numId w:val="19"/>
              </w:numPr>
              <w:tabs>
                <w:tab w:val="left" w:pos="461" w:leader="none"/>
              </w:tabs>
              <w:spacing w:lineRule="auto" w:line="240" w:before="0" w:after="0"/>
              <w:ind w:left="108" w:right="719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долга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Родиной</w:t>
            </w:r>
            <w:r/>
          </w:p>
          <w:p>
            <w:pPr>
              <w:pStyle w:val="TableParagraph"/>
              <w:ind w:left="108" w:right="303" w:hanging="0"/>
              <w:rPr>
                <w:sz w:val="20"/>
                <w:sz w:val="20"/>
              </w:rPr>
            </w:pPr>
            <w:r>
              <w:rPr>
                <w:sz w:val="20"/>
              </w:rPr>
              <w:t>1.6.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культурное,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языковое,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современного мира</w:t>
            </w:r>
            <w:r/>
          </w:p>
        </w:tc>
        <w:tc>
          <w:tcPr>
            <w:tcW w:w="3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6" w:hanging="0"/>
            </w:pPr>
            <w:r>
              <w:rPr>
                <w:sz w:val="20"/>
              </w:rPr>
              <w:t>понимание роли государства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действующего законодательства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обеспечении национальной безопасности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защиты населения от опасных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чрезвычайных ситуаций природного,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техногенного и социального характера,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 числе от экстремизма и терроризма;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понимание необходимости подготовки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 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Отечества</w:t>
            </w:r>
            <w:r/>
          </w:p>
        </w:tc>
      </w:tr>
      <w:tr>
        <w:trPr>
          <w:trHeight w:val="5750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12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Смыслообразовани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4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1"/>
                <w:numId w:val="18"/>
              </w:numPr>
              <w:tabs>
                <w:tab w:val="left" w:pos="461" w:leader="none"/>
              </w:tabs>
              <w:spacing w:lineRule="auto" w:line="240" w:before="0" w:after="0"/>
              <w:ind w:left="108" w:right="363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 коммуникативной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компетентности при взаимодействии 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старшего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младшего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возраста, взрослыми в процессе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образовательной, общественно полезной,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учебно-исследовательской, творческой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numPr>
                <w:ilvl w:val="1"/>
                <w:numId w:val="18"/>
              </w:numPr>
              <w:tabs>
                <w:tab w:val="left" w:pos="461" w:leader="none"/>
              </w:tabs>
              <w:spacing w:lineRule="auto" w:line="240" w:before="0" w:after="0"/>
              <w:ind w:left="108" w:right="259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другими людьми и достигать в нём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взаимопонимания</w:t>
            </w:r>
            <w:r/>
          </w:p>
          <w:p>
            <w:pPr>
              <w:pStyle w:val="TableParagraph"/>
              <w:numPr>
                <w:ilvl w:val="1"/>
                <w:numId w:val="18"/>
              </w:numPr>
              <w:tabs>
                <w:tab w:val="left" w:pos="461" w:leader="none"/>
              </w:tabs>
              <w:spacing w:lineRule="auto" w:line="240" w:before="0" w:after="0"/>
              <w:ind w:left="108" w:right="215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ценности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безопасного образа жизни</w:t>
            </w:r>
            <w:r/>
          </w:p>
          <w:p>
            <w:pPr>
              <w:pStyle w:val="TableParagraph"/>
              <w:numPr>
                <w:ilvl w:val="1"/>
                <w:numId w:val="18"/>
              </w:numPr>
              <w:tabs>
                <w:tab w:val="left" w:pos="461" w:leader="none"/>
              </w:tabs>
              <w:spacing w:lineRule="auto" w:line="240" w:before="0" w:after="0"/>
              <w:ind w:left="108" w:right="196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Готовность к соблюдению правил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индивидуального и коллективного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безопасного поведения в чрезвычайных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ситуациях, обусловленных спецификой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промышленного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региона,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угрожающих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здоровью людей, правил поведения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транспорте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 дорогах</w:t>
            </w:r>
            <w:r/>
          </w:p>
        </w:tc>
        <w:tc>
          <w:tcPr>
            <w:tcW w:w="3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1" w:hanging="0"/>
              <w:rPr>
                <w:sz w:val="20"/>
                <w:sz w:val="20"/>
              </w:rPr>
            </w:pPr>
            <w:r>
              <w:rPr>
                <w:sz w:val="20"/>
              </w:rPr>
              <w:t>умение предвидеть возникновение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опасных ситуаций по характерным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признакам их проявления, а также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 информации, получаемой 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источников, готовность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проявлять предосторожность в ситуациях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неопределенности;</w:t>
            </w:r>
            <w:r/>
          </w:p>
          <w:p>
            <w:pPr>
              <w:pStyle w:val="TableParagraph"/>
              <w:ind w:left="107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конкретной опасной ситуации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реально складывающейся обстановки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индивидуальных возможностей;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убеждения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необходимости безопасного и здорового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жизни;</w:t>
            </w:r>
            <w:r/>
          </w:p>
          <w:p>
            <w:pPr>
              <w:pStyle w:val="TableParagraph"/>
              <w:ind w:left="107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установки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 жизни, исключающий употребление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наркотиков,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курение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нанесение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иного вреда здоровью;</w:t>
            </w:r>
            <w:r/>
          </w:p>
          <w:p>
            <w:pPr>
              <w:pStyle w:val="TableParagraph"/>
              <w:ind w:left="107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 современной культуры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жизнедеятельности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понимания необходимости защиты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личности, общества и государства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посредством осознания значимости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безопасного поведения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чрезвычайных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природного,</w:t>
            </w:r>
            <w:r/>
          </w:p>
        </w:tc>
      </w:tr>
      <w:tr>
        <w:trPr>
          <w:trHeight w:val="3450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17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техногенного и социального характера;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овладение основами экологического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проектирования безопасной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жизнедеятельности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техногенных и социальных рисков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территории проживания;</w:t>
            </w:r>
            <w:r/>
          </w:p>
          <w:p>
            <w:pPr>
              <w:pStyle w:val="TableParagraph"/>
              <w:ind w:left="107" w:right="136" w:hanging="0"/>
              <w:rPr>
                <w:sz w:val="20"/>
                <w:sz w:val="20"/>
              </w:rPr>
            </w:pPr>
            <w:r>
              <w:rPr>
                <w:sz w:val="20"/>
              </w:rPr>
              <w:t>знание основных опасных и чрезвычайных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ситуаций природного, техногенного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социального характера, включая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экстремизм и терроризм, и их последствий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для личности, общества и государства;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умение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меры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 и правила поведения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опасных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чрезвычайных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ситуаций</w:t>
            </w:r>
            <w:r/>
          </w:p>
        </w:tc>
      </w:tr>
      <w:tr>
        <w:trPr>
          <w:trHeight w:val="7727" w:hRule="atLeast"/>
        </w:trPr>
        <w:tc>
          <w:tcPr>
            <w:tcW w:w="1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ind w:left="107" w:right="838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ориентация</w:t>
            </w:r>
            <w:r/>
          </w:p>
        </w:tc>
        <w:tc>
          <w:tcPr>
            <w:tcW w:w="4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1"/>
                <w:numId w:val="17"/>
              </w:numPr>
              <w:tabs>
                <w:tab w:val="left" w:pos="461" w:leader="none"/>
              </w:tabs>
              <w:spacing w:lineRule="exact" w:line="216" w:before="0" w:after="0"/>
              <w:ind w:left="460" w:right="0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осознанного,</w:t>
            </w:r>
            <w:r/>
          </w:p>
          <w:p>
            <w:pPr>
              <w:pStyle w:val="TableParagraph"/>
              <w:ind w:left="107" w:right="195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уважительного и доброжелательного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 другому человеку, его мнению,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мировоззрению, культуре, языку, вере,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позиции, к истории, культуре,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религии, традициям, языкам, ценностям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народов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родного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края,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России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народов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  <w:p>
            <w:pPr>
              <w:pStyle w:val="TableParagraph"/>
              <w:numPr>
                <w:ilvl w:val="1"/>
                <w:numId w:val="17"/>
              </w:numPr>
              <w:tabs>
                <w:tab w:val="left" w:pos="461" w:leader="none"/>
              </w:tabs>
              <w:spacing w:lineRule="auto" w:line="240" w:before="0" w:after="0"/>
              <w:ind w:left="108" w:right="208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Освоение социальных норм, правил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поведения, ролей и форм социальной жизни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группах и сообществах, включая взрослые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сообщества</w:t>
            </w:r>
            <w:r/>
          </w:p>
          <w:p>
            <w:pPr>
              <w:pStyle w:val="TableParagraph"/>
              <w:numPr>
                <w:ilvl w:val="1"/>
                <w:numId w:val="17"/>
              </w:numPr>
              <w:tabs>
                <w:tab w:val="left" w:pos="461" w:leader="none"/>
              </w:tabs>
              <w:spacing w:lineRule="auto" w:line="240" w:before="0" w:after="0"/>
              <w:ind w:left="108" w:right="100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морального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компетентности в решении моральных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личностного выбора,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нравственных чувств и нравственного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поведения, осознанного и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собственным поступкам</w:t>
            </w:r>
            <w:r/>
          </w:p>
          <w:p>
            <w:pPr>
              <w:pStyle w:val="TableParagraph"/>
              <w:numPr>
                <w:ilvl w:val="1"/>
                <w:numId w:val="17"/>
              </w:numPr>
              <w:tabs>
                <w:tab w:val="left" w:pos="461" w:leader="none"/>
              </w:tabs>
              <w:spacing w:lineRule="auto" w:line="240" w:before="0" w:after="0"/>
              <w:ind w:left="108" w:right="209" w:hanging="353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Сформированность основ современной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экологической культуры, развитие опыта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экологически ориентированной рефлексивно-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оценочной и практической деятельности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39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антиэкстремистской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820" w:hanging="0"/>
              <w:rPr>
                <w:sz w:val="20"/>
                <w:sz w:val="20"/>
              </w:rPr>
            </w:pPr>
            <w:r>
              <w:rPr>
                <w:sz w:val="20"/>
              </w:rPr>
              <w:t>антитеррористической личностной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позиции;</w:t>
            </w:r>
            <w:r/>
          </w:p>
          <w:p>
            <w:pPr>
              <w:pStyle w:val="TableParagraph"/>
              <w:spacing w:before="1" w:after="0"/>
              <w:ind w:left="107" w:right="1095" w:hanging="0"/>
              <w:rPr>
                <w:sz w:val="20"/>
                <w:sz w:val="20"/>
              </w:rPr>
            </w:pPr>
            <w:r>
              <w:rPr>
                <w:sz w:val="20"/>
              </w:rPr>
              <w:t>умение оказать первую помощь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пострадавшим;</w:t>
            </w:r>
            <w:r/>
          </w:p>
          <w:p>
            <w:pPr>
              <w:pStyle w:val="TableParagraph"/>
              <w:ind w:left="107" w:right="492" w:hanging="0"/>
              <w:rPr>
                <w:sz w:val="20"/>
                <w:sz w:val="20"/>
              </w:rPr>
            </w:pPr>
            <w:r>
              <w:rPr>
                <w:sz w:val="20"/>
              </w:rPr>
              <w:t>понимание личной и общественной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значимости современной культуры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 жизнедеятельности;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сохранения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природы и окружающей среды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полноценной жизни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</w:t>
            </w:r>
            <w:r/>
          </w:p>
        </w:tc>
      </w:tr>
    </w:tbl>
    <w:p>
      <w:pPr>
        <w:pStyle w:val="ListParagraph"/>
        <w:numPr>
          <w:ilvl w:val="1"/>
          <w:numId w:val="20"/>
        </w:numPr>
        <w:tabs>
          <w:tab w:val="left" w:pos="1361" w:leader="none"/>
        </w:tabs>
        <w:spacing w:lineRule="exact" w:line="263" w:before="0" w:after="0"/>
        <w:ind w:left="1360" w:right="0" w:hanging="420"/>
        <w:jc w:val="left"/>
        <w:rPr>
          <w:sz w:val="24"/>
          <w:sz w:val="24"/>
        </w:rPr>
      </w:pPr>
      <w:r>
        <w:rPr>
          <w:sz w:val="24"/>
        </w:rPr>
        <w:t>Метапредметные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планируемые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6" w:after="1"/>
        <w:ind w:left="0" w:right="0" w:hanging="0"/>
        <w:jc w:val="left"/>
        <w:rPr>
          <w:sz w:val="11"/>
          <w:sz w:val="1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1"/>
          <w:szCs w:val="24"/>
          <w:lang w:val="ru-RU" w:eastAsia="en-US" w:bidi="ar-SA"/>
        </w:rPr>
      </w:r>
      <w:r/>
    </w:p>
    <w:tbl>
      <w:tblPr>
        <w:tblW w:w="10352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801"/>
        <w:gridCol w:w="6088"/>
        <w:gridCol w:w="2463"/>
      </w:tblGrid>
      <w:tr>
        <w:trPr>
          <w:trHeight w:val="46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34" w:right="116" w:firstLine="103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472" w:right="460" w:firstLine="64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применения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229" w:hRule="atLeast"/>
        </w:trPr>
        <w:tc>
          <w:tcPr>
            <w:tcW w:w="1035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себя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/>
          </w:p>
          <w:p>
            <w:pPr>
              <w:pStyle w:val="TableParagraph"/>
              <w:spacing w:lineRule="exact" w:line="217"/>
              <w:ind w:left="2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3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существующие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будущие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Идентифицировать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главную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проблему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Р1.3Выдвигать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версии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гипотезы,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предвосхищать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конечный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формирующего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(безотметочного)</w:t>
            </w:r>
            <w:r/>
          </w:p>
        </w:tc>
      </w:tr>
      <w:tr>
        <w:trPr>
          <w:trHeight w:val="460" w:hRule="atLeast"/>
        </w:trPr>
        <w:tc>
          <w:tcPr>
            <w:tcW w:w="180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34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5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3"/>
              <w:ind w:left="4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184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 учебе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152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развивать </w:t>
            </w:r>
            <w:r>
              <w:rPr>
                <w:sz w:val="20"/>
              </w:rPr>
              <w:t>мотивы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интересы своей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(целеполагание)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проблемы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существующих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шаги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Р1.6 Обосновывать целевые ориентиры и приоритеты ссылками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указывая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обосновывая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логическую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последовательность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шагов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Эколого-образовательная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before="1" w:after="0"/>
              <w:ind w:left="107" w:right="737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 проектов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альтернативные,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действие(я)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 учебной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выполнения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выбор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наиболее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эффективных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Определять/находить,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предложенных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вариантов,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условия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выполнения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</w:tc>
      </w:tr>
      <w:tr>
        <w:trPr>
          <w:trHeight w:val="23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осознанно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выбирать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наиболее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эффективные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(планирование)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краткосрочное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будущее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(заявлять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целевые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ориентиры,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адекватные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предлагать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указывая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обосновывая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логическую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последовательность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шагов)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предложенных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вариантов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искать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средства/ресурсы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задачи/достижения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(выполнения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проекта,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исследования)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потенциальные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затруднения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средства 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устранения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Описывать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опыт, оформляя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передачи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людям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технологии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класса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индивидуальную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траекторию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соотносить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планируемыми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результатами,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осуществлять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процессе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результата,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способы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рамках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предложенных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условий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требований,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корректировать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свои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изменяющейся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ситуацией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(контроль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коррекция)</w:t>
            </w:r>
            <w:r/>
          </w:p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правильность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выполнения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/>
          </w:p>
          <w:p>
            <w:pPr>
              <w:pStyle w:val="TableParagraph"/>
              <w:spacing w:lineRule="exact" w:line="217"/>
              <w:ind w:left="2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3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собственные</w:t>
            </w:r>
            <w:r/>
          </w:p>
          <w:p>
            <w:pPr>
              <w:pStyle w:val="TableParagraph"/>
              <w:ind w:left="107" w:right="179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возможности 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решения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(оценка)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совместно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педагогом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сверстниками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критерии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планируемых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критерии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Систематизировать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приоритетные)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критерии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инструменты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самоконтроль своей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рамках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предложенных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Р3.4Оценивать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аргументируя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отсутствия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планируемого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достаточные средства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выполнения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изменяющейся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отсутствии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планируемого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результата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своему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вносить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коррективы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текущую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изменений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запланированных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характеристик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продукта/результата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Устанавливать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между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полученными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характеристиками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продукта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характеристиками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процесса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завершении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предлагать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изменение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характеристик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процесса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улучшенных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характеристик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продукта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Сверять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необходимости,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исправлять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/>
          </w:p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критерии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(корректности)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выполнения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применение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соответствующего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инструментария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выполнения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Свободно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пользоваться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выработанными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критериями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умственных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формирующего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(безотметочного)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(учебно-практические)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саморегуляцию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самоорганизацию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формирующего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(безотметочного)</w:t>
            </w:r>
            <w:r/>
          </w:p>
        </w:tc>
      </w:tr>
      <w:tr>
        <w:trPr>
          <w:trHeight w:val="460" w:hRule="atLeast"/>
        </w:trPr>
        <w:tc>
          <w:tcPr>
            <w:tcW w:w="180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34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5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3"/>
              <w:ind w:left="4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2301" w:hRule="atLeast"/>
        </w:trPr>
        <w:tc>
          <w:tcPr>
            <w:tcW w:w="180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79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самооценки, исходя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различая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Р4.4 Оценивать продукт своей деятельности по заданным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определенным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критериям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before="1" w:after="0"/>
              <w:ind w:left="107" w:right="40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Р4.5 Обосновывать достижимость цели выбранным способом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 оценки своих внутренних ресурсов и доступных внешних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ресурсов</w:t>
            </w:r>
            <w:r/>
          </w:p>
          <w:p>
            <w:pPr>
              <w:pStyle w:val="TableParagraph"/>
              <w:spacing w:lineRule="exact" w:line="230"/>
              <w:ind w:left="107" w:right="96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Р4.6 Фиксировать и анализировать динамику собственных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  <w:p>
            <w:pPr>
              <w:pStyle w:val="TableParagraph"/>
              <w:ind w:left="107" w:right="137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(учебно-практические)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саморегуляцию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самоорганизацию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ind w:left="107" w:right="73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основами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самоконтроля,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самооценки,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принятия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осуществления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осознанного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выбора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(познавательная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рефлексия,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саморегуляция)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Наблюдать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взаимопроверки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Р5.2Соотносить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делать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учебной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 него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своего успеха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неуспеха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выхода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неуспеха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Ретроспективно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определять,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какие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параметры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привели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получению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имеющегося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продукта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Демонстрировать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приемы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регуляции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психофизиологических/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эмоциональных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состояний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эффекта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успокоения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(устранения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эмоциональной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напряженности),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эффекта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восстановления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(ослабления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проявлений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утомления),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эффекта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активизации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(повышения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психофизиологической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реактивности)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формирующего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(безотметочного)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Эколого-образовательная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(учебно-практические)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рефлексии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29" w:hRule="atLeast"/>
        </w:trPr>
        <w:tc>
          <w:tcPr>
            <w:tcW w:w="1035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понятия,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создавать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обобщения,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устанавливать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аналогии,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выбирать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основания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критерии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классификации,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устанавливать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причинно-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следственные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связи,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строить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логическое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рассуждение,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умозаключение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(индуктивное,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дедуктивное,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аналогии)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делать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(логические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УУД)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Подбирать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слова,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соподчиненные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ключевому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слову,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определяющие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признаки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Выстраивать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логическую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цепочку,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состоящую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ключевого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слова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соподчиненных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ему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слов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признак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двух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явлений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объяснять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сходство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Объединять предметы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группы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определенным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признакам,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сравнивать,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классифицировать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обобщать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факты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явления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ряда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обстоятельства,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предшествовали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возникновению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между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обстоятельств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определяющие,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причиной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данного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явления,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выявлять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следствия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П6.7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Строить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рассуждение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закономерностей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частным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явлениям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частных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общим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закономерностям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Строить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рассуждение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сравнения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явлений,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выделяя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признаки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П6.9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полученную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интерпретируя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контексте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решаемой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П6.10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указывать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нуждающуюся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проверке,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проверки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достоверности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П6.11Вербализовать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эмоциональное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впечатление,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оказанное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источником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П6.12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Объяснять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процессы,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отношения,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выявляемые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ходе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(приводить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объяснение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изменением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формы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представления;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объяснять,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детализируя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обобщая;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объяснять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обеспечивающие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логических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чтения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ментальных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карт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Эколого-образовательная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</w:tc>
      </w:tr>
      <w:tr>
        <w:trPr>
          <w:trHeight w:val="46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2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3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5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3"/>
              <w:ind w:left="4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184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точки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зрения)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П6.13 Выявлять и называть причины события, явления, в том 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наиболее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вероятные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причины,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заданной причины, самостоятельно осуществляя причинно-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следственный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/>
          </w:p>
          <w:p>
            <w:pPr>
              <w:pStyle w:val="TableParagraph"/>
              <w:spacing w:before="2" w:after="0"/>
              <w:ind w:left="107" w:right="274" w:hanging="0"/>
              <w:rPr>
                <w:sz w:val="20"/>
                <w:sz w:val="20"/>
              </w:rPr>
            </w:pPr>
            <w:r>
              <w:rPr>
                <w:sz w:val="20"/>
              </w:rPr>
              <w:t>П6.14 Делать вывод на основе критического анализа разных точек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зрения,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подтверждать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вывод 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аргументацией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полученными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данными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5749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П7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ind w:left="107" w:right="202" w:hanging="0"/>
              <w:rPr>
                <w:sz w:val="20"/>
                <w:sz w:val="20"/>
              </w:rPr>
            </w:pPr>
            <w:r>
              <w:rPr>
                <w:sz w:val="20"/>
              </w:rPr>
              <w:t>создавать,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применять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преобразовывать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знаки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символы,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модели и схемы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 (знаково-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символические /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моделирование)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П7.1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Обозначать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символом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знаком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предмет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явление</w:t>
            </w:r>
            <w:r/>
          </w:p>
          <w:p>
            <w:pPr>
              <w:pStyle w:val="TableParagraph"/>
              <w:ind w:left="107" w:right="139" w:hanging="0"/>
              <w:rPr>
                <w:sz w:val="20"/>
                <w:sz w:val="20"/>
              </w:rPr>
            </w:pPr>
            <w:r>
              <w:rPr>
                <w:sz w:val="20"/>
              </w:rPr>
              <w:t>П7.2 Определять логические связи между предметами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явлениями,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обозначать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данные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логические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помощью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схеме</w:t>
            </w:r>
            <w:r/>
          </w:p>
          <w:p>
            <w:pPr>
              <w:pStyle w:val="TableParagraph"/>
              <w:spacing w:before="1" w:after="0"/>
              <w:ind w:left="107" w:right="395" w:hanging="0"/>
              <w:rPr>
                <w:sz w:val="20"/>
                <w:sz w:val="20"/>
              </w:rPr>
            </w:pPr>
            <w:r>
              <w:rPr>
                <w:sz w:val="20"/>
              </w:rPr>
              <w:t>П7.3 Создавать абстрактный или реальный образ предмета и/или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П7.4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Строить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модель/схему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 условий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П7.5 Создавать вербальные, вещественные и информационные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 с выделением существенных характеристик объекта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определения способа решения задачи в соответствии с ситуацией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П7.6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Преобразовывать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выявления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законов,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определяющих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данную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предметную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область</w:t>
            </w:r>
            <w:r/>
          </w:p>
          <w:p>
            <w:pPr>
              <w:pStyle w:val="TableParagraph"/>
              <w:ind w:left="107" w:right="81" w:hanging="0"/>
              <w:rPr>
                <w:sz w:val="20"/>
                <w:sz w:val="20"/>
              </w:rPr>
            </w:pPr>
            <w:r>
              <w:rPr>
                <w:sz w:val="20"/>
              </w:rPr>
              <w:t>П7.7 Переводить сложную по составу (многоаспектную)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 из графического или формализованного (символьного)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текстовое,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наоборот</w:t>
            </w:r>
            <w:r/>
          </w:p>
          <w:p>
            <w:pPr>
              <w:pStyle w:val="TableParagraph"/>
              <w:ind w:left="107" w:right="139" w:hanging="0"/>
              <w:rPr>
                <w:sz w:val="20"/>
                <w:sz w:val="20"/>
              </w:rPr>
            </w:pPr>
            <w:r>
              <w:rPr>
                <w:sz w:val="20"/>
              </w:rPr>
              <w:t>П7.8 Строить схему, алгоритм действия, исправлять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восстанавливать неизвестный ранее алгоритм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имеющегося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объекте,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которому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применяется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П7.9 Строить доказательство: прямое, косвенное, от противного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П7.10 Анализировать/рефлексировать опыт разработки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учебного проекта, исследования (теоретического,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эмпирического)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 предложенной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проблемной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ситуации,</w:t>
            </w:r>
            <w:r/>
          </w:p>
          <w:p>
            <w:pPr>
              <w:pStyle w:val="TableParagraph"/>
              <w:spacing w:lineRule="atLeast" w:line="230"/>
              <w:ind w:left="107" w:right="1369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поставленной цели и/или заданных критериев оценки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продукта/результата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ind w:left="107" w:right="121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учебных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before="1" w:after="0"/>
              <w:ind w:left="107" w:right="737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 проектов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4828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Смысловое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чтение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П8.1Находить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тексте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требуемую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целями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деятельности);</w:t>
            </w:r>
            <w:r/>
          </w:p>
          <w:p>
            <w:pPr>
              <w:pStyle w:val="TableParagraph"/>
              <w:spacing w:before="1" w:after="0"/>
              <w:ind w:left="107" w:right="334" w:hanging="0"/>
              <w:rPr>
                <w:sz w:val="20"/>
                <w:sz w:val="20"/>
              </w:rPr>
            </w:pPr>
            <w:r>
              <w:rPr>
                <w:sz w:val="20"/>
              </w:rPr>
              <w:t>П8.2 Ориентироваться в содержании текста, понимать целостный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смысл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текста,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текст;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Устанавливать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взаимосвязь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описанных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тексте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событий,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явлений, процессов;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Резюмировать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главную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идею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текста;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Преобразовывать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«переводя»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модальность,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интерпретировать текст (художественный и нехудожественный 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учебный, научно-популярный, информационный, текст non-fiction);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П8.6 Критически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содержание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форму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текста.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П8.7Систематизировать,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сопоставлять,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анализировать,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обобщать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интерпретировать информацию, содержащуюся в готовых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объектах</w:t>
            </w:r>
            <w:r/>
          </w:p>
          <w:p>
            <w:pPr>
              <w:pStyle w:val="TableParagraph"/>
              <w:ind w:left="107" w:right="192" w:hanging="0"/>
              <w:rPr>
                <w:sz w:val="20"/>
                <w:sz w:val="20"/>
              </w:rPr>
            </w:pPr>
            <w:r>
              <w:rPr>
                <w:sz w:val="20"/>
              </w:rPr>
              <w:t>П8.8 Выделять главную и избыточную информацию, выполнять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смысловое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свертывание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выделенных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фактов,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мыслей;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представлять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информацию в сжатой словесной форме (в виде плана или тезисов)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в наглядно-символической форме (в виде таблиц, графических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схем и диаграмм, карт понятий – концептуальных диаграмм,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опорных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конспектов)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П8.9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Заполнять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дополнять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таблицы,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схемы,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диаграммы,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тексты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/>
          </w:p>
          <w:p>
            <w:pPr>
              <w:pStyle w:val="TableParagraph"/>
              <w:ind w:left="107" w:right="934" w:hanging="0"/>
              <w:rPr>
                <w:sz w:val="20"/>
                <w:sz w:val="20"/>
              </w:rPr>
            </w:pPr>
            <w:r>
              <w:rPr>
                <w:sz w:val="20"/>
              </w:rPr>
              <w:t>чтения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Дискуссия</w:t>
            </w:r>
            <w:r/>
          </w:p>
          <w:p>
            <w:pPr>
              <w:pStyle w:val="TableParagraph"/>
              <w:spacing w:before="1" w:after="0"/>
              <w:ind w:left="107" w:right="269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ментальных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карт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ind w:left="107" w:right="737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 проектов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921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00" w:hanging="0"/>
              <w:rPr>
                <w:sz w:val="20"/>
                <w:sz w:val="20"/>
              </w:rPr>
            </w:pPr>
            <w:r>
              <w:rPr>
                <w:sz w:val="20"/>
              </w:rPr>
              <w:t>П9 Формирование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 развитие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среде</w:t>
            </w:r>
            <w:r/>
          </w:p>
          <w:p>
            <w:pPr>
              <w:pStyle w:val="TableParagraph"/>
              <w:ind w:left="107" w:right="546" w:hanging="0"/>
              <w:rPr>
                <w:sz w:val="20"/>
                <w:sz w:val="20"/>
              </w:rPr>
            </w:pPr>
            <w:r>
              <w:rPr>
                <w:sz w:val="20"/>
              </w:rPr>
              <w:t>П9.2 Анализировать влияние экологических факторов на среду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обитания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живых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организмов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Проводить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причинный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вероятностный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экологических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Эколого-образовательная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46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2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3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5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3"/>
              <w:ind w:left="4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184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/>
          </w:p>
          <w:p>
            <w:pPr>
              <w:pStyle w:val="TableParagraph"/>
              <w:ind w:left="107" w:right="116" w:hanging="0"/>
              <w:rPr>
                <w:sz w:val="20"/>
                <w:sz w:val="20"/>
              </w:rPr>
            </w:pPr>
            <w:r>
              <w:rPr>
                <w:sz w:val="20"/>
              </w:rPr>
              <w:t>его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коммуникативной</w:t>
            </w:r>
            <w:r/>
          </w:p>
          <w:p>
            <w:pPr>
              <w:pStyle w:val="TableParagraph"/>
              <w:spacing w:before="1" w:after="0"/>
              <w:ind w:left="107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, социальной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практике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профессионально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ориентации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ситуаций</w:t>
            </w:r>
            <w:r/>
          </w:p>
          <w:p>
            <w:pPr>
              <w:pStyle w:val="TableParagraph"/>
              <w:ind w:left="107" w:right="274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Прогнозировать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изменения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одного фактора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 действие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другого фактора</w:t>
            </w:r>
            <w:r/>
          </w:p>
          <w:p>
            <w:pPr>
              <w:pStyle w:val="TableParagraph"/>
              <w:spacing w:before="1" w:after="0"/>
              <w:ind w:left="107" w:right="879" w:hanging="0"/>
              <w:rPr>
                <w:sz w:val="20"/>
                <w:sz w:val="20"/>
              </w:rPr>
            </w:pPr>
            <w:r>
              <w:rPr>
                <w:sz w:val="20"/>
              </w:rPr>
              <w:t>П9.5 Распространять экологические знания и участвовать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делах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 защите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окружающей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  <w:p>
            <w:pPr>
              <w:pStyle w:val="TableParagraph"/>
              <w:spacing w:before="1" w:after="0"/>
              <w:ind w:left="107" w:right="1024" w:hanging="0"/>
              <w:rPr>
                <w:sz w:val="20"/>
                <w:sz w:val="20"/>
              </w:rPr>
            </w:pPr>
            <w:r>
              <w:rPr>
                <w:sz w:val="20"/>
              </w:rPr>
              <w:t>П9.6 Выражать свое отношение к природе через рисунки,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сочинения, модели,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84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/>
          </w:p>
          <w:p>
            <w:pPr>
              <w:pStyle w:val="TableParagraph"/>
              <w:ind w:left="107" w:right="116" w:hanging="0"/>
              <w:rPr>
                <w:sz w:val="20"/>
                <w:sz w:val="20"/>
              </w:rPr>
            </w:pPr>
            <w:r>
              <w:rPr>
                <w:sz w:val="20"/>
              </w:rPr>
              <w:t>мотивации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овладению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поисковых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систем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ключевые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поисковые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слова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запросы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взаимодействие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электронными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поисковыми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системами, словарями</w:t>
            </w:r>
            <w:r/>
          </w:p>
          <w:p>
            <w:pPr>
              <w:pStyle w:val="TableParagraph"/>
              <w:ind w:left="107" w:right="835" w:hanging="0"/>
              <w:rPr>
                <w:sz w:val="20"/>
                <w:sz w:val="20"/>
              </w:rPr>
            </w:pPr>
            <w:r>
              <w:rPr>
                <w:sz w:val="20"/>
              </w:rPr>
              <w:t>П10.3 Формировать множественную выборку из поисковых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источников 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объективизации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поиска</w:t>
            </w:r>
            <w:r/>
          </w:p>
          <w:p>
            <w:pPr>
              <w:pStyle w:val="TableParagraph"/>
              <w:spacing w:lineRule="exact" w:line="230"/>
              <w:ind w:left="107" w:right="915" w:hanging="0"/>
              <w:rPr>
                <w:sz w:val="20"/>
                <w:sz w:val="20"/>
              </w:rPr>
            </w:pPr>
            <w:r>
              <w:rPr>
                <w:sz w:val="20"/>
              </w:rPr>
              <w:t>П10.4 Соотносить полученные результаты поиска со своей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деятельностью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ИКТ</w:t>
            </w:r>
            <w:r/>
          </w:p>
          <w:p>
            <w:pPr>
              <w:pStyle w:val="TableParagraph"/>
              <w:ind w:left="107" w:right="159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(учебно-практические)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30"/>
              <w:ind w:left="107" w:right="734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29" w:hRule="atLeast"/>
        </w:trPr>
        <w:tc>
          <w:tcPr>
            <w:tcW w:w="1035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5977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/>
          </w:p>
          <w:p>
            <w:pPr>
              <w:pStyle w:val="TableParagraph"/>
              <w:ind w:left="107" w:right="172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организовывать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сотрудничество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совместную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учителем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группе: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находить общее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разрешать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конфликты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согласования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позиций и учета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интересов;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формулировать,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отстаивать свое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 (учебное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сотрудничество)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Играть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определенную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собеседника,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понимая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другого,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различать в его речи: мнение (точку зрения), доказательство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(аргументы), факты; гипотезы, аксиомы, теории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К11.4 Определять свои действия и действия партнера, которые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способствовали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препятствовали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продуктивной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К11.5 Строить позитивные отношения в процессе учебной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117" w:hanging="0"/>
              <w:rPr>
                <w:sz w:val="20"/>
                <w:sz w:val="20"/>
              </w:rPr>
            </w:pPr>
            <w:r>
              <w:rPr>
                <w:sz w:val="20"/>
              </w:rPr>
              <w:t>К11.6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Корректно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аргументированно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отстаивать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зрения, в дискуссии уметь выдвигать контраргументы,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перефразировать свою мысль (владение механизмом эквивалентных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замен)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К11.7 Критически относиться к собственному мнению,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достоинством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признавать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ошибочность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(если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таково)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корректировать его</w:t>
            </w:r>
            <w:r/>
          </w:p>
          <w:p>
            <w:pPr>
              <w:pStyle w:val="TableParagraph"/>
              <w:ind w:left="107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К11.8 Предлагать альтернативное решение в конфликтной ситуации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К11.9Выделять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общую точку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зрения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дискуссии</w:t>
            </w:r>
            <w:r/>
          </w:p>
          <w:p>
            <w:pPr>
              <w:pStyle w:val="TableParagraph"/>
              <w:ind w:left="107" w:right="439" w:hanging="0"/>
              <w:rPr>
                <w:sz w:val="20"/>
                <w:sz w:val="20"/>
              </w:rPr>
            </w:pPr>
            <w:r>
              <w:rPr>
                <w:sz w:val="20"/>
              </w:rPr>
              <w:t>К11.10 Договариваться о правилах и вопросах для обсуждения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группой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задачей</w:t>
            </w:r>
            <w:r/>
          </w:p>
          <w:p>
            <w:pPr>
              <w:pStyle w:val="TableParagraph"/>
              <w:ind w:left="107" w:right="201" w:hanging="0"/>
              <w:rPr>
                <w:sz w:val="20"/>
                <w:sz w:val="20"/>
              </w:rPr>
            </w:pPr>
            <w:r>
              <w:rPr>
                <w:sz w:val="20"/>
              </w:rPr>
              <w:t>К11.11 Организовывать учебное взаимодействие в группе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(определять общие цели, распределять роли, договариваться друг 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другом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д.)</w:t>
            </w:r>
            <w:r/>
          </w:p>
          <w:p>
            <w:pPr>
              <w:pStyle w:val="TableParagraph"/>
              <w:spacing w:lineRule="exact" w:line="23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К11.12 Устранять в рамках диалога разрывы в коммуникации,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обусловленные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непониманием/неприятием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стороны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собеседника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задачи, формы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содержания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диалога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/>
          </w:p>
          <w:p>
            <w:pPr>
              <w:pStyle w:val="TableParagraph"/>
              <w:ind w:left="107" w:right="443" w:hanging="0"/>
              <w:rPr>
                <w:sz w:val="20"/>
                <w:sz w:val="20"/>
              </w:rPr>
            </w:pPr>
            <w:r>
              <w:rPr>
                <w:sz w:val="20"/>
              </w:rPr>
              <w:t>сотрудничества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(безотметочного)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Эколого-образовательная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7" w:right="934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Метод </w:t>
            </w:r>
            <w:r>
              <w:rPr>
                <w:sz w:val="20"/>
              </w:rPr>
              <w:t>проектов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(групповые)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Дебаты</w:t>
            </w:r>
            <w:r/>
          </w:p>
        </w:tc>
      </w:tr>
      <w:tr>
        <w:trPr>
          <w:trHeight w:val="345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78" w:hanging="0"/>
              <w:rPr>
                <w:sz w:val="20"/>
                <w:sz w:val="20"/>
              </w:rPr>
            </w:pPr>
            <w:r>
              <w:rPr>
                <w:sz w:val="20"/>
              </w:rPr>
              <w:t>К12 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речевые средства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 выражения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своих чувств,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мыслей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потребностей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планирования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регуляции своей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деятельности;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речевые средства</w:t>
            </w:r>
            <w:r/>
          </w:p>
          <w:p>
            <w:pPr>
              <w:pStyle w:val="TableParagraph"/>
              <w:ind w:left="107" w:right="139" w:hanging="0"/>
              <w:rPr>
                <w:sz w:val="20"/>
                <w:sz w:val="20"/>
              </w:rPr>
            </w:pPr>
            <w:r>
              <w:rPr>
                <w:sz w:val="20"/>
              </w:rPr>
              <w:t>К12.2 Отбирать и использовать речевые средства в процессе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людьми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паре,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малой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группе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т. д.)</w:t>
            </w:r>
            <w:r/>
          </w:p>
          <w:p>
            <w:pPr>
              <w:pStyle w:val="TableParagraph"/>
              <w:ind w:left="107" w:right="300" w:hanging="0"/>
              <w:rPr>
                <w:sz w:val="20"/>
                <w:sz w:val="20"/>
              </w:rPr>
            </w:pPr>
            <w:r>
              <w:rPr>
                <w:sz w:val="20"/>
              </w:rPr>
              <w:t>К12.3 Представлять в устной или письменной форме развернутый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Соблюдать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публичной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регламент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монологе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дискуссии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коммуникативной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задачей</w:t>
            </w:r>
            <w:r/>
          </w:p>
          <w:p>
            <w:pPr>
              <w:pStyle w:val="TableParagraph"/>
              <w:ind w:left="107" w:right="274" w:hanging="0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Высказывать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обосновывать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(суждение)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запрашивать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партнера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рамках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диалога</w:t>
            </w:r>
            <w:r/>
          </w:p>
          <w:p>
            <w:pPr>
              <w:pStyle w:val="TableParagraph"/>
              <w:ind w:left="107" w:right="473" w:hanging="0"/>
              <w:rPr>
                <w:sz w:val="20"/>
                <w:sz w:val="20"/>
              </w:rPr>
            </w:pPr>
            <w:r>
              <w:rPr>
                <w:sz w:val="20"/>
              </w:rPr>
              <w:t>К12.6 Принимать решение в ходе диалога и согласовывать его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собеседником</w:t>
            </w:r>
            <w:r/>
          </w:p>
          <w:p>
            <w:pPr>
              <w:pStyle w:val="TableParagraph"/>
              <w:spacing w:lineRule="exact" w:line="23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Создавать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письменные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«клишированные»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оригинальные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тексты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использованием необходимых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речевых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84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Дискуссия</w:t>
            </w:r>
            <w:r/>
          </w:p>
          <w:p>
            <w:pPr>
              <w:pStyle w:val="TableParagraph"/>
              <w:ind w:left="107" w:right="132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Кейс-метод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ind w:left="107" w:right="152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(учебно-практические)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460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2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3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53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Типовые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23"/>
              <w:ind w:left="4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  <w:r/>
          </w:p>
        </w:tc>
      </w:tr>
      <w:tr>
        <w:trPr>
          <w:trHeight w:val="1609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письменной</w:t>
            </w:r>
            <w:r/>
          </w:p>
          <w:p>
            <w:pPr>
              <w:pStyle w:val="TableParagraph"/>
              <w:ind w:left="107" w:right="283" w:hanging="0"/>
              <w:rPr>
                <w:sz w:val="20"/>
                <w:sz w:val="20"/>
              </w:rPr>
            </w:pPr>
            <w:r>
              <w:rPr>
                <w:sz w:val="20"/>
              </w:rPr>
              <w:t>речью,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монологической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контекстной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речью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(коммуникация)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вербальные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(средства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логической</w:t>
            </w:r>
            <w:r/>
          </w:p>
          <w:p>
            <w:pPr>
              <w:pStyle w:val="TableParagraph"/>
              <w:ind w:left="107" w:right="702" w:hanging="0"/>
              <w:rPr>
                <w:sz w:val="20"/>
                <w:sz w:val="20"/>
              </w:rPr>
            </w:pPr>
            <w:r>
              <w:rPr>
                <w:sz w:val="20"/>
              </w:rPr>
              <w:t>связи) для выделения смысловых блоков своего выступления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К12.9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невербальные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наглядные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материалы,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подготовленные/отобранные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под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руководством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учителя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К12.10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Делать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оценочный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вывод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/>
          </w:p>
          <w:p>
            <w:pPr>
              <w:pStyle w:val="TableParagraph"/>
              <w:spacing w:lineRule="exact" w:line="228"/>
              <w:ind w:left="107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непосредственно после завершения коммуникативного контакта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обосновывать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7" w:hRule="atLeast"/>
        </w:trPr>
        <w:tc>
          <w:tcPr>
            <w:tcW w:w="18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развитие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области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коммуникационн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технологий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(ИКТ-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компетентность)</w:t>
            </w:r>
            <w:r/>
          </w:p>
        </w:tc>
        <w:tc>
          <w:tcPr>
            <w:tcW w:w="60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Целенаправленно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помощью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ИКТ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Выбирать,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строить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адекватную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передачи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мыслей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средствами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естественных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формальных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 условиями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Выделять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аспект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оперировать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данными,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модель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технологии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(включая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выбор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адекватных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задаче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инструментальных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программно-аппаратных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средств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сервисов)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коммуникационных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вычисление,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написание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писем,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сочинений,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докладов,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рефератов,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создание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презентаций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 учетом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норм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К13.6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Создавать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типа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аудиторий,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соблюдать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информационную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гигиену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Применение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ИКТ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(учебно-практические)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 использование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ИКТ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исследовательская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4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20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sz w:val="24"/>
        </w:rPr>
      </w:pPr>
      <w:r>
        <w:rPr>
          <w:sz w:val="24"/>
        </w:rPr>
        <w:t>Предметные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планируемые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результаты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11"/>
          <w:sz w:val="1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1"/>
          <w:szCs w:val="24"/>
          <w:lang w:val="ru-RU" w:eastAsia="en-US" w:bidi="ar-SA"/>
        </w:rPr>
      </w:r>
      <w:r/>
    </w:p>
    <w:tbl>
      <w:tblPr>
        <w:tblW w:w="10421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87"/>
        <w:gridCol w:w="5386"/>
        <w:gridCol w:w="2548"/>
      </w:tblGrid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5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74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48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72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МОДУЛЬ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ГОСУДАРСТВА</w:t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комплексной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22" w:leader="none"/>
                <w:tab w:val="left" w:pos="1720" w:leader="none"/>
              </w:tabs>
              <w:spacing w:lineRule="exact" w:line="21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  <w:tab/>
              <w:t>1.</w:t>
              <w:tab/>
              <w:t>Основы</w:t>
            </w:r>
            <w:r/>
          </w:p>
          <w:p>
            <w:pPr>
              <w:pStyle w:val="TableParagraph"/>
              <w:spacing w:lineRule="exact" w:line="19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комплексной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безопасности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(4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час)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Тема</w:t>
            </w:r>
            <w:r/>
          </w:p>
          <w:p>
            <w:pPr>
              <w:pStyle w:val="TableParagraph"/>
              <w:tabs>
                <w:tab w:val="left" w:pos="2291" w:leader="none"/>
              </w:tabs>
              <w:spacing w:lineRule="exact" w:line="230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  <w:tab/>
            </w:r>
            <w:r>
              <w:rPr>
                <w:spacing w:val="-4"/>
                <w:sz w:val="20"/>
              </w:rPr>
              <w:t>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повседневной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(3 ч)</w:t>
            </w:r>
            <w:r/>
          </w:p>
        </w:tc>
        <w:tc>
          <w:tcPr>
            <w:tcW w:w="538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способам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ориентирования</w:t>
            </w:r>
            <w:r/>
          </w:p>
          <w:p>
            <w:pPr>
              <w:pStyle w:val="TableParagraph"/>
              <w:spacing w:lineRule="exact" w:line="19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оценивать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опасности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дорогах</w:t>
            </w:r>
            <w:r>
              <w:rPr>
                <w:spacing w:val="6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69"/>
                <w:sz w:val="20"/>
              </w:rPr>
              <w:t xml:space="preserve"> </w:t>
            </w:r>
            <w:r>
              <w:rPr>
                <w:sz w:val="20"/>
              </w:rPr>
              <w:t>транспорте,</w:t>
            </w:r>
            <w:r/>
          </w:p>
          <w:p>
            <w:pPr>
              <w:pStyle w:val="TableParagraph"/>
              <w:spacing w:lineRule="exact" w:line="217" w:before="5" w:after="0"/>
              <w:ind w:left="107" w:right="0" w:hanging="0"/>
            </w:pPr>
            <w:r>
              <w:rPr>
                <w:sz w:val="20"/>
              </w:rPr>
              <w:t>действовать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ПДД. Оценивать уровень опасности </w:t>
            </w:r>
            <w:r>
              <w:rPr>
                <w:w w:val="99"/>
                <w:sz w:val="20"/>
              </w:rPr>
              <w:t xml:space="preserve">и </w:t>
            </w:r>
            <w:r>
              <w:rPr>
                <w:sz w:val="20"/>
              </w:rPr>
              <w:t>принимать адекватные решения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88" w:leader="none"/>
              </w:tabs>
              <w:spacing w:lineRule="exact" w:line="210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Лабораторная</w:t>
              <w:tab/>
              <w:t>работа</w:t>
            </w:r>
            <w:r/>
          </w:p>
          <w:p>
            <w:pPr>
              <w:pStyle w:val="TableParagraph"/>
              <w:tabs>
                <w:tab w:val="left" w:pos="2060" w:leader="none"/>
              </w:tabs>
              <w:spacing w:lineRule="exact" w:line="198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«Ориентирование</w:t>
              <w:tab/>
              <w:t>на</w:t>
            </w:r>
            <w:r/>
          </w:p>
          <w:p>
            <w:pPr>
              <w:pStyle w:val="TableParagraph"/>
              <w:spacing w:lineRule="exact" w:line="222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местности»</w:t>
            </w:r>
            <w:r/>
          </w:p>
        </w:tc>
      </w:tr>
      <w:tr>
        <w:trPr>
          <w:trHeight w:val="666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113" w:leader="none"/>
              </w:tabs>
              <w:ind w:left="107" w:right="74" w:hanging="0"/>
              <w:rPr>
                <w:sz w:val="20"/>
                <w:spacing w:val="-47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pacing w:val="-47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88" w:leader="none"/>
              </w:tabs>
              <w:spacing w:lineRule="exact" w:line="203"/>
              <w:ind w:left="111" w:right="0" w:hanging="0"/>
            </w:pPr>
            <w:r>
              <w:rPr>
                <w:sz w:val="20"/>
              </w:rPr>
              <w:t>Практическая</w:t>
              <w:tab/>
              <w:t>работа</w:t>
            </w:r>
            <w:r/>
          </w:p>
          <w:p>
            <w:pPr>
              <w:pStyle w:val="TableParagraph"/>
              <w:spacing w:lineRule="exact" w:line="230"/>
              <w:ind w:left="111" w:right="0" w:hanging="0"/>
            </w:pPr>
            <w:r>
              <w:rPr>
                <w:sz w:val="20"/>
              </w:rPr>
              <w:t>«Психологические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77"/>
                <w:sz w:val="20"/>
              </w:rPr>
              <w:t xml:space="preserve"> </w:t>
            </w:r>
            <w:r>
              <w:rPr>
                <w:sz w:val="20"/>
              </w:rPr>
              <w:t>самозащиты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0"/>
              <w:ind w:left="111" w:right="0" w:hanging="0"/>
            </w:pPr>
            <w:r>
              <w:rPr>
                <w:sz w:val="20"/>
              </w:rPr>
              <w:t>ситуации</w:t>
            </w:r>
            <w:r/>
          </w:p>
          <w:p>
            <w:pPr>
              <w:pStyle w:val="TableParagraph"/>
              <w:spacing w:lineRule="exact" w:line="210"/>
              <w:ind w:left="111" w:right="0" w:hanging="0"/>
            </w:pPr>
            <w:r>
              <w:rPr>
                <w:sz w:val="20"/>
              </w:rPr>
              <w:t>криминогенного</w:t>
            </w:r>
            <w:r/>
          </w:p>
          <w:p>
            <w:pPr>
              <w:pStyle w:val="TableParagraph"/>
              <w:spacing w:lineRule="exact" w:line="226"/>
              <w:ind w:left="111" w:right="0" w:hanging="0"/>
            </w:pPr>
            <w:r>
              <w:rPr>
                <w:sz w:val="20"/>
              </w:rPr>
              <w:t>характера»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действовать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ПДД</w:t>
            </w:r>
            <w:r/>
          </w:p>
          <w:p>
            <w:pPr>
              <w:pStyle w:val="TableParagraph"/>
              <w:spacing w:lineRule="exact" w:line="204"/>
              <w:ind w:left="107" w:right="0" w:hanging="0"/>
            </w:pPr>
            <w:r>
              <w:rPr>
                <w:sz w:val="20"/>
              </w:rPr>
              <w:t xml:space="preserve">оценивать уровень опасности </w:t>
            </w:r>
            <w:r>
              <w:rPr>
                <w:w w:val="99"/>
                <w:sz w:val="20"/>
              </w:rPr>
              <w:t xml:space="preserve">и </w:t>
            </w:r>
            <w:r>
              <w:rPr>
                <w:sz w:val="20"/>
              </w:rPr>
              <w:t>принимать адекватные решения</w:t>
            </w:r>
            <w:r/>
          </w:p>
          <w:p>
            <w:pPr>
              <w:pStyle w:val="TableParagraph"/>
              <w:spacing w:lineRule="exact" w:line="20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приводить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примеры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практического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использования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знаний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умений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автономного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существования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природных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spacing w:lineRule="exact" w:line="200"/>
              <w:ind w:left="107" w:right="0" w:hanging="0"/>
            </w:pPr>
            <w:r>
              <w:rPr>
                <w:sz w:val="20"/>
              </w:rPr>
              <w:t>учетом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особенностей(в</w:t>
            </w:r>
            <w:r/>
          </w:p>
          <w:p>
            <w:pPr>
              <w:pStyle w:val="TableParagraph"/>
              <w:spacing w:lineRule="exact" w:line="20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лесу,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горах,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болотистой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местности,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степи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</w:tc>
      </w:tr>
      <w:tr>
        <w:trPr>
          <w:trHeight w:val="230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spacing w:lineRule="atLeast" w:line="230"/>
              <w:ind w:left="107" w:right="263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2. Личная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 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чрезвычайных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  <w:p>
            <w:pPr>
              <w:pStyle w:val="TableParagraph"/>
              <w:spacing w:lineRule="exact" w:line="217"/>
              <w:ind w:left="1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«Чрезвычайные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5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74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4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</w:tr>
      <w:tr>
        <w:trPr>
          <w:trHeight w:val="1381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288" w:hanging="0"/>
              <w:rPr>
                <w:sz w:val="20"/>
                <w:sz w:val="20"/>
              </w:rPr>
            </w:pPr>
            <w:r>
              <w:rPr>
                <w:sz w:val="20"/>
              </w:rPr>
              <w:t>чрезвычайных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ситуаций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 ч)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45" w:hanging="0"/>
              <w:rPr>
                <w:sz w:val="20"/>
                <w:sz w:val="20"/>
              </w:rPr>
            </w:pPr>
            <w:r>
              <w:rPr>
                <w:sz w:val="20"/>
              </w:rPr>
              <w:t>государства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(землетрясения,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извержения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вулканов,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оползни,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обвалы, лавины, ураганы, бури, смерчи, сильный дождь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(ливень), крупный град, гроза, сильный снегопад, сильный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гололед, метели, снежные заносы, наводнения, половодье,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сели, цунами, лесные, торфяные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степные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пожары,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эпидемии,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эпизоотии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эпифитотии);</w:t>
            </w:r>
            <w:r/>
          </w:p>
        </w:tc>
        <w:tc>
          <w:tcPr>
            <w:tcW w:w="25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5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ситуации природного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характера»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Терминологический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диктант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«Чрезвычайные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ситуации техногенного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характера»</w:t>
            </w:r>
            <w:r/>
          </w:p>
        </w:tc>
      </w:tr>
      <w:tr>
        <w:trPr>
          <w:trHeight w:val="688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причины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чрезвычайных</w:t>
            </w:r>
            <w:r/>
          </w:p>
          <w:p>
            <w:pPr>
              <w:pStyle w:val="TableParagraph"/>
              <w:spacing w:lineRule="exact" w:line="228"/>
              <w:ind w:left="107" w:right="291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ситуаций техногенного характера для личности, общества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государства;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чрезвычайных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характера;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чрезвычайных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ситуаций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техногенного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характера;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160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повседневной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жизнедеятельности,</w:t>
            </w:r>
            <w:r/>
          </w:p>
          <w:p>
            <w:pPr>
              <w:pStyle w:val="TableParagraph"/>
              <w:ind w:left="107" w:right="245" w:hanging="0"/>
              <w:rPr>
                <w:sz w:val="20"/>
                <w:sz w:val="20"/>
              </w:rPr>
            </w:pPr>
            <w:r>
              <w:rPr>
                <w:sz w:val="20"/>
              </w:rPr>
              <w:t>опасные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чрезвычайные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выдвигать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предположения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проводить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несложные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эксперименты для доказательства предположений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обеспечения личной безопасности в том числе и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области,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города,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села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60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повседневной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жизнедеятельности,</w:t>
            </w:r>
            <w:r/>
          </w:p>
          <w:p>
            <w:pPr>
              <w:pStyle w:val="TableParagraph"/>
              <w:ind w:left="107" w:right="297" w:hanging="0"/>
              <w:rPr>
                <w:sz w:val="20"/>
                <w:sz w:val="20"/>
              </w:rPr>
            </w:pPr>
            <w:r>
              <w:rPr>
                <w:sz w:val="20"/>
              </w:rPr>
              <w:t>опасные и чрезвычайные ситуации техногенного характера,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выдвигать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предположения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проводить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несложные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эксперименты для доказательства предположений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обеспечения личной безопасности в том числе и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Челябинской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города,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села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394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3. Современный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комплекс проблем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военного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основные угрозы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РФ.</w:t>
            </w:r>
            <w:r/>
          </w:p>
        </w:tc>
        <w:tc>
          <w:tcPr>
            <w:tcW w:w="25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Определять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комплекс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безопасности.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основные угрозы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Защита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техногенного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113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4. Нормативно-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правовая база по защите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населения от ЧС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природного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техногенного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(1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137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обязанности</w:t>
            </w:r>
            <w:r/>
          </w:p>
          <w:p>
            <w:pPr>
              <w:pStyle w:val="TableParagraph"/>
              <w:ind w:left="107" w:right="525" w:hanging="0"/>
              <w:rPr>
                <w:sz w:val="20"/>
                <w:sz w:val="20"/>
              </w:rPr>
            </w:pPr>
            <w:r>
              <w:rPr>
                <w:sz w:val="20"/>
              </w:rPr>
              <w:t>граждан РФ по защите от ЧС природного и техногенного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характера.</w:t>
            </w:r>
            <w:r/>
          </w:p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структуру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системы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РСЧС.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Практическая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</w:t>
            </w:r>
            <w:r/>
          </w:p>
          <w:p>
            <w:pPr>
              <w:pStyle w:val="TableParagraph"/>
              <w:ind w:left="110" w:right="148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 мероприятия,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проводимые в РФ,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мирного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военного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времени»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обязанностям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граждан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техногенного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3.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противодействия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терроризму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экстремизму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492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5. Экстремизм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терроризм (6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88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 классифицировать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терроризма,</w:t>
            </w:r>
            <w:r/>
          </w:p>
          <w:p>
            <w:pPr>
              <w:pStyle w:val="TableParagraph"/>
              <w:spacing w:lineRule="exact" w:line="228"/>
              <w:ind w:left="107" w:right="245" w:hanging="0"/>
              <w:rPr>
                <w:sz w:val="20"/>
                <w:sz w:val="20"/>
              </w:rPr>
            </w:pPr>
            <w:r>
              <w:rPr>
                <w:sz w:val="20"/>
              </w:rPr>
              <w:t>экстремизма,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наркотизма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явлений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личности, общества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государства;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терроризма,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экстремизма,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наркотизма;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адекватно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ситуацию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безопасно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/>
          </w:p>
          <w:p>
            <w:pPr>
              <w:pStyle w:val="TableParagraph"/>
              <w:spacing w:lineRule="atLeast" w:line="230"/>
              <w:ind w:left="107" w:right="609" w:hanging="0"/>
              <w:rPr>
                <w:sz w:val="20"/>
                <w:sz w:val="20"/>
              </w:rPr>
            </w:pPr>
            <w:r>
              <w:rPr>
                <w:sz w:val="20"/>
              </w:rPr>
              <w:t>обнаружении неизвестного предмета, возможной угрозе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взрыва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взрыве) взрывного устройства;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адекватно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/>
          </w:p>
          <w:p>
            <w:pPr>
              <w:pStyle w:val="TableParagraph"/>
              <w:spacing w:lineRule="atLeast" w:line="23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похищении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захвате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заложники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(попытки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похищения)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проведении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освобождению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заложников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Самостоятельна</w:t>
            </w:r>
            <w:r/>
          </w:p>
          <w:p>
            <w:pPr>
              <w:pStyle w:val="TableParagraph"/>
              <w:ind w:left="110" w:right="94" w:hanging="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«Организация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борьбы с терроризмом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наркобизнесом»</w:t>
            </w:r>
            <w:r/>
          </w:p>
          <w:p>
            <w:pPr>
              <w:pStyle w:val="TableParagraph"/>
              <w:spacing w:lineRule="exact" w:line="229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/>
          </w:p>
          <w:p>
            <w:pPr>
              <w:pStyle w:val="TableParagraph"/>
              <w:tabs>
                <w:tab w:val="left" w:pos="1487" w:leader="none"/>
              </w:tabs>
              <w:spacing w:before="1" w:after="0"/>
              <w:ind w:left="110" w:right="96" w:hanging="1"/>
              <w:rPr>
                <w:sz w:val="20"/>
                <w:sz w:val="20"/>
              </w:rPr>
            </w:pPr>
            <w:r>
              <w:rPr>
                <w:sz w:val="20"/>
              </w:rPr>
              <w:t>работа</w:t>
              <w:tab/>
            </w:r>
            <w:r>
              <w:rPr>
                <w:spacing w:val="-2"/>
                <w:sz w:val="20"/>
              </w:rPr>
              <w:t>«Основы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противодействия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терроризму»</w:t>
            </w:r>
            <w:r/>
          </w:p>
        </w:tc>
      </w:tr>
      <w:tr>
        <w:trPr>
          <w:trHeight w:val="232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5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74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4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проявления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терроризма,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экстремизма,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наркотизма;</w:t>
            </w:r>
            <w:r/>
          </w:p>
        </w:tc>
        <w:tc>
          <w:tcPr>
            <w:tcW w:w="25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921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предвидеть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возможного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вовлечения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atLeast" w:line="230"/>
              <w:ind w:left="107" w:right="398" w:hanging="0"/>
              <w:rPr>
                <w:sz w:val="20"/>
                <w:sz w:val="20"/>
              </w:rPr>
            </w:pPr>
            <w:r>
              <w:rPr>
                <w:sz w:val="20"/>
              </w:rPr>
              <w:t>террористическую, экстремистскую и наркотическую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деятельность; анализировать влияние вредных привычек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факторов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состояние 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/>
          </w:p>
        </w:tc>
        <w:tc>
          <w:tcPr>
            <w:tcW w:w="25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250" w:right="12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МОДУЛЬ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МЕДИЦИНСКИХ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250" w:right="12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4.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433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6. Основы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медицинских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знаний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профилактика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инфекционных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заболеваний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(3 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688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безопасный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здоровый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atLeast" w:line="230"/>
              <w:ind w:left="107" w:right="979" w:hanging="0"/>
              <w:rPr>
                <w:sz w:val="20"/>
                <w:sz w:val="20"/>
              </w:rPr>
            </w:pPr>
            <w:r>
              <w:rPr>
                <w:sz w:val="20"/>
              </w:rPr>
              <w:t>составляющие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личности,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государства;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факторы,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укрепляющие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разрушающие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здоровье;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профилактические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сохранению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укреплению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здоровья;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адекватно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нагрузку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профилактические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занятия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укреплению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здоровья;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распорядок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дня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нагрузок;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выявлять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факторы,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потенциально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опасные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здоровья;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интернета;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анализировать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Самостоятельна</w:t>
            </w:r>
            <w:r/>
          </w:p>
          <w:p>
            <w:pPr>
              <w:pStyle w:val="TableParagraph"/>
              <w:tabs>
                <w:tab w:val="left" w:pos="1699" w:leader="none"/>
              </w:tabs>
              <w:ind w:left="110" w:right="91" w:hanging="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«Основы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  <w:tab/>
            </w:r>
            <w:r>
              <w:rPr>
                <w:spacing w:val="-1"/>
                <w:sz w:val="20"/>
              </w:rPr>
              <w:t>образа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жизни»</w:t>
            </w:r>
            <w:r/>
          </w:p>
          <w:p>
            <w:pPr>
              <w:pStyle w:val="TableParagraph"/>
              <w:spacing w:lineRule="exact" w:line="229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/>
          </w:p>
          <w:p>
            <w:pPr>
              <w:pStyle w:val="TableParagraph"/>
              <w:tabs>
                <w:tab w:val="left" w:pos="1487" w:leader="none"/>
                <w:tab w:val="left" w:pos="1699" w:leader="none"/>
              </w:tabs>
              <w:spacing w:before="1" w:after="0"/>
              <w:ind w:left="110" w:right="91" w:hanging="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работа</w:t>
              <w:tab/>
              <w:t>«Основы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здорового</w:t>
              <w:tab/>
              <w:tab/>
            </w:r>
            <w:r>
              <w:rPr>
                <w:spacing w:val="-1"/>
                <w:sz w:val="20"/>
              </w:rPr>
              <w:t>образа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жизни»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457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семьи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влияние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здоровье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spacing w:lineRule="auto" w:line="23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 и характеризовать основные положения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законодательных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актов,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регулирующих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обязанности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супругов,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защищающих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ребенка;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владеть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самоконтроля,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самооценки,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принятия</w:t>
            </w:r>
            <w:r/>
          </w:p>
          <w:p>
            <w:pPr>
              <w:pStyle w:val="TableParagraph"/>
              <w:spacing w:lineRule="atLeast" w:line="230"/>
              <w:ind w:left="107" w:right="334" w:hanging="1"/>
              <w:rPr>
                <w:sz w:val="20"/>
                <w:sz w:val="20"/>
              </w:rPr>
            </w:pPr>
            <w:r>
              <w:rPr>
                <w:sz w:val="20"/>
              </w:rPr>
              <w:t>решений и осуществления осознанного выбора в учебной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познавательной деятельности при формировании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культуры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жизнедеятельности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65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9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МОДУЛЬ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3.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ГОСУДАРСТВА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65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36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6.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обороны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государства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(13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127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7. Гражданская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оборона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составная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часть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обороноспособности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страны (7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классифицировать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ОСП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оружия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массового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поражения.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способам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оповещения.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защитные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ЗС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них.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безопасно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индивидуальной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коллективной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АСР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ДНР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порядок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эвакуации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школе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дома.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Практическая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</w:t>
            </w:r>
            <w:r/>
          </w:p>
          <w:p>
            <w:pPr>
              <w:pStyle w:val="TableParagraph"/>
              <w:ind w:left="110" w:right="148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 мероприятия,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проводимые в РФ,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населения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мирного и военного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времени»</w:t>
            </w:r>
            <w:r/>
          </w:p>
          <w:p>
            <w:pPr>
              <w:pStyle w:val="TableParagraph"/>
              <w:spacing w:lineRule="exact" w:line="22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Лабораторная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  <w:p>
            <w:pPr>
              <w:pStyle w:val="TableParagraph"/>
              <w:ind w:left="110" w:right="260" w:hanging="0"/>
              <w:rPr>
                <w:sz w:val="20"/>
                <w:sz w:val="20"/>
              </w:rPr>
            </w:pPr>
            <w:r>
              <w:rPr>
                <w:sz w:val="20"/>
              </w:rPr>
              <w:t>«Средства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индивидуальной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защиты»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Правильно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сигналу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«ВСЕМ!»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Оборудовать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простейшие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укрытия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подбирать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размер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противогаза,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надевать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правильно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действовать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зоне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завалов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эвакуации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401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Тема 8. Вооруженные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Силы РФ – защитники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нашего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Отечества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основные этапы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реформ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России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знать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дней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воинской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славы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России.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войск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Терминологический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диктант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5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74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47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современном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состоянии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армии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флота.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этапам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ВОВ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238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9. Виды и 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войск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Вооруженных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Сил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РФ (2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войск ВС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РФ.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характеризовать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предназначение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войск ВС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Контрольная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/>
          </w:p>
          <w:p>
            <w:pPr>
              <w:pStyle w:val="TableParagraph"/>
              <w:ind w:left="110" w:right="260" w:hanging="0"/>
              <w:rPr>
                <w:sz w:val="20"/>
                <w:sz w:val="20"/>
              </w:rPr>
            </w:pPr>
            <w:r>
              <w:rPr>
                <w:sz w:val="20"/>
              </w:rPr>
              <w:t>«Виды и рода войск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Вооруженных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сил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РФ»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классифицировать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военную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технику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вооружение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ВС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РФ.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115" w:hanging="0"/>
              <w:rPr>
                <w:sz w:val="20"/>
                <w:sz w:val="20"/>
              </w:rPr>
            </w:pPr>
            <w:r>
              <w:rPr>
                <w:sz w:val="20"/>
              </w:rPr>
              <w:t>Тема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10.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Боевые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традиции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Вооруженных Сил РФ (1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характеризовать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боевые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традиции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РФ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воинском долге,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дружбе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войсковом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товариществе.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4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250" w:right="124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Раздел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военной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службы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ч)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  <w:p>
            <w:pPr>
              <w:pStyle w:val="TableParagraph"/>
              <w:ind w:left="107" w:right="105" w:hanging="0"/>
              <w:rPr>
                <w:sz w:val="20"/>
                <w:sz w:val="20"/>
              </w:rPr>
            </w:pPr>
            <w:r>
              <w:rPr>
                <w:sz w:val="20"/>
              </w:rPr>
              <w:t>Тема 11. Основные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службе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 ч)</w:t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научится</w:t>
            </w:r>
            <w:r/>
          </w:p>
        </w:tc>
      </w:tr>
      <w:tr>
        <w:trPr>
          <w:trHeight w:val="460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порядку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размещения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военнослужащих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призыву,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распорядку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дня.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назначению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боевым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свойствам АК,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стрельбе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обязанностям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часового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79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Обучающийся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получит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научиться</w:t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суточному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наряду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части.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составу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караула.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проводить неполную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разборку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сборку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автомата</w:t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38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2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час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−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резерв</w:t>
            </w:r>
            <w:r/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2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6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20"/>
        </w:numPr>
        <w:tabs>
          <w:tab w:val="left" w:pos="1181" w:leader="none"/>
        </w:tabs>
        <w:spacing w:lineRule="auto" w:line="276" w:before="90" w:after="0"/>
        <w:ind w:left="940" w:right="6047" w:hanging="240"/>
        <w:jc w:val="left"/>
      </w:pPr>
      <w:r>
        <w:rPr/>
        <w:t>Содержание учебного предмета</w:t>
      </w:r>
      <w:r>
        <w:rPr>
          <w:spacing w:val="-57"/>
        </w:rPr>
        <w:t xml:space="preserve"> </w:t>
      </w:r>
      <w:r>
        <w:rPr/>
        <w:t>10</w:t>
      </w:r>
      <w:r>
        <w:rPr>
          <w:spacing w:val="-1"/>
        </w:rPr>
        <w:t xml:space="preserve"> </w:t>
      </w:r>
      <w:r>
        <w:rPr/>
        <w:t>класс</w:t>
      </w:r>
      <w:r/>
    </w:p>
    <w:p>
      <w:pPr>
        <w:pStyle w:val="Style14"/>
        <w:spacing w:lineRule="auto" w:line="276"/>
        <w:ind w:left="940" w:right="689" w:hanging="0"/>
        <w:jc w:val="left"/>
      </w:pPr>
      <w:r>
        <w:rPr/>
        <w:t>Модуль 1. ОСНОВЫ БЕЗОПАСНОСТИ ЛИЧНОСТИ, ОБЩЕСТВА И ГОСУДАРСТВА</w:t>
      </w:r>
      <w:r>
        <w:rPr>
          <w:spacing w:val="-58"/>
        </w:rPr>
        <w:t xml:space="preserve"> </w:t>
      </w:r>
      <w:r>
        <w:rPr/>
        <w:t>Раздел</w:t>
      </w:r>
      <w:r>
        <w:rPr>
          <w:spacing w:val="-1"/>
        </w:rPr>
        <w:t xml:space="preserve"> </w:t>
      </w:r>
      <w:r>
        <w:rPr/>
        <w:t>1. ОСНОВЫ</w:t>
      </w:r>
      <w:r>
        <w:rPr>
          <w:spacing w:val="-1"/>
        </w:rPr>
        <w:t xml:space="preserve"> </w:t>
      </w:r>
      <w:r>
        <w:rPr/>
        <w:t>КОМПЛЕКСНОЙ</w:t>
      </w:r>
      <w:r>
        <w:rPr>
          <w:spacing w:val="-2"/>
        </w:rPr>
        <w:t xml:space="preserve"> </w:t>
      </w:r>
      <w:r>
        <w:rPr/>
        <w:t>БЕЗОПАСНОСТИ</w:t>
      </w:r>
      <w:r/>
    </w:p>
    <w:p>
      <w:pPr>
        <w:pStyle w:val="Style14"/>
        <w:spacing w:lineRule="auto" w:line="276"/>
        <w:ind w:left="232" w:right="217" w:firstLine="1008"/>
      </w:pPr>
      <w:r>
        <w:rPr/>
        <w:t>Обеспечение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Автономное</w:t>
      </w:r>
      <w:r>
        <w:rPr>
          <w:spacing w:val="1"/>
        </w:rPr>
        <w:t xml:space="preserve"> </w:t>
      </w:r>
      <w:r>
        <w:rPr/>
        <w:t>пребывание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природной</w:t>
      </w:r>
      <w:r>
        <w:rPr>
          <w:spacing w:val="1"/>
        </w:rPr>
        <w:t xml:space="preserve"> </w:t>
      </w:r>
      <w:r>
        <w:rPr/>
        <w:t>среде.</w:t>
      </w:r>
      <w:r>
        <w:rPr>
          <w:spacing w:val="1"/>
        </w:rPr>
        <w:t xml:space="preserve"> </w:t>
      </w:r>
      <w:r>
        <w:rPr/>
        <w:t>Практическая</w:t>
      </w:r>
      <w:r>
        <w:rPr>
          <w:spacing w:val="1"/>
        </w:rPr>
        <w:t xml:space="preserve"> </w:t>
      </w:r>
      <w:r>
        <w:rPr/>
        <w:t>подготовка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автономному</w:t>
      </w:r>
      <w:r>
        <w:rPr>
          <w:spacing w:val="1"/>
        </w:rPr>
        <w:t xml:space="preserve"> </w:t>
      </w:r>
      <w:r>
        <w:rPr/>
        <w:t>существованию.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дорогах.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криминогенных</w:t>
      </w:r>
      <w:r>
        <w:rPr>
          <w:spacing w:val="1"/>
        </w:rPr>
        <w:t xml:space="preserve"> </w:t>
      </w:r>
      <w:r>
        <w:rPr/>
        <w:t>ситуациях.</w:t>
      </w:r>
      <w:r/>
    </w:p>
    <w:p>
      <w:pPr>
        <w:pStyle w:val="Style14"/>
        <w:spacing w:lineRule="auto" w:line="276"/>
        <w:ind w:left="232" w:right="218" w:firstLine="1008"/>
      </w:pPr>
      <w:r>
        <w:rPr/>
        <w:t>Личная безопасность в условиях чрезвычайных ситуаций. ЧС природного характера и их</w:t>
      </w:r>
      <w:r>
        <w:rPr>
          <w:spacing w:val="-57"/>
        </w:rPr>
        <w:t xml:space="preserve"> </w:t>
      </w:r>
      <w:r>
        <w:rPr/>
        <w:t>последствия.</w:t>
      </w:r>
      <w:r>
        <w:rPr>
          <w:spacing w:val="1"/>
        </w:rPr>
        <w:t xml:space="preserve"> </w:t>
      </w:r>
      <w:r>
        <w:rPr/>
        <w:t>Рекомендации</w:t>
      </w:r>
      <w:r>
        <w:rPr>
          <w:spacing w:val="1"/>
        </w:rPr>
        <w:t xml:space="preserve"> </w:t>
      </w:r>
      <w:r>
        <w:rPr/>
        <w:t>населению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обеспечению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ЧС</w:t>
      </w:r>
      <w:r>
        <w:rPr>
          <w:spacing w:val="1"/>
        </w:rPr>
        <w:t xml:space="preserve"> </w:t>
      </w:r>
      <w:r>
        <w:rPr/>
        <w:t>природного характера. ЧС техногенного характера и их последствия. Рекомендации населению по</w:t>
      </w:r>
      <w:r>
        <w:rPr>
          <w:spacing w:val="1"/>
        </w:rPr>
        <w:t xml:space="preserve"> </w:t>
      </w:r>
      <w:r>
        <w:rPr/>
        <w:t>обеспечению</w:t>
      </w:r>
      <w:r>
        <w:rPr>
          <w:spacing w:val="-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 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-1"/>
        </w:rPr>
        <w:t xml:space="preserve"> </w:t>
      </w:r>
      <w:r>
        <w:rPr/>
        <w:t>ЧС</w:t>
      </w:r>
      <w:r>
        <w:rPr>
          <w:spacing w:val="-1"/>
        </w:rPr>
        <w:t xml:space="preserve"> </w:t>
      </w:r>
      <w:r>
        <w:rPr/>
        <w:t>техногенного</w:t>
      </w:r>
      <w:r>
        <w:rPr>
          <w:spacing w:val="-3"/>
        </w:rPr>
        <w:t xml:space="preserve"> </w:t>
      </w:r>
      <w:r>
        <w:rPr/>
        <w:t>характера.</w:t>
      </w:r>
      <w:r/>
    </w:p>
    <w:p>
      <w:pPr>
        <w:pStyle w:val="Style14"/>
        <w:spacing w:lineRule="auto" w:line="276"/>
        <w:ind w:left="232" w:right="222" w:firstLine="1008"/>
      </w:pPr>
      <w:r>
        <w:rPr/>
        <w:t>Современный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проблем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военного</w:t>
      </w:r>
      <w:r>
        <w:rPr>
          <w:spacing w:val="1"/>
        </w:rPr>
        <w:t xml:space="preserve"> </w:t>
      </w:r>
      <w:r>
        <w:rPr/>
        <w:t>характера.</w:t>
      </w:r>
      <w:r>
        <w:rPr>
          <w:spacing w:val="1"/>
        </w:rPr>
        <w:t xml:space="preserve"> </w:t>
      </w:r>
      <w:r>
        <w:rPr/>
        <w:t>Военные</w:t>
      </w:r>
      <w:r>
        <w:rPr>
          <w:spacing w:val="1"/>
        </w:rPr>
        <w:t xml:space="preserve"> </w:t>
      </w:r>
      <w:r>
        <w:rPr/>
        <w:t>угрозы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-1"/>
        </w:rPr>
        <w:t xml:space="preserve"> </w:t>
      </w:r>
      <w:r>
        <w:rPr/>
        <w:t>безопасности</w:t>
      </w:r>
      <w:r>
        <w:rPr>
          <w:spacing w:val="-1"/>
        </w:rPr>
        <w:t xml:space="preserve"> </w:t>
      </w:r>
      <w:r>
        <w:rPr/>
        <w:t>России.</w:t>
      </w:r>
      <w:r>
        <w:rPr>
          <w:spacing w:val="-2"/>
        </w:rPr>
        <w:t xml:space="preserve"> </w:t>
      </w:r>
      <w:r>
        <w:rPr/>
        <w:t>Характер</w:t>
      </w:r>
      <w:r>
        <w:rPr>
          <w:spacing w:val="-2"/>
        </w:rPr>
        <w:t xml:space="preserve"> </w:t>
      </w:r>
      <w:r>
        <w:rPr/>
        <w:t>современных войн</w:t>
      </w:r>
      <w:r>
        <w:rPr>
          <w:spacing w:val="-1"/>
        </w:rPr>
        <w:t xml:space="preserve"> </w:t>
      </w:r>
      <w:r>
        <w:rPr/>
        <w:t>и вооружённых конфликтов.</w:t>
      </w:r>
      <w:r/>
    </w:p>
    <w:p>
      <w:pPr>
        <w:pStyle w:val="Style14"/>
        <w:tabs>
          <w:tab w:val="left" w:pos="7900" w:leader="none"/>
        </w:tabs>
        <w:spacing w:lineRule="auto" w:line="276"/>
        <w:ind w:left="232" w:right="219" w:firstLine="708"/>
        <w:jc w:val="left"/>
      </w:pPr>
      <w:r>
        <w:rPr/>
        <w:t>Знание</w:t>
      </w:r>
      <w:r>
        <w:rPr>
          <w:spacing w:val="39"/>
        </w:rPr>
        <w:t xml:space="preserve"> </w:t>
      </w:r>
      <w:r>
        <w:rPr/>
        <w:t>основных</w:t>
      </w:r>
      <w:r>
        <w:rPr>
          <w:spacing w:val="43"/>
        </w:rPr>
        <w:t xml:space="preserve"> </w:t>
      </w:r>
      <w:r>
        <w:rPr/>
        <w:t>видов</w:t>
      </w:r>
      <w:r>
        <w:rPr>
          <w:spacing w:val="39"/>
        </w:rPr>
        <w:t xml:space="preserve"> </w:t>
      </w:r>
      <w:r>
        <w:rPr/>
        <w:t>стихийных</w:t>
      </w:r>
      <w:r>
        <w:rPr>
          <w:spacing w:val="43"/>
        </w:rPr>
        <w:t xml:space="preserve"> </w:t>
      </w:r>
      <w:r>
        <w:rPr/>
        <w:t>бедствий</w:t>
      </w:r>
      <w:r>
        <w:rPr>
          <w:spacing w:val="40"/>
        </w:rPr>
        <w:t xml:space="preserve"> </w:t>
      </w:r>
      <w:r>
        <w:rPr/>
        <w:t>и</w:t>
      </w:r>
      <w:r>
        <w:rPr>
          <w:spacing w:val="39"/>
        </w:rPr>
        <w:t xml:space="preserve"> </w:t>
      </w:r>
      <w:r>
        <w:rPr/>
        <w:t>их</w:t>
      </w:r>
      <w:r>
        <w:rPr>
          <w:spacing w:val="43"/>
        </w:rPr>
        <w:t xml:space="preserve"> </w:t>
      </w:r>
      <w:r>
        <w:rPr/>
        <w:t>последствий</w:t>
        <w:tab/>
        <w:t>для</w:t>
      </w:r>
      <w:r>
        <w:rPr>
          <w:spacing w:val="40"/>
        </w:rPr>
        <w:t xml:space="preserve"> </w:t>
      </w:r>
      <w:r>
        <w:rPr/>
        <w:t>личности,</w:t>
      </w:r>
      <w:r>
        <w:rPr>
          <w:spacing w:val="37"/>
        </w:rPr>
        <w:t xml:space="preserve"> </w:t>
      </w:r>
      <w:r>
        <w:rPr/>
        <w:t>общества.</w:t>
      </w:r>
      <w:r/>
    </w:p>
    <w:p>
      <w:pPr>
        <w:pStyle w:val="Style14"/>
        <w:spacing w:before="32" w:after="0"/>
        <w:ind w:left="940" w:right="0" w:hanging="0"/>
        <w:jc w:val="left"/>
      </w:pPr>
      <w:r>
        <w:rPr/>
        <w:t>Особенности</w:t>
      </w:r>
      <w:r>
        <w:rPr>
          <w:spacing w:val="-1"/>
        </w:rPr>
        <w:t xml:space="preserve"> </w:t>
      </w:r>
      <w:r>
        <w:rPr/>
        <w:t>ориентирования</w:t>
      </w:r>
      <w:r>
        <w:rPr>
          <w:spacing w:val="-2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территории.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Учет</w:t>
      </w:r>
      <w:r>
        <w:rPr>
          <w:spacing w:val="-2"/>
        </w:rPr>
        <w:t xml:space="preserve"> </w:t>
      </w:r>
      <w:r>
        <w:rPr/>
        <w:t>местных особенностей</w:t>
      </w:r>
      <w:r>
        <w:rPr>
          <w:spacing w:val="-1"/>
        </w:rPr>
        <w:t xml:space="preserve"> </w:t>
      </w:r>
      <w:r>
        <w:rPr/>
        <w:t>при</w:t>
      </w:r>
      <w:r>
        <w:rPr>
          <w:spacing w:val="-1"/>
        </w:rPr>
        <w:t xml:space="preserve"> </w:t>
      </w:r>
      <w:r>
        <w:rPr/>
        <w:t>обеспечении</w:t>
      </w:r>
      <w:r>
        <w:rPr>
          <w:spacing w:val="-1"/>
        </w:rPr>
        <w:t xml:space="preserve"> </w:t>
      </w:r>
      <w:r>
        <w:rPr/>
        <w:t>водой</w:t>
      </w:r>
      <w:r>
        <w:rPr>
          <w:spacing w:val="-1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питанием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походе.</w:t>
      </w:r>
      <w:r/>
    </w:p>
    <w:p>
      <w:pPr>
        <w:pStyle w:val="Style14"/>
        <w:spacing w:before="44" w:after="0"/>
        <w:ind w:left="940" w:right="0" w:hanging="0"/>
        <w:jc w:val="left"/>
      </w:pPr>
      <w:r>
        <w:rPr/>
        <w:t>Криминальная</w:t>
      </w:r>
      <w:r>
        <w:rPr>
          <w:spacing w:val="-2"/>
        </w:rPr>
        <w:t xml:space="preserve"> </w:t>
      </w:r>
      <w:r>
        <w:rPr/>
        <w:t>обстановка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регионе</w:t>
      </w:r>
      <w:r>
        <w:rPr>
          <w:spacing w:val="-2"/>
        </w:rPr>
        <w:t xml:space="preserve"> </w:t>
      </w:r>
      <w:r>
        <w:rPr/>
        <w:t>проживания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232" w:right="222" w:firstLine="708"/>
      </w:pPr>
      <w:r>
        <w:rPr/>
        <w:t>Раздел</w:t>
      </w:r>
      <w:r>
        <w:rPr>
          <w:spacing w:val="1"/>
        </w:rPr>
        <w:t xml:space="preserve"> </w:t>
      </w:r>
      <w:r>
        <w:rPr/>
        <w:t>2.</w:t>
      </w:r>
      <w:r>
        <w:rPr>
          <w:spacing w:val="1"/>
        </w:rPr>
        <w:t xml:space="preserve"> </w:t>
      </w:r>
      <w:r>
        <w:rPr/>
        <w:t>ЗАЩИТА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РФ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ЧС</w:t>
      </w:r>
      <w:r>
        <w:rPr>
          <w:spacing w:val="1"/>
        </w:rPr>
        <w:t xml:space="preserve"> </w:t>
      </w:r>
      <w:r>
        <w:rPr/>
        <w:t>ПРИРОДНОГО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ТЕХНОГЕННОГО</w:t>
      </w:r>
      <w:r>
        <w:rPr>
          <w:spacing w:val="1"/>
        </w:rPr>
        <w:t xml:space="preserve"> </w:t>
      </w:r>
      <w:r>
        <w:rPr/>
        <w:t>ХАРАКТЕРА</w:t>
      </w:r>
      <w:r/>
    </w:p>
    <w:p>
      <w:pPr>
        <w:pStyle w:val="Style14"/>
        <w:spacing w:lineRule="auto" w:line="276"/>
        <w:ind w:left="232" w:right="218" w:firstLine="1008"/>
      </w:pPr>
      <w:r>
        <w:rPr/>
        <w:t>Нормативно-правовая</w:t>
      </w:r>
      <w:r>
        <w:rPr>
          <w:spacing w:val="1"/>
        </w:rPr>
        <w:t xml:space="preserve"> </w:t>
      </w:r>
      <w:r>
        <w:rPr/>
        <w:t>база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организационные</w:t>
      </w:r>
      <w:r>
        <w:rPr>
          <w:spacing w:val="1"/>
        </w:rPr>
        <w:t xml:space="preserve"> </w:t>
      </w:r>
      <w:r>
        <w:rPr/>
        <w:t>основы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защите</w:t>
      </w:r>
      <w:r>
        <w:rPr>
          <w:spacing w:val="1"/>
        </w:rPr>
        <w:t xml:space="preserve"> </w:t>
      </w:r>
      <w:r>
        <w:rPr/>
        <w:t>населения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чрезвычайных</w:t>
      </w:r>
      <w:r>
        <w:rPr>
          <w:spacing w:val="1"/>
        </w:rPr>
        <w:t xml:space="preserve"> </w:t>
      </w:r>
      <w:r>
        <w:rPr/>
        <w:t>ситуаций</w:t>
      </w:r>
      <w:r>
        <w:rPr>
          <w:spacing w:val="1"/>
        </w:rPr>
        <w:t xml:space="preserve"> </w:t>
      </w:r>
      <w:r>
        <w:rPr/>
        <w:t>природного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техногенного</w:t>
      </w:r>
      <w:r>
        <w:rPr>
          <w:spacing w:val="1"/>
        </w:rPr>
        <w:t xml:space="preserve"> </w:t>
      </w:r>
      <w:r>
        <w:rPr/>
        <w:t>характера.</w:t>
      </w:r>
      <w:r>
        <w:rPr>
          <w:spacing w:val="1"/>
        </w:rPr>
        <w:t xml:space="preserve"> </w:t>
      </w:r>
      <w:r>
        <w:rPr/>
        <w:t>Нормативно-правовая</w:t>
      </w:r>
      <w:r>
        <w:rPr>
          <w:spacing w:val="1"/>
        </w:rPr>
        <w:t xml:space="preserve"> </w:t>
      </w:r>
      <w:r>
        <w:rPr/>
        <w:t>база</w:t>
      </w:r>
      <w:r>
        <w:rPr>
          <w:spacing w:val="-57"/>
        </w:rPr>
        <w:t xml:space="preserve"> </w:t>
      </w:r>
      <w:r>
        <w:rPr/>
        <w:t>Российской Федерации в области обеспечения безопасности населения в чрезвычайных ситуациях.</w:t>
      </w:r>
      <w:r>
        <w:rPr>
          <w:spacing w:val="-57"/>
        </w:rPr>
        <w:t xml:space="preserve"> </w:t>
      </w:r>
      <w:r>
        <w:rPr/>
        <w:t>Единая государственная система предупреждения и ликвидации чрезвычайных ситуаций (РСЧС),</w:t>
      </w:r>
      <w:r>
        <w:rPr>
          <w:spacing w:val="1"/>
        </w:rPr>
        <w:t xml:space="preserve"> </w:t>
      </w:r>
      <w:r>
        <w:rPr/>
        <w:t>её</w:t>
      </w:r>
      <w:r>
        <w:rPr>
          <w:spacing w:val="-2"/>
        </w:rPr>
        <w:t xml:space="preserve"> </w:t>
      </w:r>
      <w:r>
        <w:rPr/>
        <w:t>структура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1240" w:right="0" w:hanging="0"/>
        <w:jc w:val="left"/>
      </w:pPr>
      <w:r>
        <w:rPr/>
        <w:t>Раздел</w:t>
      </w:r>
      <w:r>
        <w:rPr>
          <w:spacing w:val="-3"/>
        </w:rPr>
        <w:t xml:space="preserve"> </w:t>
      </w:r>
      <w:r>
        <w:rPr/>
        <w:t>3.</w:t>
      </w:r>
      <w:r>
        <w:rPr>
          <w:spacing w:val="-3"/>
        </w:rPr>
        <w:t xml:space="preserve"> </w:t>
      </w:r>
      <w:r>
        <w:rPr/>
        <w:t>ОСНОВЫ</w:t>
      </w:r>
      <w:r>
        <w:rPr>
          <w:spacing w:val="-1"/>
        </w:rPr>
        <w:t xml:space="preserve"> </w:t>
      </w:r>
      <w:r>
        <w:rPr/>
        <w:t>ПРОТИВОДЕЙСТВИЯ</w:t>
      </w:r>
      <w:r>
        <w:rPr>
          <w:spacing w:val="-2"/>
        </w:rPr>
        <w:t xml:space="preserve"> </w:t>
      </w:r>
      <w:r>
        <w:rPr/>
        <w:t>ТЕРРОРИЗМУ</w:t>
      </w:r>
      <w:r>
        <w:rPr>
          <w:spacing w:val="-3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ЭКСТРЕМИЗМУ</w:t>
      </w:r>
      <w:r>
        <w:rPr>
          <w:spacing w:val="-2"/>
        </w:rPr>
        <w:t xml:space="preserve"> </w:t>
      </w:r>
      <w:r>
        <w:rPr/>
        <w:t>В</w:t>
      </w:r>
      <w:r>
        <w:rPr>
          <w:spacing w:val="-5"/>
        </w:rPr>
        <w:t xml:space="preserve"> </w:t>
      </w:r>
      <w:r>
        <w:rPr/>
        <w:t>РФ</w:t>
      </w:r>
      <w:r/>
    </w:p>
    <w:p>
      <w:pPr>
        <w:pStyle w:val="Style14"/>
        <w:spacing w:lineRule="auto" w:line="276" w:before="40" w:after="0"/>
        <w:ind w:left="232" w:right="217" w:firstLine="708"/>
      </w:pPr>
      <w:r>
        <w:rPr/>
        <w:t>Экстремизм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терроризм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чрезвычайные</w:t>
      </w:r>
      <w:r>
        <w:rPr>
          <w:spacing w:val="1"/>
        </w:rPr>
        <w:t xml:space="preserve"> </w:t>
      </w:r>
      <w:r>
        <w:rPr/>
        <w:t>опасности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общества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государства.</w:t>
      </w:r>
      <w:r>
        <w:rPr>
          <w:spacing w:val="1"/>
        </w:rPr>
        <w:t xml:space="preserve"> </w:t>
      </w:r>
      <w:r>
        <w:rPr/>
        <w:t>Терроризм и террористическая деятельность, их цели и последствия. Факторы, способствующие</w:t>
      </w:r>
      <w:r>
        <w:rPr>
          <w:spacing w:val="1"/>
        </w:rPr>
        <w:t xml:space="preserve"> </w:t>
      </w:r>
      <w:r>
        <w:rPr/>
        <w:t>вовлечению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террористическую</w:t>
      </w:r>
      <w:r>
        <w:rPr>
          <w:spacing w:val="1"/>
        </w:rPr>
        <w:t xml:space="preserve"> </w:t>
      </w:r>
      <w:r>
        <w:rPr/>
        <w:t>деятельность.</w:t>
      </w:r>
      <w:r>
        <w:rPr>
          <w:spacing w:val="1"/>
        </w:rPr>
        <w:t xml:space="preserve"> </w:t>
      </w:r>
      <w:r>
        <w:rPr/>
        <w:t>Профилактика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влияния.</w:t>
      </w:r>
      <w:r>
        <w:rPr>
          <w:spacing w:val="1"/>
        </w:rPr>
        <w:t xml:space="preserve"> </w:t>
      </w:r>
      <w:r>
        <w:rPr/>
        <w:t>Экстремизм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экстремистская</w:t>
      </w:r>
      <w:r>
        <w:rPr>
          <w:spacing w:val="1"/>
        </w:rPr>
        <w:t xml:space="preserve"> </w:t>
      </w:r>
      <w:r>
        <w:rPr/>
        <w:t>деятельность.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террористической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экстремистской деятельности.</w:t>
      </w:r>
      <w:r/>
    </w:p>
    <w:p>
      <w:pPr>
        <w:pStyle w:val="Style14"/>
        <w:spacing w:lineRule="auto" w:line="276"/>
        <w:ind w:left="232" w:right="215" w:firstLine="708"/>
      </w:pPr>
      <w:r>
        <w:rPr/>
        <w:t>Нормативно-правовая</w:t>
      </w:r>
      <w:r>
        <w:rPr>
          <w:spacing w:val="1"/>
        </w:rPr>
        <w:t xml:space="preserve"> </w:t>
      </w:r>
      <w:r>
        <w:rPr/>
        <w:t>база</w:t>
      </w:r>
      <w:r>
        <w:rPr>
          <w:spacing w:val="1"/>
        </w:rPr>
        <w:t xml:space="preserve"> </w:t>
      </w:r>
      <w:r>
        <w:rPr/>
        <w:t>борьбы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терроризмом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экстремизмом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РФ.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положения</w:t>
      </w:r>
      <w:r>
        <w:rPr>
          <w:spacing w:val="16"/>
        </w:rPr>
        <w:t xml:space="preserve"> </w:t>
      </w:r>
      <w:r>
        <w:rPr/>
        <w:t>Конституции</w:t>
      </w:r>
      <w:r>
        <w:rPr>
          <w:spacing w:val="19"/>
        </w:rPr>
        <w:t xml:space="preserve"> </w:t>
      </w:r>
      <w:r>
        <w:rPr/>
        <w:t>РФ,</w:t>
      </w:r>
      <w:r>
        <w:rPr>
          <w:spacing w:val="16"/>
        </w:rPr>
        <w:t xml:space="preserve"> </w:t>
      </w:r>
      <w:r>
        <w:rPr/>
        <w:t>положения</w:t>
      </w:r>
      <w:r>
        <w:rPr>
          <w:spacing w:val="18"/>
        </w:rPr>
        <w:t xml:space="preserve"> </w:t>
      </w:r>
      <w:r>
        <w:rPr/>
        <w:t>Федеральных</w:t>
      </w:r>
      <w:r>
        <w:rPr>
          <w:spacing w:val="18"/>
        </w:rPr>
        <w:t xml:space="preserve"> </w:t>
      </w:r>
      <w:r>
        <w:rPr/>
        <w:t>законов</w:t>
      </w:r>
      <w:r>
        <w:rPr>
          <w:spacing w:val="21"/>
        </w:rPr>
        <w:t xml:space="preserve"> </w:t>
      </w:r>
      <w:r>
        <w:rPr/>
        <w:t>«О</w:t>
      </w:r>
      <w:r>
        <w:rPr>
          <w:spacing w:val="18"/>
        </w:rPr>
        <w:t xml:space="preserve"> </w:t>
      </w:r>
      <w:r>
        <w:rPr/>
        <w:t>противодействии</w:t>
      </w:r>
      <w:r>
        <w:rPr>
          <w:spacing w:val="17"/>
        </w:rPr>
        <w:t xml:space="preserve"> </w:t>
      </w:r>
      <w:r>
        <w:rPr/>
        <w:t>терроризму»</w:t>
      </w:r>
      <w:r>
        <w:rPr>
          <w:spacing w:val="-58"/>
        </w:rPr>
        <w:t xml:space="preserve"> </w:t>
      </w:r>
      <w:r>
        <w:rPr/>
        <w:t>и «О противодействии экстремистской деятельности», положения Концепции противодействия</w:t>
      </w:r>
      <w:r>
        <w:rPr>
          <w:spacing w:val="1"/>
        </w:rPr>
        <w:t xml:space="preserve"> </w:t>
      </w:r>
      <w:r>
        <w:rPr/>
        <w:t>терроризму в Российской Федерации, в которых определены нормативно-правовые основы борьбы</w:t>
      </w:r>
      <w:r>
        <w:rPr>
          <w:spacing w:val="-57"/>
        </w:rPr>
        <w:t xml:space="preserve"> </w:t>
      </w:r>
      <w:r>
        <w:rPr/>
        <w:t>с терроризмом и экстремизмом. Роль государства в обеспечении защиты населения страны от</w:t>
      </w:r>
      <w:r>
        <w:rPr>
          <w:spacing w:val="1"/>
        </w:rPr>
        <w:t xml:space="preserve"> </w:t>
      </w:r>
      <w:r>
        <w:rPr/>
        <w:t>террористической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экстремистской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национальной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/>
    </w:p>
    <w:p>
      <w:pPr>
        <w:pStyle w:val="Style14"/>
        <w:spacing w:lineRule="auto" w:line="276" w:before="1" w:after="0"/>
        <w:ind w:left="232" w:right="219" w:firstLine="1008"/>
      </w:pPr>
      <w:r>
        <w:rPr/>
        <w:t>Духовно-нравственные основы противодействия терроризму и экстремизму. Значение</w:t>
      </w:r>
      <w:r>
        <w:rPr>
          <w:spacing w:val="1"/>
        </w:rPr>
        <w:t xml:space="preserve"> </w:t>
      </w:r>
      <w:r>
        <w:rPr/>
        <w:t>нравственных позиций и личных качеств в формировании антитеррористического поведения. Роль</w:t>
      </w:r>
      <w:r>
        <w:rPr>
          <w:spacing w:val="-57"/>
        </w:rPr>
        <w:t xml:space="preserve"> </w:t>
      </w:r>
      <w:r>
        <w:rPr/>
        <w:t>культуры безопасности жизнедеятельности по формированию антитеррористического поведения и</w:t>
      </w:r>
      <w:r>
        <w:rPr>
          <w:spacing w:val="-57"/>
        </w:rPr>
        <w:t xml:space="preserve"> </w:t>
      </w:r>
      <w:r>
        <w:rPr/>
        <w:t>антитеррористического</w:t>
      </w:r>
      <w:r>
        <w:rPr>
          <w:spacing w:val="-1"/>
        </w:rPr>
        <w:t xml:space="preserve"> </w:t>
      </w:r>
      <w:r>
        <w:rPr/>
        <w:t>мышления.</w:t>
      </w:r>
      <w:r/>
    </w:p>
    <w:p>
      <w:pPr>
        <w:pStyle w:val="Style14"/>
        <w:spacing w:lineRule="auto" w:line="276"/>
        <w:ind w:left="232" w:right="217" w:firstLine="1007"/>
      </w:pPr>
      <w:r>
        <w:rPr/>
        <w:t>Уголовная</w:t>
      </w:r>
      <w:r>
        <w:rPr>
          <w:spacing w:val="1"/>
        </w:rPr>
        <w:t xml:space="preserve"> </w:t>
      </w:r>
      <w:r>
        <w:rPr/>
        <w:t>ответственность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участие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террористической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экстремистской</w:t>
      </w:r>
      <w:r>
        <w:rPr>
          <w:spacing w:val="-57"/>
        </w:rPr>
        <w:t xml:space="preserve"> </w:t>
      </w:r>
      <w:r>
        <w:rPr/>
        <w:t>деятельности. Уголовная ответственность за террористическую деятельность. Ответственность за</w:t>
      </w:r>
      <w:r>
        <w:rPr>
          <w:spacing w:val="1"/>
        </w:rPr>
        <w:t xml:space="preserve"> </w:t>
      </w:r>
      <w:r>
        <w:rPr/>
        <w:t>осуществление</w:t>
      </w:r>
      <w:r>
        <w:rPr>
          <w:spacing w:val="-2"/>
        </w:rPr>
        <w:t xml:space="preserve"> </w:t>
      </w:r>
      <w:r>
        <w:rPr/>
        <w:t>экстремистской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232" w:right="221" w:firstLine="1008"/>
      </w:pPr>
      <w:r>
        <w:rPr/>
        <w:t>Обеспечение</w:t>
      </w:r>
      <w:r>
        <w:rPr>
          <w:spacing w:val="1"/>
        </w:rPr>
        <w:t xml:space="preserve"> </w:t>
      </w:r>
      <w:r>
        <w:rPr/>
        <w:t>личной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угрозе</w:t>
      </w:r>
      <w:r>
        <w:rPr>
          <w:spacing w:val="1"/>
        </w:rPr>
        <w:t xml:space="preserve"> </w:t>
      </w:r>
      <w:r>
        <w:rPr/>
        <w:t>террористического</w:t>
      </w:r>
      <w:r>
        <w:rPr>
          <w:spacing w:val="1"/>
        </w:rPr>
        <w:t xml:space="preserve"> </w:t>
      </w:r>
      <w:r>
        <w:rPr/>
        <w:t>акта.</w:t>
      </w:r>
      <w:r>
        <w:rPr>
          <w:spacing w:val="1"/>
        </w:rPr>
        <w:t xml:space="preserve"> </w:t>
      </w:r>
      <w:r>
        <w:rPr/>
        <w:t>Правила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-1"/>
        </w:rPr>
        <w:t xml:space="preserve"> </w:t>
      </w:r>
      <w:r>
        <w:rPr/>
        <w:t>поведения</w:t>
      </w:r>
      <w:r>
        <w:rPr>
          <w:spacing w:val="-3"/>
        </w:rPr>
        <w:t xml:space="preserve"> </w:t>
      </w:r>
      <w:r>
        <w:rPr/>
        <w:t>при</w:t>
      </w:r>
      <w:r>
        <w:rPr>
          <w:spacing w:val="3"/>
        </w:rPr>
        <w:t xml:space="preserve"> </w:t>
      </w:r>
      <w:r>
        <w:rPr/>
        <w:t>угрозе</w:t>
      </w:r>
      <w:r>
        <w:rPr>
          <w:spacing w:val="-1"/>
        </w:rPr>
        <w:t xml:space="preserve"> </w:t>
      </w:r>
      <w:r>
        <w:rPr/>
        <w:t>террористического акта.</w:t>
      </w:r>
      <w:r/>
    </w:p>
    <w:p>
      <w:pPr>
        <w:pStyle w:val="Style14"/>
        <w:spacing w:lineRule="auto" w:line="276"/>
        <w:ind w:left="232" w:right="219" w:firstLine="708"/>
      </w:pPr>
      <w:r>
        <w:rPr/>
        <w:t>Основные опасные и чрезвычайные ситуации экстремизма и терроризма, и их последствий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личности, общества</w:t>
      </w:r>
      <w:r>
        <w:rPr>
          <w:spacing w:val="-1"/>
        </w:rPr>
        <w:t xml:space="preserve"> </w:t>
      </w:r>
      <w:r>
        <w:rPr/>
        <w:t>Челябинской</w:t>
      </w:r>
      <w:r>
        <w:rPr>
          <w:spacing w:val="1"/>
        </w:rPr>
        <w:t xml:space="preserve"> </w:t>
      </w:r>
      <w:r>
        <w:rPr/>
        <w:t>области.</w:t>
      </w:r>
      <w:r/>
    </w:p>
    <w:p>
      <w:pPr>
        <w:pStyle w:val="Style14"/>
        <w:spacing w:lineRule="auto" w:line="276" w:before="1" w:after="0"/>
        <w:ind w:left="940" w:right="882" w:hanging="0"/>
      </w:pPr>
      <w:r>
        <w:rPr/>
        <w:t>Гражданская оборона в городах и населенных пунктах.</w:t>
      </w:r>
      <w:r>
        <w:rPr>
          <w:spacing w:val="1"/>
        </w:rPr>
        <w:t xml:space="preserve"> </w:t>
      </w:r>
      <w:r>
        <w:rPr/>
        <w:t>Потенциально</w:t>
      </w:r>
      <w:r>
        <w:rPr>
          <w:spacing w:val="-2"/>
        </w:rPr>
        <w:t xml:space="preserve"> </w:t>
      </w:r>
      <w:r>
        <w:rPr/>
        <w:t>опасные</w:t>
      </w:r>
      <w:r>
        <w:rPr>
          <w:spacing w:val="-3"/>
        </w:rPr>
        <w:t xml:space="preserve"> </w:t>
      </w:r>
      <w:r>
        <w:rPr/>
        <w:t>места</w:t>
      </w:r>
      <w:r>
        <w:rPr>
          <w:spacing w:val="-2"/>
        </w:rPr>
        <w:t xml:space="preserve"> </w:t>
      </w:r>
      <w:r>
        <w:rPr/>
        <w:t>большого</w:t>
      </w:r>
      <w:r>
        <w:rPr>
          <w:spacing w:val="-2"/>
        </w:rPr>
        <w:t xml:space="preserve"> </w:t>
      </w:r>
      <w:r>
        <w:rPr/>
        <w:t>скопления</w:t>
      </w:r>
      <w:r>
        <w:rPr>
          <w:spacing w:val="-2"/>
        </w:rPr>
        <w:t xml:space="preserve"> </w:t>
      </w:r>
      <w:r>
        <w:rPr/>
        <w:t>людей на</w:t>
      </w:r>
      <w:r>
        <w:rPr>
          <w:spacing w:val="-3"/>
        </w:rPr>
        <w:t xml:space="preserve"> </w:t>
      </w:r>
      <w:r>
        <w:rPr/>
        <w:t>территории</w:t>
      </w:r>
      <w:r>
        <w:rPr>
          <w:spacing w:val="-1"/>
        </w:rPr>
        <w:t xml:space="preserve"> </w:t>
      </w:r>
      <w:r>
        <w:rPr/>
        <w:t>проживания.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980" w:hanging="0"/>
      </w:pPr>
      <w:r>
        <w:rPr/>
        <w:t>Модуль 2. ОСНОВЫ МЕДИЦИНСКИХ ЗНАНИЙ И ЗДОРОВОГО ОБРАЗА ЖИЗНИ</w:t>
      </w:r>
      <w:r>
        <w:rPr>
          <w:spacing w:val="-57"/>
        </w:rPr>
        <w:t xml:space="preserve"> </w:t>
      </w:r>
      <w:r>
        <w:rPr/>
        <w:t>Раздел</w:t>
      </w:r>
      <w:r>
        <w:rPr>
          <w:spacing w:val="-1"/>
        </w:rPr>
        <w:t xml:space="preserve"> </w:t>
      </w:r>
      <w:r>
        <w:rPr/>
        <w:t>4. ОСНОВЫ</w:t>
      </w:r>
      <w:r>
        <w:rPr>
          <w:spacing w:val="-1"/>
        </w:rPr>
        <w:t xml:space="preserve"> </w:t>
      </w:r>
      <w:r>
        <w:rPr/>
        <w:t>ЗДОРОВОГО</w:t>
      </w:r>
      <w:r>
        <w:rPr>
          <w:spacing w:val="-1"/>
        </w:rPr>
        <w:t xml:space="preserve"> </w:t>
      </w:r>
      <w:r>
        <w:rPr/>
        <w:t>ОБРАЗА</w:t>
      </w:r>
      <w:r>
        <w:rPr>
          <w:spacing w:val="-2"/>
        </w:rPr>
        <w:t xml:space="preserve"> </w:t>
      </w:r>
      <w:r>
        <w:rPr/>
        <w:t>ЖИЗНИ</w:t>
      </w:r>
      <w:r/>
    </w:p>
    <w:p>
      <w:pPr>
        <w:pStyle w:val="Style14"/>
        <w:spacing w:lineRule="auto" w:line="276"/>
        <w:ind w:left="232" w:right="219" w:firstLine="1008"/>
      </w:pPr>
      <w:r>
        <w:rPr/>
        <w:t>Основы медицинских знаний и профилактика инфекционных заболеваний. Сохранение и</w:t>
      </w:r>
      <w:r>
        <w:rPr>
          <w:spacing w:val="-57"/>
        </w:rPr>
        <w:t xml:space="preserve"> </w:t>
      </w:r>
      <w:r>
        <w:rPr/>
        <w:t>укрепление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важная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подготовки</w:t>
      </w:r>
      <w:r>
        <w:rPr>
          <w:spacing w:val="1"/>
        </w:rPr>
        <w:t xml:space="preserve"> </w:t>
      </w:r>
      <w:r>
        <w:rPr/>
        <w:t>молодёжи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военной</w:t>
      </w:r>
      <w:r>
        <w:rPr>
          <w:spacing w:val="1"/>
        </w:rPr>
        <w:t xml:space="preserve"> </w:t>
      </w:r>
      <w:r>
        <w:rPr/>
        <w:t>службе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трудовой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58"/>
        </w:rPr>
        <w:t xml:space="preserve"> </w:t>
      </w:r>
      <w:r>
        <w:rPr/>
        <w:t>Основные</w:t>
      </w:r>
      <w:r>
        <w:rPr>
          <w:spacing w:val="-2"/>
        </w:rPr>
        <w:t xml:space="preserve"> </w:t>
      </w:r>
      <w:r>
        <w:rPr/>
        <w:t>инфекционные</w:t>
      </w:r>
      <w:r>
        <w:rPr>
          <w:spacing w:val="-1"/>
        </w:rPr>
        <w:t xml:space="preserve"> </w:t>
      </w:r>
      <w:r>
        <w:rPr/>
        <w:t>заболевания,</w:t>
      </w:r>
      <w:r>
        <w:rPr>
          <w:spacing w:val="-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классификация и</w:t>
      </w:r>
      <w:r>
        <w:rPr>
          <w:spacing w:val="-3"/>
        </w:rPr>
        <w:t xml:space="preserve"> </w:t>
      </w:r>
      <w:r>
        <w:rPr/>
        <w:t>профилактика.</w:t>
      </w:r>
      <w:r/>
    </w:p>
    <w:p>
      <w:pPr>
        <w:sectPr>
          <w:footerReference w:type="default" r:id="rId30"/>
          <w:type w:val="nextPage"/>
          <w:pgSz w:w="11906" w:h="16838"/>
          <w:pgMar w:left="900" w:right="420" w:header="0" w:top="1060" w:footer="1377" w:bottom="15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19" w:firstLine="1008"/>
      </w:pPr>
      <w:r>
        <w:rPr/>
        <w:t>Здоровый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составляющие.</w:t>
      </w:r>
      <w:r>
        <w:rPr>
          <w:spacing w:val="1"/>
        </w:rPr>
        <w:t xml:space="preserve"> </w:t>
      </w:r>
      <w:r>
        <w:rPr/>
        <w:t>Здоровый</w:t>
      </w:r>
      <w:r>
        <w:rPr>
          <w:spacing w:val="1"/>
        </w:rPr>
        <w:t xml:space="preserve"> </w:t>
      </w:r>
      <w:r>
        <w:rPr/>
        <w:t>образ</w:t>
      </w:r>
      <w:r>
        <w:rPr>
          <w:spacing w:val="1"/>
        </w:rPr>
        <w:t xml:space="preserve"> </w:t>
      </w:r>
      <w:r>
        <w:rPr/>
        <w:t>жизни.</w:t>
      </w:r>
      <w:r>
        <w:rPr>
          <w:spacing w:val="1"/>
        </w:rPr>
        <w:t xml:space="preserve"> </w:t>
      </w:r>
      <w:r>
        <w:rPr/>
        <w:t>Биологические</w:t>
      </w:r>
      <w:r>
        <w:rPr>
          <w:spacing w:val="1"/>
        </w:rPr>
        <w:t xml:space="preserve"> </w:t>
      </w:r>
      <w:r>
        <w:rPr/>
        <w:t>ритмы</w:t>
      </w:r>
      <w:r>
        <w:rPr>
          <w:spacing w:val="13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их</w:t>
      </w:r>
      <w:r>
        <w:rPr>
          <w:spacing w:val="17"/>
        </w:rPr>
        <w:t xml:space="preserve"> </w:t>
      </w:r>
      <w:r>
        <w:rPr/>
        <w:t>влияние</w:t>
      </w:r>
      <w:r>
        <w:rPr>
          <w:spacing w:val="11"/>
        </w:rPr>
        <w:t xml:space="preserve"> </w:t>
      </w:r>
      <w:r>
        <w:rPr/>
        <w:t>на</w:t>
      </w:r>
      <w:r>
        <w:rPr>
          <w:spacing w:val="13"/>
        </w:rPr>
        <w:t xml:space="preserve"> </w:t>
      </w:r>
      <w:r>
        <w:rPr/>
        <w:t>работоспособность.</w:t>
      </w:r>
      <w:r>
        <w:rPr>
          <w:spacing w:val="14"/>
        </w:rPr>
        <w:t xml:space="preserve"> </w:t>
      </w:r>
      <w:r>
        <w:rPr/>
        <w:t>Основные</w:t>
      </w:r>
      <w:r>
        <w:rPr>
          <w:spacing w:val="13"/>
        </w:rPr>
        <w:t xml:space="preserve"> </w:t>
      </w:r>
      <w:r>
        <w:rPr/>
        <w:t>понятия</w:t>
      </w:r>
      <w:r>
        <w:rPr>
          <w:spacing w:val="14"/>
        </w:rPr>
        <w:t xml:space="preserve"> </w:t>
      </w:r>
      <w:r>
        <w:rPr/>
        <w:t>о</w:t>
      </w:r>
      <w:r>
        <w:rPr>
          <w:spacing w:val="14"/>
        </w:rPr>
        <w:t xml:space="preserve"> </w:t>
      </w:r>
      <w:r>
        <w:rPr/>
        <w:t>биологических</w:t>
      </w:r>
      <w:r>
        <w:rPr>
          <w:spacing w:val="14"/>
        </w:rPr>
        <w:t xml:space="preserve"> </w:t>
      </w:r>
      <w:r>
        <w:rPr/>
        <w:t>ритмах</w:t>
      </w:r>
      <w:r>
        <w:rPr>
          <w:spacing w:val="17"/>
        </w:rPr>
        <w:t xml:space="preserve"> </w:t>
      </w:r>
      <w:r>
        <w:rPr/>
        <w:t>человека,</w:t>
      </w:r>
      <w:r/>
    </w:p>
    <w:p>
      <w:pPr>
        <w:pStyle w:val="Style14"/>
        <w:spacing w:lineRule="auto" w:line="276" w:before="67" w:after="0"/>
        <w:jc w:val="left"/>
      </w:pPr>
      <w:r>
        <w:rPr/>
        <w:t>их</w:t>
      </w:r>
      <w:r>
        <w:rPr>
          <w:spacing w:val="10"/>
        </w:rPr>
        <w:t xml:space="preserve"> </w:t>
      </w:r>
      <w:r>
        <w:rPr/>
        <w:t>влияние</w:t>
      </w:r>
      <w:r>
        <w:rPr>
          <w:spacing w:val="7"/>
        </w:rPr>
        <w:t xml:space="preserve"> </w:t>
      </w:r>
      <w:r>
        <w:rPr/>
        <w:t>на</w:t>
      </w:r>
      <w:r>
        <w:rPr>
          <w:spacing w:val="7"/>
        </w:rPr>
        <w:t xml:space="preserve"> </w:t>
      </w:r>
      <w:r>
        <w:rPr/>
        <w:t>здоровье</w:t>
      </w:r>
      <w:r>
        <w:rPr>
          <w:spacing w:val="7"/>
        </w:rPr>
        <w:t xml:space="preserve"> </w:t>
      </w:r>
      <w:r>
        <w:rPr/>
        <w:t>человека.</w:t>
      </w:r>
      <w:r>
        <w:rPr>
          <w:spacing w:val="8"/>
        </w:rPr>
        <w:t xml:space="preserve"> </w:t>
      </w:r>
      <w:r>
        <w:rPr/>
        <w:t>Значение</w:t>
      </w:r>
      <w:r>
        <w:rPr>
          <w:spacing w:val="8"/>
        </w:rPr>
        <w:t xml:space="preserve"> </w:t>
      </w:r>
      <w:r>
        <w:rPr/>
        <w:t>двигательной</w:t>
      </w:r>
      <w:r>
        <w:rPr>
          <w:spacing w:val="8"/>
        </w:rPr>
        <w:t xml:space="preserve"> </w:t>
      </w:r>
      <w:r>
        <w:rPr/>
        <w:t>активности</w:t>
      </w:r>
      <w:r>
        <w:rPr>
          <w:spacing w:val="7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физкультуры</w:t>
      </w:r>
      <w:r>
        <w:rPr>
          <w:spacing w:val="8"/>
        </w:rPr>
        <w:t xml:space="preserve"> </w:t>
      </w:r>
      <w:r>
        <w:rPr/>
        <w:t>для</w:t>
      </w:r>
      <w:r>
        <w:rPr>
          <w:spacing w:val="11"/>
        </w:rPr>
        <w:t xml:space="preserve"> </w:t>
      </w:r>
      <w:r>
        <w:rPr/>
        <w:t>здоровья</w:t>
      </w:r>
      <w:r>
        <w:rPr>
          <w:spacing w:val="-57"/>
        </w:rPr>
        <w:t xml:space="preserve"> </w:t>
      </w:r>
      <w:r>
        <w:rPr/>
        <w:t>человека.</w:t>
      </w:r>
      <w:r>
        <w:rPr>
          <w:spacing w:val="1"/>
        </w:rPr>
        <w:t xml:space="preserve"> </w:t>
      </w:r>
      <w:r>
        <w:rPr/>
        <w:t>Вредные</w:t>
      </w:r>
      <w:r>
        <w:rPr>
          <w:spacing w:val="-2"/>
        </w:rPr>
        <w:t xml:space="preserve"> </w:t>
      </w:r>
      <w:r>
        <w:rPr/>
        <w:t>привычки,</w:t>
      </w:r>
      <w:r>
        <w:rPr>
          <w:spacing w:val="-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здоровье.</w:t>
      </w:r>
      <w:r>
        <w:rPr>
          <w:spacing w:val="-1"/>
        </w:rPr>
        <w:t xml:space="preserve"> </w:t>
      </w:r>
      <w:r>
        <w:rPr/>
        <w:t>Профилактика</w:t>
      </w:r>
      <w:r>
        <w:rPr>
          <w:spacing w:val="-2"/>
        </w:rPr>
        <w:t xml:space="preserve"> </w:t>
      </w:r>
      <w:r>
        <w:rPr/>
        <w:t>вредных</w:t>
      </w:r>
      <w:r>
        <w:rPr>
          <w:spacing w:val="1"/>
        </w:rPr>
        <w:t xml:space="preserve"> </w:t>
      </w:r>
      <w:r>
        <w:rPr/>
        <w:t>привычек.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Факторы,</w:t>
      </w:r>
      <w:r>
        <w:rPr>
          <w:spacing w:val="-2"/>
        </w:rPr>
        <w:t xml:space="preserve"> </w:t>
      </w:r>
      <w:r>
        <w:rPr/>
        <w:t>влияющие</w:t>
      </w:r>
      <w:r>
        <w:rPr>
          <w:spacing w:val="-2"/>
        </w:rPr>
        <w:t xml:space="preserve"> </w:t>
      </w:r>
      <w:r>
        <w:rPr/>
        <w:t>на</w:t>
      </w:r>
      <w:r>
        <w:rPr>
          <w:spacing w:val="-5"/>
        </w:rPr>
        <w:t xml:space="preserve"> </w:t>
      </w:r>
      <w:r>
        <w:rPr/>
        <w:t>здоровье</w:t>
      </w:r>
      <w:r>
        <w:rPr>
          <w:spacing w:val="-2"/>
        </w:rPr>
        <w:t xml:space="preserve"> </w:t>
      </w:r>
      <w:r>
        <w:rPr/>
        <w:t>населения</w:t>
      </w:r>
      <w:r>
        <w:rPr>
          <w:spacing w:val="-1"/>
        </w:rPr>
        <w:t xml:space="preserve"> 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1844" w:hanging="0"/>
        <w:jc w:val="left"/>
      </w:pPr>
      <w:r>
        <w:rPr/>
        <w:t>Модуль 3. ОБЕСПЕЧЕНИЕ ВОЕННОЙ БЕЗОПАСНОСТИ ГОСУДАРСТВА</w:t>
      </w:r>
      <w:r>
        <w:rPr>
          <w:spacing w:val="-57"/>
        </w:rPr>
        <w:t xml:space="preserve"> </w:t>
      </w:r>
      <w:r>
        <w:rPr/>
        <w:t>Раздел</w:t>
      </w:r>
      <w:r>
        <w:rPr>
          <w:spacing w:val="-1"/>
        </w:rPr>
        <w:t xml:space="preserve"> </w:t>
      </w:r>
      <w:r>
        <w:rPr/>
        <w:t>6. ОСНОВЫ</w:t>
      </w:r>
      <w:r>
        <w:rPr>
          <w:spacing w:val="-1"/>
        </w:rPr>
        <w:t xml:space="preserve"> </w:t>
      </w:r>
      <w:r>
        <w:rPr/>
        <w:t>ОБОРОНЫ</w:t>
      </w:r>
      <w:r>
        <w:rPr>
          <w:spacing w:val="-1"/>
        </w:rPr>
        <w:t xml:space="preserve"> </w:t>
      </w:r>
      <w:r>
        <w:rPr/>
        <w:t>ГОСУДАРСТВА</w:t>
      </w:r>
      <w:r/>
    </w:p>
    <w:p>
      <w:pPr>
        <w:pStyle w:val="Style14"/>
        <w:spacing w:lineRule="auto" w:line="276"/>
        <w:ind w:left="232" w:right="214" w:firstLine="1008"/>
      </w:pPr>
      <w:r>
        <w:rPr/>
        <w:t>Гражданская</w:t>
      </w:r>
      <w:r>
        <w:rPr>
          <w:spacing w:val="1"/>
        </w:rPr>
        <w:t xml:space="preserve"> </w:t>
      </w:r>
      <w:r>
        <w:rPr/>
        <w:t>оборона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составная</w:t>
      </w:r>
      <w:r>
        <w:rPr>
          <w:spacing w:val="1"/>
        </w:rPr>
        <w:t xml:space="preserve"> </w:t>
      </w:r>
      <w:r>
        <w:rPr/>
        <w:t>часть</w:t>
      </w:r>
      <w:r>
        <w:rPr>
          <w:spacing w:val="1"/>
        </w:rPr>
        <w:t xml:space="preserve"> </w:t>
      </w:r>
      <w:r>
        <w:rPr/>
        <w:t>обороноспособности</w:t>
      </w:r>
      <w:r>
        <w:rPr>
          <w:spacing w:val="1"/>
        </w:rPr>
        <w:t xml:space="preserve"> </w:t>
      </w:r>
      <w:r>
        <w:rPr/>
        <w:t>страны.</w:t>
      </w:r>
      <w:r>
        <w:rPr>
          <w:spacing w:val="1"/>
        </w:rPr>
        <w:t xml:space="preserve"> </w:t>
      </w:r>
      <w:r>
        <w:rPr/>
        <w:t>Гражданская</w:t>
      </w:r>
      <w:r>
        <w:rPr>
          <w:spacing w:val="1"/>
        </w:rPr>
        <w:t xml:space="preserve"> </w:t>
      </w:r>
      <w:r>
        <w:rPr/>
        <w:t>оборона. Основные виды оружия и их поражающие свойства. Оповещение и информирование</w:t>
      </w:r>
      <w:r>
        <w:rPr>
          <w:spacing w:val="1"/>
        </w:rPr>
        <w:t xml:space="preserve"> </w:t>
      </w:r>
      <w:r>
        <w:rPr/>
        <w:t>населения о ЧС мирного и военного времени. Инженерная защита населения от ЧС мирного и</w:t>
      </w:r>
      <w:r>
        <w:rPr>
          <w:spacing w:val="1"/>
        </w:rPr>
        <w:t xml:space="preserve"> </w:t>
      </w:r>
      <w:r>
        <w:rPr/>
        <w:t>военного</w:t>
      </w:r>
      <w:r>
        <w:rPr>
          <w:spacing w:val="1"/>
        </w:rPr>
        <w:t xml:space="preserve"> </w:t>
      </w:r>
      <w:r>
        <w:rPr/>
        <w:t>времени.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индивидуальной</w:t>
      </w:r>
      <w:r>
        <w:rPr>
          <w:spacing w:val="1"/>
        </w:rPr>
        <w:t xml:space="preserve"> </w:t>
      </w:r>
      <w:r>
        <w:rPr/>
        <w:t>защиты.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аварийно-</w:t>
      </w:r>
      <w:r>
        <w:rPr>
          <w:spacing w:val="1"/>
        </w:rPr>
        <w:t xml:space="preserve"> </w:t>
      </w:r>
      <w:r>
        <w:rPr/>
        <w:t>спасательных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неотложных</w:t>
      </w:r>
      <w:r>
        <w:rPr>
          <w:spacing w:val="1"/>
        </w:rPr>
        <w:t xml:space="preserve"> </w:t>
      </w:r>
      <w:r>
        <w:rPr/>
        <w:t>работ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зоне</w:t>
      </w:r>
      <w:r>
        <w:rPr>
          <w:spacing w:val="1"/>
        </w:rPr>
        <w:t xml:space="preserve"> </w:t>
      </w:r>
      <w:r>
        <w:rPr/>
        <w:t>ЧС.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обороны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общеобразовательном</w:t>
      </w:r>
      <w:r>
        <w:rPr>
          <w:spacing w:val="1"/>
        </w:rPr>
        <w:t xml:space="preserve"> </w:t>
      </w:r>
      <w:r>
        <w:rPr/>
        <w:t>учреждении,</w:t>
      </w:r>
      <w:r>
        <w:rPr>
          <w:spacing w:val="1"/>
        </w:rPr>
        <w:t xml:space="preserve"> </w:t>
      </w:r>
      <w:r>
        <w:rPr/>
        <w:t>её</w:t>
      </w:r>
      <w:r>
        <w:rPr>
          <w:spacing w:val="1"/>
        </w:rPr>
        <w:t xml:space="preserve"> </w:t>
      </w:r>
      <w:r>
        <w:rPr/>
        <w:t>предназначение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задачи.</w:t>
      </w:r>
      <w:r>
        <w:rPr>
          <w:spacing w:val="1"/>
        </w:rPr>
        <w:t xml:space="preserve"> </w:t>
      </w:r>
      <w:r>
        <w:rPr/>
        <w:t>План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обороны</w:t>
      </w:r>
      <w:r>
        <w:rPr>
          <w:spacing w:val="1"/>
        </w:rPr>
        <w:t xml:space="preserve"> </w:t>
      </w:r>
      <w:r>
        <w:rPr/>
        <w:t>общеобразовательного</w:t>
      </w:r>
      <w:r>
        <w:rPr>
          <w:spacing w:val="-1"/>
        </w:rPr>
        <w:t xml:space="preserve"> </w:t>
      </w:r>
      <w:r>
        <w:rPr/>
        <w:t>учреждения (ООУ).</w:t>
      </w:r>
      <w:r/>
    </w:p>
    <w:p>
      <w:pPr>
        <w:pStyle w:val="Style14"/>
        <w:spacing w:lineRule="auto" w:line="276"/>
        <w:ind w:left="232" w:right="217" w:firstLine="1008"/>
      </w:pPr>
      <w:r>
        <w:rPr/>
        <w:t>Вооружённые Силы Российской Федерации – защитники нашего Отечества. История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Вооружённых</w:t>
      </w:r>
      <w:r>
        <w:rPr>
          <w:spacing w:val="1"/>
        </w:rPr>
        <w:t xml:space="preserve"> </w:t>
      </w:r>
      <w:r>
        <w:rPr/>
        <w:t>Сил</w:t>
      </w:r>
      <w:r>
        <w:rPr>
          <w:spacing w:val="1"/>
        </w:rPr>
        <w:t xml:space="preserve"> </w:t>
      </w:r>
      <w:r>
        <w:rPr/>
        <w:t>РФ.</w:t>
      </w:r>
      <w:r>
        <w:rPr>
          <w:spacing w:val="1"/>
        </w:rPr>
        <w:t xml:space="preserve"> </w:t>
      </w:r>
      <w:r>
        <w:rPr/>
        <w:t>Памяти</w:t>
      </w:r>
      <w:r>
        <w:rPr>
          <w:spacing w:val="1"/>
        </w:rPr>
        <w:t xml:space="preserve"> </w:t>
      </w:r>
      <w:r>
        <w:rPr/>
        <w:t>поколений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дни</w:t>
      </w:r>
      <w:r>
        <w:rPr>
          <w:spacing w:val="1"/>
        </w:rPr>
        <w:t xml:space="preserve"> </w:t>
      </w:r>
      <w:r>
        <w:rPr/>
        <w:t>воинской</w:t>
      </w:r>
      <w:r>
        <w:rPr>
          <w:spacing w:val="1"/>
        </w:rPr>
        <w:t xml:space="preserve"> </w:t>
      </w:r>
      <w:r>
        <w:rPr/>
        <w:t>славы</w:t>
      </w:r>
      <w:r>
        <w:rPr>
          <w:spacing w:val="1"/>
        </w:rPr>
        <w:t xml:space="preserve"> </w:t>
      </w:r>
      <w:r>
        <w:rPr/>
        <w:t>России.</w:t>
      </w:r>
      <w:r>
        <w:rPr>
          <w:spacing w:val="1"/>
        </w:rPr>
        <w:t xml:space="preserve"> </w:t>
      </w:r>
      <w:r>
        <w:rPr/>
        <w:t>Состав</w:t>
      </w:r>
      <w:r>
        <w:rPr>
          <w:spacing w:val="1"/>
        </w:rPr>
        <w:t xml:space="preserve"> </w:t>
      </w:r>
      <w:r>
        <w:rPr/>
        <w:t>Вооружённых</w:t>
      </w:r>
      <w:r>
        <w:rPr>
          <w:spacing w:val="1"/>
        </w:rPr>
        <w:t xml:space="preserve"> </w:t>
      </w:r>
      <w:r>
        <w:rPr/>
        <w:t>Сил</w:t>
      </w:r>
      <w:r>
        <w:rPr>
          <w:spacing w:val="-3"/>
        </w:rPr>
        <w:t xml:space="preserve"> </w:t>
      </w:r>
      <w:r>
        <w:rPr/>
        <w:t>РФ</w:t>
      </w:r>
      <w:r>
        <w:rPr>
          <w:spacing w:val="-3"/>
        </w:rPr>
        <w:t xml:space="preserve"> </w:t>
      </w:r>
      <w:r>
        <w:rPr/>
        <w:t>и</w:t>
      </w:r>
      <w:r>
        <w:rPr>
          <w:spacing w:val="3"/>
        </w:rPr>
        <w:t xml:space="preserve"> </w:t>
      </w:r>
      <w:r>
        <w:rPr/>
        <w:t>управление</w:t>
      </w:r>
      <w:r>
        <w:rPr>
          <w:spacing w:val="-2"/>
        </w:rPr>
        <w:t xml:space="preserve"> </w:t>
      </w:r>
      <w:r>
        <w:rPr/>
        <w:t>Вооружёнными</w:t>
      </w:r>
      <w:r>
        <w:rPr>
          <w:spacing w:val="1"/>
        </w:rPr>
        <w:t xml:space="preserve"> </w:t>
      </w:r>
      <w:r>
        <w:rPr/>
        <w:t>Силами</w:t>
      </w:r>
      <w:r>
        <w:rPr>
          <w:spacing w:val="1"/>
        </w:rPr>
        <w:t xml:space="preserve"> </w:t>
      </w:r>
      <w:r>
        <w:rPr/>
        <w:t>РФ.</w:t>
      </w:r>
      <w:r/>
    </w:p>
    <w:p>
      <w:pPr>
        <w:pStyle w:val="Style14"/>
        <w:spacing w:lineRule="auto" w:line="276"/>
        <w:ind w:left="232" w:right="218" w:firstLine="1008"/>
      </w:pPr>
      <w:r>
        <w:rPr/>
        <w:t>Виды и рода войск Вооружённых Сил Российской Федерации. Сухопутные войска (СВ),</w:t>
      </w:r>
      <w:r>
        <w:rPr>
          <w:spacing w:val="1"/>
        </w:rPr>
        <w:t xml:space="preserve"> </w:t>
      </w:r>
      <w:r>
        <w:rPr/>
        <w:t>их состав и предназначение, вооружение и</w:t>
      </w:r>
      <w:r>
        <w:rPr>
          <w:spacing w:val="1"/>
        </w:rPr>
        <w:t xml:space="preserve"> </w:t>
      </w:r>
      <w:r>
        <w:rPr/>
        <w:t>военная техника СВ. Воздушно-космические силы</w:t>
      </w:r>
      <w:r>
        <w:rPr>
          <w:spacing w:val="1"/>
        </w:rPr>
        <w:t xml:space="preserve"> </w:t>
      </w:r>
      <w:r>
        <w:rPr/>
        <w:t>(ВКС), их состав и предназначение. Вооружение и военная техника ВКС. Военно-морской флот</w:t>
      </w:r>
      <w:r>
        <w:rPr>
          <w:spacing w:val="1"/>
        </w:rPr>
        <w:t xml:space="preserve"> </w:t>
      </w:r>
      <w:r>
        <w:rPr/>
        <w:t>(ВМФ), его состав и предназначение. Вооружение и военная техника Военно-морского флота.</w:t>
      </w:r>
      <w:r>
        <w:rPr>
          <w:spacing w:val="1"/>
        </w:rPr>
        <w:t xml:space="preserve"> </w:t>
      </w:r>
      <w:r>
        <w:rPr/>
        <w:t>Ракетные войска стратегического назначения (РВСН), их состав и предназначение. Вооружение и</w:t>
      </w:r>
      <w:r>
        <w:rPr>
          <w:spacing w:val="1"/>
        </w:rPr>
        <w:t xml:space="preserve"> </w:t>
      </w:r>
      <w:r>
        <w:rPr/>
        <w:t>военная техника Ракетных войск стратегического назначения. Воздушно-десантные войска, их</w:t>
      </w:r>
      <w:r>
        <w:rPr>
          <w:spacing w:val="1"/>
        </w:rPr>
        <w:t xml:space="preserve"> </w:t>
      </w:r>
      <w:r>
        <w:rPr/>
        <w:t>состав и предназначение.</w:t>
      </w:r>
      <w:r>
        <w:rPr>
          <w:spacing w:val="1"/>
        </w:rPr>
        <w:t xml:space="preserve"> </w:t>
      </w:r>
      <w:r>
        <w:rPr/>
        <w:t>Войска и воинские формирования, не входящие в состав Вооружённых</w:t>
      </w:r>
      <w:r>
        <w:rPr>
          <w:spacing w:val="1"/>
        </w:rPr>
        <w:t xml:space="preserve"> </w:t>
      </w:r>
      <w:r>
        <w:rPr/>
        <w:t>Сил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/>
    </w:p>
    <w:p>
      <w:pPr>
        <w:pStyle w:val="Style14"/>
        <w:spacing w:lineRule="auto" w:line="276"/>
        <w:ind w:left="232" w:right="219" w:firstLine="1008"/>
      </w:pPr>
      <w:r>
        <w:rPr/>
        <w:t>Боевые традиции Вооружённых Сил России. Патриотизм и верность воинскому долгу –</w:t>
      </w:r>
      <w:r>
        <w:rPr>
          <w:spacing w:val="1"/>
        </w:rPr>
        <w:t xml:space="preserve"> </w:t>
      </w:r>
      <w:r>
        <w:rPr/>
        <w:t>качества защитника Отечества. Дружба и войсковое товарищество – основа боевой готовности</w:t>
      </w:r>
      <w:r>
        <w:rPr>
          <w:spacing w:val="1"/>
        </w:rPr>
        <w:t xml:space="preserve"> </w:t>
      </w:r>
      <w:r>
        <w:rPr/>
        <w:t>частей и</w:t>
      </w:r>
      <w:r>
        <w:rPr>
          <w:spacing w:val="1"/>
        </w:rPr>
        <w:t xml:space="preserve"> </w:t>
      </w:r>
      <w:r>
        <w:rPr/>
        <w:t>подразделений.</w:t>
      </w:r>
      <w:r/>
    </w:p>
    <w:p>
      <w:pPr>
        <w:pStyle w:val="Style14"/>
        <w:ind w:left="940" w:right="0" w:hanging="0"/>
        <w:jc w:val="left"/>
      </w:pPr>
      <w:r>
        <w:rPr/>
        <w:t>Раздел</w:t>
      </w:r>
      <w:r>
        <w:rPr>
          <w:spacing w:val="-3"/>
        </w:rPr>
        <w:t xml:space="preserve"> </w:t>
      </w:r>
      <w:r>
        <w:rPr/>
        <w:t>7.</w:t>
      </w:r>
      <w:r>
        <w:rPr>
          <w:spacing w:val="-2"/>
        </w:rPr>
        <w:t xml:space="preserve"> </w:t>
      </w:r>
      <w:r>
        <w:rPr/>
        <w:t>ОСНОВЫ</w:t>
      </w:r>
      <w:r>
        <w:rPr>
          <w:spacing w:val="-1"/>
        </w:rPr>
        <w:t xml:space="preserve"> </w:t>
      </w:r>
      <w:r>
        <w:rPr/>
        <w:t>ВОЕННОЙ</w:t>
      </w:r>
      <w:r>
        <w:rPr>
          <w:spacing w:val="-3"/>
        </w:rPr>
        <w:t xml:space="preserve"> </w:t>
      </w:r>
      <w:r>
        <w:rPr/>
        <w:t>СЛУЖБЫ</w:t>
      </w:r>
      <w:r/>
    </w:p>
    <w:p>
      <w:pPr>
        <w:pStyle w:val="Style14"/>
        <w:spacing w:lineRule="auto" w:line="276" w:before="37" w:after="0"/>
        <w:ind w:left="232" w:right="0" w:firstLine="1008"/>
        <w:jc w:val="left"/>
      </w:pPr>
      <w:r>
        <w:rPr/>
        <w:t>Размещение</w:t>
      </w:r>
      <w:r>
        <w:rPr>
          <w:spacing w:val="46"/>
        </w:rPr>
        <w:t xml:space="preserve"> </w:t>
      </w:r>
      <w:r>
        <w:rPr/>
        <w:t>и</w:t>
      </w:r>
      <w:r>
        <w:rPr>
          <w:spacing w:val="48"/>
        </w:rPr>
        <w:t xml:space="preserve"> </w:t>
      </w:r>
      <w:r>
        <w:rPr/>
        <w:t>быт</w:t>
      </w:r>
      <w:r>
        <w:rPr>
          <w:spacing w:val="45"/>
        </w:rPr>
        <w:t xml:space="preserve"> </w:t>
      </w:r>
      <w:r>
        <w:rPr/>
        <w:t>военнослужащих.</w:t>
      </w:r>
      <w:r>
        <w:rPr>
          <w:spacing w:val="47"/>
        </w:rPr>
        <w:t xml:space="preserve"> </w:t>
      </w:r>
      <w:r>
        <w:rPr/>
        <w:t>Размещение</w:t>
      </w:r>
      <w:r>
        <w:rPr>
          <w:spacing w:val="46"/>
        </w:rPr>
        <w:t xml:space="preserve"> </w:t>
      </w:r>
      <w:r>
        <w:rPr/>
        <w:t>военнослужащих.</w:t>
      </w:r>
      <w:r>
        <w:rPr>
          <w:spacing w:val="44"/>
        </w:rPr>
        <w:t xml:space="preserve"> </w:t>
      </w:r>
      <w:r>
        <w:rPr/>
        <w:t>Распределение</w:t>
      </w:r>
      <w:r>
        <w:rPr>
          <w:spacing w:val="-57"/>
        </w:rPr>
        <w:t xml:space="preserve"> </w:t>
      </w:r>
      <w:r>
        <w:rPr/>
        <w:t>времени и повседневный порядок.</w:t>
      </w:r>
      <w:r>
        <w:rPr>
          <w:spacing w:val="-3"/>
        </w:rPr>
        <w:t xml:space="preserve"> </w:t>
      </w:r>
      <w:r>
        <w:rPr/>
        <w:t>Сохранение</w:t>
      </w:r>
      <w:r>
        <w:rPr>
          <w:spacing w:val="-5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укрепление</w:t>
      </w:r>
      <w:r>
        <w:rPr>
          <w:spacing w:val="-1"/>
        </w:rPr>
        <w:t xml:space="preserve"> </w:t>
      </w:r>
      <w:r>
        <w:rPr/>
        <w:t>здоровья</w:t>
      </w:r>
      <w:r>
        <w:rPr>
          <w:spacing w:val="-4"/>
        </w:rPr>
        <w:t xml:space="preserve"> </w:t>
      </w:r>
      <w:r>
        <w:rPr/>
        <w:t>военнослужащих.</w:t>
      </w:r>
      <w:r/>
    </w:p>
    <w:p>
      <w:pPr>
        <w:pStyle w:val="Style14"/>
        <w:tabs>
          <w:tab w:val="left" w:pos="2541" w:leader="none"/>
          <w:tab w:val="left" w:pos="3443" w:leader="none"/>
          <w:tab w:val="left" w:pos="4972" w:leader="none"/>
          <w:tab w:val="left" w:pos="5601" w:leader="none"/>
          <w:tab w:val="left" w:pos="6895" w:leader="none"/>
          <w:tab w:val="left" w:pos="7907" w:leader="none"/>
          <w:tab w:val="left" w:pos="9208" w:leader="none"/>
          <w:tab w:val="left" w:pos="10113" w:leader="none"/>
        </w:tabs>
        <w:spacing w:lineRule="auto" w:line="276" w:before="1" w:after="0"/>
        <w:ind w:left="232" w:right="220" w:firstLine="1008"/>
        <w:jc w:val="left"/>
      </w:pPr>
      <w:r>
        <w:rPr/>
        <w:t>Суточный</w:t>
        <w:tab/>
        <w:t>наряд,</w:t>
        <w:tab/>
        <w:t>обязанности</w:t>
        <w:tab/>
        <w:t>лиц</w:t>
        <w:tab/>
        <w:t>суточного</w:t>
        <w:tab/>
        <w:t>наряда.</w:t>
        <w:tab/>
        <w:t>Суточный</w:t>
        <w:tab/>
        <w:t>наряд,</w:t>
        <w:tab/>
      </w:r>
      <w:r>
        <w:rPr>
          <w:spacing w:val="-2"/>
        </w:rPr>
        <w:t>его</w:t>
      </w:r>
      <w:r>
        <w:rPr>
          <w:spacing w:val="-57"/>
        </w:rPr>
        <w:t xml:space="preserve"> </w:t>
      </w:r>
      <w:r>
        <w:rPr/>
        <w:t>предназначение,</w:t>
      </w:r>
      <w:r>
        <w:rPr>
          <w:spacing w:val="-1"/>
        </w:rPr>
        <w:t xml:space="preserve"> </w:t>
      </w:r>
      <w:r>
        <w:rPr/>
        <w:t>состав</w:t>
      </w:r>
      <w:r>
        <w:rPr>
          <w:spacing w:val="-2"/>
        </w:rPr>
        <w:t xml:space="preserve"> </w:t>
      </w:r>
      <w:r>
        <w:rPr/>
        <w:t>суточного наряда.</w:t>
      </w:r>
      <w:r>
        <w:rPr>
          <w:spacing w:val="-1"/>
        </w:rPr>
        <w:t xml:space="preserve"> </w:t>
      </w:r>
      <w:r>
        <w:rPr/>
        <w:t>Обязанности</w:t>
      </w:r>
      <w:r>
        <w:rPr>
          <w:spacing w:val="-2"/>
        </w:rPr>
        <w:t xml:space="preserve"> </w:t>
      </w:r>
      <w:r>
        <w:rPr/>
        <w:t>дежурного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дневального</w:t>
      </w:r>
      <w:r>
        <w:rPr>
          <w:spacing w:val="-1"/>
        </w:rPr>
        <w:t xml:space="preserve"> </w:t>
      </w:r>
      <w:r>
        <w:rPr/>
        <w:t>по</w:t>
      </w:r>
      <w:r>
        <w:rPr>
          <w:spacing w:val="-2"/>
        </w:rPr>
        <w:t xml:space="preserve"> </w:t>
      </w:r>
      <w:r>
        <w:rPr/>
        <w:t>роте.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Организация</w:t>
      </w:r>
      <w:r>
        <w:rPr>
          <w:spacing w:val="3"/>
        </w:rPr>
        <w:t xml:space="preserve"> </w:t>
      </w:r>
      <w:r>
        <w:rPr/>
        <w:t>караульной</w:t>
      </w:r>
      <w:r>
        <w:rPr>
          <w:spacing w:val="64"/>
        </w:rPr>
        <w:t xml:space="preserve"> </w:t>
      </w:r>
      <w:r>
        <w:rPr/>
        <w:t>службы.</w:t>
      </w:r>
      <w:r>
        <w:rPr>
          <w:spacing w:val="64"/>
        </w:rPr>
        <w:t xml:space="preserve"> </w:t>
      </w:r>
      <w:r>
        <w:rPr/>
        <w:t>Организация</w:t>
      </w:r>
      <w:r>
        <w:rPr>
          <w:spacing w:val="64"/>
        </w:rPr>
        <w:t xml:space="preserve"> </w:t>
      </w:r>
      <w:r>
        <w:rPr/>
        <w:t>караульной</w:t>
      </w:r>
      <w:r>
        <w:rPr>
          <w:spacing w:val="64"/>
        </w:rPr>
        <w:t xml:space="preserve"> </w:t>
      </w:r>
      <w:r>
        <w:rPr/>
        <w:t>службы.</w:t>
      </w:r>
      <w:r>
        <w:rPr>
          <w:spacing w:val="64"/>
        </w:rPr>
        <w:t xml:space="preserve"> </w:t>
      </w:r>
      <w:r>
        <w:rPr/>
        <w:t>Общие</w:t>
      </w:r>
      <w:r>
        <w:rPr>
          <w:spacing w:val="63"/>
        </w:rPr>
        <w:t xml:space="preserve"> </w:t>
      </w:r>
      <w:r>
        <w:rPr/>
        <w:t>положения.</w:t>
      </w:r>
      <w:r/>
    </w:p>
    <w:p>
      <w:pPr>
        <w:pStyle w:val="Style14"/>
        <w:spacing w:before="41" w:after="0"/>
        <w:jc w:val="left"/>
      </w:pPr>
      <w:r>
        <w:rPr/>
        <w:t>Часовой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его</w:t>
      </w:r>
      <w:r>
        <w:rPr>
          <w:spacing w:val="-3"/>
        </w:rPr>
        <w:t xml:space="preserve"> </w:t>
      </w:r>
      <w:r>
        <w:rPr/>
        <w:t>неприкосновенность.</w:t>
      </w:r>
      <w:r>
        <w:rPr>
          <w:spacing w:val="-2"/>
        </w:rPr>
        <w:t xml:space="preserve"> </w:t>
      </w:r>
      <w:r>
        <w:rPr/>
        <w:t>Обязанности</w:t>
      </w:r>
      <w:r>
        <w:rPr>
          <w:spacing w:val="-2"/>
        </w:rPr>
        <w:t xml:space="preserve"> </w:t>
      </w:r>
      <w:r>
        <w:rPr/>
        <w:t>часового.</w:t>
      </w:r>
      <w:r/>
    </w:p>
    <w:p>
      <w:pPr>
        <w:sectPr>
          <w:footerReference w:type="default" r:id="rId31"/>
          <w:type w:val="nextPage"/>
          <w:pgSz w:w="11906" w:h="16838"/>
          <w:pgMar w:left="900" w:right="3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43" w:after="0"/>
        <w:ind w:left="232" w:right="0" w:firstLine="708"/>
        <w:jc w:val="left"/>
      </w:pPr>
      <w:r>
        <w:rPr/>
        <w:t>Огневая</w:t>
      </w:r>
      <w:r>
        <w:rPr>
          <w:spacing w:val="34"/>
        </w:rPr>
        <w:t xml:space="preserve"> </w:t>
      </w:r>
      <w:r>
        <w:rPr/>
        <w:t>подготовка.</w:t>
      </w:r>
      <w:r>
        <w:rPr>
          <w:spacing w:val="34"/>
        </w:rPr>
        <w:t xml:space="preserve"> </w:t>
      </w:r>
      <w:r>
        <w:rPr/>
        <w:t>Назначение</w:t>
      </w:r>
      <w:r>
        <w:rPr>
          <w:spacing w:val="33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боевые</w:t>
      </w:r>
      <w:r>
        <w:rPr>
          <w:spacing w:val="33"/>
        </w:rPr>
        <w:t xml:space="preserve"> </w:t>
      </w:r>
      <w:r>
        <w:rPr/>
        <w:t>свойства</w:t>
      </w:r>
      <w:r>
        <w:rPr>
          <w:spacing w:val="33"/>
        </w:rPr>
        <w:t xml:space="preserve"> </w:t>
      </w:r>
      <w:r>
        <w:rPr/>
        <w:t>автомата</w:t>
      </w:r>
      <w:r>
        <w:rPr>
          <w:spacing w:val="33"/>
        </w:rPr>
        <w:t xml:space="preserve"> </w:t>
      </w:r>
      <w:r>
        <w:rPr/>
        <w:t>Калашникова.</w:t>
      </w:r>
      <w:r>
        <w:rPr>
          <w:spacing w:val="34"/>
        </w:rPr>
        <w:t xml:space="preserve"> </w:t>
      </w:r>
      <w:r>
        <w:rPr/>
        <w:t>Порядок</w:t>
      </w:r>
      <w:r>
        <w:rPr>
          <w:spacing w:val="-57"/>
        </w:rPr>
        <w:t xml:space="preserve"> </w:t>
      </w:r>
      <w:r>
        <w:rPr/>
        <w:t>неполной</w:t>
      </w:r>
      <w:r>
        <w:rPr>
          <w:spacing w:val="-1"/>
        </w:rPr>
        <w:t xml:space="preserve"> </w:t>
      </w:r>
      <w:r>
        <w:rPr/>
        <w:t>разборки и сборки</w:t>
      </w:r>
      <w:r>
        <w:rPr>
          <w:spacing w:val="-1"/>
        </w:rPr>
        <w:t xml:space="preserve"> </w:t>
      </w:r>
      <w:r>
        <w:rPr/>
        <w:t>автомата</w:t>
      </w:r>
      <w:r>
        <w:rPr>
          <w:spacing w:val="-2"/>
        </w:rPr>
        <w:t xml:space="preserve"> </w:t>
      </w:r>
      <w:r>
        <w:rPr/>
        <w:t>Калашникова.</w:t>
      </w:r>
      <w:r>
        <w:rPr>
          <w:spacing w:val="-1"/>
        </w:rPr>
        <w:t xml:space="preserve"> </w:t>
      </w:r>
      <w:r>
        <w:rPr/>
        <w:t>Приёмы</w:t>
      </w:r>
      <w:r>
        <w:rPr>
          <w:spacing w:val="-3"/>
        </w:rPr>
        <w:t xml:space="preserve"> </w:t>
      </w:r>
      <w:r>
        <w:rPr/>
        <w:t>и правила</w:t>
      </w:r>
      <w:r>
        <w:rPr>
          <w:spacing w:val="-2"/>
        </w:rPr>
        <w:t xml:space="preserve"> </w:t>
      </w:r>
      <w:r>
        <w:rPr/>
        <w:t>стрельбы</w:t>
      </w:r>
      <w:r>
        <w:rPr>
          <w:spacing w:val="-2"/>
        </w:rPr>
        <w:t xml:space="preserve"> </w:t>
      </w:r>
      <w:r>
        <w:rPr/>
        <w:t>из</w:t>
      </w:r>
      <w:r>
        <w:rPr>
          <w:spacing w:val="-1"/>
        </w:rPr>
        <w:t xml:space="preserve"> </w:t>
      </w:r>
      <w:r>
        <w:rPr/>
        <w:t>автомата.</w:t>
      </w:r>
      <w:r/>
    </w:p>
    <w:p>
      <w:pPr>
        <w:pStyle w:val="3"/>
        <w:widowControl/>
        <w:numPr>
          <w:ilvl w:val="2"/>
          <w:numId w:val="82"/>
        </w:numPr>
        <w:suppressAutoHyphens w:val="true"/>
        <w:bidi w:val="0"/>
        <w:spacing w:lineRule="auto" w:line="276" w:before="72" w:after="0"/>
        <w:ind w:left="1191" w:right="1474" w:hanging="600"/>
        <w:jc w:val="center"/>
        <w:outlineLvl w:val="3"/>
      </w:pPr>
      <w:r>
        <w:rPr/>
        <w:t>Рабочая программа по учебному предмету «Астрономия»</w:t>
      </w:r>
      <w:r>
        <w:rPr>
          <w:spacing w:val="-57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16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b/>
          <w:sz w:val="3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16"/>
        </w:numPr>
        <w:tabs>
          <w:tab w:val="left" w:pos="1361" w:leader="none"/>
        </w:tabs>
        <w:spacing w:lineRule="auto" w:line="240" w:before="0" w:after="42"/>
        <w:ind w:left="1360" w:right="0" w:hanging="420"/>
        <w:jc w:val="left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tbl>
      <w:tblPr>
        <w:tblW w:w="10026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954"/>
        <w:gridCol w:w="4025"/>
        <w:gridCol w:w="4047"/>
      </w:tblGrid>
      <w:tr>
        <w:trPr>
          <w:trHeight w:val="229" w:hRule="atLeast"/>
        </w:trPr>
        <w:tc>
          <w:tcPr>
            <w:tcW w:w="19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207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1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1. Самоопределение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(личностное,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профессиональное)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идентичности: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Отечеству и своему народу,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чувства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Родину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1.1. Сформированность 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гражданской идентичности, патриотизма,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уважения к своему народу, чувства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перед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Родиной,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гордости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 край, свою Родину, прошлое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настоящее многонационального народа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России, сформированность уважения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символов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(герб, флаг,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гимн)</w:t>
            </w:r>
            <w:r/>
          </w:p>
        </w:tc>
      </w:tr>
      <w:tr>
        <w:trPr>
          <w:trHeight w:val="114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49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1.2. Осознание своих конституционных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 и обязанностей, уважение закона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правопорядка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1" w:hanging="0"/>
              <w:rPr>
                <w:sz w:val="20"/>
                <w:sz w:val="20"/>
              </w:rPr>
            </w:pPr>
            <w:r>
              <w:rPr>
                <w:sz w:val="20"/>
              </w:rPr>
              <w:t>1.2. Сформированность гражданской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позиции как активного и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члена российского общества, осознающего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конституционные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обязанности,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уважающего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закон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правопорядок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самоуважения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«здоровой»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«Я-концепции»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Обладание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чувством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достоинства</w:t>
            </w:r>
            <w:r/>
          </w:p>
        </w:tc>
      </w:tr>
      <w:tr>
        <w:trPr>
          <w:trHeight w:val="91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559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Устойчивая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установка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гуманистических, демократических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многонационального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40" w:hanging="0"/>
              <w:rPr>
                <w:sz w:val="20"/>
                <w:sz w:val="20"/>
              </w:rPr>
            </w:pPr>
            <w:r>
              <w:rPr>
                <w:sz w:val="20"/>
              </w:rPr>
              <w:t>1.4.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традиционных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национальных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общечеловеческих гуманистических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демократических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важности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служения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Отечеству,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защиты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1.5.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служению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Отечеству,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защите</w:t>
            </w:r>
            <w:r/>
          </w:p>
        </w:tc>
      </w:tr>
      <w:tr>
        <w:trPr>
          <w:trHeight w:val="206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1.6. Проектирование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 планов в отношении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дальнейшей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с учетом собственных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рынка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23" w:hanging="0"/>
              <w:rPr>
                <w:sz w:val="20"/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будущей профессии, в том числе с учетом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 региона, и возможностей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собственных жизненных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планов; отношение к профессиональной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как возможности участия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 личных, общественных,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общенациональных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проблем</w:t>
            </w:r>
            <w:r/>
          </w:p>
        </w:tc>
      </w:tr>
      <w:tr>
        <w:trPr>
          <w:trHeight w:val="160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84" w:hanging="0"/>
              <w:rPr>
                <w:sz w:val="20"/>
                <w:sz w:val="20"/>
              </w:rPr>
            </w:pPr>
            <w:r>
              <w:rPr>
                <w:sz w:val="20"/>
              </w:rPr>
              <w:t>1.7.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целостного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мировоззрения, соответствующего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современному уровню развития науки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общественной практики, учитывающего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социальное, культурное, языковое,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духовное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многообразие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современного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266" w:hanging="0"/>
              <w:rPr>
                <w:sz w:val="20"/>
                <w:sz w:val="20"/>
              </w:rPr>
            </w:pPr>
            <w:r>
              <w:rPr>
                <w:sz w:val="20"/>
              </w:rPr>
              <w:t>1.7. Сформированность мировоззрения,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соответствующего современному уровню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 науки и общественной практики,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основанного на диалоге культур, а 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сознания,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осознание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поликультурном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мире</w:t>
            </w:r>
            <w:r/>
          </w:p>
        </w:tc>
      </w:tr>
      <w:tr>
        <w:trPr>
          <w:trHeight w:val="115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Смыслообразование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816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устойчивых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саморазвитие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самовоспитание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жизненными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ценностями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2.1. Сформированность основ саморазвития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самовоспитания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общечеловеческими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ценностями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идеалами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гражданского общества</w:t>
            </w:r>
            <w:r/>
          </w:p>
        </w:tc>
      </w:tr>
      <w:tr>
        <w:trPr>
          <w:trHeight w:val="68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06" w:hanging="0"/>
              <w:rPr>
                <w:sz w:val="20"/>
                <w:sz w:val="20"/>
              </w:rPr>
            </w:pPr>
            <w:r>
              <w:rPr>
                <w:sz w:val="20"/>
              </w:rPr>
              <w:t>2.2. Сформированность самостоятельности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учебной, проектной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159" w:hanging="0"/>
              <w:rPr>
                <w:sz w:val="20"/>
                <w:sz w:val="20"/>
              </w:rPr>
            </w:pPr>
            <w:r>
              <w:rPr>
                <w:sz w:val="20"/>
              </w:rPr>
              <w:t>2.2. Готовность и способность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самостоятельной,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творческой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5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ответственной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383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взрос-лыми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обще-ственно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382" w:hanging="0"/>
              <w:rPr>
                <w:sz w:val="20"/>
                <w:sz w:val="20"/>
              </w:rPr>
            </w:pPr>
            <w:r>
              <w:rPr>
                <w:sz w:val="20"/>
              </w:rPr>
              <w:t>2.3. Сформированность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сотрудничества со сверстниками, детьми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младшего возраста, взрослыми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полезной,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795" w:right="691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УУД</w:t>
            </w:r>
            <w:r/>
          </w:p>
        </w:tc>
        <w:tc>
          <w:tcPr>
            <w:tcW w:w="80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Личностные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</w:tr>
      <w:tr>
        <w:trPr>
          <w:trHeight w:val="229" w:hRule="atLeast"/>
        </w:trPr>
        <w:tc>
          <w:tcPr>
            <w:tcW w:w="19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</w:t>
            </w:r>
            <w:r/>
          </w:p>
        </w:tc>
      </w:tr>
      <w:tr>
        <w:trPr>
          <w:trHeight w:val="460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учебно-исследовательской,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других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37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/>
          </w:p>
          <w:p>
            <w:pPr>
              <w:pStyle w:val="TableParagraph"/>
              <w:ind w:left="107" w:right="109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людьми, достигать в нем взаимопонимания,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находить общие цели и сотрудничать для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толерантного</w:t>
            </w:r>
            <w:r/>
          </w:p>
          <w:p>
            <w:pPr>
              <w:pStyle w:val="TableParagraph"/>
              <w:spacing w:lineRule="atLeast" w:line="230"/>
              <w:ind w:left="110" w:right="242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 и поведения в поликультурном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мире, готовность и способность вести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диалог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людьми,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взаимопонимания, находить общие цели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сотрудничать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</w:tr>
      <w:tr>
        <w:trPr>
          <w:trHeight w:val="138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представлений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негативных последствиях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признакам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общества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22" w:hanging="0"/>
              <w:rPr>
                <w:sz w:val="20"/>
                <w:sz w:val="20"/>
              </w:rPr>
            </w:pPr>
            <w:r>
              <w:rPr>
                <w:sz w:val="20"/>
              </w:rPr>
              <w:t>2.5. Сформированность способности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противостоять идеологии экстремизма,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национализма,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ксенофобии,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дискриминации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социальным, религиозным, расовым,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национальным признакам и другим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негативным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социальным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явлениям</w:t>
            </w:r>
            <w:r/>
          </w:p>
        </w:tc>
      </w:tr>
      <w:tr>
        <w:trPr>
          <w:trHeight w:val="1607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потребности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/>
          </w:p>
          <w:p>
            <w:pPr>
              <w:pStyle w:val="TableParagraph"/>
              <w:ind w:left="107" w:right="12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 вредных привычек: курения,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употребления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алкоголя, наркотиков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2.6.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  <w:p>
            <w:pPr>
              <w:pStyle w:val="TableParagraph"/>
              <w:ind w:left="110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здорового и безопасного образа жизни,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 потребности в 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самосовершенствовании, занятиях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спортивно-оздоровительной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неприятие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вредных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привычек: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курения,</w:t>
            </w:r>
            <w:r/>
          </w:p>
          <w:p>
            <w:pPr>
              <w:pStyle w:val="TableParagraph"/>
              <w:spacing w:lineRule="exact" w:line="221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употребления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алкоголя,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/>
          </w:p>
        </w:tc>
      </w:tr>
      <w:tr>
        <w:trPr>
          <w:trHeight w:val="138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250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собственному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физическому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психологическому здоровью, 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собственному, так и других людей,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103" w:hanging="0"/>
              <w:rPr>
                <w:sz w:val="20"/>
                <w:sz w:val="20"/>
              </w:rPr>
            </w:pPr>
            <w:r>
              <w:rPr>
                <w:sz w:val="20"/>
              </w:rPr>
              <w:t>2.7. Сформированность бережного,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ответственного и компетентного отношения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 физическому и психологическому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здоровью, как собственному, так и других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людей, умение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оказывать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первую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</w:tc>
      </w:tr>
      <w:tr>
        <w:trPr>
          <w:trHeight w:val="91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самообразованию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107" w:right="945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самообразовательной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2.8.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Готовность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/>
          </w:p>
          <w:p>
            <w:pPr>
              <w:pStyle w:val="TableParagraph"/>
              <w:ind w:left="110" w:right="579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образованию,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самообразованию,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протяжении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всей</w:t>
            </w:r>
            <w:r/>
          </w:p>
          <w:p>
            <w:pPr>
              <w:pStyle w:val="TableParagraph"/>
              <w:spacing w:lineRule="exact" w:line="22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необходимости</w:t>
            </w:r>
            <w:r/>
          </w:p>
          <w:p>
            <w:pPr>
              <w:pStyle w:val="TableParagraph"/>
              <w:spacing w:lineRule="atLeast" w:line="230"/>
              <w:ind w:left="107" w:right="100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непрерывного образования в изменяющемся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мире,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сфере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2.9.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сознательного</w:t>
            </w:r>
            <w:r/>
          </w:p>
          <w:p>
            <w:pPr>
              <w:pStyle w:val="TableParagraph"/>
              <w:spacing w:lineRule="atLeast" w:line="230"/>
              <w:ind w:left="110" w:right="102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непрерывному образованию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 условию успешной профессиональной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общественной деятельности</w:t>
            </w:r>
            <w:r/>
          </w:p>
        </w:tc>
      </w:tr>
      <w:tr>
        <w:trPr>
          <w:trHeight w:val="688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Нравственно-</w:t>
            </w:r>
            <w:r/>
          </w:p>
          <w:p>
            <w:pPr>
              <w:pStyle w:val="TableParagraph"/>
              <w:spacing w:lineRule="exact" w:line="228"/>
              <w:ind w:left="107" w:right="843" w:hanging="0"/>
              <w:rPr>
                <w:sz w:val="20"/>
                <w:sz w:val="20"/>
              </w:rPr>
            </w:pPr>
            <w:r>
              <w:rPr>
                <w:sz w:val="20"/>
              </w:rPr>
              <w:t>этическая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ориентация</w:t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spacing w:lineRule="exact" w:line="228"/>
              <w:ind w:left="107" w:right="671" w:hanging="0"/>
              <w:rPr>
                <w:sz w:val="20"/>
                <w:sz w:val="20"/>
              </w:rPr>
            </w:pPr>
            <w:r>
              <w:rPr>
                <w:sz w:val="20"/>
              </w:rPr>
              <w:t>общечеловеческих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моральных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3.1.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нравственного</w:t>
            </w:r>
            <w:r/>
          </w:p>
          <w:p>
            <w:pPr>
              <w:pStyle w:val="TableParagraph"/>
              <w:spacing w:lineRule="exact" w:line="228"/>
              <w:ind w:left="110" w:right="344" w:hanging="0"/>
              <w:rPr>
                <w:sz w:val="20"/>
                <w:sz w:val="20"/>
              </w:rPr>
            </w:pPr>
            <w:r>
              <w:rPr>
                <w:sz w:val="20"/>
              </w:rPr>
              <w:t>сознания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усвоения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ценностей</w:t>
            </w:r>
            <w:r/>
          </w:p>
        </w:tc>
      </w:tr>
      <w:tr>
        <w:trPr>
          <w:trHeight w:val="137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современной</w:t>
            </w:r>
            <w:r/>
          </w:p>
          <w:p>
            <w:pPr>
              <w:pStyle w:val="TableParagraph"/>
              <w:ind w:left="107" w:right="337" w:hanging="0"/>
              <w:rPr>
                <w:sz w:val="20"/>
                <w:sz w:val="20"/>
              </w:rPr>
            </w:pPr>
            <w:r>
              <w:rPr>
                <w:sz w:val="20"/>
              </w:rPr>
              <w:t>экологической культуры, понимания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влияния социально-экономических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процессов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состояние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среды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3.2.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экологического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мышления, понимания влияния социально-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экономических процессов на состояние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среды;</w:t>
            </w:r>
            <w:r/>
          </w:p>
          <w:p>
            <w:pPr>
              <w:pStyle w:val="TableParagraph"/>
              <w:spacing w:lineRule="exact" w:line="228"/>
              <w:ind w:left="110" w:right="167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 опыта эколого-направленной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921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3.3.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/>
          </w:p>
          <w:p>
            <w:pPr>
              <w:pStyle w:val="TableParagraph"/>
              <w:spacing w:lineRule="atLeast" w:line="230"/>
              <w:ind w:left="110" w:right="191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созданию семьи на 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осознанного принятия ценностей семейной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1149" w:hRule="atLeast"/>
        </w:trPr>
        <w:tc>
          <w:tcPr>
            <w:tcW w:w="1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40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07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 к продуктам, как собственной,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других людей,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/>
          </w:p>
          <w:p>
            <w:pPr>
              <w:pStyle w:val="TableParagraph"/>
              <w:spacing w:lineRule="exact" w:line="230"/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исследовательской,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3.4.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Сформированность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эстетического</w:t>
            </w:r>
            <w:r/>
          </w:p>
          <w:p>
            <w:pPr>
              <w:pStyle w:val="TableParagraph"/>
              <w:ind w:left="110" w:right="213" w:hanging="0"/>
              <w:rPr>
                <w:sz w:val="20"/>
                <w:sz w:val="20"/>
              </w:rPr>
            </w:pPr>
            <w:r>
              <w:rPr>
                <w:sz w:val="20"/>
              </w:rPr>
              <w:t>отношения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миру,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включая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эстетику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быта,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научного и технического творчества,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спорта, общественных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16"/>
        </w:numPr>
        <w:tabs>
          <w:tab w:val="left" w:pos="1361" w:leader="none"/>
        </w:tabs>
        <w:spacing w:lineRule="auto" w:line="240" w:before="90" w:after="0"/>
        <w:ind w:left="1360" w:right="0" w:hanging="420"/>
        <w:jc w:val="left"/>
        <w:rPr>
          <w:sz w:val="24"/>
          <w:b/>
          <w:sz w:val="24"/>
          <w:b/>
        </w:rPr>
      </w:pPr>
      <w:r>
        <w:rPr>
          <w:b/>
          <w:sz w:val="24"/>
        </w:rPr>
        <w:t>Метапредметные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/>
    </w:p>
    <w:tbl>
      <w:tblPr>
        <w:tblW w:w="10394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405"/>
        <w:gridCol w:w="6349"/>
        <w:gridCol w:w="2640"/>
      </w:tblGrid>
      <w:tr>
        <w:trPr>
          <w:trHeight w:val="92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822" w:right="1812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29"/>
              <w:ind w:left="1822" w:right="1109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3" w:right="416" w:firstLine="4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3"/>
              <w:ind w:left="764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1039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14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</w:t>
            </w:r>
            <w:r/>
          </w:p>
          <w:p>
            <w:pPr>
              <w:pStyle w:val="TableParagraph"/>
              <w:ind w:left="107" w:right="19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Целеполаган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ие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задавать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параметры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критерии,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которым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можно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определить,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достигнута;</w:t>
            </w:r>
            <w:r/>
          </w:p>
          <w:p>
            <w:pPr>
              <w:pStyle w:val="TableParagraph"/>
              <w:spacing w:lineRule="exact" w:line="228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Р1.2 Ставить и формулировать собственные задачи в 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Постановка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ind w:left="106" w:right="17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учебных задач, в том числе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6" w:right="116" w:hanging="0"/>
              <w:rPr>
                <w:sz w:val="20"/>
                <w:sz w:val="20"/>
              </w:rPr>
            </w:pP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«прогностическая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самооценка»</w:t>
            </w:r>
            <w:r/>
          </w:p>
          <w:p>
            <w:pPr>
              <w:pStyle w:val="TableParagraph"/>
              <w:ind w:left="106" w:right="213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before="1" w:after="0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ind w:left="106" w:right="286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 «Разрешение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 / проблемных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ситуаций», «Ценностно-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смысловые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установки»,</w:t>
            </w:r>
            <w:r/>
          </w:p>
          <w:p>
            <w:pPr>
              <w:pStyle w:val="TableParagraph"/>
              <w:spacing w:lineRule="exact" w:line="228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«Рефлексия»,</w:t>
            </w:r>
            <w:r/>
          </w:p>
          <w:p>
            <w:pPr>
              <w:pStyle w:val="TableParagraph"/>
              <w:spacing w:before="1" w:after="0"/>
              <w:ind w:left="106" w:right="372" w:hanging="0"/>
              <w:rPr>
                <w:sz w:val="20"/>
                <w:sz w:val="20"/>
              </w:rPr>
            </w:pPr>
            <w:r>
              <w:rPr>
                <w:sz w:val="20"/>
              </w:rPr>
              <w:t>«Самостоятельное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приобретение, перенос 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интеграция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знаний»,</w:t>
            </w:r>
            <w:r/>
          </w:p>
          <w:p>
            <w:pPr>
              <w:pStyle w:val="TableParagraph"/>
              <w:spacing w:before="1" w:after="0"/>
              <w:ind w:left="106" w:right="745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 xml:space="preserve">«Самоорганизация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саморегуляция»</w:t>
            </w:r>
            <w:r/>
          </w:p>
        </w:tc>
      </w:tr>
      <w:tr>
        <w:trPr>
          <w:trHeight w:val="160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/>
          </w:p>
          <w:p>
            <w:pPr>
              <w:pStyle w:val="TableParagraph"/>
              <w:ind w:left="107" w:right="132" w:hanging="0"/>
              <w:rPr>
                <w:sz w:val="20"/>
                <w:sz w:val="20"/>
              </w:rPr>
            </w:pPr>
            <w:r>
              <w:rPr>
                <w:sz w:val="20"/>
              </w:rPr>
              <w:t>Планировани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затраты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  <w:p>
            <w:pPr>
              <w:pStyle w:val="TableParagraph"/>
              <w:spacing w:lineRule="exact" w:line="228"/>
              <w:ind w:left="107" w:right="113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поставленных целей и реализации планов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Р2.4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160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/>
          </w:p>
          <w:p>
            <w:pPr>
              <w:pStyle w:val="TableParagraph"/>
              <w:ind w:left="107" w:right="163" w:hanging="0"/>
              <w:rPr>
                <w:sz w:val="20"/>
                <w:sz w:val="20"/>
              </w:rPr>
            </w:pPr>
            <w:r>
              <w:rPr>
                <w:sz w:val="20"/>
              </w:rPr>
              <w:t>Прогнозиров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время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другие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Организовывать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эффективный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ind w:left="107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Р3.3 Оценивать возможные последствия достижения поставленной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основываясь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соображениях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Контроль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коррекция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заранее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18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</w:t>
            </w:r>
            <w:r/>
          </w:p>
          <w:p>
            <w:pPr>
              <w:pStyle w:val="TableParagraph"/>
              <w:ind w:left="107" w:right="112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Р6.1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рефлексии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осознания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совершаемых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мыслительных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процессов,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оснований,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границ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незнания,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познавательных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Принятие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решений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Р7.1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определяющие</w:t>
            </w:r>
            <w:r/>
          </w:p>
          <w:p>
            <w:pPr>
              <w:pStyle w:val="TableParagraph"/>
              <w:spacing w:lineRule="atLeast" w:line="230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поведения,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гражданских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нравственных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ценностей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39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551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</w:t>
            </w:r>
            <w:r/>
          </w:p>
          <w:p>
            <w:pPr>
              <w:pStyle w:val="TableParagraph"/>
              <w:ind w:left="107" w:right="119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Познавательн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навыки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ьской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Искать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находить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обобщенные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/>
          </w:p>
          <w:p>
            <w:pPr>
              <w:pStyle w:val="TableParagraph"/>
              <w:spacing w:before="1" w:after="0"/>
              <w:ind w:left="107" w:right="691" w:hanging="0"/>
              <w:rPr>
                <w:sz w:val="20"/>
                <w:sz w:val="20"/>
              </w:rPr>
            </w:pPr>
            <w:r>
              <w:rPr>
                <w:sz w:val="20"/>
              </w:rPr>
              <w:t>П8.3 Осуществлять самостоятельный поиск методов 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практических задач, применять различные методы познания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находящиеся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стыке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дисциплин</w:t>
            </w:r>
            <w:r/>
          </w:p>
          <w:p>
            <w:pPr>
              <w:pStyle w:val="TableParagraph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П8.5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своих учебно-познавательных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П8.6 Использовать основные принципы проектной деятельности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учебно-познавательных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возникающих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культурной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  <w:p>
            <w:pPr>
              <w:pStyle w:val="TableParagraph"/>
              <w:ind w:left="107" w:right="52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П8.7 Выстраивать индивидуальную образовательную траекторию,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учитывая ограничения со стороны других участников и ресурсные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ограничения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удерживать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познавательной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594" w:hanging="0"/>
              <w:rPr>
                <w:sz w:val="20"/>
                <w:sz w:val="20"/>
              </w:rPr>
            </w:pPr>
            <w:r>
              <w:rPr>
                <w:sz w:val="20"/>
              </w:rPr>
              <w:t>П8.9 Проявлять способность к инновационной, аналитической,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творческой, интеллектуальной деятельности, в том числе 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П8.10 Самостоятельно применять приобретенные знания и способы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 при решении различных задач, используя знания одного 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/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Стратегии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смыслового</w:t>
            </w:r>
            <w:r/>
          </w:p>
          <w:p>
            <w:pPr>
              <w:pStyle w:val="TableParagraph"/>
              <w:ind w:left="106" w:right="114" w:hanging="0"/>
              <w:rPr>
                <w:sz w:val="20"/>
                <w:sz w:val="20"/>
              </w:rPr>
            </w:pPr>
            <w:r>
              <w:rPr>
                <w:sz w:val="20"/>
              </w:rPr>
              <w:t>чтения, в том 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постановка 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планов,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сводных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таблиц,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граф-схем,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тезирование,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комментирование</w:t>
            </w:r>
            <w:r/>
          </w:p>
          <w:p>
            <w:pPr>
              <w:pStyle w:val="TableParagraph"/>
              <w:ind w:left="106" w:right="116" w:hanging="0"/>
              <w:rPr>
                <w:sz w:val="20"/>
                <w:sz w:val="20"/>
              </w:rPr>
            </w:pPr>
            <w:r>
              <w:rPr>
                <w:sz w:val="20"/>
              </w:rPr>
              <w:t>Кейс-метод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Межпредметные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интегративные погружения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 ментальных карт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Смешанное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обучение,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 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индивидуальные проекты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6" w:right="13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 «Самостоятельное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приобретение, перенос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интеграция знаний», «ИКТ-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компетентность»,</w:t>
            </w:r>
            <w:r/>
          </w:p>
          <w:p>
            <w:pPr>
              <w:pStyle w:val="TableParagraph"/>
              <w:spacing w:lineRule="exact" w:line="224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задания,</w:t>
            </w:r>
            <w:r/>
          </w:p>
        </w:tc>
      </w:tr>
      <w:tr>
        <w:trPr>
          <w:trHeight w:val="92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822" w:right="1812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29"/>
              <w:ind w:left="1822" w:right="1109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3" w:right="416" w:firstLine="4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3"/>
              <w:ind w:left="764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942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именно:</w:t>
            </w:r>
            <w:r/>
          </w:p>
          <w:p>
            <w:pPr>
              <w:pStyle w:val="TableParagraph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П8.11.1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гипотезу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исходя из культурной нормы и сообразуясь с представлениями об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общем благе;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(такие,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время),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необходимые для достижения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ind w:left="107" w:right="1085" w:hanging="0"/>
              <w:rPr>
                <w:sz w:val="20"/>
                <w:sz w:val="20"/>
              </w:rPr>
            </w:pPr>
            <w:r>
              <w:rPr>
                <w:sz w:val="20"/>
              </w:rPr>
              <w:t>П8.11.4 осуществлять отбор и интерпретацию необходимой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spacing w:before="1" w:after="0"/>
              <w:ind w:left="107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П8.11.5 самостоятельно и совместно с другими 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 систему параметров и критериев оценки эффективности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 продуктивности реализации проекта или исследования на каждом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 завершении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 собранных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ind w:left="107" w:right="280" w:hanging="0"/>
              <w:rPr>
                <w:sz w:val="20"/>
                <w:sz w:val="20"/>
              </w:rPr>
            </w:pPr>
            <w:r>
              <w:rPr>
                <w:sz w:val="20"/>
              </w:rPr>
              <w:t>П8.11.7 использовать элементы математического моделирования 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интерпретации результатов, полученных в ходе 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spacing w:lineRule="exact" w:line="22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ind w:left="107" w:right="88" w:hanging="0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 реализации проекта и проведения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 и предусматривать пути минимизации этих рисков;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П8.11.11 адекватно оценивать последствия реализации своего 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(изменения, которые он повлечет в жизни других людей, сообществ);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П8.11.12 адекватно оценивать дальнейшее развитие своего проекта 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исследования, видеть возможные варианты применения 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П8.11.13 восстанавливать контексты и пути развития того или иного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вида научной деятельности, определяя место своего исследования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общем 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пространстве;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П8.11.14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тренды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тенденции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развития различных видов деятельности, в том числе научных,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их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постановке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  <w:p>
            <w:pPr>
              <w:pStyle w:val="TableParagraph"/>
              <w:ind w:left="107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П8.11.15 находить различные источники материальных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предоставляющих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проведения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исследований и реализации проектов в различных областях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spacing w:before="1" w:after="0"/>
              <w:ind w:left="107" w:right="33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 различных типов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ресурсов, точно и объективно презентуя свой проект или возможные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обеспечения продуктивного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  <w:tc>
          <w:tcPr>
            <w:tcW w:w="26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выполнение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которых</w:t>
            </w:r>
            <w:r/>
          </w:p>
          <w:p>
            <w:pPr>
              <w:pStyle w:val="TableParagraph"/>
              <w:ind w:left="106" w:right="173" w:hanging="0"/>
              <w:rPr>
                <w:sz w:val="20"/>
                <w:sz w:val="20"/>
              </w:rPr>
            </w:pPr>
            <w:r>
              <w:rPr>
                <w:sz w:val="20"/>
              </w:rPr>
              <w:t>требует применения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логических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/>
          </w:p>
          <w:p>
            <w:pPr>
              <w:pStyle w:val="TableParagraph"/>
              <w:ind w:left="106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spacing w:before="1" w:after="0"/>
              <w:ind w:left="106" w:right="125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 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представление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понятий и способов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 в виде модели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Поэтапное 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умственных 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Технология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формирующего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оценивания</w:t>
            </w:r>
            <w:r/>
          </w:p>
        </w:tc>
      </w:tr>
      <w:tr>
        <w:trPr>
          <w:trHeight w:val="299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 Работа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(учебные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познавательные)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/>
          </w:p>
          <w:p>
            <w:pPr>
              <w:pStyle w:val="TableParagraph"/>
              <w:spacing w:before="1" w:after="0"/>
              <w:ind w:left="107" w:right="119" w:hanging="0"/>
              <w:rPr>
                <w:sz w:val="20"/>
                <w:sz w:val="20"/>
              </w:rPr>
            </w:pPr>
            <w:r>
              <w:rPr>
                <w:sz w:val="20"/>
              </w:rPr>
              <w:t>П9.2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Критически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распознавать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фиксировать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противоречия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  <w:p>
            <w:pPr>
              <w:pStyle w:val="TableParagraph"/>
              <w:ind w:left="107" w:right="729" w:hanging="0"/>
              <w:rPr>
                <w:sz w:val="20"/>
                <w:sz w:val="20"/>
              </w:rPr>
            </w:pPr>
            <w:r>
              <w:rPr>
                <w:sz w:val="20"/>
              </w:rPr>
              <w:t>П9.3 Выходить за рамки учебного предмета и 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 возможностей для широкого переноса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способов действия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П9.4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самостоятельную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информационно-познавательную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словарей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типов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Моделирован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представления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существенных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92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88" w:right="81" w:hanging="0"/>
              <w:jc w:val="center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Универсальн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ые 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822" w:right="1812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/>
          </w:p>
          <w:p>
            <w:pPr>
              <w:pStyle w:val="TableParagraph"/>
              <w:spacing w:lineRule="exact" w:line="229"/>
              <w:ind w:left="1822" w:right="1109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результаты</w:t>
            </w:r>
            <w:r/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423" w:right="416" w:firstLine="4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Типовые задачи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формированию </w:t>
            </w:r>
            <w:r>
              <w:rPr>
                <w:sz w:val="20"/>
              </w:rPr>
              <w:t>УУД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(метапредметные</w:t>
            </w:r>
            <w:r/>
          </w:p>
          <w:p>
            <w:pPr>
              <w:pStyle w:val="TableParagraph"/>
              <w:spacing w:lineRule="exact" w:line="223"/>
              <w:ind w:left="764" w:right="764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технологии)</w:t>
            </w:r>
            <w:r/>
          </w:p>
        </w:tc>
      </w:tr>
      <w:tr>
        <w:trPr>
          <w:trHeight w:val="22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ие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противоречий,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  <w:tc>
          <w:tcPr>
            <w:tcW w:w="26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49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 ИКТ-</w:t>
            </w:r>
            <w:r/>
          </w:p>
          <w:p>
            <w:pPr>
              <w:pStyle w:val="TableParagraph"/>
              <w:ind w:left="107" w:right="111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компетентнос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средства информационных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коммуникационных</w:t>
            </w:r>
            <w:r/>
          </w:p>
          <w:p>
            <w:pPr>
              <w:pStyle w:val="TableParagraph"/>
              <w:ind w:left="107" w:right="199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технологий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(далее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ИКТ)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соблюдением требований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эргономики,</w:t>
            </w:r>
            <w:r/>
          </w:p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техники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безопасности,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гигиены,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ресурсосбережения,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этических норм, норм информационной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39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5061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</w:t>
            </w:r>
            <w:r/>
          </w:p>
          <w:p>
            <w:pPr>
              <w:pStyle w:val="TableParagraph"/>
              <w:ind w:left="107" w:right="173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Сотрудничес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 деловую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/>
          </w:p>
          <w:p>
            <w:pPr>
              <w:pStyle w:val="TableParagraph"/>
              <w:ind w:left="107" w:right="259" w:hanging="0"/>
              <w:rPr>
                <w:sz w:val="20"/>
                <w:sz w:val="20"/>
              </w:rPr>
            </w:pPr>
            <w:r>
              <w:rPr>
                <w:sz w:val="20"/>
              </w:rPr>
              <w:t>и со взрослыми (как внутри образовательной организации, так и за ее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пределами), подбирать партнеров для деловой коммуникации исходя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 соображений результативности взаимодействия, а не 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spacing w:lineRule="exact" w:line="229" w:before="2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Учитывать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позиции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519" w:hanging="0"/>
              <w:rPr>
                <w:sz w:val="20"/>
                <w:sz w:val="20"/>
              </w:rPr>
            </w:pPr>
            <w:r>
              <w:rPr>
                <w:sz w:val="20"/>
              </w:rPr>
              <w:t>К12.3 Находить и приводить критические аргументы в отношении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другого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Спокойно 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разумно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относиться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отношении собственного суждения, рассматривать их как ресурс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собственного развития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быть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руководителем,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так и членом команды в разных ролях (генератор идей, критик,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исполнитель, выступающий,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эксперт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т.д.)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Координировать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выполнять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реального,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виртуального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комбинированного взаимодействия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К12.7 Распознавать конфликтогенные ситуации и предотвращать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конфликты до их активной фазы, выстраивать деловую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коммуникацию,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избегая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оценочных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суждений</w:t>
            </w:r>
            <w:r/>
          </w:p>
          <w:p>
            <w:pPr>
              <w:pStyle w:val="TableParagraph"/>
              <w:spacing w:lineRule="exact" w:line="23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продуктивно общаться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26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Дебаты</w:t>
            </w:r>
            <w:r/>
          </w:p>
          <w:p>
            <w:pPr>
              <w:pStyle w:val="TableParagraph"/>
              <w:ind w:left="106" w:right="1404" w:hanging="0"/>
              <w:rPr>
                <w:sz w:val="20"/>
                <w:sz w:val="20"/>
              </w:rPr>
            </w:pPr>
            <w:r>
              <w:rPr>
                <w:sz w:val="20"/>
              </w:rPr>
              <w:t>Дискуссия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Групповые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spacing w:before="1" w:after="0"/>
              <w:ind w:left="106" w:right="312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проекты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Кейс-метод</w:t>
            </w:r>
            <w:r/>
          </w:p>
          <w:p>
            <w:pPr>
              <w:pStyle w:val="TableParagraph"/>
              <w:spacing w:before="1" w:after="0"/>
              <w:ind w:left="106" w:right="169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Постановка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технология «перевернутый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класс»</w:t>
            </w:r>
            <w:r/>
          </w:p>
          <w:p>
            <w:pPr>
              <w:pStyle w:val="TableParagraph"/>
              <w:ind w:left="106" w:right="213" w:hanging="0"/>
              <w:rPr>
                <w:sz w:val="20"/>
                <w:sz w:val="20"/>
              </w:rPr>
            </w:pPr>
            <w:r>
              <w:rPr>
                <w:sz w:val="20"/>
              </w:rPr>
              <w:t>Смена рабочих зон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Учебно-исследовательская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ind w:left="106" w:right="286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Учебно-познавательные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учебно-практические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«Коммуникация»,</w:t>
            </w:r>
            <w:r/>
          </w:p>
          <w:p>
            <w:pPr>
              <w:pStyle w:val="TableParagraph"/>
              <w:ind w:left="10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«Сотрудничество»</w:t>
            </w:r>
            <w:r/>
          </w:p>
        </w:tc>
      </w:tr>
      <w:tr>
        <w:trPr>
          <w:trHeight w:val="688" w:hRule="atLeast"/>
        </w:trPr>
        <w:tc>
          <w:tcPr>
            <w:tcW w:w="1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</w:t>
            </w:r>
            <w:r/>
          </w:p>
          <w:p>
            <w:pPr>
              <w:pStyle w:val="TableParagraph"/>
              <w:spacing w:lineRule="exact" w:line="228"/>
              <w:ind w:left="107" w:right="183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Коммуникац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ия</w:t>
            </w:r>
            <w:r/>
          </w:p>
        </w:tc>
        <w:tc>
          <w:tcPr>
            <w:tcW w:w="6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К13.1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Развернуто,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использованием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26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before="9" w:after="0"/>
        <w:ind w:left="0" w:right="0" w:hanging="0"/>
        <w:jc w:val="left"/>
        <w:rPr>
          <w:sz w:val="18"/>
          <w:b/>
          <w:sz w:val="18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8"/>
          <w:szCs w:val="24"/>
          <w:lang w:val="ru-RU" w:eastAsia="en-US" w:bidi="ar-SA"/>
        </w:rPr>
      </w:r>
      <w:r/>
    </w:p>
    <w:p>
      <w:pPr>
        <w:pStyle w:val="ListParagraph"/>
        <w:numPr>
          <w:ilvl w:val="1"/>
          <w:numId w:val="16"/>
        </w:numPr>
        <w:tabs>
          <w:tab w:val="left" w:pos="1361" w:leader="none"/>
        </w:tabs>
        <w:spacing w:lineRule="auto" w:line="276" w:before="90" w:after="0"/>
        <w:ind w:left="940" w:right="5350" w:hanging="420"/>
        <w:jc w:val="left"/>
        <w:rPr>
          <w:sz w:val="24"/>
          <w:sz w:val="24"/>
        </w:rPr>
      </w:pPr>
      <w:r>
        <w:rPr>
          <w:sz w:val="24"/>
        </w:rPr>
        <w:t>Предметные планируемые результаты</w:t>
      </w:r>
      <w:r>
        <w:rPr>
          <w:spacing w:val="-58"/>
          <w:sz w:val="24"/>
        </w:rPr>
        <w:t xml:space="preserve"> </w:t>
      </w:r>
      <w:r>
        <w:rPr>
          <w:sz w:val="24"/>
        </w:rPr>
        <w:t>В разделе «Введение в астрономию»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1"/>
          <w:sz w:val="24"/>
        </w:rPr>
        <w:t xml:space="preserve"> </w:t>
      </w:r>
      <w:r>
        <w:rPr>
          <w:sz w:val="24"/>
        </w:rPr>
        <w:t>научится:</w:t>
      </w:r>
      <w:r/>
    </w:p>
    <w:p>
      <w:pPr>
        <w:pStyle w:val="Style14"/>
        <w:tabs>
          <w:tab w:val="left" w:pos="2274" w:leader="none"/>
          <w:tab w:val="left" w:pos="2951" w:leader="none"/>
          <w:tab w:val="left" w:pos="4655" w:leader="none"/>
          <w:tab w:val="left" w:pos="5462" w:leader="none"/>
          <w:tab w:val="left" w:pos="5783" w:leader="none"/>
          <w:tab w:val="left" w:pos="6947" w:leader="none"/>
          <w:tab w:val="left" w:pos="7286" w:leader="none"/>
          <w:tab w:val="left" w:pos="9028" w:leader="none"/>
        </w:tabs>
        <w:spacing w:lineRule="auto" w:line="276"/>
        <w:ind w:left="232" w:right="198" w:firstLine="708"/>
        <w:jc w:val="left"/>
      </w:pPr>
      <w:r>
        <w:rPr/>
        <w:t>−</w:t>
      </w:r>
      <w:r>
        <w:rPr/>
        <w:t>понимать</w:t>
        <w:tab/>
        <w:t>роль</w:t>
        <w:tab/>
        <w:t>отечественной</w:t>
        <w:tab/>
        <w:t>науки</w:t>
        <w:tab/>
        <w:t>в</w:t>
        <w:tab/>
        <w:t>освоении</w:t>
        <w:tab/>
        <w:t>и</w:t>
        <w:tab/>
        <w:t>использовании</w:t>
        <w:tab/>
      </w:r>
      <w:r>
        <w:rPr>
          <w:spacing w:val="-1"/>
        </w:rPr>
        <w:t>космического</w:t>
      </w:r>
      <w:r>
        <w:rPr>
          <w:spacing w:val="-57"/>
        </w:rPr>
        <w:t xml:space="preserve"> </w:t>
      </w:r>
      <w:r>
        <w:rPr/>
        <w:t>пространства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развитии международного сотрудничества</w:t>
      </w:r>
      <w:r>
        <w:rPr>
          <w:spacing w:val="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этой</w:t>
      </w:r>
      <w:r>
        <w:rPr>
          <w:spacing w:val="1"/>
        </w:rPr>
        <w:t xml:space="preserve"> </w:t>
      </w:r>
      <w:r>
        <w:rPr/>
        <w:t>области;</w:t>
      </w:r>
      <w:r/>
    </w:p>
    <w:p>
      <w:pPr>
        <w:pStyle w:val="Style14"/>
        <w:spacing w:lineRule="auto" w:line="276"/>
        <w:ind w:left="232" w:right="198" w:firstLine="708"/>
        <w:jc w:val="left"/>
      </w:pPr>
      <w:r>
        <w:rPr/>
        <w:t>−</w:t>
      </w:r>
      <w:r>
        <w:rPr/>
        <w:t>понимать</w:t>
      </w:r>
      <w:r>
        <w:rPr>
          <w:spacing w:val="6"/>
        </w:rPr>
        <w:t xml:space="preserve"> </w:t>
      </w:r>
      <w:r>
        <w:rPr/>
        <w:t>и</w:t>
      </w:r>
      <w:r>
        <w:rPr>
          <w:spacing w:val="9"/>
        </w:rPr>
        <w:t xml:space="preserve"> </w:t>
      </w:r>
      <w:r>
        <w:rPr/>
        <w:t>объяснять</w:t>
      </w:r>
      <w:r>
        <w:rPr>
          <w:spacing w:val="6"/>
        </w:rPr>
        <w:t xml:space="preserve"> </w:t>
      </w:r>
      <w:r>
        <w:rPr/>
        <w:t>значение</w:t>
      </w:r>
      <w:r>
        <w:rPr>
          <w:spacing w:val="7"/>
        </w:rPr>
        <w:t xml:space="preserve"> </w:t>
      </w:r>
      <w:r>
        <w:rPr/>
        <w:t>астрономии</w:t>
      </w:r>
      <w:r>
        <w:rPr>
          <w:spacing w:val="9"/>
        </w:rPr>
        <w:t xml:space="preserve"> </w:t>
      </w:r>
      <w:r>
        <w:rPr/>
        <w:t>в</w:t>
      </w:r>
      <w:r>
        <w:rPr>
          <w:spacing w:val="7"/>
        </w:rPr>
        <w:t xml:space="preserve"> </w:t>
      </w:r>
      <w:r>
        <w:rPr/>
        <w:t>практической</w:t>
      </w:r>
      <w:r>
        <w:rPr>
          <w:spacing w:val="9"/>
        </w:rPr>
        <w:t xml:space="preserve"> </w:t>
      </w:r>
      <w:r>
        <w:rPr/>
        <w:t>деятельности</w:t>
      </w:r>
      <w:r>
        <w:rPr>
          <w:spacing w:val="9"/>
        </w:rPr>
        <w:t xml:space="preserve"> </w:t>
      </w:r>
      <w:r>
        <w:rPr/>
        <w:t>человека</w:t>
      </w:r>
      <w:r>
        <w:rPr>
          <w:spacing w:val="4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дальнейшем</w:t>
      </w:r>
      <w:r>
        <w:rPr>
          <w:spacing w:val="-2"/>
        </w:rPr>
        <w:t xml:space="preserve"> </w:t>
      </w:r>
      <w:r>
        <w:rPr/>
        <w:t>научно-техническом</w:t>
      </w:r>
      <w:r>
        <w:rPr>
          <w:spacing w:val="-2"/>
        </w:rPr>
        <w:t xml:space="preserve"> </w:t>
      </w:r>
      <w:r>
        <w:rPr/>
        <w:t>развитии (с</w:t>
      </w:r>
      <w:r>
        <w:rPr>
          <w:spacing w:val="-1"/>
        </w:rPr>
        <w:t xml:space="preserve"> </w:t>
      </w:r>
      <w:r>
        <w:rPr/>
        <w:t>использованием</w:t>
      </w:r>
      <w:r>
        <w:rPr>
          <w:spacing w:val="57"/>
        </w:rPr>
        <w:t xml:space="preserve"> </w:t>
      </w:r>
      <w:r>
        <w:rPr/>
        <w:t>регионального материала);</w:t>
      </w:r>
      <w:r/>
    </w:p>
    <w:p>
      <w:pPr>
        <w:pStyle w:val="Style14"/>
        <w:spacing w:lineRule="auto" w:line="276"/>
        <w:ind w:left="940" w:right="3907" w:hanging="0"/>
        <w:jc w:val="left"/>
      </w:pPr>
      <w:r>
        <w:rPr/>
        <w:t>−</w:t>
      </w:r>
      <w:r>
        <w:rPr/>
        <w:t>понимать взаимосвязь астрономии с другими науками.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получит</w:t>
      </w:r>
      <w:r>
        <w:rPr>
          <w:spacing w:val="-1"/>
        </w:rPr>
        <w:t xml:space="preserve"> </w:t>
      </w:r>
      <w:r>
        <w:rPr/>
        <w:t>возможность научиться: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5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842" w:hanging="0"/>
        <w:jc w:val="left"/>
      </w:pPr>
      <w:r>
        <w:rPr/>
        <w:t>В разделе «Основы практической астрономии»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смысл</w:t>
      </w:r>
      <w:r>
        <w:rPr>
          <w:spacing w:val="-1"/>
        </w:rPr>
        <w:t xml:space="preserve"> </w:t>
      </w:r>
      <w:r>
        <w:rPr/>
        <w:t>основополагающих астрономических</w:t>
      </w:r>
      <w:r>
        <w:rPr>
          <w:spacing w:val="1"/>
        </w:rPr>
        <w:t xml:space="preserve"> </w:t>
      </w:r>
      <w:r>
        <w:rPr/>
        <w:t>понятий</w:t>
      </w:r>
      <w:r>
        <w:rPr>
          <w:spacing w:val="-4"/>
        </w:rPr>
        <w:t xml:space="preserve"> </w:t>
      </w:r>
      <w:r>
        <w:rPr/>
        <w:t>и величин;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определять</w:t>
      </w:r>
      <w:r>
        <w:rPr>
          <w:spacing w:val="9"/>
        </w:rPr>
        <w:t xml:space="preserve"> </w:t>
      </w:r>
      <w:r>
        <w:rPr/>
        <w:t>роль</w:t>
      </w:r>
      <w:r>
        <w:rPr>
          <w:spacing w:val="8"/>
        </w:rPr>
        <w:t xml:space="preserve"> </w:t>
      </w:r>
      <w:r>
        <w:rPr/>
        <w:t>затмений</w:t>
      </w:r>
      <w:r>
        <w:rPr>
          <w:spacing w:val="8"/>
        </w:rPr>
        <w:t xml:space="preserve"> </w:t>
      </w:r>
      <w:r>
        <w:rPr/>
        <w:t>Луны</w:t>
      </w:r>
      <w:r>
        <w:rPr>
          <w:spacing w:val="6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Солнца</w:t>
      </w:r>
      <w:r>
        <w:rPr>
          <w:spacing w:val="6"/>
        </w:rPr>
        <w:t xml:space="preserve"> </w:t>
      </w:r>
      <w:r>
        <w:rPr/>
        <w:t>в</w:t>
      </w:r>
      <w:r>
        <w:rPr>
          <w:spacing w:val="6"/>
        </w:rPr>
        <w:t xml:space="preserve"> </w:t>
      </w:r>
      <w:r>
        <w:rPr/>
        <w:t>жизни</w:t>
      </w:r>
      <w:r>
        <w:rPr>
          <w:spacing w:val="8"/>
        </w:rPr>
        <w:t xml:space="preserve"> </w:t>
      </w:r>
      <w:r>
        <w:rPr/>
        <w:t>общества</w:t>
      </w:r>
      <w:r>
        <w:rPr>
          <w:spacing w:val="6"/>
        </w:rPr>
        <w:t xml:space="preserve"> </w:t>
      </w:r>
      <w:r>
        <w:rPr/>
        <w:t>(с</w:t>
      </w:r>
      <w:r>
        <w:rPr>
          <w:spacing w:val="-2"/>
        </w:rPr>
        <w:t xml:space="preserve"> </w:t>
      </w:r>
      <w:r>
        <w:rPr/>
        <w:t>использованием</w:t>
      </w:r>
      <w:r>
        <w:rPr>
          <w:spacing w:val="-57"/>
        </w:rPr>
        <w:t xml:space="preserve"> </w:t>
      </w:r>
      <w:r>
        <w:rPr/>
        <w:t>регионального</w:t>
      </w:r>
      <w:r>
        <w:rPr>
          <w:spacing w:val="-1"/>
        </w:rPr>
        <w:t xml:space="preserve"> </w:t>
      </w:r>
      <w:r>
        <w:rPr/>
        <w:t>материала</w:t>
      </w:r>
      <w:r>
        <w:rPr>
          <w:spacing w:val="-1"/>
        </w:rPr>
        <w:t xml:space="preserve"> </w:t>
      </w:r>
      <w:r>
        <w:rPr/>
        <w:t>(Аркаим);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проводить</w:t>
      </w:r>
      <w:r>
        <w:rPr>
          <w:spacing w:val="1"/>
        </w:rPr>
        <w:t xml:space="preserve"> </w:t>
      </w:r>
      <w:r>
        <w:rPr/>
        <w:t>простейшие</w:t>
      </w:r>
      <w:r>
        <w:rPr>
          <w:spacing w:val="-3"/>
        </w:rPr>
        <w:t xml:space="preserve"> </w:t>
      </w:r>
      <w:r>
        <w:rPr/>
        <w:t>астрономические наблюдения;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−</w:t>
      </w:r>
      <w:r>
        <w:rPr/>
        <w:t>ориентироваться</w:t>
      </w:r>
      <w:r>
        <w:rPr>
          <w:spacing w:val="-1"/>
        </w:rPr>
        <w:t xml:space="preserve"> </w:t>
      </w:r>
      <w:r>
        <w:rPr/>
        <w:t>среди</w:t>
      </w:r>
      <w:r>
        <w:rPr>
          <w:spacing w:val="-2"/>
        </w:rPr>
        <w:t xml:space="preserve"> </w:t>
      </w:r>
      <w:r>
        <w:rPr/>
        <w:t>ярких</w:t>
      </w:r>
      <w:r>
        <w:rPr>
          <w:spacing w:val="1"/>
        </w:rPr>
        <w:t xml:space="preserve"> </w:t>
      </w:r>
      <w:r>
        <w:rPr/>
        <w:t>звёзд</w:t>
      </w:r>
      <w:r>
        <w:rPr>
          <w:spacing w:val="-3"/>
        </w:rPr>
        <w:t xml:space="preserve"> </w:t>
      </w:r>
      <w:r>
        <w:rPr/>
        <w:t>и созвездий</w:t>
      </w:r>
      <w:r>
        <w:rPr>
          <w:spacing w:val="-2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местности;</w:t>
      </w:r>
      <w:r/>
    </w:p>
    <w:p>
      <w:pPr>
        <w:pStyle w:val="Style14"/>
        <w:spacing w:before="41" w:after="0"/>
        <w:ind w:left="940" w:right="0" w:hanging="0"/>
        <w:jc w:val="left"/>
      </w:pPr>
      <w:r>
        <w:rPr/>
        <w:t>−</w:t>
      </w:r>
      <w:r>
        <w:rPr/>
        <w:t>измерять</w:t>
      </w:r>
      <w:r>
        <w:rPr>
          <w:spacing w:val="1"/>
        </w:rPr>
        <w:t xml:space="preserve"> </w:t>
      </w:r>
      <w:r>
        <w:rPr/>
        <w:t>высоты</w:t>
      </w:r>
      <w:r>
        <w:rPr>
          <w:spacing w:val="-1"/>
        </w:rPr>
        <w:t xml:space="preserve"> </w:t>
      </w:r>
      <w:r>
        <w:rPr/>
        <w:t>звёзд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Солнца;</w:t>
      </w:r>
      <w:r/>
    </w:p>
    <w:p>
      <w:pPr>
        <w:pStyle w:val="Style14"/>
        <w:spacing w:lineRule="auto" w:line="276" w:before="41" w:after="0"/>
        <w:ind w:left="940" w:right="698" w:hanging="0"/>
        <w:jc w:val="left"/>
      </w:pPr>
      <w:r>
        <w:rPr/>
        <w:t>−</w:t>
      </w:r>
      <w:r>
        <w:rPr/>
        <w:t>определять астрономическими методами время, широту и долготу места наблюдений.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получит возможность</w:t>
      </w:r>
      <w:r>
        <w:rPr>
          <w:spacing w:val="1"/>
        </w:rPr>
        <w:t xml:space="preserve"> </w:t>
      </w:r>
      <w:r>
        <w:rPr/>
        <w:t>научиться: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−</w:t>
      </w:r>
      <w:r>
        <w:rPr/>
        <w:t>определять местоположение</w:t>
      </w:r>
      <w:r>
        <w:rPr>
          <w:spacing w:val="-2"/>
        </w:rPr>
        <w:t xml:space="preserve"> </w:t>
      </w:r>
      <w:r>
        <w:rPr/>
        <w:t>и временя по</w:t>
      </w:r>
      <w:r>
        <w:rPr>
          <w:spacing w:val="-1"/>
        </w:rPr>
        <w:t xml:space="preserve"> </w:t>
      </w:r>
      <w:r>
        <w:rPr/>
        <w:t>астрономическим</w:t>
      </w:r>
      <w:r>
        <w:rPr>
          <w:spacing w:val="-2"/>
        </w:rPr>
        <w:t xml:space="preserve"> </w:t>
      </w:r>
      <w:r>
        <w:rPr/>
        <w:t>объектам;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использовать</w:t>
      </w:r>
      <w:r>
        <w:rPr>
          <w:spacing w:val="10"/>
        </w:rPr>
        <w:t xml:space="preserve"> </w:t>
      </w:r>
      <w:r>
        <w:rPr/>
        <w:t>компьютерные</w:t>
      </w:r>
      <w:r>
        <w:rPr>
          <w:spacing w:val="8"/>
        </w:rPr>
        <w:t xml:space="preserve"> </w:t>
      </w:r>
      <w:r>
        <w:rPr/>
        <w:t>приложения</w:t>
      </w:r>
      <w:r>
        <w:rPr>
          <w:spacing w:val="7"/>
        </w:rPr>
        <w:t xml:space="preserve"> </w:t>
      </w:r>
      <w:r>
        <w:rPr/>
        <w:t>для</w:t>
      </w:r>
      <w:r>
        <w:rPr>
          <w:spacing w:val="9"/>
        </w:rPr>
        <w:t xml:space="preserve"> </w:t>
      </w:r>
      <w:r>
        <w:rPr/>
        <w:t>определения</w:t>
      </w:r>
      <w:r>
        <w:rPr>
          <w:spacing w:val="7"/>
        </w:rPr>
        <w:t xml:space="preserve"> </w:t>
      </w:r>
      <w:r>
        <w:rPr/>
        <w:t>вида</w:t>
      </w:r>
      <w:r>
        <w:rPr>
          <w:spacing w:val="8"/>
        </w:rPr>
        <w:t xml:space="preserve"> </w:t>
      </w:r>
      <w:r>
        <w:rPr/>
        <w:t>звездного</w:t>
      </w:r>
      <w:r>
        <w:rPr>
          <w:spacing w:val="7"/>
        </w:rPr>
        <w:t xml:space="preserve"> </w:t>
      </w:r>
      <w:r>
        <w:rPr/>
        <w:t>неба</w:t>
      </w:r>
      <w:r>
        <w:rPr>
          <w:spacing w:val="6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конкретном</w:t>
      </w:r>
      <w:r>
        <w:rPr>
          <w:spacing w:val="-2"/>
        </w:rPr>
        <w:t xml:space="preserve"> </w:t>
      </w:r>
      <w:r>
        <w:rPr/>
        <w:t>пункте</w:t>
      </w:r>
      <w:r>
        <w:rPr>
          <w:spacing w:val="-1"/>
        </w:rPr>
        <w:t xml:space="preserve"> </w:t>
      </w:r>
      <w:r>
        <w:rPr/>
        <w:t>для заданного времени;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использовать</w:t>
        <w:tab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411" w:hanging="0"/>
      </w:pPr>
      <w:r>
        <w:rPr/>
        <w:t>В разделе «Небесная механика»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auto" w:line="276"/>
        <w:ind w:left="232" w:right="197" w:firstLine="708"/>
      </w:pPr>
      <w:r>
        <w:rPr/>
        <w:t>−</w:t>
      </w:r>
      <w:r>
        <w:rPr/>
        <w:t>понимать</w:t>
      </w:r>
      <w:r>
        <w:rPr>
          <w:spacing w:val="1"/>
        </w:rPr>
        <w:t xml:space="preserve"> </w:t>
      </w:r>
      <w:r>
        <w:rPr/>
        <w:t>смысл</w:t>
      </w:r>
      <w:r>
        <w:rPr>
          <w:spacing w:val="1"/>
        </w:rPr>
        <w:t xml:space="preserve"> </w:t>
      </w:r>
      <w:r>
        <w:rPr/>
        <w:t>основополагающих</w:t>
      </w:r>
      <w:r>
        <w:rPr>
          <w:spacing w:val="1"/>
        </w:rPr>
        <w:t xml:space="preserve"> </w:t>
      </w:r>
      <w:r>
        <w:rPr/>
        <w:t>астрономических</w:t>
      </w:r>
      <w:r>
        <w:rPr>
          <w:spacing w:val="1"/>
        </w:rPr>
        <w:t xml:space="preserve"> </w:t>
      </w:r>
      <w:r>
        <w:rPr/>
        <w:t>понятий,</w:t>
      </w:r>
      <w:r>
        <w:rPr>
          <w:spacing w:val="1"/>
        </w:rPr>
        <w:t xml:space="preserve"> </w:t>
      </w:r>
      <w:r>
        <w:rPr/>
        <w:t>величин,</w:t>
      </w:r>
      <w:r>
        <w:rPr>
          <w:spacing w:val="61"/>
        </w:rPr>
        <w:t xml:space="preserve"> </w:t>
      </w:r>
      <w:r>
        <w:rPr/>
        <w:t>законов</w:t>
      </w:r>
      <w:r>
        <w:rPr>
          <w:spacing w:val="1"/>
        </w:rPr>
        <w:t xml:space="preserve"> </w:t>
      </w:r>
      <w:r>
        <w:rPr/>
        <w:t>небесной механики;</w:t>
      </w:r>
      <w:r/>
    </w:p>
    <w:p>
      <w:pPr>
        <w:pStyle w:val="Style14"/>
        <w:spacing w:lineRule="auto" w:line="276"/>
        <w:ind w:left="232" w:right="201" w:firstLine="708"/>
      </w:pPr>
      <w:r>
        <w:rPr/>
        <w:t>−</w:t>
      </w:r>
      <w:r>
        <w:rPr/>
        <w:t>характеризовать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методов</w:t>
      </w:r>
      <w:r>
        <w:rPr>
          <w:spacing w:val="1"/>
        </w:rPr>
        <w:t xml:space="preserve"> </w:t>
      </w:r>
      <w:r>
        <w:rPr/>
        <w:t>определения</w:t>
      </w:r>
      <w:r>
        <w:rPr>
          <w:spacing w:val="1"/>
        </w:rPr>
        <w:t xml:space="preserve"> </w:t>
      </w:r>
      <w:r>
        <w:rPr/>
        <w:t>расстояний,</w:t>
      </w:r>
      <w:r>
        <w:rPr>
          <w:spacing w:val="1"/>
        </w:rPr>
        <w:t xml:space="preserve"> </w:t>
      </w:r>
      <w:r>
        <w:rPr/>
        <w:t>линейных</w:t>
      </w:r>
      <w:r>
        <w:rPr>
          <w:spacing w:val="60"/>
        </w:rPr>
        <w:t xml:space="preserve"> </w:t>
      </w:r>
      <w:r>
        <w:rPr/>
        <w:t>размеров</w:t>
      </w:r>
      <w:r>
        <w:rPr>
          <w:spacing w:val="60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масс</w:t>
      </w:r>
      <w:r>
        <w:rPr>
          <w:spacing w:val="-2"/>
        </w:rPr>
        <w:t xml:space="preserve"> </w:t>
      </w:r>
      <w:r>
        <w:rPr/>
        <w:t>небесных</w:t>
      </w:r>
      <w:r>
        <w:rPr>
          <w:spacing w:val="2"/>
        </w:rPr>
        <w:t xml:space="preserve"> </w:t>
      </w:r>
      <w:r>
        <w:rPr/>
        <w:t>тел.</w:t>
      </w:r>
      <w:r/>
    </w:p>
    <w:p>
      <w:pPr>
        <w:pStyle w:val="Style14"/>
        <w:spacing w:lineRule="exact" w:line="275"/>
        <w:ind w:left="940" w:right="0" w:hanging="0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lineRule="auto" w:line="276" w:before="41" w:after="0"/>
        <w:ind w:left="232" w:right="200" w:firstLine="708"/>
      </w:pPr>
      <w:r>
        <w:rPr/>
        <w:t>−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информацию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наблюдаемых</w:t>
      </w:r>
      <w:r>
        <w:rPr>
          <w:spacing w:val="1"/>
        </w:rPr>
        <w:t xml:space="preserve"> </w:t>
      </w:r>
      <w:r>
        <w:rPr/>
        <w:t>астрономических</w:t>
      </w:r>
      <w:r>
        <w:rPr>
          <w:spacing w:val="1"/>
        </w:rPr>
        <w:t xml:space="preserve"> </w:t>
      </w:r>
      <w:r>
        <w:rPr/>
        <w:t>явлениях:</w:t>
      </w:r>
      <w:r>
        <w:rPr>
          <w:spacing w:val="1"/>
        </w:rPr>
        <w:t xml:space="preserve"> </w:t>
      </w:r>
      <w:r>
        <w:rPr/>
        <w:t>сложном</w:t>
      </w:r>
      <w:r>
        <w:rPr>
          <w:spacing w:val="1"/>
        </w:rPr>
        <w:t xml:space="preserve"> </w:t>
      </w:r>
      <w:r>
        <w:rPr/>
        <w:t>движении</w:t>
      </w:r>
      <w:r>
        <w:rPr>
          <w:spacing w:val="1"/>
        </w:rPr>
        <w:t xml:space="preserve"> </w:t>
      </w:r>
      <w:r>
        <w:rPr/>
        <w:t>планет,</w:t>
      </w:r>
      <w:r>
        <w:rPr>
          <w:spacing w:val="1"/>
        </w:rPr>
        <w:t xml:space="preserve"> </w:t>
      </w:r>
      <w:r>
        <w:rPr/>
        <w:t>Луны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Солнца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1"/>
        </w:rPr>
        <w:t xml:space="preserve"> </w:t>
      </w:r>
      <w:r>
        <w:rPr/>
        <w:t>качественных,</w:t>
      </w:r>
      <w:r>
        <w:rPr>
          <w:spacing w:val="60"/>
        </w:rPr>
        <w:t xml:space="preserve"> </w:t>
      </w:r>
      <w:r>
        <w:rPr/>
        <w:t>расчетных</w:t>
      </w:r>
      <w:r>
        <w:rPr>
          <w:spacing w:val="-57"/>
        </w:rPr>
        <w:t xml:space="preserve"> </w:t>
      </w:r>
      <w:r>
        <w:rPr/>
        <w:t>задач,</w:t>
      </w:r>
      <w:r>
        <w:rPr>
          <w:spacing w:val="-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для решения практических</w:t>
      </w:r>
      <w:r>
        <w:rPr>
          <w:spacing w:val="-1"/>
        </w:rPr>
        <w:t xml:space="preserve"> </w:t>
      </w:r>
      <w:r>
        <w:rPr/>
        <w:t>задач</w:t>
      </w:r>
      <w:r>
        <w:rPr>
          <w:spacing w:val="-1"/>
        </w:rPr>
        <w:t xml:space="preserve"> </w:t>
      </w:r>
      <w:r>
        <w:rPr/>
        <w:t>повседневной</w:t>
      </w:r>
      <w:r>
        <w:rPr>
          <w:spacing w:val="1"/>
        </w:rPr>
        <w:t xml:space="preserve"> </w:t>
      </w:r>
      <w:r>
        <w:rPr/>
        <w:t>жизни;</w:t>
      </w:r>
      <w:r/>
    </w:p>
    <w:p>
      <w:pPr>
        <w:pStyle w:val="Style14"/>
        <w:spacing w:lineRule="auto" w:line="276" w:before="1" w:after="0"/>
        <w:ind w:left="232" w:right="19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сообщениях</w:t>
      </w:r>
      <w:r>
        <w:rPr>
          <w:spacing w:val="1"/>
        </w:rPr>
        <w:t xml:space="preserve"> </w:t>
      </w:r>
      <w:r>
        <w:rPr/>
        <w:t>СМИ,</w:t>
      </w:r>
      <w:r>
        <w:rPr>
          <w:spacing w:val="1"/>
        </w:rPr>
        <w:t xml:space="preserve"> </w:t>
      </w:r>
      <w:r>
        <w:rPr/>
        <w:t>интернете,</w:t>
      </w:r>
      <w:r>
        <w:rPr>
          <w:spacing w:val="1"/>
        </w:rPr>
        <w:t xml:space="preserve"> </w:t>
      </w:r>
      <w:r>
        <w:rPr/>
        <w:t>научно-</w:t>
      </w:r>
      <w:r>
        <w:rPr>
          <w:spacing w:val="1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411" w:hanging="0"/>
        <w:jc w:val="left"/>
      </w:pPr>
      <w:r>
        <w:rPr/>
        <w:t>В разделе «Солнечная система»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смысл</w:t>
      </w:r>
      <w:r>
        <w:rPr>
          <w:spacing w:val="-2"/>
        </w:rPr>
        <w:t xml:space="preserve"> </w:t>
      </w:r>
      <w:r>
        <w:rPr/>
        <w:t>основополагающих астрономических понятий,</w:t>
      </w:r>
      <w:r>
        <w:rPr>
          <w:spacing w:val="-2"/>
        </w:rPr>
        <w:t xml:space="preserve"> </w:t>
      </w:r>
      <w:r>
        <w:rPr/>
        <w:t>величин;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характеризовать</w:t>
      </w:r>
      <w:r>
        <w:rPr>
          <w:spacing w:val="27"/>
        </w:rPr>
        <w:t xml:space="preserve"> </w:t>
      </w:r>
      <w:r>
        <w:rPr/>
        <w:t>основные</w:t>
      </w:r>
      <w:r>
        <w:rPr>
          <w:spacing w:val="26"/>
        </w:rPr>
        <w:t xml:space="preserve"> </w:t>
      </w:r>
      <w:r>
        <w:rPr/>
        <w:t>элементы</w:t>
      </w:r>
      <w:r>
        <w:rPr>
          <w:spacing w:val="27"/>
        </w:rPr>
        <w:t xml:space="preserve"> </w:t>
      </w:r>
      <w:r>
        <w:rPr/>
        <w:t>и</w:t>
      </w:r>
      <w:r>
        <w:rPr>
          <w:spacing w:val="30"/>
        </w:rPr>
        <w:t xml:space="preserve"> </w:t>
      </w:r>
      <w:r>
        <w:rPr/>
        <w:t>свойства</w:t>
      </w:r>
      <w:r>
        <w:rPr>
          <w:spacing w:val="26"/>
        </w:rPr>
        <w:t xml:space="preserve"> </w:t>
      </w:r>
      <w:r>
        <w:rPr/>
        <w:t>планет</w:t>
      </w:r>
      <w:r>
        <w:rPr>
          <w:spacing w:val="27"/>
        </w:rPr>
        <w:t xml:space="preserve"> </w:t>
      </w:r>
      <w:r>
        <w:rPr/>
        <w:t>Солнечной</w:t>
      </w:r>
      <w:r>
        <w:rPr>
          <w:spacing w:val="29"/>
        </w:rPr>
        <w:t xml:space="preserve"> </w:t>
      </w:r>
      <w:r>
        <w:rPr/>
        <w:t>системы,</w:t>
      </w:r>
      <w:r>
        <w:rPr>
          <w:spacing w:val="30"/>
        </w:rPr>
        <w:t xml:space="preserve"> </w:t>
      </w:r>
      <w:r>
        <w:rPr/>
        <w:t>астероидов,</w:t>
      </w:r>
      <w:r>
        <w:rPr>
          <w:spacing w:val="-57"/>
        </w:rPr>
        <w:t xml:space="preserve"> </w:t>
      </w:r>
      <w:r>
        <w:rPr/>
        <w:t>комет,</w:t>
      </w:r>
      <w:r>
        <w:rPr>
          <w:spacing w:val="-1"/>
        </w:rPr>
        <w:t xml:space="preserve"> </w:t>
      </w:r>
      <w:r>
        <w:rPr/>
        <w:t>метеоров, метеоритов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карликовых</w:t>
      </w:r>
      <w:r>
        <w:rPr>
          <w:spacing w:val="2"/>
        </w:rPr>
        <w:t xml:space="preserve"> </w:t>
      </w:r>
      <w:r>
        <w:rPr/>
        <w:t>планет.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41" w:after="0"/>
        <w:ind w:left="232" w:right="199" w:firstLine="708"/>
        <w:jc w:val="left"/>
      </w:pPr>
      <w:r>
        <w:rPr/>
        <w:t>−</w:t>
      </w:r>
      <w:r>
        <w:rPr/>
        <w:t>использовать</w:t>
        <w:tab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 w:before="1" w:after="0"/>
        <w:ind w:left="232" w:right="199" w:firstLine="708"/>
        <w:jc w:val="left"/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235" w:hanging="0"/>
        <w:jc w:val="left"/>
      </w:pPr>
      <w:r>
        <w:rPr/>
        <w:t>В разделе «Методы астрономических исследований»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−</w:t>
      </w:r>
      <w:r>
        <w:rPr/>
        <w:t>характеризовать особенности методов</w:t>
      </w:r>
      <w:r>
        <w:rPr>
          <w:spacing w:val="-2"/>
        </w:rPr>
        <w:t xml:space="preserve"> </w:t>
      </w:r>
      <w:r>
        <w:rPr/>
        <w:t>познания астрономии;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использовать</w:t>
      </w:r>
      <w:r>
        <w:rPr>
          <w:spacing w:val="24"/>
        </w:rPr>
        <w:t xml:space="preserve"> </w:t>
      </w:r>
      <w:r>
        <w:rPr/>
        <w:t>методы</w:t>
      </w:r>
      <w:r>
        <w:rPr>
          <w:spacing w:val="20"/>
        </w:rPr>
        <w:t xml:space="preserve"> </w:t>
      </w:r>
      <w:r>
        <w:rPr/>
        <w:t>астрофизических</w:t>
      </w:r>
      <w:r>
        <w:rPr>
          <w:spacing w:val="23"/>
        </w:rPr>
        <w:t xml:space="preserve"> </w:t>
      </w:r>
      <w:r>
        <w:rPr/>
        <w:t>исследований</w:t>
      </w:r>
      <w:r>
        <w:rPr>
          <w:spacing w:val="24"/>
        </w:rPr>
        <w:t xml:space="preserve"> </w:t>
      </w:r>
      <w:r>
        <w:rPr/>
        <w:t>и</w:t>
      </w:r>
      <w:r>
        <w:rPr>
          <w:spacing w:val="21"/>
        </w:rPr>
        <w:t xml:space="preserve"> </w:t>
      </w:r>
      <w:r>
        <w:rPr/>
        <w:t>законы</w:t>
      </w:r>
      <w:r>
        <w:rPr>
          <w:spacing w:val="20"/>
        </w:rPr>
        <w:t xml:space="preserve"> </w:t>
      </w:r>
      <w:r>
        <w:rPr/>
        <w:t>физики</w:t>
      </w:r>
      <w:r>
        <w:rPr>
          <w:spacing w:val="21"/>
        </w:rPr>
        <w:t xml:space="preserve"> </w:t>
      </w:r>
      <w:r>
        <w:rPr/>
        <w:t>для</w:t>
      </w:r>
      <w:r>
        <w:rPr>
          <w:spacing w:val="23"/>
        </w:rPr>
        <w:t xml:space="preserve"> </w:t>
      </w:r>
      <w:r>
        <w:rPr/>
        <w:t>изучения</w:t>
      </w:r>
      <w:r>
        <w:rPr>
          <w:spacing w:val="-57"/>
        </w:rPr>
        <w:t xml:space="preserve"> </w:t>
      </w:r>
      <w:r>
        <w:rPr/>
        <w:t>физических</w:t>
      </w:r>
      <w:r>
        <w:rPr>
          <w:spacing w:val="1"/>
        </w:rPr>
        <w:t xml:space="preserve"> </w:t>
      </w:r>
      <w:r>
        <w:rPr/>
        <w:t>свойств</w:t>
      </w:r>
      <w:r>
        <w:rPr>
          <w:spacing w:val="-3"/>
        </w:rPr>
        <w:t xml:space="preserve"> </w:t>
      </w:r>
      <w:r>
        <w:rPr/>
        <w:t>небесных</w:t>
      </w:r>
      <w:r>
        <w:rPr>
          <w:spacing w:val="2"/>
        </w:rPr>
        <w:t xml:space="preserve"> </w:t>
      </w:r>
      <w:r>
        <w:rPr/>
        <w:t>тел.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−</w:t>
      </w:r>
      <w:r>
        <w:rPr/>
        <w:t>использовать</w:t>
        <w:tab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5" w:after="0"/>
        <w:ind w:left="0" w:right="0" w:hanging="0"/>
        <w:jc w:val="left"/>
        <w:rPr>
          <w:sz w:val="19"/>
          <w:sz w:val="1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9"/>
          <w:szCs w:val="24"/>
          <w:lang w:val="ru-RU" w:eastAsia="en-US" w:bidi="ar-SA"/>
        </w:rPr>
      </w:r>
      <w:r/>
    </w:p>
    <w:p>
      <w:pPr>
        <w:sectPr>
          <w:footerReference w:type="default" r:id="rId32"/>
          <w:type w:val="nextPage"/>
          <w:pgSz w:w="11906" w:h="16838"/>
          <w:pgMar w:left="900" w:right="260" w:header="0" w:top="1060" w:footer="1377" w:bottom="1560" w:gutter="0"/>
          <w:pgNumType w:start="0"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собой;</w:t>
      </w:r>
      <w:r/>
    </w:p>
    <w:p>
      <w:pPr>
        <w:pStyle w:val="Style14"/>
        <w:spacing w:lineRule="auto" w:line="276" w:before="90" w:after="0"/>
        <w:ind w:left="3" w:right="7151" w:hanging="0"/>
        <w:jc w:val="left"/>
      </w:pPr>
      <w:r>
        <w:br w:type="column"/>
      </w:r>
      <w:r>
        <w:rPr/>
        <w:t>В</w:t>
      </w:r>
      <w:r>
        <w:rPr>
          <w:spacing w:val="-3"/>
        </w:rPr>
        <w:t xml:space="preserve"> </w:t>
      </w:r>
      <w:r>
        <w:rPr/>
        <w:t>разделе</w:t>
      </w:r>
      <w:r>
        <w:rPr>
          <w:spacing w:val="3"/>
        </w:rPr>
        <w:t xml:space="preserve"> </w:t>
      </w:r>
      <w:r>
        <w:rPr/>
        <w:t>«Звезды»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6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3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смысл</w:t>
      </w:r>
      <w:r>
        <w:rPr>
          <w:spacing w:val="-2"/>
        </w:rPr>
        <w:t xml:space="preserve"> </w:t>
      </w:r>
      <w:r>
        <w:rPr/>
        <w:t>основополагающих астрономических понятий,</w:t>
      </w:r>
      <w:r>
        <w:rPr>
          <w:spacing w:val="-2"/>
        </w:rPr>
        <w:t xml:space="preserve"> </w:t>
      </w:r>
      <w:r>
        <w:rPr/>
        <w:t>величин;</w:t>
      </w:r>
      <w:r/>
    </w:p>
    <w:p>
      <w:pPr>
        <w:pStyle w:val="Style14"/>
        <w:spacing w:before="41" w:after="0"/>
        <w:ind w:left="3" w:right="0" w:hanging="0"/>
        <w:jc w:val="left"/>
      </w:pPr>
      <w:r>
        <w:rPr/>
        <w:t>−</w:t>
      </w:r>
      <w:r>
        <w:rPr/>
        <w:t>характеризовать природу</w:t>
      </w:r>
      <w:r>
        <w:rPr>
          <w:spacing w:val="-5"/>
        </w:rPr>
        <w:t xml:space="preserve"> </w:t>
      </w:r>
      <w:r>
        <w:rPr/>
        <w:t>Солнца,</w:t>
      </w:r>
      <w:r>
        <w:rPr>
          <w:spacing w:val="-1"/>
        </w:rPr>
        <w:t xml:space="preserve"> </w:t>
      </w:r>
      <w:r>
        <w:rPr/>
        <w:t>его активности;</w:t>
      </w:r>
      <w:r/>
    </w:p>
    <w:p>
      <w:pPr>
        <w:pStyle w:val="Style14"/>
        <w:spacing w:before="43" w:after="0"/>
        <w:ind w:left="3" w:right="0" w:hanging="0"/>
        <w:jc w:val="left"/>
      </w:pPr>
      <w:r>
        <w:rPr/>
        <w:t>−</w:t>
      </w:r>
      <w:r>
        <w:rPr/>
        <w:t>приводить примеры</w:t>
      </w:r>
      <w:r>
        <w:rPr>
          <w:spacing w:val="-2"/>
        </w:rPr>
        <w:t xml:space="preserve"> </w:t>
      </w:r>
      <w:r>
        <w:rPr/>
        <w:t>влияния</w:t>
      </w:r>
      <w:r>
        <w:rPr>
          <w:spacing w:val="-1"/>
        </w:rPr>
        <w:t xml:space="preserve"> </w:t>
      </w:r>
      <w:r>
        <w:rPr/>
        <w:t>солнечной активности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Землю;</w:t>
      </w:r>
      <w:r/>
    </w:p>
    <w:p>
      <w:pPr>
        <w:pStyle w:val="Style14"/>
        <w:spacing w:before="41" w:after="0"/>
        <w:ind w:left="3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−</w:t>
      </w:r>
      <w:r>
        <w:rPr/>
        <w:t>измерять диаметр Солнца;</w:t>
      </w:r>
      <w:r/>
    </w:p>
    <w:p>
      <w:pPr>
        <w:pStyle w:val="Style14"/>
        <w:spacing w:before="41" w:after="0"/>
        <w:ind w:left="3" w:right="0" w:hanging="0"/>
        <w:jc w:val="left"/>
      </w:pPr>
      <w:r>
        <w:rPr/>
        <w:t>−</w:t>
      </w:r>
      <w:r>
        <w:rPr/>
        <w:t>измерять солнечную</w:t>
      </w:r>
      <w:r>
        <w:rPr>
          <w:spacing w:val="-1"/>
        </w:rPr>
        <w:t xml:space="preserve"> </w:t>
      </w:r>
      <w:r>
        <w:rPr/>
        <w:t>активность</w:t>
      </w:r>
      <w:r>
        <w:rPr>
          <w:spacing w:val="-2"/>
        </w:rPr>
        <w:t xml:space="preserve"> </w:t>
      </w:r>
      <w:r>
        <w:rPr/>
        <w:t>и её</w:t>
      </w:r>
      <w:r>
        <w:rPr>
          <w:spacing w:val="-2"/>
        </w:rPr>
        <w:t xml:space="preserve"> </w:t>
      </w:r>
      <w:r>
        <w:rPr/>
        <w:t>зависимость от времени;</w:t>
      </w:r>
      <w:r/>
    </w:p>
    <w:p>
      <w:pPr>
        <w:pStyle w:val="Style14"/>
        <w:spacing w:before="41" w:after="0"/>
        <w:ind w:left="3" w:right="0" w:hanging="0"/>
        <w:jc w:val="left"/>
      </w:pPr>
      <w:r>
        <w:rPr/>
        <w:t>−</w:t>
      </w:r>
      <w:r>
        <w:rPr/>
        <w:t>определять</w:t>
      </w:r>
      <w:r>
        <w:rPr>
          <w:spacing w:val="32"/>
        </w:rPr>
        <w:t xml:space="preserve"> </w:t>
      </w:r>
      <w:r>
        <w:rPr/>
        <w:t>основные</w:t>
      </w:r>
      <w:r>
        <w:rPr>
          <w:spacing w:val="29"/>
        </w:rPr>
        <w:t xml:space="preserve"> </w:t>
      </w:r>
      <w:r>
        <w:rPr/>
        <w:t>физико-химические</w:t>
      </w:r>
      <w:r>
        <w:rPr>
          <w:spacing w:val="28"/>
        </w:rPr>
        <w:t xml:space="preserve"> </w:t>
      </w:r>
      <w:r>
        <w:rPr/>
        <w:t>характеристики</w:t>
      </w:r>
      <w:r>
        <w:rPr>
          <w:spacing w:val="33"/>
        </w:rPr>
        <w:t xml:space="preserve"> </w:t>
      </w:r>
      <w:r>
        <w:rPr/>
        <w:t>звёзд</w:t>
      </w:r>
      <w:r>
        <w:rPr>
          <w:spacing w:val="30"/>
        </w:rPr>
        <w:t xml:space="preserve"> </w:t>
      </w:r>
      <w:r>
        <w:rPr/>
        <w:t>и</w:t>
      </w:r>
      <w:r>
        <w:rPr>
          <w:spacing w:val="30"/>
        </w:rPr>
        <w:t xml:space="preserve"> </w:t>
      </w:r>
      <w:r>
        <w:rPr/>
        <w:t>их</w:t>
      </w:r>
      <w:r>
        <w:rPr>
          <w:spacing w:val="35"/>
        </w:rPr>
        <w:t xml:space="preserve"> </w:t>
      </w:r>
      <w:r>
        <w:rPr/>
        <w:t>взаимосвязь</w:t>
      </w:r>
      <w:r>
        <w:rPr>
          <w:spacing w:val="33"/>
        </w:rPr>
        <w:t xml:space="preserve"> </w:t>
      </w:r>
      <w:r>
        <w:rPr/>
        <w:t>между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3" w:right="2549" w:hanging="0"/>
        <w:jc w:val="left"/>
      </w:pPr>
      <w:r>
        <w:rPr/>
        <w:t>−</w:t>
      </w:r>
      <w:r>
        <w:rPr/>
        <w:t>характеризовать возможные пути эволюции звезд различной массы.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получит возможность</w:t>
      </w:r>
      <w:r>
        <w:rPr>
          <w:spacing w:val="1"/>
        </w:rPr>
        <w:t xml:space="preserve"> </w:t>
      </w:r>
      <w:r>
        <w:rPr/>
        <w:t>научиться:</w:t>
      </w:r>
      <w:r/>
    </w:p>
    <w:p>
      <w:pPr>
        <w:pStyle w:val="Style14"/>
        <w:spacing w:lineRule="exact" w:line="275"/>
        <w:ind w:left="3" w:right="0" w:hanging="0"/>
        <w:jc w:val="left"/>
      </w:pPr>
      <w:r>
        <w:rPr/>
        <w:t>−</w:t>
      </w:r>
      <w:r>
        <w:rPr/>
        <w:t>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2"/>
        </w:rPr>
        <w:t xml:space="preserve"> </w:t>
      </w:r>
      <w:r>
        <w:rPr/>
        <w:t>законов</w:t>
      </w:r>
      <w:r>
        <w:rPr>
          <w:spacing w:val="-1"/>
        </w:rPr>
        <w:t xml:space="preserve"> </w:t>
      </w:r>
      <w:r>
        <w:rPr/>
        <w:t>физики рассчитать</w:t>
      </w:r>
      <w:r>
        <w:rPr>
          <w:spacing w:val="1"/>
        </w:rPr>
        <w:t xml:space="preserve"> </w:t>
      </w:r>
      <w:r>
        <w:rPr/>
        <w:t>внутреннее</w:t>
      </w:r>
      <w:r>
        <w:rPr>
          <w:spacing w:val="-2"/>
        </w:rPr>
        <w:t xml:space="preserve"> </w:t>
      </w:r>
      <w:r>
        <w:rPr/>
        <w:t>строение</w:t>
      </w:r>
      <w:r>
        <w:rPr>
          <w:spacing w:val="-2"/>
        </w:rPr>
        <w:t xml:space="preserve"> </w:t>
      </w:r>
      <w:r>
        <w:rPr/>
        <w:t>Солнца;</w:t>
      </w:r>
      <w:r/>
    </w:p>
    <w:p>
      <w:pPr>
        <w:pStyle w:val="Style14"/>
        <w:spacing w:before="43" w:after="0"/>
        <w:ind w:left="3" w:right="0" w:hanging="0"/>
        <w:jc w:val="left"/>
      </w:pPr>
      <w:r>
        <w:rPr/>
        <w:t>−</w:t>
      </w:r>
      <w:r>
        <w:rPr/>
        <w:t>по</w:t>
      </w:r>
      <w:r>
        <w:rPr>
          <w:spacing w:val="-2"/>
        </w:rPr>
        <w:t xml:space="preserve"> </w:t>
      </w:r>
      <w:r>
        <w:rPr/>
        <w:t>наблюдениям</w:t>
      </w:r>
      <w:r>
        <w:rPr>
          <w:spacing w:val="-2"/>
        </w:rPr>
        <w:t xml:space="preserve"> </w:t>
      </w:r>
      <w:r>
        <w:rPr/>
        <w:t>пульсирующих</w:t>
      </w:r>
      <w:r>
        <w:rPr>
          <w:spacing w:val="1"/>
        </w:rPr>
        <w:t xml:space="preserve"> </w:t>
      </w:r>
      <w:r>
        <w:rPr/>
        <w:t>звёзд</w:t>
      </w:r>
      <w:r>
        <w:rPr>
          <w:spacing w:val="-1"/>
        </w:rPr>
        <w:t xml:space="preserve"> </w:t>
      </w:r>
      <w:r>
        <w:rPr/>
        <w:t>цефеид</w:t>
      </w:r>
      <w:r>
        <w:rPr>
          <w:spacing w:val="-4"/>
        </w:rPr>
        <w:t xml:space="preserve"> </w:t>
      </w:r>
      <w:r>
        <w:rPr/>
        <w:t>определять</w:t>
      </w:r>
      <w:r>
        <w:rPr>
          <w:spacing w:val="-2"/>
        </w:rPr>
        <w:t xml:space="preserve"> </w:t>
      </w:r>
      <w:r>
        <w:rPr/>
        <w:t>расстояния</w:t>
      </w:r>
      <w:r>
        <w:rPr>
          <w:spacing w:val="-4"/>
        </w:rPr>
        <w:t xml:space="preserve"> </w:t>
      </w:r>
      <w:r>
        <w:rPr/>
        <w:t>до</w:t>
      </w:r>
      <w:r>
        <w:rPr>
          <w:spacing w:val="-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галактик;</w:t>
      </w:r>
      <w:r/>
    </w:p>
    <w:p>
      <w:pPr>
        <w:pStyle w:val="Style14"/>
        <w:spacing w:before="41" w:after="0"/>
        <w:ind w:left="3" w:right="0" w:hanging="0"/>
        <w:jc w:val="left"/>
      </w:pPr>
      <w:r>
        <w:rPr/>
        <w:t>−</w:t>
      </w:r>
      <w:r>
        <w:rPr/>
        <w:t>по</w:t>
      </w:r>
      <w:r>
        <w:rPr>
          <w:spacing w:val="-2"/>
        </w:rPr>
        <w:t xml:space="preserve"> </w:t>
      </w:r>
      <w:r>
        <w:rPr/>
        <w:t>наблюдениям</w:t>
      </w:r>
      <w:r>
        <w:rPr>
          <w:spacing w:val="-2"/>
        </w:rPr>
        <w:t xml:space="preserve"> </w:t>
      </w:r>
      <w:r>
        <w:rPr/>
        <w:t>двойных и</w:t>
      </w:r>
      <w:r>
        <w:rPr>
          <w:spacing w:val="-3"/>
        </w:rPr>
        <w:t xml:space="preserve"> </w:t>
      </w:r>
      <w:r>
        <w:rPr/>
        <w:t>кратных звёзд</w:t>
      </w:r>
      <w:r>
        <w:rPr>
          <w:spacing w:val="-1"/>
        </w:rPr>
        <w:t xml:space="preserve"> </w:t>
      </w:r>
      <w:r>
        <w:rPr/>
        <w:t>определяют</w:t>
      </w:r>
      <w:r>
        <w:rPr>
          <w:spacing w:val="-2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массы;</w:t>
      </w:r>
      <w:r/>
    </w:p>
    <w:p>
      <w:pPr>
        <w:pStyle w:val="Style14"/>
        <w:tabs>
          <w:tab w:val="left" w:pos="1407" w:leader="none"/>
          <w:tab w:val="left" w:pos="3025" w:leader="none"/>
          <w:tab w:val="left" w:pos="4784" w:leader="none"/>
          <w:tab w:val="left" w:pos="5110" w:leader="none"/>
          <w:tab w:val="left" w:pos="6572" w:leader="none"/>
          <w:tab w:val="left" w:pos="7390" w:leader="none"/>
          <w:tab w:val="left" w:pos="8698" w:leader="none"/>
        </w:tabs>
        <w:spacing w:before="41" w:after="0"/>
        <w:ind w:left="3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  <w:t>научно-</w:t>
      </w:r>
      <w:r/>
    </w:p>
    <w:p>
      <w:pPr>
        <w:sectPr>
          <w:type w:val="continuous"/>
          <w:pgSz w:w="11906" w:h="16838"/>
          <w:pgMar w:left="900" w:right="260" w:header="0" w:top="1060" w:footer="1377" w:bottom="1560" w:gutter="0"/>
          <w:cols w:num="2" w:equalWidth="false" w:sep="false">
            <w:col w:w="906" w:space="40"/>
            <w:col w:w="9799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</w:pPr>
      <w:r>
        <w:rPr/>
        <w:t>популярных</w:t>
      </w:r>
      <w:r>
        <w:rPr>
          <w:spacing w:val="-2"/>
        </w:rPr>
        <w:t xml:space="preserve"> </w:t>
      </w:r>
      <w:r>
        <w:rPr/>
        <w:t>статьях</w:t>
      </w:r>
      <w:r>
        <w:rPr>
          <w:spacing w:val="-1"/>
        </w:rPr>
        <w:t xml:space="preserve"> </w:t>
      </w:r>
      <w:r>
        <w:rPr/>
        <w:t>статьях.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966" w:hanging="0"/>
        <w:jc w:val="left"/>
      </w:pPr>
      <w:r>
        <w:rPr/>
        <w:t>В разделе «Наша Галактика – Млечный путь»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2"/>
        </w:rPr>
        <w:t xml:space="preserve"> </w:t>
      </w:r>
      <w:r>
        <w:rPr/>
        <w:t>смысл</w:t>
      </w:r>
      <w:r>
        <w:rPr>
          <w:spacing w:val="-2"/>
        </w:rPr>
        <w:t xml:space="preserve"> </w:t>
      </w:r>
      <w:r>
        <w:rPr/>
        <w:t>основополагающих</w:t>
      </w:r>
      <w:r>
        <w:rPr>
          <w:spacing w:val="-1"/>
        </w:rPr>
        <w:t xml:space="preserve"> </w:t>
      </w:r>
      <w:r>
        <w:rPr/>
        <w:t>астрономических понятий,</w:t>
      </w:r>
      <w:r>
        <w:rPr>
          <w:spacing w:val="-3"/>
        </w:rPr>
        <w:t xml:space="preserve"> </w:t>
      </w:r>
      <w:r>
        <w:rPr/>
        <w:t>величин;</w:t>
      </w:r>
      <w:r/>
    </w:p>
    <w:p>
      <w:pPr>
        <w:pStyle w:val="Style14"/>
        <w:spacing w:lineRule="auto" w:line="276" w:before="41" w:after="0"/>
        <w:ind w:left="232" w:right="198" w:firstLine="708"/>
        <w:jc w:val="left"/>
      </w:pPr>
      <w:r>
        <w:rPr/>
        <w:t>−</w:t>
      </w:r>
      <w:r>
        <w:rPr/>
        <w:t>описывать</w:t>
      </w:r>
      <w:r>
        <w:rPr>
          <w:spacing w:val="31"/>
        </w:rPr>
        <w:t xml:space="preserve"> </w:t>
      </w:r>
      <w:r>
        <w:rPr/>
        <w:t>и</w:t>
      </w:r>
      <w:r>
        <w:rPr>
          <w:spacing w:val="31"/>
        </w:rPr>
        <w:t xml:space="preserve"> </w:t>
      </w:r>
      <w:r>
        <w:rPr/>
        <w:t>объяснять</w:t>
      </w:r>
      <w:r>
        <w:rPr>
          <w:spacing w:val="31"/>
        </w:rPr>
        <w:t xml:space="preserve"> </w:t>
      </w:r>
      <w:r>
        <w:rPr/>
        <w:t>строение</w:t>
      </w:r>
      <w:r>
        <w:rPr>
          <w:spacing w:val="29"/>
        </w:rPr>
        <w:t xml:space="preserve"> </w:t>
      </w:r>
      <w:r>
        <w:rPr/>
        <w:t>галактики</w:t>
      </w:r>
      <w:r>
        <w:rPr>
          <w:spacing w:val="29"/>
        </w:rPr>
        <w:t xml:space="preserve"> </w:t>
      </w:r>
      <w:r>
        <w:rPr/>
        <w:t>–</w:t>
      </w:r>
      <w:r>
        <w:rPr>
          <w:spacing w:val="30"/>
        </w:rPr>
        <w:t xml:space="preserve"> </w:t>
      </w:r>
      <w:r>
        <w:rPr/>
        <w:t>Млечный</w:t>
      </w:r>
      <w:r>
        <w:rPr>
          <w:spacing w:val="31"/>
        </w:rPr>
        <w:t xml:space="preserve"> </w:t>
      </w:r>
      <w:r>
        <w:rPr/>
        <w:t>Путь,</w:t>
      </w:r>
      <w:r>
        <w:rPr>
          <w:spacing w:val="30"/>
        </w:rPr>
        <w:t xml:space="preserve"> </w:t>
      </w:r>
      <w:r>
        <w:rPr/>
        <w:t>распределение</w:t>
      </w:r>
      <w:r>
        <w:rPr>
          <w:spacing w:val="29"/>
        </w:rPr>
        <w:t xml:space="preserve"> </w:t>
      </w:r>
      <w:r>
        <w:rPr/>
        <w:t>в</w:t>
      </w:r>
      <w:r>
        <w:rPr>
          <w:spacing w:val="29"/>
        </w:rPr>
        <w:t xml:space="preserve"> </w:t>
      </w:r>
      <w:r>
        <w:rPr/>
        <w:t>ней</w:t>
      </w:r>
      <w:r>
        <w:rPr>
          <w:spacing w:val="-57"/>
        </w:rPr>
        <w:t xml:space="preserve"> </w:t>
      </w:r>
      <w:r>
        <w:rPr/>
        <w:t>рассеянных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шаровых</w:t>
      </w:r>
      <w:r>
        <w:rPr>
          <w:spacing w:val="-1"/>
        </w:rPr>
        <w:t xml:space="preserve"> </w:t>
      </w:r>
      <w:r>
        <w:rPr/>
        <w:t>звёздных</w:t>
      </w:r>
      <w:r>
        <w:rPr>
          <w:spacing w:val="2"/>
        </w:rPr>
        <w:t xml:space="preserve"> </w:t>
      </w:r>
      <w:r>
        <w:rPr/>
        <w:t>скоплений</w:t>
      </w:r>
      <w:r>
        <w:rPr>
          <w:spacing w:val="-3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облаков</w:t>
      </w:r>
      <w:r>
        <w:rPr>
          <w:spacing w:val="-2"/>
        </w:rPr>
        <w:t xml:space="preserve"> </w:t>
      </w:r>
      <w:r>
        <w:rPr/>
        <w:t>межзвёздного газа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пыли;</w:t>
      </w:r>
      <w:r/>
    </w:p>
    <w:p>
      <w:pPr>
        <w:pStyle w:val="Style14"/>
        <w:spacing w:lineRule="auto" w:line="276"/>
        <w:ind w:left="940" w:right="4751" w:hanging="0"/>
        <w:jc w:val="left"/>
      </w:pPr>
      <w:r>
        <w:rPr/>
        <w:t>−</w:t>
      </w:r>
      <w:r>
        <w:rPr/>
        <w:t>характеризовать различные типы галактик.</w:t>
      </w:r>
      <w:r>
        <w:rPr>
          <w:spacing w:val="1"/>
        </w:rPr>
        <w:t xml:space="preserve"> </w:t>
      </w:r>
      <w:r>
        <w:rPr/>
        <w:t>Обучающийся</w:t>
      </w:r>
      <w:r>
        <w:rPr>
          <w:spacing w:val="-4"/>
        </w:rPr>
        <w:t xml:space="preserve"> </w:t>
      </w:r>
      <w:r>
        <w:rPr/>
        <w:t>получит</w:t>
      </w:r>
      <w:r>
        <w:rPr>
          <w:spacing w:val="-4"/>
        </w:rPr>
        <w:t xml:space="preserve"> </w:t>
      </w:r>
      <w:r>
        <w:rPr/>
        <w:t>возможность</w:t>
      </w:r>
      <w:r>
        <w:rPr>
          <w:spacing w:val="-3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использовать</w:t>
        <w:tab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tabs>
          <w:tab w:val="left" w:pos="2344" w:leader="none"/>
          <w:tab w:val="left" w:pos="3962" w:leader="none"/>
          <w:tab w:val="left" w:pos="5721" w:leader="none"/>
          <w:tab w:val="left" w:pos="6047" w:leader="none"/>
          <w:tab w:val="left" w:pos="7509" w:leader="none"/>
          <w:tab w:val="left" w:pos="8327" w:leader="none"/>
          <w:tab w:val="left" w:pos="9635" w:leader="none"/>
        </w:tabs>
        <w:spacing w:lineRule="auto" w:line="276"/>
        <w:ind w:left="232" w:right="199" w:firstLine="708"/>
        <w:jc w:val="left"/>
      </w:pPr>
      <w:r>
        <w:rPr/>
        <w:t>−</w:t>
      </w:r>
      <w:r>
        <w:rPr/>
        <w:t>оценивать</w:t>
        <w:tab/>
        <w:t>информацию,</w:t>
        <w:tab/>
        <w:t>содержащуюся</w:t>
        <w:tab/>
        <w:t>в</w:t>
        <w:tab/>
        <w:t>сообщениях</w:t>
        <w:tab/>
        <w:t>СМИ,</w:t>
        <w:tab/>
        <w:t>интернете,</w:t>
        <w:tab/>
      </w:r>
      <w:r>
        <w:rPr>
          <w:spacing w:val="-1"/>
        </w:rPr>
        <w:t>научно-</w:t>
      </w:r>
      <w:r>
        <w:rPr>
          <w:spacing w:val="-57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10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4992" w:hanging="0"/>
        <w:jc w:val="left"/>
      </w:pPr>
      <w:r>
        <w:rPr/>
        <w:t>В разделе «Строение и эволюция Вселенной»</w:t>
      </w:r>
      <w:r>
        <w:rPr>
          <w:spacing w:val="-57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научится: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−</w:t>
      </w:r>
      <w:r>
        <w:rPr/>
        <w:t>понимать</w:t>
      </w:r>
      <w:r>
        <w:rPr>
          <w:spacing w:val="-1"/>
        </w:rPr>
        <w:t xml:space="preserve"> </w:t>
      </w:r>
      <w:r>
        <w:rPr/>
        <w:t>смысл</w:t>
      </w:r>
      <w:r>
        <w:rPr>
          <w:spacing w:val="-2"/>
        </w:rPr>
        <w:t xml:space="preserve"> </w:t>
      </w:r>
      <w:r>
        <w:rPr/>
        <w:t>основополагающих астрономических понятий,</w:t>
      </w:r>
      <w:r>
        <w:rPr>
          <w:spacing w:val="-2"/>
        </w:rPr>
        <w:t xml:space="preserve"> </w:t>
      </w:r>
      <w:r>
        <w:rPr/>
        <w:t>величин;</w:t>
      </w:r>
      <w:r/>
    </w:p>
    <w:p>
      <w:pPr>
        <w:pStyle w:val="Style14"/>
        <w:tabs>
          <w:tab w:val="left" w:pos="2404" w:leader="none"/>
          <w:tab w:val="left" w:pos="3563" w:leader="none"/>
          <w:tab w:val="left" w:pos="4967" w:leader="none"/>
          <w:tab w:val="left" w:pos="6244" w:leader="none"/>
          <w:tab w:val="left" w:pos="7555" w:leader="none"/>
          <w:tab w:val="left" w:pos="8899" w:leader="none"/>
          <w:tab w:val="left" w:pos="9271" w:leader="none"/>
        </w:tabs>
        <w:spacing w:lineRule="auto" w:line="276" w:before="41" w:after="0"/>
        <w:ind w:left="232" w:right="199" w:firstLine="708"/>
        <w:jc w:val="left"/>
      </w:pPr>
      <w:r>
        <w:rPr/>
        <w:t>−</w:t>
      </w:r>
      <w:r>
        <w:rPr/>
        <w:t>описывать</w:t>
        <w:tab/>
        <w:t>строение</w:t>
        <w:tab/>
        <w:t>Вселенной,</w:t>
        <w:tab/>
        <w:t>объяснять</w:t>
        <w:tab/>
        <w:t>эволюцию</w:t>
        <w:tab/>
        <w:t>Вселенной</w:t>
        <w:tab/>
        <w:t>и</w:t>
        <w:tab/>
      </w:r>
      <w:r>
        <w:rPr>
          <w:spacing w:val="-1"/>
        </w:rPr>
        <w:t>ускоренное</w:t>
      </w:r>
      <w:r>
        <w:rPr>
          <w:spacing w:val="-57"/>
        </w:rPr>
        <w:t xml:space="preserve"> </w:t>
      </w:r>
      <w:r>
        <w:rPr/>
        <w:t>расширение</w:t>
      </w:r>
      <w:r>
        <w:rPr>
          <w:spacing w:val="-2"/>
        </w:rPr>
        <w:t xml:space="preserve"> </w:t>
      </w:r>
      <w:r>
        <w:rPr/>
        <w:t>Вселенной;</w:t>
      </w:r>
      <w:r/>
    </w:p>
    <w:p>
      <w:pPr>
        <w:pStyle w:val="Style14"/>
        <w:spacing w:lineRule="auto" w:line="276"/>
        <w:ind w:left="232" w:right="198" w:firstLine="708"/>
        <w:jc w:val="left"/>
      </w:pPr>
      <w:r>
        <w:rPr/>
        <w:t>−</w:t>
      </w:r>
      <w:r>
        <w:rPr/>
        <w:t>характеризовать</w:t>
      </w:r>
      <w:r>
        <w:rPr>
          <w:spacing w:val="42"/>
        </w:rPr>
        <w:t xml:space="preserve"> </w:t>
      </w:r>
      <w:r>
        <w:rPr/>
        <w:t>особенности</w:t>
      </w:r>
      <w:r>
        <w:rPr>
          <w:spacing w:val="41"/>
        </w:rPr>
        <w:t xml:space="preserve"> </w:t>
      </w:r>
      <w:r>
        <w:rPr/>
        <w:t>экзопланет</w:t>
      </w:r>
      <w:r>
        <w:rPr>
          <w:spacing w:val="39"/>
        </w:rPr>
        <w:t xml:space="preserve"> </w:t>
      </w:r>
      <w:r>
        <w:rPr/>
        <w:t>и</w:t>
      </w:r>
      <w:r>
        <w:rPr>
          <w:spacing w:val="41"/>
        </w:rPr>
        <w:t xml:space="preserve"> </w:t>
      </w:r>
      <w:r>
        <w:rPr/>
        <w:t>проблемы</w:t>
      </w:r>
      <w:r>
        <w:rPr>
          <w:spacing w:val="40"/>
        </w:rPr>
        <w:t xml:space="preserve"> </w:t>
      </w:r>
      <w:r>
        <w:rPr/>
        <w:t>поиска</w:t>
      </w:r>
      <w:r>
        <w:rPr>
          <w:spacing w:val="41"/>
        </w:rPr>
        <w:t xml:space="preserve"> </w:t>
      </w:r>
      <w:r>
        <w:rPr/>
        <w:t>внеземных</w:t>
      </w:r>
      <w:r>
        <w:rPr>
          <w:spacing w:val="41"/>
        </w:rPr>
        <w:t xml:space="preserve"> </w:t>
      </w:r>
      <w:r>
        <w:rPr/>
        <w:t>цивилизаций</w:t>
      </w:r>
      <w:r>
        <w:rPr>
          <w:spacing w:val="38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ними.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Обучающийся</w:t>
      </w:r>
      <w:r>
        <w:rPr>
          <w:spacing w:val="-3"/>
        </w:rPr>
        <w:t xml:space="preserve"> </w:t>
      </w:r>
      <w:r>
        <w:rPr/>
        <w:t>получит</w:t>
      </w:r>
      <w:r>
        <w:rPr>
          <w:spacing w:val="-3"/>
        </w:rPr>
        <w:t xml:space="preserve"> </w:t>
      </w:r>
      <w:r>
        <w:rPr/>
        <w:t>возможность</w:t>
      </w:r>
      <w:r>
        <w:rPr>
          <w:spacing w:val="-2"/>
        </w:rPr>
        <w:t xml:space="preserve"> </w:t>
      </w:r>
      <w:r>
        <w:rPr/>
        <w:t>научиться:</w:t>
      </w:r>
      <w:r/>
    </w:p>
    <w:p>
      <w:pPr>
        <w:pStyle w:val="Style14"/>
        <w:tabs>
          <w:tab w:val="left" w:pos="2675" w:leader="none"/>
          <w:tab w:val="left" w:pos="4485" w:leader="none"/>
          <w:tab w:val="left" w:pos="5411" w:leader="none"/>
          <w:tab w:val="left" w:pos="5771" w:leader="none"/>
          <w:tab w:val="left" w:pos="6741" w:leader="none"/>
          <w:tab w:val="left" w:pos="7082" w:leader="none"/>
          <w:tab w:val="left" w:pos="8716" w:leader="none"/>
          <w:tab w:val="left" w:pos="10310" w:leader="none"/>
        </w:tabs>
        <w:spacing w:lineRule="auto" w:line="276" w:before="38" w:after="0"/>
        <w:ind w:left="232" w:right="199" w:firstLine="708"/>
        <w:jc w:val="left"/>
      </w:pPr>
      <w:r>
        <w:rPr/>
        <w:t>−</w:t>
      </w:r>
      <w:r>
        <w:rPr/>
        <w:t>использовать</w:t>
        <w:tab/>
        <w:t>приобретенные</w:t>
        <w:tab/>
        <w:t>знания</w:t>
        <w:tab/>
        <w:t>и</w:t>
        <w:tab/>
        <w:t>умения</w:t>
        <w:tab/>
        <w:t>в</w:t>
        <w:tab/>
        <w:t>практической</w:t>
        <w:tab/>
        <w:t>деятельности</w:t>
        <w:tab/>
      </w:r>
      <w:r>
        <w:rPr>
          <w:spacing w:val="-5"/>
        </w:rPr>
        <w:t>и</w:t>
      </w:r>
      <w:r>
        <w:rPr>
          <w:spacing w:val="-57"/>
        </w:rPr>
        <w:t xml:space="preserve"> </w:t>
      </w:r>
      <w:r>
        <w:rPr/>
        <w:t>повседневной жизни;</w:t>
      </w:r>
      <w:r/>
    </w:p>
    <w:p>
      <w:pPr>
        <w:pStyle w:val="Style14"/>
        <w:spacing w:lineRule="auto" w:line="276" w:before="67" w:after="0"/>
        <w:ind w:left="232" w:right="199" w:firstLine="708"/>
      </w:pPr>
      <w:r>
        <w:rPr/>
        <w:t>−</w:t>
      </w:r>
      <w:r>
        <w:rPr/>
        <w:t>оценивать</w:t>
      </w:r>
      <w:r>
        <w:rPr>
          <w:spacing w:val="1"/>
        </w:rPr>
        <w:t xml:space="preserve"> </w:t>
      </w:r>
      <w:r>
        <w:rPr/>
        <w:t>информацию,</w:t>
      </w:r>
      <w:r>
        <w:rPr>
          <w:spacing w:val="1"/>
        </w:rPr>
        <w:t xml:space="preserve"> </w:t>
      </w:r>
      <w:r>
        <w:rPr/>
        <w:t>содержащуюся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сообщениях</w:t>
      </w:r>
      <w:r>
        <w:rPr>
          <w:spacing w:val="1"/>
        </w:rPr>
        <w:t xml:space="preserve"> </w:t>
      </w:r>
      <w:r>
        <w:rPr/>
        <w:t>СМИ,</w:t>
      </w:r>
      <w:r>
        <w:rPr>
          <w:spacing w:val="1"/>
        </w:rPr>
        <w:t xml:space="preserve"> </w:t>
      </w:r>
      <w:r>
        <w:rPr/>
        <w:t>интернете,</w:t>
      </w:r>
      <w:r>
        <w:rPr>
          <w:spacing w:val="1"/>
        </w:rPr>
        <w:t xml:space="preserve"> </w:t>
      </w:r>
      <w:r>
        <w:rPr/>
        <w:t>научно-</w:t>
      </w:r>
      <w:r>
        <w:rPr>
          <w:spacing w:val="1"/>
        </w:rPr>
        <w:t xml:space="preserve"> </w:t>
      </w:r>
      <w:r>
        <w:rPr/>
        <w:t>популярных</w:t>
      </w:r>
      <w:r>
        <w:rPr>
          <w:spacing w:val="1"/>
        </w:rPr>
        <w:t xml:space="preserve"> </w:t>
      </w:r>
      <w:r>
        <w:rPr/>
        <w:t>статьях.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16"/>
        </w:numPr>
        <w:tabs>
          <w:tab w:val="left" w:pos="1181" w:leader="none"/>
        </w:tabs>
        <w:spacing w:lineRule="auto" w:line="240" w:before="0" w:after="0"/>
        <w:ind w:left="1180" w:right="0" w:hanging="240"/>
        <w:jc w:val="left"/>
      </w:pPr>
      <w:r>
        <w:rPr/>
        <w:t>Содержание</w:t>
      </w:r>
      <w:r>
        <w:rPr>
          <w:spacing w:val="-2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предмета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Введение</w:t>
      </w:r>
      <w:r>
        <w:rPr>
          <w:spacing w:val="-2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астрономию</w:t>
      </w:r>
      <w:r/>
    </w:p>
    <w:p>
      <w:pPr>
        <w:pStyle w:val="Style14"/>
        <w:spacing w:lineRule="auto" w:line="276" w:before="41" w:after="0"/>
        <w:ind w:left="232" w:right="198" w:firstLine="708"/>
      </w:pPr>
      <w:r>
        <w:rPr/>
        <w:t>Роль астрономии в развитии цивилизации Эволюция взглядов человека на Вселенную.</w:t>
      </w:r>
      <w:r>
        <w:rPr>
          <w:spacing w:val="1"/>
        </w:rPr>
        <w:t xml:space="preserve"> </w:t>
      </w:r>
      <w:r>
        <w:rPr/>
        <w:t>Геоцентрическая и гелиоцентрическая системы. Особенности методов познания в астрономии.</w:t>
      </w:r>
      <w:r>
        <w:rPr>
          <w:spacing w:val="1"/>
        </w:rPr>
        <w:t xml:space="preserve"> </w:t>
      </w:r>
      <w:r>
        <w:rPr/>
        <w:t>Практическое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астрономических</w:t>
      </w:r>
      <w:r>
        <w:rPr>
          <w:spacing w:val="1"/>
        </w:rPr>
        <w:t xml:space="preserve"> </w:t>
      </w:r>
      <w:r>
        <w:rPr/>
        <w:t>исследований.</w:t>
      </w:r>
      <w:r>
        <w:rPr>
          <w:spacing w:val="1"/>
        </w:rPr>
        <w:t xml:space="preserve"> </w:t>
      </w:r>
      <w:r>
        <w:rPr/>
        <w:t>История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отечественной</w:t>
      </w:r>
      <w:r>
        <w:rPr>
          <w:spacing w:val="1"/>
        </w:rPr>
        <w:t xml:space="preserve"> </w:t>
      </w:r>
      <w:r>
        <w:rPr/>
        <w:t>космонавтики.</w:t>
      </w:r>
      <w:r>
        <w:rPr>
          <w:spacing w:val="1"/>
        </w:rPr>
        <w:t xml:space="preserve"> </w:t>
      </w:r>
      <w:r>
        <w:rPr/>
        <w:t>Первый</w:t>
      </w:r>
      <w:r>
        <w:rPr>
          <w:spacing w:val="1"/>
        </w:rPr>
        <w:t xml:space="preserve"> </w:t>
      </w:r>
      <w:r>
        <w:rPr/>
        <w:t>искусственный</w:t>
      </w:r>
      <w:r>
        <w:rPr>
          <w:spacing w:val="1"/>
        </w:rPr>
        <w:t xml:space="preserve"> </w:t>
      </w:r>
      <w:r>
        <w:rPr/>
        <w:t>спутник</w:t>
      </w:r>
      <w:r>
        <w:rPr>
          <w:spacing w:val="1"/>
        </w:rPr>
        <w:t xml:space="preserve"> </w:t>
      </w:r>
      <w:r>
        <w:rPr/>
        <w:t>Земли,</w:t>
      </w:r>
      <w:r>
        <w:rPr>
          <w:spacing w:val="1"/>
        </w:rPr>
        <w:t xml:space="preserve"> </w:t>
      </w:r>
      <w:r>
        <w:rPr/>
        <w:t>полет</w:t>
      </w:r>
      <w:r>
        <w:rPr>
          <w:spacing w:val="1"/>
        </w:rPr>
        <w:t xml:space="preserve"> </w:t>
      </w:r>
      <w:r>
        <w:rPr/>
        <w:t>Ю.</w:t>
      </w:r>
      <w:r>
        <w:rPr>
          <w:spacing w:val="1"/>
        </w:rPr>
        <w:t xml:space="preserve"> </w:t>
      </w:r>
      <w:r>
        <w:rPr/>
        <w:t>А.</w:t>
      </w:r>
      <w:r>
        <w:rPr>
          <w:spacing w:val="1"/>
        </w:rPr>
        <w:t xml:space="preserve"> </w:t>
      </w:r>
      <w:r>
        <w:rPr/>
        <w:t>Гагарина.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современной космонавтики.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Основы</w:t>
      </w:r>
      <w:r>
        <w:rPr>
          <w:spacing w:val="-3"/>
        </w:rPr>
        <w:t xml:space="preserve"> </w:t>
      </w:r>
      <w:r>
        <w:rPr/>
        <w:t>практической</w:t>
      </w:r>
      <w:r>
        <w:rPr>
          <w:spacing w:val="-1"/>
        </w:rPr>
        <w:t xml:space="preserve"> </w:t>
      </w:r>
      <w:r>
        <w:rPr/>
        <w:t>астрономии</w:t>
      </w:r>
      <w:r/>
    </w:p>
    <w:p>
      <w:pPr>
        <w:pStyle w:val="Style14"/>
        <w:spacing w:lineRule="auto" w:line="276" w:before="43" w:after="0"/>
        <w:ind w:left="232" w:right="198" w:firstLine="708"/>
      </w:pPr>
      <w:r>
        <w:rPr/>
        <w:t>Небесная сфера. Особые точки небесной сферы. Небесные координаты. Звездная карта,</w:t>
      </w:r>
      <w:r>
        <w:rPr>
          <w:spacing w:val="1"/>
        </w:rPr>
        <w:t xml:space="preserve"> </w:t>
      </w:r>
      <w:r>
        <w:rPr/>
        <w:t>созвездия, использование компьютерных приложений для отображения звездного неба. Видимая</w:t>
      </w:r>
      <w:r>
        <w:rPr>
          <w:spacing w:val="1"/>
        </w:rPr>
        <w:t xml:space="preserve"> </w:t>
      </w:r>
      <w:r>
        <w:rPr/>
        <w:t>звездная величина. Суточное движение светил. Связь видимого расположения объектов на небе и</w:t>
      </w:r>
      <w:r>
        <w:rPr>
          <w:spacing w:val="1"/>
        </w:rPr>
        <w:t xml:space="preserve"> </w:t>
      </w:r>
      <w:r>
        <w:rPr/>
        <w:t>географических координат наблюдателя. Движение Земли вокруг Солнца. Видимое движение и</w:t>
      </w:r>
      <w:r>
        <w:rPr>
          <w:spacing w:val="1"/>
        </w:rPr>
        <w:t xml:space="preserve"> </w:t>
      </w:r>
      <w:r>
        <w:rPr/>
        <w:t>фазы</w:t>
      </w:r>
      <w:r>
        <w:rPr>
          <w:spacing w:val="-2"/>
        </w:rPr>
        <w:t xml:space="preserve"> </w:t>
      </w:r>
      <w:r>
        <w:rPr/>
        <w:t>Луны. Солнечные</w:t>
      </w:r>
      <w:r>
        <w:rPr>
          <w:spacing w:val="1"/>
        </w:rPr>
        <w:t xml:space="preserve"> </w:t>
      </w:r>
      <w:r>
        <w:rPr/>
        <w:t>и лунные</w:t>
      </w:r>
      <w:r>
        <w:rPr>
          <w:spacing w:val="-1"/>
        </w:rPr>
        <w:t xml:space="preserve"> </w:t>
      </w:r>
      <w:r>
        <w:rPr/>
        <w:t>затмения. Время и календарь.</w:t>
      </w:r>
      <w:r/>
    </w:p>
    <w:p>
      <w:pPr>
        <w:pStyle w:val="Style14"/>
        <w:spacing w:lineRule="exact" w:line="276"/>
        <w:ind w:left="940" w:right="0" w:hanging="0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Небесная</w:t>
      </w:r>
      <w:r>
        <w:rPr>
          <w:spacing w:val="-1"/>
        </w:rPr>
        <w:t xml:space="preserve"> </w:t>
      </w:r>
      <w:r>
        <w:rPr/>
        <w:t>механика</w:t>
      </w:r>
      <w:r/>
    </w:p>
    <w:p>
      <w:pPr>
        <w:pStyle w:val="Style14"/>
        <w:spacing w:lineRule="auto" w:line="276" w:before="41" w:after="0"/>
        <w:ind w:left="232" w:right="198" w:firstLine="708"/>
      </w:pPr>
      <w:r>
        <w:rPr/>
        <w:t>Структура и масштабы Солнечной системы. Конфигурация и условия видимости планет.</w:t>
      </w:r>
      <w:r>
        <w:rPr>
          <w:spacing w:val="1"/>
        </w:rPr>
        <w:t xml:space="preserve"> </w:t>
      </w:r>
      <w:r>
        <w:rPr/>
        <w:t>Методы определения расстояний до тел Солнечной системы и их размеров. Небесная механика.</w:t>
      </w:r>
      <w:r>
        <w:rPr>
          <w:spacing w:val="1"/>
        </w:rPr>
        <w:t xml:space="preserve"> </w:t>
      </w:r>
      <w:r>
        <w:rPr/>
        <w:t>Законы</w:t>
      </w:r>
      <w:r>
        <w:rPr>
          <w:spacing w:val="-2"/>
        </w:rPr>
        <w:t xml:space="preserve"> </w:t>
      </w:r>
      <w:r>
        <w:rPr/>
        <w:t>Кеплера.</w:t>
      </w:r>
      <w:r>
        <w:rPr>
          <w:spacing w:val="-1"/>
        </w:rPr>
        <w:t xml:space="preserve"> </w:t>
      </w:r>
      <w:r>
        <w:rPr/>
        <w:t>Определение</w:t>
      </w:r>
      <w:r>
        <w:rPr>
          <w:spacing w:val="-2"/>
        </w:rPr>
        <w:t xml:space="preserve"> </w:t>
      </w:r>
      <w:r>
        <w:rPr/>
        <w:t>масс</w:t>
      </w:r>
      <w:r>
        <w:rPr>
          <w:spacing w:val="-2"/>
        </w:rPr>
        <w:t xml:space="preserve"> </w:t>
      </w:r>
      <w:r>
        <w:rPr/>
        <w:t>небесных</w:t>
      </w:r>
      <w:r>
        <w:rPr>
          <w:spacing w:val="1"/>
        </w:rPr>
        <w:t xml:space="preserve"> </w:t>
      </w:r>
      <w:r>
        <w:rPr/>
        <w:t>тел. Движение</w:t>
      </w:r>
      <w:r>
        <w:rPr>
          <w:spacing w:val="-2"/>
        </w:rPr>
        <w:t xml:space="preserve"> </w:t>
      </w:r>
      <w:r>
        <w:rPr/>
        <w:t>искусственных</w:t>
      </w:r>
      <w:r>
        <w:rPr>
          <w:spacing w:val="-1"/>
        </w:rPr>
        <w:t xml:space="preserve"> </w:t>
      </w:r>
      <w:r>
        <w:rPr/>
        <w:t>небесных</w:t>
      </w:r>
      <w:r>
        <w:rPr>
          <w:spacing w:val="1"/>
        </w:rPr>
        <w:t xml:space="preserve"> </w:t>
      </w:r>
      <w:r>
        <w:rPr/>
        <w:t>тел.</w:t>
      </w:r>
      <w:r/>
    </w:p>
    <w:p>
      <w:pPr>
        <w:pStyle w:val="Style14"/>
        <w:spacing w:before="1" w:after="0"/>
        <w:ind w:left="940" w:right="0" w:hanging="0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  <w:jc w:val="left"/>
      </w:pPr>
      <w:r>
        <w:rPr/>
        <w:t>Солнечная</w:t>
      </w:r>
      <w:r>
        <w:rPr>
          <w:spacing w:val="-3"/>
        </w:rPr>
        <w:t xml:space="preserve"> </w:t>
      </w:r>
      <w:r>
        <w:rPr/>
        <w:t>система</w:t>
      </w:r>
      <w:r/>
    </w:p>
    <w:p>
      <w:pPr>
        <w:pStyle w:val="Style14"/>
        <w:spacing w:lineRule="auto" w:line="276" w:before="67" w:after="0"/>
        <w:ind w:left="0" w:right="198" w:hanging="0"/>
      </w:pPr>
      <w:r>
        <w:rPr/>
        <w:t>Происхождение</w:t>
      </w:r>
      <w:r>
        <w:rPr>
          <w:spacing w:val="1"/>
        </w:rPr>
        <w:t xml:space="preserve"> </w:t>
      </w:r>
      <w:r>
        <w:rPr/>
        <w:t>Солнечной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Земля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Луна.</w:t>
      </w:r>
      <w:r>
        <w:rPr>
          <w:spacing w:val="1"/>
        </w:rPr>
        <w:t xml:space="preserve"> </w:t>
      </w:r>
      <w:r>
        <w:rPr/>
        <w:t>Планеты</w:t>
      </w:r>
      <w:r>
        <w:rPr>
          <w:spacing w:val="1"/>
        </w:rPr>
        <w:t xml:space="preserve"> </w:t>
      </w:r>
      <w:r>
        <w:rPr/>
        <w:t>земной</w:t>
      </w:r>
      <w:r>
        <w:rPr>
          <w:spacing w:val="1"/>
        </w:rPr>
        <w:t xml:space="preserve"> </w:t>
      </w:r>
      <w:r>
        <w:rPr/>
        <w:t>группы.</w:t>
      </w:r>
      <w:r>
        <w:rPr>
          <w:spacing w:val="1"/>
        </w:rPr>
        <w:t xml:space="preserve"> </w:t>
      </w:r>
      <w:r>
        <w:rPr/>
        <w:t>Планеты-гиганты.</w:t>
      </w:r>
      <w:r>
        <w:rPr>
          <w:spacing w:val="1"/>
        </w:rPr>
        <w:t xml:space="preserve"> </w:t>
      </w:r>
      <w:r>
        <w:rPr/>
        <w:t>Спутники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кольца</w:t>
      </w:r>
      <w:r>
        <w:rPr>
          <w:spacing w:val="1"/>
        </w:rPr>
        <w:t xml:space="preserve"> </w:t>
      </w:r>
      <w:r>
        <w:rPr/>
        <w:t>планет.</w:t>
      </w:r>
      <w:r>
        <w:rPr>
          <w:spacing w:val="1"/>
        </w:rPr>
        <w:t xml:space="preserve"> </w:t>
      </w:r>
      <w:r>
        <w:rPr/>
        <w:t>Малые</w:t>
      </w:r>
      <w:r>
        <w:rPr>
          <w:spacing w:val="1"/>
        </w:rPr>
        <w:t xml:space="preserve"> </w:t>
      </w:r>
      <w:r>
        <w:rPr/>
        <w:t>тела</w:t>
      </w:r>
      <w:r>
        <w:rPr>
          <w:spacing w:val="1"/>
        </w:rPr>
        <w:t xml:space="preserve"> </w:t>
      </w:r>
      <w:r>
        <w:rPr/>
        <w:t>Солнечной</w:t>
      </w:r>
      <w:r>
        <w:rPr>
          <w:spacing w:val="1"/>
        </w:rPr>
        <w:t xml:space="preserve"> </w:t>
      </w:r>
      <w:r>
        <w:rPr/>
        <w:t>системы.</w:t>
      </w:r>
      <w:r>
        <w:rPr>
          <w:spacing w:val="1"/>
        </w:rPr>
        <w:t xml:space="preserve"> </w:t>
      </w:r>
      <w:r>
        <w:rPr/>
        <w:t>Астероидная</w:t>
      </w:r>
      <w:r>
        <w:rPr>
          <w:spacing w:val="1"/>
        </w:rPr>
        <w:t xml:space="preserve"> </w:t>
      </w:r>
      <w:r>
        <w:rPr/>
        <w:t>опасность.</w:t>
      </w:r>
      <w:r/>
    </w:p>
    <w:p>
      <w:pPr>
        <w:pStyle w:val="Style14"/>
        <w:spacing w:lineRule="auto" w:line="276" w:before="1" w:after="0"/>
        <w:ind w:left="940" w:right="5297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Методы</w:t>
      </w:r>
      <w:r>
        <w:rPr>
          <w:spacing w:val="-3"/>
        </w:rPr>
        <w:t xml:space="preserve"> </w:t>
      </w:r>
      <w:r>
        <w:rPr/>
        <w:t>астрономических</w:t>
      </w:r>
      <w:r>
        <w:rPr>
          <w:spacing w:val="-2"/>
        </w:rPr>
        <w:t xml:space="preserve"> </w:t>
      </w:r>
      <w:r>
        <w:rPr/>
        <w:t>исследований</w:t>
      </w:r>
      <w:r/>
    </w:p>
    <w:p>
      <w:pPr>
        <w:pStyle w:val="Style14"/>
        <w:spacing w:lineRule="auto" w:line="276" w:before="41" w:after="0"/>
        <w:ind w:left="232" w:right="199" w:firstLine="708"/>
      </w:pPr>
      <w:r>
        <w:rPr/>
        <w:t>Электромагнитное излучение, космические лучи и гравитационные волны как источник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23"/>
        </w:rPr>
        <w:t xml:space="preserve"> </w:t>
      </w:r>
      <w:r>
        <w:rPr/>
        <w:t>о</w:t>
      </w:r>
      <w:r>
        <w:rPr>
          <w:spacing w:val="23"/>
        </w:rPr>
        <w:t xml:space="preserve"> </w:t>
      </w:r>
      <w:r>
        <w:rPr/>
        <w:t>природе</w:t>
      </w:r>
      <w:r>
        <w:rPr>
          <w:spacing w:val="20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свойствах</w:t>
      </w:r>
      <w:r>
        <w:rPr>
          <w:spacing w:val="25"/>
        </w:rPr>
        <w:t xml:space="preserve"> </w:t>
      </w:r>
      <w:r>
        <w:rPr/>
        <w:t>небесных</w:t>
      </w:r>
      <w:r>
        <w:rPr>
          <w:spacing w:val="25"/>
        </w:rPr>
        <w:t xml:space="preserve"> </w:t>
      </w:r>
      <w:r>
        <w:rPr/>
        <w:t>тел.</w:t>
      </w:r>
      <w:r>
        <w:rPr>
          <w:spacing w:val="23"/>
        </w:rPr>
        <w:t xml:space="preserve"> </w:t>
      </w:r>
      <w:r>
        <w:rPr/>
        <w:t>Наземные</w:t>
      </w:r>
      <w:r>
        <w:rPr>
          <w:spacing w:val="22"/>
        </w:rPr>
        <w:t xml:space="preserve"> </w:t>
      </w:r>
      <w:r>
        <w:rPr/>
        <w:t>и</w:t>
      </w:r>
      <w:r>
        <w:rPr>
          <w:spacing w:val="24"/>
        </w:rPr>
        <w:t xml:space="preserve"> </w:t>
      </w:r>
      <w:r>
        <w:rPr/>
        <w:t>космические</w:t>
      </w:r>
      <w:r>
        <w:rPr>
          <w:spacing w:val="22"/>
        </w:rPr>
        <w:t xml:space="preserve"> </w:t>
      </w:r>
      <w:r>
        <w:rPr/>
        <w:t>телескопы,</w:t>
      </w:r>
      <w:r>
        <w:rPr>
          <w:spacing w:val="23"/>
        </w:rPr>
        <w:t xml:space="preserve"> </w:t>
      </w:r>
      <w:r>
        <w:rPr/>
        <w:t>принцип</w:t>
      </w:r>
      <w:r>
        <w:rPr>
          <w:spacing w:val="-57"/>
        </w:rPr>
        <w:t xml:space="preserve"> </w:t>
      </w:r>
      <w:r>
        <w:rPr/>
        <w:t>их работы. Космические аппараты. Спектральный анализ. Эффект Доплера. Закон смещения Вина.</w:t>
      </w:r>
      <w:r>
        <w:rPr>
          <w:spacing w:val="-57"/>
        </w:rPr>
        <w:t xml:space="preserve"> </w:t>
      </w:r>
      <w:r>
        <w:rPr/>
        <w:t>Закон Стефана-Больцмана.</w:t>
      </w:r>
      <w:r/>
    </w:p>
    <w:p>
      <w:pPr>
        <w:pStyle w:val="Style14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Звезды</w:t>
      </w:r>
      <w:r/>
    </w:p>
    <w:p>
      <w:pPr>
        <w:pStyle w:val="Style14"/>
        <w:spacing w:lineRule="auto" w:line="276" w:before="41" w:after="0"/>
        <w:ind w:left="232" w:right="197" w:firstLine="708"/>
      </w:pPr>
      <w:r>
        <w:rPr/>
        <w:t>Звезды: основные физико-химические характеристики и их взаимная связь. Разнообразие</w:t>
      </w:r>
      <w:r>
        <w:rPr>
          <w:spacing w:val="1"/>
        </w:rPr>
        <w:t xml:space="preserve"> </w:t>
      </w:r>
      <w:r>
        <w:rPr/>
        <w:t>звездных</w:t>
      </w:r>
      <w:r>
        <w:rPr>
          <w:spacing w:val="1"/>
        </w:rPr>
        <w:t xml:space="preserve"> </w:t>
      </w:r>
      <w:r>
        <w:rPr/>
        <w:t>характеристик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закономерности.</w:t>
      </w:r>
      <w:r>
        <w:rPr>
          <w:spacing w:val="1"/>
        </w:rPr>
        <w:t xml:space="preserve"> </w:t>
      </w:r>
      <w:r>
        <w:rPr/>
        <w:t>Определение</w:t>
      </w:r>
      <w:r>
        <w:rPr>
          <w:spacing w:val="1"/>
        </w:rPr>
        <w:t xml:space="preserve"> </w:t>
      </w:r>
      <w:r>
        <w:rPr/>
        <w:t>расстояния</w:t>
      </w:r>
      <w:r>
        <w:rPr>
          <w:spacing w:val="1"/>
        </w:rPr>
        <w:t xml:space="preserve"> </w:t>
      </w:r>
      <w:r>
        <w:rPr/>
        <w:t>до</w:t>
      </w:r>
      <w:r>
        <w:rPr>
          <w:spacing w:val="1"/>
        </w:rPr>
        <w:t xml:space="preserve"> </w:t>
      </w:r>
      <w:r>
        <w:rPr/>
        <w:t>звезд,</w:t>
      </w:r>
      <w:r>
        <w:rPr>
          <w:spacing w:val="1"/>
        </w:rPr>
        <w:t xml:space="preserve"> </w:t>
      </w:r>
      <w:r>
        <w:rPr/>
        <w:t>параллакс.</w:t>
      </w:r>
      <w:r>
        <w:rPr>
          <w:spacing w:val="1"/>
        </w:rPr>
        <w:t xml:space="preserve"> </w:t>
      </w:r>
      <w:r>
        <w:rPr/>
        <w:t>Двойные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кратные</w:t>
      </w:r>
      <w:r>
        <w:rPr>
          <w:spacing w:val="1"/>
        </w:rPr>
        <w:t xml:space="preserve"> </w:t>
      </w:r>
      <w:r>
        <w:rPr/>
        <w:t>звезды.</w:t>
      </w:r>
      <w:r>
        <w:rPr>
          <w:spacing w:val="1"/>
        </w:rPr>
        <w:t xml:space="preserve"> </w:t>
      </w:r>
      <w:r>
        <w:rPr/>
        <w:t>Внесолнечные</w:t>
      </w:r>
      <w:r>
        <w:rPr>
          <w:spacing w:val="1"/>
        </w:rPr>
        <w:t xml:space="preserve"> </w:t>
      </w:r>
      <w:r>
        <w:rPr/>
        <w:t>планеты.</w:t>
      </w:r>
      <w:r>
        <w:rPr>
          <w:spacing w:val="1"/>
        </w:rPr>
        <w:t xml:space="preserve"> </w:t>
      </w:r>
      <w:r>
        <w:rPr/>
        <w:t>Проблема</w:t>
      </w:r>
      <w:r>
        <w:rPr>
          <w:spacing w:val="1"/>
        </w:rPr>
        <w:t xml:space="preserve"> </w:t>
      </w:r>
      <w:r>
        <w:rPr/>
        <w:t>существования</w:t>
      </w:r>
      <w:r>
        <w:rPr>
          <w:spacing w:val="1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Вселенной.</w:t>
      </w:r>
      <w:r>
        <w:rPr>
          <w:spacing w:val="1"/>
        </w:rPr>
        <w:t xml:space="preserve"> </w:t>
      </w:r>
      <w:r>
        <w:rPr/>
        <w:t>Внутреннее</w:t>
      </w:r>
      <w:r>
        <w:rPr>
          <w:spacing w:val="1"/>
        </w:rPr>
        <w:t xml:space="preserve"> </w:t>
      </w:r>
      <w:r>
        <w:rPr/>
        <w:t>строение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энергии</w:t>
      </w:r>
      <w:r>
        <w:rPr>
          <w:spacing w:val="1"/>
        </w:rPr>
        <w:t xml:space="preserve"> </w:t>
      </w:r>
      <w:r>
        <w:rPr/>
        <w:t>звезд.</w:t>
      </w:r>
      <w:r>
        <w:rPr>
          <w:spacing w:val="1"/>
        </w:rPr>
        <w:t xml:space="preserve"> </w:t>
      </w:r>
      <w:r>
        <w:rPr/>
        <w:t>Происхождение</w:t>
      </w:r>
      <w:r>
        <w:rPr>
          <w:spacing w:val="1"/>
        </w:rPr>
        <w:t xml:space="preserve"> </w:t>
      </w:r>
      <w:r>
        <w:rPr/>
        <w:t>химических</w:t>
      </w:r>
      <w:r>
        <w:rPr>
          <w:spacing w:val="1"/>
        </w:rPr>
        <w:t xml:space="preserve"> </w:t>
      </w:r>
      <w:r>
        <w:rPr/>
        <w:t>элементов. Переменные и вспыхивающие звезды. Коричневые карлики. Эволюция звезд, ее этапы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конечные</w:t>
      </w:r>
      <w:r>
        <w:rPr>
          <w:spacing w:val="-2"/>
        </w:rPr>
        <w:t xml:space="preserve"> </w:t>
      </w:r>
      <w:r>
        <w:rPr/>
        <w:t>стадии.</w:t>
      </w:r>
      <w:r/>
    </w:p>
    <w:p>
      <w:pPr>
        <w:pStyle w:val="Style14"/>
        <w:spacing w:lineRule="auto" w:line="276"/>
        <w:ind w:left="232" w:right="197" w:firstLine="708"/>
      </w:pPr>
      <w:r>
        <w:rPr/>
        <w:t>Строение</w:t>
      </w:r>
      <w:r>
        <w:rPr>
          <w:spacing w:val="1"/>
        </w:rPr>
        <w:t xml:space="preserve"> </w:t>
      </w:r>
      <w:r>
        <w:rPr/>
        <w:t>Солнца,</w:t>
      </w:r>
      <w:r>
        <w:rPr>
          <w:spacing w:val="1"/>
        </w:rPr>
        <w:t xml:space="preserve"> </w:t>
      </w:r>
      <w:r>
        <w:rPr/>
        <w:t>солнечной</w:t>
      </w:r>
      <w:r>
        <w:rPr>
          <w:spacing w:val="1"/>
        </w:rPr>
        <w:t xml:space="preserve"> </w:t>
      </w:r>
      <w:r>
        <w:rPr/>
        <w:t>атмосферы.</w:t>
      </w:r>
      <w:r>
        <w:rPr>
          <w:spacing w:val="1"/>
        </w:rPr>
        <w:t xml:space="preserve"> </w:t>
      </w:r>
      <w:r>
        <w:rPr/>
        <w:t>Проявления</w:t>
      </w:r>
      <w:r>
        <w:rPr>
          <w:spacing w:val="1"/>
        </w:rPr>
        <w:t xml:space="preserve"> </w:t>
      </w:r>
      <w:r>
        <w:rPr/>
        <w:t>солнечной</w:t>
      </w:r>
      <w:r>
        <w:rPr>
          <w:spacing w:val="1"/>
        </w:rPr>
        <w:t xml:space="preserve"> </w:t>
      </w:r>
      <w:r>
        <w:rPr/>
        <w:t>активности:</w:t>
      </w:r>
      <w:r>
        <w:rPr>
          <w:spacing w:val="1"/>
        </w:rPr>
        <w:t xml:space="preserve"> </w:t>
      </w:r>
      <w:r>
        <w:rPr/>
        <w:t>пятна,</w:t>
      </w:r>
      <w:r>
        <w:rPr>
          <w:spacing w:val="1"/>
        </w:rPr>
        <w:t xml:space="preserve"> </w:t>
      </w:r>
      <w:r>
        <w:rPr/>
        <w:t>вспышки,</w:t>
      </w:r>
      <w:r>
        <w:rPr>
          <w:spacing w:val="1"/>
        </w:rPr>
        <w:t xml:space="preserve"> </w:t>
      </w:r>
      <w:r>
        <w:rPr/>
        <w:t>протуберанцы.</w:t>
      </w:r>
      <w:r>
        <w:rPr>
          <w:spacing w:val="1"/>
        </w:rPr>
        <w:t xml:space="preserve"> </w:t>
      </w:r>
      <w:r>
        <w:rPr/>
        <w:t>Периодичность</w:t>
      </w:r>
      <w:r>
        <w:rPr>
          <w:spacing w:val="1"/>
        </w:rPr>
        <w:t xml:space="preserve"> </w:t>
      </w:r>
      <w:r>
        <w:rPr/>
        <w:t>солнечной</w:t>
      </w:r>
      <w:r>
        <w:rPr>
          <w:spacing w:val="1"/>
        </w:rPr>
        <w:t xml:space="preserve"> </w:t>
      </w:r>
      <w:r>
        <w:rPr/>
        <w:t>активности.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магнитных</w:t>
      </w:r>
      <w:r>
        <w:rPr>
          <w:spacing w:val="1"/>
        </w:rPr>
        <w:t xml:space="preserve"> </w:t>
      </w:r>
      <w:r>
        <w:rPr/>
        <w:t>полей</w:t>
      </w:r>
      <w:r>
        <w:rPr>
          <w:spacing w:val="60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Солнце.</w:t>
      </w:r>
      <w:r>
        <w:rPr>
          <w:spacing w:val="-1"/>
        </w:rPr>
        <w:t xml:space="preserve"> </w:t>
      </w:r>
      <w:r>
        <w:rPr/>
        <w:t>Солнечно-земные</w:t>
      </w:r>
      <w:r>
        <w:rPr>
          <w:spacing w:val="-1"/>
        </w:rPr>
        <w:t xml:space="preserve"> </w:t>
      </w:r>
      <w:r>
        <w:rPr/>
        <w:t>связи.</w:t>
      </w:r>
      <w:r/>
    </w:p>
    <w:p>
      <w:pPr>
        <w:pStyle w:val="Style14"/>
        <w:spacing w:lineRule="auto" w:line="276"/>
        <w:ind w:left="940" w:right="5522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Наша</w:t>
      </w:r>
      <w:r>
        <w:rPr>
          <w:spacing w:val="-3"/>
        </w:rPr>
        <w:t xml:space="preserve"> </w:t>
      </w:r>
      <w:r>
        <w:rPr/>
        <w:t>Галактика</w:t>
      </w:r>
      <w:r>
        <w:rPr>
          <w:spacing w:val="-3"/>
        </w:rPr>
        <w:t xml:space="preserve"> </w:t>
      </w:r>
      <w:r>
        <w:rPr/>
        <w:t>–</w:t>
      </w:r>
      <w:r>
        <w:rPr>
          <w:spacing w:val="-2"/>
        </w:rPr>
        <w:t xml:space="preserve"> </w:t>
      </w:r>
      <w:r>
        <w:rPr/>
        <w:t>Млечный</w:t>
      </w:r>
      <w:r>
        <w:rPr>
          <w:spacing w:val="-1"/>
        </w:rPr>
        <w:t xml:space="preserve"> </w:t>
      </w:r>
      <w:r>
        <w:rPr/>
        <w:t>Путь</w:t>
      </w:r>
      <w:r/>
    </w:p>
    <w:p>
      <w:pPr>
        <w:pStyle w:val="Style14"/>
        <w:spacing w:lineRule="auto" w:line="276" w:before="40" w:after="0"/>
        <w:ind w:left="232" w:right="198" w:firstLine="707"/>
        <w:jc w:val="left"/>
      </w:pPr>
      <w:r>
        <w:rPr/>
        <w:t>Состав</w:t>
      </w:r>
      <w:r>
        <w:rPr>
          <w:spacing w:val="32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структура</w:t>
      </w:r>
      <w:r>
        <w:rPr>
          <w:spacing w:val="32"/>
        </w:rPr>
        <w:t xml:space="preserve"> </w:t>
      </w:r>
      <w:r>
        <w:rPr/>
        <w:t>Галактики.</w:t>
      </w:r>
      <w:r>
        <w:rPr>
          <w:spacing w:val="34"/>
        </w:rPr>
        <w:t xml:space="preserve"> </w:t>
      </w:r>
      <w:r>
        <w:rPr/>
        <w:t>Звездные</w:t>
      </w:r>
      <w:r>
        <w:rPr>
          <w:spacing w:val="33"/>
        </w:rPr>
        <w:t xml:space="preserve"> </w:t>
      </w:r>
      <w:r>
        <w:rPr/>
        <w:t>скопления.</w:t>
      </w:r>
      <w:r>
        <w:rPr>
          <w:spacing w:val="30"/>
        </w:rPr>
        <w:t xml:space="preserve"> </w:t>
      </w:r>
      <w:r>
        <w:rPr/>
        <w:t>Межзвездный</w:t>
      </w:r>
      <w:r>
        <w:rPr>
          <w:spacing w:val="30"/>
        </w:rPr>
        <w:t xml:space="preserve"> </w:t>
      </w:r>
      <w:r>
        <w:rPr/>
        <w:t>газ</w:t>
      </w:r>
      <w:r>
        <w:rPr>
          <w:spacing w:val="35"/>
        </w:rPr>
        <w:t xml:space="preserve"> </w:t>
      </w:r>
      <w:r>
        <w:rPr/>
        <w:t>и</w:t>
      </w:r>
      <w:r>
        <w:rPr>
          <w:spacing w:val="31"/>
        </w:rPr>
        <w:t xml:space="preserve"> </w:t>
      </w:r>
      <w:r>
        <w:rPr/>
        <w:t>пыль.</w:t>
      </w:r>
      <w:r>
        <w:rPr>
          <w:spacing w:val="31"/>
        </w:rPr>
        <w:t xml:space="preserve"> </w:t>
      </w:r>
      <w:r>
        <w:rPr/>
        <w:t>Вращение</w:t>
      </w:r>
      <w:r>
        <w:rPr>
          <w:spacing w:val="-57"/>
        </w:rPr>
        <w:t xml:space="preserve"> </w:t>
      </w:r>
      <w:r>
        <w:rPr/>
        <w:t>Галактики.</w:t>
      </w:r>
      <w:r>
        <w:rPr>
          <w:spacing w:val="-1"/>
        </w:rPr>
        <w:t xml:space="preserve"> </w:t>
      </w:r>
      <w:r>
        <w:rPr/>
        <w:t>Темная материя.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Примерный</w:t>
      </w:r>
      <w:r>
        <w:rPr>
          <w:spacing w:val="-2"/>
        </w:rPr>
        <w:t xml:space="preserve"> </w:t>
      </w:r>
      <w:r>
        <w:rPr/>
        <w:t>перечень</w:t>
      </w:r>
      <w:r>
        <w:rPr>
          <w:spacing w:val="-2"/>
        </w:rPr>
        <w:t xml:space="preserve"> </w:t>
      </w:r>
      <w:r>
        <w:rPr/>
        <w:t>практических</w:t>
      </w:r>
      <w:r>
        <w:rPr>
          <w:spacing w:val="-1"/>
        </w:rPr>
        <w:t xml:space="preserve"> </w:t>
      </w:r>
      <w:r>
        <w:rPr/>
        <w:t>работ</w:t>
      </w:r>
      <w:r/>
    </w:p>
    <w:p>
      <w:pPr>
        <w:pStyle w:val="Style14"/>
        <w:spacing w:lineRule="auto" w:line="552" w:before="41" w:after="0"/>
        <w:ind w:left="940" w:right="3324" w:hanging="0"/>
        <w:jc w:val="left"/>
      </w:pPr>
      <w:r>
        <w:rPr/>
        <w:t>Оценивание</w:t>
      </w:r>
      <w:r>
        <w:rPr>
          <w:spacing w:val="-6"/>
        </w:rPr>
        <w:t xml:space="preserve"> </w:t>
      </w:r>
      <w:r>
        <w:rPr/>
        <w:t>формы</w:t>
      </w:r>
      <w:r>
        <w:rPr>
          <w:spacing w:val="-5"/>
        </w:rPr>
        <w:t xml:space="preserve"> </w:t>
      </w:r>
      <w:r>
        <w:rPr/>
        <w:t>Галактики</w:t>
      </w:r>
      <w:r>
        <w:rPr>
          <w:spacing w:val="-4"/>
        </w:rPr>
        <w:t xml:space="preserve"> </w:t>
      </w:r>
      <w:r>
        <w:rPr/>
        <w:t>методом</w:t>
      </w:r>
      <w:r>
        <w:rPr>
          <w:spacing w:val="-1"/>
        </w:rPr>
        <w:t xml:space="preserve"> </w:t>
      </w:r>
      <w:r>
        <w:rPr/>
        <w:t>«звездных</w:t>
      </w:r>
      <w:r>
        <w:rPr>
          <w:spacing w:val="-3"/>
        </w:rPr>
        <w:t xml:space="preserve"> </w:t>
      </w:r>
      <w:r>
        <w:rPr/>
        <w:t>черпаков».</w:t>
      </w:r>
      <w:r>
        <w:rPr>
          <w:spacing w:val="-57"/>
        </w:rPr>
        <w:t xml:space="preserve"> </w:t>
      </w:r>
      <w:r>
        <w:rPr/>
        <w:t>Строение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эволюция Вселенной</w:t>
      </w:r>
      <w:r/>
    </w:p>
    <w:p>
      <w:pPr>
        <w:pStyle w:val="Style14"/>
        <w:spacing w:lineRule="auto" w:line="276" w:before="67" w:after="0"/>
        <w:ind w:left="232" w:right="198" w:firstLine="708"/>
      </w:pPr>
      <w:r>
        <w:rPr/>
        <w:t>Открытие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галактик.</w:t>
      </w:r>
      <w:r>
        <w:rPr>
          <w:spacing w:val="1"/>
        </w:rPr>
        <w:t xml:space="preserve"> </w:t>
      </w:r>
      <w:r>
        <w:rPr/>
        <w:t>Многообразие</w:t>
      </w:r>
      <w:r>
        <w:rPr>
          <w:spacing w:val="1"/>
        </w:rPr>
        <w:t xml:space="preserve"> </w:t>
      </w:r>
      <w:r>
        <w:rPr/>
        <w:t>галактик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характеристики.</w:t>
      </w:r>
      <w:r>
        <w:rPr>
          <w:spacing w:val="1"/>
        </w:rPr>
        <w:t xml:space="preserve"> </w:t>
      </w:r>
      <w:r>
        <w:rPr/>
        <w:t>Сверхмассивные</w:t>
      </w:r>
      <w:r>
        <w:rPr>
          <w:spacing w:val="1"/>
        </w:rPr>
        <w:t xml:space="preserve"> </w:t>
      </w:r>
      <w:r>
        <w:rPr/>
        <w:t>черные</w:t>
      </w:r>
      <w:r>
        <w:rPr>
          <w:spacing w:val="1"/>
        </w:rPr>
        <w:t xml:space="preserve"> </w:t>
      </w:r>
      <w:r>
        <w:rPr/>
        <w:t>дыры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активность</w:t>
      </w:r>
      <w:r>
        <w:rPr>
          <w:spacing w:val="1"/>
        </w:rPr>
        <w:t xml:space="preserve"> </w:t>
      </w:r>
      <w:r>
        <w:rPr/>
        <w:t>галактик.</w:t>
      </w:r>
      <w:r>
        <w:rPr>
          <w:spacing w:val="1"/>
        </w:rPr>
        <w:t xml:space="preserve"> </w:t>
      </w:r>
      <w:r>
        <w:rPr/>
        <w:t>Представление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космологии.</w:t>
      </w:r>
      <w:r>
        <w:rPr>
          <w:spacing w:val="1"/>
        </w:rPr>
        <w:t xml:space="preserve"> </w:t>
      </w:r>
      <w:r>
        <w:rPr/>
        <w:t>Красное</w:t>
      </w:r>
      <w:r>
        <w:rPr>
          <w:spacing w:val="1"/>
        </w:rPr>
        <w:t xml:space="preserve"> </w:t>
      </w:r>
      <w:r>
        <w:rPr/>
        <w:t>смещение. Закон Хаббла. Эволюция Вселенной. Большой Взрыв. Реликтовое излучение. Темная</w:t>
      </w:r>
      <w:r>
        <w:rPr>
          <w:spacing w:val="1"/>
        </w:rPr>
        <w:t xml:space="preserve"> </w:t>
      </w:r>
      <w:r>
        <w:rPr/>
        <w:t>энергия.</w:t>
      </w:r>
      <w:r/>
    </w:p>
    <w:p>
      <w:pPr>
        <w:pStyle w:val="ListParagraph"/>
        <w:numPr>
          <w:ilvl w:val="0"/>
          <w:numId w:val="0"/>
        </w:numPr>
        <w:tabs>
          <w:tab w:val="left" w:pos="1308" w:leader="none"/>
        </w:tabs>
        <w:spacing w:lineRule="auto" w:line="360" w:before="0" w:after="0"/>
        <w:ind w:left="232" w:right="571" w:hanging="574"/>
        <w:jc w:val="both"/>
        <w:rPr>
          <w:sz w:val="24"/>
          <w:sz w:val="24"/>
        </w:rPr>
      </w:pPr>
      <w:r>
        <w:rPr>
          <w:sz w:val="24"/>
        </w:rPr>
        <w:t>Учитывая</w:t>
      </w:r>
      <w:r>
        <w:rPr>
          <w:spacing w:val="1"/>
          <w:sz w:val="24"/>
        </w:rPr>
        <w:t xml:space="preserve"> </w:t>
      </w:r>
      <w:r>
        <w:rPr>
          <w:sz w:val="24"/>
        </w:rPr>
        <w:t>высокую</w:t>
      </w:r>
      <w:r>
        <w:rPr>
          <w:spacing w:val="1"/>
          <w:sz w:val="24"/>
        </w:rPr>
        <w:t xml:space="preserve"> </w:t>
      </w:r>
      <w:r>
        <w:rPr>
          <w:sz w:val="24"/>
        </w:rPr>
        <w:t>интенсивность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курса</w:t>
      </w:r>
      <w:r>
        <w:rPr>
          <w:spacing w:val="1"/>
          <w:sz w:val="24"/>
        </w:rPr>
        <w:t xml:space="preserve"> </w:t>
      </w:r>
      <w:r>
        <w:rPr>
          <w:sz w:val="24"/>
        </w:rPr>
        <w:t>астрономии,</w:t>
      </w:r>
      <w:r>
        <w:rPr>
          <w:spacing w:val="1"/>
          <w:sz w:val="24"/>
        </w:rPr>
        <w:t xml:space="preserve"> </w:t>
      </w:r>
      <w:r>
        <w:rPr>
          <w:sz w:val="24"/>
        </w:rPr>
        <w:t>текущий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успеваемости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виде</w:t>
      </w:r>
      <w:r>
        <w:rPr>
          <w:spacing w:val="1"/>
          <w:sz w:val="24"/>
        </w:rPr>
        <w:t xml:space="preserve"> </w:t>
      </w:r>
      <w:r>
        <w:rPr>
          <w:sz w:val="24"/>
        </w:rPr>
        <w:t>домашних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работ.</w:t>
      </w:r>
      <w:r>
        <w:rPr>
          <w:spacing w:val="1"/>
          <w:sz w:val="24"/>
        </w:rPr>
        <w:t xml:space="preserve"> </w:t>
      </w:r>
      <w:r>
        <w:rPr>
          <w:sz w:val="24"/>
        </w:rPr>
        <w:t>Данная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форма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позволит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учащимся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-1"/>
          <w:sz w:val="24"/>
        </w:rPr>
        <w:t xml:space="preserve"> </w:t>
      </w:r>
      <w:r>
        <w:rPr>
          <w:sz w:val="24"/>
        </w:rPr>
        <w:t>обращаясь</w:t>
      </w:r>
      <w:r>
        <w:rPr>
          <w:spacing w:val="-1"/>
          <w:sz w:val="24"/>
        </w:rPr>
        <w:t xml:space="preserve"> </w:t>
      </w:r>
      <w:r>
        <w:rPr>
          <w:sz w:val="24"/>
        </w:rPr>
        <w:t>к изученным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явлениям,</w:t>
      </w:r>
      <w:r>
        <w:rPr>
          <w:spacing w:val="-1"/>
          <w:sz w:val="24"/>
        </w:rPr>
        <w:t xml:space="preserve"> </w:t>
      </w:r>
      <w:r>
        <w:rPr>
          <w:sz w:val="24"/>
        </w:rPr>
        <w:t>и активизирует их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интерес</w:t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0"/>
        </w:numPr>
        <w:tabs>
          <w:tab w:val="left" w:pos="2542" w:leader="none"/>
        </w:tabs>
        <w:spacing w:lineRule="auto" w:line="276" w:before="72" w:after="0"/>
        <w:ind w:left="4744" w:right="1103" w:hanging="600"/>
        <w:jc w:val="left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67" w:after="0"/>
        <w:ind w:left="232" w:right="218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232" w:right="217" w:firstLine="708"/>
      </w:pPr>
      <w:r>
        <w:rPr>
          <w:spacing w:val="-57"/>
        </w:rPr>
        <w:t xml:space="preserve"> </w:t>
      </w:r>
      <w:r/>
    </w:p>
    <w:p>
      <w:pPr>
        <w:sectPr>
          <w:type w:val="continuous"/>
          <w:pgSz w:w="11906" w:h="16838"/>
          <w:pgMar w:left="900" w:right="260" w:header="0" w:top="1060" w:footer="1377" w:bottom="1560" w:gutter="0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232" w:right="213" w:firstLine="708"/>
      </w:pPr>
      <w:r>
        <w:rPr>
          <w:spacing w:val="1"/>
        </w:rPr>
        <w:t xml:space="preserve"> </w:t>
      </w:r>
      <w:r/>
    </w:p>
    <w:p>
      <w:pPr>
        <w:pStyle w:val="Style14"/>
        <w:spacing w:before="8" w:after="0"/>
        <w:ind w:left="0" w:right="0" w:hanging="0"/>
        <w:jc w:val="left"/>
        <w:rPr>
          <w:sz w:val="22"/>
          <w:sz w:val="2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4"/>
          <w:lang w:val="ru-RU" w:eastAsia="en-US" w:bidi="ar-SA"/>
        </w:rPr>
      </w:r>
      <w:r/>
    </w:p>
    <w:p>
      <w:pPr>
        <w:pStyle w:val="3"/>
        <w:numPr>
          <w:ilvl w:val="0"/>
          <w:numId w:val="0"/>
        </w:numPr>
        <w:tabs>
          <w:tab w:val="left" w:pos="1061" w:leader="none"/>
        </w:tabs>
        <w:spacing w:lineRule="auto" w:line="276" w:before="90" w:after="0"/>
        <w:ind w:left="580" w:right="3801" w:hanging="0"/>
        <w:jc w:val="left"/>
        <w:rPr>
          <w:sz w:val="2"/>
          <w:b/>
          <w:sz w:val="2"/>
          <w:b/>
          <w:szCs w:val="24"/>
          <w:bCs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bCs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Normal"/>
        <w:spacing w:before="90" w:after="0"/>
        <w:ind w:left="112" w:right="0" w:hanging="0"/>
        <w:jc w:val="left"/>
        <w:rPr>
          <w:sz w:val="24"/>
          <w:b/>
          <w:sz w:val="24"/>
          <w:b/>
          <w:szCs w:val="22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4"/>
          <w:szCs w:val="22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2" w:after="0"/>
        <w:ind w:left="0" w:right="0" w:hanging="0"/>
        <w:jc w:val="left"/>
        <w:rPr>
          <w:sz w:val="11"/>
          <w:b/>
          <w:sz w:val="11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1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9" w:after="0"/>
        <w:ind w:left="0" w:right="0" w:hanging="0"/>
        <w:jc w:val="left"/>
        <w:rPr>
          <w:sz w:val="2"/>
          <w:b/>
          <w:sz w:val="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"/>
          <w:szCs w:val="24"/>
          <w:lang w:val="ru-RU" w:eastAsia="en-US" w:bidi="ar-SA"/>
        </w:rPr>
      </w:r>
      <w:r/>
    </w:p>
    <w:p>
      <w:pPr>
        <w:pStyle w:val="Style14"/>
        <w:spacing w:before="3" w:after="0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sectPr>
          <w:footerReference w:type="default" r:id="rId33"/>
          <w:type w:val="nextPage"/>
          <w:pgSz w:w="11906" w:h="16838"/>
          <w:pgMar w:left="1020" w:right="280" w:header="0" w:top="1100" w:footer="1377" w:bottom="1560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tabs>
          <w:tab w:val="left" w:pos="2397" w:leader="none"/>
          <w:tab w:val="left" w:pos="4096" w:leader="none"/>
          <w:tab w:val="left" w:pos="5015" w:leader="none"/>
          <w:tab w:val="left" w:pos="5488" w:leader="none"/>
          <w:tab w:val="left" w:pos="6945" w:leader="none"/>
          <w:tab w:val="left" w:pos="8459" w:leader="none"/>
          <w:tab w:val="left" w:pos="9035" w:leader="none"/>
        </w:tabs>
        <w:spacing w:lineRule="auto" w:line="276"/>
        <w:ind w:left="232" w:right="219" w:firstLine="708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2"/>
        </w:numPr>
        <w:tabs>
          <w:tab w:val="left" w:pos="1976" w:leader="none"/>
        </w:tabs>
        <w:spacing w:lineRule="auto" w:line="276" w:before="72" w:after="0"/>
        <w:ind w:left="232" w:right="222" w:hanging="600"/>
        <w:jc w:val="both"/>
      </w:pPr>
      <w:r>
        <w:rPr/>
        <w:t>Рабочая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курса</w:t>
      </w:r>
      <w:r>
        <w:rPr>
          <w:spacing w:val="1"/>
        </w:rPr>
        <w:t xml:space="preserve"> </w:t>
      </w:r>
      <w:r>
        <w:rPr/>
        <w:t>«Индивидуальный проект»</w:t>
      </w:r>
      <w:r>
        <w:rPr>
          <w:spacing w:val="-1"/>
        </w:rPr>
        <w:t xml:space="preserve"> </w:t>
      </w:r>
      <w:r>
        <w:rPr/>
        <w:t>Базовый</w:t>
      </w:r>
      <w:r>
        <w:rPr>
          <w:spacing w:val="1"/>
        </w:rPr>
        <w:t xml:space="preserve"> </w:t>
      </w:r>
      <w:r>
        <w:rPr/>
        <w:t>уровень</w:t>
      </w:r>
      <w:r/>
    </w:p>
    <w:p>
      <w:pPr>
        <w:pStyle w:val="Style14"/>
        <w:spacing w:before="2" w:after="0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15"/>
        </w:numPr>
        <w:tabs>
          <w:tab w:val="left" w:pos="1181" w:leader="none"/>
        </w:tabs>
        <w:spacing w:lineRule="auto" w:line="240" w:before="0" w:after="0"/>
        <w:ind w:left="1180" w:right="0" w:hanging="240"/>
        <w:jc w:val="both"/>
        <w:rPr>
          <w:sz w:val="24"/>
          <w:b/>
          <w:sz w:val="24"/>
          <w:b/>
        </w:rPr>
      </w:pPr>
      <w:r>
        <w:rPr>
          <w:b/>
          <w:sz w:val="24"/>
        </w:rPr>
        <w:t>Планируемые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курса</w:t>
      </w:r>
      <w:r/>
    </w:p>
    <w:p>
      <w:pPr>
        <w:pStyle w:val="Style14"/>
        <w:spacing w:before="36" w:after="0"/>
        <w:ind w:left="940" w:right="0" w:hanging="0"/>
      </w:pPr>
      <w:r>
        <w:rPr/>
        <w:t>В</w:t>
      </w:r>
      <w:r>
        <w:rPr>
          <w:spacing w:val="14"/>
        </w:rPr>
        <w:t xml:space="preserve"> </w:t>
      </w:r>
      <w:r>
        <w:rPr/>
        <w:t>соответствии</w:t>
      </w:r>
      <w:r>
        <w:rPr>
          <w:spacing w:val="76"/>
        </w:rPr>
        <w:t xml:space="preserve"> </w:t>
      </w:r>
      <w:r>
        <w:rPr/>
        <w:t>с</w:t>
      </w:r>
      <w:r>
        <w:rPr>
          <w:spacing w:val="73"/>
        </w:rPr>
        <w:t xml:space="preserve"> </w:t>
      </w:r>
      <w:r>
        <w:rPr/>
        <w:t>требованиями</w:t>
      </w:r>
      <w:r>
        <w:rPr>
          <w:spacing w:val="76"/>
        </w:rPr>
        <w:t xml:space="preserve"> </w:t>
      </w:r>
      <w:r>
        <w:rPr/>
        <w:t>ФГОС</w:t>
      </w:r>
      <w:r>
        <w:rPr>
          <w:spacing w:val="75"/>
        </w:rPr>
        <w:t xml:space="preserve"> </w:t>
      </w:r>
      <w:r>
        <w:rPr/>
        <w:t>среднего</w:t>
      </w:r>
      <w:r>
        <w:rPr>
          <w:spacing w:val="74"/>
        </w:rPr>
        <w:t xml:space="preserve"> </w:t>
      </w:r>
      <w:r>
        <w:rPr/>
        <w:t>общего</w:t>
      </w:r>
      <w:r>
        <w:rPr>
          <w:spacing w:val="74"/>
        </w:rPr>
        <w:t xml:space="preserve"> </w:t>
      </w:r>
      <w:r>
        <w:rPr/>
        <w:t>образования18изучение</w:t>
      </w:r>
      <w:r>
        <w:rPr>
          <w:spacing w:val="73"/>
        </w:rPr>
        <w:t xml:space="preserve"> </w:t>
      </w:r>
      <w:r>
        <w:rPr/>
        <w:t>курса</w:t>
      </w:r>
      <w:r/>
    </w:p>
    <w:p>
      <w:pPr>
        <w:pStyle w:val="Style14"/>
        <w:spacing w:before="43" w:after="0"/>
      </w:pPr>
      <w:r>
        <w:rPr/>
        <w:t>«Проектные</w:t>
      </w:r>
      <w:r>
        <w:rPr>
          <w:spacing w:val="-3"/>
        </w:rPr>
        <w:t xml:space="preserve"> </w:t>
      </w:r>
      <w:r>
        <w:rPr/>
        <w:t>технологии</w:t>
      </w:r>
      <w:r>
        <w:rPr>
          <w:spacing w:val="-1"/>
        </w:rPr>
        <w:t xml:space="preserve"> </w:t>
      </w:r>
      <w:r>
        <w:rPr/>
        <w:t>жизненного</w:t>
      </w:r>
      <w:r>
        <w:rPr>
          <w:spacing w:val="-2"/>
        </w:rPr>
        <w:t xml:space="preserve"> </w:t>
      </w:r>
      <w:r>
        <w:rPr/>
        <w:t>самоопределения»</w:t>
      </w:r>
      <w:r>
        <w:rPr>
          <w:spacing w:val="-10"/>
        </w:rPr>
        <w:t xml:space="preserve"> </w:t>
      </w:r>
      <w:r>
        <w:rPr/>
        <w:t>обеспечивает:</w:t>
      </w:r>
      <w:r/>
    </w:p>
    <w:p>
      <w:pPr>
        <w:pStyle w:val="Style14"/>
        <w:spacing w:lineRule="auto" w:line="276" w:before="41" w:after="0"/>
        <w:ind w:left="232" w:right="218" w:firstLine="708"/>
      </w:pPr>
      <w:r>
        <w:rPr/>
        <w:t>−</w:t>
      </w:r>
      <w:r>
        <w:rPr/>
        <w:t>сформированность навыков коммуникативной, учебно-исследовательской деятельности,</w:t>
      </w:r>
      <w:r>
        <w:rPr>
          <w:spacing w:val="1"/>
        </w:rPr>
        <w:t xml:space="preserve"> </w:t>
      </w:r>
      <w:r>
        <w:rPr/>
        <w:t>критического</w:t>
      </w:r>
      <w:r>
        <w:rPr>
          <w:spacing w:val="-1"/>
        </w:rPr>
        <w:t xml:space="preserve"> </w:t>
      </w:r>
      <w:r>
        <w:rPr/>
        <w:t>мышления;</w:t>
      </w:r>
      <w:r/>
    </w:p>
    <w:p>
      <w:pPr>
        <w:pStyle w:val="Style14"/>
        <w:spacing w:lineRule="auto" w:line="276"/>
        <w:ind w:left="232" w:right="219" w:firstLine="708"/>
      </w:pPr>
      <w:r>
        <w:rPr/>
        <w:t>−</w:t>
      </w:r>
      <w:r>
        <w:rPr/>
        <w:t>способность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инновационной,</w:t>
      </w:r>
      <w:r>
        <w:rPr>
          <w:spacing w:val="1"/>
        </w:rPr>
        <w:t xml:space="preserve"> </w:t>
      </w:r>
      <w:r>
        <w:rPr/>
        <w:t>аналитической,</w:t>
      </w:r>
      <w:r>
        <w:rPr>
          <w:spacing w:val="1"/>
        </w:rPr>
        <w:t xml:space="preserve"> </w:t>
      </w:r>
      <w:r>
        <w:rPr/>
        <w:t>творческой,</w:t>
      </w:r>
      <w:r>
        <w:rPr>
          <w:spacing w:val="1"/>
        </w:rPr>
        <w:t xml:space="preserve"> </w:t>
      </w:r>
      <w:r>
        <w:rPr/>
        <w:t>интеллектуальной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232" w:right="220" w:firstLine="708"/>
      </w:pPr>
      <w:r>
        <w:rPr/>
        <w:t>−</w:t>
      </w:r>
      <w:r>
        <w:rPr/>
        <w:t>сформированность</w:t>
      </w:r>
      <w:r>
        <w:rPr>
          <w:spacing w:val="1"/>
        </w:rPr>
        <w:t xml:space="preserve"> </w:t>
      </w:r>
      <w:r>
        <w:rPr/>
        <w:t>навыков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самостоятельного</w:t>
      </w:r>
      <w:r>
        <w:rPr>
          <w:spacing w:val="1"/>
        </w:rPr>
        <w:t xml:space="preserve"> </w:t>
      </w:r>
      <w:r>
        <w:rPr/>
        <w:t>применения приобретенных знаний и способов действий при решении различных задач, используя</w:t>
      </w:r>
      <w:r>
        <w:rPr>
          <w:spacing w:val="-57"/>
        </w:rPr>
        <w:t xml:space="preserve"> </w:t>
      </w:r>
      <w:r>
        <w:rPr/>
        <w:t>знания</w:t>
      </w:r>
      <w:r>
        <w:rPr>
          <w:spacing w:val="-1"/>
        </w:rPr>
        <w:t xml:space="preserve"> </w:t>
      </w:r>
      <w:r>
        <w:rPr/>
        <w:t>одного</w:t>
      </w:r>
      <w:r>
        <w:rPr>
          <w:spacing w:val="-3"/>
        </w:rPr>
        <w:t xml:space="preserve"> </w:t>
      </w:r>
      <w:r>
        <w:rPr/>
        <w:t>или</w:t>
      </w:r>
      <w:r>
        <w:rPr>
          <w:spacing w:val="-3"/>
        </w:rPr>
        <w:t xml:space="preserve"> </w:t>
      </w:r>
      <w:r>
        <w:rPr/>
        <w:t>нескольких</w:t>
      </w:r>
      <w:r>
        <w:rPr>
          <w:spacing w:val="4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</w:t>
      </w:r>
      <w:r>
        <w:rPr>
          <w:spacing w:val="-1"/>
        </w:rPr>
        <w:t xml:space="preserve"> </w:t>
      </w:r>
      <w:r>
        <w:rPr/>
        <w:t>или</w:t>
      </w:r>
      <w:r>
        <w:rPr>
          <w:spacing w:val="-3"/>
        </w:rPr>
        <w:t xml:space="preserve"> </w:t>
      </w:r>
      <w:r>
        <w:rPr/>
        <w:t>предметных</w:t>
      </w:r>
      <w:r>
        <w:rPr>
          <w:spacing w:val="2"/>
        </w:rPr>
        <w:t xml:space="preserve"> </w:t>
      </w:r>
      <w:r>
        <w:rPr/>
        <w:t>областей;</w:t>
      </w:r>
      <w:r/>
    </w:p>
    <w:p>
      <w:pPr>
        <w:pStyle w:val="Style14"/>
        <w:spacing w:lineRule="auto" w:line="276"/>
        <w:ind w:left="232" w:right="218" w:firstLine="708"/>
      </w:pPr>
      <w:r>
        <w:rPr/>
        <w:t>−</w:t>
      </w:r>
      <w:r>
        <w:rPr/>
        <w:t>способность постановки цели и формулирования гипотезы исследования, планирования</w:t>
      </w:r>
      <w:r>
        <w:rPr>
          <w:spacing w:val="1"/>
        </w:rPr>
        <w:t xml:space="preserve"> </w:t>
      </w:r>
      <w:r>
        <w:rPr/>
        <w:t>работы,</w:t>
      </w:r>
      <w:r>
        <w:rPr>
          <w:spacing w:val="1"/>
        </w:rPr>
        <w:t xml:space="preserve"> </w:t>
      </w:r>
      <w:r>
        <w:rPr/>
        <w:t>отбора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интерпретации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информации,</w:t>
      </w:r>
      <w:r>
        <w:rPr>
          <w:spacing w:val="1"/>
        </w:rPr>
        <w:t xml:space="preserve"> </w:t>
      </w:r>
      <w:r>
        <w:rPr/>
        <w:t>структурирования</w:t>
      </w:r>
      <w:r>
        <w:rPr>
          <w:spacing w:val="1"/>
        </w:rPr>
        <w:t xml:space="preserve"> </w:t>
      </w:r>
      <w:r>
        <w:rPr/>
        <w:t>аргументации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-2"/>
        </w:rPr>
        <w:t xml:space="preserve"> </w:t>
      </w:r>
      <w:r>
        <w:rPr/>
        <w:t>исследования на</w:t>
      </w:r>
      <w:r>
        <w:rPr>
          <w:spacing w:val="-2"/>
        </w:rPr>
        <w:t xml:space="preserve"> </w:t>
      </w:r>
      <w:r>
        <w:rPr/>
        <w:t>основе</w:t>
      </w:r>
      <w:r>
        <w:rPr>
          <w:spacing w:val="-1"/>
        </w:rPr>
        <w:t xml:space="preserve"> </w:t>
      </w:r>
      <w:r>
        <w:rPr/>
        <w:t>собранных</w:t>
      </w:r>
      <w:r>
        <w:rPr>
          <w:spacing w:val="1"/>
        </w:rPr>
        <w:t xml:space="preserve"> </w:t>
      </w:r>
      <w:r>
        <w:rPr/>
        <w:t>данных,</w:t>
      </w:r>
      <w:r>
        <w:rPr>
          <w:spacing w:val="-3"/>
        </w:rPr>
        <w:t xml:space="preserve"> </w:t>
      </w:r>
      <w:r>
        <w:rPr/>
        <w:t>презентации</w:t>
      </w:r>
      <w:r>
        <w:rPr>
          <w:spacing w:val="-3"/>
        </w:rPr>
        <w:t xml:space="preserve"> </w:t>
      </w:r>
      <w:r>
        <w:rPr/>
        <w:t>результатов.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1"/>
          <w:numId w:val="15"/>
        </w:numPr>
        <w:tabs>
          <w:tab w:val="left" w:pos="1361" w:leader="none"/>
        </w:tabs>
        <w:spacing w:lineRule="auto" w:line="240" w:before="0" w:after="0"/>
        <w:ind w:left="1360" w:right="0" w:hanging="420"/>
        <w:jc w:val="both"/>
      </w:pPr>
      <w:r>
        <w:rPr/>
        <w:t>Личностные</w:t>
      </w:r>
      <w:r>
        <w:rPr>
          <w:spacing w:val="-3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p>
      <w:pPr>
        <w:pStyle w:val="ListParagraph"/>
        <w:numPr>
          <w:ilvl w:val="0"/>
          <w:numId w:val="14"/>
        </w:numPr>
        <w:tabs>
          <w:tab w:val="left" w:pos="1181" w:leader="none"/>
        </w:tabs>
        <w:spacing w:lineRule="auto" w:line="240" w:before="36" w:after="0"/>
        <w:ind w:left="1180" w:right="0" w:hanging="240"/>
        <w:jc w:val="both"/>
        <w:rPr>
          <w:sz w:val="24"/>
          <w:sz w:val="24"/>
        </w:rPr>
      </w:pPr>
      <w:r>
        <w:rPr>
          <w:sz w:val="24"/>
        </w:rPr>
        <w:t>Самоопределение</w:t>
      </w:r>
      <w:r/>
    </w:p>
    <w:p>
      <w:pPr>
        <w:pStyle w:val="ListParagraph"/>
        <w:numPr>
          <w:ilvl w:val="1"/>
          <w:numId w:val="13"/>
        </w:numPr>
        <w:tabs>
          <w:tab w:val="left" w:pos="1417" w:leader="none"/>
        </w:tabs>
        <w:spacing w:lineRule="auto" w:line="276" w:before="41" w:after="0"/>
        <w:ind w:left="232" w:right="218" w:hanging="476"/>
        <w:jc w:val="both"/>
        <w:rPr>
          <w:sz w:val="24"/>
          <w:sz w:val="24"/>
        </w:rPr>
      </w:pPr>
      <w:r>
        <w:rPr>
          <w:sz w:val="24"/>
        </w:rPr>
        <w:t>Сформированность осознанного выбора будущей профессии, в том числе 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 региона, и возможностей реализации собственных жизненных планов; отношение к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личных,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общественных,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государственных,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общенациональных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проблем.</w:t>
      </w:r>
      <w:r/>
    </w:p>
    <w:p>
      <w:pPr>
        <w:pStyle w:val="ListParagraph"/>
        <w:numPr>
          <w:ilvl w:val="1"/>
          <w:numId w:val="13"/>
        </w:numPr>
        <w:tabs>
          <w:tab w:val="left" w:pos="1381" w:leader="none"/>
        </w:tabs>
        <w:spacing w:lineRule="auto" w:line="276" w:before="0" w:after="0"/>
        <w:ind w:left="232" w:right="217" w:hanging="476"/>
        <w:jc w:val="both"/>
        <w:rPr>
          <w:sz w:val="24"/>
          <w:sz w:val="24"/>
        </w:rPr>
      </w:pPr>
      <w:r>
        <w:rPr>
          <w:sz w:val="24"/>
        </w:rPr>
        <w:t>Сформированность мировоззрения, соответствующего современному уровню 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науки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практики,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диалоге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сознания, осознание</w:t>
      </w:r>
      <w:r>
        <w:rPr>
          <w:spacing w:val="-1"/>
          <w:sz w:val="24"/>
        </w:rPr>
        <w:t xml:space="preserve"> </w:t>
      </w:r>
      <w:r>
        <w:rPr>
          <w:sz w:val="24"/>
        </w:rPr>
        <w:t>своего 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поликультурном</w:t>
      </w:r>
      <w:r>
        <w:rPr>
          <w:spacing w:val="-1"/>
          <w:sz w:val="24"/>
        </w:rPr>
        <w:t xml:space="preserve"> </w:t>
      </w:r>
      <w:r>
        <w:rPr>
          <w:sz w:val="24"/>
        </w:rPr>
        <w:t>мире.</w:t>
      </w:r>
      <w:r/>
    </w:p>
    <w:p>
      <w:pPr>
        <w:pStyle w:val="ListParagraph"/>
        <w:numPr>
          <w:ilvl w:val="0"/>
          <w:numId w:val="14"/>
        </w:numPr>
        <w:tabs>
          <w:tab w:val="left" w:pos="1181" w:leader="none"/>
        </w:tabs>
        <w:spacing w:lineRule="auto" w:line="240" w:before="0" w:after="0"/>
        <w:ind w:left="1180" w:right="0" w:hanging="240"/>
        <w:jc w:val="both"/>
        <w:rPr>
          <w:sz w:val="24"/>
          <w:sz w:val="24"/>
        </w:rPr>
      </w:pPr>
      <w:r>
        <w:rPr>
          <w:sz w:val="24"/>
        </w:rPr>
        <w:t>Смыслообразование</w:t>
      </w:r>
      <w:r/>
    </w:p>
    <w:p>
      <w:pPr>
        <w:pStyle w:val="ListParagraph"/>
        <w:numPr>
          <w:ilvl w:val="1"/>
          <w:numId w:val="12"/>
        </w:numPr>
        <w:tabs>
          <w:tab w:val="left" w:pos="1537" w:leader="none"/>
        </w:tabs>
        <w:spacing w:lineRule="auto" w:line="276" w:before="41" w:after="0"/>
        <w:ind w:left="232" w:right="219" w:hanging="596"/>
        <w:jc w:val="both"/>
        <w:rPr>
          <w:sz w:val="24"/>
          <w:sz w:val="24"/>
        </w:rPr>
      </w:pPr>
      <w:r>
        <w:rPr>
          <w:sz w:val="24"/>
        </w:rPr>
        <w:t>Готовность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ListParagraph"/>
        <w:numPr>
          <w:ilvl w:val="1"/>
          <w:numId w:val="12"/>
        </w:numPr>
        <w:tabs>
          <w:tab w:val="left" w:pos="1479" w:leader="none"/>
        </w:tabs>
        <w:spacing w:lineRule="auto" w:line="276" w:before="0" w:after="0"/>
        <w:ind w:left="232" w:right="218" w:hanging="596"/>
        <w:jc w:val="both"/>
        <w:rPr>
          <w:sz w:val="24"/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сверстниками,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1"/>
          <w:sz w:val="24"/>
        </w:rPr>
        <w:t xml:space="preserve"> </w:t>
      </w:r>
      <w:r>
        <w:rPr>
          <w:sz w:val="24"/>
        </w:rPr>
        <w:t>младшего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возраста,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полезной,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учебно-исследовательской,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проектной 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2"/>
          <w:sz w:val="24"/>
        </w:rPr>
        <w:t xml:space="preserve"> </w:t>
      </w:r>
      <w:r>
        <w:rPr>
          <w:sz w:val="24"/>
        </w:rPr>
        <w:t>видах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Style14"/>
        <w:spacing w:lineRule="auto" w:line="276"/>
        <w:ind w:left="232" w:right="221" w:firstLine="708"/>
      </w:pPr>
      <w:r>
        <w:rPr/>
        <w:t>2.9.</w:t>
      </w:r>
      <w:r>
        <w:rPr>
          <w:spacing w:val="1"/>
        </w:rPr>
        <w:t xml:space="preserve"> </w:t>
      </w:r>
      <w:r>
        <w:rPr/>
        <w:t>Сформированность</w:t>
      </w:r>
      <w:r>
        <w:rPr>
          <w:spacing w:val="1"/>
        </w:rPr>
        <w:t xml:space="preserve"> </w:t>
      </w:r>
      <w:r>
        <w:rPr/>
        <w:t>сознательного</w:t>
      </w:r>
      <w:r>
        <w:rPr>
          <w:spacing w:val="1"/>
        </w:rPr>
        <w:t xml:space="preserve"> </w:t>
      </w:r>
      <w:r>
        <w:rPr/>
        <w:t>отношения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непрерывному</w:t>
      </w:r>
      <w:r>
        <w:rPr>
          <w:spacing w:val="1"/>
        </w:rPr>
        <w:t xml:space="preserve"> </w:t>
      </w:r>
      <w:r>
        <w:rPr/>
        <w:t>образованию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условию</w:t>
      </w:r>
      <w:r>
        <w:rPr>
          <w:spacing w:val="2"/>
        </w:rPr>
        <w:t xml:space="preserve"> </w:t>
      </w:r>
      <w:r>
        <w:rPr/>
        <w:t>успешной</w:t>
      </w:r>
      <w:r>
        <w:rPr>
          <w:spacing w:val="1"/>
        </w:rPr>
        <w:t xml:space="preserve"> </w:t>
      </w:r>
      <w:r>
        <w:rPr/>
        <w:t>профессиональной</w:t>
      </w:r>
      <w:r>
        <w:rPr>
          <w:spacing w:val="-2"/>
        </w:rPr>
        <w:t xml:space="preserve"> </w:t>
      </w:r>
      <w:r>
        <w:rPr/>
        <w:t>и общественной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ListParagraph"/>
        <w:numPr>
          <w:ilvl w:val="0"/>
          <w:numId w:val="14"/>
        </w:numPr>
        <w:tabs>
          <w:tab w:val="left" w:pos="1181" w:leader="none"/>
        </w:tabs>
        <w:spacing w:lineRule="auto" w:line="240" w:before="1" w:after="0"/>
        <w:ind w:left="1180" w:right="0" w:hanging="240"/>
        <w:jc w:val="both"/>
        <w:rPr>
          <w:sz w:val="24"/>
          <w:sz w:val="24"/>
        </w:rPr>
      </w:pPr>
      <w:r>
        <w:rPr>
          <w:sz w:val="24"/>
        </w:rPr>
        <w:t>Нравственно-этическая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ориентация.</w:t>
      </w:r>
      <w:r/>
    </w:p>
    <w:p>
      <w:pPr>
        <w:pStyle w:val="ListParagraph"/>
        <w:numPr>
          <w:ilvl w:val="1"/>
          <w:numId w:val="14"/>
        </w:numPr>
        <w:tabs>
          <w:tab w:val="left" w:pos="1510" w:leader="none"/>
        </w:tabs>
        <w:spacing w:lineRule="auto" w:line="276" w:before="41" w:after="0"/>
        <w:ind w:left="232" w:right="220" w:hanging="569"/>
        <w:jc w:val="both"/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общечеловеческих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ценностей.</w:t>
      </w:r>
      <w:r/>
    </w:p>
    <w:p>
      <w:pPr>
        <w:pStyle w:val="ListParagraph"/>
        <w:numPr>
          <w:ilvl w:val="1"/>
          <w:numId w:val="14"/>
        </w:numPr>
        <w:tabs>
          <w:tab w:val="left" w:pos="1510" w:leader="none"/>
        </w:tabs>
        <w:spacing w:lineRule="auto" w:line="276" w:before="41" w:after="0"/>
        <w:ind w:left="232" w:right="220" w:hanging="569"/>
        <w:jc w:val="both"/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влияния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среды;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эколого-направленной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Style14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spacing w:before="0" w:after="45"/>
      </w:pPr>
      <w:r>
        <w:rPr/>
        <w:t>1.2.</w:t>
      </w:r>
      <w:r>
        <w:rPr>
          <w:spacing w:val="-2"/>
        </w:rPr>
        <w:t xml:space="preserve"> </w:t>
      </w:r>
      <w:r>
        <w:rPr/>
        <w:t>Метапредметные</w:t>
      </w:r>
      <w:r>
        <w:rPr>
          <w:spacing w:val="-2"/>
        </w:rPr>
        <w:t xml:space="preserve"> </w:t>
      </w:r>
      <w:r>
        <w:rPr/>
        <w:t>планируемые</w:t>
      </w:r>
      <w:r>
        <w:rPr>
          <w:spacing w:val="-2"/>
        </w:rPr>
        <w:t xml:space="preserve"> </w:t>
      </w:r>
      <w:r>
        <w:rPr/>
        <w:t>результаты</w:t>
      </w:r>
      <w:r/>
    </w:p>
    <w:tbl>
      <w:tblPr>
        <w:tblW w:w="9888" w:type="dxa"/>
        <w:jc w:val="left"/>
        <w:tblInd w:w="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203"/>
        <w:gridCol w:w="7684"/>
      </w:tblGrid>
      <w:tr>
        <w:trPr>
          <w:trHeight w:val="46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</w:pPr>
            <w:r>
              <w:rPr>
                <w:sz w:val="20"/>
              </w:rPr>
              <w:t>.Универсальные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</w:tr>
      <w:tr>
        <w:trPr>
          <w:trHeight w:val="229" w:hRule="atLeast"/>
        </w:trPr>
        <w:tc>
          <w:tcPr>
            <w:tcW w:w="988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Регулятивные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918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Р1Целеполагание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8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Р1.1 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 деятельности, задавать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параметры и критерии,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которым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можно определить,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достигнута</w:t>
            </w:r>
            <w:r/>
          </w:p>
          <w:p>
            <w:pPr>
              <w:pStyle w:val="TableParagraph"/>
              <w:spacing w:lineRule="atLeast" w:line="23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Р1.2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собственные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жизненных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</w:tr>
      <w:tr>
        <w:trPr>
          <w:trHeight w:val="1379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Планирование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Р2.1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путь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цели,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оптимизируя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материальные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нематериальные затраты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составлять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Р2.3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ресурсы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поставленных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планов деятельности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Р2.4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Выбирать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успешные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стратегии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ситуациях</w:t>
            </w:r>
            <w:r/>
          </w:p>
        </w:tc>
      </w:tr>
      <w:tr>
        <w:trPr>
          <w:trHeight w:val="1609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Прогнозирование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 достижения 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Р3.2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Организовывать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эффективный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необходимых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поставленной цели</w:t>
            </w:r>
            <w:r/>
          </w:p>
          <w:p>
            <w:pPr>
              <w:pStyle w:val="TableParagraph"/>
              <w:tabs>
                <w:tab w:val="left" w:pos="681" w:leader="none"/>
                <w:tab w:val="left" w:pos="1807" w:leader="none"/>
                <w:tab w:val="left" w:pos="2987" w:leader="none"/>
                <w:tab w:val="left" w:pos="4252" w:leader="none"/>
                <w:tab w:val="left" w:pos="5481" w:leader="none"/>
                <w:tab w:val="left" w:pos="6868" w:leader="none"/>
                <w:tab w:val="left" w:pos="7483" w:leader="none"/>
              </w:tabs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Р3.3</w:t>
              <w:tab/>
              <w:t>Оценивать</w:t>
              <w:tab/>
              <w:t>возможные</w:t>
              <w:tab/>
              <w:t>последствия</w:t>
              <w:tab/>
              <w:t>достижения</w:t>
              <w:tab/>
              <w:t>поставленной</w:t>
              <w:tab/>
              <w:t>цели</w:t>
              <w:tab/>
            </w:r>
            <w:r>
              <w:rPr>
                <w:spacing w:val="-5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собственной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окружающих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людей,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основываясь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/>
          </w:p>
          <w:p>
            <w:pPr>
              <w:pStyle w:val="TableParagraph"/>
              <w:spacing w:lineRule="exact" w:line="215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соображениях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этики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морали</w:t>
            </w:r>
            <w:r/>
          </w:p>
        </w:tc>
      </w:tr>
      <w:tr>
        <w:trPr>
          <w:trHeight w:val="46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46" w:leader="none"/>
                <w:tab w:val="left" w:pos="1986" w:leader="none"/>
              </w:tabs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</w:t>
              <w:tab/>
              <w:t>Контроль</w:t>
              <w:tab/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коррекция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Р4.1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осуществлять,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корректировать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</w:tr>
      <w:tr>
        <w:trPr>
          <w:trHeight w:val="229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Р5.1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Сопоставлять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полученный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 поставленной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заранее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</w:tc>
      </w:tr>
      <w:tr>
        <w:trPr>
          <w:trHeight w:val="229" w:hRule="atLeast"/>
        </w:trPr>
        <w:tc>
          <w:tcPr>
            <w:tcW w:w="988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Познавательные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6669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66" w:leader="none"/>
                <w:tab w:val="left" w:pos="1986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П8Познавательные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компетенции,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включающие</w:t>
              <w:tab/>
            </w:r>
            <w:r>
              <w:rPr>
                <w:spacing w:val="-1"/>
                <w:sz w:val="20"/>
              </w:rPr>
              <w:t>навыки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исследовательской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П8.9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Проявлять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инновационной,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аналитической,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творческой,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интеллектуальной деятельности, в том числе учебно-исследовательской и 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7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П8.10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приобретенные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задач,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одного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нескольких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предметов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областей,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  <w:p>
            <w:pPr>
              <w:pStyle w:val="TableParagraph"/>
              <w:ind w:left="108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Владеть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именно:</w:t>
            </w:r>
            <w:r/>
          </w:p>
          <w:p>
            <w:pPr>
              <w:pStyle w:val="TableParagraph"/>
              <w:ind w:left="108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гипотезу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культурной нормы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сообразуясь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 представлениями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общем благе;</w:t>
            </w:r>
            <w:r/>
          </w:p>
          <w:p>
            <w:pPr>
              <w:pStyle w:val="TableParagraph"/>
              <w:ind w:left="108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нематериальные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(такие,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время),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необходимые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 достижения поставленной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цели;</w:t>
            </w:r>
            <w:r/>
          </w:p>
          <w:p>
            <w:pPr>
              <w:pStyle w:val="TableParagraph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работу;</w:t>
            </w:r>
            <w:r/>
          </w:p>
          <w:p>
            <w:pPr>
              <w:pStyle w:val="TableParagraph"/>
              <w:spacing w:lineRule="exact" w:line="229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отбор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интерпретацию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необходимой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информации;</w:t>
            </w:r>
            <w:r/>
          </w:p>
          <w:p>
            <w:pPr>
              <w:pStyle w:val="TableParagraph"/>
              <w:ind w:left="108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П8.11.5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совместно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авторами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разрабатывать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параметров и критериев оценки эффективности и продуктивности реализации 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каждом этапе 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по завершении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работы;</w:t>
            </w:r>
            <w:r/>
          </w:p>
          <w:p>
            <w:pPr>
              <w:pStyle w:val="TableParagraph"/>
              <w:ind w:left="108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П8.11.6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структурировать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данных;</w:t>
            </w:r>
            <w:r/>
          </w:p>
          <w:p>
            <w:pPr>
              <w:pStyle w:val="TableParagraph"/>
              <w:ind w:left="108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П8.11.7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моделирования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исследовательских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задач;</w:t>
            </w:r>
            <w:r/>
          </w:p>
          <w:p>
            <w:pPr>
              <w:pStyle w:val="TableParagraph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П8.11.8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математического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интерпретации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результатов, полученных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ходе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/>
          </w:p>
          <w:p>
            <w:pPr>
              <w:pStyle w:val="TableParagraph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осуществлять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презентацию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результатов;</w:t>
            </w:r>
            <w:r/>
          </w:p>
          <w:p>
            <w:pPr>
              <w:pStyle w:val="TableParagraph"/>
              <w:ind w:left="108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П8.11.10 адекватно оценивать риски реализации проекта и проведения исследования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предусматривать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пути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минимизации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рисков;</w:t>
            </w:r>
            <w:r/>
          </w:p>
          <w:p>
            <w:pPr>
              <w:pStyle w:val="TableParagraph"/>
              <w:spacing w:lineRule="exact" w:line="230"/>
              <w:ind w:left="108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последствия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(изменения,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повлечет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людей, сообществ);</w:t>
            </w:r>
            <w:r/>
          </w:p>
        </w:tc>
      </w:tr>
      <w:tr>
        <w:trPr>
          <w:trHeight w:val="46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Универсальные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Метапредметные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планируемые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/>
          </w:p>
        </w:tc>
      </w:tr>
      <w:tr>
        <w:trPr>
          <w:trHeight w:val="322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П8.11.12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адекватно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дальнейшее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развитие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своего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проекта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видеть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варианты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применения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  <w:p>
            <w:pPr>
              <w:pStyle w:val="TableParagraph"/>
              <w:spacing w:before="1" w:after="0"/>
              <w:ind w:left="107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П8.11.13 восстанавливать контексты и пути развития того или иного вида научной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 определяя место своего исследования или проекта в общем культурном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пространстве;</w:t>
            </w:r>
            <w:r/>
          </w:p>
          <w:p>
            <w:pPr>
              <w:pStyle w:val="TableParagraph"/>
              <w:spacing w:before="1" w:after="0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П8.11.14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отслеживать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принимать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внимание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тренды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тенденции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 видов деятельности, в том числе научных, учитывать их при постановке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целей;</w:t>
            </w:r>
            <w:r/>
          </w:p>
          <w:p>
            <w:pPr>
              <w:pStyle w:val="TableParagraph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П8.11.15 находить различные источники материальных и нематериальных 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предоставляющих средства для проведения исследований и реализации проектов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областях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человека;</w:t>
            </w:r>
            <w:r/>
          </w:p>
          <w:p>
            <w:pPr>
              <w:pStyle w:val="TableParagraph"/>
              <w:ind w:left="108" w:right="93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П8.11.16 вступать в коммуникацию с держателями различных типов ресурсов, точно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объективно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презентуя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свой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возможные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исследования,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/>
          </w:p>
          <w:p>
            <w:pPr>
              <w:pStyle w:val="TableParagraph"/>
              <w:spacing w:lineRule="exact" w:line="223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продуктивного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взаимовыгодного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сотрудничества</w:t>
            </w:r>
            <w:r/>
          </w:p>
        </w:tc>
      </w:tr>
      <w:tr>
        <w:trPr>
          <w:trHeight w:val="1609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006" w:leader="none"/>
              </w:tabs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П9Работа</w:t>
              <w:tab/>
              <w:t>с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информацией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П9.1Осуществлять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развернутый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информационный</w:t>
            </w:r>
            <w:r>
              <w:rPr>
                <w:spacing w:val="66"/>
                <w:sz w:val="20"/>
              </w:rPr>
              <w:t xml:space="preserve"> </w:t>
            </w:r>
            <w:r>
              <w:rPr>
                <w:sz w:val="20"/>
              </w:rPr>
              <w:t>поиск</w:t>
            </w:r>
            <w:r>
              <w:rPr>
                <w:spacing w:val="6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ставить</w:t>
            </w:r>
            <w:r>
              <w:rPr>
                <w:spacing w:val="6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новые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(учебные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познавательные)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задачи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П9.2Критически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оценивать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интерпретировать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разных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позиций,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распознавать и фиксировать противоречия в информационных источниках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П9.3Выходить за рамки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предмета и осуществлять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целенаправленный поиск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широкого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переноса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средств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  <w:p>
            <w:pPr>
              <w:pStyle w:val="TableParagraph"/>
              <w:spacing w:lineRule="exact" w:line="223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П9.6Уметь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ориентироваться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информации</w:t>
            </w:r>
            <w:r/>
          </w:p>
        </w:tc>
      </w:tr>
      <w:tr>
        <w:trPr>
          <w:trHeight w:val="69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П10Моделирование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П10.1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Использовать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различные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модельно-схематические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представления</w:t>
            </w:r>
            <w:r/>
          </w:p>
          <w:p>
            <w:pPr>
              <w:pStyle w:val="TableParagraph"/>
              <w:spacing w:lineRule="atLeast" w:line="230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существенных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связей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отношений,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противоречий,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выявленных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источниках</w:t>
            </w:r>
            <w:r/>
          </w:p>
        </w:tc>
      </w:tr>
      <w:tr>
        <w:trPr>
          <w:trHeight w:val="918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П11ИКТ-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компетентность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П11Использовать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средства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коммуникационных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технологий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(далее</w:t>
            </w:r>
            <w:r/>
          </w:p>
          <w:p>
            <w:pPr>
              <w:pStyle w:val="TableParagraph"/>
              <w:tabs>
                <w:tab w:val="left" w:pos="1591" w:leader="none"/>
                <w:tab w:val="left" w:pos="2896" w:leader="none"/>
                <w:tab w:val="left" w:pos="4283" w:leader="none"/>
                <w:tab w:val="left" w:pos="5301" w:leader="none"/>
                <w:tab w:val="left" w:pos="6818" w:leader="none"/>
              </w:tabs>
              <w:ind w:left="108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–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ИКТ)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когнитивных,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организационных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соблюдением</w:t>
              <w:tab/>
              <w:t>требований</w:t>
              <w:tab/>
              <w:t>эргономики,</w:t>
              <w:tab/>
              <w:t>техники</w:t>
              <w:tab/>
              <w:t>безопасности,</w:t>
              <w:tab/>
            </w:r>
            <w:r>
              <w:rPr>
                <w:spacing w:val="-1"/>
                <w:sz w:val="20"/>
              </w:rPr>
              <w:t>гигиены,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ресурсосбережения,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правовых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этических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норм,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норм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информационной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  <w:r/>
          </w:p>
        </w:tc>
      </w:tr>
      <w:tr>
        <w:trPr>
          <w:trHeight w:val="229" w:hRule="atLeast"/>
        </w:trPr>
        <w:tc>
          <w:tcPr>
            <w:tcW w:w="988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универсальные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  <w:r/>
          </w:p>
        </w:tc>
      </w:tr>
      <w:tr>
        <w:trPr>
          <w:trHeight w:val="184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К12Сотрудничество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К12.1 Осуществлять деловую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коммуникацию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как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сверстниками,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взрослыми</w:t>
            </w:r>
            <w:r/>
          </w:p>
          <w:p>
            <w:pPr>
              <w:pStyle w:val="TableParagraph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(как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внутри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пределами),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подбирать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партнеров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деловой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исходя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соображений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результативности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взаимодействия, а не личных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симпатий</w:t>
            </w:r>
            <w:r/>
          </w:p>
          <w:p>
            <w:pPr>
              <w:pStyle w:val="TableParagraph"/>
              <w:spacing w:before="1" w:after="0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К12.4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Спокойно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разумно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относиться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замечаниям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суждения,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рассматривать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 как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ресурс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собственного развития</w:t>
            </w:r>
            <w:r/>
          </w:p>
          <w:p>
            <w:pPr>
              <w:pStyle w:val="TableParagraph"/>
              <w:spacing w:lineRule="exact" w:line="230"/>
              <w:ind w:left="107" w:right="92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К12.8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продуктивно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общаться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взаимодействовать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460" w:hRule="atLeast"/>
        </w:trPr>
        <w:tc>
          <w:tcPr>
            <w:tcW w:w="22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К13Коммуникация</w:t>
            </w:r>
            <w:r/>
          </w:p>
        </w:tc>
        <w:tc>
          <w:tcPr>
            <w:tcW w:w="7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К13Развернуто,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точно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излагать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точку</w:t>
            </w:r>
            <w:r>
              <w:rPr>
                <w:spacing w:val="70"/>
                <w:sz w:val="20"/>
              </w:rPr>
              <w:t xml:space="preserve"> </w:t>
            </w:r>
            <w:r>
              <w:rPr>
                <w:sz w:val="20"/>
              </w:rPr>
              <w:t>зрения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75"/>
                <w:sz w:val="20"/>
              </w:rPr>
              <w:t xml:space="preserve"> </w:t>
            </w:r>
            <w:r>
              <w:rPr>
                <w:sz w:val="20"/>
              </w:rPr>
              <w:t>использованием</w:t>
            </w:r>
            <w:r/>
          </w:p>
          <w:p>
            <w:pPr>
              <w:pStyle w:val="TableParagraph"/>
              <w:spacing w:lineRule="exact" w:line="224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адекватных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(устных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письменных)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языковых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19"/>
          <w:b/>
          <w:sz w:val="19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19"/>
          <w:szCs w:val="24"/>
          <w:lang w:val="ru-RU" w:eastAsia="en-US" w:bidi="ar-SA"/>
        </w:rPr>
      </w:r>
      <w:r/>
    </w:p>
    <w:p>
      <w:pPr>
        <w:pStyle w:val="Normal"/>
        <w:spacing w:before="90" w:after="0"/>
        <w:ind w:left="940" w:right="0" w:hanging="0"/>
        <w:jc w:val="left"/>
        <w:rPr>
          <w:sz w:val="24"/>
          <w:b/>
          <w:sz w:val="24"/>
          <w:b/>
        </w:rPr>
      </w:pPr>
      <w:r>
        <w:rPr>
          <w:b/>
          <w:sz w:val="24"/>
        </w:rPr>
        <w:t>2.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курса</w:t>
      </w:r>
      <w:r/>
    </w:p>
    <w:p>
      <w:pPr>
        <w:pStyle w:val="Style14"/>
        <w:spacing w:before="10" w:after="0"/>
        <w:ind w:left="0" w:right="0" w:hanging="0"/>
        <w:jc w:val="left"/>
        <w:rPr>
          <w:sz w:val="30"/>
          <w:b/>
          <w:sz w:val="3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30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1.</w:t>
      </w:r>
      <w:r>
        <w:rPr>
          <w:spacing w:val="-2"/>
        </w:rPr>
        <w:t xml:space="preserve"> </w:t>
      </w:r>
      <w:r>
        <w:rPr/>
        <w:t>Культура</w:t>
      </w:r>
      <w:r>
        <w:rPr>
          <w:spacing w:val="-2"/>
        </w:rPr>
        <w:t xml:space="preserve"> </w:t>
      </w:r>
      <w:r>
        <w:rPr/>
        <w:t>исследования</w:t>
      </w:r>
      <w:r>
        <w:rPr>
          <w:spacing w:val="-2"/>
        </w:rPr>
        <w:t xml:space="preserve"> </w:t>
      </w:r>
      <w:r>
        <w:rPr/>
        <w:t>и проектирования</w:t>
      </w:r>
      <w:r/>
    </w:p>
    <w:p>
      <w:pPr>
        <w:pStyle w:val="Style14"/>
        <w:spacing w:lineRule="auto" w:line="276" w:before="41" w:after="0"/>
        <w:ind w:left="232" w:right="218" w:firstLine="708"/>
      </w:pPr>
      <w:r>
        <w:rPr/>
        <w:t>Определение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«проект».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проектов:</w:t>
      </w:r>
      <w:r>
        <w:rPr>
          <w:spacing w:val="1"/>
        </w:rPr>
        <w:t xml:space="preserve"> </w:t>
      </w:r>
      <w:r>
        <w:rPr/>
        <w:t>волонтёрский,</w:t>
      </w:r>
      <w:r>
        <w:rPr>
          <w:spacing w:val="1"/>
        </w:rPr>
        <w:t xml:space="preserve"> </w:t>
      </w:r>
      <w:r>
        <w:rPr/>
        <w:t>организационный,</w:t>
      </w:r>
      <w:r>
        <w:rPr>
          <w:spacing w:val="1"/>
        </w:rPr>
        <w:t xml:space="preserve"> </w:t>
      </w:r>
      <w:r>
        <w:rPr/>
        <w:t>смешанный,</w:t>
      </w:r>
      <w:r>
        <w:rPr>
          <w:spacing w:val="1"/>
        </w:rPr>
        <w:t xml:space="preserve"> </w:t>
      </w:r>
      <w:r>
        <w:rPr/>
        <w:t>социальный,</w:t>
      </w:r>
      <w:r>
        <w:rPr>
          <w:spacing w:val="1"/>
        </w:rPr>
        <w:t xml:space="preserve"> </w:t>
      </w:r>
      <w:r>
        <w:rPr/>
        <w:t>технический,</w:t>
      </w:r>
      <w:r>
        <w:rPr>
          <w:spacing w:val="1"/>
        </w:rPr>
        <w:t xml:space="preserve"> </w:t>
      </w:r>
      <w:r>
        <w:rPr/>
        <w:t>технологический,</w:t>
      </w:r>
      <w:r>
        <w:rPr>
          <w:spacing w:val="1"/>
        </w:rPr>
        <w:t xml:space="preserve"> </w:t>
      </w:r>
      <w:r>
        <w:rPr/>
        <w:t>экономический.</w:t>
      </w:r>
      <w:r>
        <w:rPr>
          <w:spacing w:val="1"/>
        </w:rPr>
        <w:t xml:space="preserve"> </w:t>
      </w:r>
      <w:r>
        <w:rPr/>
        <w:t>Масштабы</w:t>
      </w:r>
      <w:r>
        <w:rPr>
          <w:spacing w:val="1"/>
        </w:rPr>
        <w:t xml:space="preserve"> </w:t>
      </w:r>
      <w:r>
        <w:rPr/>
        <w:t>проектов.</w:t>
      </w:r>
      <w:r>
        <w:rPr>
          <w:spacing w:val="-57"/>
        </w:rPr>
        <w:t xml:space="preserve"> </w:t>
      </w:r>
      <w:r>
        <w:rPr/>
        <w:t>Проекты мезоуровня (регион). Место и роль проектирования в современном мире. Негативные</w:t>
      </w:r>
      <w:r>
        <w:rPr>
          <w:spacing w:val="1"/>
        </w:rPr>
        <w:t xml:space="preserve"> </w:t>
      </w:r>
      <w:r>
        <w:rPr/>
        <w:t>последствия</w:t>
      </w:r>
      <w:r>
        <w:rPr>
          <w:spacing w:val="-1"/>
        </w:rPr>
        <w:t xml:space="preserve"> </w:t>
      </w:r>
      <w:r>
        <w:rPr/>
        <w:t>проектной</w:t>
      </w:r>
      <w:r>
        <w:rPr>
          <w:spacing w:val="-2"/>
        </w:rPr>
        <w:t xml:space="preserve"> </w:t>
      </w:r>
      <w:r>
        <w:rPr/>
        <w:t>деятельности.</w:t>
      </w:r>
      <w:r>
        <w:rPr>
          <w:spacing w:val="-1"/>
        </w:rPr>
        <w:t xml:space="preserve"> </w:t>
      </w:r>
      <w:r>
        <w:rPr/>
        <w:t>Проекты</w:t>
      </w:r>
      <w:r>
        <w:rPr>
          <w:spacing w:val="-3"/>
        </w:rPr>
        <w:t xml:space="preserve"> </w:t>
      </w:r>
      <w:r>
        <w:rPr/>
        <w:t>коллективные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индивидуальные.</w:t>
      </w:r>
      <w:r/>
    </w:p>
    <w:p>
      <w:pPr>
        <w:pStyle w:val="Style14"/>
        <w:ind w:left="940" w:right="0" w:hanging="0"/>
      </w:pPr>
      <w:r>
        <w:rPr/>
        <w:t>Практическая</w:t>
      </w:r>
      <w:r>
        <w:rPr>
          <w:spacing w:val="-2"/>
        </w:rPr>
        <w:t xml:space="preserve"> </w:t>
      </w:r>
      <w:r>
        <w:rPr/>
        <w:t>работа</w:t>
      </w:r>
      <w:r>
        <w:rPr>
          <w:spacing w:val="-3"/>
        </w:rPr>
        <w:t xml:space="preserve"> </w:t>
      </w:r>
      <w:r>
        <w:rPr/>
        <w:t>по</w:t>
      </w:r>
      <w:r>
        <w:rPr>
          <w:spacing w:val="-1"/>
        </w:rPr>
        <w:t xml:space="preserve"> </w:t>
      </w:r>
      <w:r>
        <w:rPr/>
        <w:t>анализу</w:t>
      </w:r>
      <w:r>
        <w:rPr>
          <w:spacing w:val="-9"/>
        </w:rPr>
        <w:t xml:space="preserve"> </w:t>
      </w:r>
      <w:r>
        <w:rPr/>
        <w:t>реализованных проектов</w:t>
      </w:r>
      <w:r>
        <w:rPr>
          <w:spacing w:val="-3"/>
        </w:rPr>
        <w:t xml:space="preserve"> </w:t>
      </w:r>
      <w:r>
        <w:rPr/>
        <w:t>макроуровня</w:t>
      </w:r>
      <w:r>
        <w:rPr>
          <w:spacing w:val="-1"/>
        </w:rPr>
        <w:t xml:space="preserve"> </w:t>
      </w:r>
      <w:r>
        <w:rPr/>
        <w:t>(страна).</w:t>
      </w:r>
      <w:r/>
    </w:p>
    <w:p>
      <w:pPr>
        <w:pStyle w:val="Style14"/>
        <w:spacing w:lineRule="auto" w:line="276" w:before="41" w:after="0"/>
        <w:ind w:left="232" w:right="217" w:firstLine="707"/>
      </w:pPr>
      <w:r>
        <w:rPr/>
        <w:t>Проектирование.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этапы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Проектно-конструкторская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конструирование,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технических</w:t>
      </w:r>
      <w:r>
        <w:rPr>
          <w:spacing w:val="1"/>
        </w:rPr>
        <w:t xml:space="preserve"> </w:t>
      </w:r>
      <w:r>
        <w:rPr/>
        <w:t>проектов.</w:t>
      </w:r>
      <w:r>
        <w:rPr>
          <w:spacing w:val="61"/>
        </w:rPr>
        <w:t xml:space="preserve"> </w:t>
      </w:r>
      <w:r>
        <w:rPr/>
        <w:t>Социальное</w:t>
      </w:r>
      <w:r>
        <w:rPr>
          <w:spacing w:val="1"/>
        </w:rPr>
        <w:t xml:space="preserve"> </w:t>
      </w:r>
      <w:r>
        <w:rPr/>
        <w:t>проектирование: цель социального проектирования. Волонтёрские проекты и сообщества, виды</w:t>
      </w:r>
      <w:r>
        <w:rPr>
          <w:spacing w:val="1"/>
        </w:rPr>
        <w:t xml:space="preserve"> </w:t>
      </w:r>
      <w:r>
        <w:rPr/>
        <w:t>волонтёрских</w:t>
      </w:r>
      <w:r>
        <w:rPr>
          <w:spacing w:val="1"/>
        </w:rPr>
        <w:t xml:space="preserve"> </w:t>
      </w:r>
      <w:r>
        <w:rPr/>
        <w:t>проектов:</w:t>
      </w:r>
      <w:r>
        <w:rPr>
          <w:spacing w:val="1"/>
        </w:rPr>
        <w:t xml:space="preserve"> </w:t>
      </w:r>
      <w:r>
        <w:rPr/>
        <w:t>социально-культурные,</w:t>
      </w:r>
      <w:r>
        <w:rPr>
          <w:spacing w:val="1"/>
        </w:rPr>
        <w:t xml:space="preserve"> </w:t>
      </w:r>
      <w:r>
        <w:rPr/>
        <w:t>информационно-консультативные,</w:t>
      </w:r>
      <w:r>
        <w:rPr>
          <w:spacing w:val="1"/>
        </w:rPr>
        <w:t xml:space="preserve"> </w:t>
      </w:r>
      <w:r>
        <w:rPr/>
        <w:t>экологические.</w:t>
      </w:r>
      <w:r/>
    </w:p>
    <w:p>
      <w:pPr>
        <w:pStyle w:val="Style14"/>
        <w:spacing w:lineRule="auto" w:line="276" w:before="67" w:after="0"/>
        <w:ind w:left="232" w:right="218" w:firstLine="708"/>
      </w:pPr>
      <w:r>
        <w:rPr/>
        <w:t>Практическая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анализу</w:t>
      </w:r>
      <w:r>
        <w:rPr>
          <w:spacing w:val="1"/>
        </w:rPr>
        <w:t xml:space="preserve"> </w:t>
      </w:r>
      <w:r>
        <w:rPr/>
        <w:t>реализованных</w:t>
      </w:r>
      <w:r>
        <w:rPr>
          <w:spacing w:val="1"/>
        </w:rPr>
        <w:t xml:space="preserve"> </w:t>
      </w:r>
      <w:r>
        <w:rPr/>
        <w:t>мини-проектов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локальных</w:t>
      </w:r>
      <w:r>
        <w:rPr>
          <w:spacing w:val="1"/>
        </w:rPr>
        <w:t xml:space="preserve"> </w:t>
      </w:r>
      <w:r>
        <w:rPr/>
        <w:t>проектов,</w:t>
      </w:r>
      <w:r>
        <w:rPr>
          <w:spacing w:val="1"/>
        </w:rPr>
        <w:t xml:space="preserve"> </w:t>
      </w:r>
      <w:r>
        <w:rPr/>
        <w:t>выполненных</w:t>
      </w:r>
      <w:r>
        <w:rPr>
          <w:spacing w:val="1"/>
        </w:rPr>
        <w:t xml:space="preserve"> </w:t>
      </w:r>
      <w:r>
        <w:rPr/>
        <w:t>сверстниками.Краеведческие</w:t>
      </w:r>
      <w:r>
        <w:rPr>
          <w:spacing w:val="-1"/>
        </w:rPr>
        <w:t xml:space="preserve"> </w:t>
      </w:r>
      <w:r>
        <w:rPr/>
        <w:t>проекты.</w:t>
      </w:r>
      <w:r/>
    </w:p>
    <w:p>
      <w:pPr>
        <w:pStyle w:val="Style14"/>
        <w:spacing w:lineRule="auto" w:line="276"/>
        <w:ind w:left="232" w:right="219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IT-технологий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проектировании,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выполнении</w:t>
      </w:r>
      <w:r>
        <w:rPr>
          <w:spacing w:val="1"/>
        </w:rPr>
        <w:t xml:space="preserve"> </w:t>
      </w:r>
      <w:r>
        <w:rPr/>
        <w:t>междисциплинарных</w:t>
      </w:r>
      <w:r>
        <w:rPr>
          <w:spacing w:val="-1"/>
        </w:rPr>
        <w:t xml:space="preserve"> </w:t>
      </w:r>
      <w:r>
        <w:rPr/>
        <w:t>проектов.</w:t>
      </w:r>
      <w:r>
        <w:rPr>
          <w:spacing w:val="-2"/>
        </w:rPr>
        <w:t xml:space="preserve"> </w:t>
      </w:r>
      <w:r>
        <w:rPr/>
        <w:t>Компьютерное</w:t>
      </w:r>
      <w:r>
        <w:rPr>
          <w:spacing w:val="-3"/>
        </w:rPr>
        <w:t xml:space="preserve"> </w:t>
      </w:r>
      <w:r>
        <w:rPr/>
        <w:t>моделирование.</w:t>
      </w:r>
      <w:r>
        <w:rPr>
          <w:spacing w:val="-2"/>
        </w:rPr>
        <w:t xml:space="preserve"> </w:t>
      </w:r>
      <w:r>
        <w:rPr/>
        <w:t>Математическое</w:t>
      </w:r>
      <w:r>
        <w:rPr>
          <w:spacing w:val="-3"/>
        </w:rPr>
        <w:t xml:space="preserve"> </w:t>
      </w:r>
      <w:r>
        <w:rPr/>
        <w:t>моделирование.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2.</w:t>
      </w:r>
      <w:r>
        <w:rPr>
          <w:spacing w:val="-1"/>
        </w:rPr>
        <w:t xml:space="preserve"> </w:t>
      </w:r>
      <w:r>
        <w:rPr/>
        <w:t>Философские</w:t>
      </w:r>
      <w:r>
        <w:rPr>
          <w:spacing w:val="-5"/>
        </w:rPr>
        <w:t xml:space="preserve"> </w:t>
      </w:r>
      <w:r>
        <w:rPr/>
        <w:t>и методологические</w:t>
      </w:r>
      <w:r>
        <w:rPr>
          <w:spacing w:val="-3"/>
        </w:rPr>
        <w:t xml:space="preserve"> </w:t>
      </w:r>
      <w:r>
        <w:rPr/>
        <w:t>основания</w:t>
      </w:r>
      <w:r>
        <w:rPr>
          <w:spacing w:val="-1"/>
        </w:rPr>
        <w:t xml:space="preserve"> </w:t>
      </w:r>
      <w:r>
        <w:rPr/>
        <w:t>научной деятельности</w:t>
      </w:r>
      <w:r/>
    </w:p>
    <w:p>
      <w:pPr>
        <w:pStyle w:val="Style14"/>
        <w:spacing w:lineRule="auto" w:line="276" w:before="41" w:after="0"/>
        <w:ind w:left="232" w:right="217" w:firstLine="708"/>
      </w:pPr>
      <w:r>
        <w:rPr/>
        <w:t>Философские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методологические</w:t>
      </w:r>
      <w:r>
        <w:rPr>
          <w:spacing w:val="1"/>
        </w:rPr>
        <w:t xml:space="preserve"> </w:t>
      </w:r>
      <w:r>
        <w:rPr/>
        <w:t>основания</w:t>
      </w:r>
      <w:r>
        <w:rPr>
          <w:spacing w:val="1"/>
        </w:rPr>
        <w:t xml:space="preserve"> </w:t>
      </w:r>
      <w:r>
        <w:rPr/>
        <w:t>научной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научные</w:t>
      </w:r>
      <w:r>
        <w:rPr>
          <w:spacing w:val="1"/>
        </w:rPr>
        <w:t xml:space="preserve"> </w:t>
      </w:r>
      <w:r>
        <w:rPr/>
        <w:t>методы,</w:t>
      </w:r>
      <w:r>
        <w:rPr>
          <w:spacing w:val="-57"/>
        </w:rPr>
        <w:t xml:space="preserve"> </w:t>
      </w:r>
      <w:r>
        <w:rPr/>
        <w:t>применяемые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исследовательской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История</w:t>
      </w:r>
      <w:r>
        <w:rPr>
          <w:spacing w:val="1"/>
        </w:rPr>
        <w:t xml:space="preserve"> </w:t>
      </w:r>
      <w:r>
        <w:rPr/>
        <w:t>науки.</w:t>
      </w:r>
      <w:r>
        <w:rPr>
          <w:spacing w:val="1"/>
        </w:rPr>
        <w:t xml:space="preserve"> </w:t>
      </w:r>
      <w:r>
        <w:rPr/>
        <w:t>Новейшие</w:t>
      </w:r>
      <w:r>
        <w:rPr>
          <w:spacing w:val="1"/>
        </w:rPr>
        <w:t xml:space="preserve"> </w:t>
      </w:r>
      <w:r>
        <w:rPr/>
        <w:t>разработки в</w:t>
      </w:r>
      <w:r>
        <w:rPr>
          <w:spacing w:val="-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науки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технологий.</w:t>
      </w:r>
      <w:r/>
    </w:p>
    <w:p>
      <w:pPr>
        <w:pStyle w:val="Style14"/>
        <w:spacing w:lineRule="auto" w:line="276" w:before="1" w:after="0"/>
        <w:ind w:left="232" w:right="218" w:firstLine="707"/>
      </w:pPr>
      <w:r>
        <w:rPr/>
        <w:t>Правила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законы,</w:t>
      </w:r>
      <w:r>
        <w:rPr>
          <w:spacing w:val="1"/>
        </w:rPr>
        <w:t xml:space="preserve"> </w:t>
      </w:r>
      <w:r>
        <w:rPr/>
        <w:t>регулирующие</w:t>
      </w:r>
      <w:r>
        <w:rPr>
          <w:spacing w:val="1"/>
        </w:rPr>
        <w:t xml:space="preserve"> </w:t>
      </w:r>
      <w:r>
        <w:rPr/>
        <w:t>отношения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научной,</w:t>
      </w:r>
      <w:r>
        <w:rPr>
          <w:spacing w:val="1"/>
        </w:rPr>
        <w:t xml:space="preserve"> </w:t>
      </w:r>
      <w:r>
        <w:rPr/>
        <w:t>изобретательской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исследовательских</w:t>
      </w:r>
      <w:r>
        <w:rPr>
          <w:spacing w:val="1"/>
        </w:rPr>
        <w:t xml:space="preserve"> </w:t>
      </w:r>
      <w:r>
        <w:rPr/>
        <w:t>областях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(патентное</w:t>
      </w:r>
      <w:r>
        <w:rPr>
          <w:spacing w:val="1"/>
        </w:rPr>
        <w:t xml:space="preserve"> </w:t>
      </w:r>
      <w:r>
        <w:rPr/>
        <w:t>право,</w:t>
      </w:r>
      <w:r>
        <w:rPr>
          <w:spacing w:val="1"/>
        </w:rPr>
        <w:t xml:space="preserve"> </w:t>
      </w:r>
      <w:r>
        <w:rPr/>
        <w:t>защита</w:t>
      </w:r>
      <w:r>
        <w:rPr>
          <w:spacing w:val="1"/>
        </w:rPr>
        <w:t xml:space="preserve"> </w:t>
      </w:r>
      <w:r>
        <w:rPr/>
        <w:t>авторского</w:t>
      </w:r>
      <w:r>
        <w:rPr>
          <w:spacing w:val="1"/>
        </w:rPr>
        <w:t xml:space="preserve"> </w:t>
      </w:r>
      <w:r>
        <w:rPr/>
        <w:t>права).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9"/>
        </w:rPr>
        <w:t xml:space="preserve"> </w:t>
      </w:r>
      <w:r>
        <w:rPr/>
        <w:t>организаций,</w:t>
      </w:r>
      <w:r>
        <w:rPr>
          <w:spacing w:val="18"/>
        </w:rPr>
        <w:t xml:space="preserve"> </w:t>
      </w:r>
      <w:r>
        <w:rPr/>
        <w:t>сообществ</w:t>
      </w:r>
      <w:r>
        <w:rPr>
          <w:spacing w:val="18"/>
        </w:rPr>
        <w:t xml:space="preserve"> </w:t>
      </w:r>
      <w:r>
        <w:rPr/>
        <w:t>и</w:t>
      </w:r>
      <w:r>
        <w:rPr>
          <w:spacing w:val="19"/>
        </w:rPr>
        <w:t xml:space="preserve"> </w:t>
      </w:r>
      <w:r>
        <w:rPr/>
        <w:t>структур,</w:t>
      </w:r>
      <w:r>
        <w:rPr>
          <w:spacing w:val="21"/>
        </w:rPr>
        <w:t xml:space="preserve"> </w:t>
      </w:r>
      <w:r>
        <w:rPr/>
        <w:t>заинтересованных</w:t>
      </w:r>
      <w:r>
        <w:rPr>
          <w:spacing w:val="21"/>
        </w:rPr>
        <w:t xml:space="preserve"> </w:t>
      </w:r>
      <w:r>
        <w:rPr/>
        <w:t>в</w:t>
      </w:r>
      <w:r>
        <w:rPr>
          <w:spacing w:val="18"/>
        </w:rPr>
        <w:t xml:space="preserve"> </w:t>
      </w:r>
      <w:r>
        <w:rPr/>
        <w:t>результатах</w:t>
      </w:r>
      <w:r>
        <w:rPr>
          <w:spacing w:val="21"/>
        </w:rPr>
        <w:t xml:space="preserve"> </w:t>
      </w:r>
      <w:r>
        <w:rPr/>
        <w:t>исследований</w:t>
      </w:r>
      <w:r>
        <w:rPr>
          <w:spacing w:val="-58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предоставляющих</w:t>
      </w:r>
      <w:r>
        <w:rPr>
          <w:spacing w:val="1"/>
        </w:rPr>
        <w:t xml:space="preserve"> </w:t>
      </w:r>
      <w:r>
        <w:rPr/>
        <w:t>ресурсы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исследований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проектов</w:t>
      </w:r>
      <w:r>
        <w:rPr>
          <w:spacing w:val="1"/>
        </w:rPr>
        <w:t xml:space="preserve"> </w:t>
      </w:r>
      <w:r>
        <w:rPr/>
        <w:t>(фонды,</w:t>
      </w:r>
      <w:r>
        <w:rPr>
          <w:spacing w:val="1"/>
        </w:rPr>
        <w:t xml:space="preserve"> </w:t>
      </w:r>
      <w:r>
        <w:rPr/>
        <w:t>государственные</w:t>
      </w:r>
      <w:r>
        <w:rPr>
          <w:spacing w:val="-2"/>
        </w:rPr>
        <w:t xml:space="preserve"> </w:t>
      </w:r>
      <w:r>
        <w:rPr/>
        <w:t>структуры, краудфандинговые</w:t>
      </w:r>
      <w:r>
        <w:rPr>
          <w:spacing w:val="-1"/>
        </w:rPr>
        <w:t xml:space="preserve"> </w:t>
      </w:r>
      <w:r>
        <w:rPr/>
        <w:t>структуры).</w:t>
      </w:r>
      <w:r/>
    </w:p>
    <w:p>
      <w:pPr>
        <w:pStyle w:val="Style14"/>
        <w:spacing w:before="5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40" w:right="0" w:hanging="0"/>
      </w:pPr>
      <w:r>
        <w:rPr/>
        <w:t>Раздел3.</w:t>
      </w:r>
      <w:r>
        <w:rPr>
          <w:spacing w:val="-3"/>
        </w:rPr>
        <w:t xml:space="preserve"> </w:t>
      </w:r>
      <w:r>
        <w:rPr/>
        <w:t>Исследование</w:t>
      </w:r>
      <w:r>
        <w:rPr>
          <w:spacing w:val="-1"/>
        </w:rPr>
        <w:t xml:space="preserve"> </w:t>
      </w:r>
      <w:r>
        <w:rPr/>
        <w:t>как</w:t>
      </w:r>
      <w:r>
        <w:rPr>
          <w:spacing w:val="-1"/>
        </w:rPr>
        <w:t xml:space="preserve"> </w:t>
      </w:r>
      <w:r>
        <w:rPr/>
        <w:t>тип</w:t>
      </w:r>
      <w:r>
        <w:rPr>
          <w:spacing w:val="-1"/>
        </w:rPr>
        <w:t xml:space="preserve"> </w:t>
      </w:r>
      <w:r>
        <w:rPr/>
        <w:t>деятельности</w:t>
      </w:r>
      <w:r/>
    </w:p>
    <w:p>
      <w:pPr>
        <w:pStyle w:val="Style14"/>
        <w:spacing w:lineRule="auto" w:line="276" w:before="40" w:after="0"/>
        <w:ind w:left="232" w:right="218" w:firstLine="708"/>
      </w:pPr>
      <w:r>
        <w:rPr/>
        <w:t>Исследование как элемент проекта и как тип деятельности. Концепция, научная гипотеза,</w:t>
      </w:r>
      <w:r>
        <w:rPr>
          <w:spacing w:val="1"/>
        </w:rPr>
        <w:t xml:space="preserve"> </w:t>
      </w:r>
      <w:r>
        <w:rPr/>
        <w:t>метод, эксперимент, надежность гипотезы, модель, метод сбора и анализа данных. Цель, задачи,</w:t>
      </w:r>
      <w:r>
        <w:rPr>
          <w:spacing w:val="1"/>
        </w:rPr>
        <w:t xml:space="preserve"> </w:t>
      </w:r>
      <w:r>
        <w:rPr/>
        <w:t>объект, предмет, субъект исследования. Гипотеза. Практическая работа по определению цели,</w:t>
      </w:r>
      <w:r>
        <w:rPr>
          <w:spacing w:val="1"/>
        </w:rPr>
        <w:t xml:space="preserve"> </w:t>
      </w:r>
      <w:r>
        <w:rPr/>
        <w:t>задач,</w:t>
      </w:r>
      <w:r>
        <w:rPr>
          <w:spacing w:val="-1"/>
        </w:rPr>
        <w:t xml:space="preserve"> </w:t>
      </w:r>
      <w:r>
        <w:rPr/>
        <w:t>объекта,</w:t>
      </w:r>
      <w:r>
        <w:rPr>
          <w:spacing w:val="-1"/>
        </w:rPr>
        <w:t xml:space="preserve"> </w:t>
      </w:r>
      <w:r>
        <w:rPr/>
        <w:t>предмета, субъекта</w:t>
      </w:r>
      <w:r>
        <w:rPr>
          <w:spacing w:val="-2"/>
        </w:rPr>
        <w:t xml:space="preserve"> </w:t>
      </w:r>
      <w:r>
        <w:rPr/>
        <w:t>исследования, варианты</w:t>
      </w:r>
      <w:r>
        <w:rPr>
          <w:spacing w:val="-2"/>
        </w:rPr>
        <w:t xml:space="preserve"> </w:t>
      </w:r>
      <w:r>
        <w:rPr/>
        <w:t>формулировки гипотез.</w:t>
      </w:r>
      <w:r/>
    </w:p>
    <w:p>
      <w:pPr>
        <w:pStyle w:val="Style14"/>
        <w:spacing w:lineRule="auto" w:line="276"/>
        <w:ind w:left="232" w:right="219" w:firstLine="708"/>
      </w:pPr>
      <w:r>
        <w:rPr/>
        <w:t>Межпредметное</w:t>
      </w:r>
      <w:r>
        <w:rPr>
          <w:spacing w:val="1"/>
        </w:rPr>
        <w:t xml:space="preserve"> </w:t>
      </w:r>
      <w:r>
        <w:rPr/>
        <w:t>интегративное</w:t>
      </w:r>
      <w:r>
        <w:rPr>
          <w:spacing w:val="1"/>
        </w:rPr>
        <w:t xml:space="preserve"> </w:t>
      </w:r>
      <w:r>
        <w:rPr/>
        <w:t>погружение</w:t>
      </w:r>
      <w:r>
        <w:rPr>
          <w:spacing w:val="1"/>
        </w:rPr>
        <w:t xml:space="preserve"> </w:t>
      </w:r>
      <w:r>
        <w:rPr/>
        <w:t>«Исследование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гуманитарных</w:t>
      </w:r>
      <w:r>
        <w:rPr>
          <w:spacing w:val="1"/>
        </w:rPr>
        <w:t xml:space="preserve"> </w:t>
      </w:r>
      <w:r>
        <w:rPr/>
        <w:t>областях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естественных науках:</w:t>
      </w:r>
      <w:r>
        <w:rPr>
          <w:spacing w:val="-1"/>
        </w:rPr>
        <w:t xml:space="preserve"> </w:t>
      </w:r>
      <w:r>
        <w:rPr/>
        <w:t>сравнительный</w:t>
      </w:r>
      <w:r>
        <w:rPr>
          <w:spacing w:val="1"/>
        </w:rPr>
        <w:t xml:space="preserve"> </w:t>
      </w:r>
      <w:r>
        <w:rPr/>
        <w:t>анализ».</w:t>
      </w:r>
      <w:r/>
    </w:p>
    <w:p>
      <w:pPr>
        <w:pStyle w:val="Style14"/>
        <w:spacing w:lineRule="auto" w:line="276"/>
        <w:ind w:left="232" w:right="220" w:firstLine="708"/>
      </w:pPr>
      <w:r>
        <w:rPr/>
        <w:t>Практическая работа по проектированию требований к проекту и учебному исследованию</w:t>
      </w:r>
      <w:r>
        <w:rPr>
          <w:spacing w:val="1"/>
        </w:rPr>
        <w:t xml:space="preserve"> </w:t>
      </w:r>
      <w:r>
        <w:rPr/>
        <w:t>проводится на основе оценочного материала «Индивидуальный проект» (требования к проекту /</w:t>
      </w:r>
      <w:r>
        <w:rPr>
          <w:spacing w:val="1"/>
        </w:rPr>
        <w:t xml:space="preserve"> </w:t>
      </w:r>
      <w:r>
        <w:rPr/>
        <w:t>учебному</w:t>
      </w:r>
      <w:r>
        <w:rPr>
          <w:spacing w:val="-6"/>
        </w:rPr>
        <w:t xml:space="preserve"> </w:t>
      </w:r>
      <w:r>
        <w:rPr/>
        <w:t>исследованию, карта</w:t>
      </w:r>
      <w:r>
        <w:rPr>
          <w:spacing w:val="-1"/>
        </w:rPr>
        <w:t xml:space="preserve"> </w:t>
      </w:r>
      <w:r>
        <w:rPr/>
        <w:t>наблюдений).</w:t>
      </w:r>
      <w:r/>
    </w:p>
    <w:p>
      <w:pPr>
        <w:pStyle w:val="Style14"/>
        <w:spacing w:before="3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1"/>
        </w:rPr>
        <w:t xml:space="preserve"> </w:t>
      </w:r>
      <w:r>
        <w:rPr/>
        <w:t>4.</w:t>
      </w:r>
      <w:r>
        <w:rPr>
          <w:spacing w:val="-1"/>
        </w:rPr>
        <w:t xml:space="preserve"> </w:t>
      </w:r>
      <w:r>
        <w:rPr/>
        <w:t>Самоопределение.</w:t>
      </w:r>
      <w:r/>
    </w:p>
    <w:p>
      <w:pPr>
        <w:pStyle w:val="Style14"/>
        <w:spacing w:lineRule="auto" w:line="276" w:before="41" w:after="0"/>
        <w:ind w:left="232" w:right="219" w:firstLine="707"/>
      </w:pPr>
      <w:r>
        <w:rPr/>
        <w:t>Проекты и технологии. Глобальные проблемы. Формирование продуктивного отношения к</w:t>
      </w:r>
      <w:r>
        <w:rPr>
          <w:spacing w:val="1"/>
        </w:rPr>
        <w:t xml:space="preserve"> </w:t>
      </w:r>
      <w:r>
        <w:rPr/>
        <w:t>проблемам</w:t>
      </w:r>
      <w:r>
        <w:rPr>
          <w:spacing w:val="1"/>
        </w:rPr>
        <w:t xml:space="preserve"> </w:t>
      </w:r>
      <w:r>
        <w:rPr/>
        <w:t>(не</w:t>
      </w:r>
      <w:r>
        <w:rPr>
          <w:spacing w:val="1"/>
        </w:rPr>
        <w:t xml:space="preserve"> </w:t>
      </w:r>
      <w:r>
        <w:rPr/>
        <w:t>препятствие,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побуждение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действию).</w:t>
      </w:r>
      <w:r>
        <w:rPr>
          <w:spacing w:val="1"/>
        </w:rPr>
        <w:t xml:space="preserve"> </w:t>
      </w:r>
      <w:r>
        <w:rPr/>
        <w:t>Проектные</w:t>
      </w:r>
      <w:r>
        <w:rPr>
          <w:spacing w:val="1"/>
        </w:rPr>
        <w:t xml:space="preserve"> </w:t>
      </w:r>
      <w:r>
        <w:rPr/>
        <w:t xml:space="preserve">движения. </w:t>
      </w:r>
      <w:r/>
    </w:p>
    <w:p>
      <w:pPr>
        <w:pStyle w:val="Style14"/>
        <w:spacing w:lineRule="auto" w:line="276" w:before="1" w:after="0"/>
        <w:ind w:left="232" w:right="220" w:firstLine="708"/>
      </w:pPr>
      <w:r>
        <w:rPr/>
        <w:t>Практическая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определению</w:t>
      </w:r>
      <w:r>
        <w:rPr>
          <w:spacing w:val="1"/>
        </w:rPr>
        <w:t xml:space="preserve"> </w:t>
      </w:r>
      <w:r>
        <w:rPr/>
        <w:t>области</w:t>
      </w:r>
      <w:r>
        <w:rPr>
          <w:spacing w:val="1"/>
        </w:rPr>
        <w:t xml:space="preserve"> </w:t>
      </w:r>
      <w:r>
        <w:rPr/>
        <w:t>знаний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практической</w:t>
      </w:r>
      <w:r>
        <w:rPr>
          <w:spacing w:val="1"/>
        </w:rPr>
        <w:t xml:space="preserve"> </w:t>
      </w:r>
      <w:r>
        <w:rPr/>
        <w:t>сферы,</w:t>
      </w:r>
      <w:r>
        <w:rPr>
          <w:spacing w:val="1"/>
        </w:rPr>
        <w:t xml:space="preserve"> </w:t>
      </w:r>
      <w:r>
        <w:rPr/>
        <w:t>проблемного</w:t>
      </w:r>
      <w:r>
        <w:rPr>
          <w:spacing w:val="-1"/>
        </w:rPr>
        <w:t xml:space="preserve"> </w:t>
      </w:r>
      <w:r>
        <w:rPr/>
        <w:t>поля, темы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цели</w:t>
      </w:r>
      <w:r>
        <w:rPr>
          <w:spacing w:val="1"/>
        </w:rPr>
        <w:t xml:space="preserve"> </w:t>
      </w:r>
      <w:r>
        <w:rPr/>
        <w:t>работы:</w:t>
      </w:r>
      <w:r/>
    </w:p>
    <w:p>
      <w:pPr>
        <w:pStyle w:val="ListParagraph"/>
        <w:numPr>
          <w:ilvl w:val="0"/>
          <w:numId w:val="11"/>
        </w:numPr>
        <w:tabs>
          <w:tab w:val="left" w:pos="1181" w:leader="none"/>
        </w:tabs>
        <w:spacing w:lineRule="exact" w:line="275" w:before="0" w:after="0"/>
        <w:ind w:left="1180" w:right="0" w:hanging="240"/>
        <w:jc w:val="both"/>
        <w:rPr>
          <w:sz w:val="24"/>
          <w:sz w:val="24"/>
        </w:rPr>
      </w:pPr>
      <w:r>
        <w:rPr>
          <w:sz w:val="24"/>
        </w:rPr>
        <w:t>Выбор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проектирования:</w:t>
      </w:r>
      <w:r/>
    </w:p>
    <w:p>
      <w:pPr>
        <w:pStyle w:val="Style14"/>
        <w:spacing w:lineRule="auto" w:line="276" w:before="41" w:after="0"/>
        <w:ind w:left="940" w:right="3436" w:hanging="0"/>
        <w:jc w:val="left"/>
      </w:pPr>
      <w:r>
        <w:rPr/>
        <w:t>присоединение</w:t>
      </w:r>
      <w:r>
        <w:rPr>
          <w:spacing w:val="-6"/>
        </w:rPr>
        <w:t xml:space="preserve"> </w:t>
      </w:r>
      <w:r>
        <w:rPr/>
        <w:t>к</w:t>
      </w:r>
      <w:r>
        <w:rPr>
          <w:spacing w:val="-3"/>
        </w:rPr>
        <w:t xml:space="preserve"> </w:t>
      </w:r>
      <w:r>
        <w:rPr/>
        <w:t>существующим</w:t>
      </w:r>
      <w:r>
        <w:rPr>
          <w:spacing w:val="-5"/>
        </w:rPr>
        <w:t xml:space="preserve"> </w:t>
      </w:r>
      <w:r>
        <w:rPr/>
        <w:t>официальным</w:t>
      </w:r>
      <w:r>
        <w:rPr>
          <w:spacing w:val="-5"/>
        </w:rPr>
        <w:t xml:space="preserve"> </w:t>
      </w:r>
      <w:r>
        <w:rPr/>
        <w:t>программам;</w:t>
      </w:r>
      <w:r>
        <w:rPr>
          <w:spacing w:val="-57"/>
        </w:rPr>
        <w:t xml:space="preserve"> </w:t>
      </w:r>
      <w:r>
        <w:rPr/>
        <w:t>собственная</w:t>
      </w:r>
      <w:r>
        <w:rPr>
          <w:spacing w:val="-1"/>
        </w:rPr>
        <w:t xml:space="preserve"> </w:t>
      </w:r>
      <w:r>
        <w:rPr/>
        <w:t>заинтересованность;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неудовлетворенность</w:t>
      </w:r>
      <w:r>
        <w:rPr>
          <w:spacing w:val="-7"/>
        </w:rPr>
        <w:t xml:space="preserve"> </w:t>
      </w:r>
      <w:r>
        <w:rPr/>
        <w:t>ситуацией;</w:t>
      </w:r>
      <w:r/>
    </w:p>
    <w:p>
      <w:pPr>
        <w:pStyle w:val="Style14"/>
        <w:spacing w:before="40" w:after="0"/>
        <w:ind w:left="940" w:right="0" w:hanging="0"/>
        <w:jc w:val="left"/>
      </w:pPr>
      <w:r>
        <w:rPr/>
        <w:t>желание</w:t>
      </w:r>
      <w:r>
        <w:rPr>
          <w:spacing w:val="-3"/>
        </w:rPr>
        <w:t xml:space="preserve"> </w:t>
      </w:r>
      <w:r>
        <w:rPr/>
        <w:t>более</w:t>
      </w:r>
      <w:r>
        <w:rPr>
          <w:spacing w:val="-3"/>
        </w:rPr>
        <w:t xml:space="preserve"> </w:t>
      </w:r>
      <w:r>
        <w:rPr/>
        <w:t>глубоко</w:t>
      </w:r>
      <w:r>
        <w:rPr>
          <w:spacing w:val="-2"/>
        </w:rPr>
        <w:t xml:space="preserve"> </w:t>
      </w:r>
      <w:r>
        <w:rPr/>
        <w:t>разобраться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учебном</w:t>
      </w:r>
      <w:r>
        <w:rPr>
          <w:spacing w:val="-2"/>
        </w:rPr>
        <w:t xml:space="preserve"> </w:t>
      </w:r>
      <w:r>
        <w:rPr/>
        <w:t>предмете.</w:t>
      </w:r>
      <w:r/>
    </w:p>
    <w:p>
      <w:pPr>
        <w:pStyle w:val="ListParagraph"/>
        <w:numPr>
          <w:ilvl w:val="0"/>
          <w:numId w:val="11"/>
        </w:numPr>
        <w:tabs>
          <w:tab w:val="left" w:pos="1181" w:leader="none"/>
        </w:tabs>
        <w:spacing w:lineRule="auto" w:line="276" w:before="41" w:after="0"/>
        <w:ind w:left="940" w:right="7137" w:hanging="240"/>
        <w:jc w:val="left"/>
      </w:pPr>
      <w:r>
        <w:rPr>
          <w:sz w:val="24"/>
        </w:rPr>
        <w:t>Область деятельности:</w:t>
      </w:r>
      <w:r>
        <w:rPr>
          <w:spacing w:val="-57"/>
          <w:sz w:val="24"/>
        </w:rPr>
        <w:t xml:space="preserve"> </w:t>
      </w:r>
      <w:r>
        <w:rPr>
          <w:sz w:val="24"/>
        </w:rPr>
        <w:t>познавательная;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практическая;</w:t>
      </w:r>
      <w:r/>
    </w:p>
    <w:p>
      <w:pPr>
        <w:pStyle w:val="ListParagraph"/>
        <w:numPr>
          <w:ilvl w:val="0"/>
          <w:numId w:val="11"/>
        </w:numPr>
        <w:tabs>
          <w:tab w:val="left" w:pos="1181" w:leader="none"/>
        </w:tabs>
        <w:spacing w:lineRule="auto" w:line="276" w:before="41" w:after="0"/>
        <w:ind w:left="940" w:right="7137" w:hanging="240"/>
        <w:jc w:val="left"/>
      </w:pPr>
      <w:r>
        <w:rPr>
          <w:sz w:val="24"/>
          <w:szCs w:val="24"/>
        </w:rPr>
        <w:t>учебно-исследовательская;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социальная;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художественно-творческая;</w:t>
      </w:r>
      <w:r>
        <w:rPr>
          <w:spacing w:val="-57"/>
          <w:sz w:val="24"/>
          <w:szCs w:val="24"/>
        </w:rPr>
        <w:t xml:space="preserve"> </w:t>
      </w:r>
      <w:r>
        <w:rPr>
          <w:sz w:val="24"/>
          <w:szCs w:val="24"/>
        </w:rPr>
        <w:t>иная</w:t>
      </w:r>
      <w:r/>
    </w:p>
    <w:p>
      <w:pPr>
        <w:pStyle w:val="ListParagraph"/>
        <w:numPr>
          <w:ilvl w:val="0"/>
          <w:numId w:val="11"/>
        </w:numPr>
        <w:tabs>
          <w:tab w:val="left" w:pos="1181" w:leader="none"/>
        </w:tabs>
        <w:spacing w:lineRule="auto" w:line="276" w:before="41" w:after="0"/>
        <w:ind w:left="940" w:right="7137" w:hanging="240"/>
        <w:jc w:val="left"/>
      </w:pPr>
      <w:r>
        <w:rPr>
          <w:sz w:val="24"/>
        </w:rPr>
        <w:t>Выбор</w:t>
      </w:r>
      <w:r>
        <w:rPr>
          <w:spacing w:val="-2"/>
          <w:sz w:val="24"/>
        </w:rPr>
        <w:t xml:space="preserve"> </w:t>
      </w:r>
      <w:r>
        <w:rPr>
          <w:sz w:val="24"/>
        </w:rPr>
        <w:t>тематики</w:t>
      </w:r>
      <w:r>
        <w:rPr>
          <w:spacing w:val="-4"/>
          <w:sz w:val="24"/>
        </w:rPr>
        <w:t xml:space="preserve"> </w:t>
      </w:r>
      <w:r>
        <w:rPr>
          <w:sz w:val="24"/>
        </w:rPr>
        <w:t>исследования.</w:t>
      </w:r>
      <w:r>
        <w:rPr>
          <w:spacing w:val="-2"/>
          <w:sz w:val="24"/>
        </w:rPr>
        <w:t xml:space="preserve"> </w:t>
      </w:r>
      <w:r>
        <w:rPr>
          <w:sz w:val="24"/>
        </w:rPr>
        <w:t>Тема</w:t>
      </w:r>
      <w:r>
        <w:rPr>
          <w:spacing w:val="-3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связана:</w:t>
      </w:r>
      <w:r/>
    </w:p>
    <w:p>
      <w:pPr>
        <w:pStyle w:val="Style14"/>
        <w:spacing w:before="43" w:after="0"/>
        <w:ind w:left="940" w:right="0" w:hanging="0"/>
        <w:jc w:val="left"/>
      </w:pPr>
      <w:r>
        <w:rPr/>
        <w:t>с</w:t>
      </w:r>
      <w:r>
        <w:rPr>
          <w:spacing w:val="-3"/>
        </w:rPr>
        <w:t xml:space="preserve"> </w:t>
      </w:r>
      <w:r>
        <w:rPr/>
        <w:t>новейшими</w:t>
      </w:r>
      <w:r>
        <w:rPr>
          <w:spacing w:val="-1"/>
        </w:rPr>
        <w:t xml:space="preserve"> </w:t>
      </w:r>
      <w:r>
        <w:rPr/>
        <w:t>достижениями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области</w:t>
      </w:r>
      <w:r>
        <w:rPr>
          <w:spacing w:val="-1"/>
        </w:rPr>
        <w:t xml:space="preserve"> </w:t>
      </w:r>
      <w:r>
        <w:rPr/>
        <w:t>науки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технологий;</w:t>
      </w:r>
      <w:r/>
    </w:p>
    <w:p>
      <w:pPr>
        <w:pStyle w:val="Style14"/>
        <w:spacing w:lineRule="auto" w:line="276" w:before="41" w:after="0"/>
        <w:ind w:left="940" w:right="214" w:hanging="0"/>
        <w:jc w:val="left"/>
      </w:pPr>
      <w:r>
        <w:rPr/>
        <w:t>с учебными предметами, не изучаемыми в школе: психологией, социологией, бизнесом и др</w:t>
      </w:r>
      <w:r>
        <w:rPr>
          <w:spacing w:val="-57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изучением</w:t>
      </w:r>
      <w:r>
        <w:rPr>
          <w:spacing w:val="-1"/>
        </w:rPr>
        <w:t xml:space="preserve"> </w:t>
      </w:r>
      <w:r>
        <w:rPr/>
        <w:t>проблем</w:t>
      </w:r>
      <w:r>
        <w:rPr>
          <w:spacing w:val="-1"/>
        </w:rPr>
        <w:t xml:space="preserve"> </w:t>
      </w:r>
      <w:r>
        <w:rPr/>
        <w:t>местного сообщества,</w:t>
      </w:r>
      <w:r>
        <w:rPr>
          <w:spacing w:val="-1"/>
        </w:rPr>
        <w:t xml:space="preserve"> </w:t>
      </w:r>
      <w:r>
        <w:rPr/>
        <w:t>региона, мира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целом.</w:t>
      </w:r>
      <w:r/>
    </w:p>
    <w:p>
      <w:pPr>
        <w:pStyle w:val="ListParagraph"/>
        <w:numPr>
          <w:ilvl w:val="0"/>
          <w:numId w:val="11"/>
        </w:numPr>
        <w:tabs>
          <w:tab w:val="left" w:pos="1181" w:leader="none"/>
        </w:tabs>
        <w:spacing w:lineRule="exact" w:line="275" w:before="0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Выбор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направления:</w:t>
      </w:r>
      <w:r/>
    </w:p>
    <w:p>
      <w:pPr>
        <w:pStyle w:val="Style14"/>
        <w:spacing w:before="43" w:after="0"/>
        <w:ind w:left="940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социальное;</w:t>
      </w:r>
      <w:r/>
    </w:p>
    <w:p>
      <w:pPr>
        <w:pStyle w:val="Style14"/>
        <w:spacing w:lineRule="auto" w:line="276" w:before="41" w:after="0"/>
        <w:ind w:left="940" w:right="6883" w:hanging="0"/>
        <w:jc w:val="left"/>
      </w:pPr>
      <w:r>
        <w:rPr>
          <w:spacing w:val="-1"/>
        </w:rPr>
        <w:t>бизнес-проектирование;</w:t>
      </w:r>
      <w:r>
        <w:rPr>
          <w:spacing w:val="-57"/>
        </w:rPr>
        <w:t xml:space="preserve"> </w:t>
      </w:r>
      <w:r>
        <w:rPr/>
        <w:t>исследовательское;</w:t>
      </w:r>
      <w:r>
        <w:rPr>
          <w:spacing w:val="1"/>
        </w:rPr>
        <w:t xml:space="preserve"> </w:t>
      </w:r>
      <w:r>
        <w:rPr/>
        <w:t>инженерное;</w:t>
      </w:r>
      <w:r>
        <w:rPr>
          <w:spacing w:val="1"/>
        </w:rPr>
        <w:t xml:space="preserve"> </w:t>
      </w:r>
      <w:r>
        <w:rPr/>
        <w:t>информационное.</w:t>
      </w:r>
      <w:r/>
    </w:p>
    <w:p>
      <w:pPr>
        <w:pStyle w:val="ListParagraph"/>
        <w:numPr>
          <w:ilvl w:val="0"/>
          <w:numId w:val="11"/>
        </w:numPr>
        <w:tabs>
          <w:tab w:val="left" w:pos="1246" w:leader="none"/>
        </w:tabs>
        <w:spacing w:lineRule="auto" w:line="276" w:before="0" w:after="0"/>
        <w:ind w:left="232" w:right="219" w:hanging="240"/>
        <w:jc w:val="both"/>
        <w:rPr>
          <w:sz w:val="24"/>
          <w:sz w:val="24"/>
        </w:rPr>
      </w:pPr>
      <w:r>
        <w:rPr>
          <w:sz w:val="24"/>
        </w:rPr>
        <w:t>Первичное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самоопределение.</w:t>
      </w:r>
      <w:r>
        <w:rPr>
          <w:spacing w:val="1"/>
          <w:sz w:val="24"/>
        </w:rPr>
        <w:t xml:space="preserve"> </w:t>
      </w:r>
      <w:r>
        <w:rPr>
          <w:sz w:val="24"/>
        </w:rPr>
        <w:t>Обоснование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актуальности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темы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исследования. Формулирование цели проекта или учебного исследования: что хотим изменить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своим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проектом?</w:t>
      </w:r>
      <w:r/>
    </w:p>
    <w:p>
      <w:pPr>
        <w:pStyle w:val="Style14"/>
        <w:spacing w:before="1" w:after="0"/>
        <w:ind w:left="940" w:right="0" w:hanging="0"/>
      </w:pPr>
      <w:r>
        <w:rPr/>
        <w:t>Практическая</w:t>
      </w:r>
      <w:r>
        <w:rPr>
          <w:spacing w:val="58"/>
        </w:rPr>
        <w:t xml:space="preserve"> </w:t>
      </w:r>
      <w:r>
        <w:rPr/>
        <w:t>работа</w:t>
      </w:r>
      <w:r>
        <w:rPr>
          <w:spacing w:val="57"/>
        </w:rPr>
        <w:t xml:space="preserve"> </w:t>
      </w:r>
      <w:r>
        <w:rPr/>
        <w:t>по</w:t>
      </w:r>
      <w:r>
        <w:rPr>
          <w:spacing w:val="58"/>
        </w:rPr>
        <w:t xml:space="preserve"> </w:t>
      </w:r>
      <w:r>
        <w:rPr/>
        <w:t>самоопределению</w:t>
      </w:r>
      <w:r>
        <w:rPr>
          <w:spacing w:val="56"/>
        </w:rPr>
        <w:t xml:space="preserve"> </w:t>
      </w:r>
      <w:r>
        <w:rPr/>
        <w:t>проводится</w:t>
      </w:r>
      <w:r>
        <w:rPr>
          <w:spacing w:val="55"/>
        </w:rPr>
        <w:t xml:space="preserve"> </w:t>
      </w:r>
      <w:r>
        <w:rPr/>
        <w:t>на</w:t>
      </w:r>
      <w:r>
        <w:rPr>
          <w:spacing w:val="57"/>
        </w:rPr>
        <w:t xml:space="preserve"> </w:t>
      </w:r>
      <w:r>
        <w:rPr/>
        <w:t>основе</w:t>
      </w:r>
      <w:r>
        <w:rPr>
          <w:spacing w:val="58"/>
        </w:rPr>
        <w:t xml:space="preserve"> </w:t>
      </w:r>
      <w:r>
        <w:rPr/>
        <w:t>оценочного</w:t>
      </w:r>
      <w:r>
        <w:rPr>
          <w:spacing w:val="58"/>
        </w:rPr>
        <w:t xml:space="preserve"> </w:t>
      </w:r>
      <w:r>
        <w:rPr/>
        <w:t>материала</w:t>
      </w:r>
      <w:r/>
    </w:p>
    <w:p>
      <w:pPr>
        <w:pStyle w:val="Style14"/>
        <w:spacing w:before="41" w:after="0"/>
      </w:pPr>
      <w:r>
        <w:rPr/>
        <w:t>«Индивидуальный</w:t>
      </w:r>
      <w:r>
        <w:rPr>
          <w:spacing w:val="-1"/>
        </w:rPr>
        <w:t xml:space="preserve"> </w:t>
      </w:r>
      <w:r>
        <w:rPr/>
        <w:t>проект»</w:t>
      </w:r>
      <w:r>
        <w:rPr>
          <w:spacing w:val="-6"/>
        </w:rPr>
        <w:t xml:space="preserve"> </w:t>
      </w:r>
      <w:r>
        <w:rPr/>
        <w:t>(лист</w:t>
      </w:r>
      <w:r>
        <w:rPr>
          <w:spacing w:val="-1"/>
        </w:rPr>
        <w:t xml:space="preserve"> </w:t>
      </w:r>
      <w:r>
        <w:rPr/>
        <w:t>целеполагания,</w:t>
      </w:r>
      <w:r>
        <w:rPr>
          <w:spacing w:val="-2"/>
        </w:rPr>
        <w:t xml:space="preserve"> </w:t>
      </w:r>
      <w:r>
        <w:rPr/>
        <w:t>карта</w:t>
      </w:r>
      <w:r>
        <w:rPr>
          <w:spacing w:val="-2"/>
        </w:rPr>
        <w:t xml:space="preserve"> </w:t>
      </w:r>
      <w:r>
        <w:rPr/>
        <w:t>наблюдений).</w:t>
      </w:r>
      <w:r/>
    </w:p>
    <w:p>
      <w:pPr>
        <w:pStyle w:val="Style14"/>
        <w:spacing w:before="1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5.</w:t>
      </w:r>
      <w:r>
        <w:rPr>
          <w:spacing w:val="-2"/>
        </w:rPr>
        <w:t xml:space="preserve"> </w:t>
      </w:r>
      <w:r>
        <w:rPr/>
        <w:t>Замысел</w:t>
      </w:r>
      <w:r>
        <w:rPr>
          <w:spacing w:val="-1"/>
        </w:rPr>
        <w:t xml:space="preserve"> </w:t>
      </w:r>
      <w:r>
        <w:rPr/>
        <w:t>проекта</w:t>
      </w:r>
      <w:r>
        <w:rPr>
          <w:spacing w:val="-3"/>
        </w:rPr>
        <w:t xml:space="preserve"> </w:t>
      </w:r>
      <w:r>
        <w:rPr/>
        <w:t>/ учебного</w:t>
      </w:r>
      <w:r>
        <w:rPr>
          <w:spacing w:val="-1"/>
        </w:rPr>
        <w:t xml:space="preserve"> </w:t>
      </w:r>
      <w:r>
        <w:rPr/>
        <w:t>исследования</w:t>
      </w:r>
      <w:r/>
    </w:p>
    <w:p>
      <w:pPr>
        <w:pStyle w:val="Style14"/>
        <w:spacing w:lineRule="auto" w:line="276" w:before="43" w:after="0"/>
        <w:ind w:left="232" w:right="220" w:firstLine="708"/>
      </w:pPr>
      <w:r>
        <w:rPr/>
        <w:t>Понятия «проблема» и «позиция», профессиональная позиция. Постановка проблемы. Цель,</w:t>
      </w:r>
      <w:r>
        <w:rPr>
          <w:spacing w:val="-57"/>
        </w:rPr>
        <w:t xml:space="preserve"> </w:t>
      </w:r>
      <w:r>
        <w:rPr/>
        <w:t>формулирование</w:t>
      </w:r>
      <w:r>
        <w:rPr>
          <w:spacing w:val="1"/>
        </w:rPr>
        <w:t xml:space="preserve"> </w:t>
      </w:r>
      <w:r>
        <w:rPr/>
        <w:t>цели.</w:t>
      </w:r>
      <w:r>
        <w:rPr>
          <w:spacing w:val="1"/>
        </w:rPr>
        <w:t xml:space="preserve"> </w:t>
      </w:r>
      <w:r>
        <w:rPr/>
        <w:t>Задача.</w:t>
      </w:r>
      <w:r>
        <w:rPr>
          <w:spacing w:val="1"/>
        </w:rPr>
        <w:t xml:space="preserve"> </w:t>
      </w:r>
      <w:r>
        <w:rPr/>
        <w:t>Результат.</w:t>
      </w:r>
      <w:r>
        <w:rPr>
          <w:spacing w:val="1"/>
        </w:rPr>
        <w:t xml:space="preserve"> </w:t>
      </w:r>
      <w:r>
        <w:rPr/>
        <w:t>Акция.</w:t>
      </w:r>
      <w:r>
        <w:rPr>
          <w:spacing w:val="1"/>
        </w:rPr>
        <w:t xml:space="preserve"> </w:t>
      </w:r>
      <w:r>
        <w:rPr/>
        <w:t>Ресурс,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61"/>
        </w:rPr>
        <w:t xml:space="preserve"> </w:t>
      </w:r>
      <w:r>
        <w:rPr/>
        <w:t>(финансовые,</w:t>
      </w:r>
      <w:r>
        <w:rPr>
          <w:spacing w:val="1"/>
        </w:rPr>
        <w:t xml:space="preserve"> </w:t>
      </w:r>
      <w:r>
        <w:rPr/>
        <w:t>технические,</w:t>
      </w:r>
      <w:r>
        <w:rPr>
          <w:spacing w:val="-3"/>
        </w:rPr>
        <w:t xml:space="preserve"> </w:t>
      </w:r>
      <w:r>
        <w:rPr/>
        <w:t>материальные,</w:t>
      </w:r>
      <w:r>
        <w:rPr>
          <w:spacing w:val="-2"/>
        </w:rPr>
        <w:t xml:space="preserve"> </w:t>
      </w:r>
      <w:r>
        <w:rPr/>
        <w:t>трудовые,</w:t>
      </w:r>
      <w:r>
        <w:rPr>
          <w:spacing w:val="-3"/>
        </w:rPr>
        <w:t xml:space="preserve"> </w:t>
      </w:r>
      <w:r>
        <w:rPr/>
        <w:t>административные).</w:t>
      </w:r>
      <w:r>
        <w:rPr>
          <w:spacing w:val="-2"/>
        </w:rPr>
        <w:t xml:space="preserve"> </w:t>
      </w:r>
      <w:r>
        <w:rPr/>
        <w:t>Бюджет.</w:t>
      </w:r>
      <w:r>
        <w:rPr>
          <w:spacing w:val="-1"/>
        </w:rPr>
        <w:t xml:space="preserve"> </w:t>
      </w:r>
      <w:r>
        <w:rPr/>
        <w:t>Информационные</w:t>
      </w:r>
      <w:r>
        <w:rPr>
          <w:spacing w:val="-3"/>
        </w:rPr>
        <w:t xml:space="preserve"> </w:t>
      </w:r>
      <w:r>
        <w:rPr/>
        <w:t>ресурсы.</w:t>
      </w:r>
      <w:r/>
    </w:p>
    <w:p>
      <w:pPr>
        <w:pStyle w:val="Style14"/>
        <w:spacing w:lineRule="auto" w:line="276"/>
        <w:ind w:left="232" w:right="219" w:firstLine="708"/>
      </w:pP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исследования.</w:t>
      </w:r>
      <w:r>
        <w:rPr>
          <w:spacing w:val="1"/>
        </w:rPr>
        <w:t xml:space="preserve"> </w:t>
      </w:r>
      <w:r>
        <w:rPr/>
        <w:t>Планирование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прогнозирование.Источники</w:t>
      </w:r>
      <w:r>
        <w:rPr>
          <w:spacing w:val="1"/>
        </w:rPr>
        <w:t xml:space="preserve"> </w:t>
      </w:r>
      <w:r>
        <w:rPr/>
        <w:t>финансирования</w:t>
      </w:r>
      <w:r>
        <w:rPr>
          <w:spacing w:val="1"/>
        </w:rPr>
        <w:t xml:space="preserve"> </w:t>
      </w:r>
      <w:r>
        <w:rPr/>
        <w:t>проекта:</w:t>
      </w:r>
      <w:r>
        <w:rPr>
          <w:spacing w:val="1"/>
        </w:rPr>
        <w:t xml:space="preserve"> </w:t>
      </w:r>
      <w:r>
        <w:rPr/>
        <w:t>кредитование,</w:t>
      </w:r>
      <w:r>
        <w:rPr>
          <w:spacing w:val="1"/>
        </w:rPr>
        <w:t xml:space="preserve"> </w:t>
      </w:r>
      <w:r>
        <w:rPr/>
        <w:t>бизнес-план,</w:t>
      </w:r>
      <w:r>
        <w:rPr>
          <w:spacing w:val="1"/>
        </w:rPr>
        <w:t xml:space="preserve"> </w:t>
      </w:r>
      <w:r>
        <w:rPr/>
        <w:t>венчурные</w:t>
      </w:r>
      <w:r>
        <w:rPr>
          <w:spacing w:val="1"/>
        </w:rPr>
        <w:t xml:space="preserve"> </w:t>
      </w:r>
      <w:r>
        <w:rPr/>
        <w:t>фонды и компании, бизнес-ангелы, долговые и долевые ценные бумаги, дивиденды, фондовый</w:t>
      </w:r>
      <w:r>
        <w:rPr>
          <w:spacing w:val="1"/>
        </w:rPr>
        <w:t xml:space="preserve"> </w:t>
      </w:r>
      <w:r>
        <w:rPr/>
        <w:t>рынок,</w:t>
      </w:r>
      <w:r>
        <w:rPr>
          <w:spacing w:val="-1"/>
        </w:rPr>
        <w:t xml:space="preserve"> </w:t>
      </w:r>
      <w:r>
        <w:rPr/>
        <w:t>краудфандинг.</w:t>
      </w:r>
      <w:r>
        <w:rPr>
          <w:spacing w:val="-1"/>
        </w:rPr>
        <w:t xml:space="preserve"> </w:t>
      </w:r>
      <w:r>
        <w:rPr/>
        <w:t>Спонсор,</w:t>
      </w:r>
      <w:r>
        <w:rPr>
          <w:spacing w:val="-1"/>
        </w:rPr>
        <w:t xml:space="preserve"> </w:t>
      </w:r>
      <w:r>
        <w:rPr/>
        <w:t>инвестор,</w:t>
      </w:r>
      <w:r>
        <w:rPr>
          <w:spacing w:val="-1"/>
        </w:rPr>
        <w:t xml:space="preserve"> </w:t>
      </w:r>
      <w:r>
        <w:rPr/>
        <w:t>благотворитель.</w:t>
      </w:r>
      <w:r>
        <w:rPr>
          <w:spacing w:val="-1"/>
        </w:rPr>
        <w:t xml:space="preserve"> </w:t>
      </w:r>
      <w:r>
        <w:rPr/>
        <w:t>Сторонники и</w:t>
      </w:r>
      <w:r>
        <w:rPr>
          <w:spacing w:val="-3"/>
        </w:rPr>
        <w:t xml:space="preserve"> </w:t>
      </w:r>
      <w:r>
        <w:rPr/>
        <w:t>команда</w:t>
      </w:r>
      <w:r>
        <w:rPr>
          <w:spacing w:val="-2"/>
        </w:rPr>
        <w:t xml:space="preserve"> </w:t>
      </w:r>
      <w:r>
        <w:rPr/>
        <w:t>проекта.</w:t>
      </w:r>
      <w:r/>
    </w:p>
    <w:p>
      <w:pPr>
        <w:pStyle w:val="Style14"/>
        <w:ind w:left="940" w:right="0" w:hanging="0"/>
      </w:pPr>
      <w:r>
        <w:rPr/>
        <w:t>Трудности</w:t>
      </w:r>
      <w:r>
        <w:rPr>
          <w:spacing w:val="33"/>
        </w:rPr>
        <w:t xml:space="preserve"> </w:t>
      </w:r>
      <w:r>
        <w:rPr/>
        <w:t>реализации</w:t>
      </w:r>
      <w:r>
        <w:rPr>
          <w:spacing w:val="89"/>
        </w:rPr>
        <w:t xml:space="preserve"> </w:t>
      </w:r>
      <w:r>
        <w:rPr/>
        <w:t>проекта.</w:t>
      </w:r>
      <w:r>
        <w:rPr>
          <w:spacing w:val="91"/>
        </w:rPr>
        <w:t xml:space="preserve"> </w:t>
      </w:r>
      <w:r>
        <w:rPr/>
        <w:t>Жизненный</w:t>
      </w:r>
      <w:r>
        <w:rPr>
          <w:spacing w:val="90"/>
        </w:rPr>
        <w:t xml:space="preserve"> </w:t>
      </w:r>
      <w:r>
        <w:rPr/>
        <w:t>цикл</w:t>
      </w:r>
      <w:r>
        <w:rPr>
          <w:spacing w:val="91"/>
        </w:rPr>
        <w:t xml:space="preserve"> </w:t>
      </w:r>
      <w:r>
        <w:rPr/>
        <w:t>проекта.</w:t>
      </w:r>
      <w:r>
        <w:rPr>
          <w:spacing w:val="90"/>
        </w:rPr>
        <w:t xml:space="preserve"> </w:t>
      </w:r>
      <w:r>
        <w:rPr/>
        <w:t>Жизненный</w:t>
      </w:r>
      <w:r>
        <w:rPr>
          <w:spacing w:val="92"/>
        </w:rPr>
        <w:t xml:space="preserve"> </w:t>
      </w:r>
      <w:r>
        <w:rPr/>
        <w:t>циклпродукта.</w:t>
      </w:r>
      <w:r/>
    </w:p>
    <w:p>
      <w:pPr>
        <w:pStyle w:val="Style14"/>
        <w:spacing w:before="39" w:after="0"/>
      </w:pPr>
      <w:r>
        <w:rPr/>
        <w:t>Рефлексия.</w:t>
      </w:r>
      <w:r>
        <w:rPr>
          <w:spacing w:val="-1"/>
        </w:rPr>
        <w:t xml:space="preserve"> </w:t>
      </w:r>
      <w:r>
        <w:rPr/>
        <w:t>Риск</w:t>
      </w:r>
      <w:r>
        <w:rPr>
          <w:spacing w:val="-2"/>
        </w:rPr>
        <w:t xml:space="preserve"> </w:t>
      </w:r>
      <w:r>
        <w:rPr/>
        <w:t>и факторы</w:t>
      </w:r>
      <w:r>
        <w:rPr>
          <w:spacing w:val="-1"/>
        </w:rPr>
        <w:t xml:space="preserve"> </w:t>
      </w:r>
      <w:r>
        <w:rPr/>
        <w:t>риска.</w:t>
      </w:r>
      <w:r>
        <w:rPr>
          <w:spacing w:val="-1"/>
        </w:rPr>
        <w:t xml:space="preserve"> </w:t>
      </w:r>
      <w:r>
        <w:rPr/>
        <w:t>Стартап. Практические</w:t>
      </w:r>
      <w:r>
        <w:rPr>
          <w:spacing w:val="-2"/>
        </w:rPr>
        <w:t xml:space="preserve"> </w:t>
      </w:r>
      <w:r>
        <w:rPr/>
        <w:t>занятия по</w:t>
      </w:r>
      <w:r>
        <w:rPr>
          <w:spacing w:val="-3"/>
        </w:rPr>
        <w:t xml:space="preserve"> </w:t>
      </w:r>
      <w:r>
        <w:rPr/>
        <w:t>анализу</w:t>
      </w:r>
      <w:r>
        <w:rPr>
          <w:spacing w:val="-9"/>
        </w:rPr>
        <w:t xml:space="preserve"> </w:t>
      </w:r>
      <w:r>
        <w:rPr/>
        <w:t>проектов.</w:t>
      </w:r>
      <w:r/>
    </w:p>
    <w:p>
      <w:pPr>
        <w:pStyle w:val="Style14"/>
        <w:spacing w:lineRule="auto" w:line="276" w:before="43" w:after="0"/>
        <w:ind w:left="232" w:right="220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/>
        <w:t>Модели управления проектами.</w:t>
      </w:r>
      <w:r/>
    </w:p>
    <w:p>
      <w:pPr>
        <w:pStyle w:val="Style14"/>
        <w:spacing w:lineRule="auto" w:line="276"/>
        <w:ind w:left="232" w:right="218" w:firstLine="708"/>
      </w:pPr>
      <w:r>
        <w:rPr/>
        <w:t>Практическая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составлению</w:t>
      </w:r>
      <w:r>
        <w:rPr>
          <w:spacing w:val="1"/>
        </w:rPr>
        <w:t xml:space="preserve"> </w:t>
      </w:r>
      <w:r>
        <w:rPr/>
        <w:t>плана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проводится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оценочного</w:t>
      </w:r>
      <w:r>
        <w:rPr>
          <w:spacing w:val="1"/>
        </w:rPr>
        <w:t xml:space="preserve"> </w:t>
      </w:r>
      <w:r>
        <w:rPr/>
        <w:t>материала</w:t>
      </w:r>
      <w:r>
        <w:rPr>
          <w:spacing w:val="2"/>
        </w:rPr>
        <w:t xml:space="preserve"> </w:t>
      </w:r>
      <w:r>
        <w:rPr/>
        <w:t>«Индивидуальный</w:t>
      </w:r>
      <w:r>
        <w:rPr>
          <w:spacing w:val="-2"/>
        </w:rPr>
        <w:t xml:space="preserve"> </w:t>
      </w:r>
      <w:r>
        <w:rPr/>
        <w:t>проект»</w:t>
      </w:r>
      <w:r>
        <w:rPr>
          <w:spacing w:val="-8"/>
        </w:rPr>
        <w:t xml:space="preserve"> </w:t>
      </w:r>
      <w:r>
        <w:rPr/>
        <w:t>(лист</w:t>
      </w:r>
      <w:r>
        <w:rPr>
          <w:spacing w:val="-1"/>
        </w:rPr>
        <w:t xml:space="preserve"> </w:t>
      </w:r>
      <w:r>
        <w:rPr/>
        <w:t>планирования, карта</w:t>
      </w:r>
      <w:r>
        <w:rPr>
          <w:spacing w:val="-1"/>
        </w:rPr>
        <w:t xml:space="preserve"> </w:t>
      </w:r>
      <w:r>
        <w:rPr/>
        <w:t>наблюдений).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940" w:right="6286" w:hanging="0"/>
        <w:jc w:val="left"/>
      </w:pPr>
      <w:r>
        <w:rPr/>
        <w:t>Раздел 6. Защита проектной идеи</w:t>
      </w:r>
      <w:r>
        <w:rPr>
          <w:spacing w:val="-57"/>
        </w:rPr>
        <w:t xml:space="preserve"> </w:t>
      </w:r>
      <w:r>
        <w:rPr/>
        <w:t>Содержание</w:t>
      </w:r>
      <w:r>
        <w:rPr>
          <w:spacing w:val="-2"/>
        </w:rPr>
        <w:t xml:space="preserve"> </w:t>
      </w:r>
      <w:r>
        <w:rPr/>
        <w:t>выступления: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актуальность</w:t>
      </w:r>
      <w:r>
        <w:rPr>
          <w:spacing w:val="-1"/>
        </w:rPr>
        <w:t xml:space="preserve"> </w:t>
      </w:r>
      <w:r>
        <w:rPr/>
        <w:t>проекта</w:t>
      </w:r>
      <w:r>
        <w:rPr>
          <w:spacing w:val="-2"/>
        </w:rPr>
        <w:t xml:space="preserve"> </w:t>
      </w:r>
      <w:r>
        <w:rPr/>
        <w:t>/</w:t>
      </w:r>
      <w:r>
        <w:rPr>
          <w:spacing w:val="-4"/>
        </w:rPr>
        <w:t xml:space="preserve"> </w:t>
      </w:r>
      <w:r>
        <w:rPr/>
        <w:t>учебного</w:t>
      </w:r>
      <w:r>
        <w:rPr>
          <w:spacing w:val="-1"/>
        </w:rPr>
        <w:t xml:space="preserve"> </w:t>
      </w:r>
      <w:r>
        <w:rPr/>
        <w:t>исследования;</w:t>
      </w:r>
      <w:r/>
    </w:p>
    <w:p>
      <w:pPr>
        <w:pStyle w:val="Style14"/>
        <w:spacing w:lineRule="auto" w:line="276" w:before="43" w:after="0"/>
        <w:ind w:left="940" w:right="0" w:hanging="0"/>
        <w:jc w:val="left"/>
      </w:pPr>
      <w:r>
        <w:rPr/>
        <w:t>положительные эффекты реализации проекта (как для других людей, так и для ученика);</w:t>
      </w:r>
      <w:r>
        <w:rPr>
          <w:spacing w:val="1"/>
        </w:rPr>
        <w:t xml:space="preserve"> </w:t>
      </w:r>
      <w:r>
        <w:rPr/>
        <w:t>ресурсы</w:t>
      </w:r>
      <w:r>
        <w:rPr>
          <w:spacing w:val="13"/>
        </w:rPr>
        <w:t xml:space="preserve"> </w:t>
      </w:r>
      <w:r>
        <w:rPr/>
        <w:t>(как</w:t>
      </w:r>
      <w:r>
        <w:rPr>
          <w:spacing w:val="13"/>
        </w:rPr>
        <w:t xml:space="preserve"> </w:t>
      </w:r>
      <w:r>
        <w:rPr/>
        <w:t>материальные,</w:t>
      </w:r>
      <w:r>
        <w:rPr>
          <w:spacing w:val="12"/>
        </w:rPr>
        <w:t xml:space="preserve"> </w:t>
      </w:r>
      <w:r>
        <w:rPr/>
        <w:t>так</w:t>
      </w:r>
      <w:r>
        <w:rPr>
          <w:spacing w:val="13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нематериальные),</w:t>
      </w:r>
      <w:r>
        <w:rPr>
          <w:spacing w:val="12"/>
        </w:rPr>
        <w:t xml:space="preserve"> </w:t>
      </w:r>
      <w:r>
        <w:rPr/>
        <w:t>необходимые</w:t>
      </w:r>
      <w:r>
        <w:rPr>
          <w:spacing w:val="10"/>
        </w:rPr>
        <w:t xml:space="preserve"> </w:t>
      </w:r>
      <w:r>
        <w:rPr/>
        <w:t>для</w:t>
      </w:r>
      <w:r>
        <w:rPr>
          <w:spacing w:val="12"/>
        </w:rPr>
        <w:t xml:space="preserve"> </w:t>
      </w:r>
      <w:r>
        <w:rPr/>
        <w:t>реализации</w:t>
      </w:r>
      <w:r>
        <w:rPr>
          <w:spacing w:val="13"/>
        </w:rPr>
        <w:t xml:space="preserve"> </w:t>
      </w:r>
      <w:r>
        <w:rPr/>
        <w:t>проекта,</w:t>
      </w:r>
      <w:r/>
    </w:p>
    <w:p>
      <w:pPr>
        <w:pStyle w:val="Style14"/>
        <w:spacing w:lineRule="exact" w:line="275"/>
        <w:jc w:val="left"/>
      </w:pPr>
      <w:r>
        <w:rPr/>
        <w:t>и</w:t>
      </w:r>
      <w:r>
        <w:rPr>
          <w:spacing w:val="-2"/>
        </w:rPr>
        <w:t xml:space="preserve"> </w:t>
      </w:r>
      <w:r>
        <w:rPr/>
        <w:t>реалистичность</w:t>
      </w:r>
      <w:r>
        <w:rPr>
          <w:spacing w:val="-4"/>
        </w:rPr>
        <w:t xml:space="preserve"> </w:t>
      </w:r>
      <w:r>
        <w:rPr/>
        <w:t>их получения;</w:t>
      </w:r>
      <w:r/>
    </w:p>
    <w:p>
      <w:pPr>
        <w:pStyle w:val="Style14"/>
        <w:spacing w:lineRule="auto" w:line="276" w:before="41" w:after="0"/>
        <w:ind w:left="940" w:right="3745" w:hanging="0"/>
        <w:jc w:val="left"/>
      </w:pPr>
      <w:r>
        <w:rPr/>
        <w:t>ориентировочный календарный план реализации проекта;</w:t>
      </w:r>
      <w:r>
        <w:rPr>
          <w:spacing w:val="-57"/>
        </w:rPr>
        <w:t xml:space="preserve"> </w:t>
      </w:r>
      <w:r>
        <w:rPr/>
        <w:t>риски реализации</w:t>
      </w:r>
      <w:r>
        <w:rPr>
          <w:spacing w:val="-2"/>
        </w:rPr>
        <w:t xml:space="preserve"> </w:t>
      </w:r>
      <w:r>
        <w:rPr/>
        <w:t>проекта.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На</w:t>
      </w:r>
      <w:r>
        <w:rPr>
          <w:spacing w:val="-2"/>
        </w:rPr>
        <w:t xml:space="preserve"> </w:t>
      </w:r>
      <w:r>
        <w:rPr/>
        <w:t>защиту</w:t>
      </w:r>
      <w:r>
        <w:rPr>
          <w:spacing w:val="-6"/>
        </w:rPr>
        <w:t xml:space="preserve"> </w:t>
      </w:r>
      <w:r>
        <w:rPr/>
        <w:t>проектной идеи могут</w:t>
      </w:r>
      <w:r>
        <w:rPr>
          <w:spacing w:val="-1"/>
        </w:rPr>
        <w:t xml:space="preserve"> </w:t>
      </w:r>
      <w:r>
        <w:rPr/>
        <w:t>быть приглашены</w:t>
      </w:r>
      <w:r>
        <w:rPr>
          <w:spacing w:val="-2"/>
        </w:rPr>
        <w:t xml:space="preserve"> </w:t>
      </w:r>
      <w:r>
        <w:rPr/>
        <w:t>представители:</w:t>
      </w:r>
      <w:r/>
    </w:p>
    <w:p>
      <w:pPr>
        <w:pStyle w:val="Style14"/>
        <w:spacing w:lineRule="auto" w:line="276" w:before="41" w:after="0"/>
        <w:ind w:left="232" w:right="689" w:firstLine="708"/>
        <w:jc w:val="left"/>
      </w:pPr>
      <w:r>
        <w:rPr/>
        <w:t>местного</w:t>
      </w:r>
      <w:r>
        <w:rPr>
          <w:spacing w:val="13"/>
        </w:rPr>
        <w:t xml:space="preserve"> </w:t>
      </w:r>
      <w:r>
        <w:rPr/>
        <w:t>сообщества,</w:t>
      </w:r>
      <w:r>
        <w:rPr>
          <w:spacing w:val="16"/>
        </w:rPr>
        <w:t xml:space="preserve"> </w:t>
      </w:r>
      <w:r>
        <w:rPr/>
        <w:t>благотворительных</w:t>
      </w:r>
      <w:r>
        <w:rPr>
          <w:spacing w:val="16"/>
        </w:rPr>
        <w:t xml:space="preserve"> </w:t>
      </w:r>
      <w:r>
        <w:rPr/>
        <w:t>и</w:t>
      </w:r>
      <w:r>
        <w:rPr>
          <w:spacing w:val="15"/>
        </w:rPr>
        <w:t xml:space="preserve"> </w:t>
      </w:r>
      <w:r>
        <w:rPr/>
        <w:t>волонтерских</w:t>
      </w:r>
      <w:r>
        <w:rPr>
          <w:spacing w:val="16"/>
        </w:rPr>
        <w:t xml:space="preserve"> </w:t>
      </w:r>
      <w:r>
        <w:rPr/>
        <w:t>организаций</w:t>
      </w:r>
      <w:r>
        <w:rPr>
          <w:spacing w:val="15"/>
        </w:rPr>
        <w:t xml:space="preserve"> </w:t>
      </w:r>
      <w:r>
        <w:rPr/>
        <w:t>(социальные</w:t>
      </w:r>
      <w:r>
        <w:rPr>
          <w:spacing w:val="-57"/>
        </w:rPr>
        <w:t xml:space="preserve"> </w:t>
      </w:r>
      <w:r>
        <w:rPr/>
        <w:t>проекты);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сообщества</w:t>
      </w:r>
      <w:r>
        <w:rPr>
          <w:spacing w:val="-3"/>
        </w:rPr>
        <w:t xml:space="preserve"> </w:t>
      </w:r>
      <w:r>
        <w:rPr/>
        <w:t>бизнесменов</w:t>
      </w:r>
      <w:r>
        <w:rPr>
          <w:spacing w:val="-3"/>
        </w:rPr>
        <w:t xml:space="preserve"> </w:t>
      </w:r>
      <w:r>
        <w:rPr/>
        <w:t>(бизнес-проекты);</w:t>
      </w:r>
      <w:r/>
    </w:p>
    <w:p>
      <w:pPr>
        <w:pStyle w:val="Style14"/>
        <w:spacing w:before="1" w:after="0"/>
        <w:ind w:left="940" w:right="0" w:hanging="0"/>
        <w:jc w:val="left"/>
      </w:pPr>
      <w:r>
        <w:rPr/>
        <w:t>профессионального</w:t>
      </w:r>
      <w:r>
        <w:rPr>
          <w:spacing w:val="1"/>
        </w:rPr>
        <w:t xml:space="preserve"> </w:t>
      </w:r>
      <w:r>
        <w:rPr/>
        <w:t>сообщества</w:t>
      </w:r>
      <w:r>
        <w:rPr>
          <w:spacing w:val="1"/>
        </w:rPr>
        <w:t xml:space="preserve"> </w:t>
      </w:r>
      <w:r>
        <w:rPr/>
        <w:t>(инженерное,</w:t>
      </w:r>
      <w:r>
        <w:rPr>
          <w:spacing w:val="1"/>
        </w:rPr>
        <w:t xml:space="preserve"> </w:t>
      </w:r>
      <w:r>
        <w:rPr/>
        <w:t>информационное,</w:t>
      </w:r>
      <w:r>
        <w:rPr>
          <w:spacing w:val="1"/>
        </w:rPr>
        <w:t xml:space="preserve"> </w:t>
      </w:r>
      <w:r>
        <w:rPr/>
        <w:t>исследовательское</w:t>
      </w:r>
      <w:r>
        <w:rPr>
          <w:spacing w:val="1"/>
        </w:rPr>
        <w:t xml:space="preserve"> </w:t>
      </w:r>
      <w:r>
        <w:rPr/>
        <w:t>направления).</w:t>
      </w:r>
      <w:r/>
    </w:p>
    <w:p>
      <w:pPr>
        <w:pStyle w:val="Style14"/>
        <w:spacing w:lineRule="auto" w:line="276"/>
        <w:ind w:left="232" w:right="221" w:firstLine="707"/>
      </w:pPr>
      <w:r>
        <w:rPr/>
        <w:t>Защита проектной идеи проводится на основе оценочного материала</w:t>
      </w:r>
      <w:r>
        <w:rPr>
          <w:spacing w:val="1"/>
        </w:rPr>
        <w:t xml:space="preserve"> </w:t>
      </w:r>
      <w:r>
        <w:rPr/>
        <w:t>«Индивидуальный</w:t>
      </w:r>
      <w:r>
        <w:rPr>
          <w:spacing w:val="1"/>
        </w:rPr>
        <w:t xml:space="preserve"> </w:t>
      </w:r>
      <w:r>
        <w:rPr/>
        <w:t>проект»</w:t>
      </w:r>
      <w:r>
        <w:rPr>
          <w:spacing w:val="-5"/>
        </w:rPr>
        <w:t xml:space="preserve"> </w:t>
      </w:r>
      <w:r>
        <w:rPr/>
        <w:t>(лист</w:t>
      </w:r>
      <w:r>
        <w:rPr>
          <w:spacing w:val="-1"/>
        </w:rPr>
        <w:t xml:space="preserve"> </w:t>
      </w:r>
      <w:r>
        <w:rPr/>
        <w:t>самооценки</w:t>
      </w:r>
      <w:r>
        <w:rPr>
          <w:spacing w:val="1"/>
        </w:rPr>
        <w:t xml:space="preserve"> </w:t>
      </w:r>
      <w:r>
        <w:rPr/>
        <w:t>№</w:t>
      </w:r>
      <w:r>
        <w:rPr>
          <w:spacing w:val="-1"/>
        </w:rPr>
        <w:t xml:space="preserve"> </w:t>
      </w:r>
      <w:r>
        <w:rPr/>
        <w:t>1, карта</w:t>
      </w:r>
      <w:r>
        <w:rPr>
          <w:spacing w:val="-1"/>
        </w:rPr>
        <w:t xml:space="preserve"> </w:t>
      </w:r>
      <w:r>
        <w:rPr/>
        <w:t>наблюдений).</w:t>
      </w:r>
      <w:r/>
    </w:p>
    <w:p>
      <w:pPr>
        <w:pStyle w:val="Style14"/>
        <w:spacing w:lineRule="exact" w:line="275"/>
        <w:ind w:left="940" w:right="0" w:hanging="0"/>
      </w:pPr>
      <w:r>
        <w:rPr/>
        <w:t>Раздел7.</w:t>
      </w:r>
      <w:r>
        <w:rPr>
          <w:spacing w:val="-3"/>
        </w:rPr>
        <w:t xml:space="preserve"> </w:t>
      </w:r>
      <w:r>
        <w:rPr/>
        <w:t>Приемы</w:t>
      </w:r>
      <w:r>
        <w:rPr>
          <w:spacing w:val="-4"/>
        </w:rPr>
        <w:t xml:space="preserve"> </w:t>
      </w:r>
      <w:r>
        <w:rPr/>
        <w:t>организации</w:t>
      </w:r>
      <w:r>
        <w:rPr>
          <w:spacing w:val="-2"/>
        </w:rPr>
        <w:t xml:space="preserve"> </w:t>
      </w:r>
      <w:r>
        <w:rPr/>
        <w:t>самостоятельной</w:t>
      </w:r>
      <w:r>
        <w:rPr>
          <w:spacing w:val="-1"/>
        </w:rPr>
        <w:t xml:space="preserve"> </w:t>
      </w:r>
      <w:r>
        <w:rPr/>
        <w:t>деятельности</w:t>
      </w:r>
      <w:r/>
    </w:p>
    <w:p>
      <w:pPr>
        <w:pStyle w:val="Style14"/>
        <w:spacing w:lineRule="auto" w:line="276" w:before="39" w:after="0"/>
        <w:ind w:left="232" w:right="218" w:firstLine="708"/>
      </w:pPr>
      <w:r>
        <w:rPr/>
        <w:t>Учебно-организационные и рефлексивные знания. Основные принципы и психологические</w:t>
      </w:r>
      <w:r>
        <w:rPr>
          <w:spacing w:val="1"/>
        </w:rPr>
        <w:t xml:space="preserve"> </w:t>
      </w:r>
      <w:r>
        <w:rPr/>
        <w:t>приемы организации самостоятельной деятельности. Способы планирования, анализа, рефлексии</w:t>
      </w:r>
      <w:r>
        <w:rPr>
          <w:spacing w:val="1"/>
        </w:rPr>
        <w:t xml:space="preserve"> </w:t>
      </w:r>
      <w:r>
        <w:rPr/>
        <w:t>результатов образовательной, в том числе проектной и учебно-исследовательской, деятельности.</w:t>
      </w:r>
      <w:r>
        <w:rPr>
          <w:spacing w:val="1"/>
        </w:rPr>
        <w:t xml:space="preserve"> </w:t>
      </w:r>
      <w:r>
        <w:rPr/>
        <w:t>Приемы</w:t>
      </w:r>
      <w:r>
        <w:rPr>
          <w:spacing w:val="-2"/>
        </w:rPr>
        <w:t xml:space="preserve"> </w:t>
      </w:r>
      <w:r>
        <w:rPr/>
        <w:t>распределения времени. Тайм-мененджмент.</w:t>
      </w:r>
      <w:r/>
    </w:p>
    <w:p>
      <w:pPr>
        <w:pStyle w:val="Style14"/>
        <w:spacing w:before="6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Раздел8.</w:t>
      </w:r>
      <w:r>
        <w:rPr>
          <w:spacing w:val="-3"/>
        </w:rPr>
        <w:t xml:space="preserve"> </w:t>
      </w:r>
      <w:r>
        <w:rPr/>
        <w:t>Формирование</w:t>
      </w:r>
      <w:r>
        <w:rPr>
          <w:spacing w:val="-4"/>
        </w:rPr>
        <w:t xml:space="preserve"> </w:t>
      </w:r>
      <w:r>
        <w:rPr/>
        <w:t>информационной</w:t>
      </w:r>
      <w:r>
        <w:rPr>
          <w:spacing w:val="-5"/>
        </w:rPr>
        <w:t xml:space="preserve"> </w:t>
      </w:r>
      <w:r>
        <w:rPr/>
        <w:t>культуры</w:t>
      </w:r>
      <w:r/>
    </w:p>
    <w:p>
      <w:pPr>
        <w:pStyle w:val="Style14"/>
        <w:spacing w:lineRule="auto" w:line="276" w:before="41" w:after="0"/>
        <w:ind w:left="232" w:right="219" w:firstLine="708"/>
      </w:pPr>
      <w:r>
        <w:rPr/>
        <w:t>Приемы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различными</w:t>
      </w:r>
      <w:r>
        <w:rPr>
          <w:spacing w:val="1"/>
        </w:rPr>
        <w:t xml:space="preserve"> </w:t>
      </w:r>
      <w:r>
        <w:rPr/>
        <w:t>источниками</w:t>
      </w:r>
      <w:r>
        <w:rPr>
          <w:spacing w:val="1"/>
        </w:rPr>
        <w:t xml:space="preserve"> </w:t>
      </w:r>
      <w:r>
        <w:rPr/>
        <w:t>информации: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книгой,</w:t>
      </w:r>
      <w:r>
        <w:rPr>
          <w:spacing w:val="1"/>
        </w:rPr>
        <w:t xml:space="preserve"> </w:t>
      </w:r>
      <w:r>
        <w:rPr/>
        <w:t>графическими</w:t>
      </w:r>
      <w:r>
        <w:rPr>
          <w:spacing w:val="-57"/>
        </w:rPr>
        <w:t xml:space="preserve"> </w:t>
      </w:r>
      <w:r>
        <w:rPr/>
        <w:t>источниками,</w:t>
      </w:r>
      <w:r>
        <w:rPr>
          <w:spacing w:val="1"/>
        </w:rPr>
        <w:t xml:space="preserve"> </w:t>
      </w:r>
      <w:r>
        <w:rPr/>
        <w:t>библиографией,</w:t>
      </w:r>
      <w:r>
        <w:rPr>
          <w:spacing w:val="1"/>
        </w:rPr>
        <w:t xml:space="preserve"> </w:t>
      </w:r>
      <w:r>
        <w:rPr/>
        <w:t>поисковыми</w:t>
      </w:r>
      <w:r>
        <w:rPr>
          <w:spacing w:val="1"/>
        </w:rPr>
        <w:t xml:space="preserve"> </w:t>
      </w:r>
      <w:r>
        <w:rPr/>
        <w:t>системами,</w:t>
      </w:r>
      <w:r>
        <w:rPr>
          <w:spacing w:val="1"/>
        </w:rPr>
        <w:t xml:space="preserve"> </w:t>
      </w:r>
      <w:r>
        <w:rPr/>
        <w:t>источниками</w:t>
      </w:r>
      <w:r>
        <w:rPr>
          <w:spacing w:val="1"/>
        </w:rPr>
        <w:t xml:space="preserve"> </w:t>
      </w:r>
      <w:r>
        <w:rPr/>
        <w:t>Интернета.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свойства</w:t>
      </w:r>
      <w:r>
        <w:rPr>
          <w:spacing w:val="-3"/>
        </w:rPr>
        <w:t xml:space="preserve"> </w:t>
      </w:r>
      <w:r>
        <w:rPr/>
        <w:t>информации:</w:t>
      </w:r>
      <w:r>
        <w:rPr>
          <w:spacing w:val="-4"/>
        </w:rPr>
        <w:t xml:space="preserve"> </w:t>
      </w:r>
      <w:r>
        <w:rPr/>
        <w:t>объективность,</w:t>
      </w:r>
      <w:r>
        <w:rPr>
          <w:spacing w:val="-2"/>
        </w:rPr>
        <w:t xml:space="preserve"> </w:t>
      </w:r>
      <w:r>
        <w:rPr/>
        <w:t>достоверность,</w:t>
      </w:r>
      <w:r>
        <w:rPr>
          <w:spacing w:val="-2"/>
        </w:rPr>
        <w:t xml:space="preserve"> </w:t>
      </w:r>
      <w:r>
        <w:rPr/>
        <w:t>полнота,</w:t>
      </w:r>
      <w:r>
        <w:rPr>
          <w:spacing w:val="-2"/>
        </w:rPr>
        <w:t xml:space="preserve"> </w:t>
      </w:r>
      <w:r>
        <w:rPr/>
        <w:t>точность,</w:t>
      </w:r>
      <w:r>
        <w:rPr>
          <w:spacing w:val="-2"/>
        </w:rPr>
        <w:t xml:space="preserve"> </w:t>
      </w:r>
      <w:r>
        <w:rPr/>
        <w:t>актуальность,</w:t>
      </w:r>
      <w:r>
        <w:rPr>
          <w:spacing w:val="-2"/>
        </w:rPr>
        <w:t xml:space="preserve"> </w:t>
      </w:r>
      <w:r>
        <w:rPr/>
        <w:t>ценность.</w:t>
      </w:r>
      <w:r/>
    </w:p>
    <w:p>
      <w:pPr>
        <w:pStyle w:val="Style14"/>
        <w:spacing w:lineRule="auto" w:line="276" w:before="1" w:after="0"/>
        <w:ind w:left="232" w:right="220" w:firstLine="708"/>
      </w:pPr>
      <w:r>
        <w:rPr/>
        <w:t>Стратегии работы с текстом, техники активно-продуктивного чтения и алгоритмы работы с</w:t>
      </w:r>
      <w:r>
        <w:rPr>
          <w:spacing w:val="1"/>
        </w:rPr>
        <w:t xml:space="preserve"> </w:t>
      </w:r>
      <w:r>
        <w:rPr/>
        <w:t>несплошными</w:t>
      </w:r>
      <w:r>
        <w:rPr>
          <w:spacing w:val="1"/>
        </w:rPr>
        <w:t xml:space="preserve"> </w:t>
      </w:r>
      <w:r>
        <w:rPr/>
        <w:t>текстами</w:t>
      </w:r>
      <w:r>
        <w:rPr>
          <w:spacing w:val="1"/>
        </w:rPr>
        <w:t xml:space="preserve"> </w:t>
      </w:r>
      <w:r>
        <w:rPr/>
        <w:t>(формулами,</w:t>
      </w:r>
      <w:r>
        <w:rPr>
          <w:spacing w:val="1"/>
        </w:rPr>
        <w:t xml:space="preserve"> </w:t>
      </w:r>
      <w:r>
        <w:rPr/>
        <w:t>диаграммами,</w:t>
      </w:r>
      <w:r>
        <w:rPr>
          <w:spacing w:val="1"/>
        </w:rPr>
        <w:t xml:space="preserve"> </w:t>
      </w:r>
      <w:r>
        <w:rPr/>
        <w:t>таблицами,</w:t>
      </w:r>
      <w:r>
        <w:rPr>
          <w:spacing w:val="1"/>
        </w:rPr>
        <w:t xml:space="preserve"> </w:t>
      </w:r>
      <w:r>
        <w:rPr/>
        <w:t>графиками,</w:t>
      </w:r>
      <w:r>
        <w:rPr>
          <w:spacing w:val="1"/>
        </w:rPr>
        <w:t xml:space="preserve"> </w:t>
      </w:r>
      <w:r>
        <w:rPr/>
        <w:t>картинками).</w:t>
      </w:r>
      <w:r>
        <w:rPr>
          <w:spacing w:val="1"/>
        </w:rPr>
        <w:t xml:space="preserve"> </w:t>
      </w:r>
      <w:r>
        <w:rPr/>
        <w:t>Стратегии</w:t>
      </w:r>
      <w:r>
        <w:rPr>
          <w:spacing w:val="-3"/>
        </w:rPr>
        <w:t xml:space="preserve"> </w:t>
      </w:r>
      <w:r>
        <w:rPr/>
        <w:t>предтекстовой, текстовой</w:t>
      </w:r>
      <w:r>
        <w:rPr>
          <w:spacing w:val="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послетекстовой деятельности.</w:t>
      </w:r>
      <w:r/>
    </w:p>
    <w:p>
      <w:pPr>
        <w:pStyle w:val="Style14"/>
        <w:spacing w:lineRule="auto" w:line="276"/>
        <w:ind w:left="232" w:right="219" w:firstLine="708"/>
      </w:pPr>
      <w:r>
        <w:rPr/>
        <w:t>Работа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источниками</w:t>
      </w:r>
      <w:r>
        <w:rPr>
          <w:spacing w:val="1"/>
        </w:rPr>
        <w:t xml:space="preserve"> </w:t>
      </w:r>
      <w:hyperlink r:id="rId34">
        <w:r>
          <w:rPr>
            <w:rStyle w:val="Style11"/>
          </w:rPr>
          <w:t>WWW.</w:t>
        </w:r>
      </w:hyperlink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поиска.</w:t>
      </w:r>
      <w:r>
        <w:rPr>
          <w:spacing w:val="1"/>
        </w:rPr>
        <w:t xml:space="preserve"> </w:t>
      </w:r>
      <w:r>
        <w:rPr/>
        <w:t>Поиск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обработка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видов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-1"/>
        </w:rPr>
        <w:t xml:space="preserve"> </w:t>
      </w:r>
      <w:r>
        <w:rPr/>
        <w:t>Основы</w:t>
      </w:r>
      <w:r>
        <w:rPr>
          <w:spacing w:val="-1"/>
        </w:rPr>
        <w:t xml:space="preserve"> </w:t>
      </w:r>
      <w:r>
        <w:rPr/>
        <w:t>информационной</w:t>
      </w:r>
      <w:r>
        <w:rPr>
          <w:spacing w:val="-2"/>
        </w:rPr>
        <w:t xml:space="preserve"> </w:t>
      </w:r>
      <w:r>
        <w:rPr/>
        <w:t>безопасности.</w:t>
      </w:r>
      <w:r/>
    </w:p>
    <w:p>
      <w:pPr>
        <w:pStyle w:val="Style14"/>
        <w:spacing w:lineRule="exact" w:line="275"/>
        <w:ind w:left="940" w:right="0" w:hanging="0"/>
      </w:pPr>
      <w:r>
        <w:rPr/>
        <w:t>Правила</w:t>
      </w:r>
      <w:r>
        <w:rPr>
          <w:spacing w:val="-2"/>
        </w:rPr>
        <w:t xml:space="preserve"> </w:t>
      </w:r>
      <w:r>
        <w:rPr/>
        <w:t>цитирования.</w:t>
      </w:r>
      <w:r>
        <w:rPr>
          <w:spacing w:val="-4"/>
        </w:rPr>
        <w:t xml:space="preserve"> </w:t>
      </w:r>
      <w:r>
        <w:rPr/>
        <w:t>Системы</w:t>
      </w:r>
      <w:r>
        <w:rPr>
          <w:spacing w:val="-2"/>
        </w:rPr>
        <w:t xml:space="preserve"> </w:t>
      </w:r>
      <w:r>
        <w:rPr/>
        <w:t>проверки текстов</w:t>
      </w:r>
      <w:r>
        <w:rPr>
          <w:spacing w:val="-2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антиплагиат.</w:t>
      </w:r>
      <w:r/>
    </w:p>
    <w:p>
      <w:pPr>
        <w:pStyle w:val="Style14"/>
        <w:spacing w:before="4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ind w:left="940" w:right="0" w:hanging="0"/>
      </w:pPr>
      <w:r>
        <w:rPr/>
        <w:t>Раздел</w:t>
      </w:r>
      <w:r>
        <w:rPr>
          <w:spacing w:val="-2"/>
        </w:rPr>
        <w:t xml:space="preserve"> </w:t>
      </w:r>
      <w:r>
        <w:rPr/>
        <w:t>9.</w:t>
      </w:r>
      <w:r>
        <w:rPr>
          <w:spacing w:val="-2"/>
        </w:rPr>
        <w:t xml:space="preserve"> </w:t>
      </w:r>
      <w:r>
        <w:rPr/>
        <w:t>Реализация</w:t>
      </w:r>
      <w:r>
        <w:rPr>
          <w:spacing w:val="-2"/>
        </w:rPr>
        <w:t xml:space="preserve"> </w:t>
      </w:r>
      <w:r>
        <w:rPr/>
        <w:t>индивидуального</w:t>
      </w:r>
      <w:r>
        <w:rPr>
          <w:spacing w:val="-2"/>
        </w:rPr>
        <w:t xml:space="preserve"> </w:t>
      </w:r>
      <w:r>
        <w:rPr/>
        <w:t>проекта</w:t>
      </w:r>
      <w:r>
        <w:rPr>
          <w:spacing w:val="-3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-2"/>
        </w:rPr>
        <w:t xml:space="preserve"> </w:t>
      </w:r>
      <w:r>
        <w:rPr/>
        <w:t>исследования</w:t>
      </w:r>
      <w:r/>
    </w:p>
    <w:p>
      <w:pPr>
        <w:pStyle w:val="Style14"/>
        <w:spacing w:lineRule="auto" w:line="276" w:before="41" w:after="0"/>
        <w:ind w:left="232" w:right="217" w:firstLine="708"/>
      </w:pPr>
      <w:r>
        <w:rPr/>
        <w:t>Очно-заочная форма работы с делением на подгруппы. Учитель проводит индивидуально-</w:t>
      </w:r>
      <w:r>
        <w:rPr>
          <w:spacing w:val="1"/>
        </w:rPr>
        <w:t xml:space="preserve"> </w:t>
      </w:r>
      <w:r>
        <w:rPr/>
        <w:t>групповые</w:t>
      </w:r>
      <w:r>
        <w:rPr>
          <w:spacing w:val="1"/>
        </w:rPr>
        <w:t xml:space="preserve"> </w:t>
      </w:r>
      <w:r>
        <w:rPr/>
        <w:t>консультации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выполнению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каждой</w:t>
      </w:r>
      <w:r>
        <w:rPr>
          <w:spacing w:val="1"/>
        </w:rPr>
        <w:t xml:space="preserve"> </w:t>
      </w:r>
      <w:r>
        <w:rPr/>
        <w:t>подгруппы.</w:t>
      </w:r>
      <w:r>
        <w:rPr>
          <w:spacing w:val="1"/>
        </w:rPr>
        <w:t xml:space="preserve"> </w:t>
      </w:r>
      <w:r>
        <w:rPr/>
        <w:t>Обучающиеся при отсутствии очной консультации самостоятельно работают в информационно-</w:t>
      </w:r>
      <w:r>
        <w:rPr>
          <w:spacing w:val="1"/>
        </w:rPr>
        <w:t xml:space="preserve"> </w:t>
      </w:r>
      <w:r>
        <w:rPr/>
        <w:t>библиотечных</w:t>
      </w:r>
      <w:r>
        <w:rPr>
          <w:spacing w:val="-1"/>
        </w:rPr>
        <w:t xml:space="preserve"> </w:t>
      </w:r>
      <w:r>
        <w:rPr/>
        <w:t>центрах (библиотеках)</w:t>
      </w:r>
      <w:r>
        <w:rPr>
          <w:spacing w:val="-1"/>
        </w:rPr>
        <w:t xml:space="preserve"> </w:t>
      </w:r>
      <w:r>
        <w:rPr/>
        <w:t>школы.</w:t>
      </w:r>
      <w:r/>
    </w:p>
    <w:p>
      <w:pPr>
        <w:pStyle w:val="Style14"/>
        <w:spacing w:lineRule="auto" w:line="276"/>
        <w:ind w:left="232" w:right="219" w:firstLine="708"/>
      </w:pP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проекта</w:t>
      </w:r>
      <w:r>
        <w:rPr>
          <w:spacing w:val="1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учитель</w:t>
      </w:r>
      <w:r>
        <w:rPr>
          <w:spacing w:val="1"/>
        </w:rPr>
        <w:t xml:space="preserve"> </w:t>
      </w:r>
      <w:r>
        <w:rPr/>
        <w:t>(руководитель</w:t>
      </w:r>
      <w:r>
        <w:rPr>
          <w:spacing w:val="1"/>
        </w:rPr>
        <w:t xml:space="preserve"> </w:t>
      </w:r>
      <w:r>
        <w:rPr/>
        <w:t>проекта)</w:t>
      </w:r>
      <w:r>
        <w:rPr>
          <w:spacing w:val="1"/>
        </w:rPr>
        <w:t xml:space="preserve"> </w:t>
      </w:r>
      <w:r>
        <w:rPr/>
        <w:t>продолжает</w:t>
      </w:r>
      <w:r>
        <w:rPr>
          <w:spacing w:val="-1"/>
        </w:rPr>
        <w:t xml:space="preserve"> </w:t>
      </w:r>
      <w:r>
        <w:rPr/>
        <w:t>заполнение</w:t>
      </w:r>
      <w:r>
        <w:rPr>
          <w:spacing w:val="-2"/>
        </w:rPr>
        <w:t xml:space="preserve"> </w:t>
      </w:r>
      <w:r>
        <w:rPr/>
        <w:t>карты</w:t>
      </w:r>
      <w:r>
        <w:rPr>
          <w:spacing w:val="-1"/>
        </w:rPr>
        <w:t xml:space="preserve"> </w:t>
      </w:r>
      <w:r>
        <w:rPr/>
        <w:t>наблюдений,</w:t>
      </w:r>
      <w:r>
        <w:rPr>
          <w:spacing w:val="-1"/>
        </w:rPr>
        <w:t xml:space="preserve"> </w:t>
      </w:r>
      <w:r>
        <w:rPr/>
        <w:t>обучающийся</w:t>
      </w:r>
      <w:r>
        <w:rPr>
          <w:spacing w:val="-1"/>
        </w:rPr>
        <w:t xml:space="preserve"> </w:t>
      </w:r>
      <w:r>
        <w:rPr/>
        <w:t>заполняет лист</w:t>
      </w:r>
      <w:r>
        <w:rPr>
          <w:spacing w:val="-1"/>
        </w:rPr>
        <w:t xml:space="preserve"> </w:t>
      </w:r>
      <w:r>
        <w:rPr/>
        <w:t>самооценки №</w:t>
      </w:r>
      <w:r>
        <w:rPr>
          <w:spacing w:val="-1"/>
        </w:rPr>
        <w:t xml:space="preserve"> </w:t>
      </w:r>
      <w:r>
        <w:rPr/>
        <w:t>2.</w:t>
      </w:r>
      <w:r/>
    </w:p>
    <w:p>
      <w:pPr>
        <w:pStyle w:val="Style14"/>
        <w:spacing w:before="7" w:after="0"/>
        <w:ind w:left="0" w:right="0" w:hanging="0"/>
        <w:jc w:val="left"/>
        <w:rPr>
          <w:sz w:val="19"/>
          <w:sz w:val="19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9"/>
          <w:szCs w:val="24"/>
          <w:lang w:val="ru-RU" w:eastAsia="en-US" w:bidi="ar-SA"/>
        </w:rPr>
      </w:r>
      <w:r/>
    </w:p>
    <w:p>
      <w:pPr>
        <w:sectPr>
          <w:type w:val="continuous"/>
          <w:pgSz w:w="11906" w:h="16838"/>
          <w:pgMar w:left="1020" w:right="280" w:header="0" w:top="1100" w:footer="1377" w:bottom="1560" w:gutter="0"/>
          <w:cols w:num="2" w:equalWidth="false" w:sep="false">
            <w:col w:w="5887" w:space="40"/>
            <w:col w:w="4678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7" w:after="0"/>
        <w:ind w:left="0" w:right="0" w:hanging="0"/>
        <w:jc w:val="left"/>
        <w:rPr>
          <w:sz w:val="35"/>
          <w:sz w:val="35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5"/>
          <w:szCs w:val="24"/>
          <w:lang w:val="ru-RU" w:eastAsia="en-US" w:bidi="ar-SA"/>
        </w:rPr>
      </w:r>
      <w:r/>
    </w:p>
    <w:p>
      <w:pPr>
        <w:pStyle w:val="Style14"/>
        <w:jc w:val="left"/>
      </w:pPr>
      <w:r>
        <w:rPr>
          <w:spacing w:val="-1"/>
        </w:rPr>
        <w:t>работ</w:t>
      </w:r>
      <w:r/>
    </w:p>
    <w:p>
      <w:pPr>
        <w:pStyle w:val="Style14"/>
        <w:spacing w:before="90" w:after="0"/>
        <w:ind w:left="95" w:right="0" w:hanging="0"/>
        <w:jc w:val="left"/>
      </w:pPr>
      <w:r>
        <w:br w:type="column"/>
      </w:r>
      <w:r>
        <w:rPr/>
        <w:t>Раздел</w:t>
      </w:r>
      <w:r>
        <w:rPr>
          <w:spacing w:val="34"/>
        </w:rPr>
        <w:t xml:space="preserve"> </w:t>
      </w:r>
      <w:r>
        <w:rPr/>
        <w:t>10.</w:t>
      </w:r>
      <w:r>
        <w:rPr>
          <w:spacing w:val="35"/>
        </w:rPr>
        <w:t xml:space="preserve"> </w:t>
      </w:r>
      <w:r>
        <w:rPr/>
        <w:t>Предварительная</w:t>
      </w:r>
      <w:r>
        <w:rPr>
          <w:spacing w:val="34"/>
        </w:rPr>
        <w:t xml:space="preserve"> </w:t>
      </w:r>
      <w:r>
        <w:rPr/>
        <w:t>защита</w:t>
      </w:r>
      <w:r>
        <w:rPr>
          <w:spacing w:val="34"/>
        </w:rPr>
        <w:t xml:space="preserve"> </w:t>
      </w:r>
      <w:r>
        <w:rPr/>
        <w:t>и</w:t>
      </w:r>
      <w:r>
        <w:rPr>
          <w:spacing w:val="36"/>
        </w:rPr>
        <w:t xml:space="preserve"> </w:t>
      </w:r>
      <w:r>
        <w:rPr/>
        <w:t>экспертная</w:t>
      </w:r>
      <w:r>
        <w:rPr>
          <w:spacing w:val="34"/>
        </w:rPr>
        <w:t xml:space="preserve"> </w:t>
      </w:r>
      <w:r>
        <w:rPr/>
        <w:t>оценка</w:t>
      </w:r>
      <w:r>
        <w:rPr>
          <w:spacing w:val="34"/>
        </w:rPr>
        <w:t xml:space="preserve"> </w:t>
      </w:r>
      <w:r>
        <w:rPr/>
        <w:t>проектных</w:t>
      </w:r>
      <w:r>
        <w:rPr>
          <w:spacing w:val="35"/>
        </w:rPr>
        <w:t xml:space="preserve"> </w:t>
      </w:r>
      <w:r>
        <w:rPr/>
        <w:t>и</w:t>
      </w:r>
      <w:r>
        <w:rPr>
          <w:spacing w:val="35"/>
        </w:rPr>
        <w:t xml:space="preserve"> </w:t>
      </w:r>
      <w:r>
        <w:rPr/>
        <w:t>исследовательских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tabs>
          <w:tab w:val="left" w:pos="1535" w:leader="none"/>
          <w:tab w:val="left" w:pos="3011" w:leader="none"/>
          <w:tab w:val="left" w:pos="4158" w:leader="none"/>
          <w:tab w:val="left" w:pos="4443" w:leader="none"/>
          <w:tab w:val="left" w:pos="5535" w:leader="none"/>
          <w:tab w:val="left" w:pos="7167" w:leader="none"/>
          <w:tab w:val="left" w:pos="7489" w:leader="none"/>
          <w:tab w:val="left" w:pos="9025" w:leader="none"/>
        </w:tabs>
        <w:spacing w:lineRule="auto" w:line="276" w:before="1" w:after="0"/>
        <w:ind w:left="95" w:right="219" w:hanging="0"/>
        <w:jc w:val="left"/>
      </w:pPr>
      <w:r>
        <w:rPr/>
        <w:t>Эксперт. Критерии анализа и оценивания промежуточных и итоговых результатов работы.</w:t>
      </w:r>
      <w:r>
        <w:rPr>
          <w:spacing w:val="1"/>
        </w:rPr>
        <w:t xml:space="preserve"> </w:t>
      </w:r>
      <w:r>
        <w:rPr/>
        <w:t>Проведение</w:t>
        <w:tab/>
        <w:t>предзащиты</w:t>
        <w:tab/>
        <w:t>проектов</w:t>
        <w:tab/>
        <w:t>/</w:t>
        <w:tab/>
        <w:t>учебных</w:t>
        <w:tab/>
        <w:t>исследований</w:t>
        <w:tab/>
      </w:r>
      <w:r/>
    </w:p>
    <w:p>
      <w:pPr>
        <w:sectPr>
          <w:type w:val="continuous"/>
          <w:pgSz w:w="11906" w:h="16838"/>
          <w:pgMar w:left="1020" w:right="280" w:header="0" w:top="1100" w:footer="1377" w:bottom="1560" w:gutter="0"/>
          <w:cols w:num="2" w:equalWidth="false" w:sep="false">
            <w:col w:w="801" w:space="40"/>
            <w:col w:w="976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3" w:after="0"/>
        <w:ind w:left="940" w:right="0" w:hanging="0"/>
        <w:jc w:val="left"/>
      </w:pPr>
      <w:r>
        <w:rPr/>
        <w:t>Доработка</w:t>
      </w:r>
      <w:r>
        <w:rPr>
          <w:spacing w:val="-3"/>
        </w:rPr>
        <w:t xml:space="preserve"> </w:t>
      </w:r>
      <w:r>
        <w:rPr/>
        <w:t>проектов</w:t>
      </w:r>
      <w:r>
        <w:rPr>
          <w:spacing w:val="-2"/>
        </w:rPr>
        <w:t xml:space="preserve"> </w:t>
      </w:r>
      <w:r>
        <w:rPr/>
        <w:t>/ учебных</w:t>
      </w:r>
      <w:r>
        <w:rPr>
          <w:spacing w:val="1"/>
        </w:rPr>
        <w:t xml:space="preserve"> </w:t>
      </w:r>
      <w:r>
        <w:rPr/>
        <w:t>исследований,</w:t>
      </w:r>
      <w:r>
        <w:rPr>
          <w:spacing w:val="-5"/>
        </w:rPr>
        <w:t xml:space="preserve"> </w:t>
      </w:r>
      <w:r>
        <w:rPr/>
        <w:t>подготовка</w:t>
      </w:r>
      <w:r>
        <w:rPr>
          <w:spacing w:val="-2"/>
        </w:rPr>
        <w:t xml:space="preserve"> </w:t>
      </w:r>
      <w:r>
        <w:rPr/>
        <w:t>к</w:t>
      </w:r>
      <w:r>
        <w:rPr>
          <w:spacing w:val="-3"/>
        </w:rPr>
        <w:t xml:space="preserve"> </w:t>
      </w:r>
      <w:r>
        <w:rPr/>
        <w:t>защите.</w:t>
      </w:r>
      <w:r/>
    </w:p>
    <w:p>
      <w:pPr>
        <w:pStyle w:val="Style14"/>
        <w:spacing w:before="3" w:after="0"/>
        <w:ind w:left="0" w:right="0" w:hanging="0"/>
        <w:jc w:val="left"/>
        <w:rPr>
          <w:sz w:val="23"/>
          <w:sz w:val="23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3"/>
          <w:szCs w:val="24"/>
          <w:lang w:val="ru-RU" w:eastAsia="en-US" w:bidi="ar-SA"/>
        </w:rPr>
      </w:r>
      <w:r/>
    </w:p>
    <w:p>
      <w:pPr>
        <w:sectPr>
          <w:type w:val="continuous"/>
          <w:pgSz w:w="11906" w:h="16838"/>
          <w:pgMar w:left="1020" w:right="280" w:header="0" w:top="1100" w:footer="1377" w:bottom="1560" w:gutter="0"/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" w:after="0"/>
        <w:ind w:left="0" w:right="0" w:hanging="0"/>
        <w:jc w:val="left"/>
        <w:rPr>
          <w:sz w:val="35"/>
          <w:sz w:val="35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5"/>
          <w:szCs w:val="24"/>
          <w:lang w:val="ru-RU" w:eastAsia="en-US" w:bidi="ar-SA"/>
        </w:rPr>
      </w:r>
      <w:r/>
    </w:p>
    <w:p>
      <w:pPr>
        <w:pStyle w:val="Style14"/>
        <w:jc w:val="left"/>
      </w:pPr>
      <w:r>
        <w:rPr>
          <w:spacing w:val="-1"/>
        </w:rPr>
        <w:t>работ</w:t>
      </w:r>
      <w:r/>
    </w:p>
    <w:p>
      <w:pPr>
        <w:pStyle w:val="Style14"/>
        <w:spacing w:before="90" w:after="0"/>
        <w:ind w:left="95" w:right="0" w:hanging="0"/>
        <w:jc w:val="left"/>
      </w:pPr>
      <w:r>
        <w:br w:type="column"/>
      </w:r>
      <w:r>
        <w:rPr/>
        <w:t>Раздел11.</w:t>
      </w:r>
      <w:r>
        <w:rPr>
          <w:spacing w:val="42"/>
        </w:rPr>
        <w:t xml:space="preserve"> </w:t>
      </w:r>
      <w:r>
        <w:rPr/>
        <w:t>Презентация</w:t>
      </w:r>
      <w:r>
        <w:rPr>
          <w:spacing w:val="41"/>
        </w:rPr>
        <w:t xml:space="preserve"> </w:t>
      </w:r>
      <w:r>
        <w:rPr/>
        <w:t>результатов</w:t>
      </w:r>
      <w:r>
        <w:rPr>
          <w:spacing w:val="43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экспертная</w:t>
      </w:r>
      <w:r>
        <w:rPr>
          <w:spacing w:val="43"/>
        </w:rPr>
        <w:t xml:space="preserve"> </w:t>
      </w:r>
      <w:r>
        <w:rPr/>
        <w:t>оценка</w:t>
      </w:r>
      <w:r>
        <w:rPr>
          <w:spacing w:val="42"/>
        </w:rPr>
        <w:t xml:space="preserve"> </w:t>
      </w:r>
      <w:r>
        <w:rPr/>
        <w:t>проектных</w:t>
      </w:r>
      <w:r>
        <w:rPr>
          <w:spacing w:val="43"/>
        </w:rPr>
        <w:t xml:space="preserve"> </w:t>
      </w:r>
      <w:r>
        <w:rPr/>
        <w:t>и</w:t>
      </w:r>
      <w:r>
        <w:rPr>
          <w:spacing w:val="43"/>
        </w:rPr>
        <w:t xml:space="preserve"> </w:t>
      </w:r>
      <w:r>
        <w:rPr/>
        <w:t>исследовательских</w:t>
      </w:r>
      <w:r/>
    </w:p>
    <w:p>
      <w:pPr>
        <w:pStyle w:val="Style14"/>
        <w:spacing w:before="3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95" w:right="0" w:hanging="0"/>
        <w:jc w:val="left"/>
      </w:pPr>
      <w:r>
        <w:rPr/>
        <w:t>Содержание</w:t>
      </w:r>
      <w:r>
        <w:rPr>
          <w:spacing w:val="-3"/>
        </w:rPr>
        <w:t xml:space="preserve"> </w:t>
      </w:r>
      <w:r>
        <w:rPr/>
        <w:t>выступления:</w:t>
      </w:r>
      <w:r/>
    </w:p>
    <w:p>
      <w:pPr>
        <w:pStyle w:val="ListParagraph"/>
        <w:numPr>
          <w:ilvl w:val="0"/>
          <w:numId w:val="10"/>
        </w:numPr>
        <w:tabs>
          <w:tab w:val="left" w:pos="336" w:leader="none"/>
        </w:tabs>
        <w:spacing w:lineRule="auto" w:line="240" w:before="40" w:after="0"/>
        <w:ind w:left="335" w:right="0" w:hanging="240"/>
        <w:jc w:val="left"/>
        <w:rPr>
          <w:sz w:val="24"/>
          <w:sz w:val="24"/>
        </w:rPr>
      </w:pPr>
      <w:r>
        <w:rPr>
          <w:sz w:val="24"/>
        </w:rPr>
        <w:t>Тема</w:t>
      </w:r>
      <w:r>
        <w:rPr>
          <w:spacing w:val="-3"/>
          <w:sz w:val="24"/>
        </w:rPr>
        <w:t xml:space="preserve"> </w:t>
      </w:r>
      <w:r>
        <w:rPr>
          <w:sz w:val="24"/>
        </w:rPr>
        <w:t>и краткое</w:t>
      </w:r>
      <w:r>
        <w:rPr>
          <w:spacing w:val="-2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2"/>
          <w:sz w:val="24"/>
        </w:rPr>
        <w:t xml:space="preserve"> </w:t>
      </w:r>
      <w:r>
        <w:rPr>
          <w:sz w:val="24"/>
        </w:rPr>
        <w:t>сути проекта.</w:t>
      </w:r>
      <w:r/>
    </w:p>
    <w:p>
      <w:pPr>
        <w:pStyle w:val="ListParagraph"/>
        <w:numPr>
          <w:ilvl w:val="0"/>
          <w:numId w:val="10"/>
        </w:numPr>
        <w:tabs>
          <w:tab w:val="left" w:pos="336" w:leader="none"/>
        </w:tabs>
        <w:spacing w:lineRule="auto" w:line="240" w:before="41" w:after="0"/>
        <w:ind w:left="335" w:right="0" w:hanging="240"/>
        <w:jc w:val="left"/>
        <w:rPr>
          <w:sz w:val="24"/>
          <w:sz w:val="24"/>
        </w:rPr>
      </w:pPr>
      <w:r>
        <w:rPr>
          <w:sz w:val="24"/>
        </w:rPr>
        <w:t>Актуальность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проекта.</w:t>
      </w:r>
      <w:r/>
    </w:p>
    <w:p>
      <w:pPr>
        <w:pStyle w:val="ListParagraph"/>
        <w:numPr>
          <w:ilvl w:val="0"/>
          <w:numId w:val="10"/>
        </w:numPr>
        <w:tabs>
          <w:tab w:val="left" w:pos="336" w:leader="none"/>
        </w:tabs>
        <w:spacing w:lineRule="auto" w:line="240" w:before="41" w:after="0"/>
        <w:ind w:left="335" w:right="0" w:hanging="240"/>
        <w:jc w:val="left"/>
        <w:rPr>
          <w:sz w:val="24"/>
          <w:sz w:val="24"/>
        </w:rPr>
      </w:pPr>
      <w:r>
        <w:rPr>
          <w:sz w:val="24"/>
        </w:rPr>
        <w:t>Достигнутые</w:t>
      </w:r>
      <w:r>
        <w:rPr>
          <w:spacing w:val="-4"/>
          <w:sz w:val="24"/>
        </w:rPr>
        <w:t xml:space="preserve"> </w:t>
      </w:r>
      <w:r>
        <w:rPr>
          <w:sz w:val="24"/>
        </w:rPr>
        <w:t>положительные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эффекты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проекта.</w:t>
      </w:r>
      <w:r/>
    </w:p>
    <w:p>
      <w:pPr>
        <w:pStyle w:val="ListParagraph"/>
        <w:numPr>
          <w:ilvl w:val="0"/>
          <w:numId w:val="10"/>
        </w:numPr>
        <w:tabs>
          <w:tab w:val="left" w:pos="381" w:leader="none"/>
        </w:tabs>
        <w:spacing w:lineRule="auto" w:line="240" w:before="43" w:after="0"/>
        <w:ind w:left="380" w:right="0" w:hanging="240"/>
        <w:jc w:val="left"/>
        <w:rPr>
          <w:sz w:val="24"/>
          <w:sz w:val="24"/>
        </w:rPr>
      </w:pPr>
      <w:r>
        <w:rPr>
          <w:sz w:val="24"/>
        </w:rPr>
        <w:t>Ресурсы,</w:t>
      </w:r>
      <w:r>
        <w:rPr>
          <w:spacing w:val="42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42"/>
          <w:sz w:val="24"/>
        </w:rPr>
        <w:t xml:space="preserve"> </w:t>
      </w:r>
      <w:r>
        <w:rPr>
          <w:sz w:val="24"/>
        </w:rPr>
        <w:t>были</w:t>
      </w:r>
      <w:r>
        <w:rPr>
          <w:spacing w:val="44"/>
          <w:sz w:val="24"/>
        </w:rPr>
        <w:t xml:space="preserve"> </w:t>
      </w:r>
      <w:r>
        <w:rPr>
          <w:sz w:val="24"/>
        </w:rPr>
        <w:t>привлечены</w:t>
      </w:r>
      <w:r>
        <w:rPr>
          <w:spacing w:val="43"/>
          <w:sz w:val="24"/>
        </w:rPr>
        <w:t xml:space="preserve"> </w:t>
      </w:r>
      <w:r>
        <w:rPr>
          <w:sz w:val="24"/>
        </w:rPr>
        <w:t>для</w:t>
      </w:r>
      <w:r>
        <w:rPr>
          <w:spacing w:val="4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42"/>
          <w:sz w:val="24"/>
        </w:rPr>
        <w:t xml:space="preserve"> </w:t>
      </w:r>
      <w:r>
        <w:rPr>
          <w:sz w:val="24"/>
        </w:rPr>
        <w:t>проекта,</w:t>
      </w:r>
      <w:r>
        <w:rPr>
          <w:spacing w:val="43"/>
          <w:sz w:val="24"/>
        </w:rPr>
        <w:t xml:space="preserve"> </w:t>
      </w:r>
      <w:r>
        <w:rPr>
          <w:sz w:val="24"/>
        </w:rPr>
        <w:t>а</w:t>
      </w:r>
      <w:r>
        <w:rPr>
          <w:spacing w:val="42"/>
          <w:sz w:val="24"/>
        </w:rPr>
        <w:t xml:space="preserve"> </w:t>
      </w:r>
      <w:r>
        <w:rPr>
          <w:sz w:val="24"/>
        </w:rPr>
        <w:t>также</w:t>
      </w:r>
      <w:r>
        <w:rPr>
          <w:spacing w:val="42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44"/>
          <w:sz w:val="24"/>
        </w:rPr>
        <w:t xml:space="preserve"> </w:t>
      </w:r>
      <w:r>
        <w:rPr>
          <w:sz w:val="24"/>
        </w:rPr>
        <w:t>этих</w:t>
      </w:r>
      <w:r/>
    </w:p>
    <w:p>
      <w:pPr>
        <w:sectPr>
          <w:type w:val="continuous"/>
          <w:pgSz w:w="11906" w:h="16838"/>
          <w:pgMar w:left="1020" w:right="280" w:header="0" w:top="1100" w:footer="1377" w:bottom="1560" w:gutter="0"/>
          <w:cols w:num="2" w:equalWidth="false" w:sep="false">
            <w:col w:w="801" w:space="40"/>
            <w:col w:w="9764"/>
          </w:cols>
          <w:formProt w:val="false"/>
          <w:textDirection w:val="lrTb"/>
          <w:docGrid w:type="default" w:linePitch="240" w:charSpace="4294965247"/>
        </w:sectPr>
      </w:pPr>
    </w:p>
    <w:p>
      <w:pPr>
        <w:pStyle w:val="Style14"/>
        <w:spacing w:before="41" w:after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ресурсов.</w:t>
      </w:r>
      <w:r/>
    </w:p>
    <w:p>
      <w:pPr>
        <w:pStyle w:val="ListParagraph"/>
        <w:numPr>
          <w:ilvl w:val="0"/>
          <w:numId w:val="10"/>
        </w:numPr>
        <w:tabs>
          <w:tab w:val="left" w:pos="1181" w:leader="none"/>
        </w:tabs>
        <w:spacing w:lineRule="auto" w:line="240" w:before="67" w:after="0"/>
        <w:ind w:left="1180" w:right="0" w:hanging="240"/>
        <w:jc w:val="left"/>
        <w:rPr>
          <w:sz w:val="24"/>
          <w:sz w:val="24"/>
        </w:rPr>
      </w:pPr>
      <w:r>
        <w:rPr>
          <w:sz w:val="24"/>
        </w:rPr>
        <w:t>Ход</w:t>
      </w:r>
      <w:r>
        <w:rPr>
          <w:spacing w:val="-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проекта.</w:t>
      </w:r>
      <w:r/>
    </w:p>
    <w:p>
      <w:pPr>
        <w:pStyle w:val="ListParagraph"/>
        <w:numPr>
          <w:ilvl w:val="0"/>
          <w:numId w:val="10"/>
        </w:numPr>
        <w:tabs>
          <w:tab w:val="left" w:pos="1296" w:leader="none"/>
        </w:tabs>
        <w:spacing w:lineRule="auto" w:line="276" w:before="43" w:after="0"/>
        <w:ind w:left="232" w:right="218" w:hanging="240"/>
        <w:jc w:val="left"/>
        <w:rPr>
          <w:sz w:val="24"/>
          <w:sz w:val="24"/>
        </w:rPr>
      </w:pPr>
      <w:r>
        <w:rPr>
          <w:sz w:val="24"/>
        </w:rPr>
        <w:t>Риски</w:t>
      </w:r>
      <w:r>
        <w:rPr>
          <w:spacing w:val="5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53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53"/>
          <w:sz w:val="24"/>
        </w:rPr>
        <w:t xml:space="preserve"> </w:t>
      </w:r>
      <w:r>
        <w:rPr>
          <w:sz w:val="24"/>
        </w:rPr>
        <w:t>и</w:t>
      </w:r>
      <w:r>
        <w:rPr>
          <w:spacing w:val="55"/>
          <w:sz w:val="24"/>
        </w:rPr>
        <w:t xml:space="preserve"> </w:t>
      </w:r>
      <w:r>
        <w:rPr>
          <w:sz w:val="24"/>
        </w:rPr>
        <w:t>сложности,</w:t>
      </w:r>
      <w:r>
        <w:rPr>
          <w:spacing w:val="54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53"/>
          <w:sz w:val="24"/>
        </w:rPr>
        <w:t xml:space="preserve"> </w:t>
      </w:r>
      <w:r>
        <w:rPr>
          <w:sz w:val="24"/>
        </w:rPr>
        <w:t>были</w:t>
      </w:r>
      <w:r>
        <w:rPr>
          <w:spacing w:val="53"/>
          <w:sz w:val="24"/>
        </w:rPr>
        <w:t xml:space="preserve"> </w:t>
      </w:r>
      <w:r>
        <w:rPr>
          <w:sz w:val="24"/>
        </w:rPr>
        <w:t>преодолены</w:t>
      </w:r>
      <w:r>
        <w:rPr>
          <w:spacing w:val="53"/>
          <w:sz w:val="24"/>
        </w:rPr>
        <w:t xml:space="preserve"> </w:t>
      </w:r>
      <w:r>
        <w:rPr>
          <w:sz w:val="24"/>
        </w:rPr>
        <w:t>в</w:t>
      </w:r>
      <w:r>
        <w:rPr>
          <w:spacing w:val="53"/>
          <w:sz w:val="24"/>
        </w:rPr>
        <w:t xml:space="preserve"> </w:t>
      </w:r>
      <w:r>
        <w:rPr>
          <w:sz w:val="24"/>
        </w:rPr>
        <w:t>ходе</w:t>
      </w:r>
      <w:r>
        <w:rPr>
          <w:spacing w:val="53"/>
          <w:sz w:val="24"/>
        </w:rPr>
        <w:t xml:space="preserve"> </w:t>
      </w:r>
      <w:r>
        <w:rPr>
          <w:sz w:val="24"/>
        </w:rPr>
        <w:t>его</w:t>
      </w:r>
      <w:r>
        <w:rPr>
          <w:spacing w:val="-57"/>
          <w:sz w:val="24"/>
        </w:rPr>
        <w:t xml:space="preserve"> </w:t>
      </w:r>
      <w:r>
        <w:rPr>
          <w:sz w:val="24"/>
        </w:rPr>
        <w:t>реализации.</w:t>
      </w:r>
      <w:r/>
    </w:p>
    <w:p>
      <w:pPr>
        <w:pStyle w:val="Style14"/>
        <w:spacing w:lineRule="exact" w:line="275"/>
        <w:ind w:left="940" w:right="0" w:hanging="0"/>
        <w:jc w:val="left"/>
      </w:pPr>
      <w:r>
        <w:rPr/>
        <w:t>На</w:t>
      </w:r>
      <w:r>
        <w:rPr>
          <w:spacing w:val="-3"/>
        </w:rPr>
        <w:t xml:space="preserve"> </w:t>
      </w:r>
      <w:r>
        <w:rPr/>
        <w:t>защиту</w:t>
      </w:r>
      <w:r>
        <w:rPr>
          <w:spacing w:val="-6"/>
        </w:rPr>
        <w:t xml:space="preserve"> </w:t>
      </w:r>
      <w:r>
        <w:rPr/>
        <w:t>могут</w:t>
      </w:r>
      <w:r>
        <w:rPr>
          <w:spacing w:val="-1"/>
        </w:rPr>
        <w:t xml:space="preserve"> </w:t>
      </w:r>
      <w:r>
        <w:rPr/>
        <w:t>быть приглашены</w:t>
      </w:r>
      <w:r>
        <w:rPr>
          <w:spacing w:val="-2"/>
        </w:rPr>
        <w:t xml:space="preserve"> </w:t>
      </w:r>
      <w:r>
        <w:rPr/>
        <w:t>представители:</w:t>
      </w:r>
      <w:r/>
    </w:p>
    <w:p>
      <w:pPr>
        <w:pStyle w:val="Style14"/>
        <w:spacing w:lineRule="auto" w:line="276" w:before="41" w:after="0"/>
        <w:ind w:left="232" w:right="689" w:firstLine="708"/>
        <w:jc w:val="left"/>
      </w:pPr>
      <w:r>
        <w:rPr/>
        <w:t>местного</w:t>
      </w:r>
      <w:r>
        <w:rPr>
          <w:spacing w:val="13"/>
        </w:rPr>
        <w:t xml:space="preserve"> </w:t>
      </w:r>
      <w:r>
        <w:rPr/>
        <w:t>сообщества,</w:t>
      </w:r>
      <w:r>
        <w:rPr>
          <w:spacing w:val="16"/>
        </w:rPr>
        <w:t xml:space="preserve"> </w:t>
      </w:r>
      <w:r>
        <w:rPr/>
        <w:t>благотворительных</w:t>
      </w:r>
      <w:r>
        <w:rPr>
          <w:spacing w:val="16"/>
        </w:rPr>
        <w:t xml:space="preserve"> </w:t>
      </w:r>
      <w:r>
        <w:rPr/>
        <w:t>и</w:t>
      </w:r>
      <w:r>
        <w:rPr>
          <w:spacing w:val="15"/>
        </w:rPr>
        <w:t xml:space="preserve"> </w:t>
      </w:r>
      <w:r>
        <w:rPr/>
        <w:t>волонтерских</w:t>
      </w:r>
      <w:r>
        <w:rPr>
          <w:spacing w:val="16"/>
        </w:rPr>
        <w:t xml:space="preserve"> </w:t>
      </w:r>
      <w:r>
        <w:rPr/>
        <w:t>организаций</w:t>
      </w:r>
      <w:r>
        <w:rPr>
          <w:spacing w:val="15"/>
        </w:rPr>
        <w:t xml:space="preserve"> </w:t>
      </w:r>
      <w:r>
        <w:rPr/>
        <w:t>(социальные</w:t>
      </w:r>
      <w:r>
        <w:rPr>
          <w:spacing w:val="-57"/>
        </w:rPr>
        <w:t xml:space="preserve"> </w:t>
      </w:r>
      <w:r>
        <w:rPr/>
        <w:t>проекты);</w:t>
      </w:r>
      <w:r/>
    </w:p>
    <w:p>
      <w:pPr>
        <w:pStyle w:val="Style14"/>
        <w:spacing w:lineRule="exact" w:line="272"/>
        <w:ind w:left="940" w:right="0" w:hanging="0"/>
        <w:jc w:val="left"/>
      </w:pPr>
      <w:r>
        <w:rPr/>
        <w:t>сообщества</w:t>
      </w:r>
      <w:r>
        <w:rPr>
          <w:spacing w:val="-3"/>
        </w:rPr>
        <w:t xml:space="preserve"> </w:t>
      </w:r>
      <w:r>
        <w:rPr/>
        <w:t>бизнесменов</w:t>
      </w:r>
      <w:r>
        <w:rPr>
          <w:spacing w:val="-3"/>
        </w:rPr>
        <w:t xml:space="preserve"> </w:t>
      </w:r>
      <w:r>
        <w:rPr/>
        <w:t>(бизнес-проекты);</w:t>
      </w:r>
      <w:r/>
    </w:p>
    <w:p>
      <w:pPr>
        <w:pStyle w:val="Style14"/>
        <w:tabs>
          <w:tab w:val="left" w:pos="3254" w:leader="none"/>
          <w:tab w:val="left" w:pos="4727" w:leader="none"/>
          <w:tab w:val="left" w:pos="6398" w:leader="none"/>
          <w:tab w:val="left" w:pos="8515" w:leader="none"/>
        </w:tabs>
        <w:spacing w:lineRule="auto" w:line="276" w:before="41" w:after="0"/>
        <w:ind w:left="232" w:right="221" w:firstLine="707"/>
        <w:jc w:val="left"/>
      </w:pPr>
      <w:r>
        <w:rPr/>
        <w:t>профессионального</w:t>
        <w:tab/>
        <w:t>сообщества</w:t>
        <w:tab/>
        <w:t>(инженерное,</w:t>
        <w:tab/>
        <w:t>информационное,</w:t>
        <w:tab/>
      </w:r>
      <w:r>
        <w:rPr>
          <w:spacing w:val="-1"/>
        </w:rPr>
        <w:t>исследовательское</w:t>
      </w:r>
      <w:r>
        <w:rPr>
          <w:spacing w:val="-57"/>
        </w:rPr>
        <w:t xml:space="preserve"> </w:t>
      </w:r>
      <w:r>
        <w:rPr/>
        <w:t>направления).</w:t>
      </w:r>
      <w:r/>
    </w:p>
    <w:p>
      <w:pPr>
        <w:pStyle w:val="Style14"/>
        <w:spacing w:lineRule="auto" w:line="276" w:before="1" w:after="0"/>
        <w:ind w:left="232" w:right="0" w:firstLine="708"/>
        <w:jc w:val="left"/>
      </w:pPr>
      <w:r>
        <w:rPr/>
        <w:t>Защита</w:t>
      </w:r>
      <w:r>
        <w:rPr>
          <w:spacing w:val="19"/>
        </w:rPr>
        <w:t xml:space="preserve"> </w:t>
      </w:r>
      <w:r>
        <w:rPr/>
        <w:t>проводится</w:t>
      </w:r>
      <w:r>
        <w:rPr>
          <w:spacing w:val="20"/>
        </w:rPr>
        <w:t xml:space="preserve"> </w:t>
      </w:r>
      <w:r>
        <w:rPr/>
        <w:t>на</w:t>
      </w:r>
      <w:r>
        <w:rPr>
          <w:spacing w:val="17"/>
        </w:rPr>
        <w:t xml:space="preserve"> </w:t>
      </w:r>
      <w:r>
        <w:rPr/>
        <w:t>основе</w:t>
      </w:r>
      <w:r>
        <w:rPr>
          <w:spacing w:val="19"/>
        </w:rPr>
        <w:t xml:space="preserve"> </w:t>
      </w:r>
      <w:r>
        <w:rPr/>
        <w:t>оценочного</w:t>
      </w:r>
      <w:r>
        <w:rPr>
          <w:spacing w:val="20"/>
        </w:rPr>
        <w:t xml:space="preserve"> </w:t>
      </w:r>
      <w:r>
        <w:rPr/>
        <w:t>материала</w:t>
      </w:r>
      <w:r>
        <w:rPr>
          <w:spacing w:val="24"/>
        </w:rPr>
        <w:t xml:space="preserve"> </w:t>
      </w:r>
      <w:r>
        <w:rPr/>
        <w:t>«Индивидуальный</w:t>
      </w:r>
      <w:r>
        <w:rPr>
          <w:spacing w:val="19"/>
        </w:rPr>
        <w:t xml:space="preserve"> </w:t>
      </w:r>
      <w:r>
        <w:rPr/>
        <w:t>проект»</w:t>
      </w:r>
      <w:r>
        <w:rPr>
          <w:spacing w:val="13"/>
        </w:rPr>
        <w:t xml:space="preserve"> </w:t>
      </w:r>
      <w:r>
        <w:rPr/>
        <w:t>(лист</w:t>
      </w:r>
      <w:r>
        <w:rPr>
          <w:spacing w:val="-57"/>
        </w:rPr>
        <w:t xml:space="preserve"> </w:t>
      </w:r>
      <w:r>
        <w:rPr/>
        <w:t>самооценки №</w:t>
      </w:r>
      <w:r>
        <w:rPr>
          <w:spacing w:val="-1"/>
        </w:rPr>
        <w:t xml:space="preserve"> </w:t>
      </w:r>
      <w:r>
        <w:rPr/>
        <w:t>3, карта</w:t>
      </w:r>
      <w:r>
        <w:rPr>
          <w:spacing w:val="-1"/>
        </w:rPr>
        <w:t xml:space="preserve"> </w:t>
      </w:r>
      <w:r>
        <w:rPr/>
        <w:t>наблюдений).</w:t>
      </w:r>
      <w:r/>
    </w:p>
    <w:p>
      <w:pPr>
        <w:pStyle w:val="Normal"/>
        <w:spacing w:before="72" w:after="0"/>
        <w:ind w:left="940" w:right="0" w:hanging="0"/>
        <w:jc w:val="left"/>
        <w:rPr>
          <w:sz w:val="24"/>
          <w:b/>
          <w:sz w:val="24"/>
          <w:b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before="40" w:after="0"/>
        <w:ind w:left="53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1" w:after="0"/>
        <w:ind w:left="1240" w:right="382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532" w:right="418" w:firstLine="708"/>
      </w:pPr>
      <w:r>
        <w:rPr>
          <w:spacing w:val="1"/>
        </w:rPr>
        <w:t xml:space="preserve"> </w:t>
      </w:r>
      <w:r/>
    </w:p>
    <w:p>
      <w:pPr>
        <w:pStyle w:val="Style14"/>
        <w:ind w:left="1240" w:right="0" w:hanging="0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532" w:right="418" w:firstLine="708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4"/>
          <w:szCs w:val="24"/>
          <w:lang w:val="ru-RU" w:eastAsia="en-US" w:bidi="ar-SA"/>
        </w:rPr>
      </w:r>
      <w:r/>
    </w:p>
    <w:p>
      <w:pPr>
        <w:pStyle w:val="Style14"/>
        <w:spacing w:lineRule="auto" w:line="276" w:before="44" w:after="0"/>
        <w:ind w:left="532" w:right="413" w:firstLine="566"/>
      </w:pPr>
      <w:r>
        <w:rPr>
          <w:spacing w:val="1"/>
        </w:rPr>
        <w:t xml:space="preserve"> </w:t>
      </w:r>
      <w:r>
        <w:rPr/>
        <w:t>интегрирована модулями в календарное планирование программы воспитания. Программу курса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-2"/>
        </w:rPr>
        <w:t xml:space="preserve"> </w:t>
      </w:r>
      <w:r>
        <w:rPr/>
        <w:t>реализовать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дистанционной</w:t>
      </w:r>
      <w:r>
        <w:rPr>
          <w:spacing w:val="1"/>
        </w:rPr>
        <w:t xml:space="preserve"> </w:t>
      </w:r>
      <w:r>
        <w:rPr/>
        <w:t>форме.</w:t>
      </w:r>
      <w:r/>
    </w:p>
    <w:p>
      <w:pPr>
        <w:pStyle w:val="Style14"/>
        <w:spacing w:lineRule="exact" w:line="274"/>
        <w:ind w:left="1099" w:right="0" w:hanging="0"/>
      </w:pPr>
      <w:r>
        <w:rPr/>
        <w:t>Планирование</w:t>
      </w:r>
      <w:r>
        <w:rPr>
          <w:spacing w:val="-3"/>
        </w:rPr>
        <w:t xml:space="preserve"> </w:t>
      </w:r>
      <w:r>
        <w:rPr/>
        <w:t>обучения</w:t>
      </w:r>
      <w:r>
        <w:rPr>
          <w:spacing w:val="-2"/>
        </w:rPr>
        <w:t xml:space="preserve"> </w:t>
      </w:r>
      <w:r>
        <w:rPr/>
        <w:t>за</w:t>
      </w:r>
      <w:r>
        <w:rPr>
          <w:spacing w:val="-3"/>
        </w:rPr>
        <w:t xml:space="preserve"> </w:t>
      </w:r>
      <w:r>
        <w:rPr/>
        <w:t>один</w:t>
      </w:r>
      <w:r>
        <w:rPr>
          <w:spacing w:val="-1"/>
        </w:rPr>
        <w:t xml:space="preserve"> </w:t>
      </w:r>
      <w:r>
        <w:rPr/>
        <w:t>год</w:t>
      </w:r>
      <w:r>
        <w:rPr>
          <w:spacing w:val="-2"/>
        </w:rPr>
        <w:t xml:space="preserve"> </w:t>
      </w:r>
      <w:r>
        <w:rPr/>
        <w:t>обучения.</w:t>
      </w:r>
      <w:r>
        <w:rPr>
          <w:spacing w:val="-2"/>
        </w:rPr>
        <w:t xml:space="preserve"> </w:t>
      </w:r>
      <w:r>
        <w:rPr/>
        <w:t>Один</w:t>
      </w:r>
      <w:r>
        <w:rPr>
          <w:spacing w:val="1"/>
        </w:rPr>
        <w:t xml:space="preserve"> </w:t>
      </w:r>
      <w:r>
        <w:rPr/>
        <w:t>урок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неделю.</w:t>
      </w:r>
      <w:r>
        <w:rPr>
          <w:spacing w:val="-2"/>
        </w:rPr>
        <w:t xml:space="preserve"> </w:t>
      </w:r>
      <w:r>
        <w:rPr/>
        <w:t>34 урока.</w:t>
      </w:r>
      <w:r/>
    </w:p>
    <w:p>
      <w:pPr>
        <w:pStyle w:val="Normal"/>
        <w:spacing w:before="66" w:after="0"/>
        <w:ind w:left="0" w:right="0" w:hanging="0"/>
        <w:jc w:val="left"/>
        <w:rPr>
          <w:sz w:val="22"/>
          <w:sz w:val="22"/>
          <w:szCs w:val="22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2"/>
          <w:lang w:val="ru-RU" w:eastAsia="en-US" w:bidi="ar-SA"/>
        </w:rPr>
      </w:r>
      <w:r/>
    </w:p>
    <w:p>
      <w:pPr>
        <w:pStyle w:val="ListParagraph"/>
        <w:numPr>
          <w:ilvl w:val="1"/>
          <w:numId w:val="8"/>
        </w:numPr>
        <w:tabs>
          <w:tab w:val="left" w:pos="1733" w:leader="none"/>
        </w:tabs>
        <w:spacing w:lineRule="auto" w:line="240" w:before="66" w:after="0"/>
        <w:ind w:left="1732" w:right="0" w:hanging="492"/>
        <w:jc w:val="both"/>
      </w:pPr>
      <w:r>
        <w:rPr>
          <w:b/>
          <w:sz w:val="28"/>
        </w:rPr>
        <w:t>Программа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коррекционной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работы</w:t>
      </w:r>
      <w:r/>
    </w:p>
    <w:p>
      <w:pPr>
        <w:pStyle w:val="Style14"/>
        <w:spacing w:lineRule="auto" w:line="276" w:before="160" w:after="0"/>
        <w:ind w:left="532" w:right="418" w:firstLine="708"/>
      </w:pPr>
      <w:r>
        <w:rPr/>
        <w:t>Программа</w:t>
      </w:r>
      <w:r>
        <w:rPr>
          <w:spacing w:val="1"/>
        </w:rPr>
        <w:t xml:space="preserve"> </w:t>
      </w:r>
      <w:r>
        <w:rPr/>
        <w:t>коррекционной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1"/>
        </w:rPr>
        <w:t xml:space="preserve"> </w:t>
      </w:r>
      <w:r>
        <w:rPr/>
        <w:t>(далее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Программа)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обучающимися с особыми образовательными потребностями при получении ими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разработана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-1"/>
        </w:rPr>
        <w:t xml:space="preserve"> </w:t>
      </w:r>
      <w:r>
        <w:rPr/>
        <w:t>стандарта</w:t>
      </w:r>
      <w:r>
        <w:rPr>
          <w:spacing w:val="-1"/>
        </w:rPr>
        <w:t xml:space="preserve"> </w:t>
      </w:r>
      <w:r>
        <w:rPr/>
        <w:t>среднего общего образования.</w:t>
      </w:r>
      <w:r/>
    </w:p>
    <w:p>
      <w:pPr>
        <w:pStyle w:val="Style14"/>
        <w:ind w:left="1240" w:right="0" w:hanging="0"/>
      </w:pPr>
      <w:r>
        <w:rPr/>
        <w:t>В</w:t>
      </w:r>
      <w:r>
        <w:rPr>
          <w:spacing w:val="-5"/>
        </w:rPr>
        <w:t xml:space="preserve"> </w:t>
      </w:r>
      <w:r>
        <w:rPr/>
        <w:t>Программе</w:t>
      </w:r>
      <w:r>
        <w:rPr>
          <w:spacing w:val="1"/>
        </w:rPr>
        <w:t xml:space="preserve"> </w:t>
      </w:r>
      <w:r>
        <w:rPr/>
        <w:t>учтены:</w:t>
      </w:r>
      <w:r/>
    </w:p>
    <w:p>
      <w:pPr>
        <w:pStyle w:val="Style14"/>
        <w:spacing w:lineRule="auto" w:line="276" w:before="41" w:after="0"/>
        <w:ind w:left="532" w:right="419" w:firstLine="708"/>
      </w:pPr>
      <w:r>
        <w:rPr/>
        <w:t>−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осуществления</w:t>
      </w:r>
      <w:r>
        <w:rPr>
          <w:spacing w:val="1"/>
        </w:rPr>
        <w:t xml:space="preserve"> </w:t>
      </w:r>
      <w:r>
        <w:rPr/>
        <w:t>коррекционной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различными</w:t>
      </w:r>
      <w:r>
        <w:rPr>
          <w:spacing w:val="1"/>
        </w:rPr>
        <w:t xml:space="preserve"> </w:t>
      </w:r>
      <w:r>
        <w:rPr/>
        <w:t>контингентами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инвалидами,</w:t>
      </w:r>
      <w:r>
        <w:rPr>
          <w:spacing w:val="1"/>
        </w:rPr>
        <w:t xml:space="preserve"> </w:t>
      </w:r>
      <w:r>
        <w:rPr/>
        <w:t>осваивающимися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образования;</w:t>
      </w:r>
      <w:r/>
    </w:p>
    <w:p>
      <w:pPr>
        <w:pStyle w:val="Style14"/>
        <w:ind w:left="1240" w:right="0" w:hanging="0"/>
      </w:pPr>
      <w:r>
        <w:rPr/>
        <w:t>−</w:t>
      </w:r>
      <w:r>
        <w:rPr/>
        <w:t>опыт работы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-8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данному</w:t>
      </w:r>
      <w:r>
        <w:rPr>
          <w:spacing w:val="-3"/>
        </w:rPr>
        <w:t xml:space="preserve"> </w:t>
      </w:r>
      <w:r>
        <w:rPr/>
        <w:t>направлению.</w:t>
      </w:r>
      <w:r/>
    </w:p>
    <w:p>
      <w:pPr>
        <w:pStyle w:val="Style14"/>
        <w:spacing w:before="41" w:after="0"/>
        <w:ind w:left="1240" w:right="0" w:hanging="0"/>
      </w:pPr>
      <w:r>
        <w:rPr/>
        <w:t>Программа</w:t>
      </w:r>
      <w:r>
        <w:rPr>
          <w:spacing w:val="19"/>
        </w:rPr>
        <w:t xml:space="preserve"> </w:t>
      </w:r>
      <w:r>
        <w:rPr/>
        <w:t>преемственна</w:t>
      </w:r>
      <w:r>
        <w:rPr>
          <w:spacing w:val="78"/>
        </w:rPr>
        <w:t xml:space="preserve"> </w:t>
      </w:r>
      <w:r>
        <w:rPr/>
        <w:t>с</w:t>
      </w:r>
      <w:r>
        <w:rPr>
          <w:spacing w:val="78"/>
        </w:rPr>
        <w:t xml:space="preserve"> </w:t>
      </w:r>
      <w:r>
        <w:rPr/>
        <w:t>программой</w:t>
      </w:r>
      <w:r>
        <w:rPr>
          <w:spacing w:val="80"/>
        </w:rPr>
        <w:t xml:space="preserve"> </w:t>
      </w:r>
      <w:r>
        <w:rPr/>
        <w:t>коррекционной</w:t>
      </w:r>
      <w:r>
        <w:rPr>
          <w:spacing w:val="81"/>
        </w:rPr>
        <w:t xml:space="preserve"> </w:t>
      </w:r>
      <w:r>
        <w:rPr/>
        <w:t>работы,</w:t>
      </w:r>
      <w:r>
        <w:rPr>
          <w:spacing w:val="77"/>
        </w:rPr>
        <w:t xml:space="preserve"> </w:t>
      </w:r>
      <w:r>
        <w:rPr/>
        <w:t>реализованной</w:t>
      </w:r>
      <w:r>
        <w:rPr>
          <w:spacing w:val="80"/>
        </w:rPr>
        <w:t xml:space="preserve"> МБОУ</w:t>
      </w:r>
      <w:r>
        <w:rPr>
          <w:spacing w:val="1"/>
        </w:rPr>
        <w:t xml:space="preserve"> </w:t>
      </w:r>
      <w:r>
        <w:rPr>
          <w:spacing w:val="80"/>
        </w:rPr>
        <w:t>«Селенгинская СОШ</w:t>
      </w:r>
      <w:r>
        <w:rPr>
          <w:spacing w:val="1"/>
        </w:rPr>
        <w:t xml:space="preserve"> </w:t>
      </w:r>
      <w:r>
        <w:rPr>
          <w:spacing w:val="80"/>
        </w:rPr>
        <w:t>№</w:t>
      </w:r>
      <w:r>
        <w:rPr>
          <w:spacing w:val="1"/>
        </w:rPr>
        <w:t xml:space="preserve"> </w:t>
      </w:r>
      <w:r>
        <w:rPr>
          <w:spacing w:val="80"/>
        </w:rPr>
        <w:t>2»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основного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-2"/>
        </w:rPr>
        <w:t xml:space="preserve"> </w:t>
      </w:r>
      <w:r>
        <w:rPr/>
        <w:t>образования.</w:t>
      </w:r>
      <w:r/>
    </w:p>
    <w:p>
      <w:pPr>
        <w:pStyle w:val="Style14"/>
        <w:spacing w:lineRule="auto" w:line="276" w:before="44" w:after="0"/>
        <w:ind w:left="532" w:right="419" w:firstLine="708"/>
      </w:pPr>
      <w:r>
        <w:rPr/>
        <w:t>Программа</w:t>
      </w:r>
      <w:r>
        <w:rPr>
          <w:spacing w:val="1"/>
        </w:rPr>
        <w:t xml:space="preserve"> </w:t>
      </w:r>
      <w:r>
        <w:rPr/>
        <w:t>разработана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нормативный</w:t>
      </w:r>
      <w:r>
        <w:rPr>
          <w:spacing w:val="1"/>
        </w:rPr>
        <w:t xml:space="preserve"> </w:t>
      </w:r>
      <w:r>
        <w:rPr/>
        <w:t>срок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-57"/>
        </w:rPr>
        <w:t xml:space="preserve"> </w:t>
      </w:r>
      <w:r>
        <w:rPr/>
        <w:t>образовательными потребностями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-1"/>
        </w:rPr>
        <w:t xml:space="preserve"> </w:t>
      </w:r>
      <w:r>
        <w:rPr/>
        <w:t>среднего общего образования.</w:t>
      </w:r>
      <w:r/>
    </w:p>
    <w:p>
      <w:pPr>
        <w:pStyle w:val="Style14"/>
        <w:spacing w:lineRule="auto" w:line="276"/>
        <w:ind w:left="532" w:right="417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п.</w:t>
      </w:r>
      <w:r>
        <w:rPr>
          <w:spacing w:val="1"/>
        </w:rPr>
        <w:t xml:space="preserve"> </w:t>
      </w:r>
      <w:r>
        <w:rPr/>
        <w:t>18.2.4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1"/>
        </w:rPr>
        <w:t xml:space="preserve"> </w:t>
      </w:r>
      <w:r>
        <w:rPr/>
        <w:t>стандарта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Программа</w:t>
      </w:r>
      <w:r>
        <w:rPr>
          <w:spacing w:val="1"/>
        </w:rPr>
        <w:t xml:space="preserve"> </w:t>
      </w:r>
      <w:r>
        <w:rPr/>
        <w:t>содержит</w:t>
      </w:r>
      <w:r>
        <w:rPr>
          <w:spacing w:val="-1"/>
        </w:rPr>
        <w:t xml:space="preserve"> </w:t>
      </w:r>
      <w:r>
        <w:rPr/>
        <w:t>пять разделов:</w:t>
      </w:r>
      <w:r/>
    </w:p>
    <w:p>
      <w:pPr>
        <w:pStyle w:val="ListParagraph"/>
        <w:numPr>
          <w:ilvl w:val="0"/>
          <w:numId w:val="7"/>
        </w:numPr>
        <w:tabs>
          <w:tab w:val="left" w:pos="1949" w:leader="none"/>
        </w:tabs>
        <w:spacing w:lineRule="auto" w:line="276" w:before="0" w:after="0"/>
        <w:ind w:left="532" w:right="419" w:hanging="708"/>
        <w:jc w:val="both"/>
        <w:rPr>
          <w:sz w:val="24"/>
          <w:sz w:val="24"/>
        </w:rPr>
      </w:pPr>
      <w:r>
        <w:rPr>
          <w:sz w:val="24"/>
        </w:rPr>
        <w:t>цели и задачи коррекционной работы с обучающимися с особыми образовательными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потребностями,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инвалидами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получении среднего общего образования;</w:t>
      </w:r>
      <w:r/>
    </w:p>
    <w:p>
      <w:pPr>
        <w:pStyle w:val="ListParagraph"/>
        <w:numPr>
          <w:ilvl w:val="0"/>
          <w:numId w:val="7"/>
        </w:numPr>
        <w:tabs>
          <w:tab w:val="left" w:pos="1949" w:leader="none"/>
        </w:tabs>
        <w:spacing w:lineRule="auto" w:line="276" w:before="0" w:after="0"/>
        <w:ind w:left="532" w:right="419" w:hanging="708"/>
        <w:jc w:val="both"/>
        <w:rPr>
          <w:sz w:val="24"/>
          <w:sz w:val="24"/>
        </w:rPr>
      </w:pP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комплексных,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коррекционных мероприятий, включающих использование индивидуальных методов обучения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воспитания;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индивидуальных и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3"/>
          <w:sz w:val="24"/>
        </w:rPr>
        <w:t xml:space="preserve"> </w:t>
      </w:r>
      <w:r>
        <w:rPr>
          <w:sz w:val="24"/>
        </w:rPr>
        <w:t>под</w:t>
      </w:r>
      <w:r>
        <w:rPr>
          <w:spacing w:val="-2"/>
          <w:sz w:val="24"/>
        </w:rPr>
        <w:t xml:space="preserve"> </w:t>
      </w:r>
      <w:r>
        <w:rPr>
          <w:sz w:val="24"/>
        </w:rPr>
        <w:t>руководством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специалистов;</w:t>
      </w:r>
      <w:r/>
    </w:p>
    <w:p>
      <w:pPr>
        <w:pStyle w:val="ListParagraph"/>
        <w:numPr>
          <w:ilvl w:val="0"/>
          <w:numId w:val="7"/>
        </w:numPr>
        <w:tabs>
          <w:tab w:val="left" w:pos="1949" w:leader="none"/>
        </w:tabs>
        <w:spacing w:lineRule="auto" w:line="276" w:before="0" w:after="0"/>
        <w:ind w:left="532" w:right="419" w:hanging="708"/>
        <w:jc w:val="both"/>
        <w:rPr>
          <w:sz w:val="24"/>
          <w:sz w:val="24"/>
        </w:rPr>
      </w:pPr>
      <w:r>
        <w:rPr>
          <w:sz w:val="24"/>
        </w:rPr>
        <w:t>система комплексного психолого-медико-социального сопровождения и 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 здоровья 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инвалидов;</w:t>
      </w:r>
      <w:r/>
    </w:p>
    <w:p>
      <w:pPr>
        <w:pStyle w:val="ListParagraph"/>
        <w:numPr>
          <w:ilvl w:val="0"/>
          <w:numId w:val="7"/>
        </w:numPr>
        <w:tabs>
          <w:tab w:val="left" w:pos="1949" w:leader="none"/>
        </w:tabs>
        <w:spacing w:lineRule="auto" w:line="276" w:before="0" w:after="0"/>
        <w:jc w:val="both"/>
      </w:pPr>
      <w:r>
        <w:rPr>
          <w:sz w:val="24"/>
        </w:rPr>
        <w:t>механизм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МБОУ «Селенгинская СОШ № 2»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предусматривающий</w:t>
      </w:r>
      <w:r>
        <w:rPr>
          <w:spacing w:val="1"/>
          <w:sz w:val="24"/>
        </w:rPr>
        <w:t xml:space="preserve"> </w:t>
      </w:r>
      <w:r>
        <w:rPr>
          <w:sz w:val="24"/>
        </w:rPr>
        <w:t>общую</w:t>
      </w:r>
      <w:r>
        <w:rPr>
          <w:spacing w:val="1"/>
          <w:sz w:val="24"/>
        </w:rPr>
        <w:t xml:space="preserve"> </w:t>
      </w:r>
      <w:r>
        <w:rPr>
          <w:sz w:val="24"/>
        </w:rPr>
        <w:t>целевую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единую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стратегическую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педагогики,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психологии,</w:t>
      </w:r>
      <w:r>
        <w:rPr>
          <w:spacing w:val="-5"/>
          <w:sz w:val="24"/>
        </w:rPr>
        <w:t xml:space="preserve"> </w:t>
      </w:r>
      <w:r>
        <w:rPr>
          <w:sz w:val="24"/>
        </w:rPr>
        <w:t>медицинских работников;</w:t>
      </w:r>
      <w:r/>
    </w:p>
    <w:p>
      <w:pPr>
        <w:pStyle w:val="ListParagraph"/>
        <w:numPr>
          <w:ilvl w:val="0"/>
          <w:numId w:val="7"/>
        </w:numPr>
        <w:tabs>
          <w:tab w:val="left" w:pos="1949" w:leader="none"/>
        </w:tabs>
        <w:spacing w:lineRule="auto" w:line="276" w:before="0" w:after="0"/>
        <w:ind w:left="532" w:right="419" w:hanging="708"/>
        <w:jc w:val="both"/>
        <w:rPr>
          <w:sz w:val="24"/>
          <w:sz w:val="24"/>
        </w:rPr>
      </w:pPr>
      <w:r>
        <w:rPr>
          <w:sz w:val="24"/>
        </w:rPr>
        <w:t>планируемые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 здоровья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инвалидами.</w:t>
      </w:r>
      <w:r/>
    </w:p>
    <w:p>
      <w:pPr>
        <w:pStyle w:val="Style14"/>
        <w:spacing w:lineRule="exact" w:line="272"/>
        <w:ind w:left="1240" w:right="0" w:hanging="0"/>
      </w:pPr>
      <w:r>
        <w:rPr/>
        <w:t>Реализация</w:t>
      </w:r>
      <w:r>
        <w:rPr>
          <w:spacing w:val="16"/>
        </w:rPr>
        <w:t xml:space="preserve"> </w:t>
      </w:r>
      <w:r>
        <w:rPr/>
        <w:t>Программы</w:t>
      </w:r>
      <w:r>
        <w:rPr>
          <w:spacing w:val="21"/>
        </w:rPr>
        <w:t xml:space="preserve"> </w:t>
      </w:r>
      <w:r>
        <w:rPr/>
        <w:t>обеспечивается</w:t>
      </w:r>
      <w:r>
        <w:rPr>
          <w:spacing w:val="18"/>
        </w:rPr>
        <w:t xml:space="preserve"> </w:t>
      </w:r>
      <w:r>
        <w:rPr/>
        <w:t>комплексом</w:t>
      </w:r>
      <w:r>
        <w:rPr>
          <w:spacing w:val="19"/>
        </w:rPr>
        <w:t xml:space="preserve"> </w:t>
      </w:r>
      <w:r>
        <w:rPr/>
        <w:t>локальных</w:t>
      </w:r>
      <w:r>
        <w:rPr>
          <w:spacing w:val="18"/>
        </w:rPr>
        <w:t xml:space="preserve"> </w:t>
      </w:r>
      <w:r>
        <w:rPr/>
        <w:t>нормативных</w:t>
      </w:r>
      <w:r>
        <w:rPr>
          <w:spacing w:val="19"/>
        </w:rPr>
        <w:t xml:space="preserve"> </w:t>
      </w:r>
      <w:r>
        <w:rPr/>
        <w:t>актов</w:t>
      </w:r>
      <w:r>
        <w:rPr>
          <w:spacing w:val="16"/>
        </w:rPr>
        <w:t xml:space="preserve"> МБОУ</w:t>
      </w:r>
      <w:r>
        <w:rPr>
          <w:spacing w:val="1"/>
        </w:rPr>
        <w:t xml:space="preserve"> </w:t>
      </w:r>
      <w:r>
        <w:rPr>
          <w:spacing w:val="16"/>
        </w:rPr>
        <w:t>«Селенгинская СОШ</w:t>
      </w:r>
      <w:r>
        <w:rPr>
          <w:spacing w:val="1"/>
        </w:rPr>
        <w:t xml:space="preserve"> </w:t>
      </w:r>
      <w:r>
        <w:rPr>
          <w:spacing w:val="16"/>
        </w:rPr>
        <w:t>№</w:t>
      </w:r>
      <w:r>
        <w:rPr>
          <w:spacing w:val="1"/>
        </w:rPr>
        <w:t xml:space="preserve"> </w:t>
      </w:r>
      <w:r>
        <w:rPr>
          <w:spacing w:val="16"/>
        </w:rPr>
        <w:t>2»</w:t>
      </w:r>
      <w:r>
        <w:rPr/>
        <w:t>:</w:t>
      </w:r>
      <w:r/>
    </w:p>
    <w:p>
      <w:pPr>
        <w:pStyle w:val="Style14"/>
        <w:spacing w:lineRule="auto" w:line="276" w:before="41" w:after="0"/>
        <w:ind w:left="1240" w:right="3254" w:hanging="0"/>
        <w:jc w:val="left"/>
      </w:pPr>
      <w:r>
        <w:rPr/>
        <w:t>Положение о школьном психолого-педагогическом консилиуме;</w:t>
      </w:r>
      <w:r>
        <w:rPr>
          <w:spacing w:val="-58"/>
        </w:rPr>
        <w:t xml:space="preserve"> </w:t>
      </w:r>
      <w:r>
        <w:rPr/>
        <w:t>Положение</w:t>
      </w:r>
      <w:r>
        <w:rPr>
          <w:spacing w:val="-2"/>
        </w:rPr>
        <w:t xml:space="preserve"> </w:t>
      </w:r>
      <w:r>
        <w:rPr/>
        <w:t>об индивидуальном</w:t>
      </w:r>
      <w:r>
        <w:rPr>
          <w:spacing w:val="3"/>
        </w:rPr>
        <w:t xml:space="preserve"> </w:t>
      </w:r>
      <w:r>
        <w:rPr/>
        <w:t>учебном</w:t>
      </w:r>
      <w:r>
        <w:rPr>
          <w:spacing w:val="-1"/>
        </w:rPr>
        <w:t xml:space="preserve"> </w:t>
      </w:r>
      <w:r>
        <w:rPr/>
        <w:t>плане.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"/>
        </w:numPr>
        <w:tabs>
          <w:tab w:val="left" w:pos="2024" w:leader="none"/>
        </w:tabs>
        <w:spacing w:lineRule="auto" w:line="276" w:before="0" w:after="0"/>
        <w:ind w:left="532" w:right="419" w:hanging="783"/>
        <w:jc w:val="both"/>
      </w:pPr>
      <w:r>
        <w:rPr/>
        <w:t>Цели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коррекционной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-57"/>
        </w:rPr>
        <w:t xml:space="preserve"> </w:t>
      </w:r>
      <w:r>
        <w:rPr/>
        <w:t>образовательными потребностями, в том числе с ограниченными возможностями здоровья и</w:t>
      </w:r>
      <w:r>
        <w:rPr>
          <w:spacing w:val="-57"/>
        </w:rPr>
        <w:t xml:space="preserve"> </w:t>
      </w:r>
      <w:r>
        <w:rPr/>
        <w:t>инвалидами при</w:t>
      </w:r>
      <w:r>
        <w:rPr>
          <w:spacing w:val="1"/>
        </w:rPr>
        <w:t xml:space="preserve"> </w:t>
      </w:r>
      <w:r>
        <w:rPr/>
        <w:t>получении</w:t>
      </w:r>
      <w:r>
        <w:rPr>
          <w:spacing w:val="1"/>
        </w:rPr>
        <w:t xml:space="preserve"> </w:t>
      </w:r>
      <w:r>
        <w:rPr/>
        <w:t>среднего общего образования</w:t>
      </w:r>
      <w:r/>
    </w:p>
    <w:p>
      <w:pPr>
        <w:pStyle w:val="Style14"/>
        <w:spacing w:lineRule="auto" w:line="276"/>
        <w:ind w:left="532" w:right="417" w:firstLine="708"/>
      </w:pPr>
      <w:r>
        <w:rPr/>
        <w:t>Программа</w:t>
      </w:r>
      <w:r>
        <w:rPr>
          <w:spacing w:val="1"/>
        </w:rPr>
        <w:t xml:space="preserve"> </w:t>
      </w:r>
      <w:r>
        <w:rPr/>
        <w:t>коррекционной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(наименование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Уставом)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получении ими</w:t>
      </w:r>
      <w:r>
        <w:rPr>
          <w:spacing w:val="1"/>
        </w:rPr>
        <w:t xml:space="preserve"> </w:t>
      </w:r>
      <w:r>
        <w:rPr/>
        <w:t>среднего общего образования направлена</w:t>
      </w:r>
      <w:r>
        <w:rPr>
          <w:spacing w:val="-2"/>
        </w:rPr>
        <w:t xml:space="preserve"> </w:t>
      </w:r>
      <w:r>
        <w:rPr/>
        <w:t>на:</w:t>
      </w:r>
      <w:r/>
    </w:p>
    <w:p>
      <w:pPr>
        <w:pStyle w:val="Style14"/>
        <w:spacing w:lineRule="auto" w:line="276"/>
        <w:ind w:left="532" w:right="417" w:firstLine="708"/>
      </w:pPr>
      <w:r>
        <w:rPr/>
        <w:t>−</w:t>
      </w:r>
      <w:r>
        <w:rPr/>
        <w:t>создание</w:t>
      </w:r>
      <w:r>
        <w:rPr>
          <w:spacing w:val="21"/>
        </w:rPr>
        <w:t xml:space="preserve"> </w:t>
      </w:r>
      <w:r>
        <w:rPr/>
        <w:t>комплексного</w:t>
      </w:r>
      <w:r>
        <w:rPr>
          <w:spacing w:val="19"/>
        </w:rPr>
        <w:t xml:space="preserve"> </w:t>
      </w:r>
      <w:r>
        <w:rPr/>
        <w:t>психолого-медико-педагогического</w:t>
      </w:r>
      <w:r>
        <w:rPr>
          <w:spacing w:val="22"/>
        </w:rPr>
        <w:t xml:space="preserve"> </w:t>
      </w:r>
      <w:r>
        <w:rPr/>
        <w:t>сопровождения</w:t>
      </w:r>
      <w:r>
        <w:rPr>
          <w:spacing w:val="23"/>
        </w:rPr>
        <w:t xml:space="preserve"> </w:t>
      </w:r>
      <w:r>
        <w:rPr/>
        <w:t>обучающихся</w:t>
      </w:r>
      <w:r>
        <w:rPr>
          <w:spacing w:val="-58"/>
        </w:rPr>
        <w:t xml:space="preserve"> </w:t>
      </w:r>
      <w:r>
        <w:rPr/>
        <w:t>с учетом</w:t>
      </w:r>
      <w:r>
        <w:rPr>
          <w:spacing w:val="-2"/>
        </w:rPr>
        <w:t xml:space="preserve"> </w:t>
      </w:r>
      <w:r>
        <w:rPr/>
        <w:t>состояния их</w:t>
      </w:r>
      <w:r>
        <w:rPr>
          <w:spacing w:val="1"/>
        </w:rPr>
        <w:t xml:space="preserve"> </w:t>
      </w:r>
      <w:r>
        <w:rPr/>
        <w:t>здоровья и особенностей</w:t>
      </w:r>
      <w:r>
        <w:rPr>
          <w:spacing w:val="1"/>
        </w:rPr>
        <w:t xml:space="preserve"> </w:t>
      </w:r>
      <w:r>
        <w:rPr/>
        <w:t>психофизического</w:t>
      </w:r>
      <w:r>
        <w:rPr>
          <w:spacing w:val="-2"/>
        </w:rPr>
        <w:t xml:space="preserve"> </w:t>
      </w:r>
      <w:r>
        <w:rPr/>
        <w:t>развития;</w:t>
      </w:r>
      <w:r/>
    </w:p>
    <w:p>
      <w:pPr>
        <w:pStyle w:val="Style14"/>
        <w:spacing w:lineRule="auto" w:line="276"/>
        <w:ind w:left="532" w:right="419" w:firstLine="708"/>
      </w:pPr>
      <w:r>
        <w:rPr/>
        <w:t>−</w:t>
      </w:r>
      <w:r>
        <w:rPr/>
        <w:t>коррекцию</w:t>
      </w:r>
      <w:r>
        <w:rPr>
          <w:spacing w:val="1"/>
        </w:rPr>
        <w:t xml:space="preserve"> </w:t>
      </w:r>
      <w:r>
        <w:rPr/>
        <w:t>(минимизацию)</w:t>
      </w:r>
      <w:r>
        <w:rPr>
          <w:spacing w:val="1"/>
        </w:rPr>
        <w:t xml:space="preserve"> </w:t>
      </w:r>
      <w:r>
        <w:rPr/>
        <w:t>недостатков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физическом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(или)</w:t>
      </w:r>
      <w:r>
        <w:rPr>
          <w:spacing w:val="1"/>
        </w:rPr>
        <w:t xml:space="preserve"> </w:t>
      </w:r>
      <w:r>
        <w:rPr/>
        <w:t>психическом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обучающихся с ограниченными возможностями здоровья и инвалидов на уровне среднего общего</w:t>
      </w:r>
      <w:r>
        <w:rPr>
          <w:spacing w:val="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532" w:right="418" w:firstLine="708"/>
      </w:pPr>
      <w:r>
        <w:rPr/>
        <w:t>−</w:t>
      </w:r>
      <w:r>
        <w:rPr/>
        <w:t>оказание им помощи в освоении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образования.</w:t>
      </w:r>
      <w:r/>
    </w:p>
    <w:p>
      <w:pPr>
        <w:pStyle w:val="Style14"/>
        <w:spacing w:lineRule="exact" w:line="275"/>
        <w:ind w:left="1240" w:right="0" w:hanging="0"/>
      </w:pPr>
      <w:r>
        <w:rPr/>
        <w:t>Программа</w:t>
      </w:r>
      <w:r>
        <w:rPr>
          <w:spacing w:val="-4"/>
        </w:rPr>
        <w:t xml:space="preserve"> </w:t>
      </w:r>
      <w:r>
        <w:rPr/>
        <w:t>носит</w:t>
      </w:r>
      <w:r>
        <w:rPr>
          <w:spacing w:val="-2"/>
        </w:rPr>
        <w:t xml:space="preserve"> </w:t>
      </w:r>
      <w:r>
        <w:rPr/>
        <w:t>комплексный</w:t>
      </w:r>
      <w:r>
        <w:rPr>
          <w:spacing w:val="-1"/>
        </w:rPr>
        <w:t xml:space="preserve"> </w:t>
      </w:r>
      <w:r>
        <w:rPr/>
        <w:t>характер</w:t>
      </w:r>
      <w:r>
        <w:rPr>
          <w:spacing w:val="-5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обеспечивает:</w:t>
      </w:r>
      <w:r/>
    </w:p>
    <w:p>
      <w:pPr>
        <w:pStyle w:val="Style14"/>
        <w:spacing w:lineRule="auto" w:line="276" w:before="37" w:after="0"/>
        <w:ind w:left="532" w:right="421" w:firstLine="708"/>
      </w:pPr>
      <w:r>
        <w:rPr/>
        <w:t>−</w:t>
      </w:r>
      <w:r>
        <w:rPr/>
        <w:t>поддержку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МБОУ «Селенгинская СОШ № 2»</w:t>
      </w:r>
      <w:r>
        <w:rPr/>
        <w:t>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попавших</w:t>
      </w:r>
      <w:r>
        <w:rPr>
          <w:spacing w:val="1"/>
        </w:rPr>
        <w:t xml:space="preserve"> </w:t>
      </w:r>
      <w:r>
        <w:rPr/>
        <w:t>в</w:t>
      </w:r>
      <w:r>
        <w:rPr>
          <w:spacing w:val="60"/>
        </w:rPr>
        <w:t xml:space="preserve"> </w:t>
      </w:r>
      <w:r>
        <w:rPr/>
        <w:t>трудную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-1"/>
        </w:rPr>
        <w:t xml:space="preserve"> </w:t>
      </w:r>
      <w:r>
        <w:rPr/>
        <w:t>ситуацию;</w:t>
      </w:r>
      <w:r/>
    </w:p>
    <w:p>
      <w:pPr>
        <w:pStyle w:val="Style14"/>
        <w:spacing w:lineRule="auto" w:line="276" w:before="1" w:after="0"/>
        <w:ind w:left="532" w:right="420" w:firstLine="708"/>
      </w:pPr>
      <w:r>
        <w:rPr/>
        <w:t>−</w:t>
      </w:r>
      <w:r>
        <w:rPr/>
        <w:t>выявление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удовлетворение</w:t>
      </w:r>
      <w:r>
        <w:rPr>
          <w:spacing w:val="1"/>
        </w:rPr>
        <w:t xml:space="preserve"> </w:t>
      </w:r>
      <w:r>
        <w:rPr/>
        <w:t>особых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инвалидов в единстве урочной и внеурочной деятельности, в совместной педагогической работе</w:t>
      </w:r>
      <w:r>
        <w:rPr>
          <w:spacing w:val="1"/>
        </w:rPr>
        <w:t xml:space="preserve"> </w:t>
      </w:r>
      <w:r>
        <w:rPr/>
        <w:t>специалистов</w:t>
      </w:r>
      <w:r>
        <w:rPr>
          <w:spacing w:val="-2"/>
        </w:rPr>
        <w:t xml:space="preserve"> МБОУ</w:t>
      </w:r>
      <w:r>
        <w:rPr>
          <w:spacing w:val="1"/>
        </w:rPr>
        <w:t xml:space="preserve"> </w:t>
      </w:r>
      <w:r>
        <w:rPr>
          <w:spacing w:val="-2"/>
        </w:rPr>
        <w:t>«Селенгинская СОШ</w:t>
      </w:r>
      <w:r>
        <w:rPr>
          <w:spacing w:val="1"/>
        </w:rPr>
        <w:t xml:space="preserve"> </w:t>
      </w:r>
      <w:r>
        <w:rPr>
          <w:spacing w:val="-2"/>
        </w:rPr>
        <w:t>№</w:t>
      </w:r>
      <w:r>
        <w:rPr>
          <w:spacing w:val="1"/>
        </w:rPr>
        <w:t xml:space="preserve"> </w:t>
      </w:r>
      <w:r>
        <w:rPr>
          <w:spacing w:val="-2"/>
        </w:rPr>
        <w:t>2»</w:t>
      </w:r>
      <w:r>
        <w:rPr/>
        <w:t>,</w:t>
      </w:r>
      <w:r>
        <w:rPr>
          <w:spacing w:val="2"/>
        </w:rPr>
        <w:t xml:space="preserve"> </w:t>
      </w:r>
      <w:r>
        <w:rPr/>
        <w:t>семьи 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институтов</w:t>
      </w:r>
      <w:r>
        <w:rPr>
          <w:spacing w:val="-1"/>
        </w:rPr>
        <w:t xml:space="preserve"> </w:t>
      </w:r>
      <w:r>
        <w:rPr/>
        <w:t>общества;</w:t>
      </w:r>
      <w:r/>
    </w:p>
    <w:p>
      <w:pPr>
        <w:pStyle w:val="Style14"/>
        <w:spacing w:lineRule="auto" w:line="276"/>
        <w:ind w:left="532" w:right="419" w:firstLine="708"/>
      </w:pPr>
      <w:r>
        <w:rPr/>
        <w:t>−</w:t>
      </w:r>
      <w:r>
        <w:rPr/>
        <w:t>интеграцию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МБОУ «Селенгинская СОШ № 2»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 в</w:t>
      </w:r>
      <w:r>
        <w:rPr>
          <w:spacing w:val="-2"/>
        </w:rPr>
        <w:t xml:space="preserve"> </w:t>
      </w:r>
      <w:r>
        <w:rPr/>
        <w:t>иные</w:t>
      </w:r>
      <w:r>
        <w:rPr>
          <w:spacing w:val="-2"/>
        </w:rPr>
        <w:t xml:space="preserve"> </w:t>
      </w:r>
      <w:r>
        <w:rPr/>
        <w:t>организации,</w:t>
      </w:r>
      <w:r>
        <w:rPr>
          <w:spacing w:val="-1"/>
        </w:rPr>
        <w:t xml:space="preserve"> </w:t>
      </w:r>
      <w:r>
        <w:rPr/>
        <w:t>осуществляющие</w:t>
      </w:r>
      <w:r>
        <w:rPr>
          <w:spacing w:val="-1"/>
        </w:rPr>
        <w:t xml:space="preserve"> </w:t>
      </w:r>
      <w:r>
        <w:rPr/>
        <w:t>образовательную</w:t>
      </w:r>
      <w:r>
        <w:rPr>
          <w:spacing w:val="2"/>
        </w:rPr>
        <w:t xml:space="preserve"> </w:t>
      </w:r>
      <w:r>
        <w:rPr/>
        <w:t>деятельность;</w:t>
      </w:r>
      <w:r/>
    </w:p>
    <w:p>
      <w:pPr>
        <w:pStyle w:val="Style14"/>
        <w:spacing w:lineRule="auto" w:line="276" w:before="1" w:after="0"/>
        <w:ind w:left="532" w:right="418" w:firstLine="708"/>
      </w:pPr>
      <w:r>
        <w:rPr/>
        <w:t>−</w:t>
      </w:r>
      <w:r>
        <w:rPr/>
        <w:t>оказание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рекомендациями</w:t>
      </w:r>
      <w:r>
        <w:rPr>
          <w:spacing w:val="1"/>
        </w:rPr>
        <w:t xml:space="preserve"> </w:t>
      </w:r>
      <w:r>
        <w:rPr/>
        <w:t>психолого-медико-педагогической</w:t>
      </w:r>
      <w:r>
        <w:rPr>
          <w:spacing w:val="1"/>
        </w:rPr>
        <w:t xml:space="preserve"> </w:t>
      </w:r>
      <w:r>
        <w:rPr/>
        <w:t>комиссии</w:t>
      </w:r>
      <w:r>
        <w:rPr>
          <w:spacing w:val="1"/>
        </w:rPr>
        <w:t xml:space="preserve"> </w:t>
      </w:r>
      <w:r>
        <w:rPr/>
        <w:t>каждому</w:t>
      </w:r>
      <w:r>
        <w:rPr>
          <w:spacing w:val="1"/>
        </w:rPr>
        <w:t xml:space="preserve"> </w:t>
      </w:r>
      <w:r>
        <w:rPr/>
        <w:t>обучающемуся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 здоровья и инвалиду комплексной, индивидуально ориентированной, с учетом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психофизического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таких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психолого-медико-педагогической</w:t>
      </w:r>
      <w:r>
        <w:rPr>
          <w:spacing w:val="1"/>
        </w:rPr>
        <w:t xml:space="preserve"> </w:t>
      </w:r>
      <w:r>
        <w:rPr/>
        <w:t>поддержки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532" w:right="418" w:firstLine="707"/>
      </w:pPr>
      <w:r>
        <w:rPr/>
        <w:t>−</w:t>
      </w:r>
      <w:r>
        <w:rPr/>
        <w:t>создание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МБОУ «Селенгинская СОШ № 2» </w:t>
      </w:r>
      <w:r>
        <w:rPr/>
        <w:t>специальных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воспитания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ограниченными возможностями</w:t>
      </w:r>
      <w:r>
        <w:rPr>
          <w:spacing w:val="1"/>
        </w:rPr>
        <w:t xml:space="preserve"> </w:t>
      </w:r>
      <w:r>
        <w:rPr/>
        <w:t>здоровья и</w:t>
      </w:r>
      <w:r>
        <w:rPr>
          <w:spacing w:val="-3"/>
        </w:rPr>
        <w:t xml:space="preserve"> </w:t>
      </w:r>
      <w:r>
        <w:rPr/>
        <w:t>инвалидов.</w:t>
      </w:r>
      <w:r/>
    </w:p>
    <w:p>
      <w:pPr>
        <w:pStyle w:val="Style14"/>
        <w:spacing w:lineRule="auto" w:line="276"/>
        <w:ind w:left="532" w:right="418" w:firstLine="707"/>
      </w:pPr>
      <w:r>
        <w:rPr/>
        <w:t>Цель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коррекционной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комплексной</w:t>
      </w:r>
      <w:r>
        <w:rPr>
          <w:spacing w:val="1"/>
        </w:rPr>
        <w:t xml:space="preserve"> </w:t>
      </w:r>
      <w:r>
        <w:rPr/>
        <w:t>психолого-</w:t>
      </w:r>
      <w:r>
        <w:rPr>
          <w:spacing w:val="1"/>
        </w:rPr>
        <w:t xml:space="preserve"> </w:t>
      </w:r>
      <w:r>
        <w:rPr/>
        <w:t>педагогической и социальной помощи обучающимся с особыми образовательными потребностями</w:t>
      </w:r>
      <w:r>
        <w:rPr>
          <w:spacing w:val="-57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направленной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коррекцию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/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компенсацию</w:t>
      </w:r>
      <w:r>
        <w:rPr>
          <w:spacing w:val="1"/>
        </w:rPr>
        <w:t xml:space="preserve"> </w:t>
      </w:r>
      <w:r>
        <w:rPr/>
        <w:t>недостатков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физическом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психическом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успешного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-57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самоопределения,</w:t>
      </w:r>
      <w:r>
        <w:rPr>
          <w:spacing w:val="-1"/>
        </w:rPr>
        <w:t xml:space="preserve"> </w:t>
      </w:r>
      <w:r>
        <w:rPr/>
        <w:t>социализации и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-1"/>
        </w:rPr>
        <w:t xml:space="preserve"> </w:t>
      </w:r>
      <w:r>
        <w:rPr/>
        <w:t>психологической</w:t>
      </w:r>
      <w:r>
        <w:rPr>
          <w:spacing w:val="3"/>
        </w:rPr>
        <w:t xml:space="preserve"> </w:t>
      </w:r>
      <w:r>
        <w:rPr/>
        <w:t>устойчивости.</w:t>
      </w:r>
      <w:r/>
    </w:p>
    <w:p>
      <w:pPr>
        <w:pStyle w:val="Style14"/>
        <w:ind w:left="1240" w:right="0" w:hanging="0"/>
      </w:pPr>
      <w:r>
        <w:rPr/>
        <w:t>Задачи</w:t>
      </w:r>
      <w:r>
        <w:rPr>
          <w:spacing w:val="-1"/>
        </w:rPr>
        <w:t xml:space="preserve"> </w:t>
      </w:r>
      <w:r>
        <w:rPr/>
        <w:t>программы</w:t>
      </w:r>
      <w:r>
        <w:rPr>
          <w:spacing w:val="-3"/>
        </w:rPr>
        <w:t xml:space="preserve"> </w:t>
      </w:r>
      <w:r>
        <w:rPr/>
        <w:t>коррекционной</w:t>
      </w:r>
      <w:r>
        <w:rPr>
          <w:spacing w:val="-1"/>
        </w:rPr>
        <w:t xml:space="preserve"> </w:t>
      </w:r>
      <w:r>
        <w:rPr/>
        <w:t>работы:</w:t>
      </w:r>
      <w:r/>
    </w:p>
    <w:p>
      <w:pPr>
        <w:pStyle w:val="Style14"/>
        <w:spacing w:lineRule="auto" w:line="276" w:before="40" w:after="0"/>
        <w:ind w:left="532" w:right="420" w:firstLine="708"/>
      </w:pPr>
      <w:r>
        <w:rPr/>
        <w:t>−</w:t>
      </w:r>
      <w:r>
        <w:rPr/>
        <w:t>выявление</w:t>
      </w:r>
      <w:r>
        <w:rPr>
          <w:spacing w:val="11"/>
        </w:rPr>
        <w:t xml:space="preserve"> </w:t>
      </w:r>
      <w:r>
        <w:rPr/>
        <w:t>особых</w:t>
      </w:r>
      <w:r>
        <w:rPr>
          <w:spacing w:val="14"/>
        </w:rPr>
        <w:t xml:space="preserve"> </w:t>
      </w:r>
      <w:r>
        <w:rPr/>
        <w:t>образовательных</w:t>
      </w:r>
      <w:r>
        <w:rPr>
          <w:spacing w:val="15"/>
        </w:rPr>
        <w:t xml:space="preserve"> </w:t>
      </w:r>
      <w:r>
        <w:rPr/>
        <w:t>потребностей</w:t>
      </w:r>
      <w:r>
        <w:rPr>
          <w:spacing w:val="16"/>
        </w:rPr>
        <w:t xml:space="preserve"> </w:t>
      </w:r>
      <w:r>
        <w:rPr/>
        <w:t>у</w:t>
      </w:r>
      <w:r>
        <w:rPr>
          <w:spacing w:val="5"/>
        </w:rPr>
        <w:t xml:space="preserve"> </w:t>
      </w:r>
      <w:r>
        <w:rPr/>
        <w:t>обучающихся,</w:t>
      </w:r>
      <w:r>
        <w:rPr>
          <w:spacing w:val="13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том</w:t>
      </w:r>
      <w:r>
        <w:rPr>
          <w:spacing w:val="12"/>
        </w:rPr>
        <w:t xml:space="preserve"> </w:t>
      </w:r>
      <w:r>
        <w:rPr/>
        <w:t>числе</w:t>
      </w:r>
      <w:r>
        <w:rPr>
          <w:spacing w:val="11"/>
        </w:rPr>
        <w:t xml:space="preserve"> </w:t>
      </w:r>
      <w:r>
        <w:rPr/>
        <w:t>попавших</w:t>
      </w:r>
      <w:r>
        <w:rPr>
          <w:spacing w:val="-58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трудную жизненную</w:t>
      </w:r>
      <w:r>
        <w:rPr>
          <w:spacing w:val="3"/>
        </w:rPr>
        <w:t xml:space="preserve"> </w:t>
      </w:r>
      <w:r>
        <w:rPr/>
        <w:t>ситуацию,</w:t>
      </w:r>
      <w:r>
        <w:rPr>
          <w:spacing w:val="-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образования;</w:t>
      </w:r>
      <w:r/>
    </w:p>
    <w:p>
      <w:pPr>
        <w:pStyle w:val="Style14"/>
        <w:spacing w:lineRule="auto" w:line="276" w:before="1" w:after="0"/>
        <w:ind w:left="532" w:right="420" w:firstLine="708"/>
      </w:pPr>
      <w:r>
        <w:rPr/>
        <w:t>−</w:t>
      </w:r>
      <w:r>
        <w:rPr/>
        <w:t>создание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МБОУ «Селенгинская СОШ № 2» </w:t>
      </w:r>
      <w:r>
        <w:rPr/>
        <w:t>условий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успешного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 образовательными потребностями, в т. ч. попавшими в трудную жизненную ситуацию,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(или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элементов)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прохождения</w:t>
      </w:r>
      <w:r>
        <w:rPr>
          <w:spacing w:val="-4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итоговой</w:t>
      </w:r>
      <w:r>
        <w:rPr>
          <w:spacing w:val="1"/>
        </w:rPr>
        <w:t xml:space="preserve"> </w:t>
      </w:r>
      <w:r>
        <w:rPr/>
        <w:t>аттестации;</w:t>
      </w:r>
      <w:r/>
    </w:p>
    <w:p>
      <w:pPr>
        <w:pStyle w:val="Style14"/>
        <w:spacing w:lineRule="auto" w:line="276"/>
        <w:ind w:left="532" w:right="418" w:firstLine="708"/>
      </w:pPr>
      <w:r>
        <w:rPr/>
        <w:t>−</w:t>
      </w:r>
      <w:r>
        <w:rPr/>
        <w:t>коррекция</w:t>
      </w:r>
      <w:r>
        <w:rPr>
          <w:spacing w:val="1"/>
        </w:rPr>
        <w:t xml:space="preserve"> </w:t>
      </w:r>
      <w:r>
        <w:rPr/>
        <w:t>(минимизация)</w:t>
      </w:r>
      <w:r>
        <w:rPr>
          <w:spacing w:val="1"/>
        </w:rPr>
        <w:t xml:space="preserve"> </w:t>
      </w:r>
      <w:r>
        <w:rPr/>
        <w:t>имеющихся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т.</w:t>
      </w:r>
      <w:r>
        <w:rPr>
          <w:spacing w:val="1"/>
        </w:rPr>
        <w:t xml:space="preserve"> </w:t>
      </w:r>
      <w:r>
        <w:rPr/>
        <w:t>ч.</w:t>
      </w:r>
      <w:r>
        <w:rPr>
          <w:spacing w:val="1"/>
        </w:rPr>
        <w:t xml:space="preserve"> </w:t>
      </w:r>
      <w:r>
        <w:rPr/>
        <w:t>попавших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трудную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1"/>
        </w:rPr>
        <w:t xml:space="preserve"> </w:t>
      </w:r>
      <w:r>
        <w:rPr/>
        <w:t>ситуацию,</w:t>
      </w:r>
      <w:r>
        <w:rPr>
          <w:spacing w:val="1"/>
        </w:rPr>
        <w:t xml:space="preserve"> </w:t>
      </w:r>
      <w:r>
        <w:rPr/>
        <w:t>нарушений</w:t>
      </w:r>
      <w:r>
        <w:rPr>
          <w:spacing w:val="1"/>
        </w:rPr>
        <w:t xml:space="preserve"> </w:t>
      </w:r>
      <w:r>
        <w:rPr/>
        <w:t>(личностных,</w:t>
      </w:r>
      <w:r>
        <w:rPr>
          <w:spacing w:val="1"/>
        </w:rPr>
        <w:t xml:space="preserve"> </w:t>
      </w:r>
      <w:r>
        <w:rPr/>
        <w:t>регулятивных,</w:t>
      </w:r>
      <w:r>
        <w:rPr>
          <w:spacing w:val="-1"/>
        </w:rPr>
        <w:t xml:space="preserve"> </w:t>
      </w:r>
      <w:r>
        <w:rPr/>
        <w:t>когнитивных, коммуникативных);</w:t>
      </w:r>
      <w:r/>
    </w:p>
    <w:p>
      <w:pPr>
        <w:pStyle w:val="Style14"/>
        <w:spacing w:lineRule="auto" w:line="276"/>
        <w:ind w:left="532" w:right="419" w:firstLine="708"/>
      </w:pPr>
      <w:r>
        <w:rPr/>
        <w:t>−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</w:t>
      </w:r>
      <w:r>
        <w:rPr>
          <w:spacing w:val="1"/>
        </w:rPr>
        <w:t xml:space="preserve"> </w:t>
      </w:r>
      <w:r>
        <w:rPr/>
        <w:t>на</w:t>
      </w:r>
      <w:r>
        <w:rPr>
          <w:spacing w:val="6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непрерывной</w:t>
      </w:r>
      <w:r>
        <w:rPr>
          <w:spacing w:val="1"/>
        </w:rPr>
        <w:t xml:space="preserve"> </w:t>
      </w:r>
      <w:r>
        <w:rPr/>
        <w:t>коррекционно-развивающей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единстве</w:t>
      </w:r>
      <w:r>
        <w:rPr>
          <w:spacing w:val="1"/>
        </w:rPr>
        <w:t xml:space="preserve"> </w:t>
      </w:r>
      <w:r>
        <w:rPr/>
        <w:t>урочной и</w:t>
      </w:r>
      <w:r>
        <w:rPr>
          <w:spacing w:val="1"/>
        </w:rPr>
        <w:t xml:space="preserve"> </w:t>
      </w: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532" w:right="419" w:firstLine="708"/>
      </w:pPr>
      <w:r>
        <w:rPr/>
        <w:t>−</w:t>
      </w:r>
      <w:r>
        <w:rPr/>
        <w:t>выявление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склонностей,</w:t>
      </w:r>
      <w:r>
        <w:rPr>
          <w:spacing w:val="1"/>
        </w:rPr>
        <w:t xml:space="preserve"> </w:t>
      </w:r>
      <w:r>
        <w:rPr/>
        <w:t>интересов у обучающихся с особыми образовательными потребностями, в том числе попавших в</w:t>
      </w:r>
      <w:r>
        <w:rPr>
          <w:spacing w:val="1"/>
        </w:rPr>
        <w:t xml:space="preserve"> </w:t>
      </w:r>
      <w:r>
        <w:rPr/>
        <w:t>трудную</w:t>
      </w:r>
      <w:r>
        <w:rPr>
          <w:spacing w:val="-1"/>
        </w:rPr>
        <w:t xml:space="preserve"> </w:t>
      </w:r>
      <w:r>
        <w:rPr/>
        <w:t>жизненную ситуацию;</w:t>
      </w:r>
      <w:r/>
    </w:p>
    <w:p>
      <w:pPr>
        <w:pStyle w:val="Style14"/>
        <w:spacing w:lineRule="auto" w:line="276" w:before="1" w:after="0"/>
        <w:ind w:left="532" w:right="413" w:firstLine="708"/>
      </w:pPr>
      <w:r>
        <w:rPr/>
        <w:t>−</w:t>
      </w:r>
      <w:r>
        <w:rPr/>
        <w:t>проведение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профессиональному</w:t>
      </w:r>
      <w:r>
        <w:rPr>
          <w:spacing w:val="1"/>
        </w:rPr>
        <w:t xml:space="preserve"> </w:t>
      </w:r>
      <w:r>
        <w:rPr/>
        <w:t>консультированию,</w:t>
      </w:r>
      <w:r>
        <w:rPr>
          <w:spacing w:val="1"/>
        </w:rPr>
        <w:t xml:space="preserve"> </w:t>
      </w:r>
      <w:r>
        <w:rPr/>
        <w:t>профессиональной</w:t>
      </w:r>
      <w:r>
        <w:rPr>
          <w:spacing w:val="1"/>
        </w:rPr>
        <w:t xml:space="preserve"> </w:t>
      </w:r>
      <w:r>
        <w:rPr/>
        <w:t>ориентации,</w:t>
      </w:r>
      <w:r>
        <w:rPr>
          <w:spacing w:val="1"/>
        </w:rPr>
        <w:t xml:space="preserve"> </w:t>
      </w:r>
      <w:r>
        <w:rPr/>
        <w:t>профессиональному</w:t>
      </w:r>
      <w:r>
        <w:rPr>
          <w:spacing w:val="1"/>
        </w:rPr>
        <w:t xml:space="preserve"> </w:t>
      </w:r>
      <w:r>
        <w:rPr/>
        <w:t>самоопределению</w:t>
      </w:r>
      <w:r>
        <w:rPr>
          <w:spacing w:val="1"/>
        </w:rPr>
        <w:t xml:space="preserve"> </w:t>
      </w:r>
      <w:r>
        <w:rPr/>
        <w:t>обучающихся с особыми образовательными потребностями, в том числе попавших в трудную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-1"/>
        </w:rPr>
        <w:t xml:space="preserve"> </w:t>
      </w:r>
      <w:r>
        <w:rPr/>
        <w:t>ситуацию;</w:t>
      </w:r>
      <w:r/>
    </w:p>
    <w:p>
      <w:pPr>
        <w:pStyle w:val="Style14"/>
        <w:spacing w:lineRule="auto" w:line="276"/>
        <w:ind w:left="532" w:right="419" w:firstLine="708"/>
      </w:pPr>
      <w:r>
        <w:rPr/>
        <w:t>−</w:t>
      </w:r>
      <w:r>
        <w:rPr/>
        <w:t>осуществление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консультативной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педагогами,</w:t>
      </w:r>
      <w:r>
        <w:rPr>
          <w:spacing w:val="-3"/>
        </w:rPr>
        <w:t xml:space="preserve"> </w:t>
      </w:r>
      <w:r>
        <w:rPr/>
        <w:t>родителями,</w:t>
      </w:r>
      <w:r>
        <w:rPr>
          <w:spacing w:val="-2"/>
        </w:rPr>
        <w:t xml:space="preserve"> </w:t>
      </w:r>
      <w:r>
        <w:rPr/>
        <w:t>социальными работниками,</w:t>
      </w:r>
      <w:r>
        <w:rPr>
          <w:spacing w:val="-2"/>
        </w:rPr>
        <w:t xml:space="preserve"> </w:t>
      </w:r>
      <w:r>
        <w:rPr/>
        <w:t>а</w:t>
      </w:r>
      <w:r>
        <w:rPr>
          <w:spacing w:val="-2"/>
        </w:rPr>
        <w:t xml:space="preserve"> </w:t>
      </w:r>
      <w:r>
        <w:rPr/>
        <w:t>также</w:t>
      </w:r>
      <w:r>
        <w:rPr>
          <w:spacing w:val="-3"/>
        </w:rPr>
        <w:t xml:space="preserve"> </w:t>
      </w:r>
      <w:r>
        <w:rPr/>
        <w:t>потенциальными</w:t>
      </w:r>
      <w:r>
        <w:rPr>
          <w:spacing w:val="-1"/>
        </w:rPr>
        <w:t xml:space="preserve"> </w:t>
      </w:r>
      <w:r>
        <w:rPr/>
        <w:t>работодателями;</w:t>
      </w:r>
      <w:r/>
    </w:p>
    <w:p>
      <w:pPr>
        <w:pStyle w:val="Style14"/>
        <w:spacing w:lineRule="auto" w:line="276" w:before="1" w:after="0"/>
        <w:ind w:left="532" w:right="417" w:firstLine="708"/>
      </w:pPr>
      <w:r>
        <w:rPr/>
        <w:t>−</w:t>
      </w:r>
      <w:r>
        <w:rPr>
          <w:spacing w:val="1"/>
        </w:rPr>
        <w:t xml:space="preserve"> </w:t>
      </w:r>
      <w:r>
        <w:rPr/>
        <w:t>проведение</w:t>
      </w:r>
      <w:r>
        <w:rPr>
          <w:spacing w:val="61"/>
        </w:rPr>
        <w:t xml:space="preserve"> </w:t>
      </w:r>
      <w:r>
        <w:rPr/>
        <w:t>на</w:t>
      </w:r>
      <w:r>
        <w:rPr>
          <w:spacing w:val="61"/>
        </w:rPr>
        <w:t xml:space="preserve"> </w:t>
      </w:r>
      <w:r>
        <w:rPr/>
        <w:t>уровне</w:t>
      </w:r>
      <w:r>
        <w:rPr>
          <w:spacing w:val="61"/>
        </w:rPr>
        <w:t xml:space="preserve"> </w:t>
      </w:r>
      <w:r>
        <w:rPr/>
        <w:t>среднего</w:t>
      </w:r>
      <w:r>
        <w:rPr>
          <w:spacing w:val="61"/>
        </w:rPr>
        <w:t xml:space="preserve"> </w:t>
      </w:r>
      <w:r>
        <w:rPr/>
        <w:t>общего</w:t>
      </w:r>
      <w:r>
        <w:rPr>
          <w:spacing w:val="61"/>
        </w:rPr>
        <w:t xml:space="preserve"> </w:t>
      </w:r>
      <w:r>
        <w:rPr/>
        <w:t>образования</w:t>
      </w:r>
      <w:r>
        <w:rPr>
          <w:spacing w:val="61"/>
        </w:rPr>
        <w:t xml:space="preserve"> </w:t>
      </w:r>
      <w:r>
        <w:rPr/>
        <w:t>информационно-</w:t>
      </w:r>
      <w:r>
        <w:rPr>
          <w:spacing w:val="1"/>
        </w:rPr>
        <w:t xml:space="preserve"> </w:t>
      </w:r>
      <w:r>
        <w:rPr/>
        <w:t>просветительских</w:t>
      </w:r>
      <w:r>
        <w:rPr>
          <w:spacing w:val="1"/>
        </w:rPr>
        <w:t xml:space="preserve"> </w:t>
      </w:r>
      <w:r>
        <w:rPr/>
        <w:t>мероприятий.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"/>
        </w:numPr>
        <w:tabs>
          <w:tab w:val="left" w:pos="1997" w:leader="none"/>
        </w:tabs>
        <w:spacing w:lineRule="auto" w:line="276" w:before="0" w:after="0"/>
        <w:ind w:left="532" w:right="418" w:hanging="783"/>
        <w:jc w:val="both"/>
      </w:pPr>
      <w:r>
        <w:rPr/>
        <w:t>Перечень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комплексных,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ориентированных</w:t>
      </w:r>
      <w:r>
        <w:rPr>
          <w:spacing w:val="1"/>
        </w:rPr>
        <w:t xml:space="preserve"> </w:t>
      </w:r>
      <w:r>
        <w:rPr/>
        <w:t>коррекционных</w:t>
      </w:r>
      <w:r>
        <w:rPr>
          <w:spacing w:val="1"/>
        </w:rPr>
        <w:t xml:space="preserve"> </w:t>
      </w:r>
      <w:r>
        <w:rPr/>
        <w:t>мероприятий,</w:t>
      </w:r>
      <w:r>
        <w:rPr>
          <w:spacing w:val="1"/>
        </w:rPr>
        <w:t xml:space="preserve"> </w:t>
      </w:r>
      <w:r>
        <w:rPr/>
        <w:t>включающих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методов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воспитания;</w:t>
      </w:r>
      <w:r>
        <w:rPr>
          <w:spacing w:val="1"/>
        </w:rPr>
        <w:t xml:space="preserve"> </w:t>
      </w:r>
      <w:r>
        <w:rPr/>
        <w:t>проведение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групповых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руководством</w:t>
      </w:r>
      <w:r>
        <w:rPr>
          <w:spacing w:val="-2"/>
        </w:rPr>
        <w:t xml:space="preserve"> </w:t>
      </w:r>
      <w:r>
        <w:rPr/>
        <w:t>специалистов</w:t>
      </w:r>
      <w:r/>
    </w:p>
    <w:p>
      <w:pPr>
        <w:pStyle w:val="Style14"/>
        <w:spacing w:lineRule="auto" w:line="276"/>
        <w:ind w:left="532" w:right="414" w:firstLine="708"/>
      </w:pPr>
      <w:r>
        <w:rPr/>
        <w:t>Перечень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 комплексных,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ориентированных</w:t>
      </w:r>
      <w:r>
        <w:rPr>
          <w:spacing w:val="1"/>
        </w:rPr>
        <w:t xml:space="preserve"> </w:t>
      </w:r>
      <w:r>
        <w:rPr/>
        <w:t>коррекционных</w:t>
      </w:r>
      <w:r>
        <w:rPr>
          <w:spacing w:val="1"/>
        </w:rPr>
        <w:t xml:space="preserve"> </w:t>
      </w:r>
      <w:r>
        <w:rPr/>
        <w:t>мероприятий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 на уровне среднего общего образования с обучающимися 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попавшими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трудную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1"/>
        </w:rPr>
        <w:t xml:space="preserve"> </w:t>
      </w:r>
      <w:r>
        <w:rPr/>
        <w:t>ситуацию,</w:t>
      </w:r>
      <w:r>
        <w:rPr>
          <w:spacing w:val="1"/>
        </w:rPr>
        <w:t xml:space="preserve"> </w:t>
      </w:r>
      <w:r>
        <w:rPr/>
        <w:t>сформирован</w:t>
      </w:r>
      <w:r>
        <w:rPr>
          <w:spacing w:val="1"/>
        </w:rPr>
        <w:t xml:space="preserve"> </w:t>
      </w:r>
      <w:r>
        <w:rPr/>
        <w:t>исходя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учета</w:t>
      </w:r>
      <w:r>
        <w:rPr>
          <w:spacing w:val="1"/>
        </w:rPr>
        <w:t xml:space="preserve"> </w:t>
      </w:r>
      <w:r>
        <w:rPr/>
        <w:t>особых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конкретного</w:t>
      </w:r>
      <w:r>
        <w:rPr>
          <w:spacing w:val="1"/>
        </w:rPr>
        <w:t xml:space="preserve"> </w:t>
      </w:r>
      <w:r>
        <w:rPr/>
        <w:t>учащегося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группы</w:t>
      </w:r>
      <w:r>
        <w:rPr>
          <w:spacing w:val="1"/>
        </w:rPr>
        <w:t xml:space="preserve"> </w:t>
      </w:r>
      <w:r>
        <w:rPr/>
        <w:t>обучающимся,</w:t>
      </w:r>
      <w:r>
        <w:rPr>
          <w:spacing w:val="1"/>
        </w:rPr>
        <w:t xml:space="preserve"> </w:t>
      </w:r>
      <w:r>
        <w:rPr/>
        <w:t>имеющих</w:t>
      </w:r>
      <w:r>
        <w:rPr>
          <w:spacing w:val="1"/>
        </w:rPr>
        <w:t xml:space="preserve"> </w:t>
      </w:r>
      <w:r>
        <w:rPr/>
        <w:t>сходные</w:t>
      </w:r>
      <w:r>
        <w:rPr>
          <w:spacing w:val="1"/>
        </w:rPr>
        <w:t xml:space="preserve"> </w:t>
      </w:r>
      <w:r>
        <w:rPr/>
        <w:t>проблемы,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диагностических,</w:t>
      </w:r>
      <w:r>
        <w:rPr>
          <w:spacing w:val="1"/>
        </w:rPr>
        <w:t xml:space="preserve"> </w:t>
      </w:r>
      <w:r>
        <w:rPr/>
        <w:t>коррекционно-развивающих,</w:t>
      </w:r>
      <w:r>
        <w:rPr>
          <w:spacing w:val="1"/>
        </w:rPr>
        <w:t xml:space="preserve"> </w:t>
      </w:r>
      <w:r>
        <w:rPr/>
        <w:t>консультационных,</w:t>
      </w:r>
      <w:r>
        <w:rPr>
          <w:spacing w:val="1"/>
        </w:rPr>
        <w:t xml:space="preserve"> </w:t>
      </w:r>
      <w:r>
        <w:rPr/>
        <w:t>информационно-</w:t>
      </w:r>
      <w:r>
        <w:rPr>
          <w:spacing w:val="-57"/>
        </w:rPr>
        <w:t xml:space="preserve"> </w:t>
      </w:r>
      <w:r>
        <w:rPr/>
        <w:t>просветительских</w:t>
      </w:r>
      <w:r>
        <w:rPr>
          <w:spacing w:val="1"/>
        </w:rPr>
        <w:t xml:space="preserve"> </w:t>
      </w:r>
      <w:r>
        <w:rPr/>
        <w:t>мероприятий.</w:t>
      </w:r>
      <w:r/>
    </w:p>
    <w:p>
      <w:pPr>
        <w:pStyle w:val="Style14"/>
        <w:spacing w:lineRule="auto" w:line="276"/>
        <w:ind w:left="532" w:right="422" w:firstLine="708"/>
      </w:pPr>
      <w:r>
        <w:rPr/>
        <w:t>Перечень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 комплексных,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ориентированных</w:t>
      </w:r>
      <w:r>
        <w:rPr>
          <w:spacing w:val="1"/>
        </w:rPr>
        <w:t xml:space="preserve"> </w:t>
      </w:r>
      <w:r>
        <w:rPr/>
        <w:t>коррекционных</w:t>
      </w:r>
      <w:r>
        <w:rPr>
          <w:spacing w:val="1"/>
        </w:rPr>
        <w:t xml:space="preserve"> </w:t>
      </w:r>
      <w:r>
        <w:rPr/>
        <w:t>мероприятий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-8"/>
        </w:rPr>
        <w:t xml:space="preserve"> </w:t>
      </w:r>
      <w:r>
        <w:rPr/>
        <w:t>представлены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таблице.</w:t>
      </w:r>
      <w:r/>
    </w:p>
    <w:p>
      <w:pPr>
        <w:pStyle w:val="Style14"/>
        <w:spacing w:lineRule="auto" w:line="276"/>
        <w:ind w:left="532" w:right="422" w:firstLine="708"/>
      </w:pPr>
      <w:r>
        <w:rPr/>
        <w:t>Перечень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 комплексных,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ориентированных</w:t>
      </w:r>
      <w:r>
        <w:rPr>
          <w:spacing w:val="1"/>
        </w:rPr>
        <w:t xml:space="preserve"> </w:t>
      </w:r>
      <w:r>
        <w:rPr/>
        <w:t>коррекционных</w:t>
      </w:r>
      <w:r>
        <w:rPr>
          <w:spacing w:val="1"/>
        </w:rPr>
        <w:t xml:space="preserve"> </w:t>
      </w:r>
      <w:r>
        <w:rPr/>
        <w:t>мероприятий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7" w:after="0"/>
        <w:ind w:left="0" w:right="0" w:hanging="0"/>
        <w:jc w:val="left"/>
        <w:rPr>
          <w:sz w:val="21"/>
          <w:sz w:val="2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1"/>
          <w:szCs w:val="24"/>
          <w:lang w:val="ru-RU" w:eastAsia="en-US" w:bidi="ar-SA"/>
        </w:rPr>
      </w:r>
      <w:r/>
    </w:p>
    <w:tbl>
      <w:tblPr>
        <w:tblW w:w="10164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3389"/>
        <w:gridCol w:w="3940"/>
        <w:gridCol w:w="2835"/>
      </w:tblGrid>
      <w:tr>
        <w:trPr>
          <w:trHeight w:val="690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58" w:leader="none"/>
                <w:tab w:val="left" w:pos="2092" w:leader="none"/>
              </w:tabs>
              <w:ind w:left="107" w:right="96" w:firstLine="708"/>
              <w:rPr>
                <w:sz w:val="20"/>
                <w:sz w:val="20"/>
              </w:rPr>
            </w:pPr>
            <w:r>
              <w:rPr>
                <w:sz w:val="20"/>
              </w:rPr>
              <w:t>Перечень</w:t>
              <w:tab/>
              <w:tab/>
            </w:r>
            <w:r>
              <w:rPr>
                <w:spacing w:val="-1"/>
                <w:sz w:val="20"/>
              </w:rPr>
              <w:t>комплексных,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индивидуально</w:t>
              <w:tab/>
            </w:r>
            <w:r>
              <w:rPr>
                <w:spacing w:val="-1"/>
                <w:sz w:val="20"/>
              </w:rPr>
              <w:t>ориентированных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</w:tc>
        <w:tc>
          <w:tcPr>
            <w:tcW w:w="3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01" w:leader="none"/>
                <w:tab w:val="left" w:pos="2635" w:leader="none"/>
              </w:tabs>
              <w:ind w:left="110" w:right="93" w:firstLine="708"/>
              <w:rPr>
                <w:sz w:val="20"/>
                <w:sz w:val="20"/>
              </w:rPr>
            </w:pPr>
            <w:r>
              <w:rPr>
                <w:sz w:val="20"/>
              </w:rPr>
              <w:t>Содержание</w:t>
              <w:tab/>
              <w:tab/>
              <w:t>комплексных,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индивидуально</w:t>
              <w:tab/>
              <w:t>ориентированных</w:t>
            </w:r>
            <w:r/>
          </w:p>
          <w:p>
            <w:pPr>
              <w:pStyle w:val="TableParagraph"/>
              <w:spacing w:lineRule="exact" w:line="217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firstLine="708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Ответственный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исполнитель</w:t>
            </w:r>
            <w:r/>
          </w:p>
        </w:tc>
      </w:tr>
      <w:tr>
        <w:trPr>
          <w:trHeight w:val="229" w:hRule="atLeast"/>
        </w:trPr>
        <w:tc>
          <w:tcPr>
            <w:tcW w:w="1016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направление</w:t>
            </w:r>
            <w:r/>
          </w:p>
        </w:tc>
      </w:tr>
      <w:tr>
        <w:trPr>
          <w:trHeight w:val="160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78" w:leader="none"/>
                <w:tab w:val="left" w:pos="2123" w:leader="none"/>
                <w:tab w:val="left" w:pos="2531" w:leader="none"/>
              </w:tabs>
              <w:ind w:left="107" w:right="94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  <w:tab/>
              <w:tab/>
              <w:tab/>
              <w:t>развития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эмоционально-волевой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сферы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личностных</w:t>
              <w:tab/>
              <w:tab/>
              <w:t>особенностей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  <w:tab/>
              <w:t>с</w:t>
              <w:tab/>
              <w:tab/>
            </w:r>
            <w:r>
              <w:rPr>
                <w:spacing w:val="-1"/>
                <w:sz w:val="20"/>
              </w:rPr>
              <w:t>особыми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668" w:leader="none"/>
                <w:tab w:val="left" w:pos="3208" w:leader="none"/>
              </w:tabs>
              <w:ind w:left="110" w:right="93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определение</w:t>
              <w:tab/>
              <w:tab/>
            </w:r>
            <w:r>
              <w:rPr>
                <w:spacing w:val="-1"/>
                <w:sz w:val="20"/>
              </w:rPr>
              <w:t>особых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  <w:tab/>
              <w:t>потребностей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(общих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специфических)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 уровне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образования;</w:t>
            </w:r>
            <w:r/>
          </w:p>
          <w:p>
            <w:pPr>
              <w:pStyle w:val="TableParagraph"/>
              <w:ind w:left="110" w:right="91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выявление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нарушений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подростков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ОВЗ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инвалидов;</w:t>
            </w:r>
            <w:r/>
          </w:p>
          <w:p>
            <w:pPr>
              <w:pStyle w:val="TableParagraph"/>
              <w:tabs>
                <w:tab w:val="left" w:pos="2572" w:leader="none"/>
              </w:tabs>
              <w:ind w:left="110" w:right="94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выявление</w:t>
              <w:tab/>
              <w:t>обучающимся,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испытывающих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сложности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освоении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 общего образования;</w:t>
            </w:r>
            <w:r/>
          </w:p>
          <w:p>
            <w:pPr>
              <w:pStyle w:val="TableParagraph"/>
              <w:tabs>
                <w:tab w:val="left" w:pos="1540" w:leader="none"/>
              </w:tabs>
              <w:ind w:left="110" w:right="96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подготовка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рекомендаций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оказанию</w:t>
              <w:tab/>
            </w:r>
            <w:r>
              <w:rPr>
                <w:w w:val="95"/>
                <w:sz w:val="20"/>
              </w:rPr>
              <w:t>психолого-педагогической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обучающимся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др.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1140" w:firstLine="708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Классный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руководитель</w:t>
            </w:r>
            <w:r/>
          </w:p>
        </w:tc>
      </w:tr>
      <w:tr>
        <w:trPr>
          <w:trHeight w:val="137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91" w:leader="none"/>
              </w:tabs>
              <w:ind w:left="107" w:right="94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  <w:tab/>
            </w:r>
            <w:r>
              <w:rPr>
                <w:spacing w:val="-1"/>
                <w:sz w:val="20"/>
              </w:rPr>
              <w:t>социальной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ситуации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семейного воспитания обучающимся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Социальный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педагог</w:t>
            </w:r>
            <w:r/>
          </w:p>
        </w:tc>
      </w:tr>
      <w:tr>
        <w:trPr>
          <w:trHeight w:val="921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45" w:leader="none"/>
              </w:tabs>
              <w:ind w:left="107" w:right="94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Контроль</w:t>
              <w:tab/>
            </w:r>
            <w:r>
              <w:rPr>
                <w:spacing w:val="-1"/>
                <w:sz w:val="20"/>
              </w:rPr>
              <w:t>динамики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на     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 xml:space="preserve">уровне 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 xml:space="preserve">среднего     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/>
          </w:p>
        </w:tc>
        <w:tc>
          <w:tcPr>
            <w:tcW w:w="39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523" w:firstLine="708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учитель-логопед;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учителя-предметники</w:t>
            </w:r>
            <w:r/>
          </w:p>
        </w:tc>
      </w:tr>
      <w:tr>
        <w:trPr>
          <w:trHeight w:val="690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58" w:leader="none"/>
                <w:tab w:val="left" w:pos="2092" w:leader="none"/>
              </w:tabs>
              <w:spacing w:lineRule="auto" w:line="235"/>
              <w:ind w:left="107" w:right="96" w:firstLine="708"/>
              <w:rPr>
                <w:sz w:val="20"/>
                <w:sz w:val="20"/>
              </w:rPr>
            </w:pPr>
            <w:r>
              <w:rPr>
                <w:sz w:val="20"/>
              </w:rPr>
              <w:t>Перечень</w:t>
              <w:tab/>
              <w:tab/>
            </w:r>
            <w:r>
              <w:rPr>
                <w:spacing w:val="-1"/>
                <w:sz w:val="20"/>
              </w:rPr>
              <w:t>комплексных,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индивидуально</w:t>
              <w:tab/>
            </w:r>
            <w:r>
              <w:rPr>
                <w:spacing w:val="-1"/>
                <w:sz w:val="20"/>
              </w:rPr>
              <w:t>ориентированных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</w:tc>
        <w:tc>
          <w:tcPr>
            <w:tcW w:w="3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301" w:leader="none"/>
                <w:tab w:val="left" w:pos="2635" w:leader="none"/>
              </w:tabs>
              <w:spacing w:lineRule="auto" w:line="235"/>
              <w:ind w:left="110" w:right="93" w:firstLine="708"/>
              <w:rPr>
                <w:sz w:val="20"/>
                <w:sz w:val="20"/>
              </w:rPr>
            </w:pPr>
            <w:r>
              <w:rPr>
                <w:sz w:val="20"/>
              </w:rPr>
              <w:t>Содержание</w:t>
              <w:tab/>
              <w:tab/>
              <w:t>комплексных,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индивидуально</w:t>
              <w:tab/>
              <w:t>ориентированных</w:t>
            </w:r>
            <w:r/>
          </w:p>
          <w:p>
            <w:pPr>
              <w:pStyle w:val="TableParagraph"/>
              <w:spacing w:lineRule="exact" w:line="224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8" w:right="0" w:firstLine="708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Ответственный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исполнитель</w:t>
            </w:r>
            <w:r/>
          </w:p>
        </w:tc>
      </w:tr>
      <w:tr>
        <w:trPr>
          <w:trHeight w:val="22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9" w:hRule="atLeast"/>
        </w:trPr>
        <w:tc>
          <w:tcPr>
            <w:tcW w:w="1016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Коррекционно-развивающее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направление</w:t>
            </w:r>
            <w:r/>
          </w:p>
        </w:tc>
      </w:tr>
      <w:tr>
        <w:trPr>
          <w:trHeight w:val="160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коррекционно-развивающих занятий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07" w:leader="none"/>
                <w:tab w:val="left" w:pos="1756" w:leader="none"/>
                <w:tab w:val="left" w:pos="2219" w:leader="none"/>
              </w:tabs>
              <w:spacing w:lineRule="exact" w:line="216"/>
              <w:ind w:left="0" w:right="96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−</w:t>
            </w:r>
            <w:r>
              <w:rPr>
                <w:sz w:val="20"/>
              </w:rPr>
              <w:tab/>
              <w:t>помощь</w:t>
              <w:tab/>
              <w:t>в</w:t>
              <w:tab/>
              <w:t>освоении</w:t>
            </w:r>
            <w:r/>
          </w:p>
          <w:p>
            <w:pPr>
              <w:pStyle w:val="TableParagraph"/>
              <w:ind w:left="0" w:right="159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содержания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образования;</w:t>
            </w:r>
            <w:r/>
          </w:p>
          <w:p>
            <w:pPr>
              <w:pStyle w:val="TableParagraph"/>
              <w:tabs>
                <w:tab w:val="left" w:pos="1526" w:leader="none"/>
              </w:tabs>
              <w:spacing w:before="1" w:after="0"/>
              <w:ind w:left="110" w:right="95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−</w:t>
            </w:r>
            <w:r>
              <w:rPr>
                <w:sz w:val="20"/>
              </w:rPr>
              <w:tab/>
              <w:t>коррекция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(минимизация)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недостатков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физическом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(или)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психическом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среднего общего образования;</w:t>
            </w:r>
            <w:r/>
          </w:p>
          <w:p>
            <w:pPr>
              <w:pStyle w:val="TableParagraph"/>
              <w:tabs>
                <w:tab w:val="left" w:pos="1526" w:leader="none"/>
                <w:tab w:val="left" w:pos="2592" w:leader="none"/>
              </w:tabs>
              <w:ind w:left="110" w:right="95" w:firstLine="70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−</w:t>
            </w:r>
            <w:r>
              <w:rPr>
                <w:sz w:val="20"/>
              </w:rPr>
              <w:tab/>
              <w:t>развитие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универсальных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(личностных,</w:t>
              <w:tab/>
              <w:tab/>
            </w:r>
            <w:r>
              <w:rPr>
                <w:spacing w:val="-1"/>
                <w:sz w:val="20"/>
              </w:rPr>
              <w:t>регулятивных,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познавательных,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коммуникативных);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учитель-логопед;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учителя-предметники</w:t>
            </w:r>
            <w:r/>
          </w:p>
        </w:tc>
      </w:tr>
      <w:tr>
        <w:trPr>
          <w:trHeight w:val="160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40" w:leader="none"/>
              </w:tabs>
              <w:spacing w:lineRule="exact" w:line="216"/>
              <w:ind w:left="81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Отбор</w:t>
              <w:tab/>
              <w:t>оптимальных</w:t>
            </w:r>
            <w:r/>
          </w:p>
          <w:p>
            <w:pPr>
              <w:pStyle w:val="TableParagraph"/>
              <w:tabs>
                <w:tab w:val="left" w:pos="1838" w:leader="none"/>
                <w:tab w:val="left" w:pos="2531" w:leader="none"/>
              </w:tabs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коррекционных программ / методик,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  <w:tab/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/>
          </w:p>
          <w:p>
            <w:pPr>
              <w:pStyle w:val="TableParagraph"/>
              <w:spacing w:lineRule="exact" w:line="230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обучающимся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  <w:tc>
          <w:tcPr>
            <w:tcW w:w="39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учитель-логопед;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учителя-предметники</w:t>
            </w:r>
            <w:r/>
          </w:p>
        </w:tc>
      </w:tr>
      <w:tr>
        <w:trPr>
          <w:trHeight w:val="229" w:hRule="atLeast"/>
        </w:trPr>
        <w:tc>
          <w:tcPr>
            <w:tcW w:w="1016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Консультационное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направление</w:t>
            </w:r>
            <w:r/>
          </w:p>
        </w:tc>
      </w:tr>
      <w:tr>
        <w:trPr>
          <w:trHeight w:val="160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Консультирование</w:t>
            </w:r>
            <w:r/>
          </w:p>
          <w:p>
            <w:pPr>
              <w:pStyle w:val="TableParagraph"/>
              <w:tabs>
                <w:tab w:val="left" w:pos="1696" w:leader="none"/>
              </w:tabs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педагогов по выбору индивидуально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методов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приемов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особыми</w:t>
              <w:tab/>
            </w:r>
            <w:r>
              <w:rPr>
                <w:spacing w:val="-1"/>
                <w:sz w:val="20"/>
              </w:rPr>
              <w:t>образовательными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20" w:leader="none"/>
              </w:tabs>
              <w:spacing w:lineRule="exact" w:line="216"/>
              <w:ind w:left="81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>непрерывности</w:t>
            </w:r>
            <w:r/>
          </w:p>
          <w:p>
            <w:pPr>
              <w:pStyle w:val="TableParagraph"/>
              <w:tabs>
                <w:tab w:val="left" w:pos="2508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специального</w:t>
              <w:tab/>
            </w:r>
            <w:r>
              <w:rPr>
                <w:spacing w:val="-1"/>
                <w:sz w:val="20"/>
              </w:rPr>
              <w:t>сопровождения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обучающимся,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испытывающих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сложности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освоении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образования,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дифференцированных</w:t>
            </w:r>
            <w:r/>
          </w:p>
          <w:p>
            <w:pPr>
              <w:pStyle w:val="TableParagraph"/>
              <w:tabs>
                <w:tab w:val="left" w:pos="3139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психолого-педагогических</w:t>
              <w:tab/>
            </w:r>
            <w:r>
              <w:rPr>
                <w:spacing w:val="-1"/>
                <w:sz w:val="20"/>
              </w:rPr>
              <w:t>условий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воспитания,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коррекции,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социализации;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Классный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руководитель</w:t>
            </w:r>
            <w:r/>
          </w:p>
        </w:tc>
      </w:tr>
      <w:tr>
        <w:trPr>
          <w:trHeight w:val="1840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Консультативная     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помощь</w:t>
            </w:r>
            <w:r/>
          </w:p>
          <w:p>
            <w:pPr>
              <w:pStyle w:val="TableParagraph"/>
              <w:tabs>
                <w:tab w:val="left" w:pos="1773" w:leader="none"/>
                <w:tab w:val="left" w:pos="2567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семье в вопросах выбора стратегии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воспитания</w:t>
              <w:tab/>
              <w:t>и</w:t>
              <w:tab/>
            </w:r>
            <w:r>
              <w:rPr>
                <w:spacing w:val="-1"/>
                <w:sz w:val="20"/>
              </w:rPr>
              <w:t>приемов</w:t>
            </w:r>
            <w:r/>
          </w:p>
          <w:p>
            <w:pPr>
              <w:pStyle w:val="TableParagraph"/>
              <w:tabs>
                <w:tab w:val="left" w:pos="1878" w:leader="none"/>
                <w:tab w:val="left" w:pos="2493" w:leader="none"/>
                <w:tab w:val="left" w:pos="2531" w:leader="none"/>
              </w:tabs>
              <w:spacing w:before="1" w:after="0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коррекционного</w:t>
              <w:tab/>
              <w:tab/>
              <w:t>обучения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  <w:tab/>
              <w:t>с</w:t>
              <w:tab/>
              <w:tab/>
            </w:r>
            <w:r>
              <w:rPr>
                <w:spacing w:val="-1"/>
                <w:sz w:val="20"/>
              </w:rPr>
              <w:t>особыми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 xml:space="preserve">на     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 xml:space="preserve">уровне 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 xml:space="preserve">среднего     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/>
          </w:p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Классный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руководитель</w:t>
            </w:r>
            <w:r/>
          </w:p>
        </w:tc>
      </w:tr>
      <w:tr>
        <w:trPr>
          <w:trHeight w:val="229" w:hRule="atLeast"/>
        </w:trPr>
        <w:tc>
          <w:tcPr>
            <w:tcW w:w="1016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Информационно-просветительское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направление</w:t>
            </w:r>
            <w:r/>
          </w:p>
        </w:tc>
      </w:tr>
      <w:tr>
        <w:trPr>
          <w:trHeight w:val="2989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697" w:leader="none"/>
              </w:tabs>
              <w:spacing w:lineRule="exact" w:line="216"/>
              <w:ind w:left="81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Различные</w:t>
              <w:tab/>
              <w:t>формы</w:t>
            </w:r>
            <w:r/>
          </w:p>
          <w:p>
            <w:pPr>
              <w:pStyle w:val="TableParagraph"/>
              <w:tabs>
                <w:tab w:val="left" w:pos="1828" w:leader="none"/>
                <w:tab w:val="left" w:pos="1878" w:leader="none"/>
                <w:tab w:val="left" w:pos="2531" w:leader="none"/>
              </w:tabs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просветительской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(лекции,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беседы,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стенды,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материалы),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направленные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разъяснение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участникам</w:t>
              <w:tab/>
              <w:t>образовательных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особенностями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процесса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</w:t>
              <w:tab/>
              <w:tab/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 xml:space="preserve">образовательными 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 xml:space="preserve">на     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 xml:space="preserve">уровне 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 xml:space="preserve">среднего     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обеспечение       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разъяснительной</w:t>
            </w:r>
            <w:r/>
          </w:p>
          <w:p>
            <w:pPr>
              <w:pStyle w:val="TableParagraph"/>
              <w:tabs>
                <w:tab w:val="left" w:pos="2760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связанным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особенностями</w:t>
              <w:tab/>
            </w:r>
            <w:r>
              <w:rPr>
                <w:spacing w:val="-1"/>
                <w:sz w:val="20"/>
              </w:rPr>
              <w:t>организации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обучающимся,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учитель-логопед;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учителя-предметники;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педагог</w:t>
            </w:r>
            <w:r/>
          </w:p>
        </w:tc>
      </w:tr>
      <w:tr>
        <w:trPr>
          <w:trHeight w:val="1840" w:hRule="atLeast"/>
        </w:trPr>
        <w:tc>
          <w:tcPr>
            <w:tcW w:w="33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21" w:leader="none"/>
              </w:tabs>
              <w:spacing w:lineRule="exact" w:line="216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  <w:tab/>
              <w:t>тематических</w:t>
            </w:r>
            <w:r/>
          </w:p>
          <w:p>
            <w:pPr>
              <w:pStyle w:val="TableParagraph"/>
              <w:tabs>
                <w:tab w:val="left" w:pos="1480" w:leader="none"/>
                <w:tab w:val="left" w:pos="1631" w:leader="none"/>
                <w:tab w:val="left" w:pos="1696" w:leader="none"/>
                <w:tab w:val="left" w:pos="2066" w:leader="none"/>
                <w:tab w:val="left" w:pos="2178" w:leader="none"/>
                <w:tab w:val="left" w:pos="3184" w:leader="none"/>
              </w:tabs>
              <w:ind w:left="107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выступлений</w:t>
              <w:tab/>
              <w:t>для</w:t>
              <w:tab/>
              <w:t>педагогов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родителей</w:t>
              <w:tab/>
              <w:t>по</w:t>
              <w:tab/>
              <w:tab/>
              <w:tab/>
              <w:t>разъяснению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индивидуально-типологических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  <w:tab/>
              <w:tab/>
              <w:t>обучающимся</w:t>
              <w:tab/>
            </w:r>
            <w:r>
              <w:rPr>
                <w:spacing w:val="-3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особыми</w:t>
              <w:tab/>
              <w:tab/>
              <w:tab/>
            </w:r>
            <w:r>
              <w:rPr>
                <w:spacing w:val="-1"/>
                <w:sz w:val="20"/>
              </w:rPr>
              <w:t>образовательными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/>
          </w:p>
          <w:p>
            <w:pPr>
              <w:pStyle w:val="TableParagraph"/>
              <w:spacing w:lineRule="exact" w:line="224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94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Классный</w:t>
            </w:r>
            <w:r/>
          </w:p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руководитель</w:t>
            </w:r>
            <w:r/>
          </w:p>
        </w:tc>
      </w:tr>
    </w:tbl>
    <w:p>
      <w:pPr>
        <w:sectPr>
          <w:type w:val="continuous"/>
          <w:pgSz w:w="11906" w:h="16838"/>
          <w:pgMar w:left="1020" w:right="280" w:header="0" w:top="1100" w:footer="1377" w:bottom="1560" w:gutter="0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32" w:right="0" w:firstLine="708"/>
        <w:jc w:val="left"/>
      </w:pPr>
      <w:r>
        <w:rPr/>
        <w:t>Перечень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содержание</w:t>
      </w:r>
      <w:r>
        <w:rPr>
          <w:spacing w:val="1"/>
        </w:rPr>
        <w:t xml:space="preserve"> </w:t>
      </w:r>
      <w:r>
        <w:rPr/>
        <w:t>комплексных,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ориентированных</w:t>
      </w:r>
      <w:r>
        <w:rPr>
          <w:spacing w:val="1"/>
        </w:rPr>
        <w:t xml:space="preserve"> </w:t>
      </w:r>
      <w:r>
        <w:rPr/>
        <w:t>коррекционных</w:t>
      </w:r>
      <w:r>
        <w:rPr>
          <w:spacing w:val="-57"/>
        </w:rPr>
        <w:t xml:space="preserve"> </w:t>
      </w:r>
      <w:r>
        <w:rPr/>
        <w:t>мероприятий</w:t>
      </w:r>
      <w:r>
        <w:rPr>
          <w:spacing w:val="40"/>
        </w:rPr>
        <w:t xml:space="preserve"> МБОУ</w:t>
      </w:r>
      <w:r>
        <w:rPr>
          <w:spacing w:val="1"/>
        </w:rPr>
        <w:t xml:space="preserve"> </w:t>
      </w:r>
      <w:r>
        <w:rPr>
          <w:spacing w:val="40"/>
        </w:rPr>
        <w:t>«Селенгинская СОШ</w:t>
      </w:r>
      <w:r>
        <w:rPr>
          <w:spacing w:val="1"/>
        </w:rPr>
        <w:t xml:space="preserve"> </w:t>
      </w:r>
      <w:r>
        <w:rPr>
          <w:spacing w:val="40"/>
        </w:rPr>
        <w:t>№</w:t>
      </w:r>
      <w:r>
        <w:rPr>
          <w:spacing w:val="1"/>
        </w:rPr>
        <w:t xml:space="preserve"> </w:t>
      </w:r>
      <w:r>
        <w:rPr>
          <w:spacing w:val="40"/>
        </w:rPr>
        <w:t>2»</w:t>
      </w:r>
      <w:r>
        <w:rPr>
          <w:spacing w:val="32"/>
        </w:rPr>
        <w:t xml:space="preserve"> </w:t>
      </w:r>
      <w:r>
        <w:rPr/>
        <w:t>на</w:t>
      </w:r>
      <w:r>
        <w:rPr>
          <w:spacing w:val="45"/>
        </w:rPr>
        <w:t xml:space="preserve"> </w:t>
      </w:r>
      <w:r>
        <w:rPr/>
        <w:t>уровне</w:t>
      </w:r>
      <w:r>
        <w:rPr>
          <w:spacing w:val="37"/>
        </w:rPr>
        <w:t xml:space="preserve"> </w:t>
      </w:r>
      <w:r>
        <w:rPr/>
        <w:t>среднего</w:t>
      </w:r>
      <w:r>
        <w:rPr>
          <w:spacing w:val="39"/>
        </w:rPr>
        <w:t xml:space="preserve"> </w:t>
      </w:r>
      <w:r>
        <w:rPr/>
        <w:t>общего</w:t>
      </w:r>
      <w:r>
        <w:rPr>
          <w:spacing w:val="41"/>
        </w:rPr>
        <w:t xml:space="preserve"> </w:t>
      </w:r>
      <w:r>
        <w:rPr/>
        <w:t>образования</w:t>
      </w:r>
      <w:r>
        <w:rPr>
          <w:spacing w:val="39"/>
        </w:rPr>
        <w:t xml:space="preserve"> </w:t>
      </w:r>
      <w:r>
        <w:rPr/>
        <w:t>с</w:t>
      </w:r>
      <w:r>
        <w:rPr>
          <w:spacing w:val="37"/>
        </w:rPr>
        <w:t xml:space="preserve"> </w:t>
      </w:r>
      <w:r>
        <w:rPr/>
        <w:t>обучающимися</w:t>
      </w:r>
      <w:r>
        <w:rPr>
          <w:spacing w:val="40"/>
        </w:rPr>
        <w:t xml:space="preserve"> </w:t>
      </w:r>
      <w:r>
        <w:rPr/>
        <w:t>с</w:t>
      </w:r>
      <w:r/>
    </w:p>
    <w:p>
      <w:pPr>
        <w:pStyle w:val="Style14"/>
        <w:spacing w:lineRule="auto" w:line="276" w:before="67" w:after="0"/>
        <w:ind w:left="532" w:right="420" w:hanging="0"/>
      </w:pP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попавшими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трудную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1"/>
        </w:rPr>
        <w:t xml:space="preserve"> </w:t>
      </w:r>
      <w:r>
        <w:rPr/>
        <w:t>ситуацию,</w:t>
      </w:r>
      <w:r>
        <w:rPr>
          <w:spacing w:val="1"/>
        </w:rPr>
        <w:t xml:space="preserve"> </w:t>
      </w:r>
      <w:r>
        <w:rPr/>
        <w:t>ежегодно</w:t>
      </w:r>
      <w:r>
        <w:rPr>
          <w:spacing w:val="1"/>
        </w:rPr>
        <w:t xml:space="preserve"> </w:t>
      </w:r>
      <w:r>
        <w:rPr/>
        <w:t>отражаются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плане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школьного</w:t>
      </w:r>
      <w:r>
        <w:rPr>
          <w:spacing w:val="1"/>
        </w:rPr>
        <w:t xml:space="preserve"> </w:t>
      </w:r>
      <w:r>
        <w:rPr/>
        <w:t>психолого-педагогического</w:t>
      </w:r>
      <w:r>
        <w:rPr>
          <w:spacing w:val="1"/>
        </w:rPr>
        <w:t xml:space="preserve"> </w:t>
      </w:r>
      <w:r>
        <w:rPr/>
        <w:t>консилиума.</w:t>
      </w:r>
      <w:r/>
    </w:p>
    <w:p>
      <w:pPr>
        <w:pStyle w:val="Style14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"/>
        </w:numPr>
        <w:tabs>
          <w:tab w:val="left" w:pos="2033" w:leader="none"/>
        </w:tabs>
        <w:spacing w:lineRule="auto" w:line="276" w:before="0" w:after="0"/>
        <w:ind w:left="532" w:right="419" w:hanging="783"/>
        <w:jc w:val="both"/>
      </w:pPr>
      <w:r>
        <w:rPr/>
        <w:t>Система</w:t>
      </w:r>
      <w:r>
        <w:rPr>
          <w:spacing w:val="1"/>
        </w:rPr>
        <w:t xml:space="preserve"> </w:t>
      </w:r>
      <w:r>
        <w:rPr/>
        <w:t>комплексного</w:t>
      </w:r>
      <w:r>
        <w:rPr>
          <w:spacing w:val="1"/>
        </w:rPr>
        <w:t xml:space="preserve"> </w:t>
      </w:r>
      <w:r>
        <w:rPr/>
        <w:t>психолого-медико-социального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поддержки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 возможностями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инвалидов</w:t>
      </w:r>
      <w:r/>
    </w:p>
    <w:p>
      <w:pPr>
        <w:pStyle w:val="Style14"/>
        <w:spacing w:lineRule="auto" w:line="276"/>
        <w:ind w:left="532" w:right="417" w:firstLine="708"/>
      </w:pPr>
      <w:r>
        <w:rPr/>
        <w:t>Комплексное психолого-медико-социальное сопровождение и поддержка обучающихся 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попавших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сложную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1"/>
        </w:rPr>
        <w:t xml:space="preserve"> </w:t>
      </w:r>
      <w:r>
        <w:rPr/>
        <w:t>ситуацию,</w:t>
      </w:r>
      <w:r>
        <w:rPr>
          <w:spacing w:val="-1"/>
        </w:rPr>
        <w:t xml:space="preserve"> </w:t>
      </w:r>
      <w:r>
        <w:rPr/>
        <w:t>обеспечиваются специалистами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2».</w:t>
      </w:r>
      <w:r/>
    </w:p>
    <w:p>
      <w:pPr>
        <w:pStyle w:val="Style14"/>
        <w:spacing w:lineRule="auto" w:line="276"/>
        <w:ind w:left="532" w:right="417" w:firstLine="708"/>
      </w:pPr>
      <w:r>
        <w:rPr/>
        <w:t>Комплексное психолого-медико-социальное сопровождение и поддержка обучающихся 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попавших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сложную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1"/>
        </w:rPr>
        <w:t xml:space="preserve"> </w:t>
      </w:r>
      <w:r>
        <w:rPr/>
        <w:t>ситуацию,</w:t>
      </w:r>
      <w:r>
        <w:rPr>
          <w:spacing w:val="1"/>
        </w:rPr>
        <w:t xml:space="preserve"> </w:t>
      </w:r>
      <w:r>
        <w:rPr/>
        <w:t>регламентированы</w:t>
      </w:r>
      <w:r>
        <w:rPr>
          <w:spacing w:val="1"/>
        </w:rPr>
        <w:t xml:space="preserve"> </w:t>
      </w:r>
      <w:r>
        <w:rPr/>
        <w:t>локальными</w:t>
      </w:r>
      <w:r>
        <w:rPr>
          <w:spacing w:val="1"/>
        </w:rPr>
        <w:t xml:space="preserve"> </w:t>
      </w:r>
      <w:r>
        <w:rPr/>
        <w:t>нормативными</w:t>
      </w:r>
      <w:r>
        <w:rPr>
          <w:spacing w:val="1"/>
        </w:rPr>
        <w:t xml:space="preserve"> </w:t>
      </w:r>
      <w:r>
        <w:rPr/>
        <w:t>актами</w:t>
      </w:r>
      <w:r>
        <w:rPr>
          <w:spacing w:val="1"/>
        </w:rPr>
        <w:t xml:space="preserve"> МБОУ «Селенгинская СОШ № 2»  </w:t>
      </w:r>
      <w:r>
        <w:rPr/>
        <w:t>и</w:t>
      </w:r>
      <w:r>
        <w:rPr>
          <w:spacing w:val="1"/>
        </w:rPr>
        <w:t xml:space="preserve"> </w:t>
      </w:r>
      <w:r>
        <w:rPr/>
        <w:t>реализуются</w:t>
      </w:r>
      <w:r>
        <w:rPr>
          <w:spacing w:val="-1"/>
        </w:rPr>
        <w:t xml:space="preserve"> </w:t>
      </w:r>
      <w:r>
        <w:rPr/>
        <w:t>преимущественно во внеурочной</w:t>
      </w:r>
      <w:r>
        <w:rPr>
          <w:spacing w:val="1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/>
        <w:ind w:left="532" w:right="419" w:firstLine="708"/>
      </w:pPr>
      <w:r>
        <w:rPr/>
        <w:t>Система</w:t>
      </w:r>
      <w:r>
        <w:rPr>
          <w:spacing w:val="1"/>
        </w:rPr>
        <w:t xml:space="preserve"> </w:t>
      </w:r>
      <w:r>
        <w:rPr/>
        <w:t>комплексного</w:t>
      </w:r>
      <w:r>
        <w:rPr>
          <w:spacing w:val="1"/>
        </w:rPr>
        <w:t xml:space="preserve"> </w:t>
      </w:r>
      <w:r>
        <w:rPr/>
        <w:t>психолого-медико-социальное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поддержки</w:t>
      </w:r>
      <w:r>
        <w:rPr>
          <w:spacing w:val="-57"/>
        </w:rPr>
        <w:t xml:space="preserve"> </w:t>
      </w:r>
      <w:r>
        <w:rPr/>
        <w:t>обучающихся с особыми образовательными потребностями, в том числе попавших в сложную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-1"/>
        </w:rPr>
        <w:t xml:space="preserve"> </w:t>
      </w:r>
      <w:r>
        <w:rPr/>
        <w:t>ситуацию,</w:t>
      </w:r>
      <w:r>
        <w:rPr>
          <w:spacing w:val="2"/>
        </w:rPr>
        <w:t xml:space="preserve"> </w:t>
      </w:r>
      <w:r>
        <w:rPr/>
        <w:t>на уровне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>
        <w:rPr>
          <w:spacing w:val="-1"/>
        </w:rPr>
        <w:t xml:space="preserve"> </w:t>
      </w:r>
      <w:r>
        <w:rPr/>
        <w:t>отражена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таблице.</w:t>
      </w:r>
      <w:r/>
    </w:p>
    <w:p>
      <w:pPr>
        <w:pStyle w:val="Style14"/>
        <w:spacing w:lineRule="auto" w:line="276"/>
        <w:ind w:left="532" w:right="419" w:firstLine="708"/>
      </w:pPr>
      <w:r>
        <w:rPr/>
        <w:t>Система</w:t>
      </w:r>
      <w:r>
        <w:rPr>
          <w:spacing w:val="1"/>
        </w:rPr>
        <w:t xml:space="preserve"> </w:t>
      </w:r>
      <w:r>
        <w:rPr/>
        <w:t>комплексного</w:t>
      </w:r>
      <w:r>
        <w:rPr>
          <w:spacing w:val="1"/>
        </w:rPr>
        <w:t xml:space="preserve"> </w:t>
      </w:r>
      <w:r>
        <w:rPr/>
        <w:t>психолого-медико-социальное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поддержки</w:t>
      </w:r>
      <w:r>
        <w:rPr>
          <w:spacing w:val="-57"/>
        </w:rPr>
        <w:t xml:space="preserve"> </w:t>
      </w:r>
      <w:r>
        <w:rPr/>
        <w:t>обучающихся с особыми образовательными потребностями, в том числе попавших в сложную</w:t>
      </w:r>
      <w:r>
        <w:rPr>
          <w:spacing w:val="1"/>
        </w:rPr>
        <w:t xml:space="preserve"> </w:t>
      </w:r>
      <w:r>
        <w:rPr/>
        <w:t>жизненную</w:t>
      </w:r>
      <w:r>
        <w:rPr>
          <w:spacing w:val="-1"/>
        </w:rPr>
        <w:t xml:space="preserve"> </w:t>
      </w:r>
      <w:r>
        <w:rPr/>
        <w:t>ситуацию,</w:t>
      </w:r>
      <w:r>
        <w:rPr>
          <w:spacing w:val="2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уровне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образования.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tbl>
      <w:tblPr>
        <w:tblW w:w="9924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45"/>
        <w:gridCol w:w="2450"/>
        <w:gridCol w:w="2445"/>
        <w:gridCol w:w="2583"/>
      </w:tblGrid>
      <w:tr>
        <w:trPr>
          <w:trHeight w:val="2529" w:hRule="atLeast"/>
        </w:trPr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81" w:leader="none"/>
                <w:tab w:val="left" w:pos="2231" w:leader="none"/>
              </w:tabs>
              <w:ind w:left="107" w:right="95" w:firstLine="141"/>
              <w:rPr>
                <w:sz w:val="20"/>
                <w:sz w:val="20"/>
              </w:rPr>
            </w:pPr>
            <w:r>
              <w:rPr>
                <w:sz w:val="20"/>
              </w:rPr>
              <w:t>Направления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  <w:tab/>
              <w:tab/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поддержки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/>
          </w:p>
          <w:p>
            <w:pPr>
              <w:pStyle w:val="TableParagraph"/>
              <w:tabs>
                <w:tab w:val="left" w:pos="988" w:leader="none"/>
                <w:tab w:val="left" w:pos="1355" w:leader="none"/>
                <w:tab w:val="left" w:pos="1689" w:leader="none"/>
                <w:tab w:val="left" w:pos="2025" w:leader="none"/>
                <w:tab w:val="left" w:pos="2243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потребностями,</w:t>
              <w:tab/>
              <w:t>в</w:t>
              <w:tab/>
            </w:r>
            <w:r>
              <w:rPr>
                <w:spacing w:val="-2"/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  <w:tab/>
              <w:t>попавших</w:t>
              <w:tab/>
              <w:tab/>
            </w:r>
            <w:r>
              <w:rPr>
                <w:spacing w:val="-4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сложную</w:t>
              <w:tab/>
              <w:tab/>
            </w:r>
            <w:r>
              <w:rPr>
                <w:spacing w:val="-1"/>
                <w:sz w:val="20"/>
              </w:rPr>
              <w:t>жизненную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ситуацию</w:t>
            </w:r>
            <w:r/>
          </w:p>
        </w:tc>
        <w:tc>
          <w:tcPr>
            <w:tcW w:w="2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83" w:leader="none"/>
                <w:tab w:val="left" w:pos="2234" w:leader="none"/>
              </w:tabs>
              <w:ind w:left="110" w:right="94" w:firstLine="103"/>
              <w:rPr>
                <w:sz w:val="20"/>
                <w:sz w:val="20"/>
              </w:rPr>
            </w:pPr>
            <w:r>
              <w:rPr>
                <w:sz w:val="20"/>
              </w:rPr>
              <w:t>Специалисты,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сопровождение</w:t>
              <w:tab/>
              <w:tab/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поддержку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/>
          </w:p>
          <w:p>
            <w:pPr>
              <w:pStyle w:val="TableParagraph"/>
              <w:tabs>
                <w:tab w:val="left" w:pos="990" w:leader="none"/>
                <w:tab w:val="left" w:pos="1358" w:leader="none"/>
                <w:tab w:val="left" w:pos="1691" w:leader="none"/>
                <w:tab w:val="left" w:pos="2027" w:leader="none"/>
                <w:tab w:val="left" w:pos="2246" w:leader="none"/>
              </w:tabs>
              <w:ind w:left="110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потребностями,</w:t>
              <w:tab/>
              <w:t>в</w:t>
              <w:tab/>
            </w:r>
            <w:r>
              <w:rPr>
                <w:spacing w:val="-2"/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  <w:tab/>
              <w:t>попавших</w:t>
              <w:tab/>
              <w:tab/>
            </w:r>
            <w:r>
              <w:rPr>
                <w:spacing w:val="-5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сложную</w:t>
              <w:tab/>
              <w:tab/>
            </w:r>
            <w:r>
              <w:rPr>
                <w:spacing w:val="-1"/>
                <w:sz w:val="20"/>
              </w:rPr>
              <w:t>жизненную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ситуацию</w:t>
            </w:r>
            <w:r/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81" w:leader="none"/>
                <w:tab w:val="left" w:pos="2150" w:leader="none"/>
                <w:tab w:val="left" w:pos="2232" w:leader="none"/>
              </w:tabs>
              <w:ind w:left="108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Взаимодействие</w:t>
              <w:tab/>
              <w:tab/>
            </w:r>
            <w:r>
              <w:rPr>
                <w:spacing w:val="-1"/>
                <w:sz w:val="20"/>
              </w:rPr>
              <w:t>со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специалистами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целях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  <w:tab/>
              <w:tab/>
              <w:tab/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поддержки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/>
          </w:p>
          <w:p>
            <w:pPr>
              <w:pStyle w:val="TableParagraph"/>
              <w:tabs>
                <w:tab w:val="left" w:pos="988" w:leader="none"/>
                <w:tab w:val="left" w:pos="1356" w:leader="none"/>
                <w:tab w:val="left" w:pos="1689" w:leader="none"/>
                <w:tab w:val="left" w:pos="2025" w:leader="none"/>
                <w:tab w:val="left" w:pos="2244" w:leader="none"/>
              </w:tabs>
              <w:ind w:left="108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потребностями,</w:t>
              <w:tab/>
              <w:t>в</w:t>
              <w:tab/>
            </w:r>
            <w:r>
              <w:rPr>
                <w:spacing w:val="-2"/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  <w:tab/>
              <w:t>попавших</w:t>
              <w:tab/>
              <w:tab/>
            </w:r>
            <w:r>
              <w:rPr>
                <w:spacing w:val="-5"/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сложную</w:t>
              <w:tab/>
              <w:tab/>
            </w:r>
            <w:r>
              <w:rPr>
                <w:spacing w:val="-1"/>
                <w:sz w:val="20"/>
              </w:rPr>
              <w:t>жизненную</w:t>
            </w:r>
            <w:r/>
          </w:p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ситуацию</w:t>
            </w:r>
            <w:r/>
          </w:p>
        </w:tc>
        <w:tc>
          <w:tcPr>
            <w:tcW w:w="25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056" w:leader="none"/>
                <w:tab w:val="left" w:pos="1552" w:leader="none"/>
                <w:tab w:val="left" w:pos="1756" w:leader="none"/>
                <w:tab w:val="left" w:pos="1951" w:leader="none"/>
                <w:tab w:val="left" w:pos="2157" w:leader="none"/>
                <w:tab w:val="left" w:pos="2364" w:leader="none"/>
              </w:tabs>
              <w:ind w:left="110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Перечень</w:t>
              <w:tab/>
              <w:tab/>
            </w:r>
            <w:r>
              <w:rPr>
                <w:spacing w:val="-1"/>
                <w:sz w:val="20"/>
              </w:rPr>
              <w:t>локальных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нормативных</w:t>
              <w:tab/>
              <w:tab/>
              <w:tab/>
            </w:r>
            <w:r>
              <w:rPr>
                <w:spacing w:val="-1"/>
                <w:sz w:val="20"/>
              </w:rPr>
              <w:t>актов,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регламентирующих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сопровождение</w:t>
              <w:tab/>
              <w:tab/>
              <w:tab/>
              <w:tab/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поддержку обучающихся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потребностями,</w:t>
              <w:tab/>
              <w:tab/>
              <w:t>в</w:t>
              <w:tab/>
              <w:tab/>
            </w:r>
            <w:r>
              <w:rPr>
                <w:spacing w:val="-2"/>
                <w:sz w:val="20"/>
              </w:rPr>
              <w:t>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числе</w:t>
              <w:tab/>
              <w:t>попавших</w:t>
              <w:tab/>
              <w:tab/>
              <w:tab/>
            </w:r>
            <w:r>
              <w:rPr>
                <w:spacing w:val="-4"/>
                <w:sz w:val="20"/>
              </w:rPr>
              <w:t>в</w:t>
            </w:r>
            <w:r/>
          </w:p>
          <w:p>
            <w:pPr>
              <w:pStyle w:val="TableParagraph"/>
              <w:tabs>
                <w:tab w:val="left" w:pos="1488" w:leader="none"/>
              </w:tabs>
              <w:spacing w:lineRule="exact" w:line="230"/>
              <w:ind w:left="110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сложную</w:t>
              <w:tab/>
            </w:r>
            <w:r>
              <w:rPr>
                <w:spacing w:val="-1"/>
                <w:sz w:val="20"/>
              </w:rPr>
              <w:t>жизненную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ситуацию</w:t>
            </w:r>
            <w:r/>
          </w:p>
        </w:tc>
      </w:tr>
      <w:tr>
        <w:trPr>
          <w:trHeight w:val="917" w:hRule="atLeast"/>
        </w:trPr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firstLine="141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Психологическое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сопровождение</w:t>
            </w:r>
            <w:r/>
          </w:p>
        </w:tc>
        <w:tc>
          <w:tcPr>
            <w:tcW w:w="2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2"/>
              <w:ind w:left="2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Педагог-психолог</w:t>
            </w:r>
            <w:r/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300" w:hanging="0"/>
              <w:rPr>
                <w:sz w:val="20"/>
                <w:sz w:val="20"/>
              </w:rPr>
            </w:pPr>
            <w:r>
              <w:rPr>
                <w:sz w:val="20"/>
              </w:rPr>
              <w:t>администрация школы;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учителя-предметники;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классный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руководитель</w:t>
            </w:r>
            <w:r/>
          </w:p>
        </w:tc>
        <w:tc>
          <w:tcPr>
            <w:tcW w:w="25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88" w:leader="none"/>
                <w:tab w:val="left" w:pos="1596" w:leader="none"/>
              </w:tabs>
              <w:ind w:left="110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Положение</w:t>
              <w:tab/>
              <w:t>о</w:t>
              <w:tab/>
            </w:r>
            <w:r>
              <w:rPr>
                <w:spacing w:val="-1"/>
                <w:sz w:val="20"/>
              </w:rPr>
              <w:t>школьном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психолого-педагогическом</w:t>
            </w:r>
            <w:r/>
          </w:p>
        </w:tc>
      </w:tr>
      <w:tr>
        <w:trPr>
          <w:trHeight w:val="1609" w:hRule="atLeast"/>
        </w:trPr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1002" w:firstLine="141"/>
              <w:rPr>
                <w:sz w:val="20"/>
                <w:sz w:val="20"/>
              </w:rPr>
            </w:pPr>
            <w:r>
              <w:rPr>
                <w:sz w:val="20"/>
              </w:rPr>
              <w:t>Социально-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педагогическое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сопровождение</w:t>
            </w:r>
            <w:r/>
          </w:p>
        </w:tc>
        <w:tc>
          <w:tcPr>
            <w:tcW w:w="2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Социальный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педагог</w:t>
            </w:r>
            <w:r/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учителя-предметники;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специалисты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служб,</w:t>
            </w:r>
            <w:r/>
          </w:p>
          <w:p>
            <w:pPr>
              <w:pStyle w:val="TableParagraph"/>
              <w:ind w:left="108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орган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исполнительной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власти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защите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детей</w:t>
            </w:r>
            <w:r/>
          </w:p>
          <w:p>
            <w:pPr>
              <w:pStyle w:val="TableParagraph"/>
              <w:spacing w:lineRule="exact" w:line="216"/>
              <w:ind w:left="10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ЦПМПСП</w:t>
            </w:r>
            <w:r/>
          </w:p>
        </w:tc>
        <w:tc>
          <w:tcPr>
            <w:tcW w:w="25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10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План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социального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педагога;</w:t>
            </w:r>
            <w:r/>
          </w:p>
          <w:p>
            <w:pPr>
              <w:pStyle w:val="TableParagraph"/>
              <w:tabs>
                <w:tab w:val="left" w:pos="1620" w:leader="none"/>
              </w:tabs>
              <w:ind w:left="110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Программа воспитательной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работы</w:t>
              <w:tab/>
            </w:r>
            <w:r>
              <w:rPr>
                <w:spacing w:val="-1"/>
                <w:sz w:val="20"/>
              </w:rPr>
              <w:t>классного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руководителя</w:t>
            </w:r>
            <w:r/>
          </w:p>
        </w:tc>
      </w:tr>
      <w:tr>
        <w:trPr>
          <w:trHeight w:val="690" w:hRule="atLeast"/>
        </w:trPr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31" w:leader="none"/>
              </w:tabs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Медицинская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поддержка</w:t>
              <w:tab/>
            </w:r>
            <w:r>
              <w:rPr>
                <w:spacing w:val="-4"/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сопровождение</w:t>
            </w:r>
            <w:r/>
          </w:p>
        </w:tc>
        <w:tc>
          <w:tcPr>
            <w:tcW w:w="2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1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Медицинский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работник</w:t>
            </w:r>
            <w:r/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289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учитель-логопед;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классный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руководитель</w:t>
            </w:r>
            <w:r/>
          </w:p>
        </w:tc>
        <w:tc>
          <w:tcPr>
            <w:tcW w:w="25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"/>
        </w:numPr>
        <w:tabs>
          <w:tab w:val="left" w:pos="1940" w:leader="none"/>
        </w:tabs>
        <w:spacing w:lineRule="auto" w:line="276" w:before="182" w:after="0"/>
        <w:ind w:left="532" w:right="419" w:hanging="783"/>
        <w:jc w:val="both"/>
      </w:pPr>
      <w:r>
        <w:rPr/>
        <w:t>Механизм</w:t>
      </w:r>
      <w:r>
        <w:rPr>
          <w:spacing w:val="1"/>
        </w:rPr>
        <w:t xml:space="preserve"> </w:t>
      </w:r>
      <w:r>
        <w:rPr/>
        <w:t>взаимодействия,</w:t>
      </w:r>
      <w:r>
        <w:rPr>
          <w:spacing w:val="1"/>
        </w:rPr>
        <w:t xml:space="preserve"> </w:t>
      </w:r>
      <w:r>
        <w:rPr/>
        <w:t>предусматривающий</w:t>
      </w:r>
      <w:r>
        <w:rPr>
          <w:spacing w:val="1"/>
        </w:rPr>
        <w:t xml:space="preserve"> </w:t>
      </w:r>
      <w:r>
        <w:rPr/>
        <w:t>общую</w:t>
      </w:r>
      <w:r>
        <w:rPr>
          <w:spacing w:val="1"/>
        </w:rPr>
        <w:t xml:space="preserve"> </w:t>
      </w:r>
      <w:r>
        <w:rPr/>
        <w:t>целевую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единую</w:t>
      </w:r>
      <w:r>
        <w:rPr>
          <w:spacing w:val="1"/>
        </w:rPr>
        <w:t xml:space="preserve"> </w:t>
      </w:r>
      <w:r>
        <w:rPr/>
        <w:t>стратегическую направленность работы учителей, специалистов в области коррекционной и</w:t>
      </w:r>
      <w:r>
        <w:rPr>
          <w:spacing w:val="-57"/>
        </w:rPr>
        <w:t xml:space="preserve"> </w:t>
      </w:r>
      <w:r>
        <w:rPr/>
        <w:t>специальной педагогики, специальной</w:t>
      </w:r>
      <w:r>
        <w:rPr>
          <w:spacing w:val="1"/>
        </w:rPr>
        <w:t xml:space="preserve"> </w:t>
      </w:r>
      <w:r>
        <w:rPr/>
        <w:t>психологии, медицинских</w:t>
      </w:r>
      <w:r>
        <w:rPr>
          <w:spacing w:val="-3"/>
        </w:rPr>
        <w:t xml:space="preserve"> </w:t>
      </w:r>
      <w:r>
        <w:rPr/>
        <w:t>работников</w:t>
      </w:r>
      <w:r/>
    </w:p>
    <w:p>
      <w:pPr>
        <w:pStyle w:val="3"/>
        <w:numPr>
          <w:ilvl w:val="0"/>
          <w:numId w:val="0"/>
        </w:numPr>
        <w:tabs>
          <w:tab w:val="left" w:pos="1940" w:leader="none"/>
        </w:tabs>
        <w:spacing w:lineRule="auto" w:line="276" w:before="182" w:after="0"/>
        <w:ind w:left="532" w:right="419" w:hanging="783"/>
        <w:jc w:val="both"/>
      </w:pPr>
      <w:r>
        <w:rPr>
          <w:b w:val="false"/>
          <w:bCs w:val="false"/>
        </w:rPr>
        <w:t>Механизмы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взаимодействия,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предусматривающие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общую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целевую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и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единую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стратегическую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направленность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работы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учителей,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специалистов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в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области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коррекционной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и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специальной</w:t>
      </w:r>
      <w:r>
        <w:rPr>
          <w:b w:val="false"/>
          <w:bCs w:val="false"/>
          <w:spacing w:val="21"/>
        </w:rPr>
        <w:t xml:space="preserve"> </w:t>
      </w:r>
      <w:r>
        <w:rPr>
          <w:b w:val="false"/>
          <w:bCs w:val="false"/>
        </w:rPr>
        <w:t>педагогики,</w:t>
      </w:r>
      <w:r>
        <w:rPr>
          <w:b w:val="false"/>
          <w:bCs w:val="false"/>
          <w:spacing w:val="21"/>
        </w:rPr>
        <w:t xml:space="preserve"> </w:t>
      </w:r>
      <w:r>
        <w:rPr>
          <w:b w:val="false"/>
          <w:bCs w:val="false"/>
        </w:rPr>
        <w:t>специальной</w:t>
      </w:r>
      <w:r>
        <w:rPr>
          <w:b w:val="false"/>
          <w:bCs w:val="false"/>
          <w:spacing w:val="22"/>
        </w:rPr>
        <w:t xml:space="preserve"> </w:t>
      </w:r>
      <w:r>
        <w:rPr>
          <w:b w:val="false"/>
          <w:bCs w:val="false"/>
        </w:rPr>
        <w:t>психологии,</w:t>
      </w:r>
      <w:r>
        <w:rPr>
          <w:b w:val="false"/>
          <w:bCs w:val="false"/>
          <w:spacing w:val="21"/>
        </w:rPr>
        <w:t xml:space="preserve"> </w:t>
      </w:r>
      <w:r>
        <w:rPr>
          <w:b w:val="false"/>
          <w:bCs w:val="false"/>
        </w:rPr>
        <w:t>медицинских</w:t>
      </w:r>
      <w:r>
        <w:rPr>
          <w:b w:val="false"/>
          <w:bCs w:val="false"/>
          <w:spacing w:val="22"/>
        </w:rPr>
        <w:t xml:space="preserve"> </w:t>
      </w:r>
      <w:r>
        <w:rPr>
          <w:b w:val="false"/>
          <w:bCs w:val="false"/>
        </w:rPr>
        <w:t>работников,</w:t>
      </w:r>
      <w:r>
        <w:rPr>
          <w:b w:val="false"/>
          <w:bCs w:val="false"/>
          <w:spacing w:val="21"/>
        </w:rPr>
        <w:t xml:space="preserve"> </w:t>
      </w:r>
      <w:r>
        <w:rPr>
          <w:b w:val="false"/>
          <w:bCs w:val="false"/>
        </w:rPr>
        <w:t>определены</w:t>
      </w:r>
      <w:r>
        <w:rPr>
          <w:b w:val="false"/>
          <w:bCs w:val="false"/>
          <w:spacing w:val="20"/>
        </w:rPr>
        <w:t xml:space="preserve"> </w:t>
      </w:r>
      <w:r>
        <w:rPr>
          <w:b w:val="false"/>
          <w:bCs w:val="false"/>
          <w:spacing w:val="-7"/>
        </w:rPr>
        <w:t>МБОУ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  <w:spacing w:val="-7"/>
        </w:rPr>
        <w:t>«Селенгинская СОШ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  <w:spacing w:val="-7"/>
        </w:rPr>
        <w:t>№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  <w:spacing w:val="-7"/>
        </w:rPr>
        <w:t xml:space="preserve">2» </w:t>
      </w:r>
      <w:r>
        <w:rPr>
          <w:b w:val="false"/>
          <w:bCs w:val="false"/>
        </w:rPr>
        <w:t>исходя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из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учета</w:t>
      </w:r>
      <w:r>
        <w:rPr>
          <w:b w:val="false"/>
          <w:bCs w:val="false"/>
          <w:spacing w:val="-3"/>
        </w:rPr>
        <w:t xml:space="preserve"> </w:t>
      </w:r>
      <w:r>
        <w:rPr>
          <w:b w:val="false"/>
          <w:bCs w:val="false"/>
        </w:rPr>
        <w:t>особых образовательных</w:t>
      </w:r>
      <w:r>
        <w:rPr>
          <w:b w:val="false"/>
          <w:bCs w:val="false"/>
          <w:spacing w:val="1"/>
        </w:rPr>
        <w:t xml:space="preserve"> </w:t>
      </w:r>
      <w:r>
        <w:rPr>
          <w:b w:val="false"/>
          <w:bCs w:val="false"/>
        </w:rPr>
        <w:t>потребностей</w:t>
      </w:r>
      <w:r>
        <w:rPr>
          <w:b w:val="false"/>
          <w:bCs w:val="false"/>
          <w:spacing w:val="-4"/>
        </w:rPr>
        <w:t xml:space="preserve"> </w:t>
      </w:r>
      <w:r>
        <w:rPr>
          <w:b w:val="false"/>
          <w:bCs w:val="false"/>
        </w:rPr>
        <w:t>обучающихся,</w:t>
      </w:r>
      <w:r>
        <w:rPr>
          <w:b w:val="false"/>
          <w:bCs w:val="false"/>
          <w:spacing w:val="-2"/>
        </w:rPr>
        <w:t xml:space="preserve"> </w:t>
      </w:r>
      <w:r>
        <w:rPr>
          <w:b w:val="false"/>
          <w:bCs w:val="false"/>
        </w:rPr>
        <w:t>и</w:t>
      </w:r>
      <w:r>
        <w:rPr>
          <w:b w:val="false"/>
          <w:bCs w:val="false"/>
          <w:spacing w:val="-1"/>
        </w:rPr>
        <w:t xml:space="preserve"> </w:t>
      </w:r>
      <w:r>
        <w:rPr>
          <w:b w:val="false"/>
          <w:bCs w:val="false"/>
        </w:rPr>
        <w:t>отражены:</w:t>
      </w:r>
      <w:r/>
    </w:p>
    <w:p>
      <w:pPr>
        <w:pStyle w:val="ListParagraph"/>
        <w:numPr>
          <w:ilvl w:val="0"/>
          <w:numId w:val="6"/>
        </w:numPr>
        <w:tabs>
          <w:tab w:val="left" w:pos="1949" w:leader="none"/>
        </w:tabs>
        <w:spacing w:lineRule="auto" w:line="276" w:before="40" w:after="0"/>
        <w:ind w:left="532" w:right="418" w:hanging="708"/>
        <w:jc w:val="both"/>
        <w:rPr>
          <w:sz w:val="24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1"/>
          <w:sz w:val="24"/>
        </w:rPr>
        <w:t xml:space="preserve"> </w:t>
      </w:r>
      <w:r>
        <w:rPr>
          <w:sz w:val="24"/>
        </w:rPr>
        <w:t>плане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универсального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увеличении учебных часов на изучение учебных предметов обязательной части учебного плана,</w:t>
      </w:r>
      <w:r>
        <w:rPr>
          <w:spacing w:val="1"/>
          <w:sz w:val="24"/>
        </w:rPr>
        <w:t xml:space="preserve"> </w:t>
      </w:r>
      <w:r>
        <w:rPr>
          <w:sz w:val="24"/>
        </w:rPr>
        <w:t>при включении в учебный план дополнительных учебных предметов, при включении в учебный</w:t>
      </w:r>
      <w:r>
        <w:rPr>
          <w:spacing w:val="1"/>
          <w:sz w:val="24"/>
        </w:rPr>
        <w:t xml:space="preserve"> </w:t>
      </w:r>
      <w:r>
        <w:rPr>
          <w:sz w:val="24"/>
        </w:rPr>
        <w:t>план курсов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выбору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(элективных</w:t>
      </w:r>
      <w:r>
        <w:rPr>
          <w:spacing w:val="2"/>
          <w:sz w:val="24"/>
        </w:rPr>
        <w:t xml:space="preserve"> </w:t>
      </w:r>
      <w:r>
        <w:rPr>
          <w:sz w:val="24"/>
        </w:rPr>
        <w:t>/</w:t>
      </w:r>
      <w:r>
        <w:rPr>
          <w:spacing w:val="-3"/>
          <w:sz w:val="24"/>
        </w:rPr>
        <w:t xml:space="preserve"> </w:t>
      </w:r>
      <w:r>
        <w:rPr>
          <w:sz w:val="24"/>
        </w:rPr>
        <w:t>факультативных курсов).</w:t>
      </w:r>
      <w:r/>
    </w:p>
    <w:p>
      <w:pPr>
        <w:pStyle w:val="ListParagraph"/>
        <w:numPr>
          <w:ilvl w:val="0"/>
          <w:numId w:val="6"/>
        </w:numPr>
        <w:tabs>
          <w:tab w:val="left" w:pos="1949" w:leader="none"/>
        </w:tabs>
        <w:spacing w:lineRule="auto" w:line="276" w:before="0" w:after="0"/>
        <w:ind w:left="532" w:right="418" w:hanging="708"/>
        <w:jc w:val="both"/>
        <w:rPr>
          <w:sz w:val="24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плане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(или)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стандарте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деятельности.</w:t>
      </w:r>
      <w:r/>
    </w:p>
    <w:p>
      <w:pPr>
        <w:pStyle w:val="Style14"/>
        <w:spacing w:before="2" w:after="0"/>
        <w:ind w:left="0" w:right="0" w:hanging="0"/>
        <w:jc w:val="left"/>
        <w:rPr>
          <w:sz w:val="28"/>
          <w:sz w:val="28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8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8"/>
        </w:numPr>
        <w:tabs>
          <w:tab w:val="left" w:pos="2141" w:leader="none"/>
        </w:tabs>
        <w:spacing w:lineRule="auto" w:line="276" w:before="1" w:after="0"/>
        <w:ind w:left="532" w:right="419" w:hanging="783"/>
        <w:jc w:val="both"/>
      </w:pP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-57"/>
        </w:rPr>
        <w:t xml:space="preserve"> </w:t>
      </w:r>
      <w:r>
        <w:rPr/>
        <w:t>образовательными потребностями, в том числе с ограниченными возможностями здоровья и</w:t>
      </w:r>
      <w:r>
        <w:rPr>
          <w:spacing w:val="-57"/>
        </w:rPr>
        <w:t xml:space="preserve"> </w:t>
      </w:r>
      <w:r>
        <w:rPr/>
        <w:t>инвалидами</w:t>
      </w:r>
      <w:r/>
    </w:p>
    <w:p>
      <w:pPr>
        <w:sectPr>
          <w:footerReference w:type="default" r:id="rId35"/>
          <w:type w:val="nextPage"/>
          <w:pgSz w:w="11906" w:h="16838"/>
          <w:pgMar w:left="600" w:right="1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32" w:right="419" w:firstLine="708"/>
      </w:pPr>
      <w:r>
        <w:rPr/>
        <w:t>Планируемые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МБОУ «Селенгинская СОШ № 2» </w:t>
      </w:r>
      <w:r>
        <w:rPr/>
        <w:t>с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инвалидами, соотносятся с личностными и метапредметными результатами освоения учащимися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60"/>
        </w:rPr>
        <w:t xml:space="preserve"> </w:t>
      </w:r>
      <w:r>
        <w:rPr/>
        <w:t>представленными</w:t>
      </w:r>
      <w:r>
        <w:rPr>
          <w:spacing w:val="1"/>
        </w:rPr>
        <w:t xml:space="preserve"> </w:t>
      </w:r>
      <w:r>
        <w:rPr/>
        <w:t>ранее.</w:t>
      </w:r>
      <w:r/>
    </w:p>
    <w:p>
      <w:pPr>
        <w:pStyle w:val="1"/>
        <w:numPr>
          <w:ilvl w:val="0"/>
          <w:numId w:val="9"/>
        </w:numPr>
        <w:tabs>
          <w:tab w:val="left" w:pos="1019" w:leader="none"/>
          <w:tab w:val="left" w:pos="1020" w:leader="none"/>
          <w:tab w:val="left" w:pos="4432" w:leader="none"/>
          <w:tab w:val="left" w:pos="5817" w:leader="none"/>
          <w:tab w:val="left" w:pos="7787" w:leader="none"/>
        </w:tabs>
        <w:spacing w:lineRule="auto" w:line="362" w:before="70" w:after="0"/>
        <w:ind w:left="532" w:right="418" w:hanging="240"/>
        <w:jc w:val="left"/>
      </w:pPr>
      <w:r>
        <w:rPr/>
        <w:t>ОРГАНИЗАЦИОННЫЙ</w:t>
      </w:r>
      <w:r>
        <w:rPr>
          <w:b w:val="false"/>
        </w:rPr>
        <w:tab/>
      </w:r>
      <w:r>
        <w:rPr/>
        <w:t>РАЗДЕЛ</w:t>
      </w:r>
      <w:r>
        <w:rPr>
          <w:b w:val="false"/>
        </w:rPr>
        <w:tab/>
      </w:r>
      <w:r>
        <w:rPr/>
        <w:t>ОСНОВНОЙ</w:t>
      </w:r>
      <w:r>
        <w:rPr>
          <w:b w:val="false"/>
        </w:rPr>
        <w:tab/>
      </w:r>
      <w:r>
        <w:rPr>
          <w:spacing w:val="-1"/>
        </w:rPr>
        <w:t>ОБРАЗОВАТЕЛЬНОЙ</w:t>
      </w:r>
      <w:r>
        <w:rPr>
          <w:spacing w:val="-67"/>
        </w:rPr>
        <w:t xml:space="preserve"> </w:t>
      </w:r>
      <w:r>
        <w:rPr/>
        <w:t>ПРОГРАММЫ</w:t>
      </w:r>
      <w:r>
        <w:rPr>
          <w:spacing w:val="-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</w:t>
      </w:r>
      <w:r/>
    </w:p>
    <w:p>
      <w:pPr>
        <w:pStyle w:val="1"/>
      </w:pPr>
      <w:r>
        <w:rPr/>
      </w:r>
      <w:r/>
    </w:p>
    <w:p>
      <w:pPr>
        <w:pStyle w:val="3"/>
        <w:numPr>
          <w:ilvl w:val="1"/>
          <w:numId w:val="9"/>
        </w:numPr>
        <w:tabs>
          <w:tab w:val="left" w:pos="1661" w:leader="none"/>
        </w:tabs>
        <w:spacing w:lineRule="auto" w:line="240" w:before="1" w:after="0"/>
        <w:ind w:left="1660" w:right="0" w:hanging="492"/>
        <w:jc w:val="both"/>
      </w:pPr>
      <w:r>
        <w:rPr/>
        <w:t>Система</w:t>
      </w:r>
      <w:r>
        <w:rPr>
          <w:spacing w:val="-2"/>
        </w:rPr>
        <w:t xml:space="preserve"> </w:t>
      </w:r>
      <w:r>
        <w:rPr/>
        <w:t>условий реализации</w:t>
      </w:r>
      <w:r>
        <w:rPr>
          <w:spacing w:val="-1"/>
        </w:rPr>
        <w:t xml:space="preserve"> </w:t>
      </w:r>
      <w:r>
        <w:rPr/>
        <w:t>основной</w:t>
      </w:r>
      <w:r>
        <w:rPr>
          <w:spacing w:val="-3"/>
        </w:rPr>
        <w:t xml:space="preserve"> </w:t>
      </w:r>
      <w:r>
        <w:rPr/>
        <w:t>образовательной</w:t>
      </w:r>
      <w:r>
        <w:rPr>
          <w:spacing w:val="-4"/>
        </w:rPr>
        <w:t xml:space="preserve"> </w:t>
      </w:r>
      <w:r>
        <w:rPr/>
        <w:t>программы</w:t>
      </w:r>
      <w:r/>
    </w:p>
    <w:p>
      <w:pPr>
        <w:pStyle w:val="Style14"/>
        <w:spacing w:lineRule="auto" w:line="276" w:before="38" w:after="0"/>
        <w:ind w:left="532" w:right="418" w:firstLine="708"/>
      </w:pPr>
      <w:r>
        <w:rPr/>
        <w:t>Система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(далее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условий)</w:t>
      </w:r>
      <w:r>
        <w:rPr>
          <w:spacing w:val="1"/>
        </w:rPr>
        <w:t xml:space="preserve"> </w:t>
      </w:r>
      <w:r>
        <w:rPr/>
        <w:t>разработана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-57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образовательного</w:t>
      </w:r>
      <w:r>
        <w:rPr>
          <w:spacing w:val="1"/>
        </w:rPr>
        <w:t xml:space="preserve"> </w:t>
      </w:r>
      <w:r>
        <w:rPr/>
        <w:t>стандарта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1"/>
        </w:rPr>
        <w:t xml:space="preserve"> </w:t>
      </w:r>
      <w:r>
        <w:rPr/>
        <w:t>обучающимся</w:t>
      </w:r>
      <w:r>
        <w:rPr>
          <w:spacing w:val="1"/>
        </w:rPr>
        <w:t xml:space="preserve"> </w:t>
      </w:r>
      <w:r>
        <w:rPr/>
        <w:t>достижение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освоения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2"/>
        </w:rPr>
        <w:t xml:space="preserve"> </w:t>
      </w:r>
      <w:r>
        <w:rPr/>
        <w:t>среднего общего образования.</w:t>
      </w:r>
      <w:r/>
    </w:p>
    <w:p>
      <w:pPr>
        <w:pStyle w:val="Style14"/>
        <w:spacing w:lineRule="auto" w:line="276"/>
        <w:ind w:left="532" w:right="419" w:firstLine="708"/>
      </w:pPr>
      <w:r>
        <w:rPr/>
        <w:t>Система условий разработана с учетом организационной структуры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социальными</w:t>
      </w:r>
      <w:r>
        <w:rPr>
          <w:spacing w:val="1"/>
        </w:rPr>
        <w:t xml:space="preserve"> </w:t>
      </w:r>
      <w:r>
        <w:rPr/>
        <w:t>партнерами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межведомственного</w:t>
      </w:r>
      <w:r>
        <w:rPr>
          <w:spacing w:val="1"/>
        </w:rPr>
        <w:t xml:space="preserve"> </w:t>
      </w:r>
      <w:r>
        <w:rPr/>
        <w:t>взаимодействия.</w:t>
      </w:r>
      <w:r>
        <w:rPr>
          <w:spacing w:val="1"/>
        </w:rPr>
        <w:t xml:space="preserve"> </w:t>
      </w:r>
      <w:r>
        <w:rPr/>
        <w:t>Описание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соответствует</w:t>
      </w:r>
      <w:r>
        <w:rPr>
          <w:spacing w:val="1"/>
        </w:rPr>
        <w:t xml:space="preserve"> </w:t>
      </w:r>
      <w:r>
        <w:rPr/>
        <w:t>положениям</w:t>
      </w:r>
      <w:r>
        <w:rPr>
          <w:spacing w:val="1"/>
        </w:rPr>
        <w:t xml:space="preserve"> </w:t>
      </w:r>
      <w:r>
        <w:rPr/>
        <w:t>локальных</w:t>
      </w:r>
      <w:r>
        <w:rPr>
          <w:spacing w:val="1"/>
        </w:rPr>
        <w:t xml:space="preserve"> </w:t>
      </w:r>
      <w:r>
        <w:rPr/>
        <w:t>актов</w:t>
      </w:r>
      <w:r>
        <w:rPr>
          <w:spacing w:val="1"/>
        </w:rPr>
        <w:t xml:space="preserve"> МБОУ «Селенгинская СОШ № 2»</w:t>
      </w:r>
      <w:r>
        <w:rPr/>
        <w:t>,</w:t>
      </w:r>
      <w:r>
        <w:rPr>
          <w:spacing w:val="1"/>
        </w:rPr>
        <w:t xml:space="preserve"> </w:t>
      </w:r>
      <w:r>
        <w:rPr/>
        <w:t>нормативным</w:t>
      </w:r>
      <w:r>
        <w:rPr>
          <w:spacing w:val="1"/>
        </w:rPr>
        <w:t xml:space="preserve"> </w:t>
      </w:r>
      <w:r>
        <w:rPr/>
        <w:t>правовым</w:t>
      </w:r>
      <w:r>
        <w:rPr>
          <w:spacing w:val="1"/>
        </w:rPr>
        <w:t xml:space="preserve"> </w:t>
      </w:r>
      <w:r>
        <w:rPr/>
        <w:t>актам</w:t>
      </w:r>
      <w:r>
        <w:rPr>
          <w:spacing w:val="-57"/>
        </w:rPr>
        <w:t xml:space="preserve"> </w:t>
      </w:r>
      <w:r>
        <w:rPr/>
        <w:t>муниципального,</w:t>
      </w:r>
      <w:r>
        <w:rPr>
          <w:spacing w:val="-2"/>
        </w:rPr>
        <w:t xml:space="preserve"> </w:t>
      </w:r>
      <w:r>
        <w:rPr/>
        <w:t>регионального, федерального</w:t>
      </w:r>
      <w:r>
        <w:rPr>
          <w:spacing w:val="2"/>
        </w:rPr>
        <w:t xml:space="preserve"> </w:t>
      </w:r>
      <w:r>
        <w:rPr/>
        <w:t>уровней.</w:t>
      </w:r>
      <w:r/>
    </w:p>
    <w:p>
      <w:pPr>
        <w:pStyle w:val="Style14"/>
        <w:spacing w:lineRule="auto" w:line="276"/>
        <w:ind w:left="532" w:right="419" w:firstLine="708"/>
      </w:pPr>
      <w:r>
        <w:rPr/>
        <w:t>Система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МБОУ «Селенгинская СОШ № 2» </w:t>
      </w:r>
      <w:r>
        <w:rPr/>
        <w:t>ориентирована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комфортной</w:t>
      </w:r>
      <w:r>
        <w:rPr>
          <w:spacing w:val="1"/>
        </w:rPr>
        <w:t xml:space="preserve"> </w:t>
      </w:r>
      <w:r>
        <w:rPr/>
        <w:t>развивающей образовательной</w:t>
      </w:r>
      <w:r>
        <w:rPr>
          <w:spacing w:val="1"/>
        </w:rPr>
        <w:t xml:space="preserve"> </w:t>
      </w:r>
      <w:r>
        <w:rPr/>
        <w:t>среды:</w:t>
      </w:r>
      <w:r/>
    </w:p>
    <w:p>
      <w:pPr>
        <w:pStyle w:val="Style14"/>
        <w:spacing w:lineRule="auto" w:line="276"/>
        <w:ind w:left="532" w:right="420" w:firstLine="708"/>
      </w:pPr>
      <w:r>
        <w:rPr/>
        <w:t>обеспечивающих достижение целей среднего общего образования, его высокое качество,</w:t>
      </w:r>
      <w:r>
        <w:rPr>
          <w:spacing w:val="1"/>
        </w:rPr>
        <w:t xml:space="preserve"> </w:t>
      </w:r>
      <w:r>
        <w:rPr/>
        <w:t>доступность и открытость для обучающихся, их родителей (законных представителей) и всего</w:t>
      </w:r>
      <w:r>
        <w:rPr>
          <w:spacing w:val="1"/>
        </w:rPr>
        <w:t xml:space="preserve"> </w:t>
      </w:r>
      <w:r>
        <w:rPr/>
        <w:t>общества,</w:t>
      </w:r>
      <w:r>
        <w:rPr>
          <w:spacing w:val="-1"/>
        </w:rPr>
        <w:t xml:space="preserve"> </w:t>
      </w:r>
      <w:r>
        <w:rPr/>
        <w:t>воспитание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социализацию обучающихся;</w:t>
      </w:r>
      <w:r/>
    </w:p>
    <w:p>
      <w:pPr>
        <w:pStyle w:val="Style14"/>
        <w:spacing w:lineRule="auto" w:line="276"/>
        <w:ind w:left="532" w:right="421" w:firstLine="708"/>
      </w:pPr>
      <w:r>
        <w:rPr/>
        <w:t>гарантирующих</w:t>
      </w:r>
      <w:r>
        <w:rPr>
          <w:spacing w:val="1"/>
        </w:rPr>
        <w:t xml:space="preserve"> </w:t>
      </w:r>
      <w:r>
        <w:rPr/>
        <w:t>сохранение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укрепление</w:t>
      </w:r>
      <w:r>
        <w:rPr>
          <w:spacing w:val="1"/>
        </w:rPr>
        <w:t xml:space="preserve"> </w:t>
      </w:r>
      <w:r>
        <w:rPr/>
        <w:t>физического,</w:t>
      </w:r>
      <w:r>
        <w:rPr>
          <w:spacing w:val="1"/>
        </w:rPr>
        <w:t xml:space="preserve"> </w:t>
      </w:r>
      <w:r>
        <w:rPr/>
        <w:t>психологического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социального</w:t>
      </w:r>
      <w:r>
        <w:rPr>
          <w:spacing w:val="-1"/>
        </w:rPr>
        <w:t xml:space="preserve"> </w:t>
      </w:r>
      <w:r>
        <w:rPr/>
        <w:t>благополучия обучающихся;</w:t>
      </w:r>
      <w:r/>
    </w:p>
    <w:p>
      <w:pPr>
        <w:pStyle w:val="Style14"/>
        <w:spacing w:lineRule="auto" w:line="276"/>
        <w:ind w:left="532" w:right="419" w:firstLine="708"/>
      </w:pPr>
      <w:r>
        <w:rPr/>
        <w:t>преемственных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отношению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основному</w:t>
      </w:r>
      <w:r>
        <w:rPr>
          <w:spacing w:val="1"/>
        </w:rPr>
        <w:t xml:space="preserve"> </w:t>
      </w:r>
      <w:r>
        <w:rPr/>
        <w:t>общему</w:t>
      </w:r>
      <w:r>
        <w:rPr>
          <w:spacing w:val="1"/>
        </w:rPr>
        <w:t xml:space="preserve"> </w:t>
      </w:r>
      <w:r>
        <w:rPr/>
        <w:t>образованию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соответствующих</w:t>
      </w:r>
      <w:r>
        <w:rPr>
          <w:spacing w:val="1"/>
        </w:rPr>
        <w:t xml:space="preserve"> </w:t>
      </w:r>
      <w:r>
        <w:rPr/>
        <w:t>специфике образовательной деятельности при получении среднего общего образования, а также</w:t>
      </w:r>
      <w:r>
        <w:rPr>
          <w:spacing w:val="1"/>
        </w:rPr>
        <w:t xml:space="preserve"> </w:t>
      </w:r>
      <w:r>
        <w:rPr/>
        <w:t>возрастным</w:t>
      </w:r>
      <w:r>
        <w:rPr>
          <w:spacing w:val="-2"/>
        </w:rPr>
        <w:t xml:space="preserve"> </w:t>
      </w:r>
      <w:r>
        <w:rPr/>
        <w:t>психофизическим</w:t>
      </w:r>
      <w:r>
        <w:rPr>
          <w:spacing w:val="-1"/>
        </w:rPr>
        <w:t xml:space="preserve"> </w:t>
      </w:r>
      <w:r>
        <w:rPr/>
        <w:t>особенностям</w:t>
      </w:r>
      <w:r>
        <w:rPr>
          <w:spacing w:val="-1"/>
        </w:rPr>
        <w:t xml:space="preserve"> </w:t>
      </w:r>
      <w:r>
        <w:rPr/>
        <w:t>развития обучающихся.</w:t>
      </w:r>
      <w:r/>
    </w:p>
    <w:p>
      <w:pPr>
        <w:pStyle w:val="Style14"/>
        <w:spacing w:lineRule="auto" w:line="276"/>
        <w:ind w:left="532" w:right="420" w:firstLine="708"/>
      </w:pPr>
      <w:r>
        <w:rPr/>
        <w:t>Условия реализации основной образовательной программы среднего общего образования</w:t>
      </w:r>
      <w:r>
        <w:rPr>
          <w:spacing w:val="1"/>
        </w:rPr>
        <w:t xml:space="preserve"> </w:t>
      </w:r>
      <w:r>
        <w:rPr/>
        <w:t>МБОУ</w:t>
      </w:r>
      <w:r>
        <w:rPr>
          <w:spacing w:val="3"/>
        </w:rPr>
        <w:t xml:space="preserve"> </w:t>
      </w:r>
      <w:r>
        <w:rPr/>
        <w:t>«СОШ №</w:t>
      </w:r>
      <w:r>
        <w:rPr>
          <w:spacing w:val="-2"/>
        </w:rPr>
        <w:t xml:space="preserve"> </w:t>
      </w:r>
      <w:r>
        <w:rPr/>
        <w:t>22»</w:t>
      </w:r>
      <w:r>
        <w:rPr>
          <w:spacing w:val="-6"/>
        </w:rPr>
        <w:t xml:space="preserve"> </w:t>
      </w:r>
      <w:r>
        <w:rPr/>
        <w:t>обеспечивают</w:t>
      </w:r>
      <w:r>
        <w:rPr>
          <w:spacing w:val="-2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-3"/>
        </w:rPr>
        <w:t xml:space="preserve"> </w:t>
      </w:r>
      <w:r>
        <w:rPr/>
        <w:t>образовательных</w:t>
      </w:r>
      <w:r>
        <w:rPr>
          <w:spacing w:val="-1"/>
        </w:rPr>
        <w:t xml:space="preserve"> </w:t>
      </w:r>
      <w:r>
        <w:rPr/>
        <w:t>отношений</w:t>
      </w:r>
      <w:r>
        <w:rPr>
          <w:spacing w:val="-1"/>
        </w:rPr>
        <w:t xml:space="preserve"> </w:t>
      </w:r>
      <w:r>
        <w:rPr/>
        <w:t>возможность:</w:t>
      </w:r>
      <w:r/>
    </w:p>
    <w:p>
      <w:pPr>
        <w:pStyle w:val="Style14"/>
        <w:spacing w:lineRule="auto" w:line="276"/>
        <w:ind w:left="532" w:right="417" w:firstLine="707"/>
      </w:pPr>
      <w:r>
        <w:rPr/>
        <w:t>достижения планируемых результатов освоения основной образовательной программы в</w:t>
      </w:r>
      <w:r>
        <w:rPr>
          <w:spacing w:val="1"/>
        </w:rPr>
        <w:t xml:space="preserve"> </w:t>
      </w:r>
      <w:r>
        <w:rPr/>
        <w:t>соответствии с учебными планами и планами внеурочной деятельности всеми обучающимися, в</w:t>
      </w:r>
      <w:r>
        <w:rPr>
          <w:spacing w:val="1"/>
        </w:rPr>
        <w:t xml:space="preserve"> </w:t>
      </w:r>
      <w:r>
        <w:rPr/>
        <w:t>том</w:t>
      </w:r>
      <w:r>
        <w:rPr>
          <w:spacing w:val="-3"/>
        </w:rPr>
        <w:t xml:space="preserve"> </w:t>
      </w:r>
      <w:r>
        <w:rPr/>
        <w:t>числе</w:t>
      </w:r>
      <w:r>
        <w:rPr>
          <w:spacing w:val="-3"/>
        </w:rPr>
        <w:t xml:space="preserve"> </w:t>
      </w:r>
      <w:r>
        <w:rPr/>
        <w:t>одаренными</w:t>
      </w:r>
      <w:r>
        <w:rPr>
          <w:spacing w:val="-1"/>
        </w:rPr>
        <w:t xml:space="preserve"> </w:t>
      </w:r>
      <w:r>
        <w:rPr/>
        <w:t>детьми,</w:t>
      </w:r>
      <w:r>
        <w:rPr>
          <w:spacing w:val="-2"/>
        </w:rPr>
        <w:t xml:space="preserve"> </w:t>
      </w:r>
      <w:r>
        <w:rPr/>
        <w:t>детьми</w:t>
      </w:r>
      <w:r>
        <w:rPr>
          <w:spacing w:val="-1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ограниченными</w:t>
      </w:r>
      <w:r>
        <w:rPr>
          <w:spacing w:val="-1"/>
        </w:rPr>
        <w:t xml:space="preserve"> </w:t>
      </w:r>
      <w:r>
        <w:rPr/>
        <w:t>возможностями</w:t>
      </w:r>
      <w:r>
        <w:rPr>
          <w:spacing w:val="-1"/>
        </w:rPr>
        <w:t xml:space="preserve"> </w:t>
      </w:r>
      <w:r>
        <w:rPr/>
        <w:t>здоровья</w:t>
      </w:r>
      <w:r>
        <w:rPr>
          <w:spacing w:val="-2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инвалидами;</w:t>
      </w:r>
      <w:r/>
    </w:p>
    <w:p>
      <w:pPr>
        <w:pStyle w:val="Style14"/>
        <w:spacing w:lineRule="auto" w:line="276"/>
        <w:ind w:left="532" w:right="419" w:firstLine="707"/>
      </w:pPr>
      <w:r>
        <w:rPr/>
        <w:t>развития личности, ее способностей, формирования и удовлетворения социально значимых</w:t>
      </w:r>
      <w:r>
        <w:rPr>
          <w:spacing w:val="1"/>
        </w:rPr>
        <w:t xml:space="preserve"> </w:t>
      </w:r>
      <w:r>
        <w:rPr/>
        <w:t>интересов</w:t>
      </w:r>
      <w:r>
        <w:rPr>
          <w:spacing w:val="21"/>
        </w:rPr>
        <w:t xml:space="preserve"> </w:t>
      </w:r>
      <w:r>
        <w:rPr/>
        <w:t>и</w:t>
      </w:r>
      <w:r>
        <w:rPr>
          <w:spacing w:val="23"/>
        </w:rPr>
        <w:t xml:space="preserve"> </w:t>
      </w:r>
      <w:r>
        <w:rPr/>
        <w:t>потребностей,</w:t>
      </w:r>
      <w:r>
        <w:rPr>
          <w:spacing w:val="22"/>
        </w:rPr>
        <w:t xml:space="preserve"> </w:t>
      </w:r>
      <w:r>
        <w:rPr/>
        <w:t>самореализации</w:t>
      </w:r>
      <w:r>
        <w:rPr>
          <w:spacing w:val="23"/>
        </w:rPr>
        <w:t xml:space="preserve"> </w:t>
      </w:r>
      <w:r>
        <w:rPr/>
        <w:t>обучающихся</w:t>
      </w:r>
      <w:r>
        <w:rPr>
          <w:spacing w:val="22"/>
        </w:rPr>
        <w:t xml:space="preserve"> </w:t>
      </w:r>
      <w:r>
        <w:rPr/>
        <w:t>через</w:t>
      </w:r>
      <w:r>
        <w:rPr>
          <w:spacing w:val="23"/>
        </w:rPr>
        <w:t xml:space="preserve"> </w:t>
      </w:r>
      <w:r>
        <w:rPr/>
        <w:t>организацию</w:t>
      </w:r>
      <w:r>
        <w:rPr>
          <w:spacing w:val="25"/>
        </w:rPr>
        <w:t xml:space="preserve"> </w:t>
      </w:r>
      <w:r>
        <w:rPr/>
        <w:t>урочной</w:t>
      </w:r>
      <w:r>
        <w:rPr>
          <w:spacing w:val="23"/>
        </w:rPr>
        <w:t xml:space="preserve"> </w:t>
      </w:r>
      <w:r>
        <w:rPr/>
        <w:t>и</w:t>
      </w:r>
      <w:r/>
    </w:p>
    <w:p>
      <w:pPr>
        <w:pStyle w:val="Style14"/>
        <w:spacing w:lineRule="auto" w:line="276"/>
        <w:ind w:left="532" w:right="419" w:firstLine="707"/>
      </w:pPr>
      <w:r>
        <w:rPr/>
        <w:t>внеурочной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социальной</w:t>
      </w:r>
      <w:r>
        <w:rPr>
          <w:spacing w:val="1"/>
        </w:rPr>
        <w:t xml:space="preserve"> </w:t>
      </w:r>
      <w:r>
        <w:rPr/>
        <w:t>практики,</w:t>
      </w:r>
      <w:r>
        <w:rPr>
          <w:spacing w:val="1"/>
        </w:rPr>
        <w:t xml:space="preserve"> </w:t>
      </w:r>
      <w:r>
        <w:rPr/>
        <w:t>общественно</w:t>
      </w:r>
      <w:r>
        <w:rPr>
          <w:spacing w:val="1"/>
        </w:rPr>
        <w:t xml:space="preserve"> </w:t>
      </w:r>
      <w:r>
        <w:rPr/>
        <w:t>полезной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творческих,</w:t>
      </w:r>
      <w:r>
        <w:rPr>
          <w:spacing w:val="1"/>
        </w:rPr>
        <w:t xml:space="preserve"> </w:t>
      </w:r>
      <w:r>
        <w:rPr/>
        <w:t>научных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трудовых</w:t>
      </w:r>
      <w:r>
        <w:rPr>
          <w:spacing w:val="1"/>
        </w:rPr>
        <w:t xml:space="preserve"> </w:t>
      </w:r>
      <w:r>
        <w:rPr/>
        <w:t>объединений,</w:t>
      </w:r>
      <w:r>
        <w:rPr>
          <w:spacing w:val="1"/>
        </w:rPr>
        <w:t xml:space="preserve"> </w:t>
      </w:r>
      <w:r>
        <w:rPr/>
        <w:t>кружков,</w:t>
      </w:r>
      <w:r>
        <w:rPr>
          <w:spacing w:val="1"/>
        </w:rPr>
        <w:t xml:space="preserve"> </w:t>
      </w:r>
      <w:r>
        <w:rPr/>
        <w:t>клубов,</w:t>
      </w:r>
      <w:r>
        <w:rPr>
          <w:spacing w:val="1"/>
        </w:rPr>
        <w:t xml:space="preserve"> </w:t>
      </w:r>
      <w:r>
        <w:rPr/>
        <w:t>секций,</w:t>
      </w:r>
      <w:r>
        <w:rPr>
          <w:spacing w:val="1"/>
        </w:rPr>
        <w:t xml:space="preserve"> </w:t>
      </w:r>
      <w:r>
        <w:rPr/>
        <w:t>студий</w:t>
      </w:r>
      <w:r>
        <w:rPr>
          <w:spacing w:val="60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организациями,</w:t>
      </w:r>
      <w:r>
        <w:rPr>
          <w:spacing w:val="1"/>
        </w:rPr>
        <w:t xml:space="preserve"> </w:t>
      </w:r>
      <w:r>
        <w:rPr/>
        <w:t>осуществляющими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организациями</w:t>
      </w:r>
      <w:r>
        <w:rPr>
          <w:spacing w:val="1"/>
        </w:rPr>
        <w:t xml:space="preserve"> </w:t>
      </w:r>
      <w:r>
        <w:rPr/>
        <w:t>культуры,</w:t>
      </w:r>
      <w:r>
        <w:rPr>
          <w:spacing w:val="1"/>
        </w:rPr>
        <w:t xml:space="preserve"> </w:t>
      </w:r>
      <w:r>
        <w:rPr/>
        <w:t>спорта,</w:t>
      </w:r>
      <w:r>
        <w:rPr>
          <w:spacing w:val="1"/>
        </w:rPr>
        <w:t xml:space="preserve"> </w:t>
      </w:r>
      <w:r>
        <w:rPr/>
        <w:t>здравоохранения,</w:t>
      </w:r>
      <w:r>
        <w:rPr>
          <w:spacing w:val="1"/>
        </w:rPr>
        <w:t xml:space="preserve"> </w:t>
      </w:r>
      <w:r>
        <w:rPr/>
        <w:t>досуга,</w:t>
      </w:r>
      <w:r>
        <w:rPr>
          <w:spacing w:val="1"/>
        </w:rPr>
        <w:t xml:space="preserve"> </w:t>
      </w:r>
      <w:r>
        <w:rPr/>
        <w:t>службами</w:t>
      </w:r>
      <w:r>
        <w:rPr>
          <w:spacing w:val="1"/>
        </w:rPr>
        <w:t xml:space="preserve"> </w:t>
      </w:r>
      <w:r>
        <w:rPr/>
        <w:t>занятости</w:t>
      </w:r>
      <w:r>
        <w:rPr>
          <w:spacing w:val="-3"/>
        </w:rPr>
        <w:t xml:space="preserve"> </w:t>
      </w:r>
      <w:r>
        <w:rPr/>
        <w:t>населения, обеспечения безопасности</w:t>
      </w:r>
      <w:r>
        <w:rPr>
          <w:spacing w:val="1"/>
        </w:rPr>
        <w:t xml:space="preserve"> </w:t>
      </w:r>
      <w:r>
        <w:rPr/>
        <w:t>жизнедеятельности;</w:t>
      </w:r>
      <w:r/>
    </w:p>
    <w:p>
      <w:pPr>
        <w:sectPr>
          <w:footerReference w:type="default" r:id="rId36"/>
          <w:type w:val="nextPage"/>
          <w:pgSz w:w="11906" w:h="16838"/>
          <w:pgMar w:left="600" w:right="1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 w:before="2" w:after="0"/>
        <w:ind w:left="532" w:right="422" w:firstLine="708"/>
      </w:pPr>
      <w:r>
        <w:rPr/>
        <w:t>осознанного</w:t>
      </w:r>
      <w:r>
        <w:rPr>
          <w:spacing w:val="1"/>
        </w:rPr>
        <w:t xml:space="preserve"> </w:t>
      </w:r>
      <w:r>
        <w:rPr/>
        <w:t>выбора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будущей</w:t>
      </w:r>
      <w:r>
        <w:rPr>
          <w:spacing w:val="1"/>
        </w:rPr>
        <w:t xml:space="preserve"> </w:t>
      </w:r>
      <w:r>
        <w:rPr/>
        <w:t>профессии,</w:t>
      </w:r>
      <w:r>
        <w:rPr>
          <w:spacing w:val="1"/>
        </w:rPr>
        <w:t xml:space="preserve"> </w:t>
      </w:r>
      <w:r>
        <w:rPr/>
        <w:t>дальнейшего</w:t>
      </w:r>
      <w:r>
        <w:rPr>
          <w:spacing w:val="1"/>
        </w:rPr>
        <w:t xml:space="preserve"> </w:t>
      </w:r>
      <w:r>
        <w:rPr/>
        <w:t>успешного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профессиональной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532" w:right="420" w:firstLine="707"/>
      </w:pPr>
      <w:r>
        <w:rPr/>
        <w:t>работы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одаренными</w:t>
      </w:r>
      <w:r>
        <w:rPr>
          <w:spacing w:val="1"/>
        </w:rPr>
        <w:t xml:space="preserve"> </w:t>
      </w:r>
      <w:r>
        <w:rPr/>
        <w:t>обучающимися,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областях</w:t>
      </w:r>
      <w:r>
        <w:rPr>
          <w:spacing w:val="1"/>
        </w:rPr>
        <w:t xml:space="preserve"> </w:t>
      </w:r>
      <w:r>
        <w:rPr/>
        <w:t>образовательной,</w:t>
      </w:r>
      <w:r>
        <w:rPr>
          <w:spacing w:val="-1"/>
        </w:rPr>
        <w:t xml:space="preserve"> </w:t>
      </w:r>
      <w:r>
        <w:rPr/>
        <w:t>творческой</w:t>
      </w:r>
      <w:r>
        <w:rPr>
          <w:spacing w:val="1"/>
        </w:rPr>
        <w:t xml:space="preserve"> </w:t>
      </w:r>
      <w:r>
        <w:rPr/>
        <w:t>деятельности;</w:t>
      </w:r>
      <w:r/>
    </w:p>
    <w:p>
      <w:pPr>
        <w:pStyle w:val="Style14"/>
        <w:spacing w:lineRule="auto" w:line="276"/>
        <w:ind w:left="532" w:right="419" w:firstLine="708"/>
      </w:pPr>
      <w:r>
        <w:rPr/>
        <w:t>формирования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гражданской</w:t>
      </w:r>
      <w:r>
        <w:rPr>
          <w:spacing w:val="1"/>
        </w:rPr>
        <w:t xml:space="preserve"> </w:t>
      </w:r>
      <w:r>
        <w:rPr/>
        <w:t>идентичности,</w:t>
      </w:r>
      <w:r>
        <w:rPr>
          <w:spacing w:val="1"/>
        </w:rPr>
        <w:t xml:space="preserve"> </w:t>
      </w:r>
      <w:r>
        <w:rPr/>
        <w:t>социальных</w:t>
      </w:r>
      <w:r>
        <w:rPr>
          <w:spacing w:val="1"/>
        </w:rPr>
        <w:t xml:space="preserve"> </w:t>
      </w:r>
      <w:r>
        <w:rPr/>
        <w:t>ценностей, социально-профессиональных ориентаций, готовности к защите Отечества, службе в</w:t>
      </w:r>
      <w:r>
        <w:rPr>
          <w:spacing w:val="1"/>
        </w:rPr>
        <w:t xml:space="preserve"> </w:t>
      </w:r>
      <w:r>
        <w:rPr/>
        <w:t>Вооруженных</w:t>
      </w:r>
      <w:r>
        <w:rPr>
          <w:spacing w:val="1"/>
        </w:rPr>
        <w:t xml:space="preserve"> </w:t>
      </w:r>
      <w:r>
        <w:rPr/>
        <w:t>силах Российской</w:t>
      </w:r>
      <w:r>
        <w:rPr>
          <w:spacing w:val="1"/>
        </w:rPr>
        <w:t xml:space="preserve"> </w:t>
      </w:r>
      <w:r>
        <w:rPr/>
        <w:t>Федерации;</w:t>
      </w:r>
      <w:r/>
    </w:p>
    <w:p>
      <w:pPr>
        <w:pStyle w:val="Style14"/>
        <w:spacing w:lineRule="auto" w:line="276"/>
        <w:ind w:left="532" w:right="419" w:firstLine="708"/>
      </w:pPr>
      <w:r>
        <w:rPr/>
        <w:t>самостоятельного</w:t>
      </w:r>
      <w:r>
        <w:rPr>
          <w:spacing w:val="1"/>
        </w:rPr>
        <w:t xml:space="preserve"> </w:t>
      </w:r>
      <w:r>
        <w:rPr/>
        <w:t>проектирования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эффективной</w:t>
      </w:r>
      <w:r>
        <w:rPr>
          <w:spacing w:val="1"/>
        </w:rPr>
        <w:t xml:space="preserve"> </w:t>
      </w:r>
      <w:r>
        <w:rPr/>
        <w:t>самостоятельной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сотрудничестве с</w:t>
      </w:r>
      <w:r>
        <w:rPr>
          <w:spacing w:val="-1"/>
        </w:rPr>
        <w:t xml:space="preserve"> </w:t>
      </w:r>
      <w:r>
        <w:rPr/>
        <w:t>педагогами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сверстниками;</w:t>
      </w:r>
      <w:r/>
    </w:p>
    <w:p>
      <w:pPr>
        <w:pStyle w:val="Style14"/>
        <w:spacing w:lineRule="auto" w:line="276"/>
        <w:ind w:left="532" w:right="420" w:firstLine="708"/>
      </w:pPr>
      <w:r>
        <w:rPr/>
        <w:t>выполнения индивидуального проекта всеми обучающимися в рамках учебного времени,</w:t>
      </w:r>
      <w:r>
        <w:rPr>
          <w:spacing w:val="1"/>
        </w:rPr>
        <w:t xml:space="preserve"> </w:t>
      </w:r>
      <w:r>
        <w:rPr/>
        <w:t>специально</w:t>
      </w:r>
      <w:r>
        <w:rPr>
          <w:spacing w:val="-1"/>
        </w:rPr>
        <w:t xml:space="preserve"> </w:t>
      </w:r>
      <w:r>
        <w:rPr/>
        <w:t>отведенного</w:t>
      </w:r>
      <w:r>
        <w:rPr>
          <w:spacing w:val="2"/>
        </w:rPr>
        <w:t xml:space="preserve"> </w:t>
      </w:r>
      <w:r>
        <w:rPr/>
        <w:t>учебным</w:t>
      </w:r>
      <w:r>
        <w:rPr>
          <w:spacing w:val="-1"/>
        </w:rPr>
        <w:t xml:space="preserve"> </w:t>
      </w:r>
      <w:r>
        <w:rPr/>
        <w:t>планом;</w:t>
      </w:r>
      <w:r/>
    </w:p>
    <w:p>
      <w:pPr>
        <w:pStyle w:val="Style14"/>
        <w:spacing w:lineRule="auto" w:line="276"/>
        <w:ind w:left="532" w:right="417" w:firstLine="708"/>
      </w:pPr>
      <w:r>
        <w:rPr/>
        <w:t>участия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родителей</w:t>
      </w:r>
      <w:r>
        <w:rPr>
          <w:spacing w:val="1"/>
        </w:rPr>
        <w:t xml:space="preserve"> </w:t>
      </w:r>
      <w:r>
        <w:rPr/>
        <w:t>(законных</w:t>
      </w:r>
      <w:r>
        <w:rPr>
          <w:spacing w:val="1"/>
        </w:rPr>
        <w:t xml:space="preserve"> </w:t>
      </w:r>
      <w:r>
        <w:rPr/>
        <w:t>представителей),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проектировании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6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создании</w:t>
      </w:r>
      <w:r>
        <w:rPr>
          <w:spacing w:val="2"/>
        </w:rPr>
        <w:t xml:space="preserve"> </w:t>
      </w:r>
      <w:r>
        <w:rPr/>
        <w:t>условий для</w:t>
      </w:r>
      <w:r>
        <w:rPr>
          <w:spacing w:val="-1"/>
        </w:rPr>
        <w:t xml:space="preserve"> </w:t>
      </w:r>
      <w:r>
        <w:rPr/>
        <w:t>ее</w:t>
      </w:r>
      <w:r>
        <w:rPr>
          <w:spacing w:val="-2"/>
        </w:rPr>
        <w:t xml:space="preserve"> </w:t>
      </w:r>
      <w:r>
        <w:rPr/>
        <w:t>реализации,</w:t>
      </w:r>
      <w:r>
        <w:rPr>
          <w:spacing w:val="-1"/>
        </w:rPr>
        <w:t xml:space="preserve"> </w:t>
      </w:r>
      <w:r>
        <w:rPr/>
        <w:t>а</w:t>
      </w:r>
      <w:r>
        <w:rPr>
          <w:spacing w:val="-2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образовательной среды</w:t>
      </w:r>
      <w:r>
        <w:rPr>
          <w:spacing w:val="-2"/>
        </w:rPr>
        <w:t xml:space="preserve"> </w:t>
      </w:r>
      <w:r>
        <w:rPr/>
        <w:t>и школьного</w:t>
      </w:r>
      <w:r>
        <w:rPr>
          <w:spacing w:val="1"/>
        </w:rPr>
        <w:t xml:space="preserve"> </w:t>
      </w:r>
      <w:r>
        <w:rPr/>
        <w:t>уклада;</w:t>
      </w:r>
      <w:r/>
    </w:p>
    <w:p>
      <w:pPr>
        <w:pStyle w:val="Style14"/>
        <w:spacing w:lineRule="exact" w:line="274"/>
        <w:ind w:left="1240" w:right="0" w:hanging="0"/>
      </w:pPr>
      <w:r>
        <w:rPr/>
        <w:t>использования</w:t>
      </w:r>
      <w:r>
        <w:rPr>
          <w:spacing w:val="-3"/>
        </w:rPr>
        <w:t xml:space="preserve"> </w:t>
      </w:r>
      <w:r>
        <w:rPr/>
        <w:t>сетевого</w:t>
      </w:r>
      <w:r>
        <w:rPr>
          <w:spacing w:val="-3"/>
        </w:rPr>
        <w:t xml:space="preserve"> </w:t>
      </w:r>
      <w:r>
        <w:rPr/>
        <w:t>взаимодействия;</w:t>
      </w:r>
      <w:r/>
    </w:p>
    <w:p>
      <w:pPr>
        <w:pStyle w:val="Style14"/>
        <w:spacing w:lineRule="auto" w:line="276" w:before="43" w:after="0"/>
        <w:ind w:left="532" w:right="422" w:firstLine="708"/>
      </w:pPr>
      <w:r>
        <w:rPr/>
        <w:t>участия обучающихся в процессах преобразования социальной среды населенного пункта,</w:t>
      </w:r>
      <w:r>
        <w:rPr>
          <w:spacing w:val="1"/>
        </w:rPr>
        <w:t xml:space="preserve"> </w:t>
      </w:r>
      <w:r>
        <w:rPr/>
        <w:t>разработки 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социальных проектов</w:t>
      </w:r>
      <w:r>
        <w:rPr>
          <w:spacing w:val="-3"/>
        </w:rPr>
        <w:t xml:space="preserve"> </w:t>
      </w:r>
      <w:r>
        <w:rPr/>
        <w:t>и программ;</w:t>
      </w:r>
      <w:r/>
    </w:p>
    <w:p>
      <w:pPr>
        <w:pStyle w:val="Style14"/>
        <w:spacing w:lineRule="auto" w:line="276"/>
        <w:ind w:left="532" w:right="414" w:firstLine="707"/>
      </w:pPr>
      <w:r>
        <w:rPr/>
        <w:t>развития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самостоятельной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творческой</w:t>
      </w:r>
      <w:r>
        <w:rPr>
          <w:spacing w:val="1"/>
        </w:rPr>
        <w:t xml:space="preserve"> </w:t>
      </w:r>
      <w:r>
        <w:rPr/>
        <w:t>деятельности:</w:t>
      </w:r>
      <w:r>
        <w:rPr>
          <w:spacing w:val="1"/>
        </w:rPr>
        <w:t xml:space="preserve"> </w:t>
      </w:r>
      <w:r>
        <w:rPr/>
        <w:t>образовательной,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проектной,</w:t>
      </w:r>
      <w:r>
        <w:rPr>
          <w:spacing w:val="1"/>
        </w:rPr>
        <w:t xml:space="preserve"> </w:t>
      </w:r>
      <w:r>
        <w:rPr/>
        <w:t>социальной,</w:t>
      </w:r>
      <w:r>
        <w:rPr>
          <w:spacing w:val="1"/>
        </w:rPr>
        <w:t xml:space="preserve"> </w:t>
      </w:r>
      <w:r>
        <w:rPr/>
        <w:t>информационно-</w:t>
      </w:r>
      <w:r>
        <w:rPr>
          <w:spacing w:val="1"/>
        </w:rPr>
        <w:t xml:space="preserve"> </w:t>
      </w:r>
      <w:r>
        <w:rPr/>
        <w:t>исследовательской,</w:t>
      </w:r>
      <w:r>
        <w:rPr>
          <w:spacing w:val="-1"/>
        </w:rPr>
        <w:t xml:space="preserve"> </w:t>
      </w:r>
      <w:r>
        <w:rPr/>
        <w:t>художественной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др.;</w:t>
      </w:r>
      <w:r/>
    </w:p>
    <w:p>
      <w:pPr>
        <w:pStyle w:val="Style14"/>
        <w:spacing w:lineRule="auto" w:line="276"/>
        <w:ind w:left="532" w:right="418" w:firstLine="707"/>
      </w:pPr>
      <w:r>
        <w:rPr/>
        <w:t>развития опыта общественной деятельности, решения моральных дилемм и осуществления</w:t>
      </w:r>
      <w:r>
        <w:rPr>
          <w:spacing w:val="1"/>
        </w:rPr>
        <w:t xml:space="preserve"> </w:t>
      </w:r>
      <w:r>
        <w:rPr/>
        <w:t>нравственного</w:t>
      </w:r>
      <w:r>
        <w:rPr>
          <w:spacing w:val="-1"/>
        </w:rPr>
        <w:t xml:space="preserve"> </w:t>
      </w:r>
      <w:r>
        <w:rPr/>
        <w:t>выбора;</w:t>
      </w:r>
      <w:r/>
    </w:p>
    <w:p>
      <w:pPr>
        <w:pStyle w:val="Style14"/>
        <w:tabs>
          <w:tab w:val="left" w:pos="2975" w:leader="none"/>
          <w:tab w:val="left" w:pos="3316" w:leader="none"/>
          <w:tab w:val="left" w:pos="4967" w:leader="none"/>
          <w:tab w:val="left" w:pos="5783" w:leader="none"/>
          <w:tab w:val="left" w:pos="7603" w:leader="none"/>
          <w:tab w:val="left" w:pos="8982" w:leader="none"/>
          <w:tab w:val="left" w:pos="10118" w:leader="none"/>
        </w:tabs>
        <w:spacing w:lineRule="auto" w:line="276"/>
        <w:ind w:left="532" w:right="419" w:firstLine="708"/>
        <w:jc w:val="right"/>
      </w:pPr>
      <w:r>
        <w:rPr/>
        <w:t>формирования</w:t>
        <w:tab/>
        <w:t>у</w:t>
        <w:tab/>
        <w:t>обучающихся</w:t>
        <w:tab/>
        <w:t>основ</w:t>
        <w:tab/>
        <w:t>экологического</w:t>
        <w:tab/>
        <w:t>мышления,</w:t>
        <w:tab/>
        <w:t>развития</w:t>
        <w:tab/>
      </w:r>
      <w:r>
        <w:rPr>
          <w:spacing w:val="-1"/>
        </w:rPr>
        <w:t>опыта</w:t>
      </w:r>
      <w:r>
        <w:rPr>
          <w:spacing w:val="-57"/>
        </w:rPr>
        <w:t xml:space="preserve"> </w:t>
      </w:r>
      <w:r>
        <w:rPr/>
        <w:t>природоохранной деятельности, безопасного для человека и окружающей его среды образа жизни;</w:t>
      </w:r>
      <w:r>
        <w:rPr>
          <w:spacing w:val="-57"/>
        </w:rPr>
        <w:t xml:space="preserve"> </w:t>
      </w:r>
      <w:r>
        <w:rPr/>
        <w:t>использования в образовательной деятельности современных образовательных технологий;</w:t>
      </w:r>
      <w:r>
        <w:rPr>
          <w:spacing w:val="1"/>
        </w:rPr>
        <w:t xml:space="preserve"> </w:t>
      </w:r>
      <w:r>
        <w:rPr/>
        <w:t>обновления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программы, методик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6"/>
        </w:rPr>
        <w:t xml:space="preserve"> </w:t>
      </w:r>
      <w:r>
        <w:rPr/>
        <w:t>в</w:t>
      </w:r>
      <w:r>
        <w:rPr>
          <w:spacing w:val="14"/>
        </w:rPr>
        <w:t xml:space="preserve"> </w:t>
      </w:r>
      <w:r>
        <w:rPr/>
        <w:t>соответствии</w:t>
      </w:r>
      <w:r>
        <w:rPr>
          <w:spacing w:val="16"/>
        </w:rPr>
        <w:t xml:space="preserve"> </w:t>
      </w:r>
      <w:r>
        <w:rPr/>
        <w:t>с</w:t>
      </w:r>
      <w:r>
        <w:rPr>
          <w:spacing w:val="13"/>
        </w:rPr>
        <w:t xml:space="preserve"> </w:t>
      </w:r>
      <w:r>
        <w:rPr/>
        <w:t>динамикой</w:t>
      </w:r>
      <w:r>
        <w:rPr>
          <w:spacing w:val="15"/>
        </w:rPr>
        <w:t xml:space="preserve"> </w:t>
      </w:r>
      <w:r>
        <w:rPr/>
        <w:t>развития</w:t>
      </w:r>
      <w:r>
        <w:rPr>
          <w:spacing w:val="15"/>
        </w:rPr>
        <w:t xml:space="preserve"> </w:t>
      </w:r>
      <w:r>
        <w:rPr/>
        <w:t>системы</w:t>
      </w:r>
      <w:r>
        <w:rPr>
          <w:spacing w:val="14"/>
        </w:rPr>
        <w:t xml:space="preserve"> </w:t>
      </w:r>
      <w:r>
        <w:rPr/>
        <w:t>образования,</w:t>
      </w:r>
      <w:r>
        <w:rPr>
          <w:spacing w:val="14"/>
        </w:rPr>
        <w:t xml:space="preserve"> </w:t>
      </w:r>
      <w:r>
        <w:rPr/>
        <w:t>запросов</w:t>
      </w:r>
      <w:r>
        <w:rPr>
          <w:spacing w:val="14"/>
        </w:rPr>
        <w:t xml:space="preserve"> </w:t>
      </w:r>
      <w:r>
        <w:rPr/>
        <w:t>обучающихся</w:t>
      </w:r>
      <w:r>
        <w:rPr>
          <w:spacing w:val="16"/>
        </w:rPr>
        <w:t xml:space="preserve"> </w:t>
      </w:r>
      <w:r>
        <w:rPr/>
        <w:t>и</w:t>
      </w:r>
      <w:r>
        <w:rPr>
          <w:spacing w:val="-57"/>
        </w:rPr>
        <w:t xml:space="preserve"> </w:t>
      </w:r>
      <w:r>
        <w:rPr/>
        <w:t>их</w:t>
      </w:r>
      <w:r>
        <w:rPr>
          <w:spacing w:val="40"/>
        </w:rPr>
        <w:t xml:space="preserve"> </w:t>
      </w:r>
      <w:r>
        <w:rPr/>
        <w:t>родителей</w:t>
      </w:r>
      <w:r>
        <w:rPr>
          <w:spacing w:val="41"/>
        </w:rPr>
        <w:t xml:space="preserve"> </w:t>
      </w:r>
      <w:r>
        <w:rPr/>
        <w:t>(законных</w:t>
      </w:r>
      <w:r>
        <w:rPr>
          <w:spacing w:val="40"/>
        </w:rPr>
        <w:t xml:space="preserve"> </w:t>
      </w:r>
      <w:r>
        <w:rPr/>
        <w:t>представителей)</w:t>
      </w:r>
      <w:r>
        <w:rPr>
          <w:spacing w:val="39"/>
        </w:rPr>
        <w:t xml:space="preserve"> </w:t>
      </w:r>
      <w:r>
        <w:rPr/>
        <w:t>с</w:t>
      </w:r>
      <w:r>
        <w:rPr>
          <w:spacing w:val="41"/>
        </w:rPr>
        <w:t xml:space="preserve"> </w:t>
      </w:r>
      <w:r>
        <w:rPr/>
        <w:t>учетом</w:t>
      </w:r>
      <w:r>
        <w:rPr>
          <w:spacing w:val="39"/>
        </w:rPr>
        <w:t xml:space="preserve"> </w:t>
      </w:r>
      <w:r>
        <w:rPr/>
        <w:t>особенностей</w:t>
      </w:r>
      <w:r>
        <w:rPr>
          <w:spacing w:val="41"/>
        </w:rPr>
        <w:t xml:space="preserve"> </w:t>
      </w:r>
      <w:r>
        <w:rPr/>
        <w:t>развития</w:t>
      </w:r>
      <w:r>
        <w:rPr>
          <w:spacing w:val="41"/>
        </w:rPr>
        <w:t xml:space="preserve"> </w:t>
      </w:r>
      <w:r>
        <w:rPr/>
        <w:t>субъекта</w:t>
      </w:r>
      <w:r>
        <w:rPr>
          <w:spacing w:val="39"/>
        </w:rPr>
        <w:t xml:space="preserve"> </w:t>
      </w:r>
      <w:r>
        <w:rPr/>
        <w:t>Российской</w:t>
      </w:r>
      <w:r/>
    </w:p>
    <w:p>
      <w:pPr>
        <w:pStyle w:val="Style14"/>
        <w:ind w:left="532" w:right="0" w:hanging="0"/>
        <w:jc w:val="left"/>
        <w:rPr>
          <w:sz w:val="24"/>
          <w:sz w:val="24"/>
          <w:szCs w:val="24"/>
          <w:rFonts w:ascii="Times New Roman" w:hAnsi="Times New Roman" w:eastAsia="Times New Roman" w:cs="Times New Roman"/>
          <w:lang w:val="ru-RU" w:eastAsia="en-US" w:bidi="ar-SA"/>
        </w:rPr>
      </w:pPr>
      <w:r>
        <w:rPr/>
        <w:t>Федерации;</w:t>
      </w:r>
      <w:r/>
    </w:p>
    <w:p>
      <w:pPr>
        <w:pStyle w:val="Style14"/>
        <w:spacing w:lineRule="auto" w:line="276" w:before="41" w:after="0"/>
        <w:ind w:left="532" w:right="419" w:firstLine="708"/>
      </w:pPr>
      <w:r>
        <w:rPr/>
        <w:t>эффективного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творческого</w:t>
      </w:r>
      <w:r>
        <w:rPr>
          <w:spacing w:val="61"/>
        </w:rPr>
        <w:t xml:space="preserve"> </w:t>
      </w:r>
      <w:r>
        <w:rPr/>
        <w:t>потенциала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руководящих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деятельность, повышения их профессиональной, коммуникативной, информационной и правовой</w:t>
      </w:r>
      <w:r>
        <w:rPr>
          <w:spacing w:val="1"/>
        </w:rPr>
        <w:t xml:space="preserve"> </w:t>
      </w:r>
      <w:r>
        <w:rPr/>
        <w:t>компетентности;</w:t>
      </w:r>
      <w:r/>
    </w:p>
    <w:p>
      <w:pPr>
        <w:pStyle w:val="Style14"/>
        <w:spacing w:lineRule="auto" w:line="276"/>
        <w:ind w:left="532" w:right="417" w:firstLine="708"/>
      </w:pPr>
      <w:r>
        <w:rPr/>
        <w:t>эффективного управления организацией, осуществляющей образовательную деятельность с</w:t>
      </w:r>
      <w:r>
        <w:rPr>
          <w:spacing w:val="-57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информационно-коммуникационных</w:t>
      </w:r>
      <w:r>
        <w:rPr>
          <w:spacing w:val="1"/>
        </w:rPr>
        <w:t xml:space="preserve"> </w:t>
      </w:r>
      <w:r>
        <w:rPr/>
        <w:t>технологий,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механизмов</w:t>
      </w:r>
      <w:r>
        <w:rPr>
          <w:spacing w:val="1"/>
        </w:rPr>
        <w:t xml:space="preserve"> </w:t>
      </w:r>
      <w:r>
        <w:rPr/>
        <w:t>финансирования.</w:t>
      </w:r>
      <w:r/>
    </w:p>
    <w:p>
      <w:pPr>
        <w:sectPr>
          <w:footerReference w:type="default" r:id="rId37"/>
          <w:type w:val="nextPage"/>
          <w:pgSz w:w="11906" w:h="16838"/>
          <w:pgMar w:left="600" w:right="1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before="1" w:after="0"/>
        <w:ind w:left="1240" w:right="0" w:hanging="0"/>
      </w:pPr>
      <w:r>
        <w:rPr/>
        <w:t>Система</w:t>
      </w:r>
      <w:r>
        <w:rPr>
          <w:spacing w:val="-1"/>
        </w:rPr>
        <w:t xml:space="preserve"> </w:t>
      </w:r>
      <w:r>
        <w:rPr/>
        <w:t>условий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-6"/>
        </w:rPr>
        <w:t xml:space="preserve"> </w:t>
      </w:r>
      <w:r>
        <w:rPr/>
        <w:t>содержит:</w:t>
      </w:r>
      <w:r/>
    </w:p>
    <w:p>
      <w:pPr>
        <w:pStyle w:val="Style14"/>
        <w:tabs>
          <w:tab w:val="left" w:pos="2445" w:leader="none"/>
          <w:tab w:val="left" w:pos="3911" w:leader="none"/>
          <w:tab w:val="left" w:pos="5061" w:leader="none"/>
          <w:tab w:val="left" w:pos="6350" w:leader="none"/>
          <w:tab w:val="left" w:pos="9412" w:leader="none"/>
        </w:tabs>
        <w:spacing w:lineRule="auto" w:line="276" w:before="67" w:after="0"/>
        <w:ind w:left="532" w:right="418" w:firstLine="708"/>
        <w:jc w:val="left"/>
      </w:pPr>
      <w:r>
        <w:rPr/>
        <w:t>описание</w:t>
        <w:tab/>
        <w:t>имеющихся</w:t>
        <w:tab/>
        <w:t>условий:</w:t>
        <w:tab/>
        <w:t>кадровых,</w:t>
        <w:tab/>
        <w:t>психолого-педагогических,</w:t>
        <w:tab/>
      </w:r>
      <w:r>
        <w:rPr>
          <w:spacing w:val="-1"/>
        </w:rPr>
        <w:t>финансовых,</w:t>
      </w:r>
      <w:r>
        <w:rPr>
          <w:spacing w:val="-57"/>
        </w:rPr>
        <w:t xml:space="preserve"> </w:t>
      </w:r>
      <w:r>
        <w:rPr/>
        <w:t>материально-технических,</w:t>
      </w:r>
      <w:r>
        <w:rPr>
          <w:spacing w:val="-4"/>
        </w:rPr>
        <w:t xml:space="preserve"> </w:t>
      </w:r>
      <w:r>
        <w:rPr/>
        <w:t>информационно-методических;</w:t>
      </w:r>
      <w:r/>
    </w:p>
    <w:p>
      <w:pPr>
        <w:pStyle w:val="Style14"/>
        <w:tabs>
          <w:tab w:val="left" w:pos="2771" w:leader="none"/>
          <w:tab w:val="left" w:pos="4406" w:leader="none"/>
          <w:tab w:val="left" w:pos="5738" w:leader="none"/>
          <w:tab w:val="left" w:pos="6081" w:leader="none"/>
          <w:tab w:val="left" w:pos="7533" w:leader="none"/>
          <w:tab w:val="left" w:pos="8699" w:leader="none"/>
          <w:tab w:val="left" w:pos="9043" w:leader="none"/>
          <w:tab w:val="left" w:pos="10631" w:leader="none"/>
        </w:tabs>
        <w:spacing w:lineRule="auto" w:line="276"/>
        <w:ind w:left="532" w:right="419" w:firstLine="708"/>
        <w:jc w:val="left"/>
      </w:pPr>
      <w:r>
        <w:rPr/>
        <w:t>обоснование</w:t>
        <w:tab/>
        <w:t>необходимых</w:t>
        <w:tab/>
        <w:t>изменений</w:t>
        <w:tab/>
        <w:t>в</w:t>
        <w:tab/>
        <w:t>имеющихся</w:t>
        <w:tab/>
        <w:t>условиях</w:t>
        <w:tab/>
        <w:t>в</w:t>
        <w:tab/>
        <w:t>соответствии</w:t>
        <w:tab/>
      </w:r>
      <w:r>
        <w:rPr>
          <w:spacing w:val="-4"/>
        </w:rPr>
        <w:t>с</w:t>
      </w:r>
      <w:r>
        <w:rPr>
          <w:spacing w:val="-57"/>
        </w:rPr>
        <w:t xml:space="preserve"> </w:t>
      </w:r>
      <w:r>
        <w:rPr/>
        <w:t>приоритетами основной образовательной</w:t>
      </w:r>
      <w:r>
        <w:rPr>
          <w:spacing w:val="-2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exact" w:line="275"/>
        <w:ind w:left="1240" w:right="0" w:hanging="0"/>
        <w:jc w:val="left"/>
      </w:pPr>
      <w:r>
        <w:rPr/>
        <w:t>механизмы</w:t>
      </w:r>
      <w:r>
        <w:rPr>
          <w:spacing w:val="-4"/>
        </w:rPr>
        <w:t xml:space="preserve"> </w:t>
      </w:r>
      <w:r>
        <w:rPr/>
        <w:t>достижения</w:t>
      </w:r>
      <w:r>
        <w:rPr>
          <w:spacing w:val="-5"/>
        </w:rPr>
        <w:t xml:space="preserve"> </w:t>
      </w:r>
      <w:r>
        <w:rPr/>
        <w:t>целевых ориентиров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условий;</w:t>
      </w:r>
      <w:r/>
    </w:p>
    <w:p>
      <w:pPr>
        <w:pStyle w:val="Style14"/>
        <w:spacing w:lineRule="auto" w:line="276" w:before="39" w:after="0"/>
        <w:ind w:left="1240" w:right="1180" w:hanging="0"/>
        <w:jc w:val="left"/>
      </w:pPr>
      <w:r>
        <w:rPr/>
        <w:t>сетевой график / дорожную карту по формированию необходимой системы условий;</w:t>
      </w:r>
      <w:r>
        <w:rPr>
          <w:spacing w:val="-58"/>
        </w:rPr>
        <w:t xml:space="preserve"> </w:t>
      </w:r>
      <w:r>
        <w:rPr/>
        <w:t>контроль состояния системы</w:t>
      </w:r>
      <w:r>
        <w:rPr>
          <w:spacing w:val="4"/>
        </w:rPr>
        <w:t xml:space="preserve"> </w:t>
      </w:r>
      <w:r>
        <w:rPr/>
        <w:t>условий.</w:t>
      </w:r>
      <w:r/>
    </w:p>
    <w:p>
      <w:pPr>
        <w:pStyle w:val="Style14"/>
        <w:spacing w:before="10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"/>
        </w:numPr>
        <w:tabs>
          <w:tab w:val="left" w:pos="1841" w:leader="none"/>
          <w:tab w:val="left" w:pos="7689" w:leader="none"/>
          <w:tab w:val="left" w:pos="8899" w:leader="none"/>
        </w:tabs>
        <w:spacing w:lineRule="auto" w:line="276" w:before="0" w:after="0"/>
        <w:ind w:left="532" w:right="419" w:hanging="600"/>
        <w:jc w:val="left"/>
      </w:pPr>
      <w:r>
        <w:rPr/>
        <w:t xml:space="preserve">Требования  </w:t>
      </w:r>
      <w:r>
        <w:rPr>
          <w:spacing w:val="15"/>
        </w:rPr>
        <w:t xml:space="preserve"> </w:t>
      </w:r>
      <w:r>
        <w:rPr/>
        <w:t xml:space="preserve">к  </w:t>
      </w:r>
      <w:r>
        <w:rPr>
          <w:spacing w:val="16"/>
        </w:rPr>
        <w:t xml:space="preserve"> </w:t>
      </w:r>
      <w:r>
        <w:rPr/>
        <w:t xml:space="preserve">кадровым  </w:t>
      </w:r>
      <w:r>
        <w:rPr>
          <w:spacing w:val="19"/>
        </w:rPr>
        <w:t xml:space="preserve"> </w:t>
      </w:r>
      <w:r>
        <w:rPr/>
        <w:t xml:space="preserve">условиям  </w:t>
      </w:r>
      <w:r>
        <w:rPr>
          <w:spacing w:val="15"/>
        </w:rPr>
        <w:t xml:space="preserve"> </w:t>
      </w:r>
      <w:r>
        <w:rPr/>
        <w:t>реализации</w:t>
      </w:r>
      <w:r>
        <w:rPr>
          <w:b w:val="false"/>
        </w:rPr>
        <w:tab/>
      </w:r>
      <w:r>
        <w:rPr/>
        <w:t>основной</w:t>
      </w:r>
      <w:r>
        <w:rPr>
          <w:b w:val="false"/>
        </w:rPr>
        <w:tab/>
      </w:r>
      <w:r>
        <w:rPr>
          <w:spacing w:val="-1"/>
        </w:rPr>
        <w:t>образовательной</w:t>
      </w:r>
      <w:r>
        <w:rPr>
          <w:spacing w:val="-57"/>
        </w:rPr>
        <w:t xml:space="preserve"> </w:t>
      </w:r>
      <w:r>
        <w:rPr/>
        <w:t>программы</w:t>
      </w:r>
      <w:r/>
    </w:p>
    <w:p>
      <w:pPr>
        <w:pStyle w:val="Style14"/>
        <w:spacing w:before="8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 w:before="1" w:after="0"/>
        <w:ind w:left="532" w:right="423" w:firstLine="708"/>
      </w:pPr>
      <w:r>
        <w:rPr/>
        <w:t>Характеристика</w:t>
      </w:r>
      <w:r>
        <w:rPr>
          <w:spacing w:val="1"/>
        </w:rPr>
        <w:t xml:space="preserve"> </w:t>
      </w:r>
      <w:r>
        <w:rPr/>
        <w:t>укомплектованности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-1"/>
        </w:rPr>
        <w:t xml:space="preserve"> </w:t>
      </w:r>
      <w:r>
        <w:rPr/>
        <w:t>педагогическими,</w:t>
      </w:r>
      <w:r>
        <w:rPr>
          <w:spacing w:val="-1"/>
        </w:rPr>
        <w:t xml:space="preserve"> </w:t>
      </w:r>
      <w:r>
        <w:rPr/>
        <w:t>руководящими</w:t>
      </w:r>
      <w:r>
        <w:rPr>
          <w:spacing w:val="1"/>
        </w:rPr>
        <w:t xml:space="preserve"> </w:t>
      </w:r>
      <w:r>
        <w:rPr/>
        <w:t>и иными</w:t>
      </w:r>
      <w:r>
        <w:rPr>
          <w:spacing w:val="1"/>
        </w:rPr>
        <w:t xml:space="preserve"> </w:t>
      </w:r>
      <w:r>
        <w:rPr/>
        <w:t>работниками</w:t>
      </w:r>
      <w:r/>
    </w:p>
    <w:p>
      <w:pPr>
        <w:pStyle w:val="Style14"/>
        <w:spacing w:lineRule="auto" w:line="276" w:before="1" w:after="0"/>
        <w:ind w:left="532" w:right="420" w:firstLine="708"/>
      </w:pPr>
      <w:r>
        <w:rPr/>
        <w:t>Кадровые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МБОУ «Селенгинская СОШ № 2» </w:t>
      </w:r>
      <w:r>
        <w:rPr/>
        <w:t>соответствуют</w:t>
      </w:r>
      <w:r>
        <w:rPr>
          <w:spacing w:val="1"/>
        </w:rPr>
        <w:t xml:space="preserve"> </w:t>
      </w:r>
      <w:r>
        <w:rPr/>
        <w:t>требованиям</w:t>
      </w:r>
      <w:r>
        <w:rPr>
          <w:spacing w:val="1"/>
        </w:rPr>
        <w:t xml:space="preserve"> </w:t>
      </w:r>
      <w:r>
        <w:rPr/>
        <w:t>ФГОС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 а</w:t>
      </w:r>
      <w:r>
        <w:rPr>
          <w:spacing w:val="-1"/>
        </w:rPr>
        <w:t xml:space="preserve"> </w:t>
      </w:r>
      <w:r>
        <w:rPr/>
        <w:t>именно: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exact" w:line="274" w:before="0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организация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укомплектована</w:t>
      </w:r>
      <w:r>
        <w:rPr>
          <w:spacing w:val="-3"/>
          <w:sz w:val="24"/>
        </w:rPr>
        <w:t xml:space="preserve"> </w:t>
      </w:r>
      <w:r>
        <w:rPr>
          <w:sz w:val="24"/>
        </w:rPr>
        <w:t>руководящими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иными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работниками;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43" w:after="0"/>
        <w:ind w:left="532" w:right="420" w:hanging="709"/>
        <w:jc w:val="both"/>
        <w:rPr>
          <w:sz w:val="24"/>
          <w:sz w:val="24"/>
        </w:rPr>
      </w:pPr>
      <w:r>
        <w:rPr>
          <w:sz w:val="24"/>
        </w:rPr>
        <w:t>уровень квалификации работников для каждой занимаемой должности соответствует</w:t>
      </w:r>
      <w:r>
        <w:rPr>
          <w:spacing w:val="-57"/>
          <w:sz w:val="24"/>
        </w:rPr>
        <w:t xml:space="preserve"> </w:t>
      </w:r>
      <w:r>
        <w:rPr>
          <w:sz w:val="24"/>
        </w:rPr>
        <w:t>квалификационным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характеристикам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квалификационной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категории;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7" w:hanging="709"/>
        <w:jc w:val="both"/>
        <w:rPr>
          <w:sz w:val="24"/>
          <w:sz w:val="24"/>
        </w:rPr>
      </w:pPr>
      <w:r>
        <w:rPr>
          <w:sz w:val="24"/>
        </w:rPr>
        <w:t>непрерывность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профилю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реже</w:t>
      </w:r>
      <w:r>
        <w:rPr>
          <w:spacing w:val="1"/>
          <w:sz w:val="24"/>
        </w:rPr>
        <w:t xml:space="preserve"> </w:t>
      </w:r>
      <w:r>
        <w:rPr>
          <w:sz w:val="24"/>
        </w:rPr>
        <w:t>чем</w:t>
      </w:r>
      <w:r>
        <w:rPr>
          <w:spacing w:val="1"/>
          <w:sz w:val="24"/>
        </w:rPr>
        <w:t xml:space="preserve"> </w:t>
      </w:r>
      <w:r>
        <w:rPr>
          <w:sz w:val="24"/>
        </w:rPr>
        <w:t>один</w:t>
      </w:r>
      <w:r>
        <w:rPr>
          <w:spacing w:val="1"/>
          <w:sz w:val="24"/>
        </w:rPr>
        <w:t xml:space="preserve"> </w:t>
      </w:r>
      <w:r>
        <w:rPr>
          <w:sz w:val="24"/>
        </w:rPr>
        <w:t>раз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три</w:t>
      </w:r>
      <w:r>
        <w:rPr>
          <w:spacing w:val="1"/>
          <w:sz w:val="24"/>
        </w:rPr>
        <w:t xml:space="preserve"> </w:t>
      </w:r>
      <w:r>
        <w:rPr>
          <w:sz w:val="24"/>
        </w:rPr>
        <w:t>года,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участием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внутрифирменном</w:t>
      </w:r>
      <w:r>
        <w:rPr>
          <w:spacing w:val="-2"/>
          <w:sz w:val="24"/>
        </w:rPr>
        <w:t xml:space="preserve"> </w:t>
      </w:r>
      <w:r>
        <w:rPr>
          <w:sz w:val="24"/>
        </w:rPr>
        <w:t>повышении квалификации,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реализацией программ</w:t>
      </w:r>
      <w:r>
        <w:rPr>
          <w:spacing w:val="-1"/>
          <w:sz w:val="24"/>
        </w:rPr>
        <w:t xml:space="preserve"> </w:t>
      </w:r>
      <w:r>
        <w:rPr>
          <w:sz w:val="24"/>
        </w:rPr>
        <w:t>самообразования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 т.п.</w:t>
      </w:r>
      <w:r/>
    </w:p>
    <w:p>
      <w:pPr>
        <w:pStyle w:val="Style14"/>
        <w:spacing w:lineRule="auto" w:line="276"/>
        <w:ind w:left="532" w:right="420" w:firstLine="708"/>
      </w:pPr>
      <w:r>
        <w:rPr/>
        <w:t>Соответствие</w:t>
      </w:r>
      <w:r>
        <w:rPr>
          <w:spacing w:val="1"/>
        </w:rPr>
        <w:t xml:space="preserve"> </w:t>
      </w:r>
      <w:r>
        <w:rPr/>
        <w:t>кадровых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6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3"/>
        </w:rPr>
        <w:t xml:space="preserve"> </w:t>
      </w:r>
      <w:r>
        <w:rPr/>
        <w:t>общего</w:t>
      </w:r>
      <w:r>
        <w:rPr>
          <w:spacing w:val="-2"/>
        </w:rPr>
        <w:t xml:space="preserve"> </w:t>
      </w:r>
      <w:r>
        <w:rPr/>
        <w:t>образования</w:t>
      </w:r>
      <w:r>
        <w:rPr>
          <w:spacing w:val="-3"/>
        </w:rPr>
        <w:t xml:space="preserve"> </w:t>
      </w:r>
      <w:r>
        <w:rPr/>
        <w:t>в</w:t>
      </w:r>
      <w:r>
        <w:rPr>
          <w:spacing w:val="-3"/>
        </w:rPr>
        <w:t xml:space="preserve"> МБОУ</w:t>
      </w:r>
      <w:r>
        <w:rPr>
          <w:spacing w:val="1"/>
        </w:rPr>
        <w:t xml:space="preserve"> </w:t>
      </w:r>
      <w:r>
        <w:rPr>
          <w:spacing w:val="-3"/>
        </w:rPr>
        <w:t>«Селенгинская СОШ</w:t>
      </w:r>
      <w:r>
        <w:rPr>
          <w:spacing w:val="1"/>
        </w:rPr>
        <w:t xml:space="preserve"> </w:t>
      </w:r>
      <w:r>
        <w:rPr>
          <w:spacing w:val="-3"/>
        </w:rPr>
        <w:t>№</w:t>
      </w:r>
      <w:r>
        <w:rPr>
          <w:spacing w:val="1"/>
        </w:rPr>
        <w:t xml:space="preserve"> </w:t>
      </w:r>
      <w:r>
        <w:rPr>
          <w:spacing w:val="-3"/>
        </w:rPr>
        <w:t xml:space="preserve">2» </w:t>
      </w:r>
      <w:r>
        <w:rPr/>
        <w:t>подтверждаются</w:t>
      </w:r>
      <w:r>
        <w:rPr>
          <w:spacing w:val="-3"/>
        </w:rPr>
        <w:t xml:space="preserve"> </w:t>
      </w:r>
      <w:r>
        <w:rPr/>
        <w:t>следующими</w:t>
      </w:r>
      <w:r>
        <w:rPr>
          <w:spacing w:val="-1"/>
        </w:rPr>
        <w:t xml:space="preserve"> </w:t>
      </w:r>
      <w:r>
        <w:rPr/>
        <w:t>документами.</w:t>
      </w:r>
      <w:r/>
    </w:p>
    <w:p>
      <w:pPr>
        <w:pStyle w:val="Style14"/>
        <w:spacing w:lineRule="auto" w:line="276" w:before="0" w:after="4"/>
        <w:ind w:left="532" w:right="420" w:firstLine="708"/>
      </w:pPr>
      <w:r>
        <w:rPr/>
        <w:t>Соответствие</w:t>
      </w:r>
      <w:r>
        <w:rPr>
          <w:spacing w:val="1"/>
        </w:rPr>
        <w:t xml:space="preserve"> </w:t>
      </w:r>
      <w:r>
        <w:rPr/>
        <w:t>кадровых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6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tbl>
      <w:tblPr>
        <w:tblW w:w="10607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798"/>
        <w:gridCol w:w="7"/>
        <w:gridCol w:w="4783"/>
        <w:gridCol w:w="7"/>
        <w:gridCol w:w="3012"/>
      </w:tblGrid>
      <w:tr>
        <w:trPr>
          <w:trHeight w:val="228" w:hRule="atLeast"/>
        </w:trPr>
        <w:tc>
          <w:tcPr>
            <w:tcW w:w="28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606" w:leader="none"/>
              </w:tabs>
              <w:spacing w:lineRule="exact" w:line="209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9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Показатель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/>
          </w:p>
        </w:tc>
        <w:tc>
          <w:tcPr>
            <w:tcW w:w="301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84" w:leader="none"/>
              </w:tabs>
              <w:spacing w:lineRule="exact" w:line="20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Документы,</w:t>
              <w:tab/>
              <w:t>подтверждающие</w:t>
            </w:r>
            <w:r/>
          </w:p>
          <w:p>
            <w:pPr>
              <w:pStyle w:val="TableParagraph"/>
              <w:tabs>
                <w:tab w:val="left" w:pos="1963" w:leader="none"/>
              </w:tabs>
              <w:spacing w:lineRule="exact" w:line="20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соответствие</w:t>
              <w:tab/>
              <w:t>показателя</w:t>
            </w:r>
            <w:r/>
          </w:p>
          <w:p>
            <w:pPr>
              <w:pStyle w:val="TableParagraph"/>
              <w:spacing w:lineRule="exact" w:line="21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требованиям</w:t>
            </w:r>
            <w:r/>
          </w:p>
          <w:p>
            <w:pPr>
              <w:pStyle w:val="TableParagraph"/>
              <w:spacing w:lineRule="exact" w:line="20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штатное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расписание;</w:t>
            </w:r>
            <w:r/>
          </w:p>
          <w:p>
            <w:pPr>
              <w:pStyle w:val="TableParagraph"/>
              <w:spacing w:lineRule="exact" w:line="21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трудовые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договоры;</w:t>
            </w:r>
            <w:r/>
          </w:p>
          <w:p>
            <w:pPr>
              <w:pStyle w:val="TableParagraph"/>
              <w:spacing w:lineRule="exact" w:line="21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сведения</w:t>
            </w:r>
            <w:r/>
          </w:p>
          <w:p>
            <w:pPr>
              <w:pStyle w:val="TableParagraph"/>
              <w:spacing w:lineRule="exact" w:line="210"/>
              <w:ind w:left="7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</w:t>
            </w:r>
            <w:r/>
          </w:p>
          <w:p>
            <w:pPr>
              <w:pStyle w:val="TableParagraph"/>
              <w:spacing w:lineRule="exact" w:line="20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укомплектованности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штатов</w:t>
            </w:r>
            <w:r/>
          </w:p>
        </w:tc>
      </w:tr>
      <w:tr>
        <w:trPr>
          <w:trHeight w:val="229" w:hRule="atLeast"/>
        </w:trPr>
        <w:tc>
          <w:tcPr>
            <w:tcW w:w="28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98" w:leader="none"/>
              </w:tabs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кадровым</w:t>
              <w:tab/>
              <w:t>условиям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реализации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 xml:space="preserve">ФГОС  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/>
          </w:p>
          <w:p>
            <w:pPr>
              <w:pStyle w:val="TableParagraph"/>
              <w:spacing w:lineRule="exact" w:line="22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6"/>
                <w:sz w:val="1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6"/>
                <w:szCs w:val="22"/>
                <w:lang w:val="ru-RU" w:eastAsia="en-US" w:bidi="ar-SA"/>
              </w:rPr>
            </w:r>
            <w:r/>
          </w:p>
        </w:tc>
        <w:tc>
          <w:tcPr>
            <w:tcW w:w="301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3" w:leader="none"/>
              </w:tabs>
              <w:spacing w:lineRule="exact" w:line="209"/>
              <w:ind w:left="110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7" w:hRule="atLeast"/>
        </w:trPr>
        <w:tc>
          <w:tcPr>
            <w:tcW w:w="28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Укомплектованность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организации,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осуществляющей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образовательную</w:t>
            </w:r>
            <w:r/>
          </w:p>
          <w:p>
            <w:pPr>
              <w:pStyle w:val="TableParagraph"/>
              <w:spacing w:lineRule="exact" w:line="209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педагогическими,</w:t>
            </w:r>
            <w:r/>
          </w:p>
          <w:p>
            <w:pPr>
              <w:pStyle w:val="TableParagraph"/>
              <w:tabs>
                <w:tab w:val="left" w:pos="1701" w:leader="none"/>
                <w:tab w:val="left" w:pos="2123" w:leader="none"/>
              </w:tabs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руководящими</w:t>
              <w:tab/>
              <w:t>и</w:t>
              <w:tab/>
              <w:t>иными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работниками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укомплектована:</w:t>
            </w:r>
            <w:r/>
          </w:p>
          <w:p>
            <w:pPr>
              <w:pStyle w:val="TableParagraph"/>
              <w:spacing w:lineRule="exact" w:line="210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педагогическими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работниками;</w:t>
            </w:r>
            <w:r/>
          </w:p>
          <w:p>
            <w:pPr>
              <w:pStyle w:val="TableParagraph"/>
              <w:spacing w:lineRule="exact" w:line="210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руководящими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работниками;</w:t>
            </w:r>
            <w:r/>
          </w:p>
          <w:p>
            <w:pPr>
              <w:pStyle w:val="TableParagraph"/>
              <w:spacing w:lineRule="exact" w:line="209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вспомогательным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персоналом</w:t>
            </w:r>
            <w:r/>
          </w:p>
        </w:tc>
        <w:tc>
          <w:tcPr>
            <w:tcW w:w="301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110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7" w:hRule="atLeast"/>
        </w:trPr>
        <w:tc>
          <w:tcPr>
            <w:tcW w:w="27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81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/>
          </w:p>
          <w:p>
            <w:pPr>
              <w:pStyle w:val="TableParagraph"/>
              <w:spacing w:lineRule="exact" w:line="21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квалификации</w:t>
            </w:r>
            <w:r/>
          </w:p>
          <w:p>
            <w:pPr>
              <w:pStyle w:val="TableParagraph"/>
              <w:spacing w:lineRule="exact" w:line="21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педагогических</w:t>
            </w:r>
            <w:r/>
          </w:p>
          <w:p>
            <w:pPr>
              <w:pStyle w:val="TableParagraph"/>
              <w:spacing w:lineRule="exact" w:line="213"/>
              <w:ind w:left="13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и</w:t>
            </w:r>
            <w:r/>
          </w:p>
          <w:p>
            <w:pPr>
              <w:pStyle w:val="TableParagraph"/>
              <w:spacing w:lineRule="exact" w:line="213"/>
              <w:ind w:left="18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иных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8"/>
              <w:ind w:left="0" w:right="94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7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/>
          </w:p>
          <w:p>
            <w:pPr>
              <w:pStyle w:val="TableParagraph"/>
              <w:spacing w:lineRule="exact" w:line="210"/>
              <w:ind w:left="0" w:right="94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работников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соответствует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/>
          </w:p>
          <w:p>
            <w:pPr>
              <w:pStyle w:val="TableParagraph"/>
              <w:tabs>
                <w:tab w:val="left" w:pos="1250" w:leader="none"/>
                <w:tab w:val="left" w:pos="3499" w:leader="none"/>
              </w:tabs>
              <w:spacing w:lineRule="exact" w:line="213"/>
              <w:ind w:left="0" w:right="96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Единого</w:t>
              <w:tab/>
              <w:t>квалификационного</w:t>
              <w:tab/>
              <w:t>справочника</w:t>
            </w:r>
            <w:r/>
          </w:p>
        </w:tc>
        <w:tc>
          <w:tcPr>
            <w:tcW w:w="3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60" w:leader="none"/>
                <w:tab w:val="left" w:pos="1552" w:leader="none"/>
              </w:tabs>
              <w:spacing w:lineRule="exact" w:line="208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личные</w:t>
              <w:tab/>
              <w:t>дела</w:t>
              <w:tab/>
              <w:t>педагогических</w:t>
            </w:r>
            <w:r/>
          </w:p>
          <w:p>
            <w:pPr>
              <w:pStyle w:val="TableParagraph"/>
              <w:tabs>
                <w:tab w:val="left" w:pos="2169" w:leader="none"/>
              </w:tabs>
              <w:spacing w:lineRule="exact" w:line="21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работников,</w:t>
              <w:tab/>
              <w:t>включая</w:t>
            </w:r>
            <w:r/>
          </w:p>
          <w:p>
            <w:pPr>
              <w:pStyle w:val="TableParagraph"/>
              <w:tabs>
                <w:tab w:val="left" w:pos="1384" w:leader="none"/>
              </w:tabs>
              <w:spacing w:lineRule="exact" w:line="213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документы,</w:t>
              <w:tab/>
              <w:t>подтверждающие</w:t>
            </w:r>
            <w:r/>
          </w:p>
        </w:tc>
      </w:tr>
      <w:tr>
        <w:trPr>
          <w:trHeight w:val="1120" w:hRule="atLeast"/>
        </w:trPr>
        <w:tc>
          <w:tcPr>
            <w:tcW w:w="28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606" w:leader="none"/>
              </w:tabs>
              <w:spacing w:lineRule="exact" w:line="217"/>
              <w:ind w:left="81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</w:r>
            <w:r/>
          </w:p>
          <w:p>
            <w:pPr>
              <w:pStyle w:val="TableParagraph"/>
              <w:tabs>
                <w:tab w:val="left" w:pos="1898" w:leader="none"/>
              </w:tabs>
              <w:spacing w:lineRule="auto" w:line="240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кадровым</w:t>
              <w:tab/>
            </w:r>
            <w:r>
              <w:rPr>
                <w:spacing w:val="-1"/>
                <w:sz w:val="20"/>
              </w:rPr>
              <w:t>условиям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7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Показатель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/>
          </w:p>
        </w:tc>
        <w:tc>
          <w:tcPr>
            <w:tcW w:w="3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63" w:leader="none"/>
              </w:tabs>
              <w:ind w:left="110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Документы,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подтверждающие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соответствие</w:t>
              <w:tab/>
            </w:r>
            <w:r>
              <w:rPr>
                <w:spacing w:val="-1"/>
                <w:sz w:val="20"/>
              </w:rPr>
              <w:t>показателя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/>
          </w:p>
        </w:tc>
      </w:tr>
      <w:tr>
        <w:trPr>
          <w:trHeight w:val="1151" w:hRule="atLeast"/>
        </w:trPr>
        <w:tc>
          <w:tcPr>
            <w:tcW w:w="2805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работников     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/>
          </w:p>
          <w:p>
            <w:pPr>
              <w:pStyle w:val="TableParagraph"/>
              <w:ind w:left="107" w:right="1203" w:hanging="0"/>
              <w:jc w:val="both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осуществляющей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8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должностей    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 xml:space="preserve">руководителей,     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 xml:space="preserve">специалистов     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tabs>
                <w:tab w:val="left" w:pos="1727" w:leader="none"/>
                <w:tab w:val="left" w:pos="2068" w:leader="none"/>
                <w:tab w:val="left" w:pos="2253" w:leader="none"/>
                <w:tab w:val="left" w:pos="2896" w:leader="none"/>
                <w:tab w:val="left" w:pos="3703" w:leader="none"/>
                <w:tab w:val="left" w:pos="4375" w:leader="none"/>
              </w:tabs>
              <w:spacing w:lineRule="atLeast" w:line="230"/>
              <w:ind w:left="108" w:right="94" w:hanging="0"/>
              <w:jc w:val="both"/>
            </w:pPr>
            <w:r>
              <w:rPr>
                <w:sz w:val="20"/>
              </w:rPr>
              <w:t>служащих</w:t>
              <w:tab/>
              <w:t>(раздел</w:t>
              <w:tab/>
            </w:r>
            <w:r>
              <w:rPr>
                <w:spacing w:val="-1"/>
                <w:sz w:val="20"/>
              </w:rPr>
              <w:t>«Квалификационные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характеристики</w:t>
              <w:tab/>
              <w:tab/>
              <w:t>должностей</w:t>
              <w:tab/>
            </w:r>
            <w:r>
              <w:rPr>
                <w:spacing w:val="-1"/>
                <w:sz w:val="20"/>
              </w:rPr>
              <w:t>работников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образования»),</w:t>
              <w:tab/>
              <w:tab/>
              <w:tab/>
              <w:t>утвержденный</w:t>
              <w:tab/>
              <w:tab/>
            </w:r>
            <w:r>
              <w:rPr>
                <w:spacing w:val="-2"/>
                <w:sz w:val="20"/>
              </w:rPr>
              <w:t>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соответствующего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стандарта.</w:t>
            </w:r>
            <w:r/>
          </w:p>
        </w:tc>
        <w:tc>
          <w:tcPr>
            <w:tcW w:w="3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89" w:leader="none"/>
                <w:tab w:val="left" w:pos="2786" w:leader="none"/>
              </w:tabs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образовательный</w:t>
              <w:tab/>
              <w:t>ценз</w:t>
              <w:tab/>
              <w:t>и</w:t>
            </w:r>
            <w:r/>
          </w:p>
          <w:p>
            <w:pPr>
              <w:pStyle w:val="TableParagraph"/>
              <w:tabs>
                <w:tab w:val="left" w:pos="1660" w:leader="none"/>
              </w:tabs>
              <w:ind w:left="110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  <w:tab/>
            </w:r>
            <w:r>
              <w:rPr>
                <w:spacing w:val="-1"/>
                <w:sz w:val="20"/>
              </w:rPr>
              <w:t>квалификации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</w:tr>
      <w:tr>
        <w:trPr>
          <w:trHeight w:val="2987" w:hRule="atLeast"/>
        </w:trPr>
        <w:tc>
          <w:tcPr>
            <w:tcW w:w="2805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71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Аттестация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1"/>
                <w:sz w:val="20"/>
              </w:rPr>
              <w:t xml:space="preserve"> </w:t>
            </w:r>
            <w:r>
              <w:rPr>
                <w:sz w:val="20"/>
              </w:rPr>
              <w:t>целях</w:t>
            </w:r>
            <w:r/>
          </w:p>
          <w:p>
            <w:pPr>
              <w:pStyle w:val="TableParagraph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подтверждения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занимаемым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должностям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проводится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один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5 лет.</w:t>
            </w:r>
            <w:r/>
          </w:p>
          <w:p>
            <w:pPr>
              <w:pStyle w:val="TableParagraph"/>
              <w:ind w:left="107" w:right="95" w:firstLine="163"/>
              <w:jc w:val="both"/>
            </w:pPr>
            <w:r>
              <w:rPr>
                <w:sz w:val="20"/>
              </w:rPr>
              <w:t>Аттестацию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проводит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аттестационная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комиссия</w:t>
            </w:r>
            <w:r>
              <w:rPr>
                <w:spacing w:val="1"/>
                <w:sz w:val="20"/>
              </w:rPr>
              <w:t xml:space="preserve"> МБОУ «Селенгинская СОШ № 2»</w:t>
            </w:r>
            <w:r/>
          </w:p>
          <w:p>
            <w:pPr>
              <w:pStyle w:val="TableParagraph"/>
              <w:tabs>
                <w:tab w:val="left" w:pos="1814" w:leader="none"/>
                <w:tab w:val="left" w:pos="2474" w:leader="none"/>
                <w:tab w:val="left" w:pos="3530" w:leader="none"/>
              </w:tabs>
              <w:ind w:left="107" w:right="95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Аттестация</w:t>
              <w:tab/>
              <w:t>в</w:t>
              <w:tab/>
              <w:t>целях</w:t>
              <w:tab/>
            </w:r>
            <w:r>
              <w:rPr>
                <w:spacing w:val="-1"/>
                <w:sz w:val="20"/>
              </w:rPr>
              <w:t>установления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квалификационной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категории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проводится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желанию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работников.</w:t>
            </w:r>
            <w:r/>
          </w:p>
          <w:p>
            <w:pPr>
              <w:pStyle w:val="TableParagraph"/>
              <w:tabs>
                <w:tab w:val="left" w:pos="1807" w:leader="none"/>
                <w:tab w:val="left" w:pos="3703" w:leader="none"/>
              </w:tabs>
              <w:spacing w:lineRule="exact" w:line="230"/>
              <w:ind w:left="107" w:right="94" w:firstLine="163"/>
              <w:jc w:val="both"/>
            </w:pPr>
            <w:r>
              <w:rPr>
                <w:sz w:val="20"/>
              </w:rPr>
              <w:t>Аттестация</w:t>
              <w:tab/>
              <w:t>педагогических</w:t>
              <w:tab/>
            </w:r>
            <w:r>
              <w:rPr>
                <w:spacing w:val="-1"/>
                <w:sz w:val="20"/>
              </w:rPr>
              <w:t>работников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организаций проводится аттестационной комиссией,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формируемой Министерством образования и науки</w:t>
            </w:r>
            <w:r>
              <w:rPr>
                <w:spacing w:val="1"/>
                <w:sz w:val="20"/>
              </w:rPr>
              <w:t xml:space="preserve"> Республики Бурятия</w:t>
            </w:r>
            <w:r/>
          </w:p>
        </w:tc>
        <w:tc>
          <w:tcPr>
            <w:tcW w:w="3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51" w:leader="none"/>
              </w:tabs>
              <w:spacing w:lineRule="exact" w:line="216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График</w:t>
              <w:tab/>
              <w:t>аттестации</w:t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педагогических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</w:tr>
      <w:tr>
        <w:trPr>
          <w:trHeight w:val="4801" w:hRule="atLeast"/>
        </w:trPr>
        <w:tc>
          <w:tcPr>
            <w:tcW w:w="28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40" w:leader="none"/>
                <w:tab w:val="left" w:pos="1720" w:leader="none"/>
              </w:tabs>
              <w:ind w:left="107" w:right="95" w:firstLine="708"/>
              <w:rPr>
                <w:sz w:val="20"/>
                <w:sz w:val="20"/>
              </w:rPr>
            </w:pPr>
            <w:r>
              <w:rPr>
                <w:sz w:val="20"/>
              </w:rPr>
              <w:t>Непрерывность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  <w:tab/>
              <w:tab/>
            </w:r>
            <w:r>
              <w:rPr>
                <w:spacing w:val="-1"/>
                <w:sz w:val="20"/>
              </w:rPr>
              <w:t>работников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осуществляющей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деятельность,</w:t>
              <w:tab/>
              <w:t>реализующей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образовательную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программу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7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8" w:right="94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Непрерывность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обеспечивается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освоением ими дополнительных профессиональных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 по профилю педагогической 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реже чем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один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 три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года</w:t>
            </w:r>
            <w:r/>
          </w:p>
          <w:p>
            <w:pPr>
              <w:pStyle w:val="TableParagraph"/>
              <w:ind w:left="107" w:right="95" w:firstLine="163"/>
              <w:jc w:val="both"/>
            </w:pP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МБОУ «Селенгинская СОШ № 2»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непрерывного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реализуются:</w:t>
            </w:r>
            <w:r/>
          </w:p>
          <w:p>
            <w:pPr>
              <w:pStyle w:val="TableParagraph"/>
              <w:ind w:left="108" w:right="94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послевузовское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высших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заведениях,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магистратуре,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аспирантуре,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докторантуре,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повышения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квалификации;</w:t>
            </w:r>
            <w:r/>
          </w:p>
          <w:p>
            <w:pPr>
              <w:pStyle w:val="TableParagraph"/>
              <w:ind w:left="108" w:right="94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стажировки, участие в конференциях, обучающих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семинарах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мастер-классах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отдельным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направлениям реализации основной 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программы;</w:t>
            </w:r>
            <w:r/>
          </w:p>
          <w:p>
            <w:pPr>
              <w:pStyle w:val="TableParagraph"/>
              <w:ind w:left="108" w:right="94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дистанционное образование; участие в 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проектах;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создание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публикация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материалов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др.</w:t>
            </w:r>
            <w:r/>
          </w:p>
        </w:tc>
        <w:tc>
          <w:tcPr>
            <w:tcW w:w="3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957" w:leader="none"/>
                <w:tab w:val="left" w:pos="1384" w:leader="none"/>
                <w:tab w:val="left" w:pos="1660" w:leader="none"/>
                <w:tab w:val="left" w:pos="1910" w:leader="none"/>
                <w:tab w:val="left" w:pos="2311" w:leader="none"/>
              </w:tabs>
              <w:ind w:left="110" w:right="90" w:hanging="0"/>
              <w:rPr>
                <w:sz w:val="20"/>
                <w:sz w:val="20"/>
              </w:rPr>
            </w:pPr>
            <w:r>
              <w:rPr>
                <w:sz w:val="20"/>
              </w:rPr>
              <w:t>График</w:t>
              <w:tab/>
              <w:t>прохождения</w:t>
              <w:tab/>
            </w:r>
            <w:r>
              <w:rPr>
                <w:spacing w:val="-1"/>
                <w:sz w:val="20"/>
              </w:rPr>
              <w:t>курсов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повышения</w:t>
              <w:tab/>
              <w:tab/>
              <w:t>квалификации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педагогическими работниками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Документы,</w:t>
              <w:tab/>
              <w:t>подтверждающие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прохождение</w:t>
              <w:tab/>
              <w:tab/>
              <w:tab/>
              <w:tab/>
            </w:r>
            <w:r>
              <w:rPr>
                <w:spacing w:val="-1"/>
                <w:sz w:val="20"/>
              </w:rPr>
              <w:t>курсов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повышения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Персонифицированные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  <w:tab/>
              <w:tab/>
              <w:tab/>
            </w:r>
            <w:r>
              <w:rPr>
                <w:spacing w:val="-1"/>
                <w:sz w:val="20"/>
              </w:rPr>
              <w:t>повышения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  <w:r/>
          </w:p>
          <w:p>
            <w:pPr>
              <w:pStyle w:val="TableParagraph"/>
              <w:ind w:left="110" w:right="364" w:hanging="0"/>
              <w:rPr>
                <w:sz w:val="20"/>
                <w:sz w:val="20"/>
              </w:rPr>
            </w:pPr>
            <w:r>
              <w:rPr>
                <w:sz w:val="20"/>
              </w:rPr>
              <w:t>Договоры о реализации НПК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п.</w:t>
            </w:r>
            <w:r/>
          </w:p>
        </w:tc>
      </w:tr>
    </w:tbl>
    <w:p>
      <w:pPr>
        <w:pStyle w:val="Style14"/>
        <w:spacing w:before="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532" w:right="413" w:firstLine="708"/>
      </w:pP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оказания</w:t>
      </w:r>
      <w:r>
        <w:rPr>
          <w:spacing w:val="1"/>
        </w:rPr>
        <w:t xml:space="preserve"> </w:t>
      </w:r>
      <w:r>
        <w:rPr/>
        <w:t>постоянной</w:t>
      </w:r>
      <w:r>
        <w:rPr>
          <w:spacing w:val="1"/>
        </w:rPr>
        <w:t xml:space="preserve"> </w:t>
      </w:r>
      <w:r>
        <w:rPr/>
        <w:t>научно-теоретической,</w:t>
      </w:r>
      <w:r>
        <w:rPr>
          <w:spacing w:val="1"/>
        </w:rPr>
        <w:t xml:space="preserve"> </w:t>
      </w:r>
      <w:r>
        <w:rPr/>
        <w:t>методической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информационной</w:t>
      </w:r>
      <w:r>
        <w:rPr>
          <w:spacing w:val="-57"/>
        </w:rPr>
        <w:t xml:space="preserve"> </w:t>
      </w:r>
      <w:r>
        <w:rPr/>
        <w:t>поддержки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вопросам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инновационного</w:t>
      </w:r>
      <w:r>
        <w:rPr>
          <w:spacing w:val="1"/>
        </w:rPr>
        <w:t xml:space="preserve"> </w:t>
      </w:r>
      <w:r>
        <w:rPr/>
        <w:t>опыта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организаций,</w:t>
      </w:r>
      <w:r>
        <w:rPr>
          <w:spacing w:val="1"/>
        </w:rPr>
        <w:t xml:space="preserve"> </w:t>
      </w:r>
      <w:r>
        <w:rPr/>
        <w:t>осуществляющих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деятельность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МБОУ «Селенгинская СОШ № 2» </w:t>
      </w:r>
      <w:r>
        <w:rPr/>
        <w:t>организуется</w:t>
      </w:r>
      <w:r>
        <w:rPr>
          <w:spacing w:val="1"/>
        </w:rPr>
        <w:t xml:space="preserve"> </w:t>
      </w:r>
      <w:r>
        <w:rPr/>
        <w:t>методическая</w:t>
      </w:r>
      <w:r>
        <w:rPr>
          <w:spacing w:val="1"/>
        </w:rPr>
        <w:t xml:space="preserve"> </w:t>
      </w:r>
      <w:r>
        <w:rPr/>
        <w:t>работа,</w:t>
      </w:r>
      <w:r>
        <w:rPr>
          <w:spacing w:val="1"/>
        </w:rPr>
        <w:t xml:space="preserve"> </w:t>
      </w:r>
      <w:r>
        <w:rPr/>
        <w:t>обеспечивающая</w:t>
      </w:r>
      <w:r>
        <w:rPr>
          <w:spacing w:val="1"/>
        </w:rPr>
        <w:t xml:space="preserve"> </w:t>
      </w:r>
      <w:r>
        <w:rPr/>
        <w:t>совершенствование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компетенций</w:t>
      </w:r>
      <w:r>
        <w:rPr>
          <w:spacing w:val="1"/>
        </w:rPr>
        <w:t xml:space="preserve"> </w:t>
      </w:r>
      <w:r>
        <w:rPr/>
        <w:t>педагогов:</w:t>
      </w:r>
      <w:r/>
    </w:p>
    <w:p>
      <w:pPr>
        <w:pStyle w:val="Style14"/>
        <w:spacing w:lineRule="auto" w:line="276" w:before="90" w:after="0"/>
        <w:ind w:left="532" w:right="413" w:firstLine="708"/>
      </w:pPr>
      <w:r>
        <w:rPr/>
        <w:t>обеспечение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успешной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позитивной</w:t>
      </w:r>
      <w:r>
        <w:rPr>
          <w:spacing w:val="1"/>
        </w:rPr>
        <w:t xml:space="preserve"> </w:t>
      </w:r>
      <w:r>
        <w:rPr/>
        <w:t>мотивации,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самомотивирования обучающихся, основанной на сформированности гуманистической позиции</w:t>
      </w:r>
      <w:r>
        <w:rPr>
          <w:spacing w:val="1"/>
        </w:rPr>
        <w:t xml:space="preserve"> </w:t>
      </w:r>
      <w:r>
        <w:rPr/>
        <w:t>педагога,</w:t>
      </w:r>
      <w:r>
        <w:rPr>
          <w:spacing w:val="-1"/>
        </w:rPr>
        <w:t xml:space="preserve"> </w:t>
      </w:r>
      <w:r>
        <w:rPr/>
        <w:t>позитивной</w:t>
      </w:r>
      <w:r>
        <w:rPr>
          <w:spacing w:val="-2"/>
        </w:rPr>
        <w:t xml:space="preserve"> </w:t>
      </w:r>
      <w:r>
        <w:rPr/>
        <w:t>направленности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педагогическую</w:t>
      </w:r>
      <w:r>
        <w:rPr>
          <w:spacing w:val="-1"/>
        </w:rPr>
        <w:t xml:space="preserve"> </w:t>
      </w:r>
      <w:r>
        <w:rPr/>
        <w:t>деятельность;</w:t>
      </w:r>
      <w:r/>
    </w:p>
    <w:p>
      <w:pPr>
        <w:pStyle w:val="Style14"/>
        <w:spacing w:lineRule="auto" w:line="276" w:before="1" w:after="0"/>
        <w:ind w:left="532" w:right="419" w:firstLine="708"/>
      </w:pPr>
      <w:r>
        <w:rPr/>
        <w:t>осуществление самостоятельного поиска и анализа информации с помощью современных</w:t>
      </w:r>
      <w:r>
        <w:rPr>
          <w:spacing w:val="1"/>
        </w:rPr>
        <w:t xml:space="preserve"> </w:t>
      </w:r>
      <w:r>
        <w:rPr/>
        <w:t>информационно-поисковых технологий, в том числе для совершенствования компетентности в</w:t>
      </w:r>
      <w:r>
        <w:rPr>
          <w:spacing w:val="1"/>
        </w:rPr>
        <w:t xml:space="preserve"> </w:t>
      </w:r>
      <w:r>
        <w:rPr/>
        <w:t>соответствующих</w:t>
      </w:r>
      <w:r>
        <w:rPr>
          <w:spacing w:val="1"/>
        </w:rPr>
        <w:t xml:space="preserve"> </w:t>
      </w:r>
      <w:r>
        <w:rPr/>
        <w:t>предметных</w:t>
      </w:r>
      <w:r>
        <w:rPr>
          <w:spacing w:val="1"/>
        </w:rPr>
        <w:t xml:space="preserve"> </w:t>
      </w:r>
      <w:r>
        <w:rPr/>
        <w:t>областях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методах</w:t>
      </w:r>
      <w:r>
        <w:rPr>
          <w:spacing w:val="1"/>
        </w:rPr>
        <w:t xml:space="preserve"> </w:t>
      </w:r>
      <w:r>
        <w:rPr/>
        <w:t>обучения,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национального</w:t>
      </w:r>
      <w:r>
        <w:rPr>
          <w:spacing w:val="-4"/>
        </w:rPr>
        <w:t xml:space="preserve"> </w:t>
      </w:r>
      <w:r>
        <w:rPr/>
        <w:t>проекта</w:t>
      </w:r>
      <w:r>
        <w:rPr>
          <w:spacing w:val="3"/>
        </w:rPr>
        <w:t xml:space="preserve"> </w:t>
      </w:r>
      <w:r>
        <w:rPr/>
        <w:t>«Образование»;</w:t>
      </w:r>
      <w:r/>
    </w:p>
    <w:p>
      <w:pPr>
        <w:pStyle w:val="Style14"/>
        <w:spacing w:lineRule="auto" w:line="276"/>
        <w:ind w:left="532" w:right="420" w:firstLine="707"/>
      </w:pPr>
      <w:r>
        <w:rPr/>
        <w:t>умение</w:t>
      </w:r>
      <w:r>
        <w:rPr>
          <w:spacing w:val="1"/>
        </w:rPr>
        <w:t xml:space="preserve"> </w:t>
      </w:r>
      <w:r>
        <w:rPr/>
        <w:t>разрабатывать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предметов,</w:t>
      </w:r>
      <w:r>
        <w:rPr>
          <w:spacing w:val="1"/>
        </w:rPr>
        <w:t xml:space="preserve"> </w:t>
      </w:r>
      <w:r>
        <w:rPr/>
        <w:t>курсов,</w:t>
      </w:r>
      <w:r>
        <w:rPr>
          <w:spacing w:val="1"/>
        </w:rPr>
        <w:t xml:space="preserve"> </w:t>
      </w:r>
      <w:r>
        <w:rPr/>
        <w:t>методические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дидактические материалы, выбирать учебники и учебно-методическую литературу, рекомендовать</w:t>
      </w:r>
      <w:r>
        <w:rPr>
          <w:spacing w:val="-57"/>
        </w:rPr>
        <w:t xml:space="preserve"> </w:t>
      </w:r>
      <w:r>
        <w:rPr/>
        <w:t>обучающимся</w:t>
      </w:r>
      <w:r>
        <w:rPr>
          <w:spacing w:val="-1"/>
        </w:rPr>
        <w:t xml:space="preserve"> </w:t>
      </w:r>
      <w:r>
        <w:rPr/>
        <w:t>дополнительные</w:t>
      </w:r>
      <w:r>
        <w:rPr>
          <w:spacing w:val="-2"/>
        </w:rPr>
        <w:t xml:space="preserve"> </w:t>
      </w:r>
      <w:r>
        <w:rPr/>
        <w:t>источники</w:t>
      </w:r>
      <w:r>
        <w:rPr>
          <w:spacing w:val="-3"/>
        </w:rPr>
        <w:t xml:space="preserve"> </w:t>
      </w:r>
      <w:r>
        <w:rPr/>
        <w:t>информации, в</w:t>
      </w:r>
      <w:r>
        <w:rPr>
          <w:spacing w:val="-2"/>
        </w:rPr>
        <w:t xml:space="preserve"> </w:t>
      </w:r>
      <w:r>
        <w:rPr/>
        <w:t>том</w:t>
      </w:r>
      <w:r>
        <w:rPr>
          <w:spacing w:val="-2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интернет-ресурсы;</w:t>
      </w:r>
      <w:r/>
    </w:p>
    <w:p>
      <w:pPr>
        <w:pStyle w:val="Style14"/>
        <w:spacing w:lineRule="auto" w:line="276"/>
        <w:ind w:left="532" w:right="415" w:firstLine="708"/>
      </w:pPr>
      <w:r>
        <w:rPr/>
        <w:t>способность</w:t>
      </w:r>
      <w:r>
        <w:rPr>
          <w:spacing w:val="1"/>
        </w:rPr>
        <w:t xml:space="preserve"> </w:t>
      </w:r>
      <w:r>
        <w:rPr/>
        <w:t>выявлять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отражать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программе</w:t>
      </w:r>
      <w:r>
        <w:rPr>
          <w:spacing w:val="1"/>
        </w:rPr>
        <w:t xml:space="preserve"> </w:t>
      </w:r>
      <w:r>
        <w:rPr/>
        <w:t>специфику</w:t>
      </w:r>
      <w:r>
        <w:rPr>
          <w:spacing w:val="1"/>
        </w:rPr>
        <w:t xml:space="preserve"> </w:t>
      </w:r>
      <w:r>
        <w:rPr/>
        <w:t>особых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(включая</w:t>
      </w:r>
      <w:r>
        <w:rPr>
          <w:spacing w:val="1"/>
        </w:rPr>
        <w:t xml:space="preserve"> </w:t>
      </w:r>
      <w:r>
        <w:rPr/>
        <w:t>региональные,</w:t>
      </w:r>
      <w:r>
        <w:rPr>
          <w:spacing w:val="1"/>
        </w:rPr>
        <w:t xml:space="preserve"> </w:t>
      </w:r>
      <w:r>
        <w:rPr/>
        <w:t>национальные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(или)</w:t>
      </w:r>
      <w:r>
        <w:rPr>
          <w:spacing w:val="-57"/>
        </w:rPr>
        <w:t xml:space="preserve"> </w:t>
      </w:r>
      <w:r>
        <w:rPr/>
        <w:t>этнокультурные, личностные, в том числе потребности одаренных детей, детей с ограниченными</w:t>
      </w:r>
      <w:r>
        <w:rPr>
          <w:spacing w:val="1"/>
        </w:rPr>
        <w:t xml:space="preserve"> </w:t>
      </w:r>
      <w:r>
        <w:rPr/>
        <w:t>возможностями здоровья и</w:t>
      </w:r>
      <w:r>
        <w:rPr>
          <w:spacing w:val="1"/>
        </w:rPr>
        <w:t xml:space="preserve"> </w:t>
      </w:r>
      <w:r>
        <w:rPr/>
        <w:t>детей-инвалидов);</w:t>
      </w:r>
      <w:r/>
    </w:p>
    <w:p>
      <w:pPr>
        <w:pStyle w:val="Style14"/>
        <w:spacing w:lineRule="auto" w:line="276"/>
        <w:ind w:left="532" w:right="421" w:firstLine="708"/>
      </w:pPr>
      <w:r>
        <w:rPr/>
        <w:t>умение</w:t>
      </w:r>
      <w:r>
        <w:rPr>
          <w:spacing w:val="1"/>
        </w:rPr>
        <w:t xml:space="preserve"> </w:t>
      </w:r>
      <w:r>
        <w:rPr/>
        <w:t>организовывать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сопровождать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проектную</w:t>
      </w:r>
      <w:r>
        <w:rPr>
          <w:spacing w:val="1"/>
        </w:rPr>
        <w:t xml:space="preserve"> </w:t>
      </w:r>
      <w:r>
        <w:rPr/>
        <w:t>деятельность обучающихся, выполнение</w:t>
      </w:r>
      <w:r>
        <w:rPr>
          <w:spacing w:val="-2"/>
        </w:rPr>
        <w:t xml:space="preserve"> </w:t>
      </w:r>
      <w:r>
        <w:rPr/>
        <w:t>ими</w:t>
      </w:r>
      <w:r>
        <w:rPr>
          <w:spacing w:val="-2"/>
        </w:rPr>
        <w:t xml:space="preserve"> </w:t>
      </w:r>
      <w:r>
        <w:rPr/>
        <w:t>индивидуального проекта;</w:t>
      </w:r>
      <w:r/>
    </w:p>
    <w:p>
      <w:pPr>
        <w:pStyle w:val="Style14"/>
        <w:spacing w:lineRule="auto" w:line="276"/>
        <w:ind w:left="532" w:right="417" w:firstLine="708"/>
      </w:pPr>
      <w:r>
        <w:rPr/>
        <w:t>осуществление педагогического оценивания деятельности обучающихся в соответствии с</w:t>
      </w:r>
      <w:r>
        <w:rPr>
          <w:spacing w:val="1"/>
        </w:rPr>
        <w:t xml:space="preserve"> </w:t>
      </w:r>
      <w:r>
        <w:rPr/>
        <w:t>требованиями Стандарта, включая текущий контроль успеваемости и промежуточную аттестацию</w:t>
      </w:r>
      <w:r>
        <w:rPr>
          <w:spacing w:val="1"/>
        </w:rPr>
        <w:t xml:space="preserve"> </w:t>
      </w:r>
      <w:r>
        <w:rPr/>
        <w:t>обучающихся, метапредметных и предметных планируемых результатов, диагностику личностных</w:t>
      </w:r>
      <w:r>
        <w:rPr>
          <w:spacing w:val="-57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6"/>
        <w:ind w:left="532" w:right="420" w:firstLine="708"/>
      </w:pPr>
      <w:r>
        <w:rPr/>
        <w:t>использование</w:t>
      </w:r>
      <w:r>
        <w:rPr>
          <w:spacing w:val="1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ИКТ,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работать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текстовыми</w:t>
      </w:r>
      <w:r>
        <w:rPr>
          <w:spacing w:val="1"/>
        </w:rPr>
        <w:t xml:space="preserve"> </w:t>
      </w:r>
      <w:r>
        <w:rPr/>
        <w:t>редакторами,</w:t>
      </w:r>
      <w:r>
        <w:rPr>
          <w:spacing w:val="1"/>
        </w:rPr>
        <w:t xml:space="preserve"> </w:t>
      </w:r>
      <w:r>
        <w:rPr/>
        <w:t>электронными</w:t>
      </w:r>
      <w:r>
        <w:rPr>
          <w:spacing w:val="-4"/>
        </w:rPr>
        <w:t xml:space="preserve"> </w:t>
      </w:r>
      <w:r>
        <w:rPr/>
        <w:t>таблицами,</w:t>
      </w:r>
      <w:r>
        <w:rPr>
          <w:spacing w:val="-3"/>
        </w:rPr>
        <w:t xml:space="preserve"> </w:t>
      </w:r>
      <w:r>
        <w:rPr/>
        <w:t>электронной</w:t>
      </w:r>
      <w:r>
        <w:rPr>
          <w:spacing w:val="-3"/>
        </w:rPr>
        <w:t xml:space="preserve"> </w:t>
      </w:r>
      <w:r>
        <w:rPr/>
        <w:t>почтой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браузерами,</w:t>
      </w:r>
      <w:r>
        <w:rPr>
          <w:spacing w:val="-2"/>
        </w:rPr>
        <w:t xml:space="preserve"> </w:t>
      </w:r>
      <w:r>
        <w:rPr/>
        <w:t>мультимедийным</w:t>
      </w:r>
      <w:r>
        <w:rPr>
          <w:spacing w:val="-3"/>
        </w:rPr>
        <w:t xml:space="preserve"> </w:t>
      </w:r>
      <w:r>
        <w:rPr/>
        <w:t>оборудованием.</w:t>
      </w:r>
      <w:r/>
    </w:p>
    <w:p>
      <w:pPr>
        <w:pStyle w:val="Style14"/>
        <w:spacing w:lineRule="auto" w:line="276"/>
        <w:ind w:left="532" w:right="420" w:firstLine="708"/>
      </w:pPr>
      <w:r>
        <w:rPr/>
        <w:t>С целью совершенствования</w:t>
      </w:r>
      <w:r>
        <w:rPr>
          <w:spacing w:val="1"/>
        </w:rPr>
        <w:t xml:space="preserve"> </w:t>
      </w:r>
      <w:r>
        <w:rPr/>
        <w:t>условий реализации основной образовательной программы</w:t>
      </w:r>
      <w:r>
        <w:rPr>
          <w:spacing w:val="1"/>
        </w:rPr>
        <w:t xml:space="preserve"> </w:t>
      </w:r>
      <w:r>
        <w:rPr/>
        <w:t>среднего общего образования, в том числе обеспечения возможности восполнения недостающих</w:t>
      </w:r>
      <w:r>
        <w:rPr>
          <w:spacing w:val="1"/>
        </w:rPr>
        <w:t xml:space="preserve"> </w:t>
      </w:r>
      <w:r>
        <w:rPr/>
        <w:t>кадровых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МБОУ</w:t>
      </w:r>
      <w:r>
        <w:rPr>
          <w:spacing w:val="1"/>
        </w:rPr>
        <w:t xml:space="preserve"> </w:t>
      </w:r>
      <w:r>
        <w:rPr>
          <w:spacing w:val="-1"/>
        </w:rPr>
        <w:t>«Селенгинская СОШ</w:t>
      </w:r>
      <w:r>
        <w:rPr>
          <w:spacing w:val="1"/>
        </w:rPr>
        <w:t xml:space="preserve"> </w:t>
      </w:r>
      <w:r>
        <w:rPr>
          <w:spacing w:val="-1"/>
        </w:rPr>
        <w:t>№</w:t>
      </w:r>
      <w:r>
        <w:rPr>
          <w:spacing w:val="1"/>
        </w:rPr>
        <w:t xml:space="preserve"> </w:t>
      </w:r>
      <w:r>
        <w:rPr>
          <w:spacing w:val="-1"/>
        </w:rPr>
        <w:t>2»</w:t>
      </w:r>
      <w:r>
        <w:rPr>
          <w:spacing w:val="-5"/>
        </w:rPr>
        <w:t xml:space="preserve"> </w:t>
      </w:r>
      <w:r>
        <w:rPr/>
        <w:t>созданы</w:t>
      </w:r>
      <w:r>
        <w:rPr>
          <w:spacing w:val="1"/>
        </w:rPr>
        <w:t xml:space="preserve"> </w:t>
      </w:r>
      <w:r>
        <w:rPr/>
        <w:t>условия для:</w:t>
      </w:r>
      <w:r/>
    </w:p>
    <w:p>
      <w:pPr>
        <w:pStyle w:val="Style14"/>
        <w:spacing w:lineRule="exact" w:line="274"/>
        <w:ind w:left="1240" w:right="0" w:hanging="0"/>
      </w:pPr>
      <w:r>
        <w:rPr/>
        <w:t>реализации</w:t>
      </w:r>
      <w:r>
        <w:rPr>
          <w:spacing w:val="-2"/>
        </w:rPr>
        <w:t xml:space="preserve"> </w:t>
      </w:r>
      <w:r>
        <w:rPr/>
        <w:t>электронного</w:t>
      </w:r>
      <w:r>
        <w:rPr>
          <w:spacing w:val="-3"/>
        </w:rPr>
        <w:t xml:space="preserve"> </w:t>
      </w:r>
      <w:r>
        <w:rPr/>
        <w:t>обучения,</w:t>
      </w:r>
      <w:r/>
    </w:p>
    <w:p>
      <w:pPr>
        <w:pStyle w:val="Style14"/>
        <w:spacing w:before="38" w:after="0"/>
        <w:ind w:left="1240" w:right="0" w:hanging="0"/>
      </w:pPr>
      <w:r>
        <w:rPr/>
        <w:t>применения</w:t>
      </w:r>
      <w:r>
        <w:rPr>
          <w:spacing w:val="-3"/>
        </w:rPr>
        <w:t xml:space="preserve"> </w:t>
      </w:r>
      <w:r>
        <w:rPr/>
        <w:t>дистанционных</w:t>
      </w:r>
      <w:r>
        <w:rPr>
          <w:spacing w:val="-1"/>
        </w:rPr>
        <w:t xml:space="preserve"> </w:t>
      </w:r>
      <w:r>
        <w:rPr/>
        <w:t>образовательных</w:t>
      </w:r>
      <w:r>
        <w:rPr>
          <w:spacing w:val="-3"/>
        </w:rPr>
        <w:t xml:space="preserve"> </w:t>
      </w:r>
      <w:r>
        <w:rPr/>
        <w:t>технологий,</w:t>
      </w:r>
      <w:r/>
    </w:p>
    <w:p>
      <w:pPr>
        <w:pStyle w:val="Style14"/>
        <w:spacing w:lineRule="auto" w:line="276" w:before="41" w:after="0"/>
        <w:ind w:left="532" w:right="421" w:firstLine="708"/>
      </w:pPr>
      <w:r>
        <w:rPr/>
        <w:t>сетевого</w:t>
      </w:r>
      <w:r>
        <w:rPr>
          <w:spacing w:val="1"/>
        </w:rPr>
        <w:t xml:space="preserve"> </w:t>
      </w:r>
      <w:r>
        <w:rPr/>
        <w:t>взаимодействия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организациями,</w:t>
      </w:r>
      <w:r>
        <w:rPr>
          <w:spacing w:val="1"/>
        </w:rPr>
        <w:t xml:space="preserve"> </w:t>
      </w:r>
      <w:r>
        <w:rPr/>
        <w:t>осуществляющими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-57"/>
        </w:rPr>
        <w:t xml:space="preserve"> </w:t>
      </w:r>
      <w:r>
        <w:rPr/>
        <w:t>деятельность.</w:t>
      </w:r>
      <w:r/>
    </w:p>
    <w:p>
      <w:pPr>
        <w:pStyle w:val="Style14"/>
        <w:spacing w:before="1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1"/>
        <w:numPr>
          <w:ilvl w:val="2"/>
          <w:numId w:val="9"/>
        </w:numPr>
        <w:tabs>
          <w:tab w:val="left" w:pos="1942" w:leader="none"/>
        </w:tabs>
        <w:spacing w:lineRule="auto" w:line="360" w:before="0" w:after="0"/>
        <w:ind w:left="532" w:right="417" w:hanging="600"/>
        <w:jc w:val="both"/>
      </w:pPr>
      <w:r>
        <w:rPr/>
        <w:t>Психолого-педагогические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-67"/>
        </w:rPr>
        <w:t xml:space="preserve"> </w:t>
      </w:r>
      <w:r>
        <w:rPr/>
        <w:t>образовательной</w:t>
      </w:r>
      <w:r>
        <w:rPr>
          <w:spacing w:val="-3"/>
        </w:rPr>
        <w:t xml:space="preserve"> </w:t>
      </w:r>
      <w:r>
        <w:rPr/>
        <w:t>программы</w:t>
      </w:r>
      <w:r/>
    </w:p>
    <w:p>
      <w:pPr>
        <w:pStyle w:val="Style14"/>
        <w:spacing w:lineRule="auto" w:line="276"/>
        <w:ind w:left="532" w:right="420" w:firstLine="708"/>
      </w:pPr>
      <w:r>
        <w:rPr/>
        <w:t>Психолого-педагогические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в</w:t>
      </w:r>
      <w:r>
        <w:rPr>
          <w:spacing w:val="-1"/>
        </w:rPr>
        <w:t xml:space="preserve"> МБОУ</w:t>
      </w:r>
      <w:r>
        <w:rPr>
          <w:spacing w:val="1"/>
        </w:rPr>
        <w:t xml:space="preserve"> </w:t>
      </w:r>
      <w:r>
        <w:rPr>
          <w:spacing w:val="-1"/>
        </w:rPr>
        <w:t>«Селенгинская СОШ</w:t>
      </w:r>
      <w:r>
        <w:rPr>
          <w:spacing w:val="1"/>
        </w:rPr>
        <w:t xml:space="preserve"> </w:t>
      </w:r>
      <w:r>
        <w:rPr>
          <w:spacing w:val="-1"/>
        </w:rPr>
        <w:t>№</w:t>
      </w:r>
      <w:r>
        <w:rPr>
          <w:spacing w:val="1"/>
        </w:rPr>
        <w:t xml:space="preserve"> </w:t>
      </w:r>
      <w:r>
        <w:rPr>
          <w:spacing w:val="-1"/>
        </w:rPr>
        <w:t>2»</w:t>
      </w:r>
      <w:r>
        <w:rPr>
          <w:spacing w:val="-8"/>
        </w:rPr>
        <w:t xml:space="preserve"> </w:t>
      </w:r>
      <w:r>
        <w:rPr/>
        <w:t>обеспечивают:</w:t>
      </w:r>
      <w:r/>
    </w:p>
    <w:p>
      <w:pPr>
        <w:pStyle w:val="Style14"/>
        <w:spacing w:lineRule="auto" w:line="276"/>
        <w:ind w:left="532" w:right="419" w:firstLine="708"/>
      </w:pPr>
      <w:r>
        <w:rPr/>
        <w:t>преемственность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получении среднего общего образования;</w:t>
      </w:r>
      <w:r/>
    </w:p>
    <w:p>
      <w:pPr>
        <w:pStyle w:val="Style14"/>
        <w:spacing w:lineRule="exact" w:line="275"/>
        <w:ind w:left="1240" w:right="0" w:hanging="0"/>
      </w:pPr>
      <w:r>
        <w:rPr/>
        <w:t>учет</w:t>
      </w:r>
      <w:r>
        <w:rPr>
          <w:spacing w:val="-1"/>
        </w:rPr>
        <w:t xml:space="preserve"> </w:t>
      </w:r>
      <w:r>
        <w:rPr/>
        <w:t>специфики</w:t>
      </w:r>
      <w:r>
        <w:rPr>
          <w:spacing w:val="-2"/>
        </w:rPr>
        <w:t xml:space="preserve"> </w:t>
      </w:r>
      <w:r>
        <w:rPr/>
        <w:t>возрастного</w:t>
      </w:r>
      <w:r>
        <w:rPr>
          <w:spacing w:val="-3"/>
        </w:rPr>
        <w:t xml:space="preserve"> </w:t>
      </w:r>
      <w:r>
        <w:rPr/>
        <w:t>психофизического</w:t>
      </w:r>
      <w:r>
        <w:rPr>
          <w:spacing w:val="-4"/>
        </w:rPr>
        <w:t xml:space="preserve"> </w:t>
      </w:r>
      <w:r>
        <w:rPr/>
        <w:t>развития</w:t>
      </w:r>
      <w:r>
        <w:rPr>
          <w:spacing w:val="-3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 w:before="38" w:after="0"/>
        <w:ind w:left="532" w:right="419" w:firstLine="708"/>
      </w:pPr>
      <w:r>
        <w:rPr/>
        <w:t>формирование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психолого-педагогической</w:t>
      </w:r>
      <w:r>
        <w:rPr>
          <w:spacing w:val="1"/>
        </w:rPr>
        <w:t xml:space="preserve"> </w:t>
      </w:r>
      <w:r>
        <w:rPr/>
        <w:t>компетентности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педагогических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административных</w:t>
      </w:r>
      <w:r>
        <w:rPr>
          <w:spacing w:val="1"/>
        </w:rPr>
        <w:t xml:space="preserve"> </w:t>
      </w:r>
      <w:r>
        <w:rPr/>
        <w:t>работников,</w:t>
      </w:r>
      <w:r>
        <w:rPr>
          <w:spacing w:val="1"/>
        </w:rPr>
        <w:t xml:space="preserve"> </w:t>
      </w:r>
      <w:r>
        <w:rPr/>
        <w:t>родителей</w:t>
      </w:r>
      <w:r>
        <w:rPr>
          <w:spacing w:val="1"/>
        </w:rPr>
        <w:t xml:space="preserve"> </w:t>
      </w:r>
      <w:r>
        <w:rPr/>
        <w:t>(законных</w:t>
      </w:r>
      <w:r>
        <w:rPr>
          <w:spacing w:val="1"/>
        </w:rPr>
        <w:t xml:space="preserve"> </w:t>
      </w:r>
      <w:r>
        <w:rPr/>
        <w:t>представителей</w:t>
      </w:r>
      <w:r>
        <w:rPr>
          <w:spacing w:val="1"/>
        </w:rPr>
        <w:t xml:space="preserve"> </w:t>
      </w:r>
      <w:r>
        <w:rPr/>
        <w:t>обучающихся);</w:t>
      </w:r>
      <w:r/>
    </w:p>
    <w:p>
      <w:pPr>
        <w:sectPr>
          <w:footerReference w:type="default" r:id="rId38"/>
          <w:type w:val="nextPage"/>
          <w:pgSz w:w="11906" w:h="16838"/>
          <w:pgMar w:left="600" w:right="1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spacing w:lineRule="auto" w:line="276"/>
        <w:ind w:left="532" w:right="417" w:firstLine="708"/>
      </w:pPr>
      <w:r>
        <w:rPr/>
        <w:t>вариативность</w:t>
      </w:r>
      <w:r>
        <w:rPr>
          <w:spacing w:val="1"/>
        </w:rPr>
        <w:t xml:space="preserve"> </w:t>
      </w:r>
      <w:r>
        <w:rPr/>
        <w:t>направлений</w:t>
      </w:r>
      <w:r>
        <w:rPr>
          <w:spacing w:val="1"/>
        </w:rPr>
        <w:t xml:space="preserve"> </w:t>
      </w:r>
      <w:r>
        <w:rPr/>
        <w:t>психолого-педагогического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(сохранение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укрепление</w:t>
      </w:r>
      <w:r>
        <w:rPr>
          <w:spacing w:val="1"/>
        </w:rPr>
        <w:t xml:space="preserve"> </w:t>
      </w:r>
      <w:r>
        <w:rPr/>
        <w:t>психического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1"/>
        </w:rPr>
        <w:t xml:space="preserve"> </w:t>
      </w:r>
      <w:r>
        <w:rPr/>
        <w:t>обучающихся;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6"/>
        </w:rPr>
        <w:t xml:space="preserve"> </w:t>
      </w:r>
      <w:r>
        <w:rPr/>
        <w:t>ценности</w:t>
      </w:r>
      <w:r>
        <w:rPr>
          <w:spacing w:val="8"/>
        </w:rPr>
        <w:t xml:space="preserve"> </w:t>
      </w:r>
      <w:r>
        <w:rPr/>
        <w:t>здоровья</w:t>
      </w:r>
      <w:r>
        <w:rPr>
          <w:spacing w:val="8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безопасного</w:t>
      </w:r>
      <w:r>
        <w:rPr>
          <w:spacing w:val="7"/>
        </w:rPr>
        <w:t xml:space="preserve"> </w:t>
      </w:r>
      <w:r>
        <w:rPr/>
        <w:t>образа</w:t>
      </w:r>
      <w:r>
        <w:rPr>
          <w:spacing w:val="7"/>
        </w:rPr>
        <w:t xml:space="preserve"> </w:t>
      </w:r>
      <w:r>
        <w:rPr/>
        <w:t>жизни;</w:t>
      </w:r>
      <w:r>
        <w:rPr>
          <w:spacing w:val="8"/>
        </w:rPr>
        <w:t xml:space="preserve"> </w:t>
      </w:r>
      <w:r>
        <w:rPr/>
        <w:t>развитие</w:t>
      </w:r>
      <w:r>
        <w:rPr>
          <w:spacing w:val="6"/>
        </w:rPr>
        <w:t xml:space="preserve"> </w:t>
      </w:r>
      <w:r>
        <w:rPr/>
        <w:t>экологической</w:t>
      </w:r>
      <w:r>
        <w:rPr>
          <w:spacing w:val="9"/>
        </w:rPr>
        <w:t xml:space="preserve"> </w:t>
      </w:r>
      <w:r>
        <w:rPr/>
        <w:t>культуры;</w:t>
      </w:r>
      <w:r/>
    </w:p>
    <w:p>
      <w:pPr>
        <w:pStyle w:val="Style14"/>
        <w:spacing w:lineRule="auto" w:line="276" w:before="67" w:after="0"/>
        <w:ind w:left="532" w:right="418" w:hanging="0"/>
      </w:pPr>
      <w:r>
        <w:rPr/>
        <w:t>дифференциация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индивидуализация</w:t>
      </w:r>
      <w:r>
        <w:rPr>
          <w:spacing w:val="1"/>
        </w:rPr>
        <w:t xml:space="preserve"> </w:t>
      </w:r>
      <w:r>
        <w:rPr/>
        <w:t>обучения;</w:t>
      </w:r>
      <w:r>
        <w:rPr>
          <w:spacing w:val="1"/>
        </w:rPr>
        <w:t xml:space="preserve"> </w:t>
      </w:r>
      <w:r>
        <w:rPr/>
        <w:t>мониторинг</w:t>
      </w:r>
      <w:r>
        <w:rPr>
          <w:spacing w:val="1"/>
        </w:rPr>
        <w:t xml:space="preserve"> </w:t>
      </w:r>
      <w:r>
        <w:rPr/>
        <w:t>возможностей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способностей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выявление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поддержка</w:t>
      </w:r>
      <w:r>
        <w:rPr>
          <w:spacing w:val="1"/>
        </w:rPr>
        <w:t xml:space="preserve"> </w:t>
      </w:r>
      <w:r>
        <w:rPr/>
        <w:t>одаренных</w:t>
      </w:r>
      <w:r>
        <w:rPr>
          <w:spacing w:val="1"/>
        </w:rPr>
        <w:t xml:space="preserve"> </w:t>
      </w:r>
      <w:r>
        <w:rPr/>
        <w:t>детей,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особыми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потребностями;</w:t>
      </w:r>
      <w:r>
        <w:rPr>
          <w:spacing w:val="1"/>
        </w:rPr>
        <w:t xml:space="preserve"> </w:t>
      </w:r>
      <w:r>
        <w:rPr/>
        <w:t>психолого-педагогическая</w:t>
      </w:r>
      <w:r>
        <w:rPr>
          <w:spacing w:val="1"/>
        </w:rPr>
        <w:t xml:space="preserve"> </w:t>
      </w:r>
      <w:r>
        <w:rPr/>
        <w:t>поддержка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олимпиадного</w:t>
      </w:r>
      <w:r>
        <w:rPr>
          <w:spacing w:val="1"/>
        </w:rPr>
        <w:t xml:space="preserve"> </w:t>
      </w:r>
      <w:r>
        <w:rPr/>
        <w:t>движения;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осознанного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ответственного</w:t>
      </w:r>
      <w:r>
        <w:rPr>
          <w:spacing w:val="1"/>
        </w:rPr>
        <w:t xml:space="preserve"> </w:t>
      </w:r>
      <w:r>
        <w:rPr/>
        <w:t>выбора</w:t>
      </w:r>
      <w:r>
        <w:rPr>
          <w:spacing w:val="1"/>
        </w:rPr>
        <w:t xml:space="preserve"> </w:t>
      </w:r>
      <w:r>
        <w:rPr/>
        <w:t>дальнейшей</w:t>
      </w:r>
      <w:r>
        <w:rPr>
          <w:spacing w:val="1"/>
        </w:rPr>
        <w:t xml:space="preserve"> </w:t>
      </w:r>
      <w:r>
        <w:rPr/>
        <w:t>профессиональной</w:t>
      </w:r>
      <w:r>
        <w:rPr>
          <w:spacing w:val="1"/>
        </w:rPr>
        <w:t xml:space="preserve"> </w:t>
      </w:r>
      <w:r>
        <w:rPr/>
        <w:t>сферы</w:t>
      </w:r>
      <w:r>
        <w:rPr>
          <w:spacing w:val="1"/>
        </w:rPr>
        <w:t xml:space="preserve"> </w:t>
      </w:r>
      <w:r>
        <w:rPr/>
        <w:t>деятельности;</w:t>
      </w:r>
      <w:r>
        <w:rPr>
          <w:spacing w:val="1"/>
        </w:rPr>
        <w:t xml:space="preserve"> </w:t>
      </w:r>
      <w:r>
        <w:rPr/>
        <w:t>формирование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навыков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разновозрастной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сверстников;</w:t>
      </w:r>
      <w:r>
        <w:rPr>
          <w:spacing w:val="-1"/>
        </w:rPr>
        <w:t xml:space="preserve"> </w:t>
      </w:r>
      <w:r>
        <w:rPr/>
        <w:t>поддержка</w:t>
      </w:r>
      <w:r>
        <w:rPr>
          <w:spacing w:val="-2"/>
        </w:rPr>
        <w:t xml:space="preserve"> </w:t>
      </w:r>
      <w:r>
        <w:rPr/>
        <w:t>детских</w:t>
      </w:r>
      <w:r>
        <w:rPr>
          <w:spacing w:val="2"/>
        </w:rPr>
        <w:t xml:space="preserve"> </w:t>
      </w:r>
      <w:r>
        <w:rPr/>
        <w:t>объединений,</w:t>
      </w:r>
      <w:r>
        <w:rPr>
          <w:spacing w:val="-1"/>
        </w:rPr>
        <w:t xml:space="preserve"> </w:t>
      </w:r>
      <w:r>
        <w:rPr/>
        <w:t>ученического самоуправления);</w:t>
      </w:r>
      <w:r/>
    </w:p>
    <w:p>
      <w:pPr>
        <w:pStyle w:val="Style14"/>
        <w:spacing w:lineRule="auto" w:line="276" w:before="1" w:after="0"/>
        <w:ind w:left="532" w:right="422" w:firstLine="708"/>
      </w:pPr>
      <w:r>
        <w:rPr/>
        <w:t>диверсификацию</w:t>
      </w:r>
      <w:r>
        <w:rPr>
          <w:spacing w:val="1"/>
        </w:rPr>
        <w:t xml:space="preserve"> </w:t>
      </w:r>
      <w:r>
        <w:rPr/>
        <w:t>уровней</w:t>
      </w:r>
      <w:r>
        <w:rPr>
          <w:spacing w:val="1"/>
        </w:rPr>
        <w:t xml:space="preserve"> </w:t>
      </w:r>
      <w:r>
        <w:rPr/>
        <w:t>психолого-педагогического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(индивидуальный,</w:t>
      </w:r>
      <w:r>
        <w:rPr>
          <w:spacing w:val="1"/>
        </w:rPr>
        <w:t xml:space="preserve"> </w:t>
      </w:r>
      <w:r>
        <w:rPr/>
        <w:t>групповой,</w:t>
      </w:r>
      <w:r>
        <w:rPr>
          <w:spacing w:val="1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класса,</w:t>
      </w:r>
      <w:r>
        <w:rPr>
          <w:spacing w:val="4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организации);</w:t>
      </w:r>
      <w:r/>
    </w:p>
    <w:p>
      <w:pPr>
        <w:pStyle w:val="Style14"/>
        <w:spacing w:lineRule="auto" w:line="276"/>
        <w:ind w:left="532" w:right="418" w:firstLine="708"/>
      </w:pPr>
      <w:r>
        <w:rPr/>
        <w:t>вариативность</w:t>
      </w:r>
      <w:r>
        <w:rPr>
          <w:spacing w:val="1"/>
        </w:rPr>
        <w:t xml:space="preserve"> </w:t>
      </w:r>
      <w:r>
        <w:rPr/>
        <w:t>форм</w:t>
      </w:r>
      <w:r>
        <w:rPr>
          <w:spacing w:val="1"/>
        </w:rPr>
        <w:t xml:space="preserve"> </w:t>
      </w:r>
      <w:r>
        <w:rPr/>
        <w:t>психолого-педагогического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(профилактика,</w:t>
      </w:r>
      <w:r>
        <w:rPr>
          <w:spacing w:val="1"/>
        </w:rPr>
        <w:t xml:space="preserve"> </w:t>
      </w:r>
      <w:r>
        <w:rPr/>
        <w:t>диагностика,</w:t>
      </w:r>
      <w:r>
        <w:rPr>
          <w:spacing w:val="1"/>
        </w:rPr>
        <w:t xml:space="preserve"> </w:t>
      </w:r>
      <w:r>
        <w:rPr/>
        <w:t>консультирование,</w:t>
      </w:r>
      <w:r>
        <w:rPr>
          <w:spacing w:val="1"/>
        </w:rPr>
        <w:t xml:space="preserve"> </w:t>
      </w:r>
      <w:r>
        <w:rPr/>
        <w:t>коррекционная</w:t>
      </w:r>
      <w:r>
        <w:rPr>
          <w:spacing w:val="1"/>
        </w:rPr>
        <w:t xml:space="preserve"> </w:t>
      </w:r>
      <w:r>
        <w:rPr/>
        <w:t>работа,</w:t>
      </w:r>
      <w:r>
        <w:rPr>
          <w:spacing w:val="-2"/>
        </w:rPr>
        <w:t xml:space="preserve"> </w:t>
      </w:r>
      <w:r>
        <w:rPr/>
        <w:t>развивающая работа, просвещение, экспертиза).</w:t>
      </w:r>
      <w:r/>
    </w:p>
    <w:p>
      <w:pPr>
        <w:pStyle w:val="Style14"/>
        <w:ind w:left="1240" w:right="0" w:hanging="0"/>
      </w:pPr>
      <w:r>
        <w:rPr/>
        <w:t>Основными</w:t>
      </w:r>
      <w:r>
        <w:rPr>
          <w:spacing w:val="-3"/>
        </w:rPr>
        <w:t xml:space="preserve"> </w:t>
      </w:r>
      <w:r>
        <w:rPr/>
        <w:t>формами</w:t>
      </w:r>
      <w:r>
        <w:rPr>
          <w:spacing w:val="-2"/>
        </w:rPr>
        <w:t xml:space="preserve"> </w:t>
      </w:r>
      <w:r>
        <w:rPr/>
        <w:t>психологопедагогического</w:t>
      </w:r>
      <w:r>
        <w:rPr>
          <w:spacing w:val="-3"/>
        </w:rPr>
        <w:t xml:space="preserve"> </w:t>
      </w:r>
      <w:r>
        <w:rPr/>
        <w:t>сопровождения</w:t>
      </w:r>
      <w:r>
        <w:rPr>
          <w:spacing w:val="-3"/>
        </w:rPr>
        <w:t xml:space="preserve"> </w:t>
      </w:r>
      <w:r>
        <w:rPr/>
        <w:t>являются:</w:t>
      </w:r>
      <w:r/>
    </w:p>
    <w:p>
      <w:pPr>
        <w:pStyle w:val="Style14"/>
        <w:spacing w:lineRule="auto" w:line="276" w:before="41" w:after="0"/>
        <w:ind w:left="532" w:right="417" w:firstLine="708"/>
      </w:pPr>
      <w:r>
        <w:rPr/>
        <w:t>диагностика,</w:t>
      </w:r>
      <w:r>
        <w:rPr>
          <w:spacing w:val="1"/>
        </w:rPr>
        <w:t xml:space="preserve"> </w:t>
      </w:r>
      <w:r>
        <w:rPr/>
        <w:t>направленная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выявление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статуса</w:t>
      </w:r>
      <w:r>
        <w:rPr>
          <w:spacing w:val="1"/>
        </w:rPr>
        <w:t xml:space="preserve"> </w:t>
      </w:r>
      <w:r>
        <w:rPr/>
        <w:t>обучающегося,</w:t>
      </w:r>
      <w:r>
        <w:rPr>
          <w:spacing w:val="1"/>
        </w:rPr>
        <w:t xml:space="preserve"> </w:t>
      </w:r>
      <w:r>
        <w:rPr/>
        <w:t>которая</w:t>
      </w:r>
      <w:r>
        <w:rPr>
          <w:spacing w:val="1"/>
        </w:rPr>
        <w:t xml:space="preserve"> </w:t>
      </w:r>
      <w:r>
        <w:rPr/>
        <w:t>проводится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этапе</w:t>
      </w:r>
      <w:r>
        <w:rPr>
          <w:spacing w:val="1"/>
        </w:rPr>
        <w:t xml:space="preserve"> </w:t>
      </w:r>
      <w:r>
        <w:rPr/>
        <w:t>перехода</w:t>
      </w:r>
      <w:r>
        <w:rPr>
          <w:spacing w:val="1"/>
        </w:rPr>
        <w:t xml:space="preserve"> </w:t>
      </w:r>
      <w:r>
        <w:rPr/>
        <w:t>обучающегося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следующий</w:t>
      </w:r>
      <w:r>
        <w:rPr>
          <w:spacing w:val="1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конце</w:t>
      </w:r>
      <w:r>
        <w:rPr>
          <w:spacing w:val="1"/>
        </w:rPr>
        <w:t xml:space="preserve"> </w:t>
      </w:r>
      <w:r>
        <w:rPr/>
        <w:t>каждого</w:t>
      </w:r>
      <w:r>
        <w:rPr>
          <w:spacing w:val="1"/>
        </w:rPr>
        <w:t xml:space="preserve"> </w:t>
      </w:r>
      <w:r>
        <w:rPr/>
        <w:t>учебного года23;</w:t>
      </w:r>
      <w:r/>
    </w:p>
    <w:p>
      <w:pPr>
        <w:pStyle w:val="Style14"/>
        <w:spacing w:lineRule="auto" w:line="276"/>
        <w:ind w:left="532" w:right="417" w:firstLine="708"/>
      </w:pPr>
      <w:r>
        <w:rPr/>
        <w:t>консультирование</w:t>
      </w:r>
      <w:r>
        <w:rPr>
          <w:spacing w:val="1"/>
        </w:rPr>
        <w:t xml:space="preserve"> </w:t>
      </w:r>
      <w:r>
        <w:rPr/>
        <w:t>педагогов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родителей</w:t>
      </w:r>
      <w:r>
        <w:rPr>
          <w:spacing w:val="1"/>
        </w:rPr>
        <w:t xml:space="preserve"> </w:t>
      </w:r>
      <w:r>
        <w:rPr/>
        <w:t>(законных</w:t>
      </w:r>
      <w:r>
        <w:rPr>
          <w:spacing w:val="1"/>
        </w:rPr>
        <w:t xml:space="preserve"> </w:t>
      </w:r>
      <w:r>
        <w:rPr/>
        <w:t>представителей),</w:t>
      </w:r>
      <w:r>
        <w:rPr>
          <w:spacing w:val="1"/>
        </w:rPr>
        <w:t xml:space="preserve"> </w:t>
      </w:r>
      <w:r>
        <w:rPr/>
        <w:t>которое</w:t>
      </w:r>
      <w:r>
        <w:rPr>
          <w:spacing w:val="-57"/>
        </w:rPr>
        <w:t xml:space="preserve"> </w:t>
      </w:r>
      <w:r>
        <w:rPr/>
        <w:t>осуществляется педагогическим работником и/или педагогом-психологом с учётом результатов</w:t>
      </w:r>
      <w:r>
        <w:rPr>
          <w:spacing w:val="1"/>
        </w:rPr>
        <w:t xml:space="preserve"> </w:t>
      </w:r>
      <w:r>
        <w:rPr/>
        <w:t>диагностики,</w:t>
      </w:r>
      <w:r>
        <w:rPr>
          <w:spacing w:val="-1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администрацией</w:t>
      </w:r>
      <w:r>
        <w:rPr>
          <w:spacing w:val="1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организации;</w:t>
      </w:r>
      <w:r/>
    </w:p>
    <w:p>
      <w:pPr>
        <w:pStyle w:val="Style14"/>
        <w:spacing w:lineRule="auto" w:line="276" w:before="1" w:after="0"/>
        <w:ind w:left="532" w:right="420" w:firstLine="707"/>
      </w:pPr>
      <w:r>
        <w:rPr/>
        <w:t>профилактика,</w:t>
      </w:r>
      <w:r>
        <w:rPr>
          <w:spacing w:val="1"/>
        </w:rPr>
        <w:t xml:space="preserve"> </w:t>
      </w:r>
      <w:r>
        <w:rPr/>
        <w:t>экспертиза,</w:t>
      </w:r>
      <w:r>
        <w:rPr>
          <w:spacing w:val="1"/>
        </w:rPr>
        <w:t xml:space="preserve"> </w:t>
      </w:r>
      <w:r>
        <w:rPr/>
        <w:t>развивающая</w:t>
      </w:r>
      <w:r>
        <w:rPr>
          <w:spacing w:val="1"/>
        </w:rPr>
        <w:t xml:space="preserve"> </w:t>
      </w:r>
      <w:r>
        <w:rPr/>
        <w:t>работа,</w:t>
      </w:r>
      <w:r>
        <w:rPr>
          <w:spacing w:val="1"/>
        </w:rPr>
        <w:t xml:space="preserve"> </w:t>
      </w:r>
      <w:r>
        <w:rPr/>
        <w:t>просвещение,</w:t>
      </w:r>
      <w:r>
        <w:rPr>
          <w:spacing w:val="1"/>
        </w:rPr>
        <w:t xml:space="preserve"> </w:t>
      </w:r>
      <w:r>
        <w:rPr/>
        <w:t>коррекционная</w:t>
      </w:r>
      <w:r>
        <w:rPr>
          <w:spacing w:val="1"/>
        </w:rPr>
        <w:t xml:space="preserve"> </w:t>
      </w:r>
      <w:r>
        <w:rPr/>
        <w:t>работа,</w:t>
      </w:r>
      <w:r>
        <w:rPr>
          <w:spacing w:val="1"/>
        </w:rPr>
        <w:t xml:space="preserve"> </w:t>
      </w:r>
      <w:r>
        <w:rPr/>
        <w:t>осуществляемая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течение</w:t>
      </w:r>
      <w:r>
        <w:rPr>
          <w:spacing w:val="-1"/>
        </w:rPr>
        <w:t xml:space="preserve"> </w:t>
      </w:r>
      <w:r>
        <w:rPr/>
        <w:t>всего</w:t>
      </w:r>
      <w:r>
        <w:rPr>
          <w:spacing w:val="2"/>
        </w:rPr>
        <w:t xml:space="preserve"> </w:t>
      </w:r>
      <w:r>
        <w:rPr/>
        <w:t>учебного времени.</w:t>
      </w:r>
      <w:r/>
    </w:p>
    <w:p>
      <w:pPr>
        <w:pStyle w:val="Style14"/>
        <w:spacing w:lineRule="auto" w:line="276"/>
        <w:ind w:left="532" w:right="422" w:firstLine="708"/>
      </w:pPr>
      <w:r>
        <w:rPr/>
        <w:t>Формы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психолого-педагогического</w:t>
      </w:r>
      <w:r>
        <w:rPr>
          <w:spacing w:val="1"/>
        </w:rPr>
        <w:t xml:space="preserve"> </w:t>
      </w:r>
      <w:r>
        <w:rPr/>
        <w:t>сопровождения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рамках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направлений</w:t>
      </w:r>
      <w:r>
        <w:rPr>
          <w:spacing w:val="-3"/>
        </w:rPr>
        <w:t xml:space="preserve"> </w:t>
      </w:r>
      <w:r>
        <w:rPr/>
        <w:t>представлены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таблице</w:t>
      </w:r>
      <w:r>
        <w:rPr>
          <w:spacing w:val="-1"/>
        </w:rPr>
        <w:t xml:space="preserve"> </w:t>
      </w:r>
      <w:r>
        <w:rPr/>
        <w:t>2.</w:t>
      </w:r>
      <w:r/>
    </w:p>
    <w:p>
      <w:pPr>
        <w:pStyle w:val="3"/>
        <w:ind w:left="1240" w:right="0" w:hanging="0"/>
        <w:jc w:val="both"/>
        <w:rPr>
          <w:sz w:val="24"/>
          <w:b/>
          <w:sz w:val="24"/>
          <w:b/>
          <w:szCs w:val="24"/>
          <w:bCs/>
          <w:rFonts w:ascii="Times New Roman" w:hAnsi="Times New Roman" w:eastAsia="Times New Roman" w:cs="Times New Roman"/>
          <w:lang w:val="ru-RU" w:eastAsia="en-US" w:bidi="ar-SA"/>
        </w:rPr>
      </w:pPr>
      <w:r>
        <w:rPr/>
        <w:t>Таблица 2</w:t>
      </w:r>
      <w:r/>
    </w:p>
    <w:p>
      <w:pPr>
        <w:pStyle w:val="Normal"/>
        <w:spacing w:lineRule="auto" w:line="276" w:before="40" w:after="0"/>
        <w:ind w:left="532" w:right="419" w:firstLine="708"/>
        <w:jc w:val="both"/>
        <w:rPr>
          <w:sz w:val="24"/>
          <w:b/>
          <w:sz w:val="24"/>
          <w:b/>
        </w:rPr>
      </w:pPr>
      <w:r>
        <w:rPr>
          <w:b/>
          <w:sz w:val="24"/>
        </w:rPr>
        <w:t>Механизмы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создания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психолого-педагогических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условий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основной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среднего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общего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образовательной организации</w:t>
      </w:r>
      <w:r/>
    </w:p>
    <w:p>
      <w:pPr>
        <w:pStyle w:val="Style14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1" w:after="1"/>
        <w:ind w:left="0" w:right="0" w:hanging="0"/>
        <w:jc w:val="left"/>
        <w:rPr>
          <w:sz w:val="22"/>
          <w:b/>
          <w:sz w:val="22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2"/>
          <w:szCs w:val="24"/>
          <w:lang w:val="ru-RU" w:eastAsia="en-US" w:bidi="ar-SA"/>
        </w:rPr>
      </w:r>
      <w:r/>
    </w:p>
    <w:tbl>
      <w:tblPr>
        <w:tblW w:w="10421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63"/>
        <w:gridCol w:w="2505"/>
        <w:gridCol w:w="2539"/>
        <w:gridCol w:w="2913"/>
      </w:tblGrid>
      <w:tr>
        <w:trPr>
          <w:trHeight w:val="4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психолого-педагогического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/>
          </w:p>
        </w:tc>
      </w:tr>
      <w:tr>
        <w:trPr>
          <w:trHeight w:val="8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170" w:firstLine="141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индивидуальный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класса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8" w:leader="none"/>
              </w:tabs>
              <w:spacing w:lineRule="exact" w:line="223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  <w:tab/>
              <w:t>уровне</w:t>
            </w:r>
            <w:r/>
          </w:p>
          <w:p>
            <w:pPr>
              <w:pStyle w:val="TableParagraph"/>
              <w:spacing w:lineRule="auto" w:line="240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  <w:tr>
        <w:trPr>
          <w:trHeight w:val="4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Сохранение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укрепление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психического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/>
          </w:p>
        </w:tc>
      </w:tr>
      <w:tr>
        <w:trPr>
          <w:trHeight w:val="1381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72" w:leader="none"/>
              </w:tabs>
              <w:ind w:left="107" w:right="99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консультаций</w:t>
              <w:tab/>
            </w:r>
            <w:r>
              <w:rPr>
                <w:spacing w:val="-5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участниками</w:t>
            </w:r>
            <w:r/>
          </w:p>
          <w:p>
            <w:pPr>
              <w:pStyle w:val="TableParagraph"/>
              <w:spacing w:lineRule="atLeast" w:line="230"/>
              <w:ind w:left="107" w:right="17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образовательных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отношений;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791" w:leader="none"/>
              </w:tabs>
              <w:ind w:left="107" w:right="97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тренингов,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организация тематических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  <w:tab/>
              <w:t>профилактических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занятий;</w:t>
            </w:r>
            <w:r/>
          </w:p>
          <w:p>
            <w:pPr>
              <w:pStyle w:val="TableParagraph"/>
              <w:tabs>
                <w:tab w:val="left" w:pos="2190" w:leader="none"/>
              </w:tabs>
              <w:spacing w:lineRule="atLeast" w:line="230"/>
              <w:ind w:left="107" w:right="99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тренингов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педагогами</w:t>
              <w:tab/>
            </w:r>
            <w:r>
              <w:rPr>
                <w:spacing w:val="-3"/>
                <w:sz w:val="20"/>
              </w:rPr>
              <w:t>по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29" w:leader="none"/>
              </w:tabs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  <w:tab/>
            </w:r>
            <w:r>
              <w:rPr>
                <w:spacing w:val="-1"/>
                <w:sz w:val="20"/>
              </w:rPr>
              <w:t>классных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часов,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бесед,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праздников;</w:t>
            </w:r>
            <w:r/>
          </w:p>
          <w:p>
            <w:pPr>
              <w:pStyle w:val="TableParagraph"/>
              <w:tabs>
                <w:tab w:val="left" w:pos="2346" w:leader="none"/>
              </w:tabs>
              <w:spacing w:lineRule="atLeast" w:line="230"/>
              <w:ind w:left="107" w:right="96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7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общешкольных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лекториев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/>
          </w:p>
          <w:p>
            <w:pPr>
              <w:pStyle w:val="TableParagraph"/>
              <w:tabs>
                <w:tab w:val="left" w:pos="906" w:leader="none"/>
              </w:tabs>
              <w:spacing w:lineRule="atLeast" w:line="230"/>
              <w:ind w:left="107" w:right="94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просветительская 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сайт</w:t>
              <w:tab/>
              <w:t>общеобразовательной</w:t>
            </w:r>
            <w:r/>
          </w:p>
        </w:tc>
      </w:tr>
    </w:tbl>
    <w:p>
      <w:pPr>
        <w:pStyle w:val="Style14"/>
        <w:spacing w:before="7" w:after="0"/>
        <w:ind w:left="0" w:right="0" w:hanging="0"/>
        <w:jc w:val="left"/>
        <w:rPr>
          <w:sz w:val="20"/>
          <w:b/>
          <w:sz w:val="20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0"/>
          <w:szCs w:val="24"/>
          <w:lang w:val="ru-RU" w:eastAsia="en-US" w:bidi="ar-SA"/>
        </w:rPr>
      </w:r>
      <w:r/>
    </w:p>
    <w:p>
      <w:pPr>
        <w:pStyle w:val="ListParagraph"/>
        <w:numPr>
          <w:ilvl w:val="0"/>
          <w:numId w:val="0"/>
        </w:numPr>
        <w:tabs>
          <w:tab w:val="left" w:pos="1508" w:leader="none"/>
        </w:tabs>
        <w:spacing w:lineRule="auto" w:line="240" w:before="91" w:after="0"/>
        <w:ind w:left="0" w:right="417" w:hanging="0"/>
        <w:jc w:val="both"/>
      </w:pPr>
      <w:r>
        <w:rPr>
          <w:sz w:val="20"/>
        </w:rPr>
        <w:t>При проведении диагностики необходимо учитывать положения Федерального закона «Об образовании в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Российской Федерации» статья 44, пункт 6: «Родители (законные представители) несовершеннолетних обучающихся</w:t>
      </w:r>
      <w:r>
        <w:rPr>
          <w:spacing w:val="1"/>
          <w:sz w:val="20"/>
        </w:rPr>
        <w:t xml:space="preserve"> </w:t>
      </w:r>
      <w:r>
        <w:rPr>
          <w:sz w:val="20"/>
        </w:rPr>
        <w:t>имеют</w:t>
      </w:r>
      <w:r>
        <w:rPr>
          <w:spacing w:val="1"/>
          <w:sz w:val="20"/>
        </w:rPr>
        <w:t xml:space="preserve"> </w:t>
      </w:r>
      <w:r>
        <w:rPr>
          <w:sz w:val="20"/>
        </w:rPr>
        <w:t>право:</w:t>
      </w:r>
      <w:r>
        <w:rPr>
          <w:spacing w:val="1"/>
          <w:sz w:val="20"/>
        </w:rPr>
        <w:t xml:space="preserve"> </w:t>
      </w:r>
      <w:r>
        <w:rPr>
          <w:sz w:val="20"/>
        </w:rPr>
        <w:t>получать</w:t>
      </w:r>
      <w:r>
        <w:rPr>
          <w:spacing w:val="1"/>
          <w:sz w:val="20"/>
        </w:rPr>
        <w:t xml:space="preserve"> </w:t>
      </w:r>
      <w:r>
        <w:rPr>
          <w:sz w:val="20"/>
        </w:rPr>
        <w:t>информацию</w:t>
      </w:r>
      <w:r>
        <w:rPr>
          <w:spacing w:val="1"/>
          <w:sz w:val="20"/>
        </w:rPr>
        <w:t xml:space="preserve"> </w:t>
      </w:r>
      <w:r>
        <w:rPr>
          <w:sz w:val="20"/>
        </w:rPr>
        <w:t>о</w:t>
      </w:r>
      <w:r>
        <w:rPr>
          <w:spacing w:val="1"/>
          <w:sz w:val="20"/>
        </w:rPr>
        <w:t xml:space="preserve"> </w:t>
      </w:r>
      <w:r>
        <w:rPr>
          <w:sz w:val="20"/>
        </w:rPr>
        <w:t>всех</w:t>
      </w:r>
      <w:r>
        <w:rPr>
          <w:spacing w:val="1"/>
          <w:sz w:val="20"/>
        </w:rPr>
        <w:t xml:space="preserve"> </w:t>
      </w:r>
      <w:r>
        <w:rPr>
          <w:sz w:val="20"/>
        </w:rPr>
        <w:t>видах</w:t>
      </w:r>
      <w:r>
        <w:rPr>
          <w:spacing w:val="1"/>
          <w:sz w:val="20"/>
        </w:rPr>
        <w:t xml:space="preserve"> </w:t>
      </w:r>
      <w:r>
        <w:rPr>
          <w:sz w:val="20"/>
        </w:rPr>
        <w:t>планируемых</w:t>
      </w:r>
      <w:r>
        <w:rPr>
          <w:spacing w:val="1"/>
          <w:sz w:val="20"/>
        </w:rPr>
        <w:t xml:space="preserve"> </w:t>
      </w:r>
      <w:r>
        <w:rPr>
          <w:sz w:val="20"/>
        </w:rPr>
        <w:t>обследований</w:t>
      </w:r>
      <w:r>
        <w:rPr>
          <w:spacing w:val="1"/>
          <w:sz w:val="20"/>
        </w:rPr>
        <w:t xml:space="preserve"> </w:t>
      </w:r>
      <w:r>
        <w:rPr>
          <w:sz w:val="20"/>
        </w:rPr>
        <w:t>(психологических,</w:t>
      </w:r>
      <w:r>
        <w:rPr>
          <w:spacing w:val="1"/>
          <w:sz w:val="20"/>
        </w:rPr>
        <w:t xml:space="preserve"> </w:t>
      </w:r>
      <w:r>
        <w:rPr>
          <w:sz w:val="20"/>
        </w:rPr>
        <w:t>психолого-</w:t>
      </w:r>
      <w:r>
        <w:rPr>
          <w:spacing w:val="1"/>
          <w:sz w:val="20"/>
        </w:rPr>
        <w:t xml:space="preserve"> </w:t>
      </w:r>
      <w:r>
        <w:rPr>
          <w:sz w:val="20"/>
        </w:rPr>
        <w:t>педагогических)</w:t>
      </w:r>
      <w:r>
        <w:rPr>
          <w:spacing w:val="1"/>
          <w:sz w:val="20"/>
        </w:rPr>
        <w:t xml:space="preserve"> </w:t>
      </w:r>
      <w:r>
        <w:rPr>
          <w:sz w:val="20"/>
        </w:rPr>
        <w:t>обучающихся,</w:t>
      </w:r>
      <w:r>
        <w:rPr>
          <w:spacing w:val="1"/>
          <w:sz w:val="20"/>
        </w:rPr>
        <w:t xml:space="preserve"> </w:t>
      </w:r>
      <w:r>
        <w:rPr>
          <w:sz w:val="20"/>
        </w:rPr>
        <w:t>давать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согласие</w:t>
      </w:r>
      <w:r>
        <w:rPr>
          <w:spacing w:val="1"/>
          <w:sz w:val="20"/>
        </w:rPr>
        <w:t xml:space="preserve"> </w:t>
      </w:r>
      <w:r>
        <w:rPr>
          <w:sz w:val="20"/>
        </w:rPr>
        <w:t>на</w:t>
      </w:r>
      <w:r>
        <w:rPr>
          <w:spacing w:val="1"/>
          <w:sz w:val="20"/>
        </w:rPr>
        <w:t xml:space="preserve"> </w:t>
      </w:r>
      <w:r>
        <w:rPr>
          <w:sz w:val="20"/>
        </w:rPr>
        <w:t>проведение</w:t>
      </w:r>
      <w:r>
        <w:rPr>
          <w:spacing w:val="1"/>
          <w:sz w:val="20"/>
        </w:rPr>
        <w:t xml:space="preserve"> </w:t>
      </w:r>
      <w:r>
        <w:rPr>
          <w:sz w:val="20"/>
        </w:rPr>
        <w:t>таких</w:t>
      </w:r>
      <w:r>
        <w:rPr>
          <w:spacing w:val="1"/>
          <w:sz w:val="20"/>
        </w:rPr>
        <w:t xml:space="preserve"> </w:t>
      </w:r>
      <w:r>
        <w:rPr>
          <w:sz w:val="20"/>
        </w:rPr>
        <w:t>обследований</w:t>
      </w:r>
      <w:r>
        <w:rPr>
          <w:spacing w:val="1"/>
          <w:sz w:val="20"/>
        </w:rPr>
        <w:t xml:space="preserve"> </w:t>
      </w:r>
      <w:r>
        <w:rPr>
          <w:sz w:val="20"/>
        </w:rPr>
        <w:t>или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51"/>
          <w:sz w:val="20"/>
        </w:rPr>
        <w:t xml:space="preserve"> </w:t>
      </w:r>
      <w:r>
        <w:rPr>
          <w:sz w:val="20"/>
        </w:rPr>
        <w:t>таких</w:t>
      </w:r>
      <w:r>
        <w:rPr>
          <w:spacing w:val="1"/>
          <w:sz w:val="20"/>
        </w:rPr>
        <w:t xml:space="preserve"> </w:t>
      </w:r>
      <w:r>
        <w:rPr>
          <w:sz w:val="20"/>
        </w:rPr>
        <w:t>обследованиях, отказаться от их проведения или участия в них, получать информацию о результатах проведенных</w:t>
      </w:r>
      <w:r>
        <w:rPr>
          <w:spacing w:val="1"/>
          <w:sz w:val="20"/>
        </w:rPr>
        <w:t xml:space="preserve"> </w:t>
      </w:r>
      <w:r>
        <w:rPr>
          <w:sz w:val="20"/>
        </w:rPr>
        <w:t>обследований</w:t>
      </w:r>
      <w:r>
        <w:rPr>
          <w:spacing w:val="-2"/>
          <w:sz w:val="20"/>
        </w:rPr>
        <w:t xml:space="preserve"> </w:t>
      </w:r>
      <w:r>
        <w:rPr>
          <w:sz w:val="20"/>
        </w:rPr>
        <w:t>обучающихся»</w:t>
      </w:r>
      <w:r/>
    </w:p>
    <w:tbl>
      <w:tblPr>
        <w:tblW w:w="10421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63"/>
        <w:gridCol w:w="2505"/>
        <w:gridCol w:w="2539"/>
        <w:gridCol w:w="2913"/>
      </w:tblGrid>
      <w:tr>
        <w:trPr>
          <w:trHeight w:val="431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психолого-педагогического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/>
          </w:p>
        </w:tc>
      </w:tr>
      <w:tr>
        <w:trPr>
          <w:trHeight w:val="8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индивидуальный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класса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8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  <w:tab/>
              <w:t>уровне</w:t>
            </w:r>
            <w:r/>
          </w:p>
          <w:p>
            <w:pPr>
              <w:pStyle w:val="TableParagraph"/>
              <w:spacing w:lineRule="auto" w:line="240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  <w:tr>
        <w:trPr>
          <w:trHeight w:val="275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индивидуальная</w:t>
            </w:r>
            <w:r/>
          </w:p>
          <w:p>
            <w:pPr>
              <w:pStyle w:val="TableParagraph"/>
              <w:ind w:left="107" w:right="170" w:hanging="0"/>
              <w:rPr>
                <w:sz w:val="20"/>
                <w:sz w:val="20"/>
              </w:rPr>
            </w:pPr>
            <w:r>
              <w:rPr>
                <w:sz w:val="20"/>
              </w:rPr>
              <w:t>коррекционная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ind w:left="107" w:right="170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диагностических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мероприятий;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профилактика</w:t>
            </w:r>
            <w:r/>
          </w:p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школьной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дезадаптации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этапе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перехода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уровень среднего 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образования);</w:t>
            </w:r>
            <w:r/>
          </w:p>
          <w:p>
            <w:pPr>
              <w:pStyle w:val="TableParagraph"/>
              <w:spacing w:lineRule="exact" w:line="223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профилактике</w:t>
            </w:r>
            <w:r/>
          </w:p>
          <w:p>
            <w:pPr>
              <w:pStyle w:val="TableParagraph"/>
              <w:ind w:left="107" w:right="78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эмоционального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выгорания;</w:t>
            </w:r>
            <w:r/>
          </w:p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327" w:leader="none"/>
              </w:tabs>
              <w:ind w:left="107" w:right="97" w:hanging="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релаксационных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динамических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учебное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время;</w:t>
            </w:r>
            <w:r/>
          </w:p>
          <w:p>
            <w:pPr>
              <w:pStyle w:val="TableParagraph"/>
              <w:spacing w:lineRule="exact" w:line="229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460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ценности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образа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/>
          </w:p>
        </w:tc>
      </w:tr>
      <w:tr>
        <w:trPr>
          <w:trHeight w:val="252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индивидуальная</w:t>
            </w:r>
            <w:r/>
          </w:p>
          <w:p>
            <w:pPr>
              <w:pStyle w:val="TableParagraph"/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ind w:left="107" w:right="772" w:firstLine="141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консультативная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99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  <w:tab/>
              <w:t>групповой</w:t>
            </w:r>
            <w:r/>
          </w:p>
          <w:p>
            <w:pPr>
              <w:pStyle w:val="TableParagraph"/>
              <w:tabs>
                <w:tab w:val="left" w:pos="1454" w:leader="none"/>
                <w:tab w:val="left" w:pos="1494" w:leader="none"/>
                <w:tab w:val="left" w:pos="1797" w:leader="none"/>
              </w:tabs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направленной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ценностного</w:t>
              <w:tab/>
            </w:r>
            <w:r>
              <w:rPr>
                <w:spacing w:val="-1"/>
                <w:sz w:val="20"/>
              </w:rPr>
              <w:t>отношения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  <w:tab/>
              <w:tab/>
              <w:t>к</w:t>
              <w:tab/>
              <w:t>своему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здоровью;</w:t>
            </w:r>
            <w:r/>
          </w:p>
          <w:p>
            <w:pPr>
              <w:pStyle w:val="TableParagraph"/>
              <w:tabs>
                <w:tab w:val="left" w:pos="1768" w:leader="none"/>
              </w:tabs>
              <w:ind w:left="107" w:right="99" w:firstLine="141"/>
              <w:rPr>
                <w:sz w:val="20"/>
                <w:sz w:val="20"/>
              </w:rPr>
            </w:pPr>
            <w:r>
              <w:rPr>
                <w:sz w:val="20"/>
              </w:rPr>
              <w:t>работа</w:t>
              <w:tab/>
            </w:r>
            <w:r>
              <w:rPr>
                <w:spacing w:val="-2"/>
                <w:sz w:val="20"/>
              </w:rPr>
              <w:t>группы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волонтёров;</w:t>
            </w:r>
            <w:r/>
          </w:p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/>
          </w:p>
          <w:p>
            <w:pPr>
              <w:pStyle w:val="TableParagraph"/>
              <w:tabs>
                <w:tab w:val="left" w:pos="1876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тематических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кружков,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бесед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  <w:tab/>
            </w:r>
            <w:r>
              <w:rPr>
                <w:spacing w:val="-1"/>
                <w:sz w:val="20"/>
              </w:rPr>
              <w:t>образа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жизни;</w:t>
            </w:r>
            <w:r/>
          </w:p>
          <w:p>
            <w:pPr>
              <w:pStyle w:val="TableParagraph"/>
              <w:spacing w:lineRule="exact" w:line="230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 xml:space="preserve">лекториев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ind w:left="249" w:right="792" w:hanging="14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родителей и педагогов;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сопровождение</w:t>
            </w:r>
            <w:r/>
          </w:p>
          <w:p>
            <w:pPr>
              <w:pStyle w:val="TableParagraph"/>
              <w:tabs>
                <w:tab w:val="left" w:pos="1446" w:leader="none"/>
                <w:tab w:val="left" w:pos="2582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общешкольных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тематических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занятий,</w:t>
              <w:tab/>
              <w:t>акций</w:t>
              <w:tab/>
            </w:r>
            <w:r>
              <w:rPr>
                <w:spacing w:val="-3"/>
                <w:sz w:val="20"/>
              </w:rPr>
              <w:t>по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здоровьесбережению;</w:t>
            </w:r>
            <w:r/>
          </w:p>
          <w:p>
            <w:pPr>
              <w:pStyle w:val="TableParagraph"/>
              <w:tabs>
                <w:tab w:val="left" w:pos="906" w:leader="none"/>
              </w:tabs>
              <w:ind w:left="107" w:right="94" w:firstLine="141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просветительская 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сайт</w:t>
              <w:tab/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  <w:p>
            <w:pPr>
              <w:pStyle w:val="TableParagraph"/>
              <w:spacing w:lineRule="exact" w:line="223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2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Развитие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экологической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культуры</w:t>
            </w:r>
            <w:r/>
          </w:p>
        </w:tc>
      </w:tr>
      <w:tr>
        <w:trPr>
          <w:trHeight w:val="29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1096" w:leader="none"/>
                <w:tab w:val="left" w:pos="1182" w:leader="none"/>
                <w:tab w:val="left" w:pos="1240" w:leader="none"/>
                <w:tab w:val="left" w:pos="1583" w:leader="none"/>
                <w:tab w:val="left" w:pos="1643" w:leader="none"/>
                <w:tab w:val="left" w:pos="2255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консультаций</w:t>
              <w:tab/>
              <w:tab/>
              <w:tab/>
            </w:r>
            <w:r>
              <w:rPr>
                <w:spacing w:val="-2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вопросам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  <w:tab/>
            </w:r>
            <w:r>
              <w:rPr>
                <w:spacing w:val="-1"/>
                <w:sz w:val="20"/>
              </w:rPr>
              <w:t>представлений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основах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экологической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культуры</w:t>
              <w:tab/>
              <w:tab/>
              <w:t>на</w:t>
              <w:tab/>
              <w:tab/>
            </w:r>
            <w:r>
              <w:rPr>
                <w:spacing w:val="-1"/>
                <w:sz w:val="20"/>
              </w:rPr>
              <w:t>примере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экологически сообразного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  <w:tab/>
              <w:tab/>
              <w:tab/>
              <w:t>в</w:t>
              <w:tab/>
              <w:t>быту</w:t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природе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родного края;</w:t>
            </w:r>
            <w:r/>
          </w:p>
          <w:p>
            <w:pPr>
              <w:pStyle w:val="TableParagraph"/>
              <w:spacing w:lineRule="exact" w:line="224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проведение   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/>
          </w:p>
          <w:p>
            <w:pPr>
              <w:pStyle w:val="TableParagraph"/>
              <w:tabs>
                <w:tab w:val="left" w:pos="1929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профилактической работы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 формированию умений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безопасного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окружающей</w:t>
              <w:tab/>
            </w:r>
            <w:r>
              <w:rPr>
                <w:spacing w:val="-1"/>
                <w:sz w:val="20"/>
              </w:rPr>
              <w:t>среде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родного края;</w:t>
            </w:r>
            <w:r/>
          </w:p>
          <w:p>
            <w:pPr>
              <w:pStyle w:val="TableParagraph"/>
              <w:spacing w:lineRule="exact" w:line="230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/>
          </w:p>
          <w:p>
            <w:pPr>
              <w:pStyle w:val="TableParagraph"/>
              <w:tabs>
                <w:tab w:val="left" w:pos="1730" w:leader="none"/>
              </w:tabs>
              <w:ind w:left="107" w:right="96" w:hanging="0"/>
              <w:jc w:val="both"/>
            </w:pPr>
            <w:r>
              <w:rPr>
                <w:sz w:val="20"/>
              </w:rPr>
              <w:t>тематических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кружков,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бесед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познавательного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интереса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бережного отношение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уникальной</w:t>
              <w:tab/>
            </w:r>
            <w:r>
              <w:rPr>
                <w:spacing w:val="-1"/>
                <w:sz w:val="20"/>
              </w:rPr>
              <w:t>природе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pacing w:val="-48"/>
                <w:sz w:val="22"/>
                <w:szCs w:val="22"/>
              </w:rPr>
              <w:t>Республики Бурятия</w:t>
            </w:r>
            <w:r>
              <w:rPr>
                <w:sz w:val="22"/>
                <w:szCs w:val="22"/>
              </w:rPr>
              <w:t>;</w:t>
            </w:r>
            <w:r/>
          </w:p>
          <w:p>
            <w:pPr>
              <w:pStyle w:val="TableParagraph"/>
              <w:spacing w:before="1" w:after="0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 xml:space="preserve">лекториев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ind w:left="249" w:right="609" w:hanging="14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родителей обучающихся;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/>
          </w:p>
          <w:p>
            <w:pPr>
              <w:pStyle w:val="TableParagraph"/>
              <w:spacing w:before="1" w:after="0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просветительская работа через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сайт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организации;</w:t>
            </w:r>
            <w:r/>
          </w:p>
          <w:p>
            <w:pPr>
              <w:pStyle w:val="TableParagraph"/>
              <w:spacing w:lineRule="exact" w:line="229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2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Дифференциация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индивидуализация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  <w:r/>
          </w:p>
        </w:tc>
      </w:tr>
      <w:tr>
        <w:trPr>
          <w:trHeight w:val="3220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166" w:leader="none"/>
                <w:tab w:val="left" w:pos="2255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2"/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выявление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индивидуального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уровня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обученности</w:t>
              <w:tab/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обучаемости;</w:t>
            </w:r>
            <w:r/>
          </w:p>
          <w:p>
            <w:pPr>
              <w:pStyle w:val="TableParagraph"/>
              <w:tabs>
                <w:tab w:val="left" w:pos="1797" w:leader="none"/>
              </w:tabs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уровня</w:t>
              <w:tab/>
            </w:r>
            <w:r>
              <w:rPr>
                <w:spacing w:val="-1"/>
                <w:sz w:val="20"/>
              </w:rPr>
              <w:t>общих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умственных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способностей;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скорости усвоения;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индивидуального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стиля</w:t>
            </w:r>
            <w:r/>
          </w:p>
          <w:p>
            <w:pPr>
              <w:pStyle w:val="TableParagraph"/>
              <w:spacing w:lineRule="atLeast" w:line="230"/>
              <w:ind w:left="249" w:right="82" w:hanging="142"/>
              <w:rPr>
                <w:sz w:val="20"/>
                <w:sz w:val="20"/>
              </w:rPr>
            </w:pPr>
            <w:r>
              <w:rPr>
                <w:sz w:val="20"/>
              </w:rPr>
              <w:t>умственной деятельности;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психофизических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/>
          </w:p>
          <w:p>
            <w:pPr>
              <w:pStyle w:val="TableParagraph"/>
              <w:tabs>
                <w:tab w:val="left" w:pos="1029" w:leader="none"/>
                <w:tab w:val="left" w:pos="1374" w:leader="none"/>
                <w:tab w:val="left" w:pos="2202" w:leader="none"/>
                <w:tab w:val="left" w:pos="2291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тематических</w:t>
              <w:tab/>
              <w:tab/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профилактических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</w:t>
              <w:tab/>
              <w:t>с</w:t>
              <w:tab/>
            </w:r>
            <w:r>
              <w:rPr>
                <w:spacing w:val="-1"/>
                <w:sz w:val="20"/>
              </w:rPr>
              <w:t>педагогами,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направленных</w:t>
              <w:tab/>
              <w:tab/>
            </w:r>
            <w:r>
              <w:rPr>
                <w:spacing w:val="-2"/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освоение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способов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различными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группами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обучающихся,</w:t>
            </w:r>
            <w:r/>
          </w:p>
          <w:p>
            <w:pPr>
              <w:pStyle w:val="TableParagraph"/>
              <w:spacing w:before="1" w:after="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30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  <w:tab/>
              <w:t>учебной</w:t>
            </w:r>
            <w:r/>
          </w:p>
          <w:p>
            <w:pPr>
              <w:pStyle w:val="TableParagraph"/>
              <w:tabs>
                <w:tab w:val="left" w:pos="1494" w:leader="none"/>
                <w:tab w:val="left" w:pos="1835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  <w:tab/>
              <w:t>с</w:t>
              <w:tab/>
            </w:r>
            <w:r>
              <w:rPr>
                <w:spacing w:val="-2"/>
                <w:sz w:val="20"/>
              </w:rPr>
              <w:t>учетом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особенностей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/>
          </w:p>
          <w:p>
            <w:pPr>
              <w:pStyle w:val="TableParagraph"/>
              <w:spacing w:lineRule="exact" w:line="229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97"/>
                <w:sz w:val="20"/>
              </w:rPr>
              <w:t xml:space="preserve"> </w:t>
            </w:r>
            <w:r>
              <w:rPr>
                <w:sz w:val="20"/>
              </w:rPr>
              <w:t xml:space="preserve">лекториев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/>
          </w:p>
          <w:p>
            <w:pPr>
              <w:pStyle w:val="TableParagraph"/>
              <w:ind w:left="249" w:right="657" w:hanging="142"/>
              <w:rPr>
                <w:sz w:val="20"/>
                <w:sz w:val="20"/>
              </w:rPr>
            </w:pPr>
            <w:r>
              <w:rPr>
                <w:sz w:val="20"/>
              </w:rPr>
              <w:t>родителей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431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психолого-педагогического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/>
          </w:p>
        </w:tc>
      </w:tr>
      <w:tr>
        <w:trPr>
          <w:trHeight w:val="8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индивидуальный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класса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8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  <w:tab/>
              <w:t>уровне</w:t>
            </w:r>
            <w:r/>
          </w:p>
          <w:p>
            <w:pPr>
              <w:pStyle w:val="TableParagraph"/>
              <w:spacing w:lineRule="auto" w:line="240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  <w:tr>
        <w:trPr>
          <w:trHeight w:val="688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особенностей</w:t>
            </w:r>
            <w:r/>
          </w:p>
          <w:p>
            <w:pPr>
              <w:pStyle w:val="TableParagraph"/>
              <w:spacing w:lineRule="atLeast" w:line="230"/>
              <w:ind w:left="249" w:right="1163" w:hanging="142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90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23" w:leader="none"/>
                <w:tab w:val="left" w:pos="2942" w:leader="none"/>
                <w:tab w:val="left" w:pos="3249" w:leader="none"/>
                <w:tab w:val="left" w:pos="4614" w:leader="none"/>
                <w:tab w:val="left" w:pos="6047" w:leader="none"/>
                <w:tab w:val="left" w:pos="7156" w:leader="none"/>
                <w:tab w:val="left" w:pos="7463" w:leader="none"/>
                <w:tab w:val="left" w:pos="8586" w:leader="none"/>
                <w:tab w:val="left" w:pos="9261" w:leader="none"/>
                <w:tab w:val="left" w:pos="9551" w:leader="none"/>
              </w:tabs>
              <w:spacing w:lineRule="auto" w:line="235"/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Мониторинг</w:t>
              <w:tab/>
              <w:t>возможностей</w:t>
              <w:tab/>
              <w:t>и</w:t>
              <w:tab/>
              <w:t>способностей</w:t>
              <w:tab/>
              <w:t>обучающихся,</w:t>
              <w:tab/>
              <w:t>выявление</w:t>
              <w:tab/>
              <w:t>и</w:t>
              <w:tab/>
              <w:t>поддержка</w:t>
              <w:tab/>
              <w:t>детей</w:t>
              <w:tab/>
              <w:t>с</w:t>
              <w:tab/>
            </w:r>
            <w:r>
              <w:rPr>
                <w:spacing w:val="-1"/>
                <w:sz w:val="20"/>
              </w:rPr>
              <w:t>особыми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потребностями</w:t>
            </w:r>
            <w:r/>
          </w:p>
        </w:tc>
      </w:tr>
      <w:tr>
        <w:trPr>
          <w:trHeight w:val="6102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ind w:left="107" w:right="17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диагностических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мероприятий;</w:t>
            </w:r>
            <w:r/>
          </w:p>
          <w:p>
            <w:pPr>
              <w:pStyle w:val="TableParagraph"/>
              <w:tabs>
                <w:tab w:val="left" w:pos="2272" w:leader="none"/>
              </w:tabs>
              <w:spacing w:before="1" w:after="0"/>
              <w:ind w:left="107" w:right="99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консультаций</w:t>
              <w:tab/>
            </w:r>
            <w:r>
              <w:rPr>
                <w:spacing w:val="-5"/>
                <w:sz w:val="20"/>
              </w:rPr>
              <w:t>с</w:t>
            </w:r>
            <w:r/>
          </w:p>
          <w:p>
            <w:pPr>
              <w:pStyle w:val="TableParagraph"/>
              <w:tabs>
                <w:tab w:val="left" w:pos="2255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обучающимися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родителями;</w:t>
            </w:r>
            <w:r/>
          </w:p>
          <w:p>
            <w:pPr>
              <w:pStyle w:val="TableParagraph"/>
              <w:tabs>
                <w:tab w:val="left" w:pos="1410" w:leader="none"/>
              </w:tabs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маршрута</w:t>
              <w:tab/>
            </w:r>
            <w:r>
              <w:rPr>
                <w:spacing w:val="-1"/>
                <w:sz w:val="20"/>
              </w:rPr>
              <w:t>психолого-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ребенка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потребностями;</w:t>
            </w:r>
            <w:r/>
          </w:p>
          <w:p>
            <w:pPr>
              <w:pStyle w:val="TableParagraph"/>
              <w:ind w:left="107" w:right="170" w:firstLine="141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коррекционная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99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  <w:tab/>
              <w:t>групповой</w:t>
            </w:r>
            <w:r/>
          </w:p>
          <w:p>
            <w:pPr>
              <w:pStyle w:val="TableParagraph"/>
              <w:tabs>
                <w:tab w:val="left" w:pos="1346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работы,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направленной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коррекцию</w:t>
              <w:tab/>
            </w:r>
            <w:r>
              <w:rPr>
                <w:spacing w:val="-1"/>
                <w:sz w:val="20"/>
              </w:rPr>
              <w:t>выявленных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затруднений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обучающихся;</w:t>
            </w:r>
            <w:r/>
          </w:p>
          <w:p>
            <w:pPr>
              <w:pStyle w:val="TableParagraph"/>
              <w:spacing w:lineRule="exact" w:line="23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346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tabs>
                <w:tab w:val="left" w:pos="1494" w:leader="none"/>
                <w:tab w:val="left" w:pos="1598" w:leader="none"/>
                <w:tab w:val="left" w:pos="1730" w:leader="none"/>
                <w:tab w:val="left" w:pos="1835" w:leader="none"/>
                <w:tab w:val="left" w:pos="2346" w:leader="none"/>
              </w:tabs>
              <w:spacing w:before="1" w:after="0"/>
              <w:ind w:left="107" w:right="96" w:firstLine="141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  <w:tab/>
              <w:tab/>
              <w:tab/>
            </w:r>
            <w:r>
              <w:rPr>
                <w:spacing w:val="-1"/>
                <w:sz w:val="20"/>
              </w:rPr>
              <w:t>учебной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  <w:tab/>
              <w:t>с</w:t>
              <w:tab/>
              <w:tab/>
              <w:tab/>
            </w:r>
            <w:r>
              <w:rPr>
                <w:spacing w:val="-2"/>
                <w:sz w:val="20"/>
              </w:rPr>
              <w:t>учетом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психофизических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возможностей</w:t>
              <w:tab/>
              <w:tab/>
              <w:t>детей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особыми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потребностями;</w:t>
            </w:r>
            <w:r/>
          </w:p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24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оказание</w:t>
              <w:tab/>
              <w:t>консультативной</w:t>
            </w:r>
            <w:r/>
          </w:p>
          <w:p>
            <w:pPr>
              <w:pStyle w:val="TableParagraph"/>
              <w:ind w:left="107" w:right="9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педагогам,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родителям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обучающимся;</w:t>
            </w:r>
            <w:r/>
          </w:p>
          <w:p>
            <w:pPr>
              <w:pStyle w:val="TableParagraph"/>
              <w:tabs>
                <w:tab w:val="left" w:pos="1871" w:leader="none"/>
                <w:tab w:val="left" w:pos="2699" w:leader="none"/>
              </w:tabs>
              <w:spacing w:before="1" w:after="0"/>
              <w:ind w:left="107" w:right="96" w:firstLine="141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просветительская</w:t>
              <w:tab/>
              <w:t>работа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педагогами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родителями;</w:t>
            </w:r>
            <w:r/>
          </w:p>
          <w:p>
            <w:pPr>
              <w:pStyle w:val="TableParagraph"/>
              <w:ind w:left="249" w:right="1182" w:hanging="0"/>
              <w:rPr>
                <w:sz w:val="20"/>
                <w:sz w:val="20"/>
              </w:rPr>
            </w:pPr>
            <w:r>
              <w:rPr>
                <w:sz w:val="20"/>
              </w:rPr>
              <w:t>и т.п.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/>
          </w:p>
          <w:p>
            <w:pPr>
              <w:pStyle w:val="TableParagraph"/>
              <w:tabs>
                <w:tab w:val="left" w:pos="1871" w:leader="none"/>
                <w:tab w:val="left" w:pos="2699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просветительская</w:t>
              <w:tab/>
              <w:t>работа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педагогами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родителями;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2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Психолого-педагогическая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поддержка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олимпиадного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движения</w:t>
            </w:r>
            <w:r/>
          </w:p>
        </w:tc>
      </w:tr>
      <w:tr>
        <w:trPr>
          <w:trHeight w:val="2301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индивидуальная</w:t>
            </w:r>
            <w:r/>
          </w:p>
          <w:p>
            <w:pPr>
              <w:pStyle w:val="TableParagraph"/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профилактическая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spacing w:before="1" w:after="0"/>
              <w:ind w:left="107" w:right="772" w:firstLine="141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консультативная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деятельность;</w:t>
            </w:r>
            <w:r/>
          </w:p>
          <w:p>
            <w:pPr>
              <w:pStyle w:val="TableParagraph"/>
              <w:tabs>
                <w:tab w:val="left" w:pos="1394" w:leader="none"/>
              </w:tabs>
              <w:ind w:left="107" w:right="98" w:firstLine="141"/>
              <w:rPr>
                <w:sz w:val="20"/>
                <w:sz w:val="20"/>
              </w:rPr>
            </w:pPr>
            <w:r>
              <w:rPr>
                <w:sz w:val="20"/>
              </w:rPr>
              <w:t>психологическая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поддержка</w:t>
              <w:tab/>
            </w:r>
            <w:r>
              <w:rPr>
                <w:spacing w:val="-1"/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олимпиад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87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/>
          </w:p>
          <w:p>
            <w:pPr>
              <w:pStyle w:val="TableParagraph"/>
              <w:tabs>
                <w:tab w:val="left" w:pos="1636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аспекте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поддержки,</w:t>
              <w:tab/>
            </w:r>
            <w:r>
              <w:rPr>
                <w:spacing w:val="-1"/>
                <w:sz w:val="20"/>
              </w:rPr>
              <w:t>оказания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консультативной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участников олимпиадного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движения;</w:t>
            </w:r>
            <w:r/>
          </w:p>
          <w:p>
            <w:pPr>
              <w:pStyle w:val="TableParagraph"/>
              <w:spacing w:lineRule="exact" w:line="230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346" w:leader="none"/>
              </w:tabs>
              <w:ind w:left="107" w:right="96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4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обучающимися;</w:t>
            </w:r>
            <w:r/>
          </w:p>
          <w:p>
            <w:pPr>
              <w:pStyle w:val="TableParagraph"/>
              <w:tabs>
                <w:tab w:val="left" w:pos="2241" w:leader="none"/>
              </w:tabs>
              <w:spacing w:before="1" w:after="0"/>
              <w:ind w:left="107" w:right="96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групповой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профилактической работы,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направленной</w:t>
              <w:tab/>
            </w:r>
            <w:r>
              <w:rPr>
                <w:spacing w:val="-3"/>
                <w:sz w:val="20"/>
              </w:rPr>
              <w:t>на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поддержку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олимпиадного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движения;</w:t>
            </w:r>
            <w:r/>
          </w:p>
          <w:p>
            <w:pPr>
              <w:pStyle w:val="TableParagraph"/>
              <w:spacing w:lineRule="exact" w:line="224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24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оказание</w:t>
              <w:tab/>
              <w:t>консультативной</w:t>
            </w:r>
            <w:r/>
          </w:p>
          <w:p>
            <w:pPr>
              <w:pStyle w:val="TableParagraph"/>
              <w:ind w:left="107" w:right="90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педагогам,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родителям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обучающимся;</w:t>
            </w:r>
            <w:r/>
          </w:p>
          <w:p>
            <w:pPr>
              <w:pStyle w:val="TableParagraph"/>
              <w:spacing w:before="1" w:after="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2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осознанного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выбора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дальнейшей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сферы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</w:tr>
      <w:tr>
        <w:trPr>
          <w:trHeight w:val="1838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166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направленных</w:t>
              <w:tab/>
            </w:r>
            <w:r>
              <w:rPr>
                <w:spacing w:val="-2"/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выявление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интересов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способностей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личности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 иной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профессии</w:t>
            </w:r>
            <w:r/>
          </w:p>
          <w:p>
            <w:pPr>
              <w:pStyle w:val="TableParagraph"/>
              <w:spacing w:lineRule="exact" w:line="222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проб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 участием представителей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сферы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ориентирован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профиль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  <w:r/>
          </w:p>
          <w:p>
            <w:pPr>
              <w:pStyle w:val="TableParagraph"/>
              <w:spacing w:lineRule="exact" w:line="230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24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оказание</w:t>
              <w:tab/>
              <w:t>консультативной</w:t>
            </w:r>
            <w:r/>
          </w:p>
          <w:p>
            <w:pPr>
              <w:pStyle w:val="TableParagraph"/>
              <w:tabs>
                <w:tab w:val="left" w:pos="1086" w:leader="none"/>
                <w:tab w:val="left" w:pos="2582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помощи</w:t>
              <w:tab/>
              <w:t>обучающимся</w:t>
              <w:tab/>
            </w:r>
            <w:r>
              <w:rPr>
                <w:spacing w:val="-3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профессиональной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ориентации</w:t>
            </w:r>
            <w:r/>
          </w:p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229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разновозрастной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среде 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среде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сверстников</w:t>
            </w:r>
            <w:r/>
          </w:p>
        </w:tc>
      </w:tr>
      <w:tr>
        <w:trPr>
          <w:trHeight w:val="22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диагностика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19" w:leader="none"/>
              </w:tabs>
              <w:spacing w:lineRule="exact" w:line="21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  <w:tab/>
              <w:t>тематических</w:t>
            </w:r>
            <w:r/>
          </w:p>
        </w:tc>
      </w:tr>
      <w:tr>
        <w:trPr>
          <w:trHeight w:val="431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Основные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направления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психолого-педагогического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сопровождения</w:t>
            </w:r>
            <w:r/>
          </w:p>
        </w:tc>
      </w:tr>
      <w:tr>
        <w:trPr>
          <w:trHeight w:val="8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индивидуальный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групповой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уровень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уровне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класса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8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</w:t>
              <w:tab/>
              <w:t>уровне</w:t>
            </w:r>
            <w:r/>
          </w:p>
          <w:p>
            <w:pPr>
              <w:pStyle w:val="TableParagraph"/>
              <w:spacing w:lineRule="auto" w:line="240"/>
              <w:ind w:left="107" w:right="0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  <w:tr>
        <w:trPr>
          <w:trHeight w:val="2989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/>
          </w:p>
          <w:p>
            <w:pPr>
              <w:pStyle w:val="TableParagraph"/>
              <w:ind w:left="249" w:right="1174" w:hanging="142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мероприятий,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272" w:leader="none"/>
              </w:tabs>
              <w:ind w:left="107" w:right="99" w:hanging="0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консультаций</w:t>
              <w:tab/>
            </w:r>
            <w:r>
              <w:rPr>
                <w:spacing w:val="-5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родителями</w:t>
            </w:r>
            <w:r/>
          </w:p>
          <w:p>
            <w:pPr>
              <w:pStyle w:val="TableParagraph"/>
              <w:ind w:left="107" w:right="170" w:firstLine="141"/>
              <w:rPr>
                <w:sz w:val="20"/>
                <w:sz w:val="20"/>
              </w:rPr>
            </w:pPr>
            <w:r>
              <w:rPr>
                <w:sz w:val="20"/>
              </w:rPr>
              <w:t>индивидуальная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коррекционная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обучающимися,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имеющими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проблемы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общении;</w:t>
            </w:r>
            <w:r/>
          </w:p>
          <w:p>
            <w:pPr>
              <w:pStyle w:val="TableParagraph"/>
              <w:spacing w:lineRule="exact" w:line="224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91" w:leader="none"/>
              </w:tabs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тематических</w:t>
              <w:tab/>
              <w:t>и</w:t>
            </w:r>
            <w:r/>
          </w:p>
          <w:p>
            <w:pPr>
              <w:pStyle w:val="TableParagraph"/>
              <w:ind w:left="107" w:right="780" w:hanging="0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профилактических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занятий;</w:t>
            </w:r>
            <w:r/>
          </w:p>
          <w:p>
            <w:pPr>
              <w:pStyle w:val="TableParagraph"/>
              <w:tabs>
                <w:tab w:val="left" w:pos="1679" w:leader="none"/>
                <w:tab w:val="left" w:pos="1804" w:leader="none"/>
                <w:tab w:val="left" w:pos="2202" w:leader="none"/>
              </w:tabs>
              <w:ind w:left="107" w:right="98" w:firstLine="141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коррекционно-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развивающих</w:t>
              <w:tab/>
            </w:r>
            <w:r>
              <w:rPr>
                <w:spacing w:val="-1"/>
                <w:sz w:val="20"/>
              </w:rPr>
              <w:t>занятий,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направленных</w:t>
              <w:tab/>
              <w:tab/>
              <w:tab/>
            </w:r>
            <w:r>
              <w:rPr>
                <w:spacing w:val="-3"/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повышение</w:t>
              <w:tab/>
              <w:tab/>
            </w:r>
            <w:r>
              <w:rPr>
                <w:spacing w:val="-1"/>
                <w:sz w:val="20"/>
              </w:rPr>
              <w:t>уровня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коммуникативных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навыков;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сформированности</w:t>
            </w:r>
            <w:r/>
          </w:p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коммуникативных умений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класса;</w:t>
            </w:r>
            <w:r/>
          </w:p>
          <w:p>
            <w:pPr>
              <w:pStyle w:val="TableParagraph"/>
              <w:tabs>
                <w:tab w:val="left" w:pos="2327" w:leader="none"/>
              </w:tabs>
              <w:ind w:left="107" w:right="97" w:firstLine="141"/>
              <w:rPr>
                <w:sz w:val="20"/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тематических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профилактических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занятий;</w:t>
            </w:r>
            <w:r/>
          </w:p>
          <w:p>
            <w:pPr>
              <w:pStyle w:val="TableParagraph"/>
              <w:spacing w:before="1" w:after="0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лекториев</w:t>
            </w:r>
            <w:r>
              <w:rPr>
                <w:spacing w:val="77"/>
                <w:sz w:val="20"/>
              </w:rPr>
              <w:t xml:space="preserve"> </w:t>
            </w:r>
            <w:r>
              <w:rPr>
                <w:sz w:val="20"/>
              </w:rPr>
              <w:t xml:space="preserve">для  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 xml:space="preserve">родителей  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/>
          </w:p>
          <w:p>
            <w:pPr>
              <w:pStyle w:val="TableParagraph"/>
              <w:ind w:left="249" w:right="1182" w:hanging="142"/>
              <w:rPr>
                <w:sz w:val="20"/>
                <w:sz w:val="20"/>
              </w:rPr>
            </w:pPr>
            <w:r>
              <w:rPr>
                <w:sz w:val="20"/>
              </w:rPr>
              <w:t>педагогов;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информационно-</w:t>
            </w:r>
            <w:r/>
          </w:p>
          <w:p>
            <w:pPr>
              <w:pStyle w:val="TableParagraph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просветительская работа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сайт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школы;</w:t>
            </w:r>
            <w:r/>
          </w:p>
          <w:p>
            <w:pPr>
              <w:pStyle w:val="TableParagraph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  <w:tr>
        <w:trPr>
          <w:trHeight w:val="460" w:hRule="atLeast"/>
        </w:trPr>
        <w:tc>
          <w:tcPr>
            <w:tcW w:w="1042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Поддержка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детских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объединений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ученического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самоуправления</w:t>
            </w:r>
            <w:r/>
          </w:p>
        </w:tc>
      </w:tr>
      <w:tr>
        <w:trPr>
          <w:trHeight w:val="2298" w:hRule="atLeast"/>
        </w:trPr>
        <w:tc>
          <w:tcPr>
            <w:tcW w:w="24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оказание</w:t>
            </w:r>
            <w:r/>
          </w:p>
          <w:p>
            <w:pPr>
              <w:pStyle w:val="TableParagraph"/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консультативной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педагогам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вопросам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ученического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самоуправления;</w:t>
            </w:r>
            <w:r/>
          </w:p>
          <w:p>
            <w:pPr>
              <w:pStyle w:val="TableParagraph"/>
              <w:ind w:left="107" w:right="97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выявление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объединениях;</w:t>
            </w:r>
            <w:r/>
          </w:p>
          <w:p>
            <w:pPr>
              <w:pStyle w:val="TableParagraph"/>
              <w:spacing w:lineRule="exact" w:line="223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проведение</w:t>
            </w:r>
            <w:r/>
          </w:p>
          <w:p>
            <w:pPr>
              <w:pStyle w:val="TableParagraph"/>
              <w:tabs>
                <w:tab w:val="left" w:pos="2104" w:leader="none"/>
              </w:tabs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диагностических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2"/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определения лидеров;</w:t>
            </w:r>
            <w:r/>
          </w:p>
          <w:p>
            <w:pPr>
              <w:pStyle w:val="TableParagraph"/>
              <w:spacing w:lineRule="exact" w:line="229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5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29" w:leader="none"/>
              </w:tabs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тренинги</w:t>
              <w:tab/>
              <w:t>по</w:t>
            </w:r>
            <w:r/>
          </w:p>
          <w:p>
            <w:pPr>
              <w:pStyle w:val="TableParagraph"/>
              <w:tabs>
                <w:tab w:val="left" w:pos="2327" w:leader="none"/>
              </w:tabs>
              <w:ind w:left="107" w:right="97" w:hanging="0"/>
              <w:rPr>
                <w:sz w:val="20"/>
                <w:sz w:val="20"/>
              </w:rPr>
            </w:pPr>
            <w:r>
              <w:rPr>
                <w:sz w:val="20"/>
              </w:rPr>
              <w:t>целеполаганию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уверенности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себе;</w:t>
            </w:r>
            <w:r/>
          </w:p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  <w:tc>
          <w:tcPr>
            <w:tcW w:w="29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</w:t>
            </w:r>
            <w:r/>
          </w:p>
          <w:p>
            <w:pPr>
              <w:pStyle w:val="TableParagraph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просветительская работа через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сайт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организации;</w:t>
            </w:r>
            <w:r/>
          </w:p>
          <w:p>
            <w:pPr>
              <w:pStyle w:val="TableParagraph"/>
              <w:spacing w:lineRule="exact" w:line="229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т.п.</w:t>
            </w:r>
            <w:r/>
          </w:p>
        </w:tc>
      </w:tr>
    </w:tbl>
    <w:p>
      <w:pPr>
        <w:pStyle w:val="Style14"/>
        <w:spacing w:before="6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1"/>
        <w:numPr>
          <w:ilvl w:val="2"/>
          <w:numId w:val="9"/>
        </w:numPr>
        <w:tabs>
          <w:tab w:val="left" w:pos="1942" w:leader="none"/>
        </w:tabs>
        <w:spacing w:lineRule="auto" w:line="360" w:before="89" w:after="0"/>
        <w:ind w:left="532" w:right="417" w:hanging="600"/>
        <w:jc w:val="both"/>
      </w:pPr>
      <w:r>
        <w:rPr/>
        <w:t>Финансовое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67"/>
        </w:rPr>
        <w:t xml:space="preserve"> </w:t>
      </w:r>
      <w:r>
        <w:rPr/>
        <w:t>среднего</w:t>
      </w:r>
      <w:r>
        <w:rPr>
          <w:spacing w:val="-3"/>
        </w:rPr>
        <w:t xml:space="preserve"> </w:t>
      </w:r>
      <w:r>
        <w:rPr/>
        <w:t>общего образования</w:t>
      </w:r>
      <w:r/>
    </w:p>
    <w:p>
      <w:pPr>
        <w:pStyle w:val="Style14"/>
        <w:spacing w:lineRule="auto" w:line="276"/>
        <w:ind w:left="532" w:right="422" w:firstLine="708"/>
      </w:pPr>
      <w:r>
        <w:rPr/>
        <w:t>Финансовые условия реализации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МБОУ</w:t>
      </w:r>
      <w:r>
        <w:rPr>
          <w:spacing w:val="1"/>
        </w:rPr>
        <w:t xml:space="preserve"> </w:t>
      </w:r>
      <w:r>
        <w:rPr>
          <w:spacing w:val="-1"/>
        </w:rPr>
        <w:t>«Селенгинская СОШ</w:t>
      </w:r>
      <w:r>
        <w:rPr>
          <w:spacing w:val="1"/>
        </w:rPr>
        <w:t xml:space="preserve"> </w:t>
      </w:r>
      <w:r>
        <w:rPr>
          <w:spacing w:val="-1"/>
        </w:rPr>
        <w:t>№</w:t>
      </w:r>
      <w:r>
        <w:rPr>
          <w:spacing w:val="1"/>
        </w:rPr>
        <w:t xml:space="preserve"> </w:t>
      </w:r>
      <w:r>
        <w:rPr>
          <w:spacing w:val="-1"/>
        </w:rPr>
        <w:t>2»</w:t>
      </w:r>
      <w:r>
        <w:rPr/>
        <w:t>:</w:t>
      </w:r>
      <w:r/>
    </w:p>
    <w:p>
      <w:pPr>
        <w:pStyle w:val="Style14"/>
        <w:spacing w:lineRule="auto" w:line="271"/>
        <w:ind w:left="532" w:right="420" w:firstLine="708"/>
      </w:pPr>
      <w:r>
        <w:rPr>
          <w:rFonts w:ascii="Symbol" w:hAnsi="Symbol"/>
        </w:rPr>
        <w:t></w:t>
      </w:r>
      <w:r>
        <w:rPr/>
        <w:t>обеспечивают</w:t>
      </w:r>
      <w:r>
        <w:rPr>
          <w:spacing w:val="1"/>
        </w:rPr>
        <w:t xml:space="preserve"> </w:t>
      </w:r>
      <w:r>
        <w:rPr/>
        <w:t>государственные</w:t>
      </w:r>
      <w:r>
        <w:rPr>
          <w:spacing w:val="1"/>
        </w:rPr>
        <w:t xml:space="preserve"> </w:t>
      </w:r>
      <w:r>
        <w:rPr/>
        <w:t>гарантии</w:t>
      </w:r>
      <w:r>
        <w:rPr>
          <w:spacing w:val="1"/>
        </w:rPr>
        <w:t xml:space="preserve"> </w:t>
      </w:r>
      <w:r>
        <w:rPr/>
        <w:t>прав</w:t>
      </w:r>
      <w:r>
        <w:rPr>
          <w:spacing w:val="1"/>
        </w:rPr>
        <w:t xml:space="preserve"> </w:t>
      </w:r>
      <w:r>
        <w:rPr/>
        <w:t>граждан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получение</w:t>
      </w:r>
      <w:r>
        <w:rPr>
          <w:spacing w:val="1"/>
        </w:rPr>
        <w:t xml:space="preserve"> </w:t>
      </w:r>
      <w:r>
        <w:rPr/>
        <w:t>бесплатного</w:t>
      </w:r>
      <w:r>
        <w:rPr>
          <w:spacing w:val="1"/>
        </w:rPr>
        <w:t xml:space="preserve"> </w:t>
      </w:r>
      <w:r>
        <w:rPr/>
        <w:t>общедоступного</w:t>
      </w:r>
      <w:r>
        <w:rPr>
          <w:spacing w:val="-1"/>
        </w:rPr>
        <w:t xml:space="preserve"> </w:t>
      </w:r>
      <w:r>
        <w:rPr/>
        <w:t>среднего общего образования;</w:t>
      </w:r>
      <w:r/>
    </w:p>
    <w:p>
      <w:pPr>
        <w:pStyle w:val="Style14"/>
        <w:ind w:left="1240" w:right="0" w:hanging="0"/>
      </w:pPr>
      <w:r>
        <w:rPr>
          <w:rFonts w:ascii="Symbol" w:hAnsi="Symbol"/>
        </w:rPr>
        <w:t></w:t>
      </w:r>
      <w:r>
        <w:rPr/>
        <w:t>обеспечивают</w:t>
      </w:r>
      <w:r>
        <w:rPr>
          <w:spacing w:val="-1"/>
        </w:rPr>
        <w:t xml:space="preserve"> </w:t>
      </w:r>
      <w:r>
        <w:rPr/>
        <w:t>возможность исполнения</w:t>
      </w:r>
      <w:r>
        <w:rPr>
          <w:spacing w:val="-1"/>
        </w:rPr>
        <w:t xml:space="preserve"> </w:t>
      </w:r>
      <w:r>
        <w:rPr/>
        <w:t>требований Стандарта;</w:t>
      </w:r>
      <w:r/>
    </w:p>
    <w:p>
      <w:pPr>
        <w:pStyle w:val="Style14"/>
        <w:spacing w:lineRule="auto" w:line="276" w:before="33" w:after="0"/>
        <w:ind w:left="532" w:right="417" w:firstLine="708"/>
      </w:pPr>
      <w:r>
        <w:rPr>
          <w:rFonts w:ascii="Symbol" w:hAnsi="Symbol"/>
        </w:rPr>
        <w:t></w:t>
      </w:r>
      <w:r>
        <w:rPr/>
        <w:t>обеспечивают реализацию обязательной части основной образовательной программы и</w:t>
      </w:r>
      <w:r>
        <w:rPr>
          <w:spacing w:val="1"/>
        </w:rPr>
        <w:t xml:space="preserve"> </w:t>
      </w:r>
      <w:r>
        <w:rPr/>
        <w:t>части,</w:t>
      </w:r>
      <w:r>
        <w:rPr>
          <w:spacing w:val="1"/>
        </w:rPr>
        <w:t xml:space="preserve"> </w:t>
      </w:r>
      <w:r>
        <w:rPr/>
        <w:t>формируемой</w:t>
      </w:r>
      <w:r>
        <w:rPr>
          <w:spacing w:val="1"/>
        </w:rPr>
        <w:t xml:space="preserve"> </w:t>
      </w:r>
      <w:r>
        <w:rPr/>
        <w:t>участниками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отношений,</w:t>
      </w:r>
      <w:r>
        <w:rPr>
          <w:spacing w:val="1"/>
        </w:rPr>
        <w:t xml:space="preserve"> </w:t>
      </w:r>
      <w:r>
        <w:rPr/>
        <w:t>включая</w:t>
      </w:r>
      <w:r>
        <w:rPr>
          <w:spacing w:val="1"/>
        </w:rPr>
        <w:t xml:space="preserve"> </w:t>
      </w:r>
      <w:r>
        <w:rPr/>
        <w:t>выполнение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проектов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внеурочную деятельность;</w:t>
      </w:r>
      <w:r/>
    </w:p>
    <w:p>
      <w:pPr>
        <w:pStyle w:val="Style14"/>
        <w:spacing w:lineRule="auto" w:line="271"/>
        <w:ind w:left="532" w:right="419" w:firstLine="708"/>
      </w:pPr>
      <w:r>
        <w:rPr>
          <w:rFonts w:ascii="Symbol" w:hAnsi="Symbol"/>
        </w:rPr>
        <w:t></w:t>
      </w:r>
      <w:r>
        <w:rPr/>
        <w:t>отражают</w:t>
      </w:r>
      <w:r>
        <w:rPr>
          <w:spacing w:val="1"/>
        </w:rPr>
        <w:t xml:space="preserve"> </w:t>
      </w:r>
      <w:r>
        <w:rPr/>
        <w:t>структуру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объем</w:t>
      </w:r>
      <w:r>
        <w:rPr>
          <w:spacing w:val="1"/>
        </w:rPr>
        <w:t xml:space="preserve"> </w:t>
      </w:r>
      <w:r>
        <w:rPr/>
        <w:t>расходов,</w:t>
      </w:r>
      <w:r>
        <w:rPr>
          <w:spacing w:val="1"/>
        </w:rPr>
        <w:t xml:space="preserve"> </w:t>
      </w:r>
      <w:r>
        <w:rPr/>
        <w:t>необходимых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программы,</w:t>
      </w:r>
      <w:r>
        <w:rPr>
          <w:spacing w:val="2"/>
        </w:rPr>
        <w:t xml:space="preserve"> </w:t>
      </w:r>
      <w:r>
        <w:rPr/>
        <w:t>а</w:t>
      </w:r>
      <w:r>
        <w:rPr>
          <w:spacing w:val="-1"/>
        </w:rPr>
        <w:t xml:space="preserve"> </w:t>
      </w:r>
      <w:r>
        <w:rPr/>
        <w:t>также</w:t>
      </w:r>
      <w:r>
        <w:rPr>
          <w:spacing w:val="-1"/>
        </w:rPr>
        <w:t xml:space="preserve"> </w:t>
      </w:r>
      <w:r>
        <w:rPr/>
        <w:t>механизм</w:t>
      </w:r>
      <w:r>
        <w:rPr>
          <w:spacing w:val="-2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формирования.</w:t>
      </w:r>
      <w:r/>
    </w:p>
    <w:p>
      <w:pPr>
        <w:pStyle w:val="Style14"/>
        <w:spacing w:lineRule="auto" w:line="276"/>
        <w:ind w:left="532" w:right="418" w:firstLine="708"/>
      </w:pPr>
      <w:r>
        <w:rPr/>
        <w:t>Объем действующих расходных обязательств в соответствии с требованиями федерального</w:t>
      </w:r>
      <w:r>
        <w:rPr>
          <w:spacing w:val="1"/>
        </w:rPr>
        <w:t xml:space="preserve"> </w:t>
      </w:r>
      <w:r>
        <w:rPr/>
        <w:t>государственного образовательного стандарта среднего общего образования для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2»)</w:t>
      </w:r>
      <w:r>
        <w:rPr>
          <w:spacing w:val="-4"/>
        </w:rPr>
        <w:t xml:space="preserve"> </w:t>
      </w:r>
      <w:r>
        <w:rPr/>
        <w:t>отражается в</w:t>
      </w:r>
      <w:r>
        <w:rPr>
          <w:spacing w:val="-4"/>
        </w:rPr>
        <w:t xml:space="preserve"> </w:t>
      </w:r>
      <w:r>
        <w:rPr/>
        <w:t>муниципальном</w:t>
      </w:r>
      <w:r>
        <w:rPr>
          <w:spacing w:val="-3"/>
        </w:rPr>
        <w:t xml:space="preserve"> </w:t>
      </w:r>
      <w:r>
        <w:rPr/>
        <w:t>задании</w:t>
      </w:r>
      <w:r>
        <w:rPr>
          <w:spacing w:val="-2"/>
        </w:rPr>
        <w:t xml:space="preserve"> </w:t>
      </w:r>
      <w:r>
        <w:rPr/>
        <w:t>по</w:t>
      </w:r>
      <w:r>
        <w:rPr>
          <w:spacing w:val="-5"/>
        </w:rPr>
        <w:t xml:space="preserve"> </w:t>
      </w:r>
      <w:r>
        <w:rPr/>
        <w:t>оказанию</w:t>
      </w:r>
      <w:r>
        <w:rPr>
          <w:spacing w:val="-2"/>
        </w:rPr>
        <w:t xml:space="preserve"> </w:t>
      </w:r>
      <w:r>
        <w:rPr/>
        <w:t>муниципальных</w:t>
      </w:r>
      <w:r>
        <w:rPr>
          <w:spacing w:val="-1"/>
        </w:rPr>
        <w:t xml:space="preserve"> </w:t>
      </w:r>
      <w:r>
        <w:rPr/>
        <w:t>образовательных</w:t>
      </w:r>
      <w:r>
        <w:rPr>
          <w:spacing w:val="2"/>
        </w:rPr>
        <w:t xml:space="preserve"> </w:t>
      </w:r>
      <w:r>
        <w:rPr/>
        <w:t>услуг.</w:t>
      </w:r>
      <w:r/>
    </w:p>
    <w:p>
      <w:pPr>
        <w:pStyle w:val="Style14"/>
        <w:spacing w:lineRule="auto" w:line="276"/>
        <w:ind w:left="532" w:right="418" w:firstLine="708"/>
      </w:pPr>
      <w:r>
        <w:rPr/>
        <w:t>Обеспечение государственных гарантий реализации прав на получение общедоступного и</w:t>
      </w:r>
      <w:r>
        <w:rPr>
          <w:spacing w:val="1"/>
        </w:rPr>
        <w:t xml:space="preserve"> </w:t>
      </w:r>
      <w:r>
        <w:rPr/>
        <w:t>бесплатного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55"/>
        </w:rPr>
        <w:t xml:space="preserve"> </w:t>
      </w:r>
      <w:r>
        <w:rPr/>
        <w:t>с</w:t>
      </w:r>
      <w:r>
        <w:rPr>
          <w:spacing w:val="53"/>
        </w:rPr>
        <w:t xml:space="preserve"> </w:t>
      </w:r>
      <w:r>
        <w:rPr/>
        <w:t>региональным</w:t>
      </w:r>
      <w:r>
        <w:rPr>
          <w:spacing w:val="53"/>
        </w:rPr>
        <w:t xml:space="preserve"> </w:t>
      </w:r>
      <w:r>
        <w:rPr/>
        <w:t>расчетным</w:t>
      </w:r>
      <w:r>
        <w:rPr>
          <w:spacing w:val="54"/>
        </w:rPr>
        <w:t xml:space="preserve"> </w:t>
      </w:r>
      <w:r>
        <w:rPr/>
        <w:t>подушевым</w:t>
      </w:r>
      <w:r>
        <w:rPr>
          <w:spacing w:val="54"/>
        </w:rPr>
        <w:t xml:space="preserve"> </w:t>
      </w:r>
      <w:r>
        <w:rPr/>
        <w:t>нормативом,</w:t>
      </w:r>
      <w:r>
        <w:rPr>
          <w:spacing w:val="54"/>
        </w:rPr>
        <w:t xml:space="preserve"> </w:t>
      </w:r>
      <w:r>
        <w:rPr/>
        <w:t>с</w:t>
      </w:r>
      <w:r>
        <w:rPr>
          <w:spacing w:val="56"/>
        </w:rPr>
        <w:t xml:space="preserve"> </w:t>
      </w:r>
      <w:r>
        <w:rPr/>
        <w:t>учетом</w:t>
      </w:r>
      <w:r>
        <w:rPr>
          <w:spacing w:val="54"/>
        </w:rPr>
        <w:t xml:space="preserve"> </w:t>
      </w:r>
      <w:r>
        <w:rPr/>
        <w:t>особенностей организации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осуществления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(для</w:t>
      </w:r>
      <w:r>
        <w:rPr>
          <w:spacing w:val="1"/>
        </w:rPr>
        <w:t xml:space="preserve"> </w:t>
      </w:r>
      <w:r>
        <w:rPr/>
        <w:t>различных</w:t>
      </w:r>
      <w:r>
        <w:rPr>
          <w:spacing w:val="1"/>
        </w:rPr>
        <w:t xml:space="preserve"> </w:t>
      </w:r>
      <w:r>
        <w:rPr/>
        <w:t>категорий</w:t>
      </w:r>
      <w:r>
        <w:rPr>
          <w:spacing w:val="1"/>
        </w:rPr>
        <w:t xml:space="preserve"> </w:t>
      </w:r>
      <w:r>
        <w:rPr/>
        <w:t>обучающихся)</w:t>
      </w:r>
      <w:r>
        <w:rPr>
          <w:spacing w:val="-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расчете</w:t>
      </w:r>
      <w:r>
        <w:rPr>
          <w:spacing w:val="-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одного обучающегося.</w:t>
      </w:r>
      <w:r/>
    </w:p>
    <w:p>
      <w:pPr>
        <w:pStyle w:val="Style14"/>
        <w:spacing w:lineRule="auto" w:line="276"/>
        <w:ind w:left="532" w:right="419" w:firstLine="708"/>
      </w:pPr>
      <w:r>
        <w:rPr/>
        <w:t>Структура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объем</w:t>
      </w:r>
      <w:r>
        <w:rPr>
          <w:spacing w:val="1"/>
        </w:rPr>
        <w:t xml:space="preserve"> </w:t>
      </w:r>
      <w:r>
        <w:rPr/>
        <w:t>расходов,</w:t>
      </w:r>
      <w:r>
        <w:rPr>
          <w:spacing w:val="1"/>
        </w:rPr>
        <w:t xml:space="preserve"> </w:t>
      </w:r>
      <w:r>
        <w:rPr/>
        <w:t>необходимых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3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-1"/>
        </w:rPr>
        <w:t xml:space="preserve"> </w:t>
      </w:r>
      <w:r>
        <w:rPr/>
        <w:t>образования</w:t>
      </w:r>
      <w:r>
        <w:rPr>
          <w:spacing w:val="-1"/>
        </w:rPr>
        <w:t xml:space="preserve"> МБОУ</w:t>
      </w:r>
      <w:r>
        <w:rPr>
          <w:spacing w:val="1"/>
        </w:rPr>
        <w:t xml:space="preserve"> </w:t>
      </w:r>
      <w:r>
        <w:rPr>
          <w:spacing w:val="-1"/>
        </w:rPr>
        <w:t>«Селенгинская СОШ</w:t>
      </w:r>
      <w:r>
        <w:rPr>
          <w:spacing w:val="1"/>
        </w:rPr>
        <w:t xml:space="preserve"> </w:t>
      </w:r>
      <w:r>
        <w:rPr>
          <w:spacing w:val="-1"/>
        </w:rPr>
        <w:t>№</w:t>
      </w:r>
      <w:r>
        <w:rPr>
          <w:spacing w:val="1"/>
        </w:rPr>
        <w:t xml:space="preserve"> </w:t>
      </w:r>
      <w:r>
        <w:rPr>
          <w:spacing w:val="-1"/>
        </w:rPr>
        <w:t>2»</w:t>
      </w:r>
      <w:r>
        <w:rPr/>
        <w:t>,</w:t>
      </w:r>
      <w:r>
        <w:rPr>
          <w:spacing w:val="1"/>
        </w:rPr>
        <w:t xml:space="preserve"> </w:t>
      </w:r>
      <w:r>
        <w:rPr/>
        <w:t>механизм</w:t>
      </w:r>
      <w:r>
        <w:rPr>
          <w:spacing w:val="-3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формирования</w:t>
      </w:r>
      <w:r/>
    </w:p>
    <w:p>
      <w:pPr>
        <w:pStyle w:val="Style14"/>
        <w:spacing w:lineRule="exact" w:line="275"/>
        <w:ind w:left="1240" w:right="0" w:hanging="0"/>
      </w:pPr>
      <w:r>
        <w:rPr/>
        <w:t>Региональный</w:t>
      </w:r>
      <w:r>
        <w:rPr>
          <w:spacing w:val="-2"/>
        </w:rPr>
        <w:t xml:space="preserve"> </w:t>
      </w:r>
      <w:r>
        <w:rPr/>
        <w:t>расчетный</w:t>
      </w:r>
      <w:r>
        <w:rPr>
          <w:spacing w:val="-1"/>
        </w:rPr>
        <w:t xml:space="preserve"> </w:t>
      </w:r>
      <w:r>
        <w:rPr/>
        <w:t>подушевой</w:t>
      </w:r>
      <w:r>
        <w:rPr>
          <w:spacing w:val="-1"/>
        </w:rPr>
        <w:t xml:space="preserve"> </w:t>
      </w:r>
      <w:r>
        <w:rPr/>
        <w:t>норматив</w:t>
      </w:r>
      <w:r>
        <w:rPr>
          <w:spacing w:val="-4"/>
        </w:rPr>
        <w:t xml:space="preserve"> </w:t>
      </w:r>
      <w:r>
        <w:rPr/>
        <w:t>предусматривает</w:t>
      </w:r>
      <w:r>
        <w:rPr>
          <w:spacing w:val="-2"/>
        </w:rPr>
        <w:t xml:space="preserve"> </w:t>
      </w:r>
      <w:r>
        <w:rPr/>
        <w:t>расходы</w:t>
      </w:r>
      <w:r>
        <w:rPr>
          <w:spacing w:val="-3"/>
        </w:rPr>
        <w:t xml:space="preserve"> </w:t>
      </w:r>
      <w:r>
        <w:rPr/>
        <w:t>на</w:t>
      </w:r>
      <w:r>
        <w:rPr>
          <w:spacing w:val="-3"/>
        </w:rPr>
        <w:t xml:space="preserve"> </w:t>
      </w:r>
      <w:r>
        <w:rPr/>
        <w:t>год:</w:t>
      </w:r>
      <w:r/>
    </w:p>
    <w:p>
      <w:pPr>
        <w:pStyle w:val="Style14"/>
        <w:spacing w:lineRule="auto" w:line="271" w:before="38" w:after="0"/>
        <w:ind w:left="532" w:right="420" w:firstLine="708"/>
      </w:pPr>
      <w:r>
        <w:rPr>
          <w:rFonts w:ascii="Symbol" w:hAnsi="Symbol"/>
        </w:rPr>
        <w:t></w:t>
      </w:r>
      <w:r>
        <w:rPr/>
        <w:t>оплату</w:t>
      </w:r>
      <w:r>
        <w:rPr>
          <w:spacing w:val="1"/>
        </w:rPr>
        <w:t xml:space="preserve"> </w:t>
      </w:r>
      <w:r>
        <w:rPr/>
        <w:t>труда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</w:t>
      </w:r>
      <w:r>
        <w:rPr/>
        <w:t>общеобразовательных</w:t>
      </w:r>
      <w:r>
        <w:rPr>
          <w:spacing w:val="1"/>
        </w:rPr>
        <w:t xml:space="preserve"> </w:t>
      </w:r>
      <w:r>
        <w:rPr/>
        <w:t>организаций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учётом</w:t>
      </w:r>
      <w:r>
        <w:rPr>
          <w:spacing w:val="1"/>
        </w:rPr>
        <w:t xml:space="preserve"> </w:t>
      </w:r>
      <w:r>
        <w:rPr/>
        <w:t>районных</w:t>
      </w:r>
      <w:r>
        <w:rPr>
          <w:spacing w:val="1"/>
        </w:rPr>
        <w:t xml:space="preserve"> </w:t>
      </w:r>
      <w:r>
        <w:rPr/>
        <w:t>коэффициентов</w:t>
      </w:r>
      <w:r>
        <w:rPr>
          <w:spacing w:val="-2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заработной</w:t>
      </w:r>
      <w:r>
        <w:rPr>
          <w:spacing w:val="-2"/>
        </w:rPr>
        <w:t xml:space="preserve"> </w:t>
      </w:r>
      <w:r>
        <w:rPr/>
        <w:t>плате;</w:t>
      </w:r>
      <w:r/>
    </w:p>
    <w:p>
      <w:pPr>
        <w:pStyle w:val="Style14"/>
        <w:spacing w:lineRule="auto" w:line="276" w:before="1" w:after="0"/>
        <w:ind w:left="532" w:right="418" w:firstLine="708"/>
      </w:pPr>
      <w:r>
        <w:rPr>
          <w:rFonts w:ascii="Symbol" w:hAnsi="Symbol"/>
        </w:rPr>
        <w:t></w:t>
      </w:r>
      <w:r>
        <w:rPr/>
        <w:t>расходы,</w:t>
      </w:r>
      <w:r>
        <w:rPr>
          <w:spacing w:val="1"/>
        </w:rPr>
        <w:t xml:space="preserve"> </w:t>
      </w:r>
      <w:r>
        <w:rPr/>
        <w:t>непосредственно</w:t>
      </w:r>
      <w:r>
        <w:rPr>
          <w:spacing w:val="1"/>
        </w:rPr>
        <w:t xml:space="preserve"> </w:t>
      </w:r>
      <w:r>
        <w:rPr/>
        <w:t>связанные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обеспечением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(приобретение учебно-наглядных пособий, технических средств обучения, расходных материалов,</w:t>
      </w:r>
      <w:r>
        <w:rPr>
          <w:spacing w:val="-57"/>
        </w:rPr>
        <w:t xml:space="preserve"> </w:t>
      </w:r>
      <w:r>
        <w:rPr/>
        <w:t>канцелярских</w:t>
      </w:r>
      <w:r>
        <w:rPr>
          <w:spacing w:val="1"/>
        </w:rPr>
        <w:t xml:space="preserve"> </w:t>
      </w:r>
      <w:r>
        <w:rPr/>
        <w:t>товаров,</w:t>
      </w:r>
      <w:r>
        <w:rPr>
          <w:spacing w:val="1"/>
        </w:rPr>
        <w:t xml:space="preserve"> </w:t>
      </w:r>
      <w:r>
        <w:rPr/>
        <w:t>оплату</w:t>
      </w:r>
      <w:r>
        <w:rPr>
          <w:spacing w:val="1"/>
        </w:rPr>
        <w:t xml:space="preserve"> </w:t>
      </w:r>
      <w:r>
        <w:rPr/>
        <w:t>услуг</w:t>
      </w:r>
      <w:r>
        <w:rPr>
          <w:spacing w:val="1"/>
        </w:rPr>
        <w:t xml:space="preserve"> </w:t>
      </w:r>
      <w:r>
        <w:rPr/>
        <w:t>связи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части</w:t>
      </w:r>
      <w:r>
        <w:rPr>
          <w:spacing w:val="1"/>
        </w:rPr>
        <w:t xml:space="preserve"> </w:t>
      </w:r>
      <w:r>
        <w:rPr/>
        <w:t>расходов,</w:t>
      </w:r>
      <w:r>
        <w:rPr>
          <w:spacing w:val="1"/>
        </w:rPr>
        <w:t xml:space="preserve"> </w:t>
      </w:r>
      <w:r>
        <w:rPr/>
        <w:t>связанных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подключением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информационной сети</w:t>
      </w:r>
      <w:r>
        <w:rPr>
          <w:spacing w:val="-2"/>
        </w:rPr>
        <w:t xml:space="preserve"> </w:t>
      </w:r>
      <w:r>
        <w:rPr/>
        <w:t>Интернет и</w:t>
      </w:r>
      <w:r>
        <w:rPr>
          <w:spacing w:val="-3"/>
        </w:rPr>
        <w:t xml:space="preserve"> </w:t>
      </w:r>
      <w:r>
        <w:rPr/>
        <w:t>платой</w:t>
      </w:r>
      <w:r>
        <w:rPr>
          <w:spacing w:val="1"/>
        </w:rPr>
        <w:t xml:space="preserve"> </w:t>
      </w:r>
      <w:r>
        <w:rPr/>
        <w:t>за</w:t>
      </w:r>
      <w:r>
        <w:rPr>
          <w:spacing w:val="-4"/>
        </w:rPr>
        <w:t xml:space="preserve"> </w:t>
      </w:r>
      <w:r>
        <w:rPr/>
        <w:t>пользование</w:t>
      </w:r>
      <w:r>
        <w:rPr>
          <w:spacing w:val="-1"/>
        </w:rPr>
        <w:t xml:space="preserve"> </w:t>
      </w:r>
      <w:r>
        <w:rPr/>
        <w:t>этой сетью);</w:t>
      </w:r>
      <w:r/>
    </w:p>
    <w:p>
      <w:pPr>
        <w:pStyle w:val="Style14"/>
        <w:spacing w:lineRule="auto" w:line="276"/>
        <w:ind w:left="532" w:right="417" w:firstLine="708"/>
      </w:pPr>
      <w:r>
        <w:rPr>
          <w:rFonts w:ascii="Symbol" w:hAnsi="Symbol"/>
        </w:rPr>
        <w:t></w:t>
      </w:r>
      <w:r>
        <w:rPr/>
        <w:t>иные хозяйственные нужды и другие расходы, связанные с обеспечением образовательной</w:t>
      </w:r>
      <w:r>
        <w:rPr>
          <w:spacing w:val="-57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(обучение,</w:t>
      </w:r>
      <w:r>
        <w:rPr>
          <w:spacing w:val="1"/>
        </w:rPr>
        <w:t xml:space="preserve"> </w:t>
      </w:r>
      <w:r>
        <w:rPr/>
        <w:t>повышение</w:t>
      </w:r>
      <w:r>
        <w:rPr>
          <w:spacing w:val="1"/>
        </w:rPr>
        <w:t xml:space="preserve"> </w:t>
      </w:r>
      <w:r>
        <w:rPr/>
        <w:t>квалификации</w:t>
      </w:r>
      <w:r>
        <w:rPr>
          <w:spacing w:val="1"/>
        </w:rPr>
        <w:t xml:space="preserve"> </w:t>
      </w:r>
      <w:r>
        <w:rPr/>
        <w:t>педагогического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административно-</w:t>
      </w:r>
      <w:r>
        <w:rPr>
          <w:spacing w:val="1"/>
        </w:rPr>
        <w:t xml:space="preserve"> </w:t>
      </w:r>
      <w:r>
        <w:rPr/>
        <w:t>управленческого персонала общеобразовательных организаций, командировочные расходы и др.),</w:t>
      </w:r>
      <w:r>
        <w:rPr>
          <w:spacing w:val="1"/>
        </w:rPr>
        <w:t xml:space="preserve"> </w:t>
      </w:r>
      <w:r>
        <w:rPr/>
        <w:t>за исключением расходов на содержание зданий и коммунальных расходов, осуществляемых из</w:t>
      </w:r>
      <w:r>
        <w:rPr>
          <w:spacing w:val="1"/>
        </w:rPr>
        <w:t xml:space="preserve"> </w:t>
      </w:r>
      <w:r>
        <w:rPr/>
        <w:t>местных</w:t>
      </w:r>
      <w:r>
        <w:rPr>
          <w:spacing w:val="1"/>
        </w:rPr>
        <w:t xml:space="preserve"> </w:t>
      </w:r>
      <w:r>
        <w:rPr/>
        <w:t>бюджетов.</w:t>
      </w:r>
      <w:r/>
    </w:p>
    <w:p>
      <w:pPr>
        <w:pStyle w:val="Style14"/>
        <w:spacing w:lineRule="auto" w:line="276"/>
        <w:ind w:left="532" w:right="417" w:firstLine="708"/>
      </w:pPr>
      <w:r>
        <w:rPr/>
        <w:t>Нормативные затраты на оказание муниципальной услуги в сфере образования определены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виду 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основная</w:t>
      </w:r>
      <w:r>
        <w:rPr>
          <w:spacing w:val="1"/>
        </w:rPr>
        <w:t xml:space="preserve"> </w:t>
      </w:r>
      <w:r>
        <w:rPr/>
        <w:t>образовательная</w:t>
      </w:r>
      <w:r>
        <w:rPr>
          <w:spacing w:val="1"/>
        </w:rPr>
        <w:t xml:space="preserve"> </w:t>
      </w:r>
      <w:r>
        <w:rPr/>
        <w:t>программа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-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учетом:</w:t>
      </w:r>
      <w:r/>
    </w:p>
    <w:p>
      <w:pPr>
        <w:pStyle w:val="Style14"/>
        <w:ind w:left="1240" w:right="0" w:hanging="0"/>
      </w:pPr>
      <w:r>
        <w:rPr/>
        <w:t>форм</w:t>
      </w:r>
      <w:r>
        <w:rPr>
          <w:spacing w:val="-3"/>
        </w:rPr>
        <w:t xml:space="preserve"> </w:t>
      </w:r>
      <w:r>
        <w:rPr/>
        <w:t>обучения;</w:t>
      </w:r>
      <w:r/>
    </w:p>
    <w:p>
      <w:pPr>
        <w:pStyle w:val="Style14"/>
        <w:spacing w:before="36" w:after="0"/>
        <w:ind w:left="1240" w:right="0" w:hanging="0"/>
      </w:pPr>
      <w:r>
        <w:rPr>
          <w:rFonts w:ascii="Symbol" w:hAnsi="Symbol"/>
        </w:rPr>
        <w:t></w:t>
      </w:r>
      <w:r>
        <w:rPr/>
        <w:t>сетевой</w:t>
      </w:r>
      <w:r>
        <w:rPr>
          <w:spacing w:val="-1"/>
        </w:rPr>
        <w:t xml:space="preserve"> </w:t>
      </w:r>
      <w:r>
        <w:rPr/>
        <w:t>формы</w:t>
      </w:r>
      <w:r>
        <w:rPr>
          <w:spacing w:val="-2"/>
        </w:rPr>
        <w:t xml:space="preserve"> </w:t>
      </w:r>
      <w:r>
        <w:rPr/>
        <w:t>реализации</w:t>
      </w:r>
      <w:r>
        <w:rPr>
          <w:spacing w:val="-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программ;</w:t>
      </w:r>
      <w:r/>
    </w:p>
    <w:p>
      <w:pPr>
        <w:pStyle w:val="Style14"/>
        <w:spacing w:lineRule="auto" w:line="271" w:before="39" w:after="0"/>
        <w:ind w:left="532" w:right="418" w:firstLine="708"/>
      </w:pPr>
      <w:r>
        <w:rPr>
          <w:rFonts w:ascii="Symbol" w:hAnsi="Symbol"/>
        </w:rPr>
        <w:t>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специальных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получения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обучающимися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здоровья;</w:t>
      </w:r>
      <w:r/>
    </w:p>
    <w:p>
      <w:pPr>
        <w:pStyle w:val="Style14"/>
        <w:spacing w:lineRule="auto" w:line="271" w:before="3" w:after="0"/>
        <w:ind w:left="532" w:right="417" w:firstLine="708"/>
      </w:pPr>
      <w:r>
        <w:rPr>
          <w:rFonts w:ascii="Symbol" w:hAnsi="Symbol"/>
        </w:rPr>
        <w:t>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дополнительного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педагогическим</w:t>
      </w:r>
      <w:r>
        <w:rPr>
          <w:spacing w:val="1"/>
        </w:rPr>
        <w:t xml:space="preserve"> </w:t>
      </w:r>
      <w:r>
        <w:rPr/>
        <w:t>работникам;</w:t>
      </w:r>
      <w:r/>
    </w:p>
    <w:p>
      <w:pPr>
        <w:pStyle w:val="Style14"/>
        <w:spacing w:before="3" w:after="0"/>
        <w:ind w:left="1240" w:right="0" w:hanging="0"/>
      </w:pPr>
      <w:r>
        <w:rPr>
          <w:rFonts w:ascii="Symbol" w:hAnsi="Symbol"/>
        </w:rPr>
        <w:t></w:t>
      </w:r>
      <w:r>
        <w:rPr/>
        <w:t>обеспечения</w:t>
      </w:r>
      <w:r>
        <w:rPr>
          <w:spacing w:val="-2"/>
        </w:rPr>
        <w:t xml:space="preserve"> </w:t>
      </w:r>
      <w:r>
        <w:rPr/>
        <w:t>безопасных</w:t>
      </w:r>
      <w:r>
        <w:rPr>
          <w:spacing w:val="2"/>
        </w:rPr>
        <w:t xml:space="preserve"> </w:t>
      </w:r>
      <w:r>
        <w:rPr/>
        <w:t>условий</w:t>
      </w:r>
      <w:r>
        <w:rPr>
          <w:spacing w:val="-1"/>
        </w:rPr>
        <w:t xml:space="preserve"> </w:t>
      </w:r>
      <w:r>
        <w:rPr/>
        <w:t>обучения</w:t>
      </w:r>
      <w:r>
        <w:rPr>
          <w:spacing w:val="-2"/>
        </w:rPr>
        <w:t xml:space="preserve"> </w:t>
      </w:r>
      <w:r>
        <w:rPr/>
        <w:t>и воспитания,</w:t>
      </w:r>
      <w:r>
        <w:rPr>
          <w:spacing w:val="-2"/>
        </w:rPr>
        <w:t xml:space="preserve"> </w:t>
      </w:r>
      <w:r>
        <w:rPr/>
        <w:t>охраны</w:t>
      </w:r>
      <w:r>
        <w:rPr>
          <w:spacing w:val="-3"/>
        </w:rPr>
        <w:t xml:space="preserve"> </w:t>
      </w:r>
      <w:r>
        <w:rPr/>
        <w:t>здоровья</w:t>
      </w:r>
      <w:r>
        <w:rPr>
          <w:spacing w:val="-1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 w:before="40" w:after="0"/>
        <w:ind w:left="532" w:right="422" w:firstLine="708"/>
      </w:pPr>
      <w:r>
        <w:rPr/>
        <w:t>Для обеспечения финансовых условий реализации основной образовательной 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2»:</w:t>
      </w:r>
      <w:r/>
    </w:p>
    <w:p>
      <w:pPr>
        <w:pStyle w:val="ListParagraph"/>
        <w:numPr>
          <w:ilvl w:val="0"/>
          <w:numId w:val="4"/>
        </w:numPr>
        <w:tabs>
          <w:tab w:val="left" w:pos="1503" w:leader="none"/>
        </w:tabs>
        <w:spacing w:lineRule="auto" w:line="276" w:before="0" w:after="0"/>
        <w:ind w:left="532" w:right="419" w:hanging="262"/>
        <w:jc w:val="both"/>
        <w:rPr>
          <w:sz w:val="24"/>
          <w:sz w:val="24"/>
        </w:rPr>
      </w:pPr>
      <w:r>
        <w:rPr>
          <w:sz w:val="24"/>
        </w:rPr>
        <w:t>определяет величину затрат на обеспечение требований к условиям реализации основной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образовательной программы</w:t>
      </w:r>
      <w:r>
        <w:rPr>
          <w:spacing w:val="2"/>
          <w:sz w:val="24"/>
        </w:rPr>
        <w:t xml:space="preserve"> </w:t>
      </w:r>
      <w:r>
        <w:rPr>
          <w:sz w:val="24"/>
        </w:rPr>
        <w:t>среднего общего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образования;</w:t>
      </w:r>
      <w:r/>
    </w:p>
    <w:p>
      <w:pPr>
        <w:pStyle w:val="ListParagraph"/>
        <w:numPr>
          <w:ilvl w:val="0"/>
          <w:numId w:val="4"/>
        </w:numPr>
        <w:tabs>
          <w:tab w:val="left" w:pos="1527" w:leader="none"/>
        </w:tabs>
        <w:spacing w:lineRule="auto" w:line="276" w:before="0" w:after="0"/>
        <w:ind w:left="532" w:right="419" w:hanging="262"/>
        <w:jc w:val="both"/>
        <w:rPr>
          <w:sz w:val="24"/>
          <w:sz w:val="24"/>
        </w:rPr>
      </w:pPr>
      <w:r>
        <w:rPr>
          <w:sz w:val="24"/>
        </w:rPr>
        <w:t>устанавливает предмет закупок, количество и стоимость пополняемого оборудования, 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среднего общего образования;</w:t>
      </w:r>
      <w:r/>
    </w:p>
    <w:p>
      <w:pPr>
        <w:pStyle w:val="ListParagraph"/>
        <w:numPr>
          <w:ilvl w:val="0"/>
          <w:numId w:val="4"/>
        </w:numPr>
        <w:tabs>
          <w:tab w:val="left" w:pos="1676" w:leader="none"/>
        </w:tabs>
        <w:spacing w:lineRule="auto" w:line="276" w:before="0" w:after="0"/>
        <w:ind w:left="532" w:right="421" w:hanging="262"/>
        <w:jc w:val="both"/>
      </w:pP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объемы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 обучающихся;</w:t>
      </w:r>
      <w:r/>
    </w:p>
    <w:p>
      <w:pPr>
        <w:pStyle w:val="ListParagraph"/>
        <w:numPr>
          <w:ilvl w:val="0"/>
          <w:numId w:val="0"/>
        </w:numPr>
        <w:tabs>
          <w:tab w:val="left" w:pos="1676" w:leader="none"/>
        </w:tabs>
        <w:spacing w:lineRule="auto" w:line="276" w:before="0" w:after="0"/>
        <w:ind w:left="532" w:right="421" w:hanging="262"/>
        <w:jc w:val="both"/>
      </w:pPr>
      <w:r>
        <w:rPr/>
        <w:t>Локальные</w:t>
      </w:r>
      <w:r>
        <w:rPr>
          <w:spacing w:val="1"/>
        </w:rPr>
        <w:t xml:space="preserve"> </w:t>
      </w:r>
      <w:r>
        <w:rPr/>
        <w:t>нормативные</w:t>
      </w:r>
      <w:r>
        <w:rPr>
          <w:spacing w:val="1"/>
        </w:rPr>
        <w:t xml:space="preserve"> </w:t>
      </w:r>
      <w:r>
        <w:rPr/>
        <w:t>акты</w:t>
      </w:r>
      <w:r>
        <w:rPr>
          <w:spacing w:val="1"/>
        </w:rPr>
        <w:t xml:space="preserve"> МБОУ «Селенгинская СОШ № 2»</w:t>
      </w:r>
      <w:r>
        <w:rPr/>
        <w:t>,</w:t>
      </w:r>
      <w:r>
        <w:rPr>
          <w:spacing w:val="1"/>
        </w:rPr>
        <w:t xml:space="preserve"> </w:t>
      </w:r>
      <w:r>
        <w:rPr/>
        <w:t>регламентирующие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финансовых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/>
    </w:p>
    <w:p>
      <w:pPr>
        <w:pStyle w:val="Style14"/>
        <w:ind w:left="1240" w:right="0" w:hanging="0"/>
      </w:pPr>
      <w:r>
        <w:rPr/>
        <w:t>Положение</w:t>
      </w:r>
      <w:r>
        <w:rPr>
          <w:spacing w:val="-2"/>
        </w:rPr>
        <w:t xml:space="preserve"> </w:t>
      </w:r>
      <w:r>
        <w:rPr/>
        <w:t>об</w:t>
      </w:r>
      <w:r>
        <w:rPr>
          <w:spacing w:val="-1"/>
        </w:rPr>
        <w:t xml:space="preserve"> </w:t>
      </w:r>
      <w:r>
        <w:rPr/>
        <w:t>оплате</w:t>
      </w:r>
      <w:r>
        <w:rPr>
          <w:spacing w:val="-1"/>
        </w:rPr>
        <w:t xml:space="preserve"> </w:t>
      </w:r>
      <w:r>
        <w:rPr/>
        <w:t>труда</w:t>
      </w:r>
      <w:r>
        <w:rPr>
          <w:spacing w:val="-2"/>
        </w:rPr>
        <w:t xml:space="preserve"> </w:t>
      </w:r>
      <w:r>
        <w:rPr/>
        <w:t>работников.</w:t>
      </w:r>
      <w:r/>
    </w:p>
    <w:p>
      <w:pPr>
        <w:pStyle w:val="Style14"/>
        <w:spacing w:before="36" w:after="0"/>
        <w:ind w:left="1240" w:right="0" w:hanging="0"/>
      </w:pPr>
      <w:r>
        <w:rPr/>
        <w:t>План</w:t>
      </w:r>
      <w:r>
        <w:rPr>
          <w:spacing w:val="-3"/>
        </w:rPr>
        <w:t xml:space="preserve"> </w:t>
      </w:r>
      <w:r>
        <w:rPr/>
        <w:t>финансово-хозяйственной</w:t>
      </w:r>
      <w:r>
        <w:rPr>
          <w:spacing w:val="-3"/>
        </w:rPr>
        <w:t xml:space="preserve"> </w:t>
      </w:r>
      <w:r>
        <w:rPr/>
        <w:t>деятельности.</w:t>
      </w:r>
      <w:r/>
    </w:p>
    <w:p>
      <w:pPr>
        <w:pStyle w:val="Style14"/>
        <w:spacing w:lineRule="auto" w:line="276" w:before="41" w:after="0"/>
        <w:ind w:left="532" w:right="421" w:firstLine="708"/>
      </w:pP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требованиями</w:t>
      </w:r>
      <w:r>
        <w:rPr>
          <w:spacing w:val="1"/>
        </w:rPr>
        <w:t xml:space="preserve"> </w:t>
      </w:r>
      <w:r>
        <w:rPr/>
        <w:t>Федерального</w:t>
      </w:r>
      <w:r>
        <w:rPr>
          <w:spacing w:val="1"/>
        </w:rPr>
        <w:t xml:space="preserve"> </w:t>
      </w:r>
      <w:r>
        <w:rPr/>
        <w:t>закона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29.12.2012 г.</w:t>
      </w:r>
      <w:r>
        <w:rPr>
          <w:spacing w:val="1"/>
        </w:rPr>
        <w:t xml:space="preserve"> </w:t>
      </w:r>
      <w:r>
        <w:rPr/>
        <w:t>№ 273-ФЗ</w:t>
      </w:r>
      <w:r>
        <w:rPr>
          <w:spacing w:val="1"/>
        </w:rPr>
        <w:t xml:space="preserve"> </w:t>
      </w:r>
      <w:r>
        <w:rPr/>
        <w:t>«Об</w:t>
      </w:r>
      <w:r>
        <w:rPr>
          <w:spacing w:val="1"/>
        </w:rPr>
        <w:t xml:space="preserve"> </w:t>
      </w:r>
      <w:r>
        <w:rPr/>
        <w:t>образовании</w:t>
      </w:r>
      <w:r>
        <w:rPr>
          <w:spacing w:val="33"/>
        </w:rPr>
        <w:t xml:space="preserve"> </w:t>
      </w:r>
      <w:r>
        <w:rPr/>
        <w:t>в</w:t>
      </w:r>
      <w:r>
        <w:rPr>
          <w:spacing w:val="32"/>
        </w:rPr>
        <w:t xml:space="preserve"> </w:t>
      </w:r>
      <w:r>
        <w:rPr/>
        <w:t>Российской</w:t>
      </w:r>
      <w:r>
        <w:rPr>
          <w:spacing w:val="33"/>
        </w:rPr>
        <w:t xml:space="preserve"> </w:t>
      </w:r>
      <w:r>
        <w:rPr/>
        <w:t>Федерации»</w:t>
      </w:r>
      <w:r>
        <w:rPr>
          <w:spacing w:val="25"/>
        </w:rPr>
        <w:t xml:space="preserve"> МБОУ</w:t>
      </w:r>
      <w:r>
        <w:rPr>
          <w:spacing w:val="1"/>
        </w:rPr>
        <w:t xml:space="preserve"> </w:t>
      </w:r>
      <w:r>
        <w:rPr>
          <w:spacing w:val="25"/>
        </w:rPr>
        <w:t>«Селенгинская СОШ</w:t>
      </w:r>
      <w:r>
        <w:rPr>
          <w:spacing w:val="1"/>
        </w:rPr>
        <w:t xml:space="preserve"> </w:t>
      </w:r>
      <w:r>
        <w:rPr>
          <w:spacing w:val="25"/>
        </w:rPr>
        <w:t>№</w:t>
      </w:r>
      <w:r>
        <w:rPr>
          <w:spacing w:val="1"/>
        </w:rPr>
        <w:t xml:space="preserve"> </w:t>
      </w:r>
      <w:r>
        <w:rPr>
          <w:spacing w:val="25"/>
        </w:rPr>
        <w:t xml:space="preserve">2» </w:t>
      </w:r>
      <w:r>
        <w:rPr/>
        <w:t>предоставляет</w:t>
      </w:r>
      <w:r>
        <w:rPr>
          <w:spacing w:val="38"/>
        </w:rPr>
        <w:t xml:space="preserve"> </w:t>
      </w:r>
      <w:r>
        <w:rPr/>
        <w:t>учредителю</w:t>
      </w:r>
      <w:r>
        <w:rPr>
          <w:spacing w:val="33"/>
        </w:rPr>
        <w:t xml:space="preserve"> </w:t>
      </w:r>
      <w:r>
        <w:rPr/>
        <w:t>и общественности</w:t>
      </w:r>
      <w:r>
        <w:rPr>
          <w:spacing w:val="46"/>
        </w:rPr>
        <w:t xml:space="preserve"> </w:t>
      </w:r>
      <w:r>
        <w:rPr/>
        <w:t>ежегодный</w:t>
      </w:r>
      <w:r>
        <w:rPr>
          <w:spacing w:val="47"/>
        </w:rPr>
        <w:t xml:space="preserve"> </w:t>
      </w:r>
      <w:r>
        <w:rPr/>
        <w:t>отчет</w:t>
      </w:r>
      <w:r>
        <w:rPr>
          <w:spacing w:val="46"/>
        </w:rPr>
        <w:t xml:space="preserve"> </w:t>
      </w:r>
      <w:r>
        <w:rPr/>
        <w:t>о</w:t>
      </w:r>
      <w:r>
        <w:rPr>
          <w:spacing w:val="46"/>
        </w:rPr>
        <w:t xml:space="preserve"> </w:t>
      </w:r>
      <w:r>
        <w:rPr/>
        <w:t>поступлении</w:t>
      </w:r>
      <w:r>
        <w:rPr>
          <w:spacing w:val="46"/>
        </w:rPr>
        <w:t xml:space="preserve"> </w:t>
      </w:r>
      <w:r>
        <w:rPr/>
        <w:t>и</w:t>
      </w:r>
      <w:r>
        <w:rPr>
          <w:spacing w:val="47"/>
        </w:rPr>
        <w:t xml:space="preserve"> </w:t>
      </w:r>
      <w:r>
        <w:rPr/>
        <w:t>расходовании</w:t>
      </w:r>
      <w:r>
        <w:rPr>
          <w:spacing w:val="44"/>
        </w:rPr>
        <w:t xml:space="preserve"> </w:t>
      </w:r>
      <w:r>
        <w:rPr/>
        <w:t>финансовых</w:t>
      </w:r>
      <w:r>
        <w:rPr>
          <w:spacing w:val="46"/>
        </w:rPr>
        <w:t xml:space="preserve"> </w:t>
      </w:r>
      <w:r>
        <w:rPr/>
        <w:t>и</w:t>
      </w:r>
      <w:r>
        <w:rPr>
          <w:spacing w:val="47"/>
        </w:rPr>
        <w:t xml:space="preserve"> </w:t>
      </w:r>
      <w:r>
        <w:rPr/>
        <w:t>материальных</w:t>
      </w:r>
      <w:r>
        <w:rPr>
          <w:spacing w:val="-57"/>
        </w:rPr>
        <w:t xml:space="preserve"> </w:t>
      </w:r>
      <w:r>
        <w:rPr/>
        <w:t>средств,</w:t>
      </w:r>
      <w:r>
        <w:rPr>
          <w:spacing w:val="-2"/>
        </w:rPr>
        <w:t xml:space="preserve"> </w:t>
      </w:r>
      <w:r>
        <w:rPr/>
        <w:t>а</w:t>
      </w:r>
      <w:r>
        <w:rPr>
          <w:spacing w:val="-2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отчет</w:t>
      </w:r>
      <w:r>
        <w:rPr>
          <w:spacing w:val="2"/>
        </w:rPr>
        <w:t xml:space="preserve"> </w:t>
      </w:r>
      <w:r>
        <w:rPr/>
        <w:t>о</w:t>
      </w:r>
      <w:r>
        <w:rPr>
          <w:spacing w:val="-2"/>
        </w:rPr>
        <w:t xml:space="preserve"> </w:t>
      </w:r>
      <w:r>
        <w:rPr/>
        <w:t>результатах</w:t>
      </w:r>
      <w:r>
        <w:rPr>
          <w:spacing w:val="1"/>
        </w:rPr>
        <w:t xml:space="preserve"> </w:t>
      </w:r>
      <w:r>
        <w:rPr/>
        <w:t>самообследования.</w:t>
      </w:r>
      <w:r>
        <w:rPr>
          <w:spacing w:val="-1"/>
        </w:rPr>
        <w:t xml:space="preserve"> </w:t>
      </w:r>
      <w:r/>
    </w:p>
    <w:p>
      <w:pPr>
        <w:pStyle w:val="Style14"/>
        <w:spacing w:before="7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"/>
        </w:numPr>
        <w:tabs>
          <w:tab w:val="left" w:pos="1841" w:leader="none"/>
        </w:tabs>
        <w:spacing w:lineRule="auto" w:line="360" w:before="0" w:after="0"/>
        <w:ind w:left="532" w:right="419" w:hanging="600"/>
        <w:jc w:val="both"/>
      </w:pPr>
      <w:r>
        <w:rPr/>
        <w:t>Материально-технические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57"/>
        </w:rPr>
        <w:t xml:space="preserve"> </w:t>
      </w:r>
      <w:r>
        <w:rPr/>
        <w:t>программы</w:t>
      </w:r>
      <w:r/>
    </w:p>
    <w:p>
      <w:pPr>
        <w:pStyle w:val="Style14"/>
        <w:spacing w:lineRule="auto" w:line="276"/>
        <w:ind w:left="532" w:right="417" w:firstLine="708"/>
      </w:pPr>
      <w:r>
        <w:rPr/>
        <w:t>Материально-технические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57"/>
        </w:rPr>
        <w:t xml:space="preserve"> </w:t>
      </w:r>
      <w:r>
        <w:rPr/>
        <w:t>формируются</w:t>
      </w:r>
      <w:r>
        <w:rPr>
          <w:spacing w:val="1"/>
        </w:rPr>
        <w:t xml:space="preserve"> </w:t>
      </w:r>
      <w:r>
        <w:rPr/>
        <w:t>с</w:t>
      </w:r>
      <w:r>
        <w:rPr>
          <w:spacing w:val="3"/>
        </w:rPr>
        <w:t xml:space="preserve"> </w:t>
      </w:r>
      <w:r>
        <w:rPr/>
        <w:t>учетом:</w:t>
      </w:r>
      <w:r/>
    </w:p>
    <w:p>
      <w:pPr>
        <w:pStyle w:val="Style14"/>
        <w:ind w:left="1240" w:right="0" w:hanging="0"/>
        <w:jc w:val="left"/>
      </w:pPr>
      <w:r>
        <w:rPr/>
        <w:t>требований</w:t>
      </w:r>
      <w:r>
        <w:rPr>
          <w:spacing w:val="-2"/>
        </w:rPr>
        <w:t xml:space="preserve"> </w:t>
      </w:r>
      <w:r>
        <w:rPr/>
        <w:t>ФГОС</w:t>
      </w:r>
      <w:r>
        <w:rPr>
          <w:spacing w:val="-2"/>
        </w:rPr>
        <w:t xml:space="preserve"> </w:t>
      </w:r>
      <w:r>
        <w:rPr/>
        <w:t>СОО;</w:t>
      </w:r>
      <w:r/>
    </w:p>
    <w:p>
      <w:pPr>
        <w:pStyle w:val="Style14"/>
        <w:spacing w:lineRule="auto" w:line="276" w:before="37" w:after="0"/>
        <w:ind w:left="532" w:right="420" w:firstLine="708"/>
      </w:pPr>
      <w:r>
        <w:rPr/>
        <w:t>положения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лицензировании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утвержденного</w:t>
      </w:r>
      <w:r>
        <w:rPr>
          <w:spacing w:val="1"/>
        </w:rPr>
        <w:t xml:space="preserve"> </w:t>
      </w:r>
      <w:r>
        <w:rPr/>
        <w:t>постановлением</w:t>
      </w:r>
      <w:r>
        <w:rPr>
          <w:spacing w:val="-2"/>
        </w:rPr>
        <w:t xml:space="preserve"> </w:t>
      </w:r>
      <w:r>
        <w:rPr/>
        <w:t>Правительства</w:t>
      </w:r>
      <w:r>
        <w:rPr>
          <w:spacing w:val="-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 от 28 октября</w:t>
      </w:r>
      <w:r>
        <w:rPr>
          <w:spacing w:val="-4"/>
        </w:rPr>
        <w:t xml:space="preserve"> </w:t>
      </w:r>
      <w:r>
        <w:rPr/>
        <w:t>2013 г. №</w:t>
      </w:r>
      <w:r>
        <w:rPr>
          <w:spacing w:val="-2"/>
        </w:rPr>
        <w:t xml:space="preserve"> </w:t>
      </w:r>
      <w:r>
        <w:rPr/>
        <w:t>966;</w:t>
      </w:r>
      <w:r/>
    </w:p>
    <w:p>
      <w:pPr>
        <w:pStyle w:val="Style14"/>
        <w:spacing w:lineRule="auto" w:line="276"/>
        <w:ind w:left="532" w:right="417" w:firstLine="707"/>
      </w:pPr>
      <w:r>
        <w:rPr/>
        <w:t>Санитарно-эпидемиологических правил и нормативов СанПиН 2.4.6.2553-09 «Санитарно-</w:t>
      </w:r>
      <w:r>
        <w:rPr>
          <w:spacing w:val="1"/>
        </w:rPr>
        <w:t xml:space="preserve"> </w:t>
      </w:r>
      <w:r>
        <w:rPr/>
        <w:t>эпидемиологические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безопасности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труда</w:t>
      </w:r>
      <w:r>
        <w:rPr>
          <w:spacing w:val="1"/>
        </w:rPr>
        <w:t xml:space="preserve"> </w:t>
      </w:r>
      <w:r>
        <w:rPr/>
        <w:t>работников,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достигших</w:t>
      </w:r>
      <w:r>
        <w:rPr>
          <w:spacing w:val="1"/>
        </w:rPr>
        <w:t xml:space="preserve"> </w:t>
      </w:r>
      <w:r>
        <w:rPr/>
        <w:t>18-</w:t>
      </w:r>
      <w:r>
        <w:rPr>
          <w:spacing w:val="-57"/>
        </w:rPr>
        <w:t xml:space="preserve"> </w:t>
      </w:r>
      <w:r>
        <w:rPr/>
        <w:t>летнего возраста», утвержденных постановлением Главного государственного санитарного врача</w:t>
      </w:r>
      <w:r>
        <w:rPr>
          <w:spacing w:val="1"/>
        </w:rPr>
        <w:t xml:space="preserve"> </w:t>
      </w:r>
      <w:r>
        <w:rPr/>
        <w:t>Российской Федерации от 30 сентября 2009 г. № 58 (зарегистрированных Министерством юстиции</w:t>
      </w:r>
      <w:r>
        <w:rPr>
          <w:spacing w:val="-57"/>
        </w:rPr>
        <w:t xml:space="preserve"> </w:t>
      </w:r>
      <w:r>
        <w:rPr/>
        <w:t>Российской Федерации</w:t>
      </w:r>
      <w:r>
        <w:rPr>
          <w:spacing w:val="-3"/>
        </w:rPr>
        <w:t xml:space="preserve"> </w:t>
      </w:r>
      <w:r>
        <w:rPr/>
        <w:t>5.11.2009 г.,</w:t>
      </w:r>
      <w:r>
        <w:rPr>
          <w:spacing w:val="-2"/>
        </w:rPr>
        <w:t xml:space="preserve"> </w:t>
      </w:r>
      <w:r>
        <w:rPr/>
        <w:t>регистрационный</w:t>
      </w:r>
      <w:r>
        <w:rPr>
          <w:spacing w:val="1"/>
        </w:rPr>
        <w:t xml:space="preserve"> </w:t>
      </w:r>
      <w:r>
        <w:rPr/>
        <w:t>№</w:t>
      </w:r>
      <w:r>
        <w:rPr>
          <w:spacing w:val="-2"/>
        </w:rPr>
        <w:t xml:space="preserve"> </w:t>
      </w:r>
      <w:r>
        <w:rPr/>
        <w:t>15172. Российская</w:t>
      </w:r>
      <w:r>
        <w:rPr>
          <w:spacing w:val="-1"/>
        </w:rPr>
        <w:t xml:space="preserve"> </w:t>
      </w:r>
      <w:r>
        <w:rPr/>
        <w:t>газета,</w:t>
      </w:r>
      <w:r>
        <w:rPr>
          <w:spacing w:val="-1"/>
        </w:rPr>
        <w:t xml:space="preserve"> </w:t>
      </w:r>
      <w:r>
        <w:rPr/>
        <w:t>2009, №</w:t>
      </w:r>
      <w:r>
        <w:rPr>
          <w:spacing w:val="-2"/>
        </w:rPr>
        <w:t xml:space="preserve"> </w:t>
      </w:r>
      <w:r>
        <w:rPr/>
        <w:t>217);</w:t>
      </w:r>
      <w:r/>
    </w:p>
    <w:p>
      <w:pPr>
        <w:pStyle w:val="Style14"/>
        <w:spacing w:lineRule="auto" w:line="276" w:before="1" w:after="0"/>
        <w:ind w:left="532" w:right="419" w:firstLine="707"/>
      </w:pPr>
      <w:r>
        <w:rPr/>
        <w:t>Санитарно-эпидемиологических правил и нормативов СанПиН 2.4.5.2409-08 «Санитарно-</w:t>
      </w:r>
      <w:r>
        <w:rPr>
          <w:spacing w:val="1"/>
        </w:rPr>
        <w:t xml:space="preserve"> </w:t>
      </w:r>
      <w:r>
        <w:rPr/>
        <w:t>эпидемиологические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питания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общеобразовательных</w:t>
      </w:r>
      <w:r>
        <w:rPr>
          <w:spacing w:val="-57"/>
        </w:rPr>
        <w:t xml:space="preserve"> </w:t>
      </w:r>
      <w:r>
        <w:rPr/>
        <w:t>организациях,</w:t>
      </w:r>
      <w:r>
        <w:rPr>
          <w:spacing w:val="1"/>
        </w:rPr>
        <w:t xml:space="preserve"> </w:t>
      </w:r>
      <w:r>
        <w:rPr/>
        <w:t>учреждениях</w:t>
      </w:r>
      <w:r>
        <w:rPr>
          <w:spacing w:val="1"/>
        </w:rPr>
        <w:t xml:space="preserve"> </w:t>
      </w:r>
      <w:r>
        <w:rPr/>
        <w:t>начального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профессионального</w:t>
      </w:r>
      <w:r>
        <w:rPr>
          <w:spacing w:val="1"/>
        </w:rPr>
        <w:t xml:space="preserve"> </w:t>
      </w:r>
      <w:r>
        <w:rPr/>
        <w:t>образования»,</w:t>
      </w:r>
      <w:r>
        <w:rPr>
          <w:spacing w:val="1"/>
        </w:rPr>
        <w:t xml:space="preserve"> </w:t>
      </w:r>
      <w:r>
        <w:rPr/>
        <w:t>утвержденных</w:t>
      </w:r>
      <w:r>
        <w:rPr>
          <w:spacing w:val="1"/>
        </w:rPr>
        <w:t xml:space="preserve"> </w:t>
      </w:r>
      <w:r>
        <w:rPr/>
        <w:t>постановлением</w:t>
      </w:r>
      <w:r>
        <w:rPr>
          <w:spacing w:val="1"/>
        </w:rPr>
        <w:t xml:space="preserve"> </w:t>
      </w:r>
      <w:r>
        <w:rPr/>
        <w:t>Главного</w:t>
      </w:r>
      <w:r>
        <w:rPr>
          <w:spacing w:val="1"/>
        </w:rPr>
        <w:t xml:space="preserve"> </w:t>
      </w:r>
      <w:r>
        <w:rPr/>
        <w:t>государственного</w:t>
      </w:r>
      <w:r>
        <w:rPr>
          <w:spacing w:val="1"/>
        </w:rPr>
        <w:t xml:space="preserve"> </w:t>
      </w:r>
      <w:r>
        <w:rPr/>
        <w:t>санитарного</w:t>
      </w:r>
      <w:r>
        <w:rPr>
          <w:spacing w:val="1"/>
        </w:rPr>
        <w:t xml:space="preserve"> </w:t>
      </w:r>
      <w:r>
        <w:rPr/>
        <w:t>врача</w:t>
      </w:r>
      <w:r>
        <w:rPr>
          <w:spacing w:val="1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 от 23 июля 2008 г. № 45 (зарегистрированных Министерством юстиции Российской</w:t>
      </w:r>
      <w:r>
        <w:rPr>
          <w:spacing w:val="1"/>
        </w:rPr>
        <w:t xml:space="preserve"> </w:t>
      </w:r>
      <w:r>
        <w:rPr/>
        <w:t>Федерации 7.08.2008 г.,</w:t>
      </w:r>
      <w:r>
        <w:rPr>
          <w:spacing w:val="-1"/>
        </w:rPr>
        <w:t xml:space="preserve"> </w:t>
      </w:r>
      <w:r>
        <w:rPr/>
        <w:t>регистрационный №</w:t>
      </w:r>
      <w:r>
        <w:rPr>
          <w:spacing w:val="-1"/>
        </w:rPr>
        <w:t xml:space="preserve"> </w:t>
      </w:r>
      <w:r>
        <w:rPr/>
        <w:t>12085. Российская газета,</w:t>
      </w:r>
      <w:r>
        <w:rPr>
          <w:spacing w:val="-1"/>
        </w:rPr>
        <w:t xml:space="preserve"> </w:t>
      </w:r>
      <w:r>
        <w:rPr/>
        <w:t>2008, №</w:t>
      </w:r>
      <w:r>
        <w:rPr>
          <w:spacing w:val="-1"/>
        </w:rPr>
        <w:t xml:space="preserve"> </w:t>
      </w:r>
      <w:r>
        <w:rPr/>
        <w:t>174);</w:t>
      </w:r>
      <w:r/>
    </w:p>
    <w:p>
      <w:pPr>
        <w:pStyle w:val="Style14"/>
        <w:spacing w:lineRule="auto" w:line="276"/>
        <w:ind w:left="532" w:right="421" w:firstLine="708"/>
      </w:pPr>
      <w:r>
        <w:rPr/>
        <w:t>Санитарных</w:t>
      </w:r>
      <w:r>
        <w:rPr>
          <w:spacing w:val="1"/>
        </w:rPr>
        <w:t xml:space="preserve"> </w:t>
      </w:r>
      <w:r>
        <w:rPr/>
        <w:t>правил</w:t>
      </w:r>
      <w:r>
        <w:rPr>
          <w:spacing w:val="1"/>
        </w:rPr>
        <w:t xml:space="preserve"> </w:t>
      </w:r>
      <w:r>
        <w:rPr/>
        <w:t>СП</w:t>
      </w:r>
      <w:r>
        <w:rPr>
          <w:spacing w:val="1"/>
        </w:rPr>
        <w:t xml:space="preserve"> </w:t>
      </w:r>
      <w:r>
        <w:rPr/>
        <w:t>2.4.3648-20</w:t>
      </w:r>
      <w:r>
        <w:rPr>
          <w:spacing w:val="1"/>
        </w:rPr>
        <w:t xml:space="preserve"> </w:t>
      </w:r>
      <w:r>
        <w:rPr/>
        <w:t>«Санитарно-эпидемиологические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-57"/>
        </w:rPr>
        <w:t xml:space="preserve"> </w:t>
      </w:r>
      <w:r>
        <w:rPr/>
        <w:t>организациям</w:t>
      </w:r>
      <w:r>
        <w:rPr>
          <w:spacing w:val="-2"/>
        </w:rPr>
        <w:t xml:space="preserve"> </w:t>
      </w:r>
      <w:r>
        <w:rPr/>
        <w:t>воспитания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обучения,</w:t>
      </w:r>
      <w:r>
        <w:rPr>
          <w:spacing w:val="-1"/>
        </w:rPr>
        <w:t xml:space="preserve"> </w:t>
      </w:r>
      <w:r>
        <w:rPr/>
        <w:t>отдыха</w:t>
      </w:r>
      <w:r>
        <w:rPr>
          <w:spacing w:val="-1"/>
        </w:rPr>
        <w:t xml:space="preserve"> </w:t>
      </w:r>
      <w:r>
        <w:rPr/>
        <w:t>и оздоровления</w:t>
      </w:r>
      <w:r>
        <w:rPr>
          <w:spacing w:val="-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молодежи»,</w:t>
      </w:r>
      <w:r/>
    </w:p>
    <w:p>
      <w:pPr>
        <w:pStyle w:val="Style14"/>
        <w:spacing w:lineRule="auto" w:line="276"/>
        <w:ind w:left="532" w:right="418" w:firstLine="708"/>
      </w:pPr>
      <w:r>
        <w:rPr/>
        <w:t>Санитарных</w:t>
      </w:r>
      <w:r>
        <w:rPr>
          <w:spacing w:val="13"/>
        </w:rPr>
        <w:t xml:space="preserve"> </w:t>
      </w:r>
      <w:r>
        <w:rPr/>
        <w:t>правили</w:t>
      </w:r>
      <w:r>
        <w:rPr>
          <w:spacing w:val="13"/>
        </w:rPr>
        <w:t xml:space="preserve"> </w:t>
      </w:r>
      <w:r>
        <w:rPr/>
        <w:t>нормы</w:t>
      </w:r>
      <w:r>
        <w:rPr>
          <w:spacing w:val="14"/>
        </w:rPr>
        <w:t xml:space="preserve"> </w:t>
      </w:r>
      <w:r>
        <w:rPr/>
        <w:t>СанПиН</w:t>
      </w:r>
      <w:r>
        <w:rPr>
          <w:spacing w:val="14"/>
        </w:rPr>
        <w:t xml:space="preserve"> </w:t>
      </w:r>
      <w:r>
        <w:rPr/>
        <w:t>1.2.3685-21</w:t>
      </w:r>
      <w:r>
        <w:rPr>
          <w:spacing w:val="14"/>
        </w:rPr>
        <w:t xml:space="preserve"> </w:t>
      </w:r>
      <w:r>
        <w:rPr/>
        <w:t>"Гигиенические</w:t>
      </w:r>
      <w:r>
        <w:rPr>
          <w:spacing w:val="13"/>
        </w:rPr>
        <w:t xml:space="preserve"> </w:t>
      </w:r>
      <w:r>
        <w:rPr/>
        <w:t>нормативы</w:t>
      </w:r>
      <w:r>
        <w:rPr>
          <w:spacing w:val="14"/>
        </w:rPr>
        <w:t xml:space="preserve"> </w:t>
      </w:r>
      <w:r>
        <w:rPr/>
        <w:t>и</w:t>
      </w:r>
      <w:r>
        <w:rPr>
          <w:spacing w:val="16"/>
        </w:rPr>
        <w:t xml:space="preserve"> </w:t>
      </w:r>
      <w:r>
        <w:rPr/>
        <w:t>требования</w:t>
      </w:r>
      <w:r>
        <w:rPr>
          <w:spacing w:val="-58"/>
        </w:rPr>
        <w:t xml:space="preserve"> </w:t>
      </w:r>
      <w:r>
        <w:rPr/>
        <w:t>к обеспечению</w:t>
      </w:r>
      <w:r>
        <w:rPr>
          <w:spacing w:val="-1"/>
        </w:rPr>
        <w:t xml:space="preserve"> </w:t>
      </w:r>
      <w:r>
        <w:rPr/>
        <w:t>безопасности и (или)</w:t>
      </w:r>
      <w:r>
        <w:rPr>
          <w:spacing w:val="-2"/>
        </w:rPr>
        <w:t xml:space="preserve"> </w:t>
      </w:r>
      <w:r>
        <w:rPr/>
        <w:t>безвредности для</w:t>
      </w:r>
      <w:r>
        <w:rPr>
          <w:spacing w:val="-1"/>
        </w:rPr>
        <w:t xml:space="preserve"> </w:t>
      </w:r>
      <w:r>
        <w:rPr/>
        <w:t>человека</w:t>
      </w:r>
      <w:r>
        <w:rPr>
          <w:spacing w:val="-2"/>
        </w:rPr>
        <w:t xml:space="preserve"> </w:t>
      </w:r>
      <w:r>
        <w:rPr/>
        <w:t>факторов</w:t>
      </w:r>
      <w:r>
        <w:rPr>
          <w:spacing w:val="-2"/>
        </w:rPr>
        <w:t xml:space="preserve"> </w:t>
      </w:r>
      <w:r>
        <w:rPr/>
        <w:t>среды</w:t>
      </w:r>
      <w:r>
        <w:rPr>
          <w:spacing w:val="-2"/>
        </w:rPr>
        <w:t xml:space="preserve"> </w:t>
      </w:r>
      <w:r>
        <w:rPr/>
        <w:t>обитания".</w:t>
      </w:r>
      <w:r/>
    </w:p>
    <w:p>
      <w:pPr>
        <w:pStyle w:val="Style14"/>
        <w:spacing w:lineRule="auto" w:line="276"/>
        <w:ind w:left="532" w:right="417" w:firstLine="708"/>
      </w:pPr>
      <w:r>
        <w:rPr/>
        <w:t>Концепции развития дополнительного образования детей, утвержденной Распоряжением</w:t>
      </w:r>
      <w:r>
        <w:rPr>
          <w:spacing w:val="1"/>
        </w:rPr>
        <w:t xml:space="preserve"> </w:t>
      </w:r>
      <w:r>
        <w:rPr/>
        <w:t>Правительства Российской Федерации от 4.09.2014 г. № 1726-р (в части поддержки внеурочной</w:t>
      </w:r>
      <w:r>
        <w:rPr>
          <w:spacing w:val="1"/>
        </w:rPr>
        <w:t xml:space="preserve"> </w:t>
      </w:r>
      <w:r>
        <w:rPr/>
        <w:t>деятельности и</w:t>
      </w:r>
      <w:r>
        <w:rPr>
          <w:spacing w:val="-2"/>
        </w:rPr>
        <w:t xml:space="preserve"> </w:t>
      </w:r>
      <w:r>
        <w:rPr/>
        <w:t>блока</w:t>
      </w:r>
      <w:r>
        <w:rPr>
          <w:spacing w:val="-1"/>
        </w:rPr>
        <w:t xml:space="preserve"> </w:t>
      </w:r>
      <w:r>
        <w:rPr/>
        <w:t>дополнительного образования);</w:t>
      </w:r>
      <w:r/>
    </w:p>
    <w:p>
      <w:pPr>
        <w:pStyle w:val="Style14"/>
        <w:spacing w:lineRule="auto" w:line="276"/>
        <w:ind w:left="532" w:right="420" w:firstLine="708"/>
      </w:pPr>
      <w:r>
        <w:rPr/>
        <w:t>иных действующих федеральных/региональных/муниципальных локальных нормативных</w:t>
      </w:r>
      <w:r>
        <w:rPr>
          <w:spacing w:val="1"/>
        </w:rPr>
        <w:t xml:space="preserve"> </w:t>
      </w:r>
      <w:r>
        <w:rPr/>
        <w:t>актов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рекомендаций.</w:t>
      </w:r>
      <w:r/>
    </w:p>
    <w:p>
      <w:pPr>
        <w:pStyle w:val="Style14"/>
        <w:spacing w:lineRule="auto" w:line="276"/>
        <w:ind w:left="532" w:right="417" w:firstLine="708"/>
      </w:pPr>
      <w:r>
        <w:rPr/>
        <w:t>Материально-технические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-8"/>
        </w:rPr>
        <w:t xml:space="preserve"> </w:t>
      </w:r>
      <w:r>
        <w:rPr/>
        <w:t>обеспечивают:</w:t>
      </w:r>
      <w:r/>
    </w:p>
    <w:p>
      <w:pPr>
        <w:pStyle w:val="ListParagraph"/>
        <w:numPr>
          <w:ilvl w:val="0"/>
          <w:numId w:val="3"/>
        </w:numPr>
        <w:tabs>
          <w:tab w:val="left" w:pos="1594" w:leader="none"/>
        </w:tabs>
        <w:spacing w:lineRule="auto" w:line="276" w:before="0" w:after="0"/>
        <w:ind w:left="532" w:right="419" w:hanging="353"/>
        <w:jc w:val="both"/>
      </w:pP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Стандартом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предметным,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личностным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программы;</w:t>
      </w:r>
      <w:r/>
    </w:p>
    <w:p>
      <w:pPr>
        <w:pStyle w:val="ListParagraph"/>
        <w:numPr>
          <w:ilvl w:val="0"/>
          <w:numId w:val="3"/>
        </w:numPr>
        <w:tabs>
          <w:tab w:val="left" w:pos="1594" w:leader="none"/>
        </w:tabs>
        <w:spacing w:lineRule="auto" w:line="276" w:before="0" w:after="0"/>
        <w:ind w:left="532" w:right="419" w:hanging="353"/>
        <w:jc w:val="both"/>
      </w:pPr>
      <w:r>
        <w:rPr>
          <w:sz w:val="24"/>
        </w:rPr>
        <w:t>соблюдение: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37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санитарно-гигиенических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норм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водоснабжению,</w:t>
      </w:r>
      <w:r>
        <w:rPr>
          <w:spacing w:val="1"/>
          <w:sz w:val="24"/>
        </w:rPr>
        <w:t xml:space="preserve"> </w:t>
      </w:r>
      <w:r>
        <w:rPr>
          <w:sz w:val="24"/>
        </w:rPr>
        <w:t>канализации,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освещению,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воздушно-тепловому</w:t>
      </w:r>
      <w:r>
        <w:rPr>
          <w:spacing w:val="1"/>
          <w:sz w:val="24"/>
        </w:rPr>
        <w:t xml:space="preserve"> </w:t>
      </w:r>
      <w:r>
        <w:rPr>
          <w:sz w:val="24"/>
        </w:rPr>
        <w:t>режиму,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архитектурным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здания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помещениям,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учебному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оборудованию);</w:t>
      </w:r>
      <w:r/>
    </w:p>
    <w:p>
      <w:pPr>
        <w:pStyle w:val="ListParagraph"/>
        <w:numPr>
          <w:ilvl w:val="0"/>
          <w:numId w:val="0"/>
        </w:numPr>
        <w:tabs>
          <w:tab w:val="left" w:pos="1949" w:leader="none"/>
        </w:tabs>
        <w:spacing w:lineRule="auto" w:line="276" w:before="0" w:after="0"/>
        <w:ind w:left="532" w:right="422" w:hanging="709"/>
        <w:jc w:val="both"/>
      </w:pP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санитарно-бытовым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1"/>
          <w:sz w:val="24"/>
        </w:rPr>
        <w:t xml:space="preserve"> </w:t>
      </w:r>
      <w:r>
        <w:rPr>
          <w:sz w:val="24"/>
        </w:rPr>
        <w:t>(оборудование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гардеробов,</w:t>
      </w:r>
      <w:r>
        <w:rPr>
          <w:spacing w:val="1"/>
          <w:sz w:val="24"/>
        </w:rPr>
        <w:t xml:space="preserve"> </w:t>
      </w:r>
      <w:r>
        <w:rPr>
          <w:sz w:val="24"/>
        </w:rPr>
        <w:t>санузлов,</w:t>
      </w:r>
      <w:r>
        <w:rPr>
          <w:spacing w:val="-57"/>
          <w:sz w:val="24"/>
        </w:rPr>
        <w:t xml:space="preserve"> </w:t>
      </w:r>
      <w:r>
        <w:rPr>
          <w:sz w:val="24"/>
        </w:rPr>
        <w:t>мест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гигиены);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22" w:hanging="709"/>
        <w:jc w:val="both"/>
      </w:pPr>
      <w:r>
        <w:rPr>
          <w:sz w:val="24"/>
        </w:rPr>
        <w:t>требований к социально-бытовым условиям (оборудование в учебных кабинетах и</w:t>
      </w:r>
      <w:r>
        <w:rPr>
          <w:spacing w:val="1"/>
          <w:sz w:val="24"/>
        </w:rPr>
        <w:t xml:space="preserve"> </w:t>
      </w:r>
      <w:r>
        <w:rPr>
          <w:sz w:val="24"/>
        </w:rPr>
        <w:t>лабораториях рабочих мест учителя и каждого обучающегося; учительской с рабочей зоной и</w:t>
      </w:r>
      <w:r>
        <w:rPr>
          <w:spacing w:val="1"/>
          <w:sz w:val="24"/>
        </w:rPr>
        <w:t xml:space="preserve"> </w:t>
      </w:r>
      <w:r>
        <w:rPr>
          <w:sz w:val="24"/>
        </w:rPr>
        <w:t>местами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отдыха;</w:t>
      </w:r>
      <w:r>
        <w:rPr>
          <w:spacing w:val="1"/>
          <w:sz w:val="24"/>
        </w:rPr>
        <w:t xml:space="preserve"> </w:t>
      </w:r>
      <w:r>
        <w:rPr>
          <w:sz w:val="24"/>
        </w:rPr>
        <w:t>комнат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разгрузки;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кабинетов</w:t>
      </w:r>
      <w:r>
        <w:rPr>
          <w:spacing w:val="1"/>
          <w:sz w:val="24"/>
        </w:rPr>
        <w:t xml:space="preserve"> </w:t>
      </w:r>
      <w:r>
        <w:rPr>
          <w:sz w:val="24"/>
        </w:rPr>
        <w:t>(помещений); помещений для питания обучающихся, хранения и приготовления пищи, а также,</w:t>
      </w:r>
      <w:r>
        <w:rPr>
          <w:spacing w:val="1"/>
          <w:sz w:val="24"/>
        </w:rPr>
        <w:t xml:space="preserve"> </w:t>
      </w:r>
      <w:r>
        <w:rPr>
          <w:sz w:val="24"/>
        </w:rPr>
        <w:t>при необходимости, транспортное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обслуживания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обучающихся);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40" w:before="2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строительных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норм</w:t>
      </w:r>
      <w:r>
        <w:rPr>
          <w:spacing w:val="-3"/>
          <w:sz w:val="24"/>
        </w:rPr>
        <w:t xml:space="preserve"> </w:t>
      </w:r>
      <w:r>
        <w:rPr>
          <w:sz w:val="24"/>
        </w:rPr>
        <w:t>и правил;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40" w:before="41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требований</w:t>
      </w:r>
      <w:r>
        <w:rPr>
          <w:spacing w:val="-3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электробезопасности;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40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требований охраны здоровья обучающихся и охраны труда работников организаций,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 деятельность;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40" w:before="2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требований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транспортному</w:t>
      </w:r>
      <w:r>
        <w:rPr>
          <w:spacing w:val="-7"/>
          <w:sz w:val="24"/>
        </w:rPr>
        <w:t xml:space="preserve"> </w:t>
      </w:r>
      <w:r>
        <w:rPr>
          <w:sz w:val="24"/>
        </w:rPr>
        <w:t>обслуживанию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41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1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1"/>
          <w:sz w:val="24"/>
        </w:rPr>
        <w:t xml:space="preserve"> </w:t>
      </w:r>
      <w:r>
        <w:rPr>
          <w:sz w:val="24"/>
        </w:rPr>
        <w:t>улично-дорожной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местах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организаций;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1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сооружений,</w:t>
      </w:r>
      <w:r>
        <w:rPr>
          <w:spacing w:val="-57"/>
          <w:sz w:val="24"/>
        </w:rPr>
        <w:t xml:space="preserve"> </w:t>
      </w:r>
      <w:r>
        <w:rPr>
          <w:sz w:val="24"/>
        </w:rPr>
        <w:t>спортивного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оборудования,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используемого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организациях;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exact" w:line="275" w:before="0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установленных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сроков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необходимых объемов</w:t>
      </w:r>
      <w:r>
        <w:rPr>
          <w:spacing w:val="-4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капитального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ремонта;</w:t>
      </w:r>
      <w:r/>
    </w:p>
    <w:p>
      <w:pPr>
        <w:pStyle w:val="ListParagraph"/>
        <w:numPr>
          <w:ilvl w:val="0"/>
          <w:numId w:val="3"/>
        </w:numPr>
        <w:tabs>
          <w:tab w:val="left" w:pos="1743" w:leader="none"/>
        </w:tabs>
        <w:spacing w:lineRule="auto" w:line="276" w:before="41" w:after="0"/>
        <w:ind w:left="532" w:right="419" w:hanging="353"/>
        <w:jc w:val="both"/>
        <w:rPr>
          <w:sz w:val="24"/>
          <w:sz w:val="24"/>
        </w:rPr>
      </w:pPr>
      <w:r>
        <w:rPr>
          <w:sz w:val="24"/>
        </w:rPr>
        <w:t>архитектурную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(возможность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беспрепятственного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61"/>
          <w:sz w:val="24"/>
        </w:rPr>
        <w:t xml:space="preserve"> </w:t>
      </w:r>
      <w:r>
        <w:rPr>
          <w:sz w:val="24"/>
        </w:rPr>
        <w:t>объектам</w:t>
      </w:r>
      <w:r>
        <w:rPr>
          <w:spacing w:val="1"/>
          <w:sz w:val="24"/>
        </w:rPr>
        <w:t xml:space="preserve"> </w:t>
      </w:r>
      <w:r>
        <w:rPr>
          <w:sz w:val="24"/>
        </w:rPr>
        <w:t>инфраструктуры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деятельность).</w:t>
      </w:r>
      <w:r/>
    </w:p>
    <w:p>
      <w:pPr>
        <w:pStyle w:val="Style14"/>
        <w:spacing w:lineRule="auto" w:line="276" w:before="1" w:after="0"/>
        <w:ind w:left="532" w:right="418" w:firstLine="708"/>
      </w:pPr>
      <w:r>
        <w:rPr/>
        <w:t>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2»,</w:t>
      </w:r>
      <w:r>
        <w:rPr>
          <w:spacing w:val="1"/>
        </w:rPr>
        <w:t xml:space="preserve"> </w:t>
      </w:r>
      <w:r>
        <w:rPr/>
        <w:t>реализующая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программу</w:t>
      </w:r>
      <w:r>
        <w:rPr>
          <w:spacing w:val="60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имеет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материально-технические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обеспечения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(в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числе</w:t>
      </w:r>
      <w:r>
        <w:rPr>
          <w:spacing w:val="1"/>
        </w:rPr>
        <w:t xml:space="preserve"> </w:t>
      </w:r>
      <w:r>
        <w:rPr/>
        <w:t>детей-инвалидов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ограниченными</w:t>
      </w:r>
      <w:r>
        <w:rPr>
          <w:spacing w:val="1"/>
        </w:rPr>
        <w:t xml:space="preserve"> </w:t>
      </w:r>
      <w:r>
        <w:rPr/>
        <w:t>возможностями</w:t>
      </w:r>
      <w:r>
        <w:rPr>
          <w:spacing w:val="1"/>
        </w:rPr>
        <w:t xml:space="preserve"> </w:t>
      </w:r>
      <w:r>
        <w:rPr/>
        <w:t>здоровья),</w:t>
      </w:r>
      <w:r>
        <w:rPr>
          <w:spacing w:val="-1"/>
        </w:rPr>
        <w:t xml:space="preserve"> </w:t>
      </w:r>
      <w:r>
        <w:rPr/>
        <w:t>административной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хозяйственной</w:t>
      </w:r>
      <w:r>
        <w:rPr>
          <w:spacing w:val="-2"/>
        </w:rPr>
        <w:t xml:space="preserve"> </w:t>
      </w:r>
      <w:r>
        <w:rPr/>
        <w:t>деятельности (таблица</w:t>
      </w:r>
      <w:r>
        <w:rPr>
          <w:spacing w:val="-1"/>
        </w:rPr>
        <w:t xml:space="preserve"> </w:t>
      </w:r>
      <w:r>
        <w:rPr/>
        <w:t>3).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5" w:after="0"/>
        <w:ind w:left="0" w:right="0" w:hanging="0"/>
        <w:jc w:val="left"/>
        <w:rPr>
          <w:sz w:val="22"/>
          <w:sz w:val="2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4"/>
          <w:lang w:val="ru-RU" w:eastAsia="en-US" w:bidi="ar-SA"/>
        </w:rPr>
      </w:r>
      <w:r/>
    </w:p>
    <w:tbl>
      <w:tblPr>
        <w:tblW w:w="10088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480"/>
        <w:gridCol w:w="5580"/>
        <w:gridCol w:w="4028"/>
      </w:tblGrid>
      <w:tr>
        <w:trPr>
          <w:trHeight w:val="65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61" w:leader="none"/>
                <w:tab w:val="left" w:pos="2036" w:leader="none"/>
                <w:tab w:val="left" w:pos="4669" w:leader="none"/>
              </w:tabs>
              <w:spacing w:lineRule="auto" w:line="240"/>
              <w:ind w:left="107" w:right="98" w:firstLine="76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  <w:tab/>
              <w:t>материально-техническим</w:t>
              <w:tab/>
            </w:r>
            <w:r>
              <w:rPr>
                <w:spacing w:val="-1"/>
                <w:sz w:val="20"/>
              </w:rPr>
              <w:t>условиям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среднего 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31" w:right="0" w:hanging="0"/>
            </w:pPr>
            <w:r>
              <w:rPr>
                <w:sz w:val="20"/>
              </w:rPr>
              <w:t>Краткое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описание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наличия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56"/>
                <w:sz w:val="20"/>
              </w:rPr>
              <w:t xml:space="preserve"> 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2»</w:t>
            </w:r>
            <w:r/>
          </w:p>
        </w:tc>
      </w:tr>
      <w:tr>
        <w:trPr>
          <w:trHeight w:val="66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29" w:leader="none"/>
                <w:tab w:val="left" w:pos="2168" w:leader="none"/>
                <w:tab w:val="left" w:pos="2483" w:leader="none"/>
                <w:tab w:val="left" w:pos="4640" w:leader="none"/>
              </w:tabs>
              <w:ind w:left="107" w:right="95" w:firstLine="76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  <w:tab/>
              <w:t>кабинеты</w:t>
              <w:tab/>
              <w:t>с</w:t>
              <w:tab/>
              <w:t>автоматизированными</w:t>
              <w:tab/>
              <w:t>рабочими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местами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педагогических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кабинет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информатики</w:t>
            </w:r>
            <w:r/>
          </w:p>
        </w:tc>
      </w:tr>
      <w:tr>
        <w:trPr>
          <w:trHeight w:val="1348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5" w:firstLine="7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помещения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учебно-исследовательской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моделированием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творчеством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(лаборатории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мастерские),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музыкой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изобразительным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искусством,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выбору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exact" w:line="225" w:before="0" w:after="0"/>
              <w:ind w:left="113" w:right="340" w:hanging="0"/>
              <w:jc w:val="left"/>
            </w:pPr>
            <w:r>
              <w:rPr>
                <w:sz w:val="20"/>
              </w:rPr>
              <w:t>кабинеты</w:t>
            </w:r>
            <w:r/>
          </w:p>
        </w:tc>
      </w:tr>
      <w:tr>
        <w:trPr>
          <w:trHeight w:val="112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95" w:firstLine="7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цеха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мастерские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профилями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обеспечивающие условия труда в соответствии с санитарно-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эпидемиологическими требованиями к безопасности условий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работников, 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достигших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18-летнего возраста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кабинет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технологии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столярная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мастерская</w:t>
            </w:r>
            <w:r/>
          </w:p>
        </w:tc>
      </w:tr>
      <w:tr>
        <w:trPr>
          <w:trHeight w:val="88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97" w:firstLine="7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информационно-библиотечные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центры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рабочими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зонами,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оборудованными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читальными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книгохранилищами,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обеспечивающими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сохранность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книжного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фонда,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медиатекой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библиотека,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книжное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хранилище</w:t>
            </w:r>
            <w:r/>
          </w:p>
        </w:tc>
      </w:tr>
      <w:tr>
        <w:trPr>
          <w:trHeight w:val="135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95" w:firstLine="76"/>
              <w:jc w:val="both"/>
            </w:pPr>
            <w:r>
              <w:rPr>
                <w:sz w:val="20"/>
              </w:rPr>
              <w:t>актовые, спортивные и хореографические залы, спортивные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сооружения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(комплексы,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залы,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бассейны,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стадионы,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площадки,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тиры,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оснащенные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игровым,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спортивным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оборудованием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инвентарем)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31" w:right="2822" w:hanging="0"/>
            </w:pPr>
            <w:r>
              <w:rPr>
                <w:sz w:val="20"/>
              </w:rPr>
              <w:t>стадион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зал</w:t>
            </w:r>
            <w:r/>
          </w:p>
          <w:p>
            <w:pPr>
              <w:pStyle w:val="TableParagraph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волейбольная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площадки</w:t>
            </w:r>
            <w:r/>
          </w:p>
          <w:p>
            <w:pPr>
              <w:pStyle w:val="TableParagraph"/>
              <w:ind w:left="131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6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61" w:leader="none"/>
                <w:tab w:val="left" w:pos="2036" w:leader="none"/>
                <w:tab w:val="left" w:pos="4669" w:leader="none"/>
              </w:tabs>
              <w:ind w:left="107" w:right="98" w:firstLine="76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  <w:tab/>
              <w:t>материально-техническим</w:t>
              <w:tab/>
            </w:r>
            <w:r>
              <w:rPr>
                <w:spacing w:val="-1"/>
                <w:sz w:val="20"/>
              </w:rPr>
              <w:t>условиям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среднего 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</w:pPr>
            <w:r>
              <w:rPr>
                <w:sz w:val="20"/>
              </w:rPr>
              <w:t>Краткое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описание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наличия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56"/>
                <w:sz w:val="20"/>
              </w:rPr>
              <w:t xml:space="preserve"> 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56"/>
                <w:sz w:val="20"/>
              </w:rPr>
              <w:t>2»</w:t>
            </w:r>
            <w:r/>
          </w:p>
        </w:tc>
      </w:tr>
      <w:tr>
        <w:trPr>
          <w:trHeight w:val="180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помещения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питания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обучающихся,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хранения</w:t>
            </w:r>
            <w:r/>
          </w:p>
          <w:p>
            <w:pPr>
              <w:pStyle w:val="TableParagraph"/>
              <w:tabs>
                <w:tab w:val="left" w:pos="1388" w:leader="none"/>
                <w:tab w:val="left" w:pos="2874" w:leader="none"/>
                <w:tab w:val="left" w:pos="4535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приготовления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пищи,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качественного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горячего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питания,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горячих</w:t>
              <w:tab/>
              <w:t>завтраков,</w:t>
              <w:tab/>
              <w:t>отвечающие</w:t>
              <w:tab/>
            </w:r>
            <w:r>
              <w:rPr>
                <w:spacing w:val="-1"/>
                <w:sz w:val="20"/>
              </w:rPr>
              <w:t>санитарно-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эпидемиологическим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питания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организациях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столовый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зал</w:t>
            </w:r>
            <w:r/>
          </w:p>
        </w:tc>
      </w:tr>
      <w:tr>
        <w:trPr>
          <w:trHeight w:val="88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96" w:leader="none"/>
                <w:tab w:val="left" w:pos="3056" w:leader="none"/>
                <w:tab w:val="left" w:pos="4415" w:leader="none"/>
              </w:tabs>
              <w:spacing w:lineRule="exact" w:line="216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помещения</w:t>
              <w:tab/>
              <w:t>медицинского</w:t>
              <w:tab/>
              <w:t>назначения,</w:t>
              <w:tab/>
              <w:t>отвечающие</w:t>
            </w:r>
            <w:r/>
          </w:p>
          <w:p>
            <w:pPr>
              <w:pStyle w:val="TableParagraph"/>
              <w:spacing w:lineRule="auto" w:line="240"/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санитарно-эпидемиологическим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организациям,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осуществляющим медицинскую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медицинский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кабинет</w:t>
            </w:r>
            <w:r/>
          </w:p>
        </w:tc>
      </w:tr>
      <w:tr>
        <w:trPr>
          <w:trHeight w:val="112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административные   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 xml:space="preserve">и    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 xml:space="preserve">иные    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 xml:space="preserve">помещения,   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оснащенные</w:t>
            </w:r>
            <w:r/>
          </w:p>
          <w:p>
            <w:pPr>
              <w:pStyle w:val="TableParagraph"/>
              <w:spacing w:lineRule="auto" w:line="240"/>
              <w:ind w:left="107" w:right="95" w:hanging="0"/>
              <w:jc w:val="both"/>
            </w:pPr>
            <w:r>
              <w:rPr>
                <w:sz w:val="20"/>
              </w:rPr>
              <w:t>необходимым оборудованием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кабинета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административных</w:t>
            </w:r>
            <w:r/>
          </w:p>
          <w:p>
            <w:pPr>
              <w:pStyle w:val="TableParagraph"/>
              <w:spacing w:before="3" w:after="0"/>
              <w:ind w:left="131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2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гардеробы,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санузлы,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 личной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гигиены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</w:pPr>
            <w:r>
              <w:rPr>
                <w:sz w:val="20"/>
              </w:rPr>
              <w:t xml:space="preserve">Гардероб 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туалетные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комнаты,</w:t>
            </w:r>
            <w:r>
              <w:rPr>
                <w:spacing w:val="-2"/>
                <w:sz w:val="20"/>
              </w:rPr>
              <w:t xml:space="preserve">  </w:t>
            </w:r>
            <w:r>
              <w:rPr>
                <w:sz w:val="20"/>
              </w:rPr>
              <w:t>душ</w:t>
            </w:r>
            <w:r/>
          </w:p>
        </w:tc>
      </w:tr>
      <w:tr>
        <w:trPr>
          <w:trHeight w:val="65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08" w:leader="none"/>
                <w:tab w:val="left" w:pos="2737" w:leader="none"/>
                <w:tab w:val="left" w:pos="3191" w:leader="none"/>
                <w:tab w:val="left" w:pos="4751" w:leader="none"/>
              </w:tabs>
              <w:spacing w:lineRule="exact" w:line="216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участок</w:t>
              <w:tab/>
              <w:t>(территорию)</w:t>
              <w:tab/>
              <w:t>с</w:t>
              <w:tab/>
              <w:t>необходимым</w:t>
              <w:tab/>
              <w:t>набором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оборудованных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</w:pPr>
            <w:r>
              <w:rPr>
                <w:sz w:val="20"/>
              </w:rPr>
              <w:t>участок</w:t>
            </w:r>
            <w:r/>
          </w:p>
        </w:tc>
      </w:tr>
      <w:tr>
        <w:trPr>
          <w:trHeight w:val="135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полные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комплекты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технического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оснащения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оборудования,</w:t>
            </w:r>
            <w:r/>
          </w:p>
          <w:p>
            <w:pPr>
              <w:pStyle w:val="TableParagraph"/>
              <w:spacing w:lineRule="auto" w:line="240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включая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расходные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курсов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в соответствии с учебными планами и планами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2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мебель,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офисное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оснащение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хозяйственный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инвентарь</w:t>
            </w:r>
            <w:r/>
          </w:p>
        </w:tc>
        <w:tc>
          <w:tcPr>
            <w:tcW w:w="4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3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Имеется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необходимом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количестве</w:t>
            </w:r>
            <w:r/>
          </w:p>
        </w:tc>
      </w:tr>
    </w:tbl>
    <w:p>
      <w:pPr>
        <w:pStyle w:val="Style14"/>
        <w:spacing w:lineRule="auto" w:line="276"/>
        <w:ind w:left="532" w:right="415" w:firstLine="708"/>
      </w:pPr>
      <w:r>
        <w:rPr/>
        <w:t>Материально-техническое оснащение образовательной деятельности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</w:t>
      </w:r>
      <w:r>
        <w:rPr>
          <w:spacing w:val="1"/>
        </w:rPr>
        <w:t xml:space="preserve"> </w:t>
      </w:r>
      <w:r>
        <w:rPr/>
        <w:t>обеспечивает</w:t>
      </w:r>
      <w:r>
        <w:rPr>
          <w:spacing w:val="-1"/>
        </w:rPr>
        <w:t xml:space="preserve"> </w:t>
      </w:r>
      <w:r>
        <w:rPr/>
        <w:t>возможность:</w:t>
      </w:r>
      <w:r/>
    </w:p>
    <w:p>
      <w:pPr>
        <w:pStyle w:val="Style14"/>
        <w:spacing w:lineRule="auto" w:line="271"/>
        <w:ind w:left="532" w:right="418" w:firstLine="708"/>
      </w:pPr>
      <w:r>
        <w:rPr>
          <w:rFonts w:ascii="Symbol" w:hAnsi="Symbol"/>
        </w:rPr>
        <w:t></w:t>
      </w:r>
      <w:r>
        <w:rPr/>
        <w:t>реализации</w:t>
      </w:r>
      <w:r>
        <w:rPr>
          <w:spacing w:val="1"/>
        </w:rPr>
        <w:t xml:space="preserve"> </w:t>
      </w:r>
      <w:r>
        <w:rPr/>
        <w:t>индивидуальных</w:t>
      </w:r>
      <w:r>
        <w:rPr>
          <w:spacing w:val="1"/>
        </w:rPr>
        <w:t xml:space="preserve"> </w:t>
      </w:r>
      <w:r>
        <w:rPr/>
        <w:t>учебных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1"/>
        </w:rPr>
        <w:t xml:space="preserve"> </w:t>
      </w:r>
      <w:r>
        <w:rPr/>
        <w:t>обучающихся,</w:t>
      </w:r>
      <w:r>
        <w:rPr>
          <w:spacing w:val="1"/>
        </w:rPr>
        <w:t xml:space="preserve"> </w:t>
      </w:r>
      <w:r>
        <w:rPr/>
        <w:t>осуществления</w:t>
      </w:r>
      <w:r>
        <w:rPr>
          <w:spacing w:val="-57"/>
        </w:rPr>
        <w:t xml:space="preserve"> </w:t>
      </w:r>
      <w:r>
        <w:rPr/>
        <w:t>самостоятельной познавательной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/>
        <w:ind w:left="532" w:right="418" w:firstLine="708"/>
      </w:pPr>
      <w:r>
        <w:rPr>
          <w:rFonts w:ascii="Symbol" w:hAnsi="Symbol"/>
        </w:rPr>
        <w:t></w:t>
      </w:r>
      <w:r>
        <w:rPr/>
        <w:t>включения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проектную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1"/>
        </w:rPr>
        <w:t xml:space="preserve"> </w:t>
      </w:r>
      <w:r>
        <w:rPr/>
        <w:t>проведения наблюдений и экспериментов, в том числе с использованием учебного лабораторного</w:t>
      </w:r>
      <w:r>
        <w:rPr>
          <w:spacing w:val="1"/>
        </w:rPr>
        <w:t xml:space="preserve"> </w:t>
      </w:r>
      <w:r>
        <w:rPr/>
        <w:t>оборудования цифрового (электронного) и традиционного измерения, виртуальных лабораторий,</w:t>
      </w:r>
      <w:r>
        <w:rPr>
          <w:spacing w:val="1"/>
        </w:rPr>
        <w:t xml:space="preserve"> </w:t>
      </w:r>
      <w:r>
        <w:rPr/>
        <w:t>вещественных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виртуально-наглядных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коллекций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математических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естественнонаучных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1"/>
        <w:ind w:left="532" w:right="420" w:firstLine="708"/>
      </w:pPr>
      <w:r>
        <w:rPr>
          <w:rFonts w:ascii="Symbol" w:hAnsi="Symbol"/>
        </w:rPr>
        <w:t></w:t>
      </w:r>
      <w:r>
        <w:rPr/>
        <w:t>создания</w:t>
      </w:r>
      <w:r>
        <w:rPr>
          <w:spacing w:val="1"/>
        </w:rPr>
        <w:t xml:space="preserve"> </w:t>
      </w:r>
      <w:r>
        <w:rPr/>
        <w:t>материальных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ручных</w:t>
      </w:r>
      <w:r>
        <w:rPr>
          <w:spacing w:val="1"/>
        </w:rPr>
        <w:t xml:space="preserve"> </w:t>
      </w:r>
      <w:r>
        <w:rPr/>
        <w:t>инструментов и электроинструментов, применяемых в избранных для изучения распространенных</w:t>
      </w:r>
      <w:r>
        <w:rPr>
          <w:spacing w:val="-57"/>
        </w:rPr>
        <w:t xml:space="preserve"> </w:t>
      </w:r>
      <w:r>
        <w:rPr/>
        <w:t>технологиях (</w:t>
      </w:r>
      <w:r>
        <w:rPr>
          <w:spacing w:val="-3"/>
        </w:rPr>
        <w:t xml:space="preserve"> </w:t>
      </w:r>
      <w:r>
        <w:rPr/>
        <w:t>технологий</w:t>
      </w:r>
      <w:r>
        <w:rPr>
          <w:spacing w:val="-1"/>
        </w:rPr>
        <w:t xml:space="preserve"> </w:t>
      </w:r>
      <w:r>
        <w:rPr/>
        <w:t>ведения</w:t>
      </w:r>
      <w:r>
        <w:rPr>
          <w:spacing w:val="-1"/>
        </w:rPr>
        <w:t xml:space="preserve"> </w:t>
      </w:r>
      <w:r>
        <w:rPr/>
        <w:t>дома,</w:t>
      </w:r>
      <w:r>
        <w:rPr>
          <w:spacing w:val="-2"/>
        </w:rPr>
        <w:t xml:space="preserve"> </w:t>
      </w:r>
      <w:r>
        <w:rPr/>
        <w:t>информационных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коммуникационных</w:t>
      </w:r>
      <w:r>
        <w:rPr>
          <w:spacing w:val="-1"/>
        </w:rPr>
        <w:t xml:space="preserve"> </w:t>
      </w:r>
      <w:r>
        <w:rPr/>
        <w:t>технологиях);</w:t>
      </w:r>
      <w:r/>
    </w:p>
    <w:p>
      <w:pPr>
        <w:pStyle w:val="Style14"/>
        <w:spacing w:lineRule="auto" w:line="271"/>
        <w:ind w:left="532" w:right="419" w:firstLine="708"/>
      </w:pPr>
      <w:r>
        <w:rPr>
          <w:rFonts w:ascii="Symbol" w:hAnsi="Symbol"/>
        </w:rPr>
        <w:t></w:t>
      </w:r>
      <w:r>
        <w:rPr/>
        <w:t>развития личного опыта применения универсальных учебных действий в экологически</w:t>
      </w:r>
      <w:r>
        <w:rPr>
          <w:spacing w:val="1"/>
        </w:rPr>
        <w:t xml:space="preserve"> </w:t>
      </w:r>
      <w:r>
        <w:rPr/>
        <w:t>ориентированной</w:t>
      </w:r>
      <w:r>
        <w:rPr>
          <w:spacing w:val="-3"/>
        </w:rPr>
        <w:t xml:space="preserve"> </w:t>
      </w:r>
      <w:r>
        <w:rPr/>
        <w:t>социальной</w:t>
      </w:r>
      <w:r>
        <w:rPr>
          <w:spacing w:val="-5"/>
        </w:rPr>
        <w:t xml:space="preserve"> </w:t>
      </w:r>
      <w:r>
        <w:rPr/>
        <w:t>деятельности,</w:t>
      </w:r>
      <w:r>
        <w:rPr>
          <w:spacing w:val="-3"/>
        </w:rPr>
        <w:t xml:space="preserve"> </w:t>
      </w:r>
      <w:r>
        <w:rPr/>
        <w:t>экологического</w:t>
      </w:r>
      <w:r>
        <w:rPr>
          <w:spacing w:val="-3"/>
        </w:rPr>
        <w:t xml:space="preserve"> </w:t>
      </w:r>
      <w:r>
        <w:rPr/>
        <w:t>мышления</w:t>
      </w:r>
      <w:r>
        <w:rPr>
          <w:spacing w:val="-3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экологической</w:t>
      </w:r>
      <w:r>
        <w:rPr>
          <w:spacing w:val="-2"/>
        </w:rPr>
        <w:t xml:space="preserve"> </w:t>
      </w:r>
      <w:r>
        <w:rPr/>
        <w:t>культуры;</w:t>
      </w:r>
      <w:r/>
    </w:p>
    <w:p>
      <w:pPr>
        <w:pStyle w:val="Style14"/>
        <w:spacing w:lineRule="auto" w:line="271"/>
        <w:ind w:left="532" w:right="420" w:firstLine="708"/>
      </w:pPr>
      <w:r>
        <w:rPr>
          <w:rFonts w:ascii="Symbol" w:hAnsi="Symbol"/>
        </w:rPr>
        <w:t></w:t>
      </w:r>
      <w:r>
        <w:rPr/>
        <w:t>наблюдения,</w:t>
      </w:r>
      <w:r>
        <w:rPr>
          <w:spacing w:val="1"/>
        </w:rPr>
        <w:t xml:space="preserve"> </w:t>
      </w:r>
      <w:r>
        <w:rPr/>
        <w:t>наглядного</w:t>
      </w:r>
      <w:r>
        <w:rPr>
          <w:spacing w:val="1"/>
        </w:rPr>
        <w:t xml:space="preserve"> </w:t>
      </w:r>
      <w:r>
        <w:rPr/>
        <w:t>представления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анализа</w:t>
      </w:r>
      <w:r>
        <w:rPr>
          <w:spacing w:val="1"/>
        </w:rPr>
        <w:t xml:space="preserve"> </w:t>
      </w:r>
      <w:r>
        <w:rPr/>
        <w:t>данных;</w:t>
      </w:r>
      <w:r>
        <w:rPr>
          <w:spacing w:val="1"/>
        </w:rPr>
        <w:t xml:space="preserve"> </w:t>
      </w:r>
      <w:r>
        <w:rPr/>
        <w:t>использования</w:t>
      </w:r>
      <w:r>
        <w:rPr>
          <w:spacing w:val="1"/>
        </w:rPr>
        <w:t xml:space="preserve"> </w:t>
      </w:r>
      <w:r>
        <w:rPr/>
        <w:t>цифровых</w:t>
      </w:r>
      <w:r>
        <w:rPr>
          <w:spacing w:val="1"/>
        </w:rPr>
        <w:t xml:space="preserve"> </w:t>
      </w:r>
      <w:r>
        <w:rPr/>
        <w:t>планов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карт, спутниковых</w:t>
      </w:r>
      <w:r>
        <w:rPr>
          <w:spacing w:val="2"/>
        </w:rPr>
        <w:t xml:space="preserve"> </w:t>
      </w:r>
      <w:r>
        <w:rPr/>
        <w:t>изображений;</w:t>
      </w:r>
      <w:r/>
    </w:p>
    <w:p>
      <w:pPr>
        <w:pStyle w:val="Style14"/>
        <w:spacing w:lineRule="auto" w:line="271"/>
        <w:ind w:left="532" w:right="418" w:firstLine="708"/>
      </w:pPr>
      <w:r>
        <w:rPr>
          <w:rFonts w:ascii="Symbol" w:hAnsi="Symbol"/>
        </w:rPr>
        <w:t></w:t>
      </w:r>
      <w:r>
        <w:rPr/>
        <w:t>физического</w:t>
      </w:r>
      <w:r>
        <w:rPr>
          <w:spacing w:val="1"/>
        </w:rPr>
        <w:t xml:space="preserve"> </w:t>
      </w:r>
      <w:r>
        <w:rPr/>
        <w:t>развития,</w:t>
      </w:r>
      <w:r>
        <w:rPr>
          <w:spacing w:val="1"/>
        </w:rPr>
        <w:t xml:space="preserve"> </w:t>
      </w:r>
      <w:r>
        <w:rPr/>
        <w:t>систематических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культурой</w:t>
      </w:r>
      <w:r>
        <w:rPr>
          <w:spacing w:val="1"/>
        </w:rPr>
        <w:t xml:space="preserve"> </w:t>
      </w:r>
      <w:r>
        <w:rPr/>
        <w:t>и</w:t>
      </w:r>
      <w:r>
        <w:rPr>
          <w:spacing w:val="61"/>
        </w:rPr>
        <w:t xml:space="preserve"> </w:t>
      </w:r>
      <w:r>
        <w:rPr/>
        <w:t>спортом,</w:t>
      </w:r>
      <w:r>
        <w:rPr>
          <w:spacing w:val="1"/>
        </w:rPr>
        <w:t xml:space="preserve"> </w:t>
      </w:r>
      <w:r>
        <w:rPr/>
        <w:t>участия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физкультурно-спортивных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оздоровительных</w:t>
      </w:r>
      <w:r>
        <w:rPr>
          <w:spacing w:val="1"/>
        </w:rPr>
        <w:t xml:space="preserve"> </w:t>
      </w:r>
      <w:r>
        <w:rPr/>
        <w:t>мероприятиях;</w:t>
      </w:r>
      <w:r/>
    </w:p>
    <w:p>
      <w:pPr>
        <w:pStyle w:val="Style14"/>
        <w:spacing w:lineRule="auto" w:line="271"/>
        <w:ind w:left="532" w:right="417" w:firstLine="708"/>
      </w:pPr>
      <w:r>
        <w:rPr>
          <w:rFonts w:ascii="Symbol" w:hAnsi="Symbol"/>
        </w:rPr>
        <w:t></w:t>
      </w:r>
      <w:r>
        <w:rPr/>
        <w:t>занятий по изучению правил дорожного движения с использованием игр, оборудования, 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-2"/>
        </w:rPr>
        <w:t xml:space="preserve"> </w:t>
      </w:r>
      <w:r>
        <w:rPr/>
        <w:t>компьютерных технологий;</w:t>
      </w:r>
      <w:r/>
    </w:p>
    <w:p>
      <w:pPr>
        <w:pStyle w:val="Style14"/>
        <w:spacing w:lineRule="auto" w:line="271"/>
        <w:ind w:left="532" w:right="417" w:firstLine="708"/>
      </w:pPr>
      <w:r>
        <w:rPr>
          <w:rFonts w:ascii="Symbol" w:hAnsi="Symbol"/>
        </w:rPr>
        <w:t></w:t>
      </w:r>
      <w:r>
        <w:rPr/>
        <w:t>размещения</w:t>
      </w:r>
      <w:r>
        <w:rPr>
          <w:spacing w:val="1"/>
        </w:rPr>
        <w:t xml:space="preserve"> </w:t>
      </w:r>
      <w:r>
        <w:rPr/>
        <w:t>продуктов</w:t>
      </w:r>
      <w:r>
        <w:rPr>
          <w:spacing w:val="1"/>
        </w:rPr>
        <w:t xml:space="preserve"> </w:t>
      </w:r>
      <w:r>
        <w:rPr/>
        <w:t>познавательной,</w:t>
      </w:r>
      <w:r>
        <w:rPr>
          <w:spacing w:val="1"/>
        </w:rPr>
        <w:t xml:space="preserve"> </w:t>
      </w:r>
      <w:r>
        <w:rPr/>
        <w:t>учебно-исследовательской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проектной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информационно-образовательной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 образовательную деятельность;</w:t>
      </w:r>
      <w:r/>
    </w:p>
    <w:p>
      <w:pPr>
        <w:pStyle w:val="Style14"/>
        <w:spacing w:lineRule="auto" w:line="276"/>
        <w:ind w:left="532" w:right="418" w:firstLine="708"/>
      </w:pPr>
      <w:r>
        <w:rPr>
          <w:rFonts w:ascii="Symbol" w:hAnsi="Symbol"/>
        </w:rPr>
        <w:t></w:t>
      </w:r>
      <w:r>
        <w:rPr/>
        <w:t>проектирования и организации индивидуальной и групповой деятельности, организации</w:t>
      </w:r>
      <w:r>
        <w:rPr>
          <w:spacing w:val="1"/>
        </w:rPr>
        <w:t xml:space="preserve"> </w:t>
      </w:r>
      <w:r>
        <w:rPr/>
        <w:t>своего</w:t>
      </w:r>
      <w:r>
        <w:rPr>
          <w:spacing w:val="1"/>
        </w:rPr>
        <w:t xml:space="preserve"> </w:t>
      </w:r>
      <w:r>
        <w:rPr/>
        <w:t>времени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ИКТ;</w:t>
      </w:r>
      <w:r>
        <w:rPr>
          <w:spacing w:val="1"/>
        </w:rPr>
        <w:t xml:space="preserve"> </w:t>
      </w:r>
      <w:r>
        <w:rPr/>
        <w:t>планирование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деятельности,</w:t>
      </w:r>
      <w:r>
        <w:rPr>
          <w:spacing w:val="1"/>
        </w:rPr>
        <w:t xml:space="preserve"> </w:t>
      </w:r>
      <w:r>
        <w:rPr/>
        <w:t>фиксирования ее реализации в целом и на отдельных этапах; выявления и фиксирования динамики</w:t>
      </w:r>
      <w:r>
        <w:rPr>
          <w:spacing w:val="-57"/>
        </w:rPr>
        <w:t xml:space="preserve"> </w:t>
      </w:r>
      <w:r>
        <w:rPr/>
        <w:t>промежуточных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итоговых</w:t>
      </w:r>
      <w:r>
        <w:rPr>
          <w:spacing w:val="2"/>
        </w:rPr>
        <w:t xml:space="preserve"> </w:t>
      </w:r>
      <w:r>
        <w:rPr/>
        <w:t>результатов;</w:t>
      </w:r>
      <w:r/>
    </w:p>
    <w:p>
      <w:pPr>
        <w:pStyle w:val="Style14"/>
        <w:spacing w:lineRule="auto" w:line="276"/>
        <w:ind w:left="532" w:right="419" w:firstLine="708"/>
      </w:pPr>
      <w:r>
        <w:rPr>
          <w:rFonts w:ascii="Symbol" w:hAnsi="Symbol"/>
        </w:rPr>
        <w:t></w:t>
      </w:r>
      <w:r>
        <w:rPr/>
        <w:t>обеспечения доступа в школьной библиотеке к информационным ресурсам Интернета,</w:t>
      </w:r>
      <w:r>
        <w:rPr>
          <w:spacing w:val="1"/>
        </w:rPr>
        <w:t xml:space="preserve"> </w:t>
      </w:r>
      <w:r>
        <w:rPr/>
        <w:t>учебной и художественной литературе, коллекциям медиа-ресурсов на электронных носителях, к</w:t>
      </w:r>
      <w:r>
        <w:rPr>
          <w:spacing w:val="1"/>
        </w:rPr>
        <w:t xml:space="preserve"> </w:t>
      </w:r>
      <w:r>
        <w:rPr/>
        <w:t>множительной технике для тиражирования учебных и</w:t>
      </w:r>
      <w:r/>
    </w:p>
    <w:p>
      <w:pPr>
        <w:pStyle w:val="Style14"/>
        <w:spacing w:lineRule="auto" w:line="276"/>
        <w:ind w:left="532" w:right="419" w:firstLine="708"/>
      </w:pPr>
      <w:r>
        <w:rPr/>
        <w:t>методических тексто-графических и аудио-</w:t>
      </w:r>
      <w:r>
        <w:rPr>
          <w:spacing w:val="1"/>
        </w:rPr>
        <w:t xml:space="preserve"> </w:t>
      </w:r>
      <w:r>
        <w:rPr/>
        <w:t>видео-материалов, результатов творческой, научно-исследовательской и проектной деятельности</w:t>
      </w:r>
      <w:r>
        <w:rPr>
          <w:spacing w:val="1"/>
        </w:rPr>
        <w:t xml:space="preserve"> </w:t>
      </w:r>
      <w:r>
        <w:rPr/>
        <w:t>обучающихся;</w:t>
      </w:r>
      <w:r/>
    </w:p>
    <w:p>
      <w:pPr>
        <w:pStyle w:val="Style14"/>
        <w:spacing w:lineRule="auto" w:line="276"/>
        <w:ind w:left="532" w:right="417" w:firstLine="708"/>
      </w:pPr>
      <w:r>
        <w:rPr>
          <w:rFonts w:ascii="Symbol" w:hAnsi="Symbol"/>
        </w:rPr>
        <w:t></w:t>
      </w:r>
      <w:r>
        <w:rPr/>
        <w:t>проведения</w:t>
      </w:r>
      <w:r>
        <w:rPr>
          <w:spacing w:val="1"/>
        </w:rPr>
        <w:t xml:space="preserve"> </w:t>
      </w:r>
      <w:r>
        <w:rPr/>
        <w:t>массовых</w:t>
      </w:r>
      <w:r>
        <w:rPr>
          <w:spacing w:val="1"/>
        </w:rPr>
        <w:t xml:space="preserve"> </w:t>
      </w:r>
      <w:r>
        <w:rPr/>
        <w:t>мероприятий,</w:t>
      </w:r>
      <w:r>
        <w:rPr>
          <w:spacing w:val="1"/>
        </w:rPr>
        <w:t xml:space="preserve"> </w:t>
      </w:r>
      <w:r>
        <w:rPr/>
        <w:t>собраний,</w:t>
      </w:r>
      <w:r>
        <w:rPr>
          <w:spacing w:val="1"/>
        </w:rPr>
        <w:t xml:space="preserve"> </w:t>
      </w:r>
      <w:r>
        <w:rPr/>
        <w:t>представлений;</w:t>
      </w:r>
      <w:r>
        <w:rPr>
          <w:spacing w:val="1"/>
        </w:rPr>
        <w:t xml:space="preserve"> </w:t>
      </w:r>
      <w:r>
        <w:rPr/>
        <w:t>досуга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обучающихся, группового просмотра кино- и видеоматериалов, организации сценической работы,</w:t>
      </w:r>
      <w:r>
        <w:rPr>
          <w:spacing w:val="1"/>
        </w:rPr>
        <w:t xml:space="preserve"> </w:t>
      </w:r>
      <w:r>
        <w:rPr/>
        <w:t>театрализованных представлений, обеспеченных озвучиванием, освещением и мультимедийным</w:t>
      </w:r>
      <w:r>
        <w:rPr>
          <w:spacing w:val="1"/>
        </w:rPr>
        <w:t xml:space="preserve"> </w:t>
      </w:r>
      <w:r>
        <w:rPr/>
        <w:t>сопровождением;</w:t>
      </w:r>
      <w:r/>
    </w:p>
    <w:p>
      <w:pPr>
        <w:pStyle w:val="Style14"/>
        <w:spacing w:lineRule="exact" w:line="290"/>
        <w:ind w:left="1240" w:right="0" w:hanging="0"/>
      </w:pPr>
      <w:r>
        <w:rPr>
          <w:rFonts w:ascii="Symbol" w:hAnsi="Symbol"/>
        </w:rPr>
        <w:t></w:t>
      </w:r>
      <w:r>
        <w:rPr/>
        <w:t>работы</w:t>
      </w:r>
      <w:r>
        <w:rPr>
          <w:spacing w:val="1"/>
        </w:rPr>
        <w:t xml:space="preserve"> </w:t>
      </w:r>
      <w:r>
        <w:rPr/>
        <w:t>школьного</w:t>
      </w:r>
      <w:r>
        <w:rPr>
          <w:spacing w:val="3"/>
        </w:rPr>
        <w:t xml:space="preserve"> </w:t>
      </w:r>
      <w:r>
        <w:rPr/>
        <w:t>сайта;</w:t>
      </w:r>
      <w:r/>
    </w:p>
    <w:p>
      <w:pPr>
        <w:pStyle w:val="Style14"/>
        <w:spacing w:lineRule="auto" w:line="271" w:before="31" w:after="0"/>
        <w:ind w:left="532" w:right="417" w:firstLine="708"/>
      </w:pPr>
      <w:r>
        <w:rPr>
          <w:rFonts w:ascii="Symbol" w:hAnsi="Symbol"/>
        </w:rPr>
        <w:t></w:t>
      </w:r>
      <w:r>
        <w:rPr/>
        <w:t>организации</w:t>
      </w:r>
      <w:r>
        <w:rPr>
          <w:spacing w:val="1"/>
        </w:rPr>
        <w:t xml:space="preserve"> </w:t>
      </w:r>
      <w:r>
        <w:rPr/>
        <w:t>качественного</w:t>
      </w:r>
      <w:r>
        <w:rPr>
          <w:spacing w:val="1"/>
        </w:rPr>
        <w:t xml:space="preserve"> </w:t>
      </w:r>
      <w:r>
        <w:rPr/>
        <w:t>горячего</w:t>
      </w:r>
      <w:r>
        <w:rPr>
          <w:spacing w:val="1"/>
        </w:rPr>
        <w:t xml:space="preserve"> </w:t>
      </w:r>
      <w:r>
        <w:rPr/>
        <w:t>питания,</w:t>
      </w:r>
      <w:r>
        <w:rPr>
          <w:spacing w:val="1"/>
        </w:rPr>
        <w:t xml:space="preserve"> </w:t>
      </w:r>
      <w:r>
        <w:rPr/>
        <w:t>медицинского</w:t>
      </w:r>
      <w:r>
        <w:rPr>
          <w:spacing w:val="1"/>
        </w:rPr>
        <w:t xml:space="preserve"> </w:t>
      </w:r>
      <w:r>
        <w:rPr/>
        <w:t>обслуживания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отдыха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педагогических</w:t>
      </w:r>
      <w:r>
        <w:rPr>
          <w:spacing w:val="2"/>
        </w:rPr>
        <w:t xml:space="preserve"> </w:t>
      </w:r>
      <w:r>
        <w:rPr/>
        <w:t>работников.</w:t>
      </w:r>
      <w:r/>
    </w:p>
    <w:p>
      <w:pPr>
        <w:pStyle w:val="Style14"/>
        <w:spacing w:before="3" w:after="0"/>
        <w:ind w:left="1240" w:right="0" w:hanging="0"/>
      </w:pPr>
      <w:r>
        <w:rPr/>
        <w:t>Все указанные</w:t>
      </w:r>
      <w:r>
        <w:rPr>
          <w:spacing w:val="-4"/>
        </w:rPr>
        <w:t xml:space="preserve"> </w:t>
      </w:r>
      <w:r>
        <w:rPr/>
        <w:t>виды</w:t>
      </w:r>
      <w:r>
        <w:rPr>
          <w:spacing w:val="-3"/>
        </w:rPr>
        <w:t xml:space="preserve"> </w:t>
      </w:r>
      <w:r>
        <w:rPr/>
        <w:t>деятельности</w:t>
      </w:r>
      <w:r>
        <w:rPr>
          <w:spacing w:val="-1"/>
        </w:rPr>
        <w:t xml:space="preserve"> </w:t>
      </w:r>
      <w:r>
        <w:rPr/>
        <w:t>обеспечены</w:t>
      </w:r>
      <w:r>
        <w:rPr>
          <w:spacing w:val="-4"/>
        </w:rPr>
        <w:t xml:space="preserve"> </w:t>
      </w:r>
      <w:r>
        <w:rPr/>
        <w:t>расходными</w:t>
      </w:r>
      <w:r>
        <w:rPr>
          <w:spacing w:val="-1"/>
        </w:rPr>
        <w:t xml:space="preserve"> </w:t>
      </w:r>
      <w:r>
        <w:rPr/>
        <w:t>материалами.</w:t>
      </w:r>
      <w:r/>
    </w:p>
    <w:p>
      <w:pPr>
        <w:pStyle w:val="Style14"/>
        <w:spacing w:before="8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"/>
        </w:numPr>
        <w:tabs>
          <w:tab w:val="left" w:pos="1841" w:leader="none"/>
        </w:tabs>
        <w:spacing w:lineRule="auto" w:line="276" w:before="1" w:after="0"/>
        <w:ind w:left="532" w:right="418" w:hanging="600"/>
        <w:jc w:val="both"/>
      </w:pPr>
      <w:r>
        <w:rPr/>
        <w:t>Информационно-методические</w:t>
      </w:r>
      <w:r>
        <w:rPr>
          <w:spacing w:val="1"/>
        </w:rPr>
        <w:t xml:space="preserve"> </w:t>
      </w:r>
      <w:r>
        <w:rPr/>
        <w:t>условия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-57"/>
        </w:rPr>
        <w:t xml:space="preserve"> </w:t>
      </w:r>
      <w:r>
        <w:rPr/>
        <w:t>программы</w:t>
      </w:r>
      <w:r/>
    </w:p>
    <w:p>
      <w:pPr>
        <w:pStyle w:val="Style14"/>
        <w:spacing w:lineRule="auto" w:line="276"/>
        <w:ind w:left="532" w:right="420" w:firstLine="708"/>
      </w:pPr>
      <w:r>
        <w:rPr/>
        <w:t>Информационно-методические условия реализации основной образовательной программы</w:t>
      </w:r>
      <w:r>
        <w:rPr>
          <w:spacing w:val="1"/>
        </w:rPr>
        <w:t xml:space="preserve"> </w:t>
      </w:r>
      <w:r>
        <w:rPr/>
        <w:t>среднего общего образования в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 обеспечиваются созданной современной</w:t>
      </w:r>
      <w:r>
        <w:rPr>
          <w:spacing w:val="1"/>
        </w:rPr>
        <w:t xml:space="preserve"> </w:t>
      </w:r>
      <w:r>
        <w:rPr/>
        <w:t>информационно-образовательной средой.</w:t>
      </w:r>
      <w:r/>
    </w:p>
    <w:p>
      <w:pPr>
        <w:pStyle w:val="Style14"/>
        <w:spacing w:lineRule="auto" w:line="276"/>
        <w:ind w:left="532" w:right="419" w:firstLine="708"/>
      </w:pPr>
      <w:r>
        <w:rPr/>
        <w:t>Информационно-образовательная</w:t>
      </w:r>
      <w:r>
        <w:rPr>
          <w:spacing w:val="1"/>
        </w:rPr>
        <w:t xml:space="preserve"> </w:t>
      </w:r>
      <w:r>
        <w:rPr/>
        <w:t>среда</w:t>
      </w:r>
      <w:r>
        <w:rPr>
          <w:spacing w:val="1"/>
        </w:rPr>
        <w:t xml:space="preserve"> МБОУ «Селенгинская СОШ № 2» </w:t>
      </w:r>
      <w:r>
        <w:rPr/>
        <w:t>включает</w:t>
      </w:r>
      <w:r>
        <w:rPr>
          <w:spacing w:val="1"/>
        </w:rPr>
        <w:t xml:space="preserve"> </w:t>
      </w:r>
      <w:r>
        <w:rPr/>
        <w:t>комплекс</w:t>
      </w:r>
      <w:r>
        <w:rPr>
          <w:spacing w:val="1"/>
        </w:rPr>
        <w:t xml:space="preserve"> </w:t>
      </w:r>
      <w:r>
        <w:rPr/>
        <w:t>информационных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2"/>
        </w:rPr>
        <w:t xml:space="preserve"> </w:t>
      </w:r>
      <w:r>
        <w:rPr/>
        <w:t>ресурсов.</w:t>
      </w:r>
      <w:r/>
    </w:p>
    <w:tbl>
      <w:tblPr>
        <w:tblW w:w="10032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8046"/>
        <w:gridCol w:w="1985"/>
      </w:tblGrid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компьютерных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мобильных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1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локальной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компьютерных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классах/ОУ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</w:t>
            </w:r>
            <w:r/>
          </w:p>
        </w:tc>
      </w:tr>
      <w:tr>
        <w:trPr>
          <w:trHeight w:val="462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применяемых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</w:pPr>
            <w:r>
              <w:rPr>
                <w:sz w:val="20"/>
              </w:rPr>
              <w:t>89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обобучающихся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применяемый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процессе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816" w:right="0" w:hanging="0"/>
            </w:pPr>
            <w:r>
              <w:rPr>
                <w:sz w:val="20"/>
              </w:rPr>
              <w:t>15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применяемых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процессе,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выходом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Интернет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5" w:right="0" w:hanging="0"/>
            </w:pPr>
            <w:r>
              <w:rPr>
                <w:sz w:val="20"/>
              </w:rPr>
              <w:t>39</w:t>
            </w:r>
            <w:r/>
          </w:p>
        </w:tc>
      </w:tr>
      <w:tr>
        <w:trPr>
          <w:trHeight w:val="729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firstLine="141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обобучающихся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компьютер,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применяемый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учебном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процессе,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выходом в сеть Интернет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6" w:right="0" w:hanging="0"/>
            </w:pPr>
            <w:r>
              <w:rPr>
                <w:sz w:val="20"/>
              </w:rPr>
              <w:t>15</w:t>
            </w:r>
            <w:r/>
          </w:p>
        </w:tc>
      </w:tr>
      <w:tr>
        <w:trPr>
          <w:trHeight w:val="462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Наличие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медиатеки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(есть/нет)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мультимедийных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проекторов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815" w:right="0" w:hanging="0"/>
            </w:pPr>
            <w:r>
              <w:rPr>
                <w:sz w:val="20"/>
              </w:rPr>
              <w:t>27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интерактивных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досок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6" w:right="0" w:hanging="0"/>
            </w:pPr>
            <w:r>
              <w:rPr>
                <w:w w:val="99"/>
                <w:sz w:val="20"/>
              </w:rPr>
              <w:t>4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Доля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учителей,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применяющих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ИКТ 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учебном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процессе (%)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100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компьютеров,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применяемых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управлении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ОУ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0" w:right="241" w:hanging="0"/>
              <w:jc w:val="center"/>
            </w:pPr>
            <w:r>
              <w:rPr>
                <w:w w:val="99"/>
                <w:sz w:val="20"/>
              </w:rPr>
              <w:t>6</w:t>
            </w:r>
            <w:r/>
          </w:p>
        </w:tc>
      </w:tr>
      <w:tr>
        <w:trPr>
          <w:trHeight w:val="465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Возможность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пользования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сетью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Интернет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педагогическими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работниками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(да/нет)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76" w:right="327" w:hanging="0"/>
              <w:jc w:val="center"/>
              <w:rPr>
                <w:sz w:val="20"/>
                <w:sz w:val="20"/>
              </w:rPr>
            </w:pPr>
            <w:r>
              <w:rPr>
                <w:sz w:val="20"/>
              </w:rPr>
              <w:t>да</w:t>
            </w:r>
            <w:r/>
          </w:p>
        </w:tc>
      </w:tr>
      <w:tr>
        <w:trPr>
          <w:trHeight w:val="2212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0" w:firstLine="141"/>
              <w:rPr>
                <w:sz w:val="20"/>
                <w:sz w:val="20"/>
              </w:rPr>
            </w:pPr>
            <w:r>
              <w:rPr>
                <w:sz w:val="20"/>
              </w:rPr>
              <w:t>Комплекс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ресурсы (наличие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лицензионных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ЭОР,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количество, наименование)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numPr>
                <w:ilvl w:val="0"/>
                <w:numId w:val="2"/>
              </w:numPr>
              <w:tabs>
                <w:tab w:val="left" w:pos="294" w:leader="none"/>
              </w:tabs>
              <w:spacing w:lineRule="exact" w:line="216" w:before="0" w:after="0"/>
              <w:ind w:left="293" w:right="0" w:hanging="152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компьютерный</w:t>
            </w:r>
            <w:r/>
          </w:p>
          <w:p>
            <w:pPr>
              <w:pStyle w:val="TableParagraph"/>
              <w:spacing w:before="115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класс-2</w:t>
            </w:r>
            <w:r/>
          </w:p>
          <w:p>
            <w:pPr>
              <w:pStyle w:val="TableParagraph"/>
              <w:numPr>
                <w:ilvl w:val="0"/>
                <w:numId w:val="2"/>
              </w:numPr>
              <w:tabs>
                <w:tab w:val="left" w:pos="551" w:leader="none"/>
                <w:tab w:val="left" w:pos="552" w:leader="none"/>
                <w:tab w:val="left" w:pos="1785" w:leader="none"/>
              </w:tabs>
              <w:spacing w:lineRule="auto" w:line="276" w:before="118" w:after="0"/>
              <w:ind w:left="107" w:right="97" w:hanging="152"/>
              <w:jc w:val="left"/>
            </w:pPr>
            <w:r>
              <w:rPr>
                <w:sz w:val="20"/>
              </w:rPr>
              <w:t>библиотека</w:t>
              <w:tab/>
            </w:r>
            <w:r>
              <w:rPr>
                <w:spacing w:val="-3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электронными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источниками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литературы-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Кирилл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Мефодий</w:t>
            </w:r>
            <w:r/>
          </w:p>
        </w:tc>
      </w:tr>
      <w:tr>
        <w:trPr>
          <w:trHeight w:val="1257" w:hRule="atLeast"/>
        </w:trPr>
        <w:tc>
          <w:tcPr>
            <w:tcW w:w="80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76"/>
              <w:ind w:left="107" w:right="95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контролируемого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процесса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Интернет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(ограничение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информации, несовместимой с задачами духовно-нравственного развития и воспитания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обучающихся)</w:t>
            </w:r>
            <w:r/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net-policai)</w:t>
            </w:r>
            <w:r/>
          </w:p>
        </w:tc>
      </w:tr>
    </w:tbl>
    <w:p>
      <w:pPr>
        <w:pStyle w:val="Style14"/>
        <w:spacing w:before="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before="90" w:after="0"/>
        <w:ind w:left="1240" w:right="0" w:hanging="0"/>
        <w:jc w:val="left"/>
      </w:pPr>
      <w:r>
        <w:rPr/>
        <w:t>Информационно-образовательная</w:t>
      </w:r>
      <w:r>
        <w:rPr>
          <w:spacing w:val="-3"/>
        </w:rPr>
        <w:t xml:space="preserve"> </w:t>
      </w:r>
      <w:r>
        <w:rPr/>
        <w:t>среда</w:t>
      </w:r>
      <w:r>
        <w:rPr>
          <w:spacing w:val="-3"/>
        </w:rPr>
        <w:t xml:space="preserve"> МБОУ</w:t>
      </w:r>
      <w:r>
        <w:rPr>
          <w:spacing w:val="1"/>
        </w:rPr>
        <w:t xml:space="preserve"> </w:t>
      </w:r>
      <w:r>
        <w:rPr>
          <w:spacing w:val="-3"/>
        </w:rPr>
        <w:t>«Селенгинская СОШ</w:t>
      </w:r>
      <w:r>
        <w:rPr>
          <w:spacing w:val="1"/>
        </w:rPr>
        <w:t xml:space="preserve"> </w:t>
      </w:r>
      <w:r>
        <w:rPr>
          <w:spacing w:val="-3"/>
        </w:rPr>
        <w:t>№</w:t>
      </w:r>
      <w:r>
        <w:rPr>
          <w:spacing w:val="1"/>
        </w:rPr>
        <w:t xml:space="preserve"> </w:t>
      </w:r>
      <w:r>
        <w:rPr>
          <w:spacing w:val="-3"/>
        </w:rPr>
        <w:t>2»</w:t>
      </w:r>
      <w:r>
        <w:rPr>
          <w:spacing w:val="-8"/>
        </w:rPr>
        <w:t xml:space="preserve"> </w:t>
      </w:r>
      <w:r>
        <w:rPr/>
        <w:t>обеспечивает:</w:t>
      </w:r>
      <w:r/>
    </w:p>
    <w:p>
      <w:pPr>
        <w:pStyle w:val="ListParagraph"/>
        <w:numPr>
          <w:ilvl w:val="0"/>
          <w:numId w:val="5"/>
        </w:numPr>
        <w:tabs>
          <w:tab w:val="left" w:pos="1948" w:leader="none"/>
          <w:tab w:val="left" w:pos="1949" w:leader="none"/>
        </w:tabs>
        <w:spacing w:lineRule="auto" w:line="240" w:before="41" w:after="0"/>
        <w:ind w:left="1948" w:right="0" w:hanging="709"/>
        <w:jc w:val="left"/>
        <w:rPr>
          <w:sz w:val="24"/>
          <w:sz w:val="24"/>
        </w:rPr>
      </w:pPr>
      <w:r>
        <w:rPr>
          <w:sz w:val="24"/>
        </w:rPr>
        <w:t>информационно-методическую</w:t>
      </w:r>
      <w:r>
        <w:rPr>
          <w:spacing w:val="-6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5"/>
        </w:numPr>
        <w:tabs>
          <w:tab w:val="left" w:pos="1948" w:leader="none"/>
          <w:tab w:val="left" w:pos="1949" w:leader="none"/>
        </w:tabs>
        <w:spacing w:lineRule="auto" w:line="240" w:before="43" w:after="0"/>
        <w:ind w:left="1948" w:right="0" w:hanging="709"/>
        <w:jc w:val="left"/>
        <w:rPr>
          <w:sz w:val="24"/>
          <w:sz w:val="24"/>
        </w:rPr>
      </w:pPr>
      <w:r>
        <w:rPr>
          <w:sz w:val="24"/>
        </w:rPr>
        <w:t>планирование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ресурсного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обеспечения;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41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проектирование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>
        <w:rPr>
          <w:spacing w:val="1"/>
          <w:sz w:val="24"/>
        </w:rPr>
        <w:t xml:space="preserve"> </w:t>
      </w:r>
      <w:r>
        <w:rPr>
          <w:sz w:val="24"/>
        </w:rPr>
        <w:t>мониторинг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фиксацию</w:t>
      </w:r>
      <w:r>
        <w:rPr>
          <w:spacing w:val="-1"/>
          <w:sz w:val="24"/>
        </w:rPr>
        <w:t xml:space="preserve"> </w:t>
      </w:r>
      <w:r>
        <w:rPr>
          <w:sz w:val="24"/>
        </w:rPr>
        <w:t>хода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exact" w:line="275" w:before="0" w:after="0"/>
        <w:ind w:left="1948" w:right="0" w:hanging="709"/>
        <w:jc w:val="both"/>
        <w:rPr>
          <w:sz w:val="24"/>
          <w:sz w:val="24"/>
        </w:rPr>
      </w:pPr>
      <w:r>
        <w:rPr>
          <w:sz w:val="24"/>
        </w:rPr>
        <w:t>мониторинг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43" w:after="0"/>
        <w:ind w:left="532" w:right="419" w:hanging="709"/>
        <w:jc w:val="both"/>
        <w:rPr>
          <w:sz w:val="24"/>
          <w:sz w:val="24"/>
        </w:rPr>
      </w:pPr>
      <w:r>
        <w:rPr>
          <w:sz w:val="24"/>
        </w:rPr>
        <w:t>современные процедуры создания, поиска, сбора, анализа, обработки, хранения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информации;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7" w:hanging="709"/>
        <w:jc w:val="both"/>
        <w:rPr>
          <w:sz w:val="24"/>
          <w:sz w:val="24"/>
        </w:rPr>
      </w:pPr>
      <w:r>
        <w:rPr>
          <w:sz w:val="24"/>
        </w:rPr>
        <w:t>дистанционное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(обучающихся, их 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представителей), педагогических работников, органов,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осуществляющих управление в сфере образования, общественности), в том числе с применением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дистанционных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технологий;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9" w:hanging="709"/>
        <w:jc w:val="both"/>
        <w:rPr>
          <w:sz w:val="24"/>
          <w:sz w:val="24"/>
        </w:rPr>
      </w:pPr>
      <w:r>
        <w:rPr>
          <w:sz w:val="24"/>
        </w:rPr>
        <w:t>дистанционное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организациями,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57"/>
          <w:sz w:val="24"/>
        </w:rPr>
        <w:t xml:space="preserve"> </w:t>
      </w:r>
      <w:r>
        <w:rPr>
          <w:sz w:val="24"/>
        </w:rPr>
        <w:t>здравоохранения,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спорта,</w:t>
      </w:r>
      <w:r>
        <w:rPr>
          <w:spacing w:val="1"/>
          <w:sz w:val="24"/>
        </w:rPr>
        <w:t xml:space="preserve"> </w:t>
      </w:r>
      <w:r>
        <w:rPr>
          <w:sz w:val="24"/>
        </w:rPr>
        <w:t>досуга,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службами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жизнедеятельности.</w:t>
      </w:r>
      <w:r/>
    </w:p>
    <w:p>
      <w:pPr>
        <w:pStyle w:val="Style14"/>
        <w:spacing w:lineRule="auto" w:line="276"/>
        <w:ind w:left="532" w:right="419" w:firstLine="708"/>
      </w:pPr>
      <w:r>
        <w:rPr/>
        <w:t>Эффективное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информационно-образовательной</w:t>
      </w:r>
      <w:r>
        <w:rPr>
          <w:spacing w:val="1"/>
        </w:rPr>
        <w:t xml:space="preserve"> </w:t>
      </w:r>
      <w:r>
        <w:rPr/>
        <w:t>среды</w:t>
      </w:r>
      <w:r>
        <w:rPr>
          <w:spacing w:val="1"/>
        </w:rPr>
        <w:t xml:space="preserve"> </w:t>
      </w:r>
      <w:r>
        <w:rPr/>
        <w:t>обеспечивается</w:t>
      </w:r>
      <w:r>
        <w:rPr>
          <w:spacing w:val="1"/>
        </w:rPr>
        <w:t xml:space="preserve"> </w:t>
      </w:r>
      <w:r>
        <w:rPr/>
        <w:t>компетентностью</w:t>
      </w:r>
      <w:r>
        <w:rPr>
          <w:spacing w:val="1"/>
        </w:rPr>
        <w:t xml:space="preserve"> </w:t>
      </w:r>
      <w:r>
        <w:rPr/>
        <w:t>работников</w:t>
      </w:r>
      <w:r>
        <w:rPr>
          <w:spacing w:val="1"/>
        </w:rPr>
        <w:t xml:space="preserve"> МБОУ «Селенгинская СОШ № 2» </w:t>
      </w:r>
      <w:r>
        <w:rPr/>
        <w:t>в</w:t>
      </w:r>
      <w:r>
        <w:rPr>
          <w:spacing w:val="1"/>
        </w:rPr>
        <w:t xml:space="preserve"> </w:t>
      </w:r>
      <w:r>
        <w:rPr/>
        <w:t>решении</w:t>
      </w:r>
      <w:r>
        <w:rPr>
          <w:spacing w:val="1"/>
        </w:rPr>
        <w:t xml:space="preserve"> </w:t>
      </w:r>
      <w:r>
        <w:rPr/>
        <w:t>профессиональных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ИКТ,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наличием</w:t>
      </w:r>
      <w:r>
        <w:rPr>
          <w:spacing w:val="1"/>
        </w:rPr>
        <w:t xml:space="preserve"> </w:t>
      </w:r>
      <w:r>
        <w:rPr/>
        <w:t>служб</w:t>
      </w:r>
      <w:r>
        <w:rPr>
          <w:spacing w:val="1"/>
        </w:rPr>
        <w:t xml:space="preserve"> </w:t>
      </w:r>
      <w:r>
        <w:rPr/>
        <w:t>поддержки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ИКТ.</w:t>
      </w:r>
      <w:r>
        <w:rPr>
          <w:spacing w:val="6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поддержки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ИКТ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функцией</w:t>
      </w:r>
      <w:r>
        <w:rPr>
          <w:spacing w:val="1"/>
        </w:rPr>
        <w:t xml:space="preserve"> </w:t>
      </w:r>
      <w:r>
        <w:rPr/>
        <w:t>учредителя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-1"/>
        </w:rPr>
        <w:t xml:space="preserve"> </w:t>
      </w:r>
      <w:r>
        <w:rPr/>
        <w:t>деятельность.</w:t>
      </w:r>
      <w:r/>
    </w:p>
    <w:p>
      <w:pPr>
        <w:pStyle w:val="Style14"/>
        <w:tabs>
          <w:tab w:val="left" w:pos="3909" w:leader="none"/>
          <w:tab w:val="left" w:pos="8032" w:leader="none"/>
          <w:tab w:val="left" w:pos="9304" w:leader="none"/>
        </w:tabs>
        <w:spacing w:lineRule="auto" w:line="276"/>
        <w:ind w:left="532" w:right="423" w:firstLine="708"/>
      </w:pPr>
      <w:r>
        <w:rPr/>
        <w:t>Функционирование</w:t>
        <w:tab/>
        <w:t>информационно-образовательной</w:t>
        <w:tab/>
        <w:t>среды</w:t>
        <w:tab/>
      </w:r>
      <w:r>
        <w:rPr>
          <w:spacing w:val="-1"/>
        </w:rPr>
        <w:t>соответствует</w:t>
      </w:r>
      <w:r>
        <w:rPr>
          <w:spacing w:val="-58"/>
        </w:rPr>
        <w:t xml:space="preserve"> </w:t>
      </w:r>
      <w:r>
        <w:rPr/>
        <w:t>законодательству</w:t>
      </w:r>
      <w:r>
        <w:rPr>
          <w:spacing w:val="-8"/>
        </w:rPr>
        <w:t xml:space="preserve"> </w:t>
      </w:r>
      <w:r>
        <w:rPr/>
        <w:t>Российской</w:t>
      </w:r>
      <w:r>
        <w:rPr>
          <w:spacing w:val="1"/>
        </w:rPr>
        <w:t xml:space="preserve"> </w:t>
      </w:r>
      <w:r>
        <w:rPr/>
        <w:t>Федерации.</w:t>
      </w:r>
      <w:r/>
    </w:p>
    <w:p>
      <w:pPr>
        <w:pStyle w:val="Style14"/>
        <w:spacing w:lineRule="auto" w:line="276"/>
        <w:ind w:left="532" w:right="419" w:firstLine="708"/>
      </w:pPr>
      <w:r>
        <w:rPr/>
        <w:t>Учебно-методическое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информационное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</w:t>
      </w:r>
      <w:r>
        <w:rPr>
          <w:spacing w:val="2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</w:t>
      </w:r>
      <w:r>
        <w:rPr>
          <w:spacing w:val="2"/>
        </w:rPr>
        <w:t xml:space="preserve"> </w:t>
      </w:r>
      <w:r>
        <w:rPr/>
        <w:t>образования обеспечивает: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8" w:hanging="709"/>
        <w:jc w:val="both"/>
      </w:pPr>
      <w:r>
        <w:rPr>
          <w:sz w:val="24"/>
        </w:rPr>
        <w:t>информационную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библиотечных</w:t>
      </w:r>
      <w:r>
        <w:rPr>
          <w:spacing w:val="35"/>
          <w:sz w:val="24"/>
        </w:rPr>
        <w:t xml:space="preserve"> </w:t>
      </w:r>
      <w:r>
        <w:rPr>
          <w:sz w:val="24"/>
        </w:rPr>
        <w:t>услуг</w:t>
      </w:r>
      <w:r>
        <w:rPr>
          <w:spacing w:val="33"/>
          <w:sz w:val="24"/>
        </w:rPr>
        <w:t xml:space="preserve"> </w:t>
      </w:r>
      <w:r>
        <w:rPr>
          <w:sz w:val="24"/>
        </w:rPr>
        <w:t>(создание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32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29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31"/>
          <w:sz w:val="24"/>
        </w:rPr>
        <w:t xml:space="preserve"> </w:t>
      </w:r>
      <w:r>
        <w:rPr>
          <w:sz w:val="24"/>
        </w:rPr>
        <w:t>каталогов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32"/>
          <w:sz w:val="24"/>
        </w:rPr>
        <w:t xml:space="preserve"> </w:t>
      </w:r>
      <w:r>
        <w:rPr>
          <w:sz w:val="24"/>
        </w:rPr>
        <w:t>полнотекстовых</w:t>
      </w:r>
      <w:r>
        <w:rPr>
          <w:spacing w:val="33"/>
          <w:sz w:val="24"/>
        </w:rPr>
        <w:t xml:space="preserve"> </w:t>
      </w:r>
      <w:r>
        <w:rPr>
          <w:sz w:val="24"/>
        </w:rPr>
        <w:t>баз</w:t>
      </w:r>
      <w:r>
        <w:rPr>
          <w:spacing w:val="32"/>
          <w:sz w:val="24"/>
        </w:rPr>
        <w:t xml:space="preserve"> </w:t>
      </w:r>
      <w:r>
        <w:rPr>
          <w:sz w:val="24"/>
        </w:rPr>
        <w:t>данных,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8" w:hanging="709"/>
        <w:jc w:val="both"/>
      </w:pPr>
      <w:r>
        <w:rPr>
          <w:sz w:val="24"/>
          <w:szCs w:val="24"/>
        </w:rPr>
        <w:t>поиск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любому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критерию,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доступ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учебным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материалам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57"/>
          <w:sz w:val="24"/>
          <w:szCs w:val="24"/>
        </w:rPr>
        <w:t xml:space="preserve"> </w:t>
      </w:r>
      <w:r>
        <w:rPr>
          <w:sz w:val="24"/>
          <w:szCs w:val="24"/>
        </w:rPr>
        <w:t>образовательным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ресурсам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Интернета);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укомплектованность учебниками, учебно-методической литературой и материалами</w:t>
      </w:r>
      <w:r>
        <w:rPr>
          <w:spacing w:val="1"/>
          <w:sz w:val="24"/>
        </w:rPr>
        <w:t xml:space="preserve"> </w:t>
      </w:r>
      <w:r>
        <w:rPr>
          <w:sz w:val="24"/>
        </w:rPr>
        <w:t>по всем учебным предметам основной образовательной программы среднего общего 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учредителем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языках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 (русский</w:t>
      </w:r>
      <w:r>
        <w:rPr>
          <w:spacing w:val="1"/>
          <w:sz w:val="24"/>
        </w:rPr>
        <w:t xml:space="preserve"> </w:t>
      </w:r>
      <w:r>
        <w:rPr>
          <w:sz w:val="24"/>
        </w:rPr>
        <w:t>язык).</w:t>
      </w:r>
      <w:r/>
    </w:p>
    <w:p>
      <w:pPr>
        <w:pStyle w:val="Style14"/>
        <w:spacing w:lineRule="auto" w:line="276"/>
        <w:ind w:left="532" w:right="421" w:firstLine="708"/>
      </w:pPr>
      <w:r>
        <w:rPr/>
        <w:t>Норма</w:t>
      </w:r>
      <w:r>
        <w:rPr>
          <w:spacing w:val="1"/>
        </w:rPr>
        <w:t xml:space="preserve"> </w:t>
      </w:r>
      <w:r>
        <w:rPr/>
        <w:t>обеспеченности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учебными</w:t>
      </w:r>
      <w:r>
        <w:rPr>
          <w:spacing w:val="1"/>
        </w:rPr>
        <w:t xml:space="preserve"> </w:t>
      </w:r>
      <w:r>
        <w:rPr/>
        <w:t>изданиями</w:t>
      </w:r>
      <w:r>
        <w:rPr>
          <w:spacing w:val="1"/>
        </w:rPr>
        <w:t xml:space="preserve"> </w:t>
      </w:r>
      <w:r>
        <w:rPr/>
        <w:t>определен</w:t>
      </w:r>
      <w:r>
        <w:rPr>
          <w:spacing w:val="1"/>
        </w:rPr>
        <w:t xml:space="preserve"> </w:t>
      </w:r>
      <w:r>
        <w:rPr/>
        <w:t>исходя</w:t>
      </w:r>
      <w:r>
        <w:rPr>
          <w:spacing w:val="-4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расчета: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18" w:hanging="709"/>
        <w:jc w:val="both"/>
        <w:rPr>
          <w:sz w:val="24"/>
          <w:sz w:val="24"/>
        </w:rPr>
      </w:pPr>
      <w:r>
        <w:rPr>
          <w:sz w:val="24"/>
        </w:rPr>
        <w:t>не менее одного учебника в печатной и (или) электронной форме, достаточного для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учебному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предмету, входящему в обязательную часть учебного плана основной образовательной программы</w:t>
      </w:r>
      <w:r>
        <w:rPr>
          <w:spacing w:val="-57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 образования;</w:t>
      </w:r>
      <w:r/>
    </w:p>
    <w:p>
      <w:pPr>
        <w:pStyle w:val="ListParagraph"/>
        <w:numPr>
          <w:ilvl w:val="0"/>
          <w:numId w:val="5"/>
        </w:numPr>
        <w:tabs>
          <w:tab w:val="left" w:pos="1949" w:leader="none"/>
        </w:tabs>
        <w:spacing w:lineRule="auto" w:line="276" w:before="0" w:after="0"/>
        <w:ind w:left="532" w:right="420" w:hanging="709"/>
        <w:jc w:val="both"/>
        <w:rPr>
          <w:sz w:val="24"/>
          <w:sz w:val="24"/>
        </w:rPr>
      </w:pP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менее</w:t>
      </w:r>
      <w:r>
        <w:rPr>
          <w:spacing w:val="1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учебника</w:t>
      </w:r>
      <w:r>
        <w:rPr>
          <w:spacing w:val="1"/>
          <w:sz w:val="24"/>
        </w:rPr>
        <w:t xml:space="preserve"> </w:t>
      </w:r>
      <w:r>
        <w:rPr>
          <w:sz w:val="24"/>
        </w:rPr>
        <w:t>в печатной и</w:t>
      </w:r>
      <w:r>
        <w:rPr>
          <w:spacing w:val="1"/>
          <w:sz w:val="24"/>
        </w:rPr>
        <w:t xml:space="preserve"> </w:t>
      </w:r>
      <w:r>
        <w:rPr>
          <w:sz w:val="24"/>
        </w:rPr>
        <w:t>(или)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пособия, достаточного для освоения программы учебного предмета на каждого обучающегося по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каждому учебному предмету, входящему в часть, формируемую участниками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 учебного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плана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 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  <w:r/>
    </w:p>
    <w:p>
      <w:pPr>
        <w:pStyle w:val="Style14"/>
        <w:spacing w:lineRule="auto" w:line="276"/>
        <w:ind w:left="532" w:right="415" w:firstLine="708"/>
      </w:pPr>
      <w:r>
        <w:rPr/>
        <w:t>Фонд дополнительной литературы включает: отечественную</w:t>
      </w:r>
      <w:r>
        <w:rPr>
          <w:spacing w:val="60"/>
        </w:rPr>
        <w:t xml:space="preserve"> </w:t>
      </w:r>
      <w:r>
        <w:rPr/>
        <w:t>и зарубежную, классическую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современную</w:t>
      </w:r>
      <w:r>
        <w:rPr>
          <w:spacing w:val="1"/>
        </w:rPr>
        <w:t xml:space="preserve"> </w:t>
      </w:r>
      <w:r>
        <w:rPr/>
        <w:t>художественную</w:t>
      </w:r>
      <w:r>
        <w:rPr>
          <w:spacing w:val="1"/>
        </w:rPr>
        <w:t xml:space="preserve"> </w:t>
      </w:r>
      <w:r>
        <w:rPr/>
        <w:t>литературу;</w:t>
      </w:r>
      <w:r>
        <w:rPr>
          <w:spacing w:val="1"/>
        </w:rPr>
        <w:t xml:space="preserve"> </w:t>
      </w:r>
      <w:r>
        <w:rPr/>
        <w:t>научно-популярную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научно-техническую</w:t>
      </w:r>
      <w:r>
        <w:rPr>
          <w:spacing w:val="1"/>
        </w:rPr>
        <w:t xml:space="preserve"> </w:t>
      </w:r>
      <w:r>
        <w:rPr/>
        <w:t>литературу;</w:t>
      </w:r>
      <w:r>
        <w:rPr>
          <w:spacing w:val="1"/>
        </w:rPr>
        <w:t xml:space="preserve"> </w:t>
      </w:r>
      <w:r>
        <w:rPr/>
        <w:t>издания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изобразительному</w:t>
      </w:r>
      <w:r>
        <w:rPr>
          <w:spacing w:val="1"/>
        </w:rPr>
        <w:t xml:space="preserve"> </w:t>
      </w:r>
      <w:r>
        <w:rPr/>
        <w:t>искусству,</w:t>
      </w:r>
      <w:r>
        <w:rPr>
          <w:spacing w:val="1"/>
        </w:rPr>
        <w:t xml:space="preserve"> </w:t>
      </w:r>
      <w:r>
        <w:rPr/>
        <w:t>музыке,</w:t>
      </w:r>
      <w:r>
        <w:rPr>
          <w:spacing w:val="1"/>
        </w:rPr>
        <w:t xml:space="preserve"> </w:t>
      </w:r>
      <w:r>
        <w:rPr/>
        <w:t>физической</w:t>
      </w:r>
      <w:r>
        <w:rPr>
          <w:spacing w:val="1"/>
        </w:rPr>
        <w:t xml:space="preserve"> </w:t>
      </w:r>
      <w:r>
        <w:rPr/>
        <w:t>культуре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спорту,</w:t>
      </w:r>
      <w:r>
        <w:rPr>
          <w:spacing w:val="1"/>
        </w:rPr>
        <w:t xml:space="preserve"> </w:t>
      </w:r>
      <w:r>
        <w:rPr/>
        <w:t>экологии,</w:t>
      </w:r>
      <w:r>
        <w:rPr>
          <w:spacing w:val="1"/>
        </w:rPr>
        <w:t xml:space="preserve"> </w:t>
      </w:r>
      <w:r>
        <w:rPr/>
        <w:t>правилам</w:t>
      </w:r>
      <w:r>
        <w:rPr>
          <w:spacing w:val="1"/>
        </w:rPr>
        <w:t xml:space="preserve"> </w:t>
      </w:r>
      <w:r>
        <w:rPr/>
        <w:t>безопасного</w:t>
      </w:r>
      <w:r>
        <w:rPr>
          <w:spacing w:val="1"/>
        </w:rPr>
        <w:t xml:space="preserve"> </w:t>
      </w:r>
      <w:r>
        <w:rPr/>
        <w:t>поведения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дорогах;</w:t>
      </w:r>
      <w:r>
        <w:rPr>
          <w:spacing w:val="1"/>
        </w:rPr>
        <w:t xml:space="preserve"> </w:t>
      </w:r>
      <w:r>
        <w:rPr/>
        <w:t>справочно-библиографические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периодические издания; собрание словарей; литературу по социальному и профессиональному</w:t>
      </w:r>
      <w:r>
        <w:rPr>
          <w:spacing w:val="1"/>
        </w:rPr>
        <w:t xml:space="preserve"> </w:t>
      </w:r>
      <w:r>
        <w:rPr/>
        <w:t>самоопределению</w:t>
      </w:r>
      <w:r>
        <w:rPr>
          <w:spacing w:val="-1"/>
        </w:rPr>
        <w:t xml:space="preserve"> </w:t>
      </w:r>
      <w:r>
        <w:rPr/>
        <w:t>обучающихся.</w:t>
      </w:r>
      <w:r/>
    </w:p>
    <w:p>
      <w:pPr>
        <w:pStyle w:val="Style14"/>
        <w:spacing w:lineRule="auto" w:line="276"/>
        <w:ind w:left="532" w:right="419" w:firstLine="708"/>
      </w:pPr>
      <w:r>
        <w:rPr/>
        <w:t>Учебно-методическое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информационное</w:t>
      </w:r>
      <w:r>
        <w:rPr>
          <w:spacing w:val="1"/>
        </w:rPr>
        <w:t xml:space="preserve"> 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 программы</w:t>
      </w:r>
      <w:r/>
    </w:p>
    <w:p>
      <w:pPr>
        <w:pStyle w:val="Style14"/>
        <w:tabs>
          <w:tab w:val="left" w:pos="3283" w:leader="none"/>
          <w:tab w:val="left" w:pos="8277" w:leader="none"/>
        </w:tabs>
        <w:spacing w:lineRule="auto" w:line="276"/>
        <w:ind w:left="532" w:right="419" w:firstLine="708"/>
      </w:pPr>
      <w:r>
        <w:rPr/>
        <w:t>Соответствие</w:t>
        <w:tab/>
        <w:t xml:space="preserve">информационно-методических    </w:t>
      </w:r>
      <w:r>
        <w:rPr>
          <w:spacing w:val="21"/>
        </w:rPr>
        <w:t xml:space="preserve"> </w:t>
      </w:r>
      <w:r>
        <w:rPr/>
        <w:t>условий</w:t>
        <w:tab/>
        <w:t>реализации</w:t>
      </w:r>
      <w:r>
        <w:rPr>
          <w:spacing w:val="13"/>
        </w:rPr>
        <w:t xml:space="preserve"> </w:t>
      </w:r>
      <w:r>
        <w:rPr/>
        <w:t>основной</w:t>
      </w:r>
      <w:r>
        <w:rPr>
          <w:spacing w:val="-58"/>
        </w:rPr>
        <w:t xml:space="preserve"> </w:t>
      </w:r>
      <w:r>
        <w:rPr/>
        <w:t>образовательной программы</w:t>
      </w:r>
      <w:r>
        <w:rPr>
          <w:spacing w:val="-1"/>
        </w:rPr>
        <w:t xml:space="preserve"> </w:t>
      </w:r>
      <w:r>
        <w:rPr/>
        <w:t>начального общего образования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1" w:after="0"/>
        <w:ind w:left="0" w:right="0" w:hanging="0"/>
        <w:jc w:val="left"/>
        <w:rPr>
          <w:sz w:val="22"/>
          <w:sz w:val="2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2"/>
          <w:szCs w:val="24"/>
          <w:lang w:val="ru-RU" w:eastAsia="en-US" w:bidi="ar-SA"/>
        </w:rPr>
      </w:r>
      <w:r/>
    </w:p>
    <w:tbl>
      <w:tblPr>
        <w:tblW w:w="10421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3195"/>
        <w:gridCol w:w="3737"/>
        <w:gridCol w:w="3489"/>
      </w:tblGrid>
      <w:tr>
        <w:trPr>
          <w:trHeight w:val="42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6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Показатели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Документационное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/>
          </w:p>
        </w:tc>
      </w:tr>
      <w:tr>
        <w:trPr>
          <w:trHeight w:val="203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31" w:leader="none"/>
                <w:tab w:val="left" w:pos="2027" w:leader="none"/>
              </w:tabs>
              <w:ind w:left="107" w:right="96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  <w:tab/>
            </w:r>
            <w:r>
              <w:rPr>
                <w:spacing w:val="-1"/>
                <w:sz w:val="20"/>
              </w:rPr>
              <w:t>образовательных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связанной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  <w:tab/>
              <w:tab/>
              <w:t>результатов,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организацией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осуществления.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98" w:leader="none"/>
              </w:tabs>
              <w:ind w:left="107" w:right="97" w:firstLine="57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Наличие документов, подтверждающих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любой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информации, связанной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организацией</w:t>
              <w:tab/>
            </w:r>
            <w:r>
              <w:rPr>
                <w:spacing w:val="-1"/>
                <w:sz w:val="20"/>
              </w:rPr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осуществления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5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План работы общеобразовательной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общественностью.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Протоколы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родительских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собраний,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советов,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совещаний,</w:t>
            </w:r>
            <w:r/>
          </w:p>
        </w:tc>
      </w:tr>
      <w:tr>
        <w:trPr>
          <w:trHeight w:val="2270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54" w:leader="none"/>
                <w:tab w:val="left" w:pos="2114" w:leader="none"/>
              </w:tabs>
              <w:ind w:left="107" w:right="96" w:firstLine="57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Использование</w:t>
              <w:tab/>
              <w:tab/>
            </w:r>
            <w:r>
              <w:rPr>
                <w:spacing w:val="-1"/>
                <w:sz w:val="20"/>
              </w:rPr>
              <w:t>информационных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ресурсов</w:t>
              <w:tab/>
              <w:t>общеобразовательной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(сайт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Интернет-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страничка)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широкого,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постоянного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участников образовательных отношений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 информации, связанной с реализацией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начального общего образования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35"/>
              <w:ind w:left="107" w:right="92" w:firstLine="141"/>
            </w:pPr>
            <w:r>
              <w:rPr>
                <w:sz w:val="20"/>
              </w:rPr>
              <w:t>АИС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«Сетевой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город</w:t>
            </w:r>
            <w:r/>
          </w:p>
          <w:p>
            <w:pPr>
              <w:pStyle w:val="TableParagraph"/>
              <w:tabs>
                <w:tab w:val="left" w:pos="2781" w:leader="none"/>
              </w:tabs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Сайт</w:t>
              <w:tab/>
              <w:t>школы</w:t>
            </w:r>
            <w:r/>
          </w:p>
          <w:p>
            <w:pPr>
              <w:pStyle w:val="TableParagraph"/>
              <w:spacing w:before="1" w:after="0"/>
              <w:ind w:left="107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60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78" w:leader="none"/>
              </w:tabs>
              <w:spacing w:lineRule="exact" w:line="223"/>
              <w:ind w:left="16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 xml:space="preserve">Наличие  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в</w:t>
              <w:tab/>
              <w:t xml:space="preserve">отчёте  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 xml:space="preserve">о  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результатах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самообследования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04" w:leader="none"/>
                <w:tab w:val="left" w:pos="2354" w:leader="none"/>
              </w:tabs>
              <w:spacing w:lineRule="exact" w:line="223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Отчет</w:t>
              <w:tab/>
              <w:t>о</w:t>
              <w:tab/>
              <w:t>результатах</w:t>
            </w:r>
            <w:r/>
          </w:p>
          <w:p>
            <w:pPr>
              <w:pStyle w:val="TableParagraph"/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самообследования</w:t>
            </w:r>
            <w:r/>
          </w:p>
        </w:tc>
      </w:tr>
      <w:tr>
        <w:trPr>
          <w:trHeight w:val="88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раздела,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содержащего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информацию о ходе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 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общеобразовательной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организации.</w:t>
            </w:r>
            <w:r/>
          </w:p>
        </w:tc>
      </w:tr>
      <w:tr>
        <w:trPr>
          <w:trHeight w:val="1811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28" w:leader="none"/>
                <w:tab w:val="left" w:pos="1960" w:leader="none"/>
                <w:tab w:val="left" w:pos="2262" w:leader="none"/>
              </w:tabs>
              <w:ind w:left="107" w:right="95" w:firstLine="141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 ресурсам, в 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  <w:tab/>
              <w:t>к</w:t>
              <w:tab/>
              <w:t>электронным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  <w:tab/>
              <w:tab/>
              <w:t>ресурсам,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размещенным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базах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ЭОР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45" w:leader="none"/>
                <w:tab w:val="left" w:pos="2802" w:leader="none"/>
              </w:tabs>
              <w:ind w:left="107" w:right="97" w:firstLine="57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  <w:tab/>
              <w:t>образовательным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ресурсам,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  <w:tab/>
              <w:tab/>
            </w:r>
            <w:r>
              <w:rPr>
                <w:spacing w:val="-1"/>
                <w:sz w:val="20"/>
              </w:rPr>
              <w:t>ресурсам,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размещенным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базах данных ЭОР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0" w:firstLine="141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кабинеты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оснащены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АРМ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выходом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 Интернет</w:t>
            </w:r>
            <w:r/>
          </w:p>
        </w:tc>
      </w:tr>
      <w:tr>
        <w:trPr>
          <w:trHeight w:val="226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учебниками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 (или)</w:t>
            </w:r>
            <w:r/>
          </w:p>
          <w:p>
            <w:pPr>
              <w:pStyle w:val="TableParagraph"/>
              <w:tabs>
                <w:tab w:val="left" w:pos="1660" w:leader="none"/>
                <w:tab w:val="left" w:pos="2231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приложениями,</w:t>
              <w:tab/>
              <w:tab/>
            </w:r>
            <w:r>
              <w:rPr>
                <w:spacing w:val="-1"/>
                <w:sz w:val="20"/>
              </w:rPr>
              <w:t>учебными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пособиями,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учебным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предметам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  <w:tab/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программой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начального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560" w:leader="none"/>
              </w:tabs>
              <w:spacing w:lineRule="exact" w:line="216"/>
              <w:ind w:left="16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Обеспеченность</w:t>
              <w:tab/>
              <w:t>учебниками,</w:t>
            </w:r>
            <w:r/>
          </w:p>
          <w:p>
            <w:pPr>
              <w:pStyle w:val="TableParagraph"/>
              <w:tabs>
                <w:tab w:val="left" w:pos="1886" w:leader="none"/>
                <w:tab w:val="left" w:pos="3539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учебниками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пособиями,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методической</w:t>
              <w:tab/>
              <w:t>литературой</w:t>
              <w:tab/>
            </w:r>
            <w:r>
              <w:rPr>
                <w:spacing w:val="-3"/>
                <w:sz w:val="20"/>
              </w:rPr>
              <w:t>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 ФГОС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Таблица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«Учебники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методические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пособия»</w:t>
            </w:r>
            <w:r/>
          </w:p>
        </w:tc>
      </w:tr>
      <w:tr>
        <w:trPr>
          <w:trHeight w:val="2728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28" w:leader="none"/>
              </w:tabs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>фондом</w:t>
            </w:r>
            <w:r/>
          </w:p>
          <w:p>
            <w:pPr>
              <w:pStyle w:val="TableParagraph"/>
              <w:tabs>
                <w:tab w:val="left" w:pos="1660" w:leader="none"/>
                <w:tab w:val="left" w:pos="2051" w:leader="none"/>
                <w:tab w:val="left" w:pos="2085" w:leader="none"/>
                <w:tab w:val="left" w:pos="2361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дополнительной</w:t>
              <w:tab/>
              <w:tab/>
            </w:r>
            <w:r>
              <w:rPr>
                <w:spacing w:val="-1"/>
                <w:sz w:val="20"/>
              </w:rPr>
              <w:t>литературы,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  <w:tab/>
              <w:tab/>
              <w:tab/>
              <w:tab/>
            </w:r>
            <w:r>
              <w:rPr>
                <w:spacing w:val="-1"/>
                <w:sz w:val="20"/>
              </w:rPr>
              <w:t>детскую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популярную</w:t>
              <w:tab/>
              <w:tab/>
              <w:tab/>
              <w:t>литературу,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справочно-библиографические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периодические</w:t>
              <w:tab/>
              <w:tab/>
              <w:tab/>
              <w:tab/>
            </w:r>
            <w:r>
              <w:rPr>
                <w:spacing w:val="-1"/>
                <w:sz w:val="20"/>
              </w:rPr>
              <w:t>издания,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сопровождающие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  <w:tab/>
            </w:r>
            <w:r>
              <w:rPr>
                <w:spacing w:val="-1"/>
                <w:sz w:val="20"/>
              </w:rPr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начального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970" w:leader="none"/>
              </w:tabs>
              <w:spacing w:lineRule="exact" w:line="216"/>
              <w:ind w:left="16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Обеспеченность</w:t>
              <w:tab/>
              <w:t>фондом</w:t>
            </w:r>
            <w:r/>
          </w:p>
          <w:p>
            <w:pPr>
              <w:pStyle w:val="TableParagraph"/>
              <w:tabs>
                <w:tab w:val="left" w:pos="2591" w:leader="none"/>
                <w:tab w:val="left" w:pos="2903" w:leader="none"/>
                <w:tab w:val="left" w:pos="3527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дополнительной</w:t>
              <w:tab/>
            </w:r>
            <w:r>
              <w:rPr>
                <w:spacing w:val="-1"/>
                <w:sz w:val="20"/>
              </w:rPr>
              <w:t>литературы,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детскую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научно-популярную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справочно-библиографические</w:t>
              <w:tab/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периодические</w:t>
              <w:tab/>
              <w:tab/>
            </w:r>
            <w:r>
              <w:rPr>
                <w:spacing w:val="-1"/>
                <w:sz w:val="20"/>
              </w:rPr>
              <w:t>издания,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сопровождающие реализацию 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 программы начального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</w:pPr>
            <w:r>
              <w:rPr>
                <w:spacing w:val="11"/>
                <w:sz w:val="20"/>
              </w:rPr>
              <w:t>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11"/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11"/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11"/>
                <w:sz w:val="20"/>
              </w:rPr>
              <w:t xml:space="preserve">2» </w:t>
            </w:r>
            <w:r>
              <w:rPr>
                <w:sz w:val="20"/>
              </w:rPr>
              <w:t>обеспечена</w:t>
            </w:r>
            <w:r/>
          </w:p>
          <w:p>
            <w:pPr>
              <w:pStyle w:val="TableParagraph"/>
              <w:tabs>
                <w:tab w:val="left" w:pos="1845" w:leader="none"/>
                <w:tab w:val="left" w:pos="2560" w:leader="none"/>
                <w:tab w:val="left" w:pos="2651" w:leader="none"/>
              </w:tabs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фондом дополнительной литературы,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  <w:tab/>
              <w:tab/>
              <w:tab/>
              <w:t>детскую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популярную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справочно-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библиографические и периодические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издания,</w:t>
              <w:tab/>
              <w:t>сопровождающие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реализацию</w:t>
              <w:tab/>
              <w:tab/>
            </w:r>
            <w:r>
              <w:rPr>
                <w:spacing w:val="-1"/>
                <w:sz w:val="20"/>
              </w:rPr>
              <w:t>основной</w:t>
            </w:r>
            <w:r/>
          </w:p>
          <w:p>
            <w:pPr>
              <w:pStyle w:val="TableParagraph"/>
              <w:tabs>
                <w:tab w:val="left" w:pos="2399" w:leader="none"/>
              </w:tabs>
              <w:spacing w:lineRule="auto" w:line="240"/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  <w:tab/>
            </w:r>
            <w:r>
              <w:rPr>
                <w:spacing w:val="-1"/>
                <w:sz w:val="20"/>
              </w:rPr>
              <w:t>программы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начального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</w:tr>
      <w:tr>
        <w:trPr>
          <w:trHeight w:val="1811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30" w:leader="none"/>
              </w:tabs>
              <w:spacing w:lineRule="exact" w:line="216"/>
              <w:ind w:left="249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>учебно-</w:t>
            </w:r>
            <w:r/>
          </w:p>
          <w:p>
            <w:pPr>
              <w:pStyle w:val="TableParagraph"/>
              <w:tabs>
                <w:tab w:val="left" w:pos="1905" w:leader="none"/>
                <w:tab w:val="left" w:pos="2999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  <w:tab/>
            </w:r>
            <w:r>
              <w:rPr>
                <w:spacing w:val="-1"/>
                <w:sz w:val="20"/>
              </w:rPr>
              <w:t>деятельности,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  <w:tab/>
              <w:tab/>
            </w:r>
            <w:r>
              <w:rPr>
                <w:spacing w:val="-4"/>
                <w:sz w:val="20"/>
              </w:rPr>
              <w:t>в</w:t>
            </w:r>
            <w:r/>
          </w:p>
          <w:p>
            <w:pPr>
              <w:pStyle w:val="TableParagraph"/>
              <w:spacing w:before="2" w:after="0"/>
              <w:ind w:left="107" w:right="248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6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 xml:space="preserve">Обеспеченность  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/>
          </w:p>
          <w:p>
            <w:pPr>
              <w:pStyle w:val="TableParagraph"/>
              <w:spacing w:lineRule="auto" w:line="240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</w:pPr>
            <w:r>
              <w:rPr>
                <w:sz w:val="20"/>
              </w:rPr>
              <w:t>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 xml:space="preserve">2» 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обеспечена</w:t>
            </w:r>
            <w:r/>
          </w:p>
          <w:p>
            <w:pPr>
              <w:pStyle w:val="TableParagraph"/>
              <w:tabs>
                <w:tab w:val="left" w:pos="2173" w:leader="none"/>
                <w:tab w:val="left" w:pos="3270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  <w:tab/>
            </w:r>
            <w:r>
              <w:rPr>
                <w:spacing w:val="-1"/>
                <w:sz w:val="20"/>
              </w:rPr>
              <w:t>деятельности,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  <w:tab/>
              <w:tab/>
            </w:r>
            <w:r>
              <w:rPr>
                <w:spacing w:val="-4"/>
                <w:sz w:val="20"/>
              </w:rPr>
              <w:t>в</w:t>
            </w:r>
            <w:r/>
          </w:p>
          <w:p>
            <w:pPr>
              <w:pStyle w:val="TableParagraph"/>
              <w:spacing w:before="4" w:after="0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общеобразовательной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</w:tbl>
    <w:p>
      <w:pPr>
        <w:pStyle w:val="Style14"/>
        <w:spacing w:lineRule="auto" w:line="276" w:before="90" w:after="0"/>
        <w:ind w:left="0" w:right="417" w:hanging="0"/>
      </w:pPr>
      <w:r>
        <w:rPr/>
        <w:t>Библиотечный фонд укомплектован печатными учебными изданиями (включая учебники и</w:t>
      </w:r>
      <w:r>
        <w:rPr>
          <w:spacing w:val="1"/>
        </w:rPr>
        <w:t xml:space="preserve"> </w:t>
      </w:r>
      <w:r>
        <w:rPr/>
        <w:t>учебные</w:t>
      </w:r>
      <w:r>
        <w:rPr>
          <w:spacing w:val="1"/>
        </w:rPr>
        <w:t xml:space="preserve"> </w:t>
      </w:r>
      <w:r>
        <w:rPr/>
        <w:t>пособия),</w:t>
      </w:r>
      <w:r>
        <w:rPr>
          <w:spacing w:val="1"/>
        </w:rPr>
        <w:t xml:space="preserve"> </w:t>
      </w:r>
      <w:r>
        <w:rPr/>
        <w:t>методическими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периодическими</w:t>
      </w:r>
      <w:r>
        <w:rPr>
          <w:spacing w:val="1"/>
        </w:rPr>
        <w:t xml:space="preserve"> </w:t>
      </w:r>
      <w:r>
        <w:rPr/>
        <w:t>изданиями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всем</w:t>
      </w:r>
      <w:r>
        <w:rPr>
          <w:spacing w:val="1"/>
        </w:rPr>
        <w:t xml:space="preserve"> </w:t>
      </w:r>
      <w:r>
        <w:rPr/>
        <w:t>входящим</w:t>
      </w:r>
      <w:r>
        <w:rPr>
          <w:spacing w:val="6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реализуемую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программу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</w:t>
      </w:r>
      <w:r>
        <w:rPr>
          <w:spacing w:val="1"/>
        </w:rPr>
        <w:t xml:space="preserve"> </w:t>
      </w:r>
      <w:r>
        <w:rPr/>
        <w:t>учебным</w:t>
      </w:r>
      <w:r>
        <w:rPr>
          <w:spacing w:val="1"/>
        </w:rPr>
        <w:t xml:space="preserve"> </w:t>
      </w:r>
      <w:r>
        <w:rPr/>
        <w:t>предметам,</w:t>
      </w:r>
      <w:r>
        <w:rPr>
          <w:spacing w:val="1"/>
        </w:rPr>
        <w:t xml:space="preserve"> </w:t>
      </w:r>
      <w:r>
        <w:rPr/>
        <w:t>курсам,</w:t>
      </w:r>
      <w:r>
        <w:rPr>
          <w:spacing w:val="1"/>
        </w:rPr>
        <w:t xml:space="preserve"> </w:t>
      </w:r>
      <w:r>
        <w:rPr/>
        <w:t>дисциплинам</w:t>
      </w:r>
      <w:r>
        <w:rPr>
          <w:spacing w:val="1"/>
        </w:rPr>
        <w:t xml:space="preserve"> </w:t>
      </w:r>
      <w:r>
        <w:rPr/>
        <w:t>(модулям)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учредителем</w:t>
      </w:r>
      <w:r>
        <w:rPr>
          <w:spacing w:val="1"/>
        </w:rPr>
        <w:t xml:space="preserve"> </w:t>
      </w:r>
      <w:r>
        <w:rPr/>
        <w:t>организации,</w:t>
      </w:r>
      <w:r>
        <w:rPr>
          <w:spacing w:val="1"/>
        </w:rPr>
        <w:t xml:space="preserve"> </w:t>
      </w:r>
      <w:r>
        <w:rPr/>
        <w:t>осуществляющей образовательную</w:t>
      </w:r>
      <w:r>
        <w:rPr>
          <w:spacing w:val="-1"/>
        </w:rPr>
        <w:t xml:space="preserve"> </w:t>
      </w:r>
      <w:r>
        <w:rPr/>
        <w:t>деятельность,</w:t>
      </w:r>
      <w:r>
        <w:rPr>
          <w:spacing w:val="-1"/>
        </w:rPr>
        <w:t xml:space="preserve"> </w:t>
      </w:r>
      <w:r>
        <w:rPr/>
        <w:t>языках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воспитания.</w:t>
      </w:r>
      <w:r/>
    </w:p>
    <w:p>
      <w:pPr>
        <w:sectPr>
          <w:footerReference w:type="default" r:id="rId39"/>
          <w:type w:val="nextPage"/>
          <w:pgSz w:w="11906" w:h="16838"/>
          <w:pgMar w:left="1075" w:right="140" w:header="0" w:top="1060" w:footer="1385" w:bottom="158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widowControl/>
        <w:suppressAutoHyphens w:val="true"/>
        <w:bidi w:val="0"/>
        <w:spacing w:lineRule="auto" w:line="276" w:before="0" w:after="140"/>
        <w:ind w:left="0" w:right="397" w:hanging="0"/>
        <w:jc w:val="both"/>
      </w:pPr>
      <w:r>
        <w:rPr/>
        <w:t>Кроме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библиотека</w:t>
      </w:r>
      <w:r>
        <w:rPr>
          <w:spacing w:val="1"/>
        </w:rPr>
        <w:t xml:space="preserve"> </w:t>
      </w:r>
      <w:r>
        <w:rPr/>
        <w:t>содержит</w:t>
      </w:r>
      <w:r>
        <w:rPr>
          <w:spacing w:val="1"/>
        </w:rPr>
        <w:t xml:space="preserve"> </w:t>
      </w:r>
      <w:r>
        <w:rPr/>
        <w:t>фонд</w:t>
      </w:r>
      <w:r>
        <w:rPr>
          <w:spacing w:val="1"/>
        </w:rPr>
        <w:t xml:space="preserve"> </w:t>
      </w:r>
      <w:r>
        <w:rPr/>
        <w:t>дополнительной</w:t>
      </w:r>
      <w:r>
        <w:rPr>
          <w:spacing w:val="1"/>
        </w:rPr>
        <w:t xml:space="preserve"> </w:t>
      </w:r>
      <w:r>
        <w:rPr/>
        <w:t>литературы:</w:t>
      </w:r>
      <w:r>
        <w:rPr>
          <w:spacing w:val="1"/>
        </w:rPr>
        <w:t xml:space="preserve"> </w:t>
      </w:r>
      <w:r>
        <w:rPr/>
        <w:t>отечественная и зарубежная, классическая и современная художественная литература; научно-</w:t>
      </w:r>
      <w:r>
        <w:rPr>
          <w:spacing w:val="1"/>
        </w:rPr>
        <w:t xml:space="preserve"> </w:t>
      </w:r>
      <w:r>
        <w:rPr/>
        <w:t>популярная и научно-техническая литература; издания по изобразительному искусству, музыке,</w:t>
      </w:r>
      <w:r>
        <w:rPr>
          <w:spacing w:val="1"/>
        </w:rPr>
        <w:t xml:space="preserve"> </w:t>
      </w:r>
      <w:r>
        <w:rPr/>
        <w:t>физической культуре и спорту, экологии, правилам безопасного поведения на дорогах; справочно-</w:t>
      </w:r>
      <w:r>
        <w:rPr>
          <w:spacing w:val="1"/>
        </w:rPr>
        <w:t xml:space="preserve"> </w:t>
      </w:r>
      <w:r>
        <w:rPr/>
        <w:t>библиографические и периодические издания; собрание словарей; литературу по социальному и</w:t>
      </w:r>
      <w:r>
        <w:rPr>
          <w:spacing w:val="1"/>
        </w:rPr>
        <w:t xml:space="preserve"> </w:t>
      </w:r>
      <w:r>
        <w:rPr/>
        <w:t>профессиональному</w:t>
      </w:r>
      <w:r>
        <w:rPr>
          <w:spacing w:val="-6"/>
        </w:rPr>
        <w:t xml:space="preserve"> </w:t>
      </w:r>
      <w:r>
        <w:rPr/>
        <w:t>самоопределению обучающихся.</w:t>
      </w:r>
      <w:r/>
    </w:p>
    <w:p>
      <w:pPr>
        <w:pStyle w:val="Style14"/>
        <w:spacing w:lineRule="auto" w:line="276" w:before="67" w:after="0"/>
        <w:ind w:left="532" w:right="418" w:firstLine="708"/>
      </w:pP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широкого,</w:t>
      </w:r>
      <w:r>
        <w:rPr>
          <w:spacing w:val="1"/>
        </w:rPr>
        <w:t xml:space="preserve"> </w:t>
      </w:r>
      <w:r>
        <w:rPr/>
        <w:t>постоянного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устойчивого</w:t>
      </w:r>
      <w:r>
        <w:rPr>
          <w:spacing w:val="1"/>
        </w:rPr>
        <w:t xml:space="preserve"> </w:t>
      </w:r>
      <w:r>
        <w:rPr/>
        <w:t>доступа</w:t>
      </w:r>
      <w:r>
        <w:rPr>
          <w:spacing w:val="1"/>
        </w:rPr>
        <w:t xml:space="preserve"> </w:t>
      </w:r>
      <w:r>
        <w:rPr/>
        <w:t>всех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любой</w:t>
      </w:r>
      <w:r>
        <w:rPr>
          <w:spacing w:val="1"/>
        </w:rPr>
        <w:t xml:space="preserve"> </w:t>
      </w:r>
      <w:r>
        <w:rPr/>
        <w:t>информации,</w:t>
      </w:r>
      <w:r>
        <w:rPr>
          <w:spacing w:val="1"/>
        </w:rPr>
        <w:t xml:space="preserve"> </w:t>
      </w:r>
      <w:r>
        <w:rPr/>
        <w:t>связанной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реализацией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программы,</w:t>
      </w:r>
      <w:r>
        <w:rPr>
          <w:spacing w:val="1"/>
        </w:rPr>
        <w:t xml:space="preserve"> </w:t>
      </w:r>
      <w:r>
        <w:rPr/>
        <w:t>достижением</w:t>
      </w:r>
      <w:r>
        <w:rPr>
          <w:spacing w:val="1"/>
        </w:rPr>
        <w:t xml:space="preserve"> </w:t>
      </w:r>
      <w:r>
        <w:rPr/>
        <w:t>планируемых</w:t>
      </w:r>
      <w:r>
        <w:rPr>
          <w:spacing w:val="1"/>
        </w:rPr>
        <w:t xml:space="preserve"> </w:t>
      </w:r>
      <w:r>
        <w:rPr/>
        <w:t>результатов,</w:t>
      </w:r>
      <w:r>
        <w:rPr>
          <w:spacing w:val="1"/>
        </w:rPr>
        <w:t xml:space="preserve"> </w:t>
      </w:r>
      <w:r>
        <w:rPr/>
        <w:t>организацией</w:t>
      </w:r>
      <w:r>
        <w:rPr>
          <w:spacing w:val="-57"/>
        </w:rPr>
        <w:t xml:space="preserve"> </w:t>
      </w:r>
      <w:r>
        <w:rPr/>
        <w:t>образовательной деятельности, обеспечивается функционирование школьного сервера, школьного</w:t>
      </w:r>
      <w:r>
        <w:rPr>
          <w:spacing w:val="1"/>
        </w:rPr>
        <w:t xml:space="preserve"> </w:t>
      </w:r>
      <w:r>
        <w:rPr/>
        <w:t>сайта,</w:t>
      </w:r>
      <w:r>
        <w:rPr>
          <w:spacing w:val="-1"/>
        </w:rPr>
        <w:t xml:space="preserve"> </w:t>
      </w:r>
      <w:r>
        <w:rPr/>
        <w:t>внутренней</w:t>
      </w:r>
      <w:r>
        <w:rPr>
          <w:spacing w:val="1"/>
        </w:rPr>
        <w:t xml:space="preserve"> </w:t>
      </w:r>
      <w:r>
        <w:rPr/>
        <w:t>(локальной)</w:t>
      </w:r>
      <w:r>
        <w:rPr>
          <w:spacing w:val="-2"/>
        </w:rPr>
        <w:t xml:space="preserve"> </w:t>
      </w:r>
      <w:r>
        <w:rPr/>
        <w:t>сети, внешней</w:t>
      </w:r>
      <w:r>
        <w:rPr>
          <w:spacing w:val="1"/>
        </w:rPr>
        <w:t xml:space="preserve"> </w:t>
      </w:r>
      <w:r>
        <w:rPr/>
        <w:t>(в</w:t>
      </w:r>
      <w:r>
        <w:rPr>
          <w:spacing w:val="-2"/>
        </w:rPr>
        <w:t xml:space="preserve"> </w:t>
      </w:r>
      <w:r>
        <w:rPr/>
        <w:t>том</w:t>
      </w:r>
      <w:r>
        <w:rPr>
          <w:spacing w:val="-1"/>
        </w:rPr>
        <w:t xml:space="preserve"> </w:t>
      </w:r>
      <w:r>
        <w:rPr/>
        <w:t>числе</w:t>
      </w:r>
      <w:r>
        <w:rPr>
          <w:spacing w:val="-1"/>
        </w:rPr>
        <w:t xml:space="preserve"> </w:t>
      </w:r>
      <w:r>
        <w:rPr/>
        <w:t>глобальной)</w:t>
      </w:r>
      <w:r>
        <w:rPr>
          <w:spacing w:val="-2"/>
        </w:rPr>
        <w:t xml:space="preserve"> </w:t>
      </w:r>
      <w:r>
        <w:rPr/>
        <w:t>сети.</w:t>
      </w:r>
      <w:r/>
    </w:p>
    <w:p>
      <w:pPr>
        <w:pStyle w:val="Style14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3"/>
        <w:numPr>
          <w:ilvl w:val="2"/>
          <w:numId w:val="9"/>
        </w:numPr>
        <w:tabs>
          <w:tab w:val="left" w:pos="1841" w:leader="none"/>
        </w:tabs>
        <w:spacing w:lineRule="auto" w:line="276" w:before="190" w:after="0"/>
        <w:ind w:left="532" w:right="417" w:hanging="600"/>
        <w:jc w:val="both"/>
      </w:pPr>
      <w:r>
        <w:rPr/>
        <w:t>Обоснование необходимых изменений в имеющихся условиях в соответствии с</w:t>
      </w:r>
      <w:r>
        <w:rPr>
          <w:spacing w:val="1"/>
        </w:rPr>
        <w:t xml:space="preserve"> </w:t>
      </w:r>
      <w:r>
        <w:rPr/>
        <w:t>основной образовательной</w:t>
      </w:r>
      <w:r>
        <w:rPr>
          <w:spacing w:val="1"/>
        </w:rPr>
        <w:t xml:space="preserve"> </w:t>
      </w:r>
      <w:r>
        <w:rPr/>
        <w:t>программой</w:t>
      </w:r>
      <w:r>
        <w:rPr>
          <w:spacing w:val="1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</w:t>
      </w:r>
      <w:r/>
    </w:p>
    <w:p>
      <w:pPr>
        <w:pStyle w:val="Style14"/>
        <w:spacing w:lineRule="auto" w:line="276"/>
        <w:ind w:left="532" w:right="419" w:firstLine="708"/>
      </w:pP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организацией</w:t>
      </w:r>
      <w:r>
        <w:rPr>
          <w:spacing w:val="1"/>
        </w:rPr>
        <w:t xml:space="preserve"> </w:t>
      </w:r>
      <w:r>
        <w:rPr/>
        <w:t>определяются</w:t>
      </w:r>
      <w:r>
        <w:rPr>
          <w:spacing w:val="1"/>
        </w:rPr>
        <w:t xml:space="preserve"> </w:t>
      </w:r>
      <w:r>
        <w:rPr/>
        <w:t>все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меры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сроки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приведению</w:t>
      </w:r>
      <w:r>
        <w:rPr>
          <w:spacing w:val="1"/>
        </w:rPr>
        <w:t xml:space="preserve"> </w:t>
      </w:r>
      <w:r>
        <w:rPr/>
        <w:t>информационно-методических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2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соответствие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требованиями ФГОС</w:t>
      </w:r>
      <w:r>
        <w:rPr>
          <w:spacing w:val="-1"/>
        </w:rPr>
        <w:t xml:space="preserve"> </w:t>
      </w:r>
      <w:r>
        <w:rPr/>
        <w:t>СОО.</w:t>
      </w:r>
      <w:r/>
    </w:p>
    <w:p>
      <w:pPr>
        <w:pStyle w:val="Style14"/>
        <w:spacing w:lineRule="auto" w:line="276"/>
        <w:ind w:left="532" w:right="419" w:firstLine="708"/>
      </w:pPr>
      <w:r>
        <w:rPr/>
        <w:t>Система условий реализации ООП образовательной организации базируется на результатах</w:t>
      </w:r>
      <w:r>
        <w:rPr>
          <w:spacing w:val="-57"/>
        </w:rPr>
        <w:t xml:space="preserve"> </w:t>
      </w:r>
      <w:r>
        <w:rPr/>
        <w:t>проведенной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разработки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комплексной</w:t>
      </w:r>
      <w:r>
        <w:rPr>
          <w:spacing w:val="1"/>
        </w:rPr>
        <w:t xml:space="preserve"> </w:t>
      </w:r>
      <w:r>
        <w:rPr/>
        <w:t>аналитико-обобщающей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прогностической работы, включающей:</w:t>
      </w:r>
      <w:r/>
    </w:p>
    <w:p>
      <w:pPr>
        <w:pStyle w:val="Style14"/>
        <w:spacing w:lineRule="auto" w:line="271"/>
        <w:ind w:left="532" w:right="419" w:firstLine="708"/>
      </w:pPr>
      <w:r>
        <w:rPr>
          <w:rFonts w:ascii="Symbol" w:hAnsi="Symbol"/>
        </w:rPr>
        <w:t></w:t>
      </w:r>
      <w:r>
        <w:rPr/>
        <w:t>анализ</w:t>
      </w:r>
      <w:r>
        <w:rPr>
          <w:spacing w:val="1"/>
        </w:rPr>
        <w:t xml:space="preserve"> </w:t>
      </w:r>
      <w:r>
        <w:rPr/>
        <w:t>имеющихся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ресурсов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 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-1"/>
        </w:rPr>
        <w:t xml:space="preserve"> </w:t>
      </w:r>
      <w:r>
        <w:rPr/>
        <w:t>среднего общего</w:t>
      </w:r>
      <w:r>
        <w:rPr>
          <w:spacing w:val="-1"/>
        </w:rPr>
        <w:t xml:space="preserve"> </w:t>
      </w:r>
      <w:r>
        <w:rPr/>
        <w:t>образования;</w:t>
      </w:r>
      <w:r/>
    </w:p>
    <w:p>
      <w:pPr>
        <w:pStyle w:val="Style14"/>
        <w:spacing w:lineRule="auto" w:line="276"/>
        <w:ind w:left="532" w:right="419" w:firstLine="708"/>
      </w:pPr>
      <w:r>
        <w:rPr>
          <w:rFonts w:ascii="Symbol" w:hAnsi="Symbol"/>
        </w:rPr>
        <w:t></w:t>
      </w:r>
      <w:r>
        <w:rPr/>
        <w:t>установление</w:t>
      </w:r>
      <w:r>
        <w:rPr>
          <w:spacing w:val="1"/>
        </w:rPr>
        <w:t xml:space="preserve"> </w:t>
      </w:r>
      <w:r>
        <w:rPr/>
        <w:t>степени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соответствия</w:t>
      </w:r>
      <w:r>
        <w:rPr>
          <w:spacing w:val="1"/>
        </w:rPr>
        <w:t xml:space="preserve"> </w:t>
      </w:r>
      <w:r>
        <w:rPr/>
        <w:t>требованиям</w:t>
      </w:r>
      <w:r>
        <w:rPr>
          <w:spacing w:val="1"/>
        </w:rPr>
        <w:t xml:space="preserve"> </w:t>
      </w:r>
      <w:r>
        <w:rPr/>
        <w:t>ФГОС,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целям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задачам</w:t>
      </w:r>
      <w:r>
        <w:rPr>
          <w:spacing w:val="1"/>
        </w:rPr>
        <w:t xml:space="preserve"> </w:t>
      </w:r>
      <w:r>
        <w:rPr/>
        <w:t>основной образовательной программы образовательной организации, сформированным с учетом</w:t>
      </w:r>
      <w:r>
        <w:rPr>
          <w:spacing w:val="1"/>
        </w:rPr>
        <w:t xml:space="preserve"> </w:t>
      </w:r>
      <w:r>
        <w:rPr/>
        <w:t>потребностей всех</w:t>
      </w:r>
      <w:r>
        <w:rPr>
          <w:spacing w:val="4"/>
        </w:rPr>
        <w:t xml:space="preserve"> </w:t>
      </w:r>
      <w:r>
        <w:rPr/>
        <w:t>участников</w:t>
      </w:r>
      <w:r>
        <w:rPr>
          <w:spacing w:val="-1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отношений;</w:t>
      </w:r>
      <w:r/>
    </w:p>
    <w:p>
      <w:pPr>
        <w:pStyle w:val="Style14"/>
        <w:spacing w:lineRule="auto" w:line="271"/>
        <w:ind w:left="532" w:right="420" w:firstLine="708"/>
      </w:pPr>
      <w:r>
        <w:rPr>
          <w:rFonts w:ascii="Symbol" w:hAnsi="Symbol"/>
        </w:rPr>
        <w:t></w:t>
      </w:r>
      <w:r>
        <w:rPr/>
        <w:t>выявление</w:t>
      </w:r>
      <w:r>
        <w:rPr>
          <w:spacing w:val="1"/>
        </w:rPr>
        <w:t xml:space="preserve"> </w:t>
      </w:r>
      <w:r>
        <w:rPr/>
        <w:t>проблемных</w:t>
      </w:r>
      <w:r>
        <w:rPr>
          <w:spacing w:val="1"/>
        </w:rPr>
        <w:t xml:space="preserve"> </w:t>
      </w:r>
      <w:r>
        <w:rPr/>
        <w:t>зон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установление</w:t>
      </w:r>
      <w:r>
        <w:rPr>
          <w:spacing w:val="1"/>
        </w:rPr>
        <w:t xml:space="preserve"> </w:t>
      </w:r>
      <w:r>
        <w:rPr/>
        <w:t>необходимых</w:t>
      </w:r>
      <w:r>
        <w:rPr>
          <w:spacing w:val="1"/>
        </w:rPr>
        <w:t xml:space="preserve"> </w:t>
      </w:r>
      <w:r>
        <w:rPr/>
        <w:t>изменений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имеющихся</w:t>
      </w:r>
      <w:r>
        <w:rPr>
          <w:spacing w:val="1"/>
        </w:rPr>
        <w:t xml:space="preserve"> </w:t>
      </w:r>
      <w:r>
        <w:rPr/>
        <w:t>условиях</w:t>
      </w:r>
      <w:r>
        <w:rPr>
          <w:spacing w:val="1"/>
        </w:rPr>
        <w:t xml:space="preserve"> </w:t>
      </w:r>
      <w:r>
        <w:rPr/>
        <w:t>для</w:t>
      </w:r>
      <w:r>
        <w:rPr>
          <w:spacing w:val="-3"/>
        </w:rPr>
        <w:t xml:space="preserve"> </w:t>
      </w:r>
      <w:r>
        <w:rPr/>
        <w:t>приведения</w:t>
      </w:r>
      <w:r>
        <w:rPr>
          <w:spacing w:val="-1"/>
        </w:rPr>
        <w:t xml:space="preserve"> </w:t>
      </w:r>
      <w:r>
        <w:rPr/>
        <w:t>их</w:t>
      </w:r>
      <w:r>
        <w:rPr>
          <w:spacing w:val="2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соответствие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требованиями ФГОС СОО;</w:t>
      </w:r>
      <w:r/>
    </w:p>
    <w:p>
      <w:pPr>
        <w:pStyle w:val="Style14"/>
        <w:spacing w:lineRule="auto" w:line="271"/>
        <w:ind w:left="532" w:right="420" w:firstLine="708"/>
      </w:pPr>
      <w:r>
        <w:rPr>
          <w:rFonts w:ascii="Symbol" w:hAnsi="Symbol"/>
        </w:rPr>
        <w:t></w:t>
      </w:r>
      <w:r>
        <w:rPr/>
        <w:t>разработку с привлечением всех участников образовательных отношений и возможных</w:t>
      </w:r>
      <w:r>
        <w:rPr>
          <w:spacing w:val="1"/>
        </w:rPr>
        <w:t xml:space="preserve"> </w:t>
      </w:r>
      <w:r>
        <w:rPr/>
        <w:t>партнеров</w:t>
      </w:r>
      <w:r>
        <w:rPr>
          <w:spacing w:val="-2"/>
        </w:rPr>
        <w:t xml:space="preserve"> </w:t>
      </w:r>
      <w:r>
        <w:rPr/>
        <w:t>механизмов</w:t>
      </w:r>
      <w:r>
        <w:rPr>
          <w:spacing w:val="-1"/>
        </w:rPr>
        <w:t xml:space="preserve"> </w:t>
      </w:r>
      <w:r>
        <w:rPr/>
        <w:t>достижения</w:t>
      </w:r>
      <w:r>
        <w:rPr>
          <w:spacing w:val="-1"/>
        </w:rPr>
        <w:t xml:space="preserve"> </w:t>
      </w:r>
      <w:r>
        <w:rPr/>
        <w:t>целевых</w:t>
      </w:r>
      <w:r>
        <w:rPr>
          <w:spacing w:val="2"/>
        </w:rPr>
        <w:t xml:space="preserve"> </w:t>
      </w:r>
      <w:r>
        <w:rPr/>
        <w:t>ориентиров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условий;</w:t>
      </w:r>
      <w:r/>
    </w:p>
    <w:p>
      <w:pPr>
        <w:pStyle w:val="Style14"/>
        <w:ind w:left="1240" w:right="0" w:hanging="0"/>
      </w:pPr>
      <w:r>
        <w:rPr>
          <w:rFonts w:ascii="Symbol" w:hAnsi="Symbol"/>
        </w:rPr>
        <w:t></w:t>
      </w:r>
      <w:r>
        <w:rPr/>
        <w:t>разработку</w:t>
      </w:r>
      <w:r>
        <w:rPr>
          <w:spacing w:val="-6"/>
        </w:rPr>
        <w:t xml:space="preserve"> </w:t>
      </w:r>
      <w:r>
        <w:rPr/>
        <w:t>сетевого</w:t>
      </w:r>
      <w:r>
        <w:rPr>
          <w:spacing w:val="-1"/>
        </w:rPr>
        <w:t xml:space="preserve"> </w:t>
      </w:r>
      <w:r>
        <w:rPr/>
        <w:t>графика</w:t>
      </w:r>
      <w:r>
        <w:rPr>
          <w:spacing w:val="-1"/>
        </w:rPr>
        <w:t xml:space="preserve"> </w:t>
      </w:r>
      <w:r>
        <w:rPr/>
        <w:t>(дорожной</w:t>
      </w:r>
      <w:r>
        <w:rPr>
          <w:spacing w:val="-3"/>
        </w:rPr>
        <w:t xml:space="preserve"> </w:t>
      </w:r>
      <w:r>
        <w:rPr/>
        <w:t>карты)</w:t>
      </w:r>
      <w:r>
        <w:rPr>
          <w:spacing w:val="-1"/>
        </w:rPr>
        <w:t xml:space="preserve"> </w:t>
      </w:r>
      <w:r>
        <w:rPr/>
        <w:t>создания</w:t>
      </w:r>
      <w:r>
        <w:rPr>
          <w:spacing w:val="-1"/>
        </w:rPr>
        <w:t xml:space="preserve"> </w:t>
      </w:r>
      <w:r>
        <w:rPr/>
        <w:t>необходимой</w:t>
      </w:r>
      <w:r>
        <w:rPr>
          <w:spacing w:val="-2"/>
        </w:rPr>
        <w:t xml:space="preserve"> </w:t>
      </w:r>
      <w:r>
        <w:rPr/>
        <w:t>системы</w:t>
      </w:r>
      <w:r>
        <w:rPr>
          <w:spacing w:val="3"/>
        </w:rPr>
        <w:t xml:space="preserve"> </w:t>
      </w:r>
      <w:r>
        <w:rPr/>
        <w:t>условий;</w:t>
      </w:r>
      <w:r/>
    </w:p>
    <w:p>
      <w:pPr>
        <w:pStyle w:val="Style14"/>
        <w:spacing w:lineRule="auto" w:line="271" w:before="38" w:after="0"/>
        <w:ind w:left="532" w:right="420" w:firstLine="708"/>
      </w:pPr>
      <w:r>
        <w:rPr>
          <w:rFonts w:ascii="Symbol" w:hAnsi="Symbol"/>
        </w:rPr>
        <w:t></w:t>
      </w:r>
      <w:r>
        <w:rPr/>
        <w:t>разработку механизмов</w:t>
      </w:r>
      <w:r>
        <w:rPr>
          <w:spacing w:val="1"/>
        </w:rPr>
        <w:t xml:space="preserve"> </w:t>
      </w:r>
      <w:r>
        <w:rPr/>
        <w:t>мониторинга,</w:t>
      </w:r>
      <w:r>
        <w:rPr>
          <w:spacing w:val="1"/>
        </w:rPr>
        <w:t xml:space="preserve"> </w:t>
      </w:r>
      <w:r>
        <w:rPr/>
        <w:t>оценки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коррекции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промежуточных</w:t>
      </w:r>
      <w:r>
        <w:rPr>
          <w:spacing w:val="1"/>
        </w:rPr>
        <w:t xml:space="preserve"> </w:t>
      </w:r>
      <w:r>
        <w:rPr/>
        <w:t>этапов</w:t>
      </w:r>
      <w:r>
        <w:rPr>
          <w:spacing w:val="-2"/>
        </w:rPr>
        <w:t xml:space="preserve"> </w:t>
      </w:r>
      <w:r>
        <w:rPr/>
        <w:t>разработанного</w:t>
      </w:r>
      <w:r>
        <w:rPr>
          <w:spacing w:val="-3"/>
        </w:rPr>
        <w:t xml:space="preserve"> </w:t>
      </w:r>
      <w:r>
        <w:rPr/>
        <w:t>графика</w:t>
      </w:r>
      <w:r>
        <w:rPr>
          <w:spacing w:val="-1"/>
        </w:rPr>
        <w:t xml:space="preserve"> </w:t>
      </w:r>
      <w:r>
        <w:rPr/>
        <w:t>(дорожной</w:t>
      </w:r>
      <w:r>
        <w:rPr>
          <w:spacing w:val="1"/>
        </w:rPr>
        <w:t xml:space="preserve"> </w:t>
      </w:r>
      <w:r>
        <w:rPr/>
        <w:t>карты).</w:t>
      </w:r>
      <w:r/>
    </w:p>
    <w:p>
      <w:pPr>
        <w:pStyle w:val="Style14"/>
        <w:spacing w:lineRule="auto" w:line="276" w:before="3" w:after="5"/>
        <w:ind w:left="532" w:right="422" w:firstLine="708"/>
      </w:pPr>
      <w:r>
        <w:rPr/>
        <w:t>1. Кадровые условия реализации основной образовательной программы среднего общего</w:t>
      </w:r>
      <w:r>
        <w:rPr>
          <w:spacing w:val="1"/>
        </w:rPr>
        <w:t xml:space="preserve"> </w:t>
      </w:r>
      <w:r>
        <w:rPr/>
        <w:t>образования</w:t>
      </w:r>
      <w:r/>
    </w:p>
    <w:tbl>
      <w:tblPr>
        <w:tblW w:w="10422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435"/>
        <w:gridCol w:w="1475"/>
        <w:gridCol w:w="2164"/>
        <w:gridCol w:w="2"/>
        <w:gridCol w:w="2159"/>
        <w:gridCol w:w="2187"/>
      </w:tblGrid>
      <w:tr>
        <w:trPr>
          <w:trHeight w:val="431" w:hRule="atLeast"/>
        </w:trPr>
        <w:tc>
          <w:tcPr>
            <w:tcW w:w="243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Должность</w:t>
            </w:r>
            <w:r/>
          </w:p>
        </w:tc>
        <w:tc>
          <w:tcPr>
            <w:tcW w:w="36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9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  <w:tc>
          <w:tcPr>
            <w:tcW w:w="434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</w:tr>
      <w:tr>
        <w:trPr>
          <w:trHeight w:val="1117" w:hRule="atLeast"/>
        </w:trPr>
        <w:tc>
          <w:tcPr>
            <w:tcW w:w="243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9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требуется</w:t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8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имеется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31" w:firstLine="184"/>
              <w:rPr>
                <w:sz w:val="20"/>
                <w:sz w:val="20"/>
              </w:rPr>
            </w:pPr>
            <w:r>
              <w:rPr>
                <w:sz w:val="20"/>
              </w:rPr>
              <w:t>уровень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квалификации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соответствует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auto" w:line="240" w:before="0" w:after="0"/>
              <w:ind w:left="113" w:right="0" w:firstLine="170"/>
              <w:jc w:val="left"/>
            </w:pPr>
            <w:r>
              <w:rPr>
                <w:sz w:val="20"/>
              </w:rPr>
              <w:t>уровень</w:t>
            </w:r>
            <w:r>
              <w:rPr>
                <w:spacing w:val="1"/>
                <w:sz w:val="20"/>
              </w:rPr>
              <w:t xml:space="preserve"> к</w:t>
            </w:r>
            <w:r>
              <w:rPr>
                <w:spacing w:val="-1"/>
                <w:sz w:val="20"/>
              </w:rPr>
              <w:t>валификации</w:t>
            </w:r>
            <w:r/>
          </w:p>
          <w:p>
            <w:pPr>
              <w:pStyle w:val="TableParagraph"/>
              <w:ind w:left="29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требует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изменений</w:t>
            </w:r>
            <w:r/>
          </w:p>
        </w:tc>
      </w:tr>
      <w:tr>
        <w:trPr>
          <w:trHeight w:val="431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Директор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0" w:right="458" w:hanging="0"/>
              <w:jc w:val="center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59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208" w:firstLine="141"/>
              <w:rPr>
                <w:sz w:val="20"/>
                <w:sz w:val="20"/>
              </w:rPr>
            </w:pPr>
            <w:r>
              <w:rPr>
                <w:sz w:val="20"/>
              </w:rPr>
              <w:t>Заместитель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директора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УР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59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215" w:firstLine="141"/>
              <w:rPr>
                <w:sz w:val="20"/>
                <w:sz w:val="20"/>
              </w:rPr>
            </w:pPr>
            <w:r>
              <w:rPr>
                <w:sz w:val="20"/>
              </w:rPr>
              <w:t>Заместитель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директора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ВР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429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Учителя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62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07" w:right="0" w:firstLine="141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Социальный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педагог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59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exact" w:line="216" w:before="0" w:after="0"/>
              <w:ind w:left="113" w:right="227" w:hanging="0"/>
              <w:jc w:val="center"/>
            </w:pPr>
            <w:r>
              <w:rPr>
                <w:sz w:val="20"/>
              </w:rPr>
              <w:t>Советник директора по образованию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+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9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соответствует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659" w:hRule="atLeast"/>
        </w:trPr>
        <w:tc>
          <w:tcPr>
            <w:tcW w:w="24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4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Педагог-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психолог</w:t>
            </w:r>
            <w:r/>
          </w:p>
        </w:tc>
        <w:tc>
          <w:tcPr>
            <w:tcW w:w="1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9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1</w:t>
            </w:r>
            <w:r/>
          </w:p>
        </w:tc>
        <w:tc>
          <w:tcPr>
            <w:tcW w:w="21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-</w:t>
            </w:r>
            <w:r/>
          </w:p>
        </w:tc>
        <w:tc>
          <w:tcPr>
            <w:tcW w:w="21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9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-</w:t>
            </w:r>
            <w:r/>
          </w:p>
        </w:tc>
        <w:tc>
          <w:tcPr>
            <w:tcW w:w="21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Style14"/>
        <w:spacing w:lineRule="auto" w:line="276"/>
        <w:ind w:left="532" w:right="0" w:firstLine="708"/>
        <w:jc w:val="left"/>
      </w:pPr>
      <w:r>
        <w:rPr/>
        <w:t>В</w:t>
      </w:r>
      <w:r>
        <w:rPr>
          <w:spacing w:val="46"/>
        </w:rPr>
        <w:t xml:space="preserve"> </w:t>
      </w:r>
      <w:r>
        <w:rPr/>
        <w:t>имеющиеся</w:t>
      </w:r>
      <w:r>
        <w:rPr>
          <w:spacing w:val="48"/>
        </w:rPr>
        <w:t xml:space="preserve"> </w:t>
      </w:r>
      <w:r>
        <w:rPr/>
        <w:t>кадровые</w:t>
      </w:r>
      <w:r>
        <w:rPr>
          <w:spacing w:val="49"/>
        </w:rPr>
        <w:t xml:space="preserve"> </w:t>
      </w:r>
      <w:r>
        <w:rPr/>
        <w:t>условия</w:t>
      </w:r>
      <w:r>
        <w:rPr>
          <w:spacing w:val="48"/>
        </w:rPr>
        <w:t xml:space="preserve"> </w:t>
      </w:r>
      <w:r>
        <w:rPr/>
        <w:t>необходимо</w:t>
      </w:r>
      <w:r>
        <w:rPr>
          <w:spacing w:val="48"/>
        </w:rPr>
        <w:t xml:space="preserve"> </w:t>
      </w:r>
      <w:r>
        <w:rPr/>
        <w:t>внести</w:t>
      </w:r>
      <w:r>
        <w:rPr>
          <w:spacing w:val="49"/>
        </w:rPr>
        <w:t xml:space="preserve"> </w:t>
      </w:r>
      <w:r>
        <w:rPr/>
        <w:t>следующие</w:t>
      </w:r>
      <w:r>
        <w:rPr>
          <w:spacing w:val="47"/>
        </w:rPr>
        <w:t xml:space="preserve"> </w:t>
      </w:r>
      <w:r>
        <w:rPr/>
        <w:t>изменения:</w:t>
      </w:r>
      <w:r>
        <w:rPr>
          <w:spacing w:val="48"/>
        </w:rPr>
        <w:t xml:space="preserve"> </w:t>
      </w:r>
      <w:r>
        <w:rPr/>
        <w:t>включить</w:t>
      </w:r>
      <w:r>
        <w:rPr>
          <w:spacing w:val="47"/>
        </w:rPr>
        <w:t xml:space="preserve"> </w:t>
      </w:r>
      <w:r>
        <w:rPr/>
        <w:t>в</w:t>
      </w:r>
      <w:r>
        <w:rPr>
          <w:spacing w:val="-57"/>
        </w:rPr>
        <w:t xml:space="preserve"> </w:t>
      </w:r>
      <w:r>
        <w:rPr/>
        <w:t>штатное</w:t>
      </w:r>
      <w:r>
        <w:rPr>
          <w:spacing w:val="-2"/>
        </w:rPr>
        <w:t xml:space="preserve"> </w:t>
      </w:r>
      <w:r>
        <w:rPr/>
        <w:t>расписание</w:t>
      </w:r>
      <w:r>
        <w:rPr>
          <w:spacing w:val="-1"/>
        </w:rPr>
        <w:t xml:space="preserve"> </w:t>
      </w:r>
      <w:r>
        <w:rPr/>
        <w:t>ставку</w:t>
      </w:r>
      <w:r>
        <w:rPr>
          <w:spacing w:val="-5"/>
        </w:rPr>
        <w:t xml:space="preserve"> </w:t>
      </w:r>
      <w:r>
        <w:rPr/>
        <w:t>педагога-психолога.</w:t>
      </w:r>
      <w:r/>
    </w:p>
    <w:p>
      <w:pPr>
        <w:pStyle w:val="Style14"/>
        <w:spacing w:lineRule="auto" w:line="276"/>
        <w:ind w:left="532" w:right="0" w:firstLine="708"/>
        <w:jc w:val="left"/>
      </w:pPr>
      <w:r>
        <w:rPr/>
        <w:t>Психолого-педагогические</w:t>
      </w:r>
      <w:r>
        <w:rPr>
          <w:spacing w:val="56"/>
        </w:rPr>
        <w:t xml:space="preserve"> </w:t>
      </w:r>
      <w:r>
        <w:rPr/>
        <w:t>условия</w:t>
      </w:r>
      <w:r>
        <w:rPr>
          <w:spacing w:val="54"/>
        </w:rPr>
        <w:t xml:space="preserve"> </w:t>
      </w:r>
      <w:r>
        <w:rPr/>
        <w:t>реализации</w:t>
      </w:r>
      <w:r>
        <w:rPr>
          <w:spacing w:val="55"/>
        </w:rPr>
        <w:t xml:space="preserve"> </w:t>
      </w:r>
      <w:r>
        <w:rPr/>
        <w:t>основной</w:t>
      </w:r>
      <w:r>
        <w:rPr>
          <w:spacing w:val="55"/>
        </w:rPr>
        <w:t xml:space="preserve"> </w:t>
      </w:r>
      <w:r>
        <w:rPr/>
        <w:t>образовательной</w:t>
      </w:r>
      <w:r>
        <w:rPr>
          <w:spacing w:val="53"/>
        </w:rPr>
        <w:t xml:space="preserve"> </w:t>
      </w:r>
      <w:r>
        <w:rPr/>
        <w:t>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tabs>
          <w:tab w:val="left" w:pos="1634" w:leader="none"/>
          <w:tab w:val="left" w:pos="3595" w:leader="none"/>
          <w:tab w:val="left" w:pos="5121" w:leader="none"/>
          <w:tab w:val="left" w:pos="6652" w:leader="none"/>
          <w:tab w:val="left" w:pos="8061" w:leader="none"/>
          <w:tab w:val="left" w:pos="9597" w:leader="none"/>
        </w:tabs>
        <w:spacing w:lineRule="auto" w:line="276"/>
        <w:ind w:left="532" w:right="417" w:firstLine="708"/>
        <w:jc w:val="left"/>
      </w:pPr>
      <w:r>
        <w:rPr/>
        <w:t>В</w:t>
        <w:tab/>
        <w:t>образовательной</w:t>
        <w:tab/>
        <w:t>организации</w:t>
        <w:tab/>
        <w:t>реализуются</w:t>
        <w:tab/>
        <w:t>следующие</w:t>
        <w:tab/>
        <w:t>направления</w:t>
        <w:tab/>
      </w:r>
      <w:r>
        <w:rPr>
          <w:spacing w:val="-1"/>
        </w:rPr>
        <w:t>психолого-</w:t>
      </w:r>
      <w:r>
        <w:rPr>
          <w:spacing w:val="-57"/>
        </w:rPr>
        <w:t xml:space="preserve"> </w:t>
      </w:r>
      <w:r>
        <w:rPr/>
        <w:t>педагогического</w:t>
      </w:r>
      <w:r>
        <w:rPr>
          <w:spacing w:val="-1"/>
        </w:rPr>
        <w:t xml:space="preserve"> </w:t>
      </w:r>
      <w:r>
        <w:rPr/>
        <w:t>сопровождения:</w:t>
      </w:r>
      <w:r/>
    </w:p>
    <w:p>
      <w:pPr>
        <w:pStyle w:val="Style14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Сохранение</w:t>
      </w:r>
      <w:r>
        <w:rPr>
          <w:spacing w:val="-2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укрепление</w:t>
      </w:r>
      <w:r>
        <w:rPr>
          <w:spacing w:val="-2"/>
        </w:rPr>
        <w:t xml:space="preserve"> </w:t>
      </w:r>
      <w:r>
        <w:rPr/>
        <w:t>психического</w:t>
      </w:r>
      <w:r>
        <w:rPr>
          <w:spacing w:val="-1"/>
        </w:rPr>
        <w:t xml:space="preserve"> </w:t>
      </w:r>
      <w:r>
        <w:rPr/>
        <w:t>здоровья</w:t>
      </w:r>
      <w:r>
        <w:rPr>
          <w:spacing w:val="-1"/>
        </w:rPr>
        <w:t xml:space="preserve"> </w:t>
      </w:r>
      <w:r>
        <w:rPr/>
        <w:t>обучающихся,</w:t>
      </w:r>
      <w:r/>
    </w:p>
    <w:p>
      <w:pPr>
        <w:pStyle w:val="Style14"/>
        <w:spacing w:before="27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Формирование</w:t>
      </w:r>
      <w:r>
        <w:rPr>
          <w:spacing w:val="-1"/>
        </w:rPr>
        <w:t xml:space="preserve"> </w:t>
      </w:r>
      <w:r>
        <w:rPr/>
        <w:t>ценности</w:t>
      </w:r>
      <w:r>
        <w:rPr>
          <w:spacing w:val="1"/>
        </w:rPr>
        <w:t xml:space="preserve"> </w:t>
      </w:r>
      <w:r>
        <w:rPr/>
        <w:t>здоровья</w:t>
      </w:r>
      <w:r>
        <w:rPr>
          <w:spacing w:val="-3"/>
        </w:rPr>
        <w:t xml:space="preserve"> </w:t>
      </w:r>
      <w:r>
        <w:rPr/>
        <w:t>и</w:t>
      </w:r>
      <w:r>
        <w:rPr>
          <w:spacing w:val="2"/>
        </w:rPr>
        <w:t xml:space="preserve"> </w:t>
      </w:r>
      <w:r>
        <w:rPr/>
        <w:t>безопасного образа</w:t>
      </w:r>
      <w:r>
        <w:rPr>
          <w:spacing w:val="-1"/>
        </w:rPr>
        <w:t xml:space="preserve"> </w:t>
      </w:r>
      <w:r>
        <w:rPr/>
        <w:t>жизни,</w:t>
      </w:r>
      <w:r/>
    </w:p>
    <w:p>
      <w:pPr>
        <w:pStyle w:val="Style14"/>
        <w:spacing w:before="40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Развитие</w:t>
      </w:r>
      <w:r>
        <w:rPr>
          <w:spacing w:val="-1"/>
        </w:rPr>
        <w:t xml:space="preserve"> </w:t>
      </w:r>
      <w:r>
        <w:rPr/>
        <w:t>экологической</w:t>
      </w:r>
      <w:r>
        <w:rPr>
          <w:spacing w:val="2"/>
        </w:rPr>
        <w:t xml:space="preserve"> </w:t>
      </w:r>
      <w:r>
        <w:rPr/>
        <w:t>культуры,</w:t>
      </w:r>
      <w:r/>
    </w:p>
    <w:p>
      <w:pPr>
        <w:pStyle w:val="Style14"/>
        <w:spacing w:before="42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Дифференциация и</w:t>
      </w:r>
      <w:r>
        <w:rPr>
          <w:spacing w:val="-1"/>
        </w:rPr>
        <w:t xml:space="preserve"> </w:t>
      </w:r>
      <w:r>
        <w:rPr/>
        <w:t>индивидуализация</w:t>
      </w:r>
      <w:r>
        <w:rPr>
          <w:spacing w:val="1"/>
        </w:rPr>
        <w:t xml:space="preserve"> </w:t>
      </w:r>
      <w:r>
        <w:rPr/>
        <w:t>обучения,</w:t>
      </w:r>
      <w:r/>
    </w:p>
    <w:p>
      <w:pPr>
        <w:pStyle w:val="Style14"/>
        <w:spacing w:before="39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Психолого-педагогическая</w:t>
      </w:r>
      <w:r>
        <w:rPr>
          <w:spacing w:val="-1"/>
        </w:rPr>
        <w:t xml:space="preserve"> </w:t>
      </w:r>
      <w:r>
        <w:rPr/>
        <w:t>поддержка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-2"/>
        </w:rPr>
        <w:t xml:space="preserve"> </w:t>
      </w:r>
      <w:r>
        <w:rPr/>
        <w:t>олимпиадного движения,</w:t>
      </w:r>
      <w:r/>
    </w:p>
    <w:p>
      <w:pPr>
        <w:pStyle w:val="Style14"/>
        <w:spacing w:lineRule="auto" w:line="271" w:before="42" w:after="0"/>
        <w:ind w:left="532" w:right="0" w:firstLine="708"/>
        <w:jc w:val="left"/>
      </w:pPr>
      <w:r>
        <w:rPr>
          <w:rFonts w:ascii="Symbol" w:hAnsi="Symbol"/>
        </w:rPr>
        <w:t></w:t>
      </w:r>
      <w:r>
        <w:rPr/>
        <w:t>Обеспечение</w:t>
      </w:r>
      <w:r>
        <w:rPr>
          <w:spacing w:val="5"/>
        </w:rPr>
        <w:t xml:space="preserve"> </w:t>
      </w:r>
      <w:r>
        <w:rPr/>
        <w:t>осознанного</w:t>
      </w:r>
      <w:r>
        <w:rPr>
          <w:spacing w:val="7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ответственного</w:t>
      </w:r>
      <w:r>
        <w:rPr>
          <w:spacing w:val="7"/>
        </w:rPr>
        <w:t xml:space="preserve"> </w:t>
      </w:r>
      <w:r>
        <w:rPr/>
        <w:t>выбора</w:t>
      </w:r>
      <w:r>
        <w:rPr>
          <w:spacing w:val="6"/>
        </w:rPr>
        <w:t xml:space="preserve"> </w:t>
      </w:r>
      <w:r>
        <w:rPr/>
        <w:t>дальнейшей</w:t>
      </w:r>
      <w:r>
        <w:rPr>
          <w:spacing w:val="7"/>
        </w:rPr>
        <w:t xml:space="preserve"> </w:t>
      </w:r>
      <w:r>
        <w:rPr/>
        <w:t>профессиональной</w:t>
      </w:r>
      <w:r>
        <w:rPr>
          <w:spacing w:val="8"/>
        </w:rPr>
        <w:t xml:space="preserve"> </w:t>
      </w:r>
      <w:r>
        <w:rPr/>
        <w:t>сферы</w:t>
      </w:r>
      <w:r>
        <w:rPr>
          <w:spacing w:val="-57"/>
        </w:rPr>
        <w:t xml:space="preserve"> </w:t>
      </w:r>
      <w:r>
        <w:rPr/>
        <w:t>деятельности,</w:t>
      </w:r>
      <w:r/>
    </w:p>
    <w:p>
      <w:pPr>
        <w:pStyle w:val="Style14"/>
        <w:spacing w:before="1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Формирование</w:t>
      </w:r>
      <w:r>
        <w:rPr>
          <w:spacing w:val="-2"/>
        </w:rPr>
        <w:t xml:space="preserve"> </w:t>
      </w:r>
      <w:r>
        <w:rPr/>
        <w:t>коммуникативных навыков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разновозрастной</w:t>
      </w:r>
      <w:r>
        <w:rPr>
          <w:spacing w:val="1"/>
        </w:rPr>
        <w:t xml:space="preserve"> </w:t>
      </w:r>
      <w:r>
        <w:rPr/>
        <w:t>среде</w:t>
      </w:r>
      <w:r>
        <w:rPr>
          <w:spacing w:val="-1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среде</w:t>
      </w:r>
      <w:r>
        <w:rPr>
          <w:spacing w:val="-2"/>
        </w:rPr>
        <w:t xml:space="preserve"> </w:t>
      </w:r>
      <w:r>
        <w:rPr/>
        <w:t>сверстников,</w:t>
      </w:r>
      <w:r/>
    </w:p>
    <w:p>
      <w:pPr>
        <w:pStyle w:val="Style14"/>
        <w:spacing w:before="42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Поддержка</w:t>
      </w:r>
      <w:r>
        <w:rPr>
          <w:spacing w:val="-3"/>
        </w:rPr>
        <w:t xml:space="preserve"> </w:t>
      </w:r>
      <w:r>
        <w:rPr/>
        <w:t>детских</w:t>
      </w:r>
      <w:r>
        <w:rPr>
          <w:spacing w:val="1"/>
        </w:rPr>
        <w:t xml:space="preserve"> </w:t>
      </w:r>
      <w:r>
        <w:rPr/>
        <w:t>объединений и</w:t>
      </w:r>
      <w:r>
        <w:rPr>
          <w:spacing w:val="2"/>
        </w:rPr>
        <w:t xml:space="preserve"> </w:t>
      </w:r>
      <w:r>
        <w:rPr/>
        <w:t>ученического</w:t>
      </w:r>
      <w:r>
        <w:rPr>
          <w:spacing w:val="-1"/>
        </w:rPr>
        <w:t xml:space="preserve"> </w:t>
      </w:r>
      <w:r>
        <w:rPr/>
        <w:t>самоуправления</w:t>
      </w:r>
      <w:r/>
    </w:p>
    <w:p>
      <w:pPr>
        <w:pStyle w:val="Style14"/>
        <w:spacing w:lineRule="auto" w:line="271" w:before="40" w:after="0"/>
        <w:ind w:left="532" w:right="418" w:firstLine="708"/>
        <w:jc w:val="left"/>
      </w:pPr>
      <w:r>
        <w:rPr>
          <w:rFonts w:ascii="Symbol" w:hAnsi="Symbol"/>
        </w:rPr>
        <w:t></w:t>
      </w:r>
      <w:r>
        <w:rPr/>
        <w:t>Направления</w:t>
      </w:r>
      <w:r>
        <w:rPr>
          <w:spacing w:val="25"/>
        </w:rPr>
        <w:t xml:space="preserve"> </w:t>
      </w:r>
      <w:r>
        <w:rPr/>
        <w:t>психолого-педагогического</w:t>
      </w:r>
      <w:r>
        <w:rPr>
          <w:spacing w:val="28"/>
        </w:rPr>
        <w:t xml:space="preserve"> </w:t>
      </w:r>
      <w:r>
        <w:rPr/>
        <w:t>сопровождения,</w:t>
      </w:r>
      <w:r>
        <w:rPr>
          <w:spacing w:val="25"/>
        </w:rPr>
        <w:t xml:space="preserve"> </w:t>
      </w:r>
      <w:r>
        <w:rPr/>
        <w:t>которые</w:t>
      </w:r>
      <w:r>
        <w:rPr>
          <w:spacing w:val="25"/>
        </w:rPr>
        <w:t xml:space="preserve"> </w:t>
      </w:r>
      <w:r>
        <w:rPr/>
        <w:t>необходимо</w:t>
      </w:r>
      <w:r>
        <w:rPr>
          <w:spacing w:val="25"/>
        </w:rPr>
        <w:t xml:space="preserve"> </w:t>
      </w:r>
      <w:r>
        <w:rPr/>
        <w:t>развивать</w:t>
      </w:r>
      <w:r>
        <w:rPr>
          <w:spacing w:val="-57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общеобразовательной</w:t>
      </w:r>
      <w:r>
        <w:rPr>
          <w:spacing w:val="1"/>
        </w:rPr>
        <w:t xml:space="preserve"> </w:t>
      </w:r>
      <w:r>
        <w:rPr/>
        <w:t>организации:</w:t>
      </w:r>
      <w:r/>
    </w:p>
    <w:p>
      <w:pPr>
        <w:pStyle w:val="Style14"/>
        <w:spacing w:lineRule="auto" w:line="271" w:before="3" w:after="0"/>
        <w:ind w:left="532" w:right="0" w:firstLine="708"/>
        <w:jc w:val="left"/>
      </w:pPr>
      <w:r>
        <w:rPr>
          <w:rFonts w:ascii="Symbol" w:hAnsi="Symbol"/>
        </w:rPr>
        <w:t></w:t>
      </w:r>
      <w:r>
        <w:rPr/>
        <w:t>Обеспечение</w:t>
      </w:r>
      <w:r>
        <w:rPr>
          <w:spacing w:val="5"/>
        </w:rPr>
        <w:t xml:space="preserve"> </w:t>
      </w:r>
      <w:r>
        <w:rPr/>
        <w:t>осознанного</w:t>
      </w:r>
      <w:r>
        <w:rPr>
          <w:spacing w:val="7"/>
        </w:rPr>
        <w:t xml:space="preserve"> </w:t>
      </w:r>
      <w:r>
        <w:rPr/>
        <w:t>и</w:t>
      </w:r>
      <w:r>
        <w:rPr>
          <w:spacing w:val="8"/>
        </w:rPr>
        <w:t xml:space="preserve"> </w:t>
      </w:r>
      <w:r>
        <w:rPr/>
        <w:t>ответственного</w:t>
      </w:r>
      <w:r>
        <w:rPr>
          <w:spacing w:val="7"/>
        </w:rPr>
        <w:t xml:space="preserve"> </w:t>
      </w:r>
      <w:r>
        <w:rPr/>
        <w:t>выбора</w:t>
      </w:r>
      <w:r>
        <w:rPr>
          <w:spacing w:val="6"/>
        </w:rPr>
        <w:t xml:space="preserve"> </w:t>
      </w:r>
      <w:r>
        <w:rPr/>
        <w:t>дальнейшей</w:t>
      </w:r>
      <w:r>
        <w:rPr>
          <w:spacing w:val="7"/>
        </w:rPr>
        <w:t xml:space="preserve"> </w:t>
      </w:r>
      <w:r>
        <w:rPr/>
        <w:t>профессиональной</w:t>
      </w:r>
      <w:r>
        <w:rPr>
          <w:spacing w:val="8"/>
        </w:rPr>
        <w:t xml:space="preserve"> </w:t>
      </w:r>
      <w:r>
        <w:rPr/>
        <w:t>сферы</w:t>
      </w:r>
      <w:r>
        <w:rPr>
          <w:spacing w:val="-57"/>
        </w:rPr>
        <w:t xml:space="preserve"> </w:t>
      </w:r>
      <w:r>
        <w:rPr/>
        <w:t>деятельности,</w:t>
      </w:r>
      <w:r/>
    </w:p>
    <w:p>
      <w:pPr>
        <w:pStyle w:val="Style14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Развитие</w:t>
      </w:r>
      <w:r>
        <w:rPr>
          <w:spacing w:val="-1"/>
        </w:rPr>
        <w:t xml:space="preserve"> </w:t>
      </w:r>
      <w:r>
        <w:rPr/>
        <w:t>экологической</w:t>
      </w:r>
      <w:r>
        <w:rPr>
          <w:spacing w:val="2"/>
        </w:rPr>
        <w:t xml:space="preserve"> </w:t>
      </w:r>
      <w:r>
        <w:rPr/>
        <w:t>культуры,</w:t>
      </w:r>
      <w:r/>
    </w:p>
    <w:p>
      <w:pPr>
        <w:pStyle w:val="Style14"/>
        <w:spacing w:before="42" w:after="0"/>
        <w:ind w:left="1240" w:right="0" w:hanging="0"/>
        <w:jc w:val="left"/>
      </w:pPr>
      <w:r>
        <w:rPr>
          <w:rFonts w:ascii="Symbol" w:hAnsi="Symbol"/>
        </w:rPr>
        <w:t></w:t>
      </w:r>
      <w:r>
        <w:rPr/>
        <w:t>Психолого-педагогическая</w:t>
      </w:r>
      <w:r>
        <w:rPr>
          <w:spacing w:val="-1"/>
        </w:rPr>
        <w:t xml:space="preserve"> </w:t>
      </w:r>
      <w:r>
        <w:rPr/>
        <w:t>поддержка</w:t>
      </w:r>
      <w:r>
        <w:rPr>
          <w:spacing w:val="1"/>
        </w:rPr>
        <w:t xml:space="preserve"> </w:t>
      </w:r>
      <w:r>
        <w:rPr/>
        <w:t>участников</w:t>
      </w:r>
      <w:r>
        <w:rPr>
          <w:spacing w:val="-2"/>
        </w:rPr>
        <w:t xml:space="preserve"> </w:t>
      </w:r>
      <w:r>
        <w:rPr/>
        <w:t>олимпиадного движения</w:t>
      </w:r>
      <w:r/>
    </w:p>
    <w:p>
      <w:pPr>
        <w:pStyle w:val="Style14"/>
        <w:tabs>
          <w:tab w:val="left" w:pos="935" w:leader="none"/>
          <w:tab w:val="left" w:pos="2337" w:leader="none"/>
          <w:tab w:val="left" w:pos="2699" w:leader="none"/>
          <w:tab w:val="left" w:pos="3710" w:leader="none"/>
          <w:tab w:val="left" w:pos="3755" w:leader="none"/>
          <w:tab w:val="left" w:pos="4262" w:leader="none"/>
          <w:tab w:val="left" w:pos="5428" w:leader="none"/>
          <w:tab w:val="left" w:pos="5798" w:leader="none"/>
          <w:tab w:val="left" w:pos="6069" w:leader="none"/>
          <w:tab w:val="left" w:pos="6237" w:leader="none"/>
          <w:tab w:val="left" w:pos="7190" w:leader="none"/>
          <w:tab w:val="left" w:pos="7456" w:leader="none"/>
          <w:tab w:val="left" w:pos="8623" w:leader="none"/>
          <w:tab w:val="left" w:pos="10065" w:leader="none"/>
        </w:tabs>
        <w:spacing w:lineRule="auto" w:line="276" w:before="40" w:after="0"/>
        <w:ind w:left="532" w:right="419" w:firstLine="708"/>
        <w:jc w:val="right"/>
      </w:pPr>
      <w:r>
        <w:rPr/>
        <w:t>В достаточной степени представлены уровни психолого-педагогического сопровождения на</w:t>
      </w:r>
      <w:r>
        <w:rPr>
          <w:spacing w:val="-57"/>
        </w:rPr>
        <w:t xml:space="preserve"> </w:t>
      </w:r>
      <w:r>
        <w:rPr/>
        <w:t>уровне класса, организации. Необходимо усилить работу</w:t>
      </w:r>
      <w:r>
        <w:rPr>
          <w:spacing w:val="1"/>
        </w:rPr>
        <w:t xml:space="preserve"> </w:t>
      </w:r>
      <w:r>
        <w:rPr/>
        <w:t>на индивидуальном и групповом уровне,</w:t>
      </w:r>
      <w:r>
        <w:rPr>
          <w:spacing w:val="-57"/>
        </w:rPr>
        <w:t xml:space="preserve"> </w:t>
      </w:r>
      <w:r>
        <w:rPr/>
        <w:t>В</w:t>
        <w:tab/>
        <w:t>недостаточной</w:t>
        <w:tab/>
        <w:t>степени</w:t>
        <w:tab/>
        <w:tab/>
        <w:t>используются</w:t>
        <w:tab/>
        <w:t>такие</w:t>
        <w:tab/>
        <w:tab/>
        <w:t>формы</w:t>
        <w:tab/>
        <w:t>психолого-педагогического</w:t>
      </w:r>
      <w:r>
        <w:rPr>
          <w:spacing w:val="1"/>
        </w:rPr>
        <w:t xml:space="preserve"> </w:t>
      </w:r>
      <w:r>
        <w:rPr/>
        <w:t>сопровождения</w:t>
        <w:tab/>
        <w:t>участников</w:t>
        <w:tab/>
        <w:t>как</w:t>
        <w:tab/>
        <w:t>диагностика,</w:t>
        <w:tab/>
        <w:t>,</w:t>
        <w:tab/>
        <w:t>экспертиза.</w:t>
        <w:tab/>
        <w:t>Широкое</w:t>
        <w:tab/>
        <w:t>применение</w:t>
        <w:tab/>
      </w:r>
      <w:r>
        <w:rPr>
          <w:spacing w:val="-1"/>
        </w:rPr>
        <w:t>имеют</w:t>
      </w:r>
      <w:r/>
    </w:p>
    <w:p>
      <w:pPr>
        <w:pStyle w:val="Style14"/>
        <w:ind w:left="532" w:right="0" w:hanging="0"/>
        <w:jc w:val="left"/>
      </w:pPr>
      <w:r>
        <w:rPr/>
        <w:t>профилактика,</w:t>
      </w:r>
      <w:r>
        <w:rPr>
          <w:spacing w:val="54"/>
        </w:rPr>
        <w:t xml:space="preserve"> </w:t>
      </w:r>
      <w:r>
        <w:rPr/>
        <w:t>консультирование,</w:t>
      </w:r>
      <w:r>
        <w:rPr>
          <w:spacing w:val="-3"/>
        </w:rPr>
        <w:t xml:space="preserve"> </w:t>
      </w:r>
      <w:r>
        <w:rPr/>
        <w:t>коррекционная</w:t>
      </w:r>
      <w:r>
        <w:rPr>
          <w:spacing w:val="-3"/>
        </w:rPr>
        <w:t xml:space="preserve"> </w:t>
      </w:r>
      <w:r>
        <w:rPr/>
        <w:t>работа,</w:t>
      </w:r>
      <w:r>
        <w:rPr>
          <w:spacing w:val="-4"/>
        </w:rPr>
        <w:t xml:space="preserve"> </w:t>
      </w:r>
      <w:r>
        <w:rPr/>
        <w:t>развивающая</w:t>
      </w:r>
      <w:r>
        <w:rPr>
          <w:spacing w:val="-2"/>
        </w:rPr>
        <w:t xml:space="preserve"> </w:t>
      </w:r>
      <w:r>
        <w:rPr/>
        <w:t>работа,</w:t>
      </w:r>
      <w:r>
        <w:rPr>
          <w:spacing w:val="-3"/>
        </w:rPr>
        <w:t xml:space="preserve"> </w:t>
      </w:r>
      <w:r>
        <w:rPr/>
        <w:t>просвещение.</w:t>
      </w:r>
      <w:r/>
    </w:p>
    <w:p>
      <w:pPr>
        <w:pStyle w:val="Style14"/>
        <w:spacing w:before="4" w:after="0"/>
        <w:ind w:left="0" w:right="0" w:hanging="0"/>
        <w:jc w:val="left"/>
        <w:rPr>
          <w:sz w:val="31"/>
          <w:sz w:val="31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31"/>
          <w:szCs w:val="24"/>
          <w:lang w:val="ru-RU" w:eastAsia="en-US" w:bidi="ar-SA"/>
        </w:rPr>
      </w:r>
      <w:r/>
    </w:p>
    <w:p>
      <w:pPr>
        <w:pStyle w:val="Style14"/>
        <w:spacing w:lineRule="auto" w:line="276"/>
        <w:ind w:left="532" w:right="420" w:firstLine="708"/>
        <w:jc w:val="left"/>
      </w:pPr>
      <w:r>
        <w:rPr/>
        <w:t>Материально-технические</w:t>
      </w:r>
      <w:r>
        <w:rPr>
          <w:spacing w:val="8"/>
        </w:rPr>
        <w:t xml:space="preserve"> </w:t>
      </w:r>
      <w:r>
        <w:rPr/>
        <w:t>условия</w:t>
      </w:r>
      <w:r>
        <w:rPr>
          <w:spacing w:val="6"/>
        </w:rPr>
        <w:t xml:space="preserve"> </w:t>
      </w:r>
      <w:r>
        <w:rPr/>
        <w:t>реализации</w:t>
      </w:r>
      <w:r>
        <w:rPr>
          <w:spacing w:val="7"/>
        </w:rPr>
        <w:t xml:space="preserve"> </w:t>
      </w:r>
      <w:r>
        <w:rPr/>
        <w:t>основной</w:t>
      </w:r>
      <w:r>
        <w:rPr>
          <w:spacing w:val="7"/>
        </w:rPr>
        <w:t xml:space="preserve"> </w:t>
      </w:r>
      <w:r>
        <w:rPr/>
        <w:t>образовательной</w:t>
      </w:r>
      <w:r>
        <w:rPr>
          <w:spacing w:val="7"/>
        </w:rPr>
        <w:t xml:space="preserve"> </w:t>
      </w:r>
      <w:r>
        <w:rPr/>
        <w:t>программы</w:t>
      </w:r>
      <w:r>
        <w:rPr>
          <w:spacing w:val="-57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spacing w:lineRule="exact" w:line="275" w:before="0" w:after="47"/>
        <w:ind w:left="1240" w:right="0" w:hanging="0"/>
        <w:jc w:val="left"/>
      </w:pPr>
      <w:r>
        <w:rPr/>
        <w:t>Необходимые</w:t>
      </w:r>
      <w:r>
        <w:rPr>
          <w:spacing w:val="-5"/>
        </w:rPr>
        <w:t xml:space="preserve"> </w:t>
      </w:r>
      <w:r>
        <w:rPr/>
        <w:t>изменения</w:t>
      </w:r>
      <w:r>
        <w:rPr>
          <w:spacing w:val="-3"/>
        </w:rPr>
        <w:t xml:space="preserve"> </w:t>
      </w:r>
      <w:r>
        <w:rPr/>
        <w:t>в</w:t>
      </w:r>
      <w:r>
        <w:rPr>
          <w:spacing w:val="-4"/>
        </w:rPr>
        <w:t xml:space="preserve"> </w:t>
      </w:r>
      <w:r>
        <w:rPr/>
        <w:t>материально-технических</w:t>
      </w:r>
      <w:r>
        <w:rPr>
          <w:spacing w:val="1"/>
        </w:rPr>
        <w:t xml:space="preserve"> </w:t>
      </w:r>
      <w:r>
        <w:rPr/>
        <w:t>условиях</w:t>
      </w:r>
      <w:r/>
    </w:p>
    <w:tbl>
      <w:tblPr>
        <w:tblW w:w="10422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480"/>
        <w:gridCol w:w="5582"/>
        <w:gridCol w:w="4360"/>
      </w:tblGrid>
      <w:tr>
        <w:trPr>
          <w:trHeight w:val="66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61" w:leader="none"/>
                <w:tab w:val="left" w:pos="2036" w:leader="none"/>
                <w:tab w:val="left" w:pos="4669" w:leader="none"/>
              </w:tabs>
              <w:ind w:left="107" w:right="98" w:firstLine="76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  <w:tab/>
              <w:t>материально-техническим</w:t>
              <w:tab/>
            </w:r>
            <w:r>
              <w:rPr>
                <w:spacing w:val="-1"/>
                <w:sz w:val="20"/>
              </w:rPr>
              <w:t>условиям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среднего 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91" w:firstLine="163"/>
            </w:pPr>
            <w:r>
              <w:rPr>
                <w:sz w:val="20"/>
              </w:rPr>
              <w:t>Необходимые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изменения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3"/>
                <w:sz w:val="20"/>
              </w:rPr>
              <w:t xml:space="preserve"> 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2»</w:t>
            </w:r>
            <w:r/>
          </w:p>
        </w:tc>
      </w:tr>
      <w:tr>
        <w:trPr>
          <w:trHeight w:val="89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29" w:leader="none"/>
                <w:tab w:val="left" w:pos="2168" w:leader="none"/>
                <w:tab w:val="left" w:pos="2483" w:leader="none"/>
                <w:tab w:val="left" w:pos="4640" w:leader="none"/>
              </w:tabs>
              <w:spacing w:lineRule="auto" w:line="240"/>
              <w:ind w:left="107" w:right="95" w:firstLine="76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  <w:tab/>
              <w:t>кабинеты</w:t>
              <w:tab/>
              <w:t>с</w:t>
              <w:tab/>
              <w:t>автоматизированными</w:t>
              <w:tab/>
              <w:t>рабочими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местами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 педагогических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219" w:leader="none"/>
                <w:tab w:val="left" w:pos="3234" w:leader="none"/>
              </w:tabs>
              <w:ind w:left="109" w:right="95" w:firstLine="163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Обновление</w:t>
              <w:tab/>
              <w:t>и</w:t>
              <w:tab/>
            </w:r>
            <w:r>
              <w:rPr>
                <w:spacing w:val="-1"/>
                <w:sz w:val="20"/>
              </w:rPr>
              <w:t>дополнение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автоматизированными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рабочими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/>
          </w:p>
        </w:tc>
      </w:tr>
      <w:tr>
        <w:trPr>
          <w:trHeight w:val="688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96" w:leader="none"/>
                <w:tab w:val="left" w:pos="1931" w:leader="none"/>
                <w:tab w:val="left" w:pos="2845" w:leader="none"/>
                <w:tab w:val="left" w:pos="5370" w:leader="none"/>
              </w:tabs>
              <w:spacing w:lineRule="exact" w:line="223"/>
              <w:ind w:left="107" w:right="0" w:firstLine="76"/>
              <w:rPr>
                <w:sz w:val="20"/>
                <w:sz w:val="20"/>
              </w:rPr>
            </w:pPr>
            <w:r>
              <w:rPr>
                <w:sz w:val="20"/>
              </w:rPr>
              <w:t>помещения</w:t>
              <w:tab/>
              <w:t>для</w:t>
              <w:tab/>
              <w:t>занятий</w:t>
              <w:tab/>
              <w:t>учебно-исследовательской</w:t>
              <w:tab/>
              <w:t>и</w:t>
            </w:r>
            <w:r/>
          </w:p>
          <w:p>
            <w:pPr>
              <w:pStyle w:val="TableParagraph"/>
              <w:tabs>
                <w:tab w:val="left" w:pos="1398" w:leader="none"/>
                <w:tab w:val="left" w:pos="2768" w:leader="none"/>
                <w:tab w:val="left" w:pos="3097" w:leader="none"/>
                <w:tab w:val="left" w:pos="4400" w:leader="none"/>
                <w:tab w:val="left" w:pos="5370" w:leader="none"/>
              </w:tabs>
              <w:spacing w:lineRule="exact" w:line="228"/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проектной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деятельностью,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моделированием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техническим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творчеством</w:t>
              <w:tab/>
              <w:t>(лаборатории</w:t>
              <w:tab/>
              <w:t>и</w:t>
              <w:tab/>
              <w:t>мастерские),</w:t>
              <w:tab/>
              <w:t>музыкой</w:t>
              <w:tab/>
            </w:r>
            <w:r>
              <w:rPr>
                <w:spacing w:val="-4"/>
                <w:sz w:val="20"/>
              </w:rPr>
              <w:t>и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Создание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/>
          </w:p>
        </w:tc>
      </w:tr>
      <w:tr>
        <w:trPr>
          <w:trHeight w:val="66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61" w:leader="none"/>
                <w:tab w:val="left" w:pos="2036" w:leader="none"/>
                <w:tab w:val="left" w:pos="4669" w:leader="none"/>
              </w:tabs>
              <w:ind w:left="107" w:right="98" w:firstLine="76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  <w:tab/>
              <w:t>к</w:t>
              <w:tab/>
              <w:t>материально-техническим</w:t>
              <w:tab/>
            </w:r>
            <w:r>
              <w:rPr>
                <w:spacing w:val="-1"/>
                <w:sz w:val="20"/>
              </w:rPr>
              <w:t>условиям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среднего 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9" w:right="91" w:firstLine="163"/>
            </w:pPr>
            <w:r>
              <w:rPr>
                <w:sz w:val="20"/>
              </w:rPr>
              <w:t>Необходимые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изменения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3"/>
                <w:sz w:val="20"/>
              </w:rPr>
              <w:t xml:space="preserve"> 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33"/>
                <w:sz w:val="20"/>
              </w:rPr>
              <w:t>2»</w:t>
            </w:r>
            <w:r/>
          </w:p>
        </w:tc>
      </w:tr>
      <w:tr>
        <w:trPr>
          <w:trHeight w:val="65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изобразительным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искусством,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также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курсами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выбору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курсами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2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мастерские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профилями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обучения,</w:t>
            </w:r>
            <w:r/>
          </w:p>
          <w:p>
            <w:pPr>
              <w:pStyle w:val="TableParagraph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обеспечивающие условия труда в соответствии с санитарно-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эпидемиологическими требованиями к безопасности условий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работников, 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достигших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18-летнего возраста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Пополнение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материальной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базы</w:t>
            </w:r>
            <w:r/>
          </w:p>
        </w:tc>
      </w:tr>
      <w:tr>
        <w:trPr>
          <w:trHeight w:val="88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информационно-библиотечные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центры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рабочими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зонами,</w:t>
            </w:r>
            <w:r/>
          </w:p>
          <w:p>
            <w:pPr>
              <w:pStyle w:val="TableParagraph"/>
              <w:ind w:left="107" w:right="98" w:hanging="0"/>
              <w:rPr>
                <w:sz w:val="20"/>
                <w:sz w:val="20"/>
              </w:rPr>
            </w:pPr>
            <w:r>
              <w:rPr>
                <w:sz w:val="20"/>
              </w:rPr>
              <w:t>оборудованными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читальными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залами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книгохранилищами,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обеспечивающими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сохранность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книжного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фонда,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медиатекой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Обновление</w:t>
            </w:r>
            <w:r/>
          </w:p>
        </w:tc>
      </w:tr>
      <w:tr>
        <w:trPr>
          <w:trHeight w:val="1117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актовые,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спортивные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хореографические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залы,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спортивные</w:t>
            </w:r>
            <w:r/>
          </w:p>
          <w:p>
            <w:pPr>
              <w:pStyle w:val="TableParagraph"/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сооружения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(комплексы,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залы,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стадионы,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площадки,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тиры,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оснащенные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игровым,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оборудованием 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инвентарем),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ремонт</w:t>
            </w:r>
            <w:r/>
          </w:p>
        </w:tc>
      </w:tr>
      <w:tr>
        <w:trPr>
          <w:trHeight w:val="181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88" w:leader="none"/>
                <w:tab w:val="left" w:pos="2874" w:leader="none"/>
                <w:tab w:val="left" w:pos="4535" w:leader="none"/>
              </w:tabs>
              <w:ind w:left="107" w:right="95" w:firstLine="7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помещения для питания обучающихся, а также для хранения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приготовления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пищи,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качественного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горячего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питания,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горячих</w:t>
              <w:tab/>
              <w:t>завтраков,</w:t>
              <w:tab/>
              <w:t>отвечающие</w:t>
              <w:tab/>
            </w:r>
            <w:r>
              <w:rPr>
                <w:spacing w:val="-1"/>
                <w:sz w:val="20"/>
              </w:rPr>
              <w:t>санитарно-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эпидемиологическим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питания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организациях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17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96" w:leader="none"/>
                <w:tab w:val="left" w:pos="3056" w:leader="none"/>
                <w:tab w:val="left" w:pos="4415" w:leader="none"/>
              </w:tabs>
              <w:spacing w:lineRule="exact" w:line="216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помещения</w:t>
              <w:tab/>
              <w:t>медицинского</w:t>
              <w:tab/>
              <w:t>назначения,</w:t>
              <w:tab/>
              <w:t>отвечающие</w:t>
            </w:r>
            <w:r/>
          </w:p>
          <w:p>
            <w:pPr>
              <w:pStyle w:val="TableParagraph"/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санитарно-эпидемиологическим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организациям,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осуществляющим медицинскую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деятельность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20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5" w:firstLine="76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административные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помещения,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оснащенные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необходимым оборудованием, в том числе для 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детьми-инвалидами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ограниченными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возможностями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Косметический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ремонт</w:t>
            </w:r>
            <w:r/>
          </w:p>
        </w:tc>
      </w:tr>
      <w:tr>
        <w:trPr>
          <w:trHeight w:val="43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гардеробы,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санузлы,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места личной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гигиены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Частичный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ремонт</w:t>
            </w:r>
            <w:r/>
          </w:p>
        </w:tc>
      </w:tr>
      <w:tr>
        <w:trPr>
          <w:trHeight w:val="659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208" w:leader="none"/>
                <w:tab w:val="left" w:pos="2737" w:leader="none"/>
                <w:tab w:val="left" w:pos="3191" w:leader="none"/>
                <w:tab w:val="left" w:pos="4751" w:leader="none"/>
              </w:tabs>
              <w:spacing w:lineRule="exact" w:line="216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участок</w:t>
              <w:tab/>
              <w:t>(территорию)</w:t>
              <w:tab/>
              <w:t>с</w:t>
              <w:tab/>
              <w:t>необходимым</w:t>
              <w:tab/>
              <w:t>набором</w:t>
            </w:r>
            <w:r/>
          </w:p>
          <w:p>
            <w:pPr>
              <w:pStyle w:val="TableParagraph"/>
              <w:spacing w:before="3" w:after="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оборудованных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зон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348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84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полные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комплекты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технического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оснащения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оборудования,</w:t>
            </w:r>
            <w:r/>
          </w:p>
          <w:p>
            <w:pPr>
              <w:pStyle w:val="TableParagraph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включая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расходные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курсов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 в соответствии с учебными планами и планами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8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</w:t>
            </w:r>
            <w:r/>
          </w:p>
        </w:tc>
      </w:tr>
      <w:tr>
        <w:trPr>
          <w:trHeight w:val="431" w:hRule="atLeast"/>
        </w:trPr>
        <w:tc>
          <w:tcPr>
            <w:tcW w:w="4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мебель,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офисное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оснащение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хозяйственный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инвентарь</w:t>
            </w:r>
            <w:r/>
          </w:p>
        </w:tc>
        <w:tc>
          <w:tcPr>
            <w:tcW w:w="4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1"/>
              <w:ind w:left="272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Приобретение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обновление</w:t>
            </w:r>
            <w:r/>
          </w:p>
        </w:tc>
      </w:tr>
    </w:tbl>
    <w:p>
      <w:pPr>
        <w:pStyle w:val="Style14"/>
        <w:spacing w:before="1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Style14"/>
        <w:spacing w:lineRule="auto" w:line="276" w:before="90" w:after="0"/>
        <w:ind w:left="532" w:right="419" w:firstLine="708"/>
      </w:pPr>
      <w:r>
        <w:rPr/>
        <w:t>В материально-техническом оснащении образовательной деятельности МБОУ</w:t>
      </w:r>
      <w:r>
        <w:rPr>
          <w:spacing w:val="1"/>
        </w:rPr>
        <w:t xml:space="preserve"> </w:t>
      </w:r>
      <w:r>
        <w:rPr/>
        <w:t>«Селенгинская СОШ</w:t>
      </w:r>
      <w:r>
        <w:rPr>
          <w:spacing w:val="1"/>
        </w:rPr>
        <w:t xml:space="preserve"> </w:t>
      </w:r>
      <w:r>
        <w:rPr/>
        <w:t>№</w:t>
      </w:r>
      <w:r>
        <w:rPr>
          <w:spacing w:val="1"/>
        </w:rPr>
        <w:t xml:space="preserve"> </w:t>
      </w:r>
      <w:r>
        <w:rPr/>
        <w:t>2» необходимо</w:t>
      </w:r>
      <w:r>
        <w:rPr>
          <w:spacing w:val="-1"/>
        </w:rPr>
        <w:t xml:space="preserve"> </w:t>
      </w:r>
      <w:r>
        <w:rPr/>
        <w:t>создать</w:t>
      </w:r>
      <w:r>
        <w:rPr>
          <w:spacing w:val="1"/>
        </w:rPr>
        <w:t xml:space="preserve"> </w:t>
      </w:r>
      <w:r>
        <w:rPr/>
        <w:t>условия для:</w:t>
      </w:r>
      <w:r/>
    </w:p>
    <w:p>
      <w:pPr>
        <w:pStyle w:val="Style14"/>
        <w:spacing w:lineRule="auto" w:line="276"/>
        <w:ind w:left="532" w:right="418" w:firstLine="708"/>
      </w:pPr>
      <w:r>
        <w:rPr>
          <w:rFonts w:ascii="Symbol" w:hAnsi="Symbol"/>
        </w:rPr>
        <w:t></w:t>
      </w:r>
      <w:r>
        <w:rPr/>
        <w:t>включения</w:t>
      </w:r>
      <w:r>
        <w:rPr>
          <w:spacing w:val="1"/>
        </w:rPr>
        <w:t xml:space="preserve"> </w:t>
      </w:r>
      <w:r>
        <w:rPr/>
        <w:t>обучающихся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проектную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учебно-исследовательскую</w:t>
      </w:r>
      <w:r>
        <w:rPr>
          <w:spacing w:val="1"/>
        </w:rPr>
        <w:t xml:space="preserve"> </w:t>
      </w:r>
      <w:r>
        <w:rPr/>
        <w:t>деятельность,</w:t>
      </w:r>
      <w:r>
        <w:rPr>
          <w:spacing w:val="1"/>
        </w:rPr>
        <w:t xml:space="preserve"> </w:t>
      </w:r>
      <w:r>
        <w:rPr/>
        <w:t>проведения наблюдений и экспериментов, в том числе с использованием учебного лабораторного</w:t>
      </w:r>
      <w:r>
        <w:rPr>
          <w:spacing w:val="1"/>
        </w:rPr>
        <w:t xml:space="preserve"> </w:t>
      </w:r>
      <w:r>
        <w:rPr/>
        <w:t>оборудования</w:t>
      </w:r>
      <w:r>
        <w:rPr>
          <w:spacing w:val="26"/>
        </w:rPr>
        <w:t xml:space="preserve"> </w:t>
      </w:r>
      <w:r>
        <w:rPr/>
        <w:t>цифрового</w:t>
      </w:r>
      <w:r>
        <w:rPr>
          <w:spacing w:val="25"/>
        </w:rPr>
        <w:t xml:space="preserve"> </w:t>
      </w:r>
      <w:r>
        <w:rPr/>
        <w:t>(электронного)</w:t>
      </w:r>
      <w:r>
        <w:rPr>
          <w:spacing w:val="22"/>
        </w:rPr>
        <w:t xml:space="preserve"> </w:t>
      </w:r>
      <w:r>
        <w:rPr/>
        <w:t>и</w:t>
      </w:r>
      <w:r>
        <w:rPr>
          <w:spacing w:val="27"/>
        </w:rPr>
        <w:t xml:space="preserve"> </w:t>
      </w:r>
      <w:r>
        <w:rPr/>
        <w:t>традиционного</w:t>
      </w:r>
      <w:r>
        <w:rPr>
          <w:spacing w:val="23"/>
        </w:rPr>
        <w:t xml:space="preserve"> </w:t>
      </w:r>
      <w:r>
        <w:rPr/>
        <w:t>измерения,</w:t>
      </w:r>
      <w:r>
        <w:rPr>
          <w:spacing w:val="25"/>
        </w:rPr>
        <w:t xml:space="preserve"> </w:t>
      </w:r>
      <w:r>
        <w:rPr/>
        <w:t>виртуальных</w:t>
      </w:r>
      <w:r>
        <w:rPr>
          <w:spacing w:val="25"/>
        </w:rPr>
        <w:t xml:space="preserve"> </w:t>
      </w:r>
      <w:r>
        <w:rPr/>
        <w:t>лабораторий, вещественных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виртуально-наглядных</w:t>
      </w:r>
      <w:r>
        <w:rPr>
          <w:spacing w:val="1"/>
        </w:rPr>
        <w:t xml:space="preserve"> </w:t>
      </w:r>
      <w:r>
        <w:rPr/>
        <w:t>моделей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коллекций</w:t>
      </w:r>
      <w:r>
        <w:rPr>
          <w:spacing w:val="1"/>
        </w:rPr>
        <w:t xml:space="preserve"> </w:t>
      </w:r>
      <w:r>
        <w:rPr/>
        <w:t>основных</w:t>
      </w:r>
      <w:r>
        <w:rPr>
          <w:spacing w:val="1"/>
        </w:rPr>
        <w:t xml:space="preserve"> </w:t>
      </w:r>
      <w:r>
        <w:rPr/>
        <w:t>математических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естественнонаучных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явлений;</w:t>
      </w:r>
      <w:r/>
    </w:p>
    <w:p>
      <w:pPr>
        <w:pStyle w:val="Style14"/>
        <w:spacing w:lineRule="auto" w:line="271"/>
        <w:ind w:left="532" w:right="418" w:firstLine="708"/>
      </w:pPr>
      <w:r>
        <w:rPr>
          <w:rFonts w:ascii="Symbol" w:hAnsi="Symbol"/>
        </w:rPr>
        <w:t></w:t>
      </w:r>
      <w:r>
        <w:rPr/>
        <w:t>художественного творчества с использованием современных инструментов и технологий,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-3"/>
        </w:rPr>
        <w:t xml:space="preserve"> </w:t>
      </w:r>
      <w:r>
        <w:rPr/>
        <w:t>художественно-оформительских</w:t>
      </w:r>
      <w:r>
        <w:rPr>
          <w:spacing w:val="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издательских</w:t>
      </w:r>
      <w:r>
        <w:rPr>
          <w:spacing w:val="1"/>
        </w:rPr>
        <w:t xml:space="preserve"> </w:t>
      </w:r>
      <w:r>
        <w:rPr/>
        <w:t>проектов;</w:t>
      </w:r>
      <w:r/>
    </w:p>
    <w:p>
      <w:pPr>
        <w:pStyle w:val="Style14"/>
        <w:spacing w:lineRule="auto" w:line="276"/>
        <w:ind w:left="532" w:right="420" w:firstLine="708"/>
      </w:pPr>
      <w:r>
        <w:rPr>
          <w:rFonts w:ascii="Symbol" w:hAnsi="Symbol"/>
        </w:rPr>
        <w:t></w:t>
      </w:r>
      <w:r>
        <w:rPr/>
        <w:t>создания</w:t>
      </w:r>
      <w:r>
        <w:rPr>
          <w:spacing w:val="1"/>
        </w:rPr>
        <w:t xml:space="preserve"> </w:t>
      </w:r>
      <w:r>
        <w:rPr/>
        <w:t>материальных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информационных</w:t>
      </w:r>
      <w:r>
        <w:rPr>
          <w:spacing w:val="1"/>
        </w:rPr>
        <w:t xml:space="preserve"> </w:t>
      </w:r>
      <w:r>
        <w:rPr/>
        <w:t>объектов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использованием</w:t>
      </w:r>
      <w:r>
        <w:rPr>
          <w:spacing w:val="1"/>
        </w:rPr>
        <w:t xml:space="preserve"> </w:t>
      </w:r>
      <w:r>
        <w:rPr/>
        <w:t>ручных</w:t>
      </w:r>
      <w:r>
        <w:rPr>
          <w:spacing w:val="1"/>
        </w:rPr>
        <w:t xml:space="preserve"> </w:t>
      </w:r>
      <w:r>
        <w:rPr/>
        <w:t>инструментов и электроинструментов, применяемых в избранных для изучения распространенных</w:t>
      </w:r>
      <w:r>
        <w:rPr>
          <w:spacing w:val="-57"/>
        </w:rPr>
        <w:t xml:space="preserve"> </w:t>
      </w:r>
      <w:r>
        <w:rPr/>
        <w:t>технологиях</w:t>
      </w:r>
      <w:r>
        <w:rPr>
          <w:spacing w:val="1"/>
        </w:rPr>
        <w:t xml:space="preserve"> </w:t>
      </w:r>
      <w:r>
        <w:rPr/>
        <w:t>(индустриальных,</w:t>
      </w:r>
      <w:r>
        <w:rPr>
          <w:spacing w:val="1"/>
        </w:rPr>
        <w:t xml:space="preserve"> </w:t>
      </w:r>
      <w:r>
        <w:rPr/>
        <w:t>сельскохозяйственных,</w:t>
      </w:r>
      <w:r>
        <w:rPr>
          <w:spacing w:val="1"/>
        </w:rPr>
        <w:t xml:space="preserve"> </w:t>
      </w:r>
      <w:r>
        <w:rPr/>
        <w:t>технологий</w:t>
      </w:r>
      <w:r>
        <w:rPr>
          <w:spacing w:val="1"/>
        </w:rPr>
        <w:t xml:space="preserve"> </w:t>
      </w:r>
      <w:r>
        <w:rPr/>
        <w:t>ведения</w:t>
      </w:r>
      <w:r>
        <w:rPr>
          <w:spacing w:val="61"/>
        </w:rPr>
        <w:t xml:space="preserve"> </w:t>
      </w:r>
      <w:r>
        <w:rPr/>
        <w:t>дома,</w:t>
      </w:r>
      <w:r>
        <w:rPr>
          <w:spacing w:val="-57"/>
        </w:rPr>
        <w:t xml:space="preserve"> </w:t>
      </w:r>
      <w:r>
        <w:rPr/>
        <w:t>информационных</w:t>
      </w:r>
      <w:r>
        <w:rPr>
          <w:spacing w:val="-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коммуникационных</w:t>
      </w:r>
      <w:r>
        <w:rPr>
          <w:spacing w:val="2"/>
        </w:rPr>
        <w:t xml:space="preserve"> </w:t>
      </w:r>
      <w:r>
        <w:rPr/>
        <w:t>технологиях);</w:t>
      </w:r>
      <w:r/>
    </w:p>
    <w:p>
      <w:pPr>
        <w:pStyle w:val="Style14"/>
        <w:spacing w:lineRule="auto" w:line="271"/>
        <w:ind w:left="532" w:right="417" w:firstLine="708"/>
      </w:pPr>
      <w:r>
        <w:rPr>
          <w:rFonts w:ascii="Symbol" w:hAnsi="Symbol"/>
        </w:rPr>
        <w:t></w:t>
      </w:r>
      <w:r>
        <w:rPr/>
        <w:t>исполнения,</w:t>
      </w:r>
      <w:r>
        <w:rPr>
          <w:spacing w:val="1"/>
        </w:rPr>
        <w:t xml:space="preserve"> </w:t>
      </w:r>
      <w:r>
        <w:rPr/>
        <w:t>сочинения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аранжировки</w:t>
      </w:r>
      <w:r>
        <w:rPr>
          <w:spacing w:val="1"/>
        </w:rPr>
        <w:t xml:space="preserve"> </w:t>
      </w:r>
      <w:r>
        <w:rPr/>
        <w:t>музыкальных</w:t>
      </w:r>
      <w:r>
        <w:rPr>
          <w:spacing w:val="1"/>
        </w:rPr>
        <w:t xml:space="preserve"> </w:t>
      </w:r>
      <w:r>
        <w:rPr/>
        <w:t>произведений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применением</w:t>
      </w:r>
      <w:r>
        <w:rPr>
          <w:spacing w:val="1"/>
        </w:rPr>
        <w:t xml:space="preserve"> </w:t>
      </w:r>
      <w:r>
        <w:rPr/>
        <w:t>традиционных</w:t>
      </w:r>
      <w:r>
        <w:rPr>
          <w:spacing w:val="-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инструментов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цифровых</w:t>
      </w:r>
      <w:r>
        <w:rPr>
          <w:spacing w:val="1"/>
        </w:rPr>
        <w:t xml:space="preserve"> </w:t>
      </w:r>
      <w:r>
        <w:rPr/>
        <w:t>технологий;</w:t>
      </w:r>
      <w:r/>
    </w:p>
    <w:p>
      <w:pPr>
        <w:pStyle w:val="Style14"/>
        <w:ind w:left="1240" w:right="0" w:hanging="0"/>
      </w:pPr>
      <w:r>
        <w:rPr>
          <w:rFonts w:ascii="Symbol" w:hAnsi="Symbol"/>
        </w:rPr>
        <w:t></w:t>
      </w:r>
      <w:r>
        <w:rPr/>
        <w:t>выпуска</w:t>
      </w:r>
      <w:r>
        <w:rPr>
          <w:spacing w:val="-1"/>
        </w:rPr>
        <w:t xml:space="preserve"> </w:t>
      </w:r>
      <w:r>
        <w:rPr/>
        <w:t>школьных</w:t>
      </w:r>
      <w:r>
        <w:rPr>
          <w:spacing w:val="2"/>
        </w:rPr>
        <w:t xml:space="preserve"> </w:t>
      </w:r>
      <w:r>
        <w:rPr/>
        <w:t>печатных изданий, работы</w:t>
      </w:r>
      <w:r>
        <w:rPr>
          <w:spacing w:val="-3"/>
        </w:rPr>
        <w:t xml:space="preserve"> </w:t>
      </w:r>
      <w:r>
        <w:rPr/>
        <w:t>школьного сайта;</w:t>
      </w:r>
      <w:r/>
    </w:p>
    <w:p>
      <w:pPr>
        <w:pStyle w:val="Style14"/>
        <w:spacing w:before="37" w:after="0"/>
        <w:ind w:left="1240" w:right="0" w:hanging="0"/>
      </w:pPr>
      <w:r>
        <w:rPr>
          <w:rFonts w:ascii="Symbol" w:hAnsi="Symbol"/>
        </w:rPr>
        <w:t></w:t>
      </w:r>
      <w:r>
        <w:rPr/>
        <w:t>обеспечение</w:t>
      </w:r>
      <w:r>
        <w:rPr>
          <w:spacing w:val="1"/>
        </w:rPr>
        <w:t xml:space="preserve"> </w:t>
      </w:r>
      <w:r>
        <w:rPr/>
        <w:t>указанных</w:t>
      </w:r>
      <w:r>
        <w:rPr>
          <w:spacing w:val="-1"/>
        </w:rPr>
        <w:t xml:space="preserve"> </w:t>
      </w:r>
      <w:r>
        <w:rPr/>
        <w:t>видов</w:t>
      </w:r>
      <w:r>
        <w:rPr>
          <w:spacing w:val="-2"/>
        </w:rPr>
        <w:t xml:space="preserve"> </w:t>
      </w:r>
      <w:r>
        <w:rPr/>
        <w:t>деятельности</w:t>
      </w:r>
      <w:r>
        <w:rPr>
          <w:spacing w:val="-1"/>
        </w:rPr>
        <w:t xml:space="preserve"> </w:t>
      </w:r>
      <w:r>
        <w:rPr/>
        <w:t>расходными материалами.</w:t>
      </w:r>
      <w:r/>
    </w:p>
    <w:p>
      <w:pPr>
        <w:pStyle w:val="Style14"/>
        <w:spacing w:lineRule="auto" w:line="276" w:before="40" w:after="0"/>
        <w:ind w:left="532" w:right="420" w:firstLine="708"/>
      </w:pPr>
      <w:r>
        <w:rPr/>
        <w:t>Информационно-методические условия реализации основной образовательной 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-1"/>
        </w:rPr>
        <w:t xml:space="preserve"> </w:t>
      </w:r>
      <w:r>
        <w:rPr/>
        <w:t>общего образования</w:t>
      </w:r>
      <w:r/>
    </w:p>
    <w:p>
      <w:pPr>
        <w:pStyle w:val="Style14"/>
        <w:tabs>
          <w:tab w:val="left" w:pos="3283" w:leader="none"/>
          <w:tab w:val="left" w:pos="8277" w:leader="none"/>
        </w:tabs>
        <w:spacing w:lineRule="auto" w:line="276" w:before="1" w:after="0"/>
        <w:ind w:left="532" w:right="419" w:firstLine="708"/>
      </w:pPr>
      <w:r>
        <w:rPr/>
        <w:t>Соответствие</w:t>
        <w:tab/>
        <w:t xml:space="preserve">информационно-методических    </w:t>
      </w:r>
      <w:r>
        <w:rPr>
          <w:spacing w:val="21"/>
        </w:rPr>
        <w:t xml:space="preserve"> </w:t>
      </w:r>
      <w:r>
        <w:rPr/>
        <w:t>условий</w:t>
        <w:tab/>
        <w:t>реализации</w:t>
      </w:r>
      <w:r>
        <w:rPr>
          <w:spacing w:val="13"/>
        </w:rPr>
        <w:t xml:space="preserve"> </w:t>
      </w:r>
      <w:r>
        <w:rPr/>
        <w:t>основной</w:t>
      </w:r>
      <w:r>
        <w:rPr>
          <w:spacing w:val="-58"/>
        </w:rPr>
        <w:t xml:space="preserve"> </w:t>
      </w:r>
      <w:r>
        <w:rPr/>
        <w:t>образовательной программы</w:t>
      </w:r>
      <w:r>
        <w:rPr>
          <w:spacing w:val="2"/>
        </w:rPr>
        <w:t xml:space="preserve"> </w:t>
      </w:r>
      <w:r>
        <w:rPr/>
        <w:t>среднего общего</w:t>
      </w:r>
      <w:r>
        <w:rPr>
          <w:spacing w:val="2"/>
        </w:rPr>
        <w:t xml:space="preserve"> </w:t>
      </w:r>
      <w:r>
        <w:rPr/>
        <w:t>образования</w:t>
      </w:r>
      <w:r/>
    </w:p>
    <w:p>
      <w:pPr>
        <w:pStyle w:val="Style14"/>
        <w:spacing w:before="11" w:after="0"/>
        <w:ind w:left="0" w:right="0" w:hanging="0"/>
        <w:jc w:val="left"/>
        <w:rPr>
          <w:sz w:val="27"/>
          <w:sz w:val="27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7"/>
          <w:szCs w:val="24"/>
          <w:lang w:val="ru-RU" w:eastAsia="en-US" w:bidi="ar-SA"/>
        </w:rPr>
      </w:r>
      <w:r/>
    </w:p>
    <w:tbl>
      <w:tblPr>
        <w:tblW w:w="10421" w:type="dxa"/>
        <w:jc w:val="left"/>
        <w:tblInd w:w="38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3195"/>
        <w:gridCol w:w="3737"/>
        <w:gridCol w:w="3489"/>
      </w:tblGrid>
      <w:tr>
        <w:trPr>
          <w:trHeight w:val="431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Требование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2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показатели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Документационное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/>
          </w:p>
        </w:tc>
      </w:tr>
      <w:tr>
        <w:trPr>
          <w:trHeight w:val="203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31" w:leader="none"/>
                <w:tab w:val="left" w:pos="2027" w:leader="none"/>
              </w:tabs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  <w:tab/>
              <w:t>образовательных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связанной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  <w:tab/>
              <w:tab/>
              <w:t>результатов,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организацией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осуществления.</w:t>
            </w:r>
            <w:r/>
          </w:p>
        </w:tc>
        <w:tc>
          <w:tcPr>
            <w:tcW w:w="373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tabs>
                <w:tab w:val="left" w:pos="2198" w:leader="none"/>
                <w:tab w:val="left" w:pos="3600" w:leader="none"/>
              </w:tabs>
              <w:suppressAutoHyphens w:val="true"/>
              <w:bidi w:val="0"/>
              <w:spacing w:lineRule="auto" w:line="240" w:before="0" w:after="0"/>
              <w:ind w:left="113" w:right="113" w:firstLine="57"/>
              <w:jc w:val="both"/>
            </w:pPr>
            <w:r>
              <w:rPr>
                <w:sz w:val="20"/>
              </w:rPr>
              <w:t>наличие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подтверждающих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информирование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любой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информации, связанной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организацией</w:t>
              <w:tab/>
            </w:r>
            <w:r>
              <w:rPr>
                <w:spacing w:val="-1"/>
                <w:sz w:val="20"/>
              </w:rPr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осуществления и использование информационных ресурсов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(сайт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Интернет-страничка)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широкого,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постоянного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связанной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 общего образования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План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родительской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общественностью.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Протоколы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родительских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собраний,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советов,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совещаний,</w:t>
            </w:r>
            <w:r/>
          </w:p>
        </w:tc>
      </w:tr>
      <w:tr>
        <w:trPr>
          <w:trHeight w:val="2269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73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6" w:hanging="84"/>
              <w:jc w:val="bot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0" w:hanging="0"/>
            </w:pPr>
            <w:r>
              <w:rPr>
                <w:sz w:val="20"/>
              </w:rPr>
              <w:t>АИС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«Сетевой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город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color w:val="0562C1"/>
                <w:spacing w:val="1"/>
                <w:sz w:val="20"/>
                <w:u w:val="single" w:color="0562C1"/>
              </w:rPr>
              <w:t>https://deti.obr03.ru/</w:t>
            </w:r>
            <w:r/>
          </w:p>
          <w:p>
            <w:pPr>
              <w:pStyle w:val="TableParagraph"/>
              <w:tabs>
                <w:tab w:val="left" w:pos="2781" w:leader="none"/>
              </w:tabs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Сайт</w:t>
              <w:tab/>
              <w:t>школы</w:t>
            </w:r>
            <w:r/>
          </w:p>
          <w:p>
            <w:pPr>
              <w:pStyle w:val="TableParagraph"/>
              <w:ind w:left="107" w:right="0" w:hanging="0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/>
              <w:t>https://sh2-selenginsk-r81.gosweb.gosuslugi.ru</w:t>
            </w:r>
            <w:r/>
          </w:p>
        </w:tc>
      </w:tr>
      <w:tr>
        <w:trPr>
          <w:trHeight w:val="1348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auto" w:line="240" w:before="0" w:after="0"/>
              <w:ind w:left="113" w:right="113" w:firstLine="170"/>
              <w:jc w:val="bot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432" w:leader="none"/>
                <w:tab w:val="left" w:pos="2351" w:leader="none"/>
              </w:tabs>
              <w:spacing w:lineRule="auto" w:line="240"/>
              <w:ind w:left="107" w:right="95" w:hanging="0"/>
              <w:rPr>
                <w:sz w:val="20"/>
                <w:sz w:val="20"/>
              </w:rPr>
            </w:pPr>
            <w:r>
              <w:rPr>
                <w:sz w:val="20"/>
              </w:rPr>
              <w:t>Отчет</w:t>
              <w:tab/>
              <w:t>о</w:t>
              <w:tab/>
            </w:r>
            <w:r>
              <w:rPr>
                <w:spacing w:val="-1"/>
                <w:sz w:val="20"/>
              </w:rPr>
              <w:t>результатах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самообследования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организации.</w:t>
            </w:r>
            <w:r/>
          </w:p>
        </w:tc>
      </w:tr>
      <w:tr>
        <w:trPr>
          <w:trHeight w:val="1811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5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печатным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ресурсам,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размещенным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базах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ЭОР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45" w:leader="none"/>
                <w:tab w:val="left" w:pos="2802" w:leader="none"/>
              </w:tabs>
              <w:ind w:left="107" w:right="97" w:hanging="8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  <w:tab/>
              <w:t>образовательным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ресурсам,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  <w:tab/>
              <w:tab/>
            </w:r>
            <w:r>
              <w:rPr>
                <w:spacing w:val="-1"/>
                <w:sz w:val="20"/>
              </w:rPr>
              <w:t>ресурсам,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размещенным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базах данных ЭОР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Учебные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кабинеты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оснащены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АРМ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выходом в Интернет</w:t>
            </w:r>
            <w:r/>
          </w:p>
        </w:tc>
      </w:tr>
      <w:tr>
        <w:trPr>
          <w:trHeight w:val="460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учебниками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(или)</w:t>
            </w:r>
            <w:r/>
          </w:p>
          <w:p>
            <w:pPr>
              <w:pStyle w:val="TableParagraph"/>
              <w:tabs>
                <w:tab w:val="left" w:pos="1446" w:leader="none"/>
                <w:tab w:val="left" w:pos="1852" w:leader="none"/>
              </w:tabs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учебниками</w:t>
              <w:tab/>
              <w:t>с</w:t>
              <w:tab/>
              <w:t>электронными</w:t>
            </w:r>
            <w:r/>
          </w:p>
          <w:p>
            <w:pPr>
              <w:pStyle w:val="TableParagraph"/>
              <w:tabs>
                <w:tab w:val="left" w:pos="1660" w:leader="none"/>
                <w:tab w:val="left" w:pos="2231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приложениями,</w:t>
              <w:tab/>
              <w:tab/>
            </w:r>
            <w:r>
              <w:rPr>
                <w:spacing w:val="-1"/>
                <w:sz w:val="20"/>
              </w:rPr>
              <w:t>учебными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пособиями,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учебным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предметам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  <w:tab/>
            </w:r>
            <w:r>
              <w:rPr>
                <w:spacing w:val="-1"/>
                <w:sz w:val="20"/>
              </w:rPr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программой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23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обеспеченность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учебниками,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учебниками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/>
          </w:p>
          <w:p>
            <w:pPr>
              <w:pStyle w:val="TableParagraph"/>
              <w:tabs>
                <w:tab w:val="left" w:pos="1677" w:leader="none"/>
                <w:tab w:val="left" w:pos="2769" w:leader="none"/>
              </w:tabs>
              <w:spacing w:lineRule="exact" w:line="217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электронной</w:t>
              <w:tab/>
              <w:t>форме,</w:t>
              <w:tab/>
              <w:t>учебными</w:t>
            </w:r>
            <w:r/>
          </w:p>
          <w:p>
            <w:pPr>
              <w:pStyle w:val="TableParagraph"/>
              <w:tabs>
                <w:tab w:val="left" w:pos="1778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пособиями,</w:t>
              <w:tab/>
            </w:r>
            <w:r>
              <w:rPr>
                <w:spacing w:val="-1"/>
                <w:sz w:val="20"/>
              </w:rPr>
              <w:t>учебно-методической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Таблица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«Учебники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методические</w:t>
            </w:r>
            <w:r/>
          </w:p>
          <w:p>
            <w:pPr>
              <w:pStyle w:val="TableParagraph"/>
              <w:spacing w:lineRule="exact" w:line="221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пособия»</w:t>
            </w:r>
            <w:r/>
          </w:p>
        </w:tc>
      </w:tr>
      <w:tr>
        <w:trPr>
          <w:trHeight w:val="2728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428" w:leader="none"/>
              </w:tabs>
              <w:spacing w:lineRule="exact" w:line="216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>фондом</w:t>
            </w:r>
            <w:r/>
          </w:p>
          <w:p>
            <w:pPr>
              <w:pStyle w:val="TableParagraph"/>
              <w:tabs>
                <w:tab w:val="left" w:pos="1660" w:leader="none"/>
                <w:tab w:val="left" w:pos="2051" w:leader="none"/>
                <w:tab w:val="left" w:pos="2085" w:leader="none"/>
                <w:tab w:val="left" w:pos="2361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дополнительной</w:t>
              <w:tab/>
              <w:tab/>
            </w:r>
            <w:r>
              <w:rPr>
                <w:spacing w:val="-1"/>
                <w:sz w:val="20"/>
              </w:rPr>
              <w:t>литературы,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  <w:tab/>
              <w:tab/>
              <w:tab/>
              <w:tab/>
            </w:r>
            <w:r>
              <w:rPr>
                <w:spacing w:val="-1"/>
                <w:sz w:val="20"/>
              </w:rPr>
              <w:t>детскую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популярную</w:t>
              <w:tab/>
              <w:tab/>
              <w:tab/>
              <w:t>литературу,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справочно-библиографические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периодические</w:t>
              <w:tab/>
              <w:tab/>
              <w:tab/>
              <w:tab/>
            </w:r>
            <w:r>
              <w:rPr>
                <w:spacing w:val="-1"/>
                <w:sz w:val="20"/>
              </w:rPr>
              <w:t>издания,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сопровождающие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  <w:tab/>
            </w:r>
            <w:r>
              <w:rPr>
                <w:spacing w:val="-1"/>
                <w:sz w:val="20"/>
              </w:rPr>
              <w:t>образовательной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23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обеспеченность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фондом</w:t>
            </w:r>
            <w:r>
              <w:rPr>
                <w:spacing w:val="94"/>
                <w:sz w:val="20"/>
              </w:rPr>
              <w:t xml:space="preserve"> </w:t>
            </w:r>
            <w:r>
              <w:rPr>
                <w:sz w:val="20"/>
              </w:rPr>
              <w:t>дополнительной</w:t>
            </w:r>
            <w:r/>
          </w:p>
          <w:p>
            <w:pPr>
              <w:pStyle w:val="TableParagraph"/>
              <w:tabs>
                <w:tab w:val="left" w:pos="2682" w:leader="none"/>
              </w:tabs>
              <w:ind w:left="107" w:right="96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литературы,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детскую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научно-популярную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литературу,</w:t>
              <w:tab/>
            </w:r>
            <w:r>
              <w:rPr>
                <w:spacing w:val="-1"/>
                <w:sz w:val="20"/>
              </w:rPr>
              <w:t>справочно-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библиографические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периодические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издания,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сопровождающие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 общего образования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16"/>
              <w:ind w:left="107" w:right="0" w:hanging="0"/>
              <w:jc w:val="both"/>
            </w:pPr>
            <w:r>
              <w:rPr>
                <w:sz w:val="20"/>
              </w:rPr>
              <w:t xml:space="preserve">сбора   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обеспечена</w:t>
            </w:r>
            <w:r/>
          </w:p>
          <w:p>
            <w:pPr>
              <w:pStyle w:val="TableParagraph"/>
              <w:tabs>
                <w:tab w:val="left" w:pos="1845" w:leader="none"/>
                <w:tab w:val="left" w:pos="2560" w:leader="none"/>
                <w:tab w:val="left" w:pos="2651" w:leader="none"/>
              </w:tabs>
              <w:ind w:left="107" w:right="94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фондом дополнительной литературы,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  <w:tab/>
              <w:tab/>
              <w:tab/>
              <w:t>детскую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популярную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справочно-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библиографические и периодические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издания,</w:t>
              <w:tab/>
              <w:t>сопровождающие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реализацию</w:t>
              <w:tab/>
              <w:tab/>
            </w:r>
            <w:r>
              <w:rPr>
                <w:spacing w:val="-1"/>
                <w:sz w:val="20"/>
              </w:rPr>
              <w:t>основной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образовательной программы среднего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</w:tr>
      <w:tr>
        <w:trPr>
          <w:trHeight w:val="1811" w:hRule="atLeast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05" w:leader="none"/>
                <w:tab w:val="left" w:pos="2430" w:leader="none"/>
                <w:tab w:val="left" w:pos="2999" w:leader="none"/>
              </w:tabs>
              <w:ind w:left="107" w:right="97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ab/>
            </w:r>
            <w:r>
              <w:rPr>
                <w:spacing w:val="-1"/>
                <w:sz w:val="20"/>
              </w:rPr>
              <w:t>учебно-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  <w:tab/>
            </w:r>
            <w:r>
              <w:rPr>
                <w:spacing w:val="-1"/>
                <w:sz w:val="20"/>
              </w:rPr>
              <w:t>деятельности,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  <w:tab/>
              <w:tab/>
              <w:tab/>
            </w:r>
            <w:r>
              <w:rPr>
                <w:spacing w:val="-4"/>
                <w:sz w:val="20"/>
              </w:rPr>
              <w:t>в</w:t>
            </w:r>
            <w:r/>
          </w:p>
          <w:p>
            <w:pPr>
              <w:pStyle w:val="TableParagraph"/>
              <w:ind w:left="107" w:right="248" w:hanging="0"/>
              <w:rPr>
                <w:sz w:val="20"/>
                <w:sz w:val="20"/>
              </w:rPr>
            </w:pPr>
            <w:r>
              <w:rPr>
                <w:w w:val="95"/>
                <w:sz w:val="20"/>
              </w:rPr>
              <w:t>общеобразовательной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37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07" w:right="97" w:hanging="8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3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74" w:leader="none"/>
                <w:tab w:val="left" w:pos="3270" w:leader="none"/>
              </w:tabs>
              <w:ind w:left="107" w:right="95" w:hanging="0"/>
              <w:jc w:val="both"/>
            </w:pPr>
            <w:r>
              <w:rPr>
                <w:sz w:val="20"/>
              </w:rPr>
              <w:t>МБОУ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«Селенгинская СОШ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№2»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  <w:tab/>
            </w:r>
            <w:r>
              <w:rPr>
                <w:spacing w:val="-1"/>
                <w:sz w:val="20"/>
              </w:rPr>
              <w:t>деятельности,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реализуемыми</w:t>
              <w:tab/>
              <w:tab/>
            </w:r>
            <w:r>
              <w:rPr>
                <w:spacing w:val="-4"/>
                <w:sz w:val="20"/>
              </w:rPr>
              <w:t>в</w:t>
            </w:r>
            <w:r/>
          </w:p>
          <w:p>
            <w:pPr>
              <w:pStyle w:val="TableParagraph"/>
              <w:ind w:left="107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общеобразовательной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</w:tr>
    </w:tbl>
    <w:p>
      <w:pPr>
        <w:pStyle w:val="Style14"/>
        <w:spacing w:before="6" w:after="0"/>
        <w:ind w:left="0" w:right="0" w:hanging="0"/>
        <w:jc w:val="left"/>
        <w:rPr>
          <w:sz w:val="26"/>
          <w:sz w:val="26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6"/>
          <w:szCs w:val="24"/>
          <w:lang w:val="ru-RU" w:eastAsia="en-US" w:bidi="ar-SA"/>
        </w:rPr>
      </w:r>
      <w:r/>
    </w:p>
    <w:p>
      <w:pPr>
        <w:pStyle w:val="1"/>
        <w:numPr>
          <w:ilvl w:val="1"/>
          <w:numId w:val="9"/>
        </w:numPr>
        <w:tabs>
          <w:tab w:val="left" w:pos="1733" w:leader="none"/>
        </w:tabs>
        <w:spacing w:lineRule="auto" w:line="240" w:before="89" w:after="0"/>
        <w:ind w:left="1732" w:right="0" w:hanging="492"/>
        <w:jc w:val="both"/>
      </w:pPr>
      <w:r>
        <w:rPr/>
        <w:t>Механизмы</w:t>
      </w:r>
      <w:r>
        <w:rPr>
          <w:spacing w:val="-4"/>
        </w:rPr>
        <w:t xml:space="preserve"> </w:t>
      </w:r>
      <w:r>
        <w:rPr/>
        <w:t>достижения</w:t>
      </w:r>
      <w:r>
        <w:rPr>
          <w:spacing w:val="-4"/>
        </w:rPr>
        <w:t xml:space="preserve"> </w:t>
      </w:r>
      <w:r>
        <w:rPr/>
        <w:t>целевых</w:t>
      </w:r>
      <w:r>
        <w:rPr>
          <w:spacing w:val="-4"/>
        </w:rPr>
        <w:t xml:space="preserve"> </w:t>
      </w:r>
      <w:r>
        <w:rPr/>
        <w:t>ориентиров</w:t>
      </w:r>
      <w:r>
        <w:rPr>
          <w:spacing w:val="-3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системе</w:t>
      </w:r>
      <w:r>
        <w:rPr>
          <w:spacing w:val="-3"/>
        </w:rPr>
        <w:t xml:space="preserve"> </w:t>
      </w:r>
      <w:r>
        <w:rPr/>
        <w:t>условий</w:t>
      </w:r>
      <w:r/>
    </w:p>
    <w:p>
      <w:pPr>
        <w:pStyle w:val="Style14"/>
        <w:spacing w:lineRule="auto" w:line="276" w:before="156" w:after="0"/>
        <w:ind w:left="532" w:right="419" w:firstLine="708"/>
      </w:pPr>
      <w:r>
        <w:rPr/>
        <w:t>Интегративным</w:t>
      </w:r>
      <w:r>
        <w:rPr>
          <w:spacing w:val="1"/>
        </w:rPr>
        <w:t xml:space="preserve"> </w:t>
      </w:r>
      <w:r>
        <w:rPr/>
        <w:t>результатом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требований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условиям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создание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поддержание</w:t>
      </w:r>
      <w:r>
        <w:rPr>
          <w:spacing w:val="1"/>
        </w:rPr>
        <w:t xml:space="preserve"> </w:t>
      </w:r>
      <w:r>
        <w:rPr/>
        <w:t>комфортной</w:t>
      </w:r>
      <w:r>
        <w:rPr>
          <w:spacing w:val="1"/>
        </w:rPr>
        <w:t xml:space="preserve"> </w:t>
      </w:r>
      <w:r>
        <w:rPr/>
        <w:t>развивающей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среды,</w:t>
      </w:r>
      <w:r>
        <w:rPr>
          <w:spacing w:val="1"/>
        </w:rPr>
        <w:t xml:space="preserve"> </w:t>
      </w:r>
      <w:r>
        <w:rPr/>
        <w:t>позволяющей</w:t>
      </w:r>
      <w:r>
        <w:rPr>
          <w:spacing w:val="1"/>
        </w:rPr>
        <w:t xml:space="preserve"> </w:t>
      </w:r>
      <w:r>
        <w:rPr/>
        <w:t>формировать</w:t>
      </w:r>
      <w:r>
        <w:rPr>
          <w:spacing w:val="1"/>
        </w:rPr>
        <w:t xml:space="preserve"> </w:t>
      </w:r>
      <w:r>
        <w:rPr/>
        <w:t>успешную,</w:t>
      </w:r>
      <w:r>
        <w:rPr>
          <w:spacing w:val="1"/>
        </w:rPr>
        <w:t xml:space="preserve"> </w:t>
      </w:r>
      <w:r>
        <w:rPr/>
        <w:t>интеллектуально</w:t>
      </w:r>
      <w:r>
        <w:rPr>
          <w:spacing w:val="1"/>
        </w:rPr>
        <w:t xml:space="preserve"> </w:t>
      </w:r>
      <w:r>
        <w:rPr/>
        <w:t>развитую,</w:t>
      </w:r>
      <w:r>
        <w:rPr>
          <w:spacing w:val="1"/>
        </w:rPr>
        <w:t xml:space="preserve"> </w:t>
      </w:r>
      <w:r>
        <w:rPr/>
        <w:t>творческую</w:t>
      </w:r>
      <w:r>
        <w:rPr>
          <w:spacing w:val="1"/>
        </w:rPr>
        <w:t xml:space="preserve"> </w:t>
      </w:r>
      <w:r>
        <w:rPr/>
        <w:t>личность,</w:t>
      </w:r>
      <w:r>
        <w:rPr>
          <w:spacing w:val="1"/>
        </w:rPr>
        <w:t xml:space="preserve"> </w:t>
      </w:r>
      <w:r>
        <w:rPr/>
        <w:t>способную</w:t>
      </w:r>
      <w:r>
        <w:rPr>
          <w:spacing w:val="1"/>
        </w:rPr>
        <w:t xml:space="preserve"> </w:t>
      </w:r>
      <w:r>
        <w:rPr/>
        <w:t>свободно</w:t>
      </w:r>
      <w:r>
        <w:rPr>
          <w:spacing w:val="1"/>
        </w:rPr>
        <w:t xml:space="preserve"> </w:t>
      </w:r>
      <w:r>
        <w:rPr/>
        <w:t>адаптироваться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социальным условиям,</w:t>
      </w:r>
      <w:r>
        <w:rPr>
          <w:spacing w:val="2"/>
        </w:rPr>
        <w:t xml:space="preserve"> </w:t>
      </w:r>
      <w:r>
        <w:rPr/>
        <w:t>ответственную</w:t>
      </w:r>
      <w:r>
        <w:rPr>
          <w:spacing w:val="-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свое</w:t>
      </w:r>
      <w:r>
        <w:rPr>
          <w:spacing w:val="1"/>
        </w:rPr>
        <w:t xml:space="preserve"> </w:t>
      </w:r>
      <w:r>
        <w:rPr/>
        <w:t>здоровье</w:t>
      </w:r>
      <w:r>
        <w:rPr>
          <w:spacing w:val="-2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жизнь.</w:t>
      </w:r>
      <w:r/>
    </w:p>
    <w:p>
      <w:pPr>
        <w:pStyle w:val="Style14"/>
        <w:spacing w:lineRule="auto" w:line="276"/>
        <w:ind w:left="532" w:right="421" w:firstLine="708"/>
      </w:pPr>
      <w:r>
        <w:rPr/>
        <w:t>Механизмы</w:t>
      </w:r>
      <w:r>
        <w:rPr>
          <w:spacing w:val="1"/>
        </w:rPr>
        <w:t xml:space="preserve"> </w:t>
      </w:r>
      <w:r>
        <w:rPr/>
        <w:t>достижения</w:t>
      </w:r>
      <w:r>
        <w:rPr>
          <w:spacing w:val="1"/>
        </w:rPr>
        <w:t xml:space="preserve"> </w:t>
      </w:r>
      <w:r>
        <w:rPr/>
        <w:t>целевых</w:t>
      </w:r>
      <w:r>
        <w:rPr>
          <w:spacing w:val="1"/>
        </w:rPr>
        <w:t xml:space="preserve"> </w:t>
      </w:r>
      <w:r>
        <w:rPr/>
        <w:t>ориентиров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системе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учитывают</w:t>
      </w:r>
      <w:r>
        <w:rPr>
          <w:spacing w:val="-57"/>
        </w:rPr>
        <w:t xml:space="preserve"> </w:t>
      </w:r>
      <w:r>
        <w:rPr/>
        <w:t>организационную структуру образовательной организации, взаимодействие с другими субъектами</w:t>
      </w:r>
      <w:r>
        <w:rPr>
          <w:spacing w:val="-57"/>
        </w:rPr>
        <w:t xml:space="preserve"> </w:t>
      </w:r>
      <w:r>
        <w:rPr/>
        <w:t>образовательных</w:t>
      </w:r>
      <w:r>
        <w:rPr>
          <w:spacing w:val="1"/>
        </w:rPr>
        <w:t xml:space="preserve"> </w:t>
      </w:r>
      <w:r>
        <w:rPr/>
        <w:t>отношений,</w:t>
      </w:r>
      <w:r>
        <w:rPr>
          <w:spacing w:val="1"/>
        </w:rPr>
        <w:t xml:space="preserve"> </w:t>
      </w:r>
      <w:r>
        <w:rPr/>
        <w:t>иерархию</w:t>
      </w:r>
      <w:r>
        <w:rPr>
          <w:spacing w:val="1"/>
        </w:rPr>
        <w:t xml:space="preserve"> </w:t>
      </w:r>
      <w:r>
        <w:rPr/>
        <w:t>целевых</w:t>
      </w:r>
      <w:r>
        <w:rPr>
          <w:spacing w:val="1"/>
        </w:rPr>
        <w:t xml:space="preserve"> </w:t>
      </w:r>
      <w:r>
        <w:rPr/>
        <w:t>ориентиров,</w:t>
      </w:r>
      <w:r>
        <w:rPr>
          <w:spacing w:val="1"/>
        </w:rPr>
        <w:t xml:space="preserve"> </w:t>
      </w:r>
      <w:r>
        <w:rPr/>
        <w:t>обозначенную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ФГОС</w:t>
      </w:r>
      <w:r>
        <w:rPr>
          <w:spacing w:val="1"/>
        </w:rPr>
        <w:t xml:space="preserve"> </w:t>
      </w:r>
      <w:r>
        <w:rPr/>
        <w:t>СОО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выстроенную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ООП</w:t>
      </w:r>
      <w:r>
        <w:rPr>
          <w:spacing w:val="-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организации.</w:t>
      </w:r>
      <w:r/>
    </w:p>
    <w:p>
      <w:pPr>
        <w:pStyle w:val="Style14"/>
        <w:spacing w:lineRule="auto" w:line="276"/>
        <w:ind w:left="532" w:right="418" w:firstLine="708"/>
      </w:pPr>
      <w:r>
        <w:rPr/>
        <w:t>Одним из механизмов повышения качества образования является система государственно-</w:t>
      </w:r>
      <w:r>
        <w:rPr>
          <w:spacing w:val="1"/>
        </w:rPr>
        <w:t xml:space="preserve"> </w:t>
      </w:r>
      <w:r>
        <w:rPr/>
        <w:t>общественного управления, характерными чертами которой являются совместная деятельность</w:t>
      </w:r>
      <w:r>
        <w:rPr>
          <w:spacing w:val="1"/>
        </w:rPr>
        <w:t xml:space="preserve"> </w:t>
      </w:r>
      <w:r>
        <w:rPr/>
        <w:t>государственных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общественных</w:t>
      </w:r>
      <w:r>
        <w:rPr>
          <w:spacing w:val="1"/>
        </w:rPr>
        <w:t xml:space="preserve"> </w:t>
      </w:r>
      <w:r>
        <w:rPr/>
        <w:t>структур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управлению</w:t>
      </w:r>
      <w:r>
        <w:rPr>
          <w:spacing w:val="1"/>
        </w:rPr>
        <w:t xml:space="preserve"> </w:t>
      </w:r>
      <w:r>
        <w:rPr/>
        <w:t>образовательными</w:t>
      </w:r>
      <w:r>
        <w:rPr>
          <w:spacing w:val="1"/>
        </w:rPr>
        <w:t xml:space="preserve"> </w:t>
      </w:r>
      <w:r>
        <w:rPr/>
        <w:t>организациями;</w:t>
      </w:r>
      <w:r>
        <w:rPr>
          <w:spacing w:val="-57"/>
        </w:rPr>
        <w:t xml:space="preserve"> </w:t>
      </w:r>
      <w:r>
        <w:rPr/>
        <w:t>процедура принятия решений, которая включает обязательное согласование проектов решений с</w:t>
      </w:r>
      <w:r>
        <w:rPr>
          <w:spacing w:val="1"/>
        </w:rPr>
        <w:t xml:space="preserve"> </w:t>
      </w:r>
      <w:r>
        <w:rPr/>
        <w:t>представителями</w:t>
      </w:r>
      <w:r>
        <w:rPr>
          <w:spacing w:val="1"/>
        </w:rPr>
        <w:t xml:space="preserve"> </w:t>
      </w:r>
      <w:r>
        <w:rPr/>
        <w:t>общественности;</w:t>
      </w:r>
      <w:r>
        <w:rPr>
          <w:spacing w:val="1"/>
        </w:rPr>
        <w:t xml:space="preserve"> </w:t>
      </w:r>
      <w:r>
        <w:rPr/>
        <w:t>делегирование</w:t>
      </w:r>
      <w:r>
        <w:rPr>
          <w:spacing w:val="1"/>
        </w:rPr>
        <w:t xml:space="preserve"> </w:t>
      </w:r>
      <w:r>
        <w:rPr/>
        <w:t>части</w:t>
      </w:r>
      <w:r>
        <w:rPr>
          <w:spacing w:val="1"/>
        </w:rPr>
        <w:t xml:space="preserve"> </w:t>
      </w:r>
      <w:r>
        <w:rPr/>
        <w:t>властных</w:t>
      </w:r>
      <w:r>
        <w:rPr>
          <w:spacing w:val="1"/>
        </w:rPr>
        <w:t xml:space="preserve"> </w:t>
      </w:r>
      <w:r>
        <w:rPr/>
        <w:t>полномочий</w:t>
      </w:r>
      <w:r>
        <w:rPr>
          <w:spacing w:val="61"/>
        </w:rPr>
        <w:t xml:space="preserve"> </w:t>
      </w:r>
      <w:r>
        <w:rPr/>
        <w:t>органов</w:t>
      </w:r>
      <w:r>
        <w:rPr>
          <w:spacing w:val="1"/>
        </w:rPr>
        <w:t xml:space="preserve"> </w:t>
      </w:r>
      <w:r>
        <w:rPr/>
        <w:t>управления</w:t>
      </w:r>
      <w:r>
        <w:rPr>
          <w:spacing w:val="1"/>
        </w:rPr>
        <w:t xml:space="preserve"> </w:t>
      </w:r>
      <w:r>
        <w:rPr/>
        <w:t>образованием</w:t>
      </w:r>
      <w:r>
        <w:rPr>
          <w:spacing w:val="1"/>
        </w:rPr>
        <w:t xml:space="preserve"> </w:t>
      </w:r>
      <w:r>
        <w:rPr/>
        <w:t>структурам,</w:t>
      </w:r>
      <w:r>
        <w:rPr>
          <w:spacing w:val="1"/>
        </w:rPr>
        <w:t xml:space="preserve"> </w:t>
      </w:r>
      <w:r>
        <w:rPr/>
        <w:t>представляющим</w:t>
      </w:r>
      <w:r>
        <w:rPr>
          <w:spacing w:val="1"/>
        </w:rPr>
        <w:t xml:space="preserve"> </w:t>
      </w:r>
      <w:r>
        <w:rPr/>
        <w:t>интересы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групп</w:t>
      </w:r>
      <w:r>
        <w:rPr>
          <w:spacing w:val="1"/>
        </w:rPr>
        <w:t xml:space="preserve"> </w:t>
      </w:r>
      <w:r>
        <w:rPr/>
        <w:t>общественности; разработка механизмов (способов) разрешения возникающих противоречий и</w:t>
      </w:r>
      <w:r>
        <w:rPr>
          <w:spacing w:val="1"/>
        </w:rPr>
        <w:t xml:space="preserve"> </w:t>
      </w:r>
      <w:r>
        <w:rPr/>
        <w:t>конфликтов</w:t>
      </w:r>
      <w:r>
        <w:rPr>
          <w:spacing w:val="10"/>
        </w:rPr>
        <w:t xml:space="preserve"> </w:t>
      </w:r>
      <w:r>
        <w:rPr/>
        <w:t>между</w:t>
      </w:r>
      <w:r>
        <w:rPr>
          <w:spacing w:val="7"/>
        </w:rPr>
        <w:t xml:space="preserve"> </w:t>
      </w:r>
      <w:r>
        <w:rPr/>
        <w:t>государственными</w:t>
      </w:r>
      <w:r>
        <w:rPr>
          <w:spacing w:val="13"/>
        </w:rPr>
        <w:t xml:space="preserve"> </w:t>
      </w:r>
      <w:r>
        <w:rPr/>
        <w:t>и</w:t>
      </w:r>
      <w:r>
        <w:rPr>
          <w:spacing w:val="13"/>
        </w:rPr>
        <w:t xml:space="preserve"> </w:t>
      </w:r>
      <w:r>
        <w:rPr/>
        <w:t>общественными</w:t>
      </w:r>
      <w:r>
        <w:rPr>
          <w:spacing w:val="13"/>
        </w:rPr>
        <w:t xml:space="preserve"> </w:t>
      </w:r>
      <w:r>
        <w:rPr/>
        <w:t>структурами</w:t>
      </w:r>
      <w:r>
        <w:rPr>
          <w:spacing w:val="16"/>
        </w:rPr>
        <w:t xml:space="preserve"> </w:t>
      </w:r>
      <w:r>
        <w:rPr/>
        <w:t>управления.</w:t>
      </w:r>
      <w:r>
        <w:rPr>
          <w:spacing w:val="11"/>
        </w:rPr>
        <w:t xml:space="preserve"> </w:t>
      </w:r>
      <w:r>
        <w:rPr/>
        <w:t>В</w:t>
      </w:r>
      <w:r>
        <w:rPr>
          <w:spacing w:val="13"/>
        </w:rPr>
        <w:t xml:space="preserve"> </w:t>
      </w:r>
      <w:r>
        <w:rPr/>
        <w:t>связи</w:t>
      </w:r>
      <w:r>
        <w:rPr>
          <w:spacing w:val="13"/>
        </w:rPr>
        <w:t xml:space="preserve"> </w:t>
      </w:r>
      <w:r>
        <w:rPr/>
        <w:t>с</w:t>
      </w:r>
      <w:r>
        <w:rPr>
          <w:spacing w:val="11"/>
        </w:rPr>
        <w:t xml:space="preserve"> </w:t>
      </w:r>
      <w:r>
        <w:rPr/>
        <w:t>этим</w:t>
      </w:r>
      <w:r>
        <w:rPr>
          <w:spacing w:val="-58"/>
        </w:rPr>
        <w:t xml:space="preserve"> </w:t>
      </w:r>
      <w:r>
        <w:rPr/>
        <w:t>к формированию системы условий могут быть привлечены различные участники образовательных</w:t>
      </w:r>
      <w:r>
        <w:rPr>
          <w:spacing w:val="-57"/>
        </w:rPr>
        <w:t xml:space="preserve"> </w:t>
      </w:r>
      <w:r>
        <w:rPr/>
        <w:t>отношений.</w:t>
      </w:r>
      <w:r/>
    </w:p>
    <w:p>
      <w:pPr>
        <w:pStyle w:val="Style14"/>
        <w:spacing w:lineRule="auto" w:line="276"/>
        <w:ind w:left="532" w:right="418" w:firstLine="708"/>
      </w:pPr>
      <w:r>
        <w:rPr>
          <w:b/>
          <w:sz w:val="24"/>
        </w:rPr>
        <w:t>Сетевой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график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(дорожная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карта)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формированию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необходимой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системы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условий</w:t>
      </w:r>
      <w:r/>
    </w:p>
    <w:p>
      <w:pPr>
        <w:pStyle w:val="Style14"/>
        <w:spacing w:before="2" w:after="1"/>
        <w:ind w:left="0" w:right="0" w:hanging="0"/>
        <w:jc w:val="left"/>
        <w:rPr>
          <w:sz w:val="27"/>
          <w:b/>
          <w:sz w:val="27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7"/>
          <w:szCs w:val="24"/>
          <w:lang w:val="ru-RU" w:eastAsia="en-US" w:bidi="ar-SA"/>
        </w:rPr>
      </w:r>
      <w:r/>
    </w:p>
    <w:tbl>
      <w:tblPr>
        <w:tblW w:w="10375" w:type="dxa"/>
        <w:jc w:val="left"/>
        <w:tblInd w:w="41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2676"/>
        <w:gridCol w:w="4"/>
        <w:gridCol w:w="5826"/>
        <w:gridCol w:w="6"/>
        <w:gridCol w:w="3"/>
        <w:gridCol w:w="1134"/>
        <w:gridCol w:w="725"/>
      </w:tblGrid>
      <w:tr>
        <w:trPr>
          <w:trHeight w:val="652" w:hRule="atLeast"/>
        </w:trPr>
        <w:tc>
          <w:tcPr>
            <w:tcW w:w="26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98" w:after="0"/>
              <w:ind w:left="31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Направление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98" w:after="0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Мероприятия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98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Сроки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/>
          </w:p>
        </w:tc>
      </w:tr>
      <w:tr>
        <w:trPr>
          <w:trHeight w:val="1273" w:hRule="atLeast"/>
        </w:trPr>
        <w:tc>
          <w:tcPr>
            <w:tcW w:w="267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2" w:after="0"/>
              <w:ind w:left="83" w:right="67" w:firstLine="228"/>
              <w:rPr>
                <w:sz w:val="20"/>
                <w:sz w:val="20"/>
              </w:rPr>
            </w:pPr>
            <w:r>
              <w:rPr>
                <w:sz w:val="20"/>
              </w:rPr>
              <w:t>I.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Нормативное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2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государственно-общественного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управления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(совета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школы,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управляющего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совета,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попечительского совета) или иного локального акта о введении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Август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/>
          </w:p>
        </w:tc>
      </w:tr>
      <w:tr>
        <w:trPr>
          <w:trHeight w:val="813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2" w:after="0"/>
              <w:ind w:left="83" w:right="0" w:firstLine="10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утверждение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плана-графика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1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2" w:after="0"/>
              <w:ind w:left="85" w:right="142" w:hanging="0"/>
              <w:rPr>
                <w:sz w:val="20"/>
                <w:sz w:val="20"/>
              </w:rPr>
            </w:pPr>
            <w:r>
              <w:rPr>
                <w:sz w:val="20"/>
              </w:rPr>
              <w:t>Сентябрь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июнь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/>
          </w:p>
        </w:tc>
        <w:tc>
          <w:tcPr>
            <w:tcW w:w="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before="62" w:after="0"/>
              <w:ind w:left="0" w:right="73" w:hanging="0"/>
              <w:jc w:val="right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271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0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нормативной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базы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школы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(цели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режим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финансирование,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др.)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0" w:after="0"/>
              <w:ind w:left="85" w:right="74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изменения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нормативной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базы</w:t>
            </w:r>
            <w:r/>
          </w:p>
        </w:tc>
      </w:tr>
      <w:tr>
        <w:trPr>
          <w:trHeight w:val="1273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2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 на основе примерной основной 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113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2" w:after="0"/>
              <w:ind w:left="85" w:right="142" w:hanging="0"/>
              <w:rPr>
                <w:sz w:val="20"/>
                <w:sz w:val="20"/>
              </w:rPr>
            </w:pPr>
            <w:r>
              <w:rPr>
                <w:sz w:val="20"/>
              </w:rPr>
              <w:t>Сентябрь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июнь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/>
          </w:p>
        </w:tc>
        <w:tc>
          <w:tcPr>
            <w:tcW w:w="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TableParagraph"/>
              <w:spacing w:before="62" w:after="0"/>
              <w:ind w:left="0" w:right="73" w:hanging="0"/>
              <w:jc w:val="right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813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678" w:leader="none"/>
                <w:tab w:val="left" w:pos="2061" w:leader="none"/>
              </w:tabs>
              <w:spacing w:before="62" w:after="0"/>
              <w:ind w:left="83" w:right="114" w:firstLine="100"/>
              <w:rPr>
                <w:sz w:val="20"/>
                <w:sz w:val="20"/>
              </w:rPr>
            </w:pPr>
            <w:r>
              <w:rPr>
                <w:sz w:val="20"/>
              </w:rPr>
              <w:t>5.</w:t>
              <w:tab/>
              <w:t>Утверждение</w:t>
              <w:tab/>
            </w:r>
            <w:r>
              <w:rPr>
                <w:spacing w:val="-1"/>
                <w:sz w:val="20"/>
              </w:rPr>
              <w:t>основной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  <w:p>
            <w:pPr>
              <w:pStyle w:val="TableParagraph"/>
              <w:spacing w:before="62" w:after="0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образовательной</w:t>
            </w:r>
            <w:r/>
          </w:p>
          <w:p>
            <w:pPr>
              <w:pStyle w:val="TableParagraph"/>
              <w:spacing w:before="62" w:after="0"/>
              <w:ind w:left="12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программы</w:t>
            </w:r>
            <w:r/>
          </w:p>
        </w:tc>
        <w:tc>
          <w:tcPr>
            <w:tcW w:w="186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Август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/>
          </w:p>
        </w:tc>
      </w:tr>
      <w:tr>
        <w:trPr>
          <w:trHeight w:val="1276" w:hRule="atLeast"/>
        </w:trPr>
        <w:tc>
          <w:tcPr>
            <w:tcW w:w="267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должностных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инструкций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 СОО и тарифно-квалификационными характеристиками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профессиональным стандартом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педагога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7" w:leader="none"/>
              </w:tabs>
              <w:spacing w:before="65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необходимости</w:t>
            </w:r>
            <w:r/>
          </w:p>
        </w:tc>
      </w:tr>
      <w:tr>
        <w:trPr>
          <w:trHeight w:val="1045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2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Определение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списка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пособий,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используемых в образовательной деятельности в соответствии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входящих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федеральный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перечень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учебников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1273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62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8.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корректировка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локальных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устанавливающих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объектам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инфраструктуры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учетом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минимальной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оснащенности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процесса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7" w:leader="none"/>
              </w:tabs>
              <w:spacing w:before="62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spacing w:before="3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/>
          </w:p>
        </w:tc>
      </w:tr>
      <w:tr>
        <w:trPr>
          <w:trHeight w:val="3117" w:hRule="atLeast"/>
        </w:trPr>
        <w:tc>
          <w:tcPr>
            <w:tcW w:w="26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65" w:after="0"/>
              <w:ind w:left="184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9.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Доработка: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87" w:leader="none"/>
              </w:tabs>
              <w:spacing w:lineRule="auto" w:line="240" w:before="0" w:after="0"/>
              <w:ind w:left="386" w:right="0" w:hanging="202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образовательных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программ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(индивидуальных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др.);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87" w:leader="none"/>
              </w:tabs>
              <w:spacing w:lineRule="auto" w:line="240" w:before="1" w:after="0"/>
              <w:ind w:left="386" w:right="0" w:hanging="202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учебного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плана;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87" w:leader="none"/>
              </w:tabs>
              <w:spacing w:lineRule="auto" w:line="240" w:before="0" w:after="0"/>
              <w:ind w:left="83" w:right="73" w:hanging="202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рабочих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программ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учебных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предметов,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курсов,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дисциплин,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модулей;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87" w:leader="none"/>
              </w:tabs>
              <w:spacing w:lineRule="exact" w:line="228" w:before="0" w:after="0"/>
              <w:ind w:left="386" w:right="0" w:hanging="202"/>
              <w:jc w:val="left"/>
              <w:rPr>
                <w:sz w:val="20"/>
                <w:sz w:val="20"/>
              </w:rPr>
            </w:pPr>
            <w:r>
              <w:rPr>
                <w:sz w:val="20"/>
              </w:rPr>
              <w:t>годового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календарного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графика;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36" w:leader="none"/>
              </w:tabs>
              <w:spacing w:lineRule="auto" w:line="240" w:before="0" w:after="0"/>
              <w:ind w:left="335" w:right="0" w:hanging="20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положений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обучающихся;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36" w:leader="none"/>
              </w:tabs>
              <w:spacing w:lineRule="auto" w:line="240" w:before="1" w:after="0"/>
              <w:ind w:left="83" w:right="74" w:hanging="20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положения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текущей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итоговой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достижения обучающимися планируемых результатов 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программы;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36" w:leader="none"/>
              </w:tabs>
              <w:spacing w:lineRule="exact" w:line="229" w:before="0" w:after="0"/>
              <w:ind w:left="335" w:right="0" w:hanging="20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положения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домашней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обучающихся;</w:t>
            </w:r>
            <w:r/>
          </w:p>
          <w:p>
            <w:pPr>
              <w:pStyle w:val="TableParagraph"/>
              <w:numPr>
                <w:ilvl w:val="0"/>
                <w:numId w:val="1"/>
              </w:numPr>
              <w:tabs>
                <w:tab w:val="left" w:pos="336" w:leader="none"/>
              </w:tabs>
              <w:spacing w:lineRule="auto" w:line="240" w:before="3" w:after="0"/>
              <w:ind w:left="335" w:right="0" w:hanging="202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положения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формах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получения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образования.</w:t>
            </w:r>
            <w:r/>
          </w:p>
        </w:tc>
        <w:tc>
          <w:tcPr>
            <w:tcW w:w="186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7" w:leader="none"/>
              </w:tabs>
              <w:spacing w:before="65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spacing w:before="3" w:after="0"/>
              <w:ind w:left="8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необходимости</w:t>
            </w:r>
            <w:r/>
          </w:p>
        </w:tc>
      </w:tr>
      <w:tr>
        <w:trPr>
          <w:trHeight w:val="810" w:hRule="atLeast"/>
        </w:trPr>
        <w:tc>
          <w:tcPr>
            <w:tcW w:w="26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64" w:leader="none"/>
                <w:tab w:val="left" w:pos="1974" w:leader="none"/>
              </w:tabs>
              <w:spacing w:before="55" w:after="0"/>
              <w:ind w:left="83" w:right="73" w:firstLine="22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II.</w:t>
              <w:tab/>
            </w:r>
            <w:r>
              <w:rPr>
                <w:spacing w:val="-1"/>
                <w:sz w:val="20"/>
              </w:rPr>
              <w:t>Финансовое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обеспечение введения 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  <w:tab/>
              <w:tab/>
            </w:r>
            <w:r>
              <w:rPr>
                <w:spacing w:val="-1"/>
                <w:sz w:val="20"/>
              </w:rPr>
              <w:t>общего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Определение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объема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расходов,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необходимых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5" w:after="0"/>
              <w:ind w:left="86" w:right="73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внедрения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/>
          </w:p>
        </w:tc>
      </w:tr>
      <w:tr>
        <w:trPr>
          <w:trHeight w:val="1269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Корректировка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локальных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регламентирующих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установление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заработной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стимулирующих надбавок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доплат,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порядка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размеров премирования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8" w:leader="none"/>
              </w:tabs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spacing w:before="1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необходимости</w:t>
            </w:r>
            <w:r/>
          </w:p>
        </w:tc>
      </w:tr>
      <w:tr>
        <w:trPr>
          <w:trHeight w:val="810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67" w:leader="none"/>
                <w:tab w:val="left" w:pos="3306" w:leader="none"/>
                <w:tab w:val="left" w:pos="4538" w:leader="none"/>
                <w:tab w:val="left" w:pos="4842" w:leader="none"/>
              </w:tabs>
              <w:spacing w:lineRule="auto" w:line="240"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Заключение</w:t>
              <w:tab/>
              <w:t>дополнительных</w:t>
              <w:tab/>
              <w:t>соглашений</w:t>
              <w:tab/>
              <w:t>к</w:t>
              <w:tab/>
              <w:t>трудовому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договору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педагогическими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работниками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</w:pPr>
            <w:r>
              <w:rPr>
                <w:sz w:val="20"/>
              </w:rPr>
              <w:t>Август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/>
          </w:p>
        </w:tc>
      </w:tr>
      <w:tr>
        <w:trPr>
          <w:trHeight w:val="1041" w:hRule="atLeast"/>
        </w:trPr>
        <w:tc>
          <w:tcPr>
            <w:tcW w:w="26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74" w:leader="none"/>
              </w:tabs>
              <w:spacing w:before="55" w:after="0"/>
              <w:ind w:left="83" w:right="73" w:firstLine="228"/>
              <w:rPr>
                <w:sz w:val="20"/>
                <w:sz w:val="20"/>
              </w:rPr>
            </w:pPr>
            <w:r>
              <w:rPr>
                <w:sz w:val="20"/>
              </w:rPr>
              <w:t>III.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Организационное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  <w:tab/>
            </w:r>
            <w:r>
              <w:rPr>
                <w:spacing w:val="-1"/>
                <w:sz w:val="20"/>
              </w:rPr>
              <w:t>общего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координации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269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0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моделей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организаций общего образования и дополнительного образования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учреждений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культуры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обеспечивающих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8" w:leader="none"/>
              </w:tabs>
              <w:spacing w:before="53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spacing w:before="3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/>
          </w:p>
        </w:tc>
      </w:tr>
      <w:tr>
        <w:trPr>
          <w:trHeight w:val="1499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3" w:after="0"/>
              <w:ind w:left="83" w:right="71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мониторинга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потребностей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родителей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(законных представителей) для проектирования учебного плана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части, формируемой участниками образовательных отношений,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358" w:leader="none"/>
              </w:tabs>
              <w:spacing w:before="53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  <w:tab/>
              <w:t>мере</w:t>
            </w:r>
            <w:r/>
          </w:p>
          <w:p>
            <w:pPr>
              <w:pStyle w:val="TableParagraph"/>
              <w:spacing w:before="3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необходимости</w:t>
            </w:r>
            <w:r/>
          </w:p>
        </w:tc>
      </w:tr>
      <w:tr>
        <w:trPr>
          <w:trHeight w:val="810" w:hRule="atLeast"/>
        </w:trPr>
        <w:tc>
          <w:tcPr>
            <w:tcW w:w="26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3" w:firstLine="228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IV. Кадровое 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1.Анализ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кадрового обеспечения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реализации 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1038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Создание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(корректировка)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плана-графика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повышения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руководящих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введением ФГОС 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1542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Корректировка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научно-методических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семинаров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(внутришкольного повышения квалификации) с ориентацией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проблемы введения ФГОС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805" w:hRule="atLeast"/>
        </w:trPr>
        <w:tc>
          <w:tcPr>
            <w:tcW w:w="26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74" w:leader="none"/>
              </w:tabs>
              <w:spacing w:lineRule="auto" w:line="240" w:before="53" w:after="0"/>
              <w:ind w:left="83" w:right="73" w:firstLine="228"/>
              <w:rPr>
                <w:sz w:val="20"/>
                <w:sz w:val="20"/>
              </w:rPr>
            </w:pPr>
            <w:r>
              <w:rPr>
                <w:sz w:val="20"/>
              </w:rPr>
              <w:t>V.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введения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среднего</w:t>
              <w:tab/>
            </w:r>
            <w:r>
              <w:rPr>
                <w:spacing w:val="-1"/>
                <w:sz w:val="20"/>
              </w:rPr>
              <w:t>общего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51" w:leader="none"/>
                <w:tab w:val="left" w:pos="2226" w:leader="none"/>
                <w:tab w:val="left" w:pos="2968" w:leader="none"/>
                <w:tab w:val="left" w:pos="4679" w:leader="none"/>
              </w:tabs>
              <w:spacing w:lineRule="auto" w:line="240" w:before="53" w:after="0"/>
              <w:ind w:left="83" w:right="71" w:firstLine="100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Размещение</w:t>
              <w:tab/>
              <w:t>на</w:t>
              <w:tab/>
              <w:t>сайте</w:t>
              <w:tab/>
              <w:t>образовательной</w:t>
              <w:tab/>
            </w:r>
            <w:r>
              <w:rPr>
                <w:spacing w:val="-1"/>
                <w:sz w:val="20"/>
              </w:rPr>
              <w:t>организации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информационных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материалов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808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Широкое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информирование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родительской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общественности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введении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порядке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перехода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них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060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0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Организация изучения общественного мнения по вопросам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внесения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возможных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дополнений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содержание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ООП 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1036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утверждение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локальных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регламентирующих: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проведение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публичного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отчета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808" w:hRule="atLeast"/>
        </w:trPr>
        <w:tc>
          <w:tcPr>
            <w:tcW w:w="26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311" w:right="-20" w:hanging="0"/>
              <w:rPr>
                <w:sz w:val="20"/>
                <w:sz w:val="20"/>
              </w:rPr>
            </w:pPr>
            <w:r>
              <w:rPr>
                <w:sz w:val="20"/>
              </w:rPr>
              <w:t>VI.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техническое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/>
          </w:p>
          <w:p>
            <w:pPr>
              <w:pStyle w:val="TableParagraph"/>
              <w:tabs>
                <w:tab w:val="left" w:pos="1074" w:leader="none"/>
                <w:tab w:val="left" w:pos="1842" w:leader="none"/>
              </w:tabs>
              <w:spacing w:before="1" w:after="0"/>
              <w:ind w:left="83" w:right="73" w:hanging="0"/>
              <w:rPr>
                <w:sz w:val="20"/>
                <w:sz w:val="20"/>
              </w:rPr>
            </w:pPr>
            <w:r>
              <w:rPr>
                <w:sz w:val="20"/>
              </w:rPr>
              <w:t>введения</w:t>
              <w:tab/>
              <w:t>ФГОС</w:t>
              <w:tab/>
            </w:r>
            <w:r>
              <w:rPr>
                <w:spacing w:val="-1"/>
                <w:sz w:val="20"/>
              </w:rPr>
              <w:t>среднего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общего образования</w:t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материально-технического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805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базы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требованиям ФГОС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187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5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санитарно-гигиенических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требованиям ФГОС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СанПиН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043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противопожарным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нормам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охраны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труда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8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846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0" w:firstLine="100"/>
              <w:rPr>
                <w:sz w:val="20"/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соответствия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информационно-образовательной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среды требованиям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043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2174" w:leader="none"/>
                <w:tab w:val="left" w:pos="4586" w:leader="none"/>
              </w:tabs>
              <w:spacing w:lineRule="auto" w:line="240" w:before="53" w:after="0"/>
              <w:ind w:left="83" w:right="70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  <w:tab/>
              <w:t>укомплектованности</w:t>
              <w:tab/>
            </w:r>
            <w:r>
              <w:rPr>
                <w:spacing w:val="-1"/>
                <w:sz w:val="20"/>
              </w:rPr>
              <w:t>библиотечно-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информационного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центра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ресурсами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Ежегодно</w:t>
            </w:r>
            <w:r/>
          </w:p>
        </w:tc>
      </w:tr>
      <w:tr>
        <w:trPr>
          <w:trHeight w:val="1041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 w:before="53" w:after="0"/>
              <w:ind w:left="83" w:right="73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 образовательным ресурсам (ЭОР), размещенным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федеральных,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базах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9" w:after="0"/>
              <w:rPr>
                <w:sz w:val="24"/>
                <w:b/>
                <w:sz w:val="24"/>
                <w:b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b/>
                <w:color w:val="00000A"/>
                <w:sz w:val="24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  <w:tr>
        <w:trPr>
          <w:trHeight w:val="1043" w:hRule="atLeast"/>
        </w:trPr>
        <w:tc>
          <w:tcPr>
            <w:tcW w:w="26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58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3" w:right="74" w:firstLine="10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8.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контролируемого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 ресурсам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сети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Интернет</w:t>
            </w:r>
            <w:r/>
          </w:p>
        </w:tc>
        <w:tc>
          <w:tcPr>
            <w:tcW w:w="1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55" w:after="0"/>
              <w:ind w:left="86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Постоянно</w:t>
            </w:r>
            <w:r/>
          </w:p>
        </w:tc>
      </w:tr>
    </w:tbl>
    <w:p>
      <w:pPr>
        <w:pStyle w:val="Style14"/>
        <w:spacing w:before="6" w:after="0"/>
        <w:ind w:left="0" w:right="0" w:hanging="0"/>
        <w:jc w:val="left"/>
        <w:rPr>
          <w:sz w:val="26"/>
          <w:b/>
          <w:sz w:val="26"/>
          <w:b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b/>
          <w:color w:val="00000A"/>
          <w:sz w:val="26"/>
          <w:szCs w:val="24"/>
          <w:lang w:val="ru-RU" w:eastAsia="en-US" w:bidi="ar-SA"/>
        </w:rPr>
      </w:r>
      <w:r/>
    </w:p>
    <w:p>
      <w:pPr>
        <w:pStyle w:val="1"/>
        <w:numPr>
          <w:ilvl w:val="1"/>
          <w:numId w:val="9"/>
        </w:numPr>
        <w:tabs>
          <w:tab w:val="left" w:pos="1733" w:leader="none"/>
        </w:tabs>
        <w:spacing w:lineRule="auto" w:line="240" w:before="89" w:after="0"/>
        <w:ind w:left="1732" w:right="0" w:hanging="492"/>
        <w:jc w:val="both"/>
      </w:pPr>
      <w:r>
        <w:rPr/>
        <w:t>Контроль</w:t>
      </w:r>
      <w:r>
        <w:rPr>
          <w:spacing w:val="-2"/>
        </w:rPr>
        <w:t xml:space="preserve"> </w:t>
      </w:r>
      <w:r>
        <w:rPr/>
        <w:t>за</w:t>
      </w:r>
      <w:r>
        <w:rPr>
          <w:spacing w:val="-2"/>
        </w:rPr>
        <w:t xml:space="preserve"> </w:t>
      </w:r>
      <w:r>
        <w:rPr/>
        <w:t>состоянием</w:t>
      </w:r>
      <w:r>
        <w:rPr>
          <w:spacing w:val="-1"/>
        </w:rPr>
        <w:t xml:space="preserve"> </w:t>
      </w:r>
      <w:r>
        <w:rPr/>
        <w:t>системы</w:t>
      </w:r>
      <w:r>
        <w:rPr>
          <w:spacing w:val="-6"/>
        </w:rPr>
        <w:t xml:space="preserve"> </w:t>
      </w:r>
      <w:r>
        <w:rPr/>
        <w:t>условий</w:t>
      </w:r>
      <w:r/>
    </w:p>
    <w:p>
      <w:pPr>
        <w:sectPr>
          <w:footerReference w:type="default" r:id="rId40"/>
          <w:type w:val="nextPage"/>
          <w:pgSz w:w="11906" w:h="16838"/>
          <w:pgMar w:left="600" w:right="140" w:header="0" w:top="1060" w:footer="1385" w:bottom="1660" w:gutter="0"/>
          <w:pgNumType w:fmt="decimal"/>
          <w:formProt w:val="false"/>
          <w:textDirection w:val="lrTb"/>
          <w:docGrid w:type="default" w:linePitch="240" w:charSpace="4294965247"/>
        </w:sectPr>
        <w:pStyle w:val="Style14"/>
        <w:tabs>
          <w:tab w:val="left" w:pos="2246" w:leader="none"/>
          <w:tab w:val="left" w:pos="3803" w:leader="none"/>
          <w:tab w:val="left" w:pos="5879" w:leader="none"/>
          <w:tab w:val="left" w:pos="6799" w:leader="none"/>
          <w:tab w:val="left" w:pos="8171" w:leader="none"/>
          <w:tab w:val="left" w:pos="9844" w:leader="none"/>
        </w:tabs>
        <w:spacing w:lineRule="auto" w:line="276" w:before="156" w:after="0"/>
        <w:ind w:left="532" w:right="418" w:firstLine="708"/>
      </w:pPr>
      <w:r>
        <w:rPr/>
        <w:t>Контроль</w:t>
      </w:r>
      <w:r>
        <w:rPr>
          <w:spacing w:val="1"/>
        </w:rPr>
        <w:t xml:space="preserve"> </w:t>
      </w:r>
      <w:r>
        <w:rPr/>
        <w:t>состояния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>
          <w:spacing w:val="1"/>
          <w:sz w:val="24"/>
          <w:szCs w:val="24"/>
        </w:rPr>
        <w:t xml:space="preserve">МБОУ «Селенгинская СОШ №2»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соответствии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сетевым</w:t>
      </w:r>
      <w:r>
        <w:rPr>
          <w:spacing w:val="1"/>
        </w:rPr>
        <w:t xml:space="preserve"> </w:t>
      </w:r>
      <w:r>
        <w:rPr/>
        <w:t>графиком.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достижении</w:t>
      </w:r>
      <w:r>
        <w:rPr>
          <w:spacing w:val="1"/>
        </w:rPr>
        <w:t xml:space="preserve"> </w:t>
      </w:r>
      <w:r>
        <w:rPr/>
        <w:t>условий</w:t>
      </w:r>
      <w:r>
        <w:rPr>
          <w:spacing w:val="1"/>
        </w:rPr>
        <w:t xml:space="preserve"> </w:t>
      </w:r>
      <w:r>
        <w:rPr/>
        <w:t>реализации</w:t>
      </w:r>
      <w:r>
        <w:rPr>
          <w:spacing w:val="61"/>
        </w:rPr>
        <w:t xml:space="preserve"> </w:t>
      </w:r>
      <w:r>
        <w:rPr/>
        <w:t>основной</w:t>
      </w:r>
      <w:r>
        <w:rPr>
          <w:spacing w:val="1"/>
        </w:rPr>
        <w:t xml:space="preserve"> </w:t>
      </w:r>
      <w:r>
        <w:rPr/>
        <w:t>образовательной</w:t>
      </w:r>
      <w:r>
        <w:rPr>
          <w:spacing w:val="1"/>
        </w:rPr>
        <w:t xml:space="preserve"> </w:t>
      </w:r>
      <w:r>
        <w:rPr/>
        <w:t>программы</w:t>
      </w:r>
      <w:r>
        <w:rPr>
          <w:spacing w:val="1"/>
        </w:rPr>
        <w:t xml:space="preserve"> </w:t>
      </w:r>
      <w:r>
        <w:rPr/>
        <w:t>среднего</w:t>
      </w:r>
      <w:r>
        <w:rPr>
          <w:spacing w:val="1"/>
        </w:rPr>
        <w:t xml:space="preserve"> </w:t>
      </w:r>
      <w:r>
        <w:rPr/>
        <w:t>общего</w:t>
      </w:r>
      <w:r>
        <w:rPr>
          <w:spacing w:val="1"/>
        </w:rPr>
        <w:t xml:space="preserve"> </w:t>
      </w:r>
      <w:r>
        <w:rPr/>
        <w:t>образования,</w:t>
      </w:r>
      <w:r>
        <w:rPr>
          <w:spacing w:val="1"/>
        </w:rPr>
        <w:t xml:space="preserve"> </w:t>
      </w:r>
      <w:r>
        <w:rPr/>
        <w:t>обозначенных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сетевом</w:t>
      </w:r>
      <w:r>
        <w:rPr>
          <w:spacing w:val="1"/>
        </w:rPr>
        <w:t xml:space="preserve"> </w:t>
      </w:r>
      <w:r>
        <w:rPr/>
        <w:t>графике,</w:t>
      </w:r>
      <w:r>
        <w:rPr>
          <w:spacing w:val="1"/>
        </w:rPr>
        <w:t xml:space="preserve"> </w:t>
      </w:r>
      <w:r>
        <w:rPr/>
        <w:t>общеобразовательная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вносит</w:t>
      </w:r>
      <w:r>
        <w:rPr>
          <w:spacing w:val="1"/>
        </w:rPr>
        <w:t xml:space="preserve"> </w:t>
      </w:r>
      <w:r>
        <w:rPr/>
        <w:t>изменения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основную</w:t>
      </w:r>
      <w:r>
        <w:rPr>
          <w:spacing w:val="1"/>
        </w:rPr>
        <w:t xml:space="preserve"> </w:t>
      </w:r>
      <w:r>
        <w:rPr/>
        <w:t>образовательную</w:t>
      </w:r>
      <w:r>
        <w:rPr>
          <w:spacing w:val="1"/>
        </w:rPr>
        <w:t xml:space="preserve"> </w:t>
      </w:r>
      <w:r>
        <w:rPr/>
        <w:t>программу</w:t>
      </w:r>
      <w:r>
        <w:rPr>
          <w:spacing w:val="1"/>
        </w:rPr>
        <w:t xml:space="preserve"> </w:t>
      </w:r>
      <w:r>
        <w:rPr/>
        <w:t>среднего</w:t>
        <w:tab/>
        <w:t>общего</w:t>
        <w:tab/>
        <w:t>образования</w:t>
        <w:tab/>
        <w:t>в</w:t>
        <w:tab/>
        <w:t>части</w:t>
        <w:tab/>
        <w:t>системы</w:t>
        <w:tab/>
      </w:r>
      <w:r>
        <w:rPr>
          <w:spacing w:val="-1"/>
        </w:rPr>
        <w:t>условий.</w:t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ind w:left="0" w:right="0" w:hanging="0"/>
        <w:jc w:val="left"/>
        <w:rPr>
          <w:sz w:val="20"/>
          <w:sz w:val="20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0"/>
          <w:szCs w:val="24"/>
          <w:lang w:val="ru-RU" w:eastAsia="en-US" w:bidi="ar-SA"/>
        </w:rPr>
      </w:r>
      <w:r/>
    </w:p>
    <w:p>
      <w:pPr>
        <w:pStyle w:val="Style14"/>
        <w:spacing w:before="6" w:after="0"/>
        <w:ind w:left="0" w:right="0" w:hanging="0"/>
        <w:jc w:val="left"/>
        <w:rPr>
          <w:sz w:val="12"/>
          <w:sz w:val="1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12"/>
          <w:szCs w:val="24"/>
          <w:lang w:val="ru-RU" w:eastAsia="en-US" w:bidi="ar-SA"/>
        </w:rPr>
      </w:r>
      <w:r/>
    </w:p>
    <w:tbl>
      <w:tblPr>
        <w:tblW w:w="14738" w:type="dxa"/>
        <w:jc w:val="left"/>
        <w:tblInd w:w="7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702"/>
        <w:gridCol w:w="2978"/>
        <w:gridCol w:w="302"/>
        <w:gridCol w:w="336"/>
        <w:gridCol w:w="288"/>
        <w:gridCol w:w="336"/>
        <w:gridCol w:w="336"/>
        <w:gridCol w:w="349"/>
        <w:gridCol w:w="336"/>
        <w:gridCol w:w="398"/>
        <w:gridCol w:w="388"/>
        <w:gridCol w:w="398"/>
        <w:gridCol w:w="336"/>
        <w:gridCol w:w="398"/>
        <w:gridCol w:w="399"/>
        <w:gridCol w:w="398"/>
        <w:gridCol w:w="16"/>
        <w:gridCol w:w="5044"/>
      </w:tblGrid>
      <w:tr>
        <w:trPr>
          <w:trHeight w:val="429" w:hRule="atLeast"/>
        </w:trPr>
        <w:tc>
          <w:tcPr>
            <w:tcW w:w="17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3" w:after="0"/>
              <w:rPr>
                <w:sz w:val="27"/>
                <w:sz w:val="2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4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Объект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  <w:tc>
          <w:tcPr>
            <w:tcW w:w="297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3" w:after="0"/>
              <w:rPr>
                <w:sz w:val="27"/>
                <w:sz w:val="2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Содержание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  <w:tc>
          <w:tcPr>
            <w:tcW w:w="5014" w:type="dxa"/>
            <w:gridSpan w:val="1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5"/>
              <w:ind w:left="81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Месяц,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субъекты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/>
          </w:p>
        </w:tc>
        <w:tc>
          <w:tcPr>
            <w:tcW w:w="50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3" w:after="0"/>
              <w:rPr>
                <w:sz w:val="17"/>
                <w:sz w:val="1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21" w:right="45" w:hanging="0"/>
              <w:rPr>
                <w:sz w:val="20"/>
                <w:sz w:val="20"/>
              </w:rPr>
            </w:pPr>
            <w:r>
              <w:rPr>
                <w:sz w:val="20"/>
              </w:rPr>
              <w:t>Методы</w:t>
            </w:r>
            <w:r>
              <w:rPr>
                <w:spacing w:val="1"/>
                <w:sz w:val="20"/>
              </w:rPr>
              <w:t xml:space="preserve"> сбора </w:t>
            </w:r>
            <w:r>
              <w:rPr>
                <w:spacing w:val="-1"/>
                <w:sz w:val="20"/>
              </w:rPr>
              <w:t>информации</w:t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3" w:after="0"/>
              <w:rPr>
                <w:sz w:val="17"/>
                <w:sz w:val="1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88" w:right="0" w:hanging="0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1134" w:hRule="exact"/>
        </w:trPr>
        <w:tc>
          <w:tcPr>
            <w:tcW w:w="17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2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8</w:t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3" w:after="0"/>
              <w:rPr>
                <w:sz w:val="30"/>
                <w:sz w:val="3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30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9</w:t>
            </w:r>
            <w:r/>
          </w:p>
        </w:tc>
        <w:tc>
          <w:tcPr>
            <w:tcW w:w="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1" w:after="0"/>
              <w:ind w:left="0" w:right="111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10</w:t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4" w:after="0"/>
              <w:ind w:left="0" w:right="111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11</w:t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3" w:after="0"/>
              <w:ind w:left="0" w:right="111" w:hanging="0"/>
              <w:jc w:val="right"/>
              <w:rPr>
                <w:sz w:val="20"/>
                <w:sz w:val="20"/>
              </w:rPr>
            </w:pPr>
            <w:r>
              <w:rPr>
                <w:sz w:val="20"/>
              </w:rPr>
              <w:t>12</w:t>
            </w:r>
            <w:r/>
          </w:p>
        </w:tc>
        <w:tc>
          <w:tcPr>
            <w:tcW w:w="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6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1</w:t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4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2</w:t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5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3</w:t>
            </w:r>
            <w:r/>
          </w:p>
        </w:tc>
        <w:tc>
          <w:tcPr>
            <w:tcW w:w="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8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4</w:t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7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5</w:t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20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6</w:t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  <w:textDirection w:val="btLr"/>
          </w:tcPr>
          <w:p>
            <w:pPr>
              <w:pStyle w:val="TableParagraph"/>
              <w:spacing w:before="119" w:after="0"/>
              <w:ind w:left="0" w:right="114" w:hanging="0"/>
              <w:jc w:val="right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7</w:t>
            </w:r>
            <w:r/>
          </w:p>
        </w:tc>
        <w:tc>
          <w:tcPr>
            <w:tcW w:w="3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06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</w:tr>
      <w:tr>
        <w:trPr>
          <w:trHeight w:val="222" w:hRule="atLeast"/>
        </w:trPr>
        <w:tc>
          <w:tcPr>
            <w:tcW w:w="17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4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Кадровые</w:t>
            </w:r>
            <w:r/>
          </w:p>
          <w:p>
            <w:pPr>
              <w:pStyle w:val="TableParagraph"/>
              <w:spacing w:lineRule="exact" w:line="20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условия</w:t>
            </w:r>
            <w:r/>
          </w:p>
          <w:p>
            <w:pPr>
              <w:pStyle w:val="TableParagraph"/>
              <w:spacing w:lineRule="exact" w:line="200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реализации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/>
          </w:p>
          <w:p>
            <w:pPr>
              <w:pStyle w:val="TableParagraph"/>
              <w:spacing w:lineRule="exact" w:line="222"/>
              <w:ind w:left="107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СОО</w:t>
            </w:r>
            <w:r/>
          </w:p>
        </w:tc>
        <w:tc>
          <w:tcPr>
            <w:tcW w:w="2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укомплектованности</w:t>
            </w:r>
            <w:r/>
          </w:p>
          <w:p>
            <w:pPr>
              <w:pStyle w:val="TableParagraph"/>
              <w:tabs>
                <w:tab w:val="left" w:pos="1351" w:leader="none"/>
              </w:tabs>
              <w:spacing w:lineRule="exact" w:line="20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ОО</w:t>
              <w:tab/>
              <w:t>педагогическими,</w:t>
            </w:r>
            <w:r/>
          </w:p>
          <w:p>
            <w:pPr>
              <w:pStyle w:val="TableParagraph"/>
              <w:tabs>
                <w:tab w:val="left" w:pos="1788" w:leader="none"/>
                <w:tab w:val="left" w:pos="2292" w:leader="none"/>
              </w:tabs>
              <w:spacing w:lineRule="exact" w:line="20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руководящими</w:t>
              <w:tab/>
              <w:t>и</w:t>
              <w:tab/>
              <w:t>иными</w:t>
            </w:r>
            <w:r/>
          </w:p>
          <w:p>
            <w:pPr>
              <w:pStyle w:val="TableParagraph"/>
              <w:spacing w:lineRule="exact" w:line="222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работниками</w:t>
            </w:r>
            <w:r/>
          </w:p>
        </w:tc>
        <w:tc>
          <w:tcPr>
            <w:tcW w:w="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06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2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/>
          </w:p>
          <w:p>
            <w:pPr>
              <w:pStyle w:val="TableParagraph"/>
              <w:spacing w:lineRule="exact" w:line="202"/>
              <w:ind w:left="121" w:right="0" w:hanging="0"/>
            </w:pPr>
            <w:r>
              <w:rPr>
                <w:sz w:val="20"/>
              </w:rPr>
              <w:t>документации (замдиректора по УВР)</w:t>
            </w:r>
            <w:r/>
          </w:p>
        </w:tc>
      </w:tr>
      <w:tr>
        <w:trPr>
          <w:trHeight w:val="222" w:hRule="atLeast"/>
        </w:trPr>
        <w:tc>
          <w:tcPr>
            <w:tcW w:w="17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4"/>
                <w:sz w:val="14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4"/>
                <w:szCs w:val="22"/>
                <w:lang w:val="ru-RU" w:eastAsia="en-US" w:bidi="ar-SA"/>
              </w:rPr>
            </w:r>
            <w:r/>
          </w:p>
        </w:tc>
        <w:tc>
          <w:tcPr>
            <w:tcW w:w="2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03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обеспеченности</w:t>
            </w:r>
            <w:r/>
          </w:p>
          <w:p>
            <w:pPr>
              <w:pStyle w:val="TableParagraph"/>
              <w:spacing w:lineRule="exact" w:line="200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непрерывности</w:t>
            </w:r>
            <w:r/>
          </w:p>
          <w:p>
            <w:pPr>
              <w:pStyle w:val="TableParagraph"/>
              <w:tabs>
                <w:tab w:val="left" w:pos="2119" w:leader="none"/>
              </w:tabs>
              <w:spacing w:lineRule="exact" w:line="200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профессионального</w:t>
              <w:tab/>
              <w:t>развития</w:t>
            </w:r>
            <w:r/>
          </w:p>
          <w:p>
            <w:pPr>
              <w:pStyle w:val="TableParagraph"/>
              <w:spacing w:lineRule="exact" w:line="199"/>
              <w:ind w:left="110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педагогических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работников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ОО</w:t>
            </w:r>
            <w:r/>
          </w:p>
        </w:tc>
        <w:tc>
          <w:tcPr>
            <w:tcW w:w="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3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506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widowControl/>
              <w:suppressAutoHyphens w:val="true"/>
              <w:bidi w:val="0"/>
              <w:spacing w:lineRule="exact" w:line="203" w:before="0" w:after="0"/>
              <w:ind w:left="113" w:right="510" w:hanging="0"/>
              <w:jc w:val="left"/>
            </w:pPr>
            <w:r>
              <w:rPr>
                <w:sz w:val="20"/>
              </w:rPr>
              <w:t>Изучение документации (наличие документов</w:t>
              <w:tab/>
              <w:t>о</w:t>
            </w:r>
            <w:r/>
          </w:p>
          <w:p>
            <w:pPr>
              <w:pStyle w:val="TableParagraph"/>
              <w:spacing w:lineRule="exact" w:line="199"/>
              <w:ind w:left="121" w:right="0" w:hanging="0"/>
            </w:pPr>
            <w:r>
              <w:rPr>
                <w:sz w:val="20"/>
              </w:rPr>
              <w:t>прохождении профессиональной переподготовки</w:t>
            </w:r>
            <w:r/>
          </w:p>
          <w:p>
            <w:pPr>
              <w:pStyle w:val="TableParagraph"/>
              <w:tabs>
                <w:tab w:val="left" w:pos="841" w:leader="none"/>
              </w:tabs>
              <w:spacing w:lineRule="exact" w:line="202"/>
              <w:ind w:left="121" w:right="0" w:hanging="0"/>
            </w:pPr>
            <w:r>
              <w:rPr>
                <w:sz w:val="20"/>
              </w:rPr>
              <w:t>или</w:t>
              <w:tab/>
              <w:t>повышения квалификации</w:t>
            </w:r>
            <w:r/>
          </w:p>
        </w:tc>
      </w:tr>
    </w:tbl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tbl>
      <w:tblPr>
        <w:tblW w:w="14688" w:type="dxa"/>
        <w:jc w:val="left"/>
        <w:tblInd w:w="7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693"/>
        <w:gridCol w:w="2971"/>
        <w:gridCol w:w="658"/>
        <w:gridCol w:w="651"/>
        <w:gridCol w:w="649"/>
        <w:gridCol w:w="658"/>
        <w:gridCol w:w="648"/>
        <w:gridCol w:w="658"/>
        <w:gridCol w:w="649"/>
        <w:gridCol w:w="462"/>
        <w:gridCol w:w="189"/>
        <w:gridCol w:w="658"/>
        <w:gridCol w:w="648"/>
        <w:gridCol w:w="653"/>
        <w:gridCol w:w="650"/>
        <w:gridCol w:w="217"/>
        <w:gridCol w:w="216"/>
        <w:gridCol w:w="1760"/>
      </w:tblGrid>
      <w:tr>
        <w:trPr>
          <w:trHeight w:val="1120" w:hRule="atLeast"/>
        </w:trPr>
        <w:tc>
          <w:tcPr>
            <w:tcW w:w="16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28" w:after="0"/>
              <w:ind w:left="107" w:right="92" w:firstLine="33"/>
              <w:rPr>
                <w:sz w:val="20"/>
                <w:sz w:val="20"/>
              </w:rPr>
            </w:pPr>
            <w:r>
              <w:rPr>
                <w:sz w:val="20"/>
              </w:rPr>
              <w:t>Психолого-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93" w:leader="none"/>
              </w:tabs>
              <w:ind w:left="110" w:right="92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степени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программы</w:t>
              <w:tab/>
            </w:r>
            <w:r>
              <w:rPr>
                <w:spacing w:val="-1"/>
                <w:sz w:val="20"/>
              </w:rPr>
              <w:t>повышения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  <w:r/>
          </w:p>
        </w:tc>
        <w:tc>
          <w:tcPr>
            <w:tcW w:w="503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29"/>
                <w:sz w:val="2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81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прохождения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КПК</w:t>
            </w:r>
            <w:r/>
          </w:p>
        </w:tc>
        <w:tc>
          <w:tcPr>
            <w:tcW w:w="4991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21" w:right="216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документации,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посещение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уроков</w:t>
            </w:r>
            <w:r/>
          </w:p>
        </w:tc>
      </w:tr>
      <w:tr>
        <w:trPr>
          <w:trHeight w:val="88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74" w:leader="none"/>
              </w:tabs>
              <w:spacing w:lineRule="auto" w:line="240"/>
              <w:ind w:left="110" w:right="93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качества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  <w:tab/>
            </w:r>
            <w:r>
              <w:rPr>
                <w:spacing w:val="-1"/>
                <w:sz w:val="20"/>
              </w:rPr>
              <w:t>спортивной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направленности</w:t>
            </w:r>
            <w:r/>
          </w:p>
        </w:tc>
        <w:tc>
          <w:tcPr>
            <w:tcW w:w="503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81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планом</w:t>
            </w:r>
            <w:r/>
          </w:p>
        </w:tc>
        <w:tc>
          <w:tcPr>
            <w:tcW w:w="4991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660" w:hanging="0"/>
              <w:rPr>
                <w:sz w:val="20"/>
                <w:sz w:val="20"/>
              </w:rPr>
            </w:pPr>
            <w:r>
              <w:rPr>
                <w:sz w:val="20"/>
              </w:rPr>
              <w:t>Посещение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мероприятий</w:t>
            </w:r>
            <w:r/>
          </w:p>
        </w:tc>
      </w:tr>
      <w:tr>
        <w:trPr>
          <w:trHeight w:val="160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Оценка</w:t>
            </w:r>
            <w:r/>
          </w:p>
          <w:p>
            <w:pPr>
              <w:pStyle w:val="TableParagraph"/>
              <w:tabs>
                <w:tab w:val="left" w:pos="1557" w:leader="none"/>
              </w:tabs>
              <w:ind w:left="110" w:right="94" w:firstLine="14"/>
              <w:rPr>
                <w:sz w:val="20"/>
                <w:sz w:val="20"/>
              </w:rPr>
            </w:pPr>
            <w:r>
              <w:rPr>
                <w:sz w:val="20"/>
              </w:rPr>
              <w:t>достижения</w:t>
              <w:tab/>
            </w:r>
            <w:r>
              <w:rPr>
                <w:spacing w:val="-1"/>
                <w:sz w:val="20"/>
              </w:rPr>
              <w:t>обучающимися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планируемых</w:t>
            </w:r>
            <w:r/>
          </w:p>
          <w:p>
            <w:pPr>
              <w:pStyle w:val="TableParagraph"/>
              <w:tabs>
                <w:tab w:val="left" w:pos="1792" w:leader="none"/>
              </w:tabs>
              <w:spacing w:lineRule="auto" w:line="240" w:before="1" w:after="0"/>
              <w:ind w:left="110" w:right="95" w:firstLine="14"/>
              <w:rPr>
                <w:sz w:val="20"/>
                <w:sz w:val="20"/>
              </w:rPr>
            </w:pPr>
            <w:r>
              <w:rPr>
                <w:sz w:val="20"/>
              </w:rPr>
              <w:t>результатов:</w:t>
              <w:tab/>
            </w:r>
            <w:r>
              <w:rPr>
                <w:spacing w:val="-1"/>
                <w:sz w:val="20"/>
              </w:rPr>
              <w:t>личностных,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метапредметных,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предметных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1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2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8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6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9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889" w:hRule="atLeast"/>
        </w:trPr>
        <w:tc>
          <w:tcPr>
            <w:tcW w:w="16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7" w:after="0"/>
              <w:rPr>
                <w:sz w:val="21"/>
                <w:sz w:val="21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1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lineRule="auto" w:line="240" w:before="1" w:after="0"/>
              <w:ind w:left="107" w:right="92" w:firstLine="33"/>
              <w:rPr>
                <w:sz w:val="20"/>
                <w:sz w:val="20"/>
              </w:rPr>
            </w:pPr>
            <w:r>
              <w:rPr>
                <w:sz w:val="20"/>
              </w:rPr>
              <w:t>Финансовые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3"/>
              <w:ind w:left="125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/>
          </w:p>
          <w:p>
            <w:pPr>
              <w:pStyle w:val="TableParagraph"/>
              <w:tabs>
                <w:tab w:val="left" w:pos="1447" w:leader="none"/>
              </w:tabs>
              <w:spacing w:lineRule="auto" w:line="240"/>
              <w:ind w:left="110" w:right="94" w:firstLine="14"/>
              <w:rPr>
                <w:sz w:val="20"/>
                <w:sz w:val="20"/>
              </w:rPr>
            </w:pPr>
            <w:r>
              <w:rPr>
                <w:sz w:val="20"/>
              </w:rPr>
              <w:t>условий</w:t>
              <w:tab/>
              <w:t>финансирования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ООП СОО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1350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04" w:leader="none"/>
              </w:tabs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  <w:t>обеспечения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реализации обязательной части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формируемой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отношений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88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10" w:right="93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привлечению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дополнительных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финансовых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1348" w:hRule="atLeast"/>
        </w:trPr>
        <w:tc>
          <w:tcPr>
            <w:tcW w:w="16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1" w:after="0"/>
              <w:ind w:left="107" w:right="92" w:firstLine="33"/>
              <w:rPr>
                <w:sz w:val="20"/>
                <w:sz w:val="20"/>
              </w:rPr>
            </w:pPr>
            <w:r>
              <w:rPr>
                <w:sz w:val="20"/>
              </w:rPr>
              <w:t>Материально-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857" w:leader="none"/>
              </w:tabs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  <w:t>достижения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обучающимися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установленных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освоения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503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7" w:after="0"/>
              <w:rPr>
                <w:sz w:val="17"/>
                <w:sz w:val="1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" w:after="0"/>
              <w:ind w:left="819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течение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года</w:t>
            </w:r>
            <w:r/>
          </w:p>
        </w:tc>
        <w:tc>
          <w:tcPr>
            <w:tcW w:w="4991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892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920" w:leader="none"/>
              </w:tabs>
              <w:ind w:left="110" w:right="93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</w:r>
            <w:r>
              <w:rPr>
                <w:spacing w:val="-1"/>
                <w:sz w:val="20"/>
              </w:rPr>
              <w:t>готовности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помещений,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оборудования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инвентаря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7" w:after="0"/>
              <w:rPr>
                <w:sz w:val="17"/>
                <w:sz w:val="17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7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" w:after="0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29"/>
                <w:sz w:val="2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6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1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21" w:right="667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соответствия</w:t>
            </w:r>
            <w:r/>
          </w:p>
        </w:tc>
      </w:tr>
    </w:tbl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tbl>
      <w:tblPr>
        <w:tblW w:w="14949" w:type="dxa"/>
        <w:jc w:val="left"/>
        <w:tblInd w:w="7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693"/>
        <w:gridCol w:w="2972"/>
        <w:gridCol w:w="649"/>
        <w:gridCol w:w="658"/>
        <w:gridCol w:w="647"/>
        <w:gridCol w:w="658"/>
        <w:gridCol w:w="645"/>
        <w:gridCol w:w="658"/>
        <w:gridCol w:w="652"/>
        <w:gridCol w:w="652"/>
        <w:gridCol w:w="649"/>
        <w:gridCol w:w="650"/>
        <w:gridCol w:w="658"/>
        <w:gridCol w:w="648"/>
        <w:gridCol w:w="217"/>
        <w:gridCol w:w="217"/>
        <w:gridCol w:w="2026"/>
      </w:tblGrid>
      <w:tr>
        <w:trPr>
          <w:trHeight w:val="2730" w:hRule="atLeast"/>
        </w:trPr>
        <w:tc>
          <w:tcPr>
            <w:tcW w:w="16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783" w:leader="none"/>
                <w:tab w:val="left" w:pos="2767" w:leader="none"/>
              </w:tabs>
              <w:ind w:left="110" w:right="90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  <w:t>соблюдения: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санитарно-гигиенических норм;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санитарно-бытовых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условий;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социально-бытовых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условий;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пожарной</w:t>
              <w:tab/>
              <w:tab/>
            </w:r>
            <w:r>
              <w:rPr>
                <w:spacing w:val="-1"/>
                <w:sz w:val="20"/>
              </w:rPr>
              <w:t>и</w:t>
            </w:r>
            <w:r/>
          </w:p>
          <w:p>
            <w:pPr>
              <w:pStyle w:val="TableParagraph"/>
              <w:tabs>
                <w:tab w:val="left" w:pos="1260" w:leader="none"/>
                <w:tab w:val="left" w:pos="1399" w:leader="none"/>
                <w:tab w:val="left" w:pos="1718" w:leader="none"/>
                <w:tab w:val="left" w:pos="1807" w:leader="none"/>
                <w:tab w:val="left" w:pos="2157" w:leader="none"/>
                <w:tab w:val="left" w:pos="2340" w:leader="none"/>
                <w:tab w:val="left" w:pos="2769" w:leader="none"/>
              </w:tabs>
              <w:ind w:left="110" w:right="91" w:hanging="0"/>
              <w:rPr>
                <w:sz w:val="20"/>
                <w:sz w:val="20"/>
              </w:rPr>
            </w:pPr>
            <w:r>
              <w:rPr>
                <w:sz w:val="20"/>
              </w:rPr>
              <w:t>электробезопасности;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требований</w:t>
              <w:tab/>
              <w:tab/>
              <w:t>охраны</w:t>
              <w:tab/>
              <w:tab/>
            </w:r>
            <w:r>
              <w:rPr>
                <w:spacing w:val="-1"/>
                <w:sz w:val="20"/>
              </w:rPr>
              <w:t>труда;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своевременных</w:t>
              <w:tab/>
              <w:tab/>
              <w:t>сроков</w:t>
              <w:tab/>
            </w:r>
            <w:r>
              <w:rPr>
                <w:spacing w:val="-4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необходимых</w:t>
              <w:tab/>
              <w:tab/>
              <w:tab/>
              <w:tab/>
              <w:t>объемов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текущего</w:t>
              <w:tab/>
              <w:t>и</w:t>
              <w:tab/>
              <w:tab/>
              <w:t>капитального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ремонта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9" w:after="0"/>
              <w:rPr>
                <w:sz w:val="31"/>
                <w:sz w:val="31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31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9" w:after="0"/>
              <w:rPr>
                <w:sz w:val="21"/>
                <w:sz w:val="21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1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0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6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ind w:left="121" w:right="667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соответствия</w:t>
            </w:r>
            <w:r/>
          </w:p>
        </w:tc>
      </w:tr>
      <w:tr>
        <w:trPr>
          <w:trHeight w:val="160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наличия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 с ограниченными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возможностями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объектам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инфраструктуры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ОО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1" w:after="0"/>
              <w:rPr>
                <w:sz w:val="26"/>
                <w:sz w:val="26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6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0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2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4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5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6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8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х</w:t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667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соответствия</w:t>
            </w:r>
            <w:r/>
          </w:p>
        </w:tc>
      </w:tr>
      <w:tr>
        <w:trPr>
          <w:trHeight w:val="1609" w:hRule="atLeast"/>
        </w:trPr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122" w:after="0"/>
              <w:ind w:left="14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Информационно</w:t>
            </w:r>
            <w:r/>
          </w:p>
          <w:p>
            <w:pPr>
              <w:pStyle w:val="TableParagraph"/>
              <w:spacing w:lineRule="auto" w:line="240" w:before="1" w:after="0"/>
              <w:ind w:left="107" w:right="92" w:hanging="0"/>
              <w:rPr>
                <w:sz w:val="20"/>
                <w:sz w:val="20"/>
              </w:rPr>
            </w:pPr>
            <w:r>
              <w:rPr>
                <w:sz w:val="20"/>
              </w:rPr>
              <w:t>-методические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условия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29" w:leader="none"/>
              </w:tabs>
              <w:spacing w:lineRule="exact" w:line="223"/>
              <w:ind w:left="125" w:right="0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  <w:t>достаточности</w:t>
            </w:r>
            <w:r/>
          </w:p>
          <w:p>
            <w:pPr>
              <w:pStyle w:val="TableParagraph"/>
              <w:tabs>
                <w:tab w:val="left" w:pos="2212" w:leader="none"/>
              </w:tabs>
              <w:spacing w:lineRule="auto" w:line="240"/>
              <w:ind w:left="110" w:right="91" w:hanging="0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учебников,</w:t>
              <w:tab/>
            </w:r>
            <w:r>
              <w:rPr>
                <w:spacing w:val="-1"/>
                <w:sz w:val="20"/>
              </w:rPr>
              <w:t>учебно-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методических и дидактических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материалов, наглядных пособий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др.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З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before="7" w:after="0"/>
              <w:rPr>
                <w:sz w:val="19"/>
                <w:sz w:val="19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9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З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565" w:hanging="0"/>
              <w:rPr>
                <w:sz w:val="20"/>
                <w:sz w:val="20"/>
              </w:rPr>
            </w:pPr>
            <w:r>
              <w:rPr>
                <w:sz w:val="20"/>
              </w:rPr>
              <w:t>Изучение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документации</w:t>
            </w:r>
            <w:r/>
          </w:p>
        </w:tc>
      </w:tr>
      <w:tr>
        <w:trPr>
          <w:trHeight w:val="2269" w:hRule="atLeast"/>
        </w:trPr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12" w:leader="none"/>
                <w:tab w:val="left" w:pos="2390" w:leader="none"/>
              </w:tabs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  <w:t>обеспеченности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участников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образовательных отношений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связанной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реализацией</w:t>
              <w:tab/>
              <w:tab/>
            </w:r>
            <w:r>
              <w:rPr>
                <w:spacing w:val="-1"/>
                <w:sz w:val="20"/>
              </w:rPr>
              <w:t>ООП,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планируемыми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результатами,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организацией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условиями 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осуществления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6" w:after="0"/>
              <w:rPr>
                <w:sz w:val="23"/>
                <w:sz w:val="23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3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Б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18"/>
                <w:sz w:val="18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18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424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обеспеченности</w:t>
            </w:r>
            <w:r/>
          </w:p>
        </w:tc>
      </w:tr>
    </w:tbl>
    <w:p>
      <w:pPr>
        <w:pStyle w:val="Style14"/>
        <w:spacing w:before="9" w:after="0"/>
        <w:ind w:left="0" w:right="0" w:hanging="0"/>
        <w:jc w:val="left"/>
        <w:rPr>
          <w:sz w:val="2"/>
          <w:sz w:val="2"/>
          <w:szCs w:val="24"/>
          <w:rFonts w:ascii="Times New Roman" w:hAnsi="Times New Roman" w:eastAsia="Times New Roman" w:cs="Times New Roman"/>
          <w:color w:val="00000A"/>
          <w:lang w:val="ru-RU" w:eastAsia="en-US" w:bidi="ar-SA"/>
        </w:rPr>
      </w:pPr>
      <w:r>
        <w:rPr>
          <w:rFonts w:eastAsia="Times New Roman" w:cs="Times New Roman"/>
          <w:color w:val="00000A"/>
          <w:sz w:val="2"/>
          <w:szCs w:val="24"/>
          <w:lang w:val="ru-RU" w:eastAsia="en-US" w:bidi="ar-SA"/>
        </w:rPr>
      </w:r>
      <w:r/>
    </w:p>
    <w:tbl>
      <w:tblPr>
        <w:tblW w:w="14949" w:type="dxa"/>
        <w:jc w:val="left"/>
        <w:tblInd w:w="7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1693"/>
        <w:gridCol w:w="2972"/>
        <w:gridCol w:w="649"/>
        <w:gridCol w:w="658"/>
        <w:gridCol w:w="647"/>
        <w:gridCol w:w="658"/>
        <w:gridCol w:w="645"/>
        <w:gridCol w:w="658"/>
        <w:gridCol w:w="652"/>
        <w:gridCol w:w="652"/>
        <w:gridCol w:w="649"/>
        <w:gridCol w:w="650"/>
        <w:gridCol w:w="658"/>
        <w:gridCol w:w="648"/>
        <w:gridCol w:w="217"/>
        <w:gridCol w:w="217"/>
        <w:gridCol w:w="2026"/>
      </w:tblGrid>
      <w:tr>
        <w:trPr>
          <w:trHeight w:val="2041" w:hRule="atLeast"/>
        </w:trPr>
        <w:tc>
          <w:tcPr>
            <w:tcW w:w="16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512" w:leader="none"/>
              </w:tabs>
              <w:ind w:left="110" w:right="92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  <w:tab/>
            </w:r>
            <w:r>
              <w:rPr>
                <w:spacing w:val="-1"/>
                <w:sz w:val="20"/>
              </w:rPr>
              <w:t>обеспеченности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печатным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ресурсам (ЭОР), в том числе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электронным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образовательным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размещенным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федеральных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региональных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базах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ЭОР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58" w:after="0"/>
              <w:ind w:left="111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Д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58" w:after="0"/>
              <w:ind w:left="116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З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exact" w:line="228"/>
              <w:ind w:left="121" w:right="0" w:hanging="0"/>
              <w:rPr>
                <w:sz w:val="20"/>
                <w:sz w:val="20"/>
              </w:rPr>
            </w:pPr>
            <w:r>
              <w:rPr>
                <w:sz w:val="20"/>
              </w:rPr>
              <w:t>Проверка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доступа</w:t>
            </w:r>
            <w:r/>
          </w:p>
        </w:tc>
      </w:tr>
      <w:tr>
        <w:trPr>
          <w:trHeight w:val="203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161" w:leader="none"/>
                <w:tab w:val="left" w:pos="2786" w:leader="none"/>
              </w:tabs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учебниками</w:t>
            </w:r>
            <w:r>
              <w:rPr>
                <w:spacing w:val="5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(или)</w:t>
              <w:tab/>
              <w:t>учебниками</w:t>
              <w:tab/>
            </w:r>
            <w:r>
              <w:rPr>
                <w:spacing w:val="-3"/>
                <w:sz w:val="20"/>
              </w:rPr>
              <w:t>с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электронными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приложениями,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являющимися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составной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частью,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учебно-методической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 и материалами 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 учебным предметам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55" w:after="0"/>
              <w:ind w:left="111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55" w:after="0"/>
              <w:ind w:left="116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З</w:t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  <w:tr>
        <w:trPr>
          <w:trHeight w:val="226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537" w:leader="none"/>
                <w:tab w:val="left" w:pos="1828" w:leader="none"/>
                <w:tab w:val="left" w:pos="1864" w:leader="none"/>
                <w:tab w:val="left" w:pos="2140" w:leader="none"/>
                <w:tab w:val="left" w:pos="2205" w:leader="none"/>
              </w:tabs>
              <w:ind w:left="110" w:right="93" w:firstLine="14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ab/>
              <w:tab/>
              <w:tab/>
            </w:r>
            <w:r>
              <w:rPr>
                <w:spacing w:val="-1"/>
                <w:sz w:val="20"/>
              </w:rPr>
              <w:t>фондом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дополнительной</w:t>
              <w:tab/>
            </w:r>
            <w:r>
              <w:rPr>
                <w:spacing w:val="-1"/>
                <w:sz w:val="20"/>
              </w:rPr>
              <w:t>литературы,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включающий</w:t>
              <w:tab/>
              <w:tab/>
              <w:tab/>
            </w:r>
            <w:r>
              <w:rPr>
                <w:spacing w:val="-1"/>
                <w:sz w:val="20"/>
              </w:rPr>
              <w:t>детскую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художественную</w:t>
              <w:tab/>
              <w:t>и</w:t>
              <w:tab/>
              <w:tab/>
            </w:r>
            <w:r>
              <w:rPr>
                <w:spacing w:val="-1"/>
                <w:sz w:val="20"/>
              </w:rPr>
              <w:t>научно-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популярную</w:t>
              <w:tab/>
              <w:tab/>
              <w:t>литературу,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справочно-библиографические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  <w:tab/>
              <w:t>периодические</w:t>
              <w:tab/>
              <w:tab/>
              <w:tab/>
            </w:r>
            <w:r>
              <w:rPr>
                <w:spacing w:val="-1"/>
                <w:sz w:val="20"/>
              </w:rPr>
              <w:t>издания,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сопровождающие</w:t>
              <w:tab/>
              <w:t>реализацию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ООП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6" w:after="0"/>
              <w:rPr>
                <w:sz w:val="23"/>
                <w:sz w:val="23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3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1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6" w:after="0"/>
              <w:rPr>
                <w:sz w:val="23"/>
                <w:sz w:val="23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3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Б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spacing w:lineRule="auto" w:line="240"/>
              <w:ind w:left="121" w:right="256" w:firstLine="708"/>
              <w:rPr>
                <w:sz w:val="20"/>
                <w:sz w:val="20"/>
              </w:rPr>
            </w:pPr>
            <w:r>
              <w:rPr>
                <w:spacing w:val="-1"/>
                <w:sz w:val="20"/>
              </w:rPr>
              <w:t>Изучение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документации</w:t>
            </w:r>
            <w:r/>
          </w:p>
        </w:tc>
      </w:tr>
      <w:tr>
        <w:trPr>
          <w:trHeight w:val="1609" w:hRule="atLeast"/>
        </w:trPr>
        <w:tc>
          <w:tcPr>
            <w:tcW w:w="16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rPr>
                <w:sz w:val="2"/>
                <w:sz w:val="2"/>
                <w:szCs w:val="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"/>
                <w:szCs w:val="2"/>
                <w:lang w:val="ru-RU" w:eastAsia="en-US" w:bidi="ar-SA"/>
              </w:rPr>
            </w:r>
            <w:r/>
          </w:p>
        </w:tc>
        <w:tc>
          <w:tcPr>
            <w:tcW w:w="29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tabs>
                <w:tab w:val="left" w:pos="1684" w:leader="none"/>
                <w:tab w:val="left" w:pos="2210" w:leader="none"/>
              </w:tabs>
              <w:ind w:left="110" w:right="91" w:firstLine="14"/>
              <w:jc w:val="both"/>
              <w:rPr>
                <w:sz w:val="20"/>
                <w:sz w:val="20"/>
              </w:rPr>
            </w:pPr>
            <w:r>
              <w:rPr>
                <w:sz w:val="20"/>
              </w:rPr>
              <w:t>обеспечение</w:t>
              <w:tab/>
              <w:tab/>
              <w:t>учебно-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методической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материалами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курсам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внеурочной</w:t>
              <w:tab/>
              <w:t>деятельности,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реализуемых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  ОО</w:t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1" w:right="0" w:hanging="0"/>
              <w:rPr>
                <w:sz w:val="20"/>
                <w:sz w:val="20"/>
                <w:szCs w:val="22"/>
                <w:w w:val="99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w w:val="99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6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2"/>
                <w:szCs w:val="22"/>
                <w:lang w:val="ru-RU" w:eastAsia="en-US" w:bidi="ar-SA"/>
              </w:rPr>
            </w:r>
            <w:r/>
          </w:p>
          <w:p>
            <w:pPr>
              <w:pStyle w:val="TableParagraph"/>
              <w:spacing w:before="195" w:after="0"/>
              <w:ind w:left="119" w:right="0" w:hanging="0"/>
              <w:rPr>
                <w:sz w:val="20"/>
                <w:sz w:val="20"/>
              </w:rPr>
            </w:pPr>
            <w:r>
              <w:rPr>
                <w:w w:val="99"/>
                <w:sz w:val="20"/>
              </w:rPr>
              <w:t>Б</w:t>
            </w:r>
            <w:r/>
          </w:p>
        </w:tc>
        <w:tc>
          <w:tcPr>
            <w:tcW w:w="6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  <w:tc>
          <w:tcPr>
            <w:tcW w:w="20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-5" w:type="dxa"/>
            </w:tcMar>
          </w:tcPr>
          <w:p>
            <w:pPr>
              <w:pStyle w:val="TableParagraph"/>
              <w:rPr>
                <w:sz w:val="20"/>
                <w:sz w:val="20"/>
                <w:szCs w:val="22"/>
                <w:rFonts w:ascii="Times New Roman" w:hAnsi="Times New Roman" w:eastAsia="Times New Roman" w:cs="Times New Roman"/>
                <w:color w:val="00000A"/>
                <w:lang w:val="ru-RU" w:eastAsia="en-US" w:bidi="ar-SA"/>
              </w:rPr>
            </w:pPr>
            <w:r>
              <w:rPr>
                <w:rFonts w:eastAsia="Times New Roman" w:cs="Times New Roman"/>
                <w:color w:val="00000A"/>
                <w:sz w:val="20"/>
                <w:szCs w:val="22"/>
                <w:lang w:val="ru-RU" w:eastAsia="en-US" w:bidi="ar-SA"/>
              </w:rPr>
            </w:r>
            <w:r/>
          </w:p>
        </w:tc>
      </w:tr>
    </w:tbl>
    <w:p>
      <w:pPr>
        <w:pStyle w:val="2"/>
        <w:spacing w:lineRule="exact" w:line="316"/>
        <w:ind w:left="1100" w:right="0" w:hanging="0"/>
      </w:pPr>
      <w:r>
        <w:rPr/>
        <w:t>*</w:t>
      </w:r>
      <w:r>
        <w:rPr>
          <w:spacing w:val="6"/>
        </w:rPr>
        <w:t xml:space="preserve"> </w:t>
      </w:r>
      <w:r>
        <w:rPr/>
        <w:t>Д</w:t>
      </w:r>
      <w:r>
        <w:rPr>
          <w:spacing w:val="6"/>
        </w:rPr>
        <w:t xml:space="preserve"> </w:t>
      </w:r>
      <w:r>
        <w:rPr/>
        <w:t>–</w:t>
      </w:r>
      <w:r>
        <w:rPr>
          <w:spacing w:val="4"/>
        </w:rPr>
        <w:t xml:space="preserve"> </w:t>
      </w:r>
      <w:r>
        <w:rPr/>
        <w:t>директор;</w:t>
      </w:r>
      <w:r>
        <w:rPr>
          <w:spacing w:val="4"/>
        </w:rPr>
        <w:t xml:space="preserve"> </w:t>
      </w:r>
      <w:r>
        <w:rPr/>
        <w:t>З</w:t>
      </w:r>
      <w:r>
        <w:rPr>
          <w:spacing w:val="6"/>
        </w:rPr>
        <w:t xml:space="preserve"> </w:t>
      </w:r>
      <w:r>
        <w:rPr/>
        <w:t>–</w:t>
      </w:r>
      <w:r>
        <w:rPr>
          <w:spacing w:val="4"/>
        </w:rPr>
        <w:t xml:space="preserve"> </w:t>
      </w:r>
      <w:r>
        <w:rPr/>
        <w:t>заместитель</w:t>
      </w:r>
      <w:r>
        <w:rPr>
          <w:spacing w:val="4"/>
        </w:rPr>
        <w:t xml:space="preserve"> </w:t>
      </w:r>
      <w:r>
        <w:rPr/>
        <w:t>директора;</w:t>
      </w:r>
      <w:r>
        <w:rPr>
          <w:spacing w:val="6"/>
        </w:rPr>
        <w:t xml:space="preserve"> </w:t>
      </w:r>
      <w:r>
        <w:rPr/>
        <w:t>Р</w:t>
      </w:r>
      <w:r>
        <w:rPr>
          <w:spacing w:val="5"/>
        </w:rPr>
        <w:t xml:space="preserve"> </w:t>
      </w:r>
      <w:r>
        <w:rPr/>
        <w:t>–</w:t>
      </w:r>
      <w:r>
        <w:rPr>
          <w:spacing w:val="4"/>
        </w:rPr>
        <w:t xml:space="preserve"> </w:t>
      </w:r>
      <w:r>
        <w:rPr/>
        <w:t>руководитель</w:t>
      </w:r>
      <w:r>
        <w:rPr>
          <w:spacing w:val="4"/>
        </w:rPr>
        <w:t xml:space="preserve"> </w:t>
      </w:r>
      <w:r>
        <w:rPr/>
        <w:t>рабочей</w:t>
      </w:r>
      <w:r>
        <w:rPr>
          <w:spacing w:val="6"/>
        </w:rPr>
        <w:t xml:space="preserve"> </w:t>
      </w:r>
      <w:r>
        <w:rPr/>
        <w:t>группы;</w:t>
      </w:r>
      <w:r>
        <w:rPr>
          <w:spacing w:val="4"/>
        </w:rPr>
        <w:t xml:space="preserve"> </w:t>
      </w:r>
      <w:r>
        <w:rPr/>
        <w:t>У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учитель</w:t>
      </w:r>
      <w:r/>
    </w:p>
    <w:sectPr>
      <w:footerReference w:type="default" r:id="rId41"/>
      <w:type w:val="nextPage"/>
      <w:pgSz w:orient="landscape" w:w="16838" w:h="11906"/>
      <w:pgMar w:left="740" w:right="900" w:header="0" w:top="1100" w:footer="1377" w:bottom="1560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Arial MT">
    <w:charset w:val="01"/>
    <w:family w:val="roman"/>
    <w:pitch w:val="variable"/>
  </w:font>
  <w:font w:name="Symbol">
    <w:charset w:val="01"/>
    <w:family w:val="roman"/>
    <w:pitch w:val="variable"/>
  </w:font>
  <w:font w:name="Calibri">
    <w:charset w:val="01"/>
    <w:family w:val="auto"/>
    <w:pitch w:val="default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20"/>
        <w:sz w:val="20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20"/>
        <w:szCs w:val="24"/>
        <w:lang w:val="ru-RU" w:eastAsia="en-US" w:bidi="ar-SA"/>
      </w:rPr>
    </w:r>
    <w:r/>
  </w:p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20"/>
        <w:sz w:val="20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20"/>
        <w:szCs w:val="24"/>
        <w:lang w:val="ru-RU" w:eastAsia="en-US" w:bidi="ar-SA"/>
      </w:rPr>
    </w:r>
    <w:r>
      <mc:AlternateContent>
        <mc:Choice Requires="wps">
          <w:drawing>
            <wp:anchor behindDoc="1" distT="0" distB="0" distL="114300" distR="114300" simplePos="0" locked="0" layoutInCell="1" allowOverlap="1" relativeHeight="80">
              <wp:simplePos x="0" y="0"/>
              <wp:positionH relativeFrom="page">
                <wp:posOffset>5212080</wp:posOffset>
              </wp:positionH>
              <wp:positionV relativeFrom="page">
                <wp:posOffset>6491605</wp:posOffset>
              </wp:positionV>
              <wp:extent cx="267970" cy="165735"/>
              <wp:effectExtent l="0" t="0" r="0" b="0"/>
              <wp:wrapNone/>
              <wp:docPr id="4" name="Врезка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7970" cy="165735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Style18"/>
                            <w:spacing w:before="10" w:after="0"/>
                            <w:ind w:left="60" w:right="0" w:hanging="0"/>
                            <w:jc w:val="left"/>
                            <w:rPr>
                              <w:sz w:val="20"/>
                              <w:sz w:val="20"/>
                            </w:rPr>
                          </w:pPr>
                          <w:r>
                            <w:rPr/>
                            <w:fldChar w:fldCharType="begin"/>
                          </w:r>
                          <w:r>
                            <w:instrText> PAGE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d="f" strokeweight="0pt" style="position:absolute;width:21.1pt;height:13.05pt;mso-wrap-distance-left:9pt;mso-wrap-distance-right:9pt;mso-wrap-distance-top:0pt;mso-wrap-distance-bottom:0pt;margin-top:511.15pt;mso-position-vertical-relative:page;margin-left:410.4pt;mso-position-horizontal-relative:page">
              <v:textbox inset="0in,0in,0in,0in">
                <w:txbxContent>
                  <w:p>
                    <w:pPr>
                      <w:pStyle w:val="Style18"/>
                      <w:spacing w:before="10" w:after="0"/>
                      <w:ind w:left="60" w:right="0" w:hanging="0"/>
                      <w:jc w:val="left"/>
                      <w:rPr>
                        <w:sz w:val="20"/>
                        <w:sz w:val="20"/>
                      </w:rPr>
                    </w:pPr>
                    <w:r>
                      <w:rPr/>
                      <w:fldChar w:fldCharType="begin"/>
                    </w:r>
                    <w:r>
                      <w:instrText> PAGE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  <w:r/>
  </w:p>
</w:ftr>
</file>

<file path=word/footer1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1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20"/>
        <w:sz w:val="20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20"/>
        <w:szCs w:val="24"/>
        <w:lang w:val="ru-RU" w:eastAsia="en-US" w:bidi="ar-SA"/>
      </w:rPr>
    </w:r>
    <w:r/>
  </w:p>
</w:ftr>
</file>

<file path=word/footer2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2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20"/>
        <w:sz w:val="20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20"/>
        <w:szCs w:val="24"/>
        <w:lang w:val="ru-RU" w:eastAsia="en-US" w:bidi="ar-SA"/>
      </w:rPr>
    </w:r>
    <w:r>
      <mc:AlternateContent>
        <mc:Choice Requires="wps">
          <w:drawing>
            <wp:anchor behindDoc="1" distT="0" distB="0" distL="114300" distR="114300" simplePos="0" locked="0" layoutInCell="1" allowOverlap="1" relativeHeight="18">
              <wp:simplePos x="0" y="0"/>
              <wp:positionH relativeFrom="page">
                <wp:posOffset>5212080</wp:posOffset>
              </wp:positionH>
              <wp:positionV relativeFrom="page">
                <wp:posOffset>6491605</wp:posOffset>
              </wp:positionV>
              <wp:extent cx="267970" cy="165735"/>
              <wp:effectExtent l="0" t="0" r="0" b="0"/>
              <wp:wrapNone/>
              <wp:docPr id="10" name="Врезка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7970" cy="165735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Style18"/>
                            <w:spacing w:before="10" w:after="0"/>
                            <w:ind w:left="60" w:right="0" w:hanging="0"/>
                            <w:jc w:val="left"/>
                            <w:rPr>
                              <w:sz w:val="20"/>
                              <w:sz w:val="20"/>
                              <w:szCs w:val="22"/>
                              <w:rFonts w:ascii="Times New Roman" w:hAnsi="Times New Roman" w:eastAsia="Times New Roman" w:cs="Times New Roman"/>
                              <w:color w:val="00000A"/>
                              <w:lang w:val="ru-RU" w:eastAsia="en-US" w:bidi="ar-SA"/>
                            </w:rPr>
                          </w:pPr>
                          <w:r>
                            <w:rPr>
                              <w:rFonts w:eastAsia="Times New Roman" w:cs="Times New Roman"/>
                              <w:color w:val="00000A"/>
                              <w:sz w:val="20"/>
                              <w:szCs w:val="22"/>
                              <w:lang w:val="ru-RU" w:eastAsia="en-US" w:bidi="ar-SA"/>
                            </w:rPr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d="f" strokeweight="0pt" style="position:absolute;width:21.1pt;height:13.05pt;mso-wrap-distance-left:9pt;mso-wrap-distance-right:9pt;mso-wrap-distance-top:0pt;mso-wrap-distance-bottom:0pt;margin-top:511.15pt;mso-position-vertical-relative:page;margin-left:410.4pt;mso-position-horizontal-relative:page">
              <v:textbox inset="0in,0in,0in,0in">
                <w:txbxContent>
                  <w:p>
                    <w:pPr>
                      <w:pStyle w:val="Style18"/>
                      <w:spacing w:before="10" w:after="0"/>
                      <w:ind w:left="60" w:right="0" w:hanging="0"/>
                      <w:jc w:val="left"/>
                      <w:rPr>
                        <w:sz w:val="20"/>
                        <w:sz w:val="20"/>
                        <w:szCs w:val="22"/>
                        <w:rFonts w:ascii="Times New Roman" w:hAnsi="Times New Roman" w:eastAsia="Times New Roman" w:cs="Times New Roman"/>
                        <w:color w:val="00000A"/>
                        <w:lang w:val="ru-RU" w:eastAsia="en-US" w:bidi="ar-SA"/>
                      </w:rPr>
                    </w:pPr>
                    <w:r>
                      <w:rPr>
                        <w:rFonts w:eastAsia="Times New Roman" w:cs="Times New Roman"/>
                        <w:color w:val="00000A"/>
                        <w:sz w:val="20"/>
                        <w:szCs w:val="22"/>
                        <w:lang w:val="ru-RU" w:eastAsia="en-US" w:bidi="ar-SA"/>
                      </w:rPr>
                    </w:r>
                  </w:p>
                </w:txbxContent>
              </v:textbox>
            </v:rect>
          </w:pict>
        </mc:Fallback>
      </mc:AlternateContent>
    </w:r>
    <w:r/>
  </w:p>
</w:ftr>
</file>

<file path=word/footer2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14"/>
        <w:sz w:val="14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14"/>
        <w:szCs w:val="24"/>
        <w:lang w:val="ru-RU" w:eastAsia="en-US" w:bidi="ar-SA"/>
      </w:rPr>
    </w:r>
    <w:r>
      <mc:AlternateContent>
        <mc:Choice Requires="wps">
          <w:drawing>
            <wp:anchor behindDoc="1" distT="0" distB="0" distL="114300" distR="114300" simplePos="0" locked="0" layoutInCell="1" allowOverlap="1" relativeHeight="27">
              <wp:simplePos x="0" y="0"/>
              <wp:positionH relativeFrom="page">
                <wp:posOffset>5212080</wp:posOffset>
              </wp:positionH>
              <wp:positionV relativeFrom="page">
                <wp:posOffset>6491605</wp:posOffset>
              </wp:positionV>
              <wp:extent cx="267970" cy="165735"/>
              <wp:effectExtent l="0" t="0" r="0" b="0"/>
              <wp:wrapNone/>
              <wp:docPr id="11" name="Врезка4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7970" cy="165735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Style18"/>
                            <w:spacing w:before="10" w:after="0"/>
                            <w:ind w:left="60" w:right="0" w:hanging="0"/>
                            <w:jc w:val="left"/>
                            <w:rPr>
                              <w:sz w:val="22"/>
                              <w:sz w:val="22"/>
                              <w:szCs w:val="22"/>
                              <w:rFonts w:ascii="Times New Roman" w:hAnsi="Times New Roman" w:eastAsia="Times New Roman" w:cs="Times New Roman"/>
                              <w:color w:val="00000A"/>
                              <w:lang w:val="ru-RU" w:eastAsia="en-US" w:bidi="ar-SA"/>
                            </w:rPr>
                          </w:pPr>
                          <w:r>
                            <w:rPr>
                              <w:rFonts w:eastAsia="Times New Roman" w:cs="Times New Roman"/>
                              <w:color w:val="00000A"/>
                              <w:sz w:val="22"/>
                              <w:szCs w:val="22"/>
                              <w:lang w:val="ru-RU" w:eastAsia="en-US" w:bidi="ar-SA"/>
                            </w:rPr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d="f" strokeweight="0pt" style="position:absolute;width:21.1pt;height:13.05pt;mso-wrap-distance-left:9pt;mso-wrap-distance-right:9pt;mso-wrap-distance-top:0pt;mso-wrap-distance-bottom:0pt;margin-top:511.15pt;mso-position-vertical-relative:page;margin-left:410.4pt;mso-position-horizontal-relative:page">
              <v:textbox inset="0in,0in,0in,0in">
                <w:txbxContent>
                  <w:p>
                    <w:pPr>
                      <w:pStyle w:val="Style18"/>
                      <w:spacing w:before="10" w:after="0"/>
                      <w:ind w:left="60" w:right="0" w:hanging="0"/>
                      <w:jc w:val="left"/>
                      <w:rPr>
                        <w:sz w:val="22"/>
                        <w:sz w:val="22"/>
                        <w:szCs w:val="22"/>
                        <w:rFonts w:ascii="Times New Roman" w:hAnsi="Times New Roman" w:eastAsia="Times New Roman" w:cs="Times New Roman"/>
                        <w:color w:val="00000A"/>
                        <w:lang w:val="ru-RU" w:eastAsia="en-US" w:bidi="ar-SA"/>
                      </w:rPr>
                    </w:pPr>
                    <w:r>
                      <w:rPr>
                        <w:rFonts w:eastAsia="Times New Roman" w:cs="Times New Roman"/>
                        <w:color w:val="00000A"/>
                        <w:sz w:val="22"/>
                        <w:szCs w:val="22"/>
                        <w:lang w:val="ru-RU" w:eastAsia="en-US" w:bidi="ar-SA"/>
                      </w:rPr>
                    </w:r>
                  </w:p>
                </w:txbxContent>
              </v:textbox>
            </v:rect>
          </w:pict>
        </mc:Fallback>
      </mc:AlternateContent>
    </w:r>
    <w:r/>
  </w:p>
</w:ftr>
</file>

<file path=word/footer3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</w:pPr>
    <w:r>
      <w:rPr/>
    </w:r>
    <w:r/>
  </w:p>
</w:ftr>
</file>

<file path=word/footer3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spacing w:lineRule="auto" w:line="0" w:before="0" w:after="140"/>
      <w:ind w:left="0" w:right="0" w:hanging="0"/>
      <w:jc w:val="left"/>
      <w:rPr>
        <w:sz w:val="20"/>
        <w:sz w:val="20"/>
        <w:szCs w:val="24"/>
        <w:rFonts w:ascii="Times New Roman" w:hAnsi="Times New Roman" w:eastAsia="Times New Roman" w:cs="Times New Roman"/>
        <w:color w:val="00000A"/>
        <w:lang w:val="ru-RU" w:eastAsia="en-US" w:bidi="ar-SA"/>
      </w:rPr>
    </w:pPr>
    <w:r>
      <w:rPr>
        <w:rFonts w:eastAsia="Times New Roman" w:cs="Times New Roman"/>
        <w:color w:val="00000A"/>
        <w:sz w:val="20"/>
        <w:szCs w:val="24"/>
        <w:lang w:val="ru-RU" w:eastAsia="en-US" w:bidi="ar-SA"/>
      </w:rPr>
    </w:r>
    <w:r>
      <mc:AlternateContent>
        <mc:Choice Requires="wps">
          <w:drawing>
            <wp:anchor behindDoc="1" distT="0" distB="0" distL="114300" distR="114300" simplePos="0" locked="0" layoutInCell="1" allowOverlap="1" relativeHeight="84">
              <wp:simplePos x="0" y="0"/>
              <wp:positionH relativeFrom="page">
                <wp:posOffset>5212080</wp:posOffset>
              </wp:positionH>
              <wp:positionV relativeFrom="page">
                <wp:posOffset>6491605</wp:posOffset>
              </wp:positionV>
              <wp:extent cx="267970" cy="165735"/>
              <wp:effectExtent l="0" t="0" r="0" b="0"/>
              <wp:wrapNone/>
              <wp:docPr id="12" name="Врезка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7970" cy="165735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Style18"/>
                            <w:spacing w:before="10" w:after="0"/>
                            <w:ind w:left="60" w:right="0" w:hanging="0"/>
                            <w:jc w:val="left"/>
                            <w:rPr>
                              <w:sz w:val="22"/>
                              <w:sz w:val="22"/>
                              <w:szCs w:val="22"/>
                              <w:rFonts w:ascii="Times New Roman" w:hAnsi="Times New Roman" w:eastAsia="Times New Roman" w:cs="Times New Roman"/>
                              <w:color w:val="00000A"/>
                              <w:lang w:val="ru-RU" w:eastAsia="en-US" w:bidi="ar-SA"/>
                            </w:rPr>
                          </w:pPr>
                          <w:r>
                            <w:rPr>
                              <w:rFonts w:eastAsia="Times New Roman" w:cs="Times New Roman"/>
                              <w:color w:val="00000A"/>
                              <w:sz w:val="22"/>
                              <w:szCs w:val="22"/>
                              <w:lang w:val="ru-RU" w:eastAsia="en-US" w:bidi="ar-SA"/>
                            </w:rPr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d="f" strokeweight="0pt" style="position:absolute;width:21.1pt;height:13.05pt;mso-wrap-distance-left:9pt;mso-wrap-distance-right:9pt;mso-wrap-distance-top:0pt;mso-wrap-distance-bottom:0pt;margin-top:511.15pt;mso-position-vertical-relative:page;margin-left:410.4pt;mso-position-horizontal-relative:page">
              <v:textbox inset="0in,0in,0in,0in">
                <w:txbxContent>
                  <w:p>
                    <w:pPr>
                      <w:pStyle w:val="Style18"/>
                      <w:spacing w:before="10" w:after="0"/>
                      <w:ind w:left="60" w:right="0" w:hanging="0"/>
                      <w:jc w:val="left"/>
                      <w:rPr>
                        <w:sz w:val="22"/>
                        <w:sz w:val="22"/>
                        <w:szCs w:val="22"/>
                        <w:rFonts w:ascii="Times New Roman" w:hAnsi="Times New Roman" w:eastAsia="Times New Roman" w:cs="Times New Roman"/>
                        <w:color w:val="00000A"/>
                        <w:lang w:val="ru-RU" w:eastAsia="en-US" w:bidi="ar-SA"/>
                      </w:rPr>
                    </w:pPr>
                    <w:r>
                      <w:rPr>
                        <w:rFonts w:eastAsia="Times New Roman" w:cs="Times New Roman"/>
                        <w:color w:val="00000A"/>
                        <w:sz w:val="22"/>
                        <w:szCs w:val="22"/>
                        <w:lang w:val="ru-RU" w:eastAsia="en-US" w:bidi="ar-SA"/>
                      </w:rPr>
                    </w:r>
                  </w:p>
                </w:txbxContent>
              </v:textbox>
            </v:rect>
          </w:pict>
        </mc:Fallback>
      </mc:AlternateContent>
    </w:r>
    <w:r/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–"/>
      <w:lvlJc w:val="left"/>
      <w:pPr>
        <w:ind w:left="83" w:hanging="202"/>
      </w:pPr>
      <w:rPr>
        <w:rFonts w:ascii="Times New Roman" w:hAnsi="Times New Roman" w:cs="Times New Roman" w:hint="default"/>
        <w:sz w:val="20"/>
        <w:szCs w:val="20"/>
        <w:w w:val="99"/>
      </w:rPr>
    </w:lvl>
    <w:lvl w:ilvl="1">
      <w:start w:val="0"/>
      <w:numFmt w:val="bullet"/>
      <w:lvlText w:val=""/>
      <w:lvlJc w:val="left"/>
      <w:pPr>
        <w:ind w:left="655" w:hanging="20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230" w:hanging="20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805" w:hanging="20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2380" w:hanging="20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2955" w:hanging="20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3530" w:hanging="20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4105" w:hanging="20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4680" w:hanging="202"/>
      </w:pPr>
      <w:rPr>
        <w:rFonts w:ascii="Symbol" w:hAnsi="Symbol" w:cs="Symbol" w:hint="default"/>
      </w:rPr>
    </w:lvl>
  </w:abstractNum>
  <w:abstractNum w:abstractNumId="2">
    <w:lvl w:ilvl="0">
      <w:start w:val="1"/>
      <w:numFmt w:val="decimal"/>
      <w:lvlText w:val="%1."/>
      <w:lvlJc w:val="left"/>
      <w:pPr>
        <w:ind w:left="293" w:hanging="152"/>
      </w:pPr>
      <w:rPr>
        <w:sz w:val="18"/>
        <w:spacing w:val="0"/>
        <w:szCs w:val="18"/>
        <w:w w:val="99"/>
      </w:rPr>
    </w:lvl>
    <w:lvl w:ilvl="1">
      <w:start w:val="0"/>
      <w:numFmt w:val="bullet"/>
      <w:lvlText w:val=""/>
      <w:lvlJc w:val="left"/>
      <w:pPr>
        <w:ind w:left="467" w:hanging="15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635" w:hanging="15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802" w:hanging="15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970" w:hanging="15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1137" w:hanging="15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1305" w:hanging="15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1472" w:hanging="15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1640" w:hanging="152"/>
      </w:pPr>
      <w:rPr>
        <w:rFonts w:ascii="Symbol" w:hAnsi="Symbol" w:cs="Symbol" w:hint="default"/>
      </w:rPr>
    </w:lvl>
  </w:abstractNum>
  <w:abstractNum w:abstractNumId="3">
    <w:lvl w:ilvl="0">
      <w:start w:val="1"/>
      <w:numFmt w:val="decimal"/>
      <w:lvlText w:val="%1)"/>
      <w:lvlJc w:val="left"/>
      <w:pPr>
        <w:ind w:left="532" w:hanging="353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602" w:hanging="353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664" w:hanging="353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26" w:hanging="35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88" w:hanging="35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50" w:hanging="35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12" w:hanging="35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74" w:hanging="35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36" w:hanging="353"/>
      </w:pPr>
      <w:rPr>
        <w:rFonts w:ascii="Symbol" w:hAnsi="Symbol" w:cs="Symbol" w:hint="default"/>
      </w:rPr>
    </w:lvl>
  </w:abstractNum>
  <w:abstractNum w:abstractNumId="4">
    <w:lvl w:ilvl="0">
      <w:start w:val="1"/>
      <w:numFmt w:val="decimal"/>
      <w:lvlText w:val="%1)"/>
      <w:lvlJc w:val="left"/>
      <w:pPr>
        <w:ind w:left="532" w:hanging="262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602" w:hanging="26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664" w:hanging="26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26" w:hanging="26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88" w:hanging="26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50" w:hanging="26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12" w:hanging="26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74" w:hanging="26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36" w:hanging="262"/>
      </w:pPr>
      <w:rPr>
        <w:rFonts w:ascii="Symbol" w:hAnsi="Symbol" w:cs="Symbol" w:hint="default"/>
      </w:rPr>
    </w:lvl>
  </w:abstractNum>
  <w:abstractNum w:abstractNumId="5">
    <w:lvl w:ilvl="0">
      <w:start w:val="1"/>
      <w:numFmt w:val="bullet"/>
      <w:lvlText w:val="□"/>
      <w:lvlJc w:val="left"/>
      <w:pPr>
        <w:ind w:left="532" w:hanging="709"/>
      </w:pPr>
      <w:rPr>
        <w:rFonts w:ascii="Times New Roman" w:hAnsi="Times New Roman" w:cs="Times New Roman" w:hint="default"/>
        <w:sz w:val="24"/>
        <w:szCs w:val="24"/>
        <w:w w:val="128"/>
      </w:rPr>
    </w:lvl>
    <w:lvl w:ilvl="1">
      <w:start w:val="0"/>
      <w:numFmt w:val="bullet"/>
      <w:lvlText w:val=""/>
      <w:lvlJc w:val="left"/>
      <w:pPr>
        <w:ind w:left="1602" w:hanging="709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664" w:hanging="709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26" w:hanging="709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88" w:hanging="709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50" w:hanging="709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12" w:hanging="709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74" w:hanging="709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36" w:hanging="709"/>
      </w:pPr>
      <w:rPr>
        <w:rFonts w:ascii="Symbol" w:hAnsi="Symbol" w:cs="Symbol" w:hint="default"/>
      </w:rPr>
    </w:lvl>
  </w:abstractNum>
  <w:abstractNum w:abstractNumId="6">
    <w:lvl w:ilvl="0">
      <w:start w:val="1"/>
      <w:numFmt w:val="decimal"/>
      <w:lvlText w:val="%1)"/>
      <w:lvlJc w:val="left"/>
      <w:pPr>
        <w:ind w:left="532" w:hanging="708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602" w:hanging="708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664" w:hanging="708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26" w:hanging="708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88" w:hanging="708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50" w:hanging="708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12" w:hanging="708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74" w:hanging="708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36" w:hanging="708"/>
      </w:pPr>
      <w:rPr>
        <w:rFonts w:ascii="Symbol" w:hAnsi="Symbol" w:cs="Symbol" w:hint="default"/>
      </w:rPr>
    </w:lvl>
  </w:abstractNum>
  <w:abstractNum w:abstractNumId="7">
    <w:lvl w:ilvl="0">
      <w:start w:val="1"/>
      <w:numFmt w:val="decimal"/>
      <w:lvlText w:val="%1)"/>
      <w:lvlJc w:val="left"/>
      <w:pPr>
        <w:ind w:left="532" w:hanging="708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602" w:hanging="708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664" w:hanging="708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26" w:hanging="708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88" w:hanging="708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50" w:hanging="708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12" w:hanging="708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74" w:hanging="708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36" w:hanging="708"/>
      </w:pPr>
      <w:rPr>
        <w:rFonts w:ascii="Symbol" w:hAnsi="Symbol" w:cs="Symbol" w:hint="default"/>
      </w:rPr>
    </w:lvl>
  </w:abstractNum>
  <w:abstractNum w:abstractNumId="8">
    <w:lvl w:ilvl="0">
      <w:start w:val="2"/>
      <w:numFmt w:val="decimal"/>
      <w:lvlText w:val="%1"/>
      <w:lvlJc w:val="left"/>
      <w:pPr>
        <w:ind w:left="1732" w:hanging="492"/>
      </w:pPr>
    </w:lvl>
    <w:lvl w:ilvl="1">
      <w:start w:val="4"/>
      <w:numFmt w:val="decimal"/>
      <w:lvlText w:val="%1.%2."/>
      <w:lvlJc w:val="left"/>
      <w:pPr>
        <w:ind w:left="1732" w:hanging="492"/>
      </w:pPr>
      <w:rPr>
        <w:sz w:val="28"/>
        <w:spacing w:val="-1"/>
        <w:b/>
        <w:szCs w:val="28"/>
        <w:bCs/>
        <w:w w:val="100"/>
      </w:rPr>
    </w:lvl>
    <w:lvl w:ilvl="2">
      <w:start w:val="1"/>
      <w:numFmt w:val="decimal"/>
      <w:lvlText w:val="%1.%2.%3."/>
      <w:lvlJc w:val="left"/>
      <w:pPr>
        <w:ind w:left="532" w:hanging="783"/>
      </w:pPr>
      <w:rPr>
        <w:sz w:val="24"/>
        <w:b/>
        <w:szCs w:val="24"/>
        <w:bCs/>
        <w:w w:val="99"/>
      </w:rPr>
    </w:lvl>
    <w:lvl w:ilvl="3">
      <w:start w:val="0"/>
      <w:numFmt w:val="bullet"/>
      <w:lvlText w:val=""/>
      <w:lvlJc w:val="left"/>
      <w:pPr>
        <w:ind w:left="3833" w:hanging="78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880" w:hanging="78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926" w:hanging="78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73" w:hanging="78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8020" w:hanging="78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66" w:hanging="783"/>
      </w:pPr>
      <w:rPr>
        <w:rFonts w:ascii="Symbol" w:hAnsi="Symbol" w:cs="Symbol" w:hint="default"/>
      </w:rPr>
    </w:lvl>
  </w:abstractNum>
  <w:abstractNum w:abstractNumId="9">
    <w:lvl w:ilvl="0">
      <w:start w:val="1"/>
      <w:numFmt w:val="decimal"/>
      <w:lvlText w:val="%1."/>
      <w:lvlJc w:val="left"/>
      <w:pPr>
        <w:ind w:left="1480" w:hanging="240"/>
      </w:pPr>
      <w:rPr>
        <w:w w:val="99"/>
      </w:rPr>
    </w:lvl>
    <w:lvl w:ilvl="1">
      <w:start w:val="1"/>
      <w:numFmt w:val="decimal"/>
      <w:lvlText w:val="%1.%2."/>
      <w:lvlJc w:val="left"/>
      <w:pPr>
        <w:ind w:left="532" w:hanging="492"/>
      </w:pPr>
      <w:rPr>
        <w:spacing w:val="-1"/>
        <w:b/>
        <w:bCs/>
        <w:w w:val="100"/>
      </w:rPr>
    </w:lvl>
    <w:lvl w:ilvl="2">
      <w:start w:val="1"/>
      <w:numFmt w:val="decimal"/>
      <w:lvlText w:val="%1.%2.%3."/>
      <w:lvlJc w:val="left"/>
      <w:pPr>
        <w:ind w:left="532" w:hanging="600"/>
      </w:pPr>
      <w:rPr>
        <w:b/>
        <w:bCs/>
        <w:w w:val="99"/>
      </w:rPr>
    </w:lvl>
    <w:lvl w:ilvl="3">
      <w:start w:val="0"/>
      <w:numFmt w:val="bullet"/>
      <w:lvlText w:val=""/>
      <w:lvlJc w:val="left"/>
      <w:pPr>
        <w:ind w:left="3631" w:hanging="6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06" w:hanging="6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82" w:hanging="6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857" w:hanging="6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933" w:hanging="6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008" w:hanging="600"/>
      </w:pPr>
      <w:rPr>
        <w:rFonts w:ascii="Symbol" w:hAnsi="Symbol" w:cs="Symbol" w:hint="default"/>
      </w:rPr>
    </w:lvl>
  </w:abstractNum>
  <w:abstractNum w:abstractNumId="10">
    <w:lvl w:ilvl="0">
      <w:start w:val="1"/>
      <w:numFmt w:val="decimal"/>
      <w:lvlText w:val="%1."/>
      <w:lvlJc w:val="left"/>
      <w:pPr>
        <w:ind w:left="335" w:hanging="24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7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234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182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129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077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024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6972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7919" w:hanging="240"/>
      </w:pPr>
      <w:rPr>
        <w:rFonts w:ascii="Symbol" w:hAnsi="Symbol" w:cs="Symbol" w:hint="default"/>
      </w:rPr>
    </w:lvl>
  </w:abstractNum>
  <w:abstractNum w:abstractNumId="11">
    <w:lvl w:ilvl="0">
      <w:start w:val="1"/>
      <w:numFmt w:val="decimal"/>
      <w:lvlText w:val="%1."/>
      <w:lvlJc w:val="left"/>
      <w:pPr>
        <w:ind w:left="1180" w:hanging="24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2128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3076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4024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972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920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868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816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64" w:hanging="240"/>
      </w:pPr>
      <w:rPr>
        <w:rFonts w:ascii="Symbol" w:hAnsi="Symbol" w:cs="Symbol" w:hint="default"/>
      </w:rPr>
    </w:lvl>
  </w:abstractNum>
  <w:abstractNum w:abstractNumId="12">
    <w:lvl w:ilvl="0">
      <w:start w:val="2"/>
      <w:numFmt w:val="decimal"/>
      <w:lvlText w:val="%1"/>
      <w:lvlJc w:val="left"/>
      <w:pPr>
        <w:ind w:left="232" w:hanging="596"/>
      </w:pPr>
    </w:lvl>
    <w:lvl w:ilvl="1">
      <w:start w:val="2"/>
      <w:numFmt w:val="decimal"/>
      <w:lvlText w:val="%1.%2."/>
      <w:lvlJc w:val="left"/>
      <w:pPr>
        <w:ind w:left="232" w:hanging="596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324" w:hanging="59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66" w:hanging="59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08" w:hanging="59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50" w:hanging="59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92" w:hanging="59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34" w:hanging="59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76" w:hanging="596"/>
      </w:pPr>
      <w:rPr>
        <w:rFonts w:ascii="Symbol" w:hAnsi="Symbol" w:cs="Symbol" w:hint="default"/>
      </w:rPr>
    </w:lvl>
  </w:abstractNum>
  <w:abstractNum w:abstractNumId="13">
    <w:lvl w:ilvl="0">
      <w:start w:val="1"/>
      <w:numFmt w:val="decimal"/>
      <w:lvlText w:val="%1"/>
      <w:lvlJc w:val="left"/>
      <w:pPr>
        <w:ind w:left="232" w:hanging="476"/>
      </w:pPr>
    </w:lvl>
    <w:lvl w:ilvl="1">
      <w:start w:val="6"/>
      <w:numFmt w:val="decimal"/>
      <w:lvlText w:val="%1.%2."/>
      <w:lvlJc w:val="left"/>
      <w:pPr>
        <w:ind w:left="232" w:hanging="476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324" w:hanging="47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66" w:hanging="47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08" w:hanging="47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50" w:hanging="47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92" w:hanging="47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34" w:hanging="47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76" w:hanging="476"/>
      </w:pPr>
      <w:rPr>
        <w:rFonts w:ascii="Symbol" w:hAnsi="Symbol" w:cs="Symbol" w:hint="default"/>
      </w:rPr>
    </w:lvl>
  </w:abstractNum>
  <w:abstractNum w:abstractNumId="14">
    <w:lvl w:ilvl="0">
      <w:start w:val="1"/>
      <w:numFmt w:val="decimal"/>
      <w:lvlText w:val="%1."/>
      <w:lvlJc w:val="left"/>
      <w:pPr>
        <w:ind w:left="1180" w:hanging="240"/>
      </w:pPr>
      <w:rPr>
        <w:sz w:val="24"/>
        <w:szCs w:val="24"/>
        <w:w w:val="99"/>
      </w:rPr>
    </w:lvl>
    <w:lvl w:ilvl="1">
      <w:start w:val="1"/>
      <w:numFmt w:val="decimal"/>
      <w:lvlText w:val="%1.%2."/>
      <w:lvlJc w:val="left"/>
      <w:pPr>
        <w:ind w:left="232" w:hanging="569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233" w:hanging="569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286" w:hanging="569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340" w:hanging="569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393" w:hanging="569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46" w:hanging="569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00" w:hanging="569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53" w:hanging="569"/>
      </w:pPr>
      <w:rPr>
        <w:rFonts w:ascii="Symbol" w:hAnsi="Symbol" w:cs="Symbol" w:hint="default"/>
      </w:rPr>
    </w:lvl>
  </w:abstractNum>
  <w:abstractNum w:abstractNumId="15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93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26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60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93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26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0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93" w:hanging="420"/>
      </w:pPr>
      <w:rPr>
        <w:rFonts w:ascii="Symbol" w:hAnsi="Symbol" w:cs="Symbol" w:hint="default"/>
      </w:rPr>
    </w:lvl>
  </w:abstractNum>
  <w:abstractNum w:abstractNumId="16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b/>
        <w:bCs/>
        <w:w w:val="99"/>
      </w:rPr>
    </w:lvl>
    <w:lvl w:ilvl="2">
      <w:start w:val="0"/>
      <w:numFmt w:val="bullet"/>
      <w:lvlText w:val=""/>
      <w:lvlJc w:val="left"/>
      <w:pPr>
        <w:ind w:left="2391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22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5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84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5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4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77" w:hanging="420"/>
      </w:pPr>
      <w:rPr>
        <w:rFonts w:ascii="Symbol" w:hAnsi="Symbol" w:cs="Symbol" w:hint="default"/>
      </w:rPr>
    </w:lvl>
  </w:abstractNum>
  <w:abstractNum w:abstractNumId="17">
    <w:lvl w:ilvl="0">
      <w:start w:val="3"/>
      <w:numFmt w:val="decimal"/>
      <w:lvlText w:val="%1"/>
      <w:lvlJc w:val="left"/>
      <w:pPr>
        <w:ind w:left="460" w:hanging="353"/>
      </w:pPr>
    </w:lvl>
    <w:lvl w:ilvl="1">
      <w:start w:val="1"/>
      <w:numFmt w:val="decimal"/>
      <w:lvlText w:val="%1.%2."/>
      <w:lvlJc w:val="left"/>
      <w:pPr>
        <w:ind w:left="460" w:hanging="353"/>
      </w:pPr>
      <w:rPr>
        <w:sz w:val="20"/>
        <w:spacing w:val="0"/>
        <w:szCs w:val="20"/>
        <w:w w:val="99"/>
      </w:rPr>
    </w:lvl>
    <w:lvl w:ilvl="2">
      <w:start w:val="0"/>
      <w:numFmt w:val="bullet"/>
      <w:lvlText w:val=""/>
      <w:lvlJc w:val="left"/>
      <w:pPr>
        <w:ind w:left="1216" w:hanging="353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594" w:hanging="35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973" w:hanging="35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2351" w:hanging="35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2729" w:hanging="35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3108" w:hanging="35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3486" w:hanging="353"/>
      </w:pPr>
      <w:rPr>
        <w:rFonts w:ascii="Symbol" w:hAnsi="Symbol" w:cs="Symbol" w:hint="default"/>
      </w:rPr>
    </w:lvl>
  </w:abstractNum>
  <w:abstractNum w:abstractNumId="18">
    <w:lvl w:ilvl="0">
      <w:start w:val="2"/>
      <w:numFmt w:val="decimal"/>
      <w:lvlText w:val="%1"/>
      <w:lvlJc w:val="left"/>
      <w:pPr>
        <w:ind w:left="108" w:hanging="353"/>
      </w:pPr>
    </w:lvl>
    <w:lvl w:ilvl="1">
      <w:start w:val="2"/>
      <w:numFmt w:val="decimal"/>
      <w:lvlText w:val="%1.%2."/>
      <w:lvlJc w:val="left"/>
      <w:pPr>
        <w:ind w:left="108" w:hanging="353"/>
      </w:pPr>
      <w:rPr>
        <w:sz w:val="20"/>
        <w:spacing w:val="0"/>
        <w:szCs w:val="20"/>
        <w:w w:val="99"/>
      </w:rPr>
    </w:lvl>
    <w:lvl w:ilvl="2">
      <w:start w:val="0"/>
      <w:numFmt w:val="bullet"/>
      <w:lvlText w:val=""/>
      <w:lvlJc w:val="left"/>
      <w:pPr>
        <w:ind w:left="928" w:hanging="353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342" w:hanging="35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757" w:hanging="35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2171" w:hanging="35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2585" w:hanging="35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3000" w:hanging="35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3414" w:hanging="353"/>
      </w:pPr>
      <w:rPr>
        <w:rFonts w:ascii="Symbol" w:hAnsi="Symbol" w:cs="Symbol" w:hint="default"/>
      </w:rPr>
    </w:lvl>
  </w:abstractNum>
  <w:abstractNum w:abstractNumId="19">
    <w:lvl w:ilvl="0">
      <w:start w:val="1"/>
      <w:numFmt w:val="decimal"/>
      <w:lvlText w:val="%1"/>
      <w:lvlJc w:val="left"/>
      <w:pPr>
        <w:ind w:left="108" w:hanging="353"/>
      </w:pPr>
    </w:lvl>
    <w:lvl w:ilvl="1">
      <w:start w:val="3"/>
      <w:numFmt w:val="decimal"/>
      <w:lvlText w:val="%1.%2."/>
      <w:lvlJc w:val="left"/>
      <w:pPr>
        <w:ind w:left="108" w:hanging="353"/>
      </w:pPr>
      <w:rPr>
        <w:sz w:val="20"/>
        <w:spacing w:val="0"/>
        <w:szCs w:val="20"/>
        <w:w w:val="99"/>
      </w:rPr>
    </w:lvl>
    <w:lvl w:ilvl="2">
      <w:start w:val="0"/>
      <w:numFmt w:val="bullet"/>
      <w:lvlText w:val=""/>
      <w:lvlJc w:val="left"/>
      <w:pPr>
        <w:ind w:left="928" w:hanging="353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342" w:hanging="35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757" w:hanging="35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2171" w:hanging="35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2585" w:hanging="35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3000" w:hanging="35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3414" w:hanging="353"/>
      </w:pPr>
      <w:rPr>
        <w:rFonts w:ascii="Symbol" w:hAnsi="Symbol" w:cs="Symbol" w:hint="default"/>
      </w:rPr>
    </w:lvl>
  </w:abstractNum>
  <w:abstractNum w:abstractNumId="20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b/>
        <w:bCs/>
        <w:w w:val="99"/>
      </w:rPr>
    </w:lvl>
    <w:lvl w:ilvl="2">
      <w:start w:val="0"/>
      <w:numFmt w:val="bullet"/>
      <w:lvlText w:val=""/>
      <w:lvlJc w:val="left"/>
      <w:pPr>
        <w:ind w:left="2393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26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60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93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26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0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93" w:hanging="420"/>
      </w:pPr>
      <w:rPr>
        <w:rFonts w:ascii="Symbol" w:hAnsi="Symbol" w:cs="Symbol" w:hint="default"/>
      </w:rPr>
    </w:lvl>
  </w:abstractNum>
  <w:abstractNum w:abstractNumId="21">
    <w:lvl w:ilvl="0">
      <w:start w:val="1"/>
      <w:numFmt w:val="decimal"/>
      <w:lvlText w:val="%1."/>
      <w:lvlJc w:val="left"/>
      <w:pPr>
        <w:ind w:left="1180" w:hanging="240"/>
      </w:pPr>
      <w:rPr>
        <w:b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88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17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46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5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04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33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62" w:hanging="420"/>
      </w:pPr>
      <w:rPr>
        <w:rFonts w:ascii="Symbol" w:hAnsi="Symbol" w:cs="Symbol" w:hint="default"/>
      </w:rPr>
    </w:lvl>
  </w:abstractNum>
  <w:abstractNum w:abstractNumId="22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97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35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11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48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8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24" w:hanging="420"/>
      </w:pPr>
      <w:rPr>
        <w:rFonts w:ascii="Symbol" w:hAnsi="Symbol" w:cs="Symbol" w:hint="default"/>
      </w:rPr>
    </w:lvl>
  </w:abstractNum>
  <w:abstractNum w:abstractNumId="23">
    <w:lvl w:ilvl="0">
      <w:start w:val="1"/>
      <w:numFmt w:val="decimal"/>
      <w:lvlText w:val="%1."/>
      <w:lvlJc w:val="left"/>
      <w:pPr>
        <w:ind w:left="1180" w:hanging="240"/>
      </w:pPr>
      <w:rPr>
        <w:b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97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35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11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48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8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24" w:hanging="420"/>
      </w:pPr>
      <w:rPr>
        <w:rFonts w:ascii="Symbol" w:hAnsi="Symbol" w:cs="Symbol" w:hint="default"/>
      </w:rPr>
    </w:lvl>
  </w:abstractNum>
  <w:abstractNum w:abstractNumId="24">
    <w:lvl w:ilvl="0">
      <w:start w:val="1"/>
      <w:numFmt w:val="decimal"/>
      <w:lvlText w:val="%1."/>
      <w:lvlJc w:val="left"/>
      <w:pPr>
        <w:ind w:left="1180" w:hanging="24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2132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3084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4036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988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940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892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844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96" w:hanging="240"/>
      </w:pPr>
      <w:rPr>
        <w:rFonts w:ascii="Symbol" w:hAnsi="Symbol" w:cs="Symbol" w:hint="default"/>
      </w:rPr>
    </w:lvl>
  </w:abstractNum>
  <w:abstractNum w:abstractNumId="25">
    <w:lvl w:ilvl="0">
      <w:start w:val="1"/>
      <w:numFmt w:val="decimal"/>
      <w:lvlText w:val="%1."/>
      <w:lvlJc w:val="left"/>
      <w:pPr>
        <w:ind w:left="232" w:hanging="32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2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20"/>
      </w:pPr>
      <w:rPr>
        <w:rFonts w:ascii="Symbol" w:hAnsi="Symbol" w:cs="Symbol" w:hint="default"/>
      </w:rPr>
    </w:lvl>
  </w:abstractNum>
  <w:abstractNum w:abstractNumId="26">
    <w:lvl w:ilvl="0">
      <w:start w:val="1"/>
      <w:numFmt w:val="decimal"/>
      <w:lvlText w:val="%1."/>
      <w:lvlJc w:val="left"/>
      <w:pPr>
        <w:ind w:left="232" w:hanging="322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2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2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2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2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2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2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2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22"/>
      </w:pPr>
      <w:rPr>
        <w:rFonts w:ascii="Symbol" w:hAnsi="Symbol" w:cs="Symbol" w:hint="default"/>
      </w:rPr>
    </w:lvl>
  </w:abstractNum>
  <w:abstractNum w:abstractNumId="27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b/>
        <w:bCs/>
        <w:w w:val="99"/>
      </w:rPr>
    </w:lvl>
    <w:lvl w:ilvl="2">
      <w:start w:val="0"/>
      <w:numFmt w:val="bullet"/>
      <w:lvlText w:val=""/>
      <w:lvlJc w:val="left"/>
      <w:pPr>
        <w:ind w:left="2397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35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11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48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8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24" w:hanging="420"/>
      </w:pPr>
      <w:rPr>
        <w:rFonts w:ascii="Symbol" w:hAnsi="Symbol" w:cs="Symbol" w:hint="default"/>
      </w:rPr>
    </w:lvl>
  </w:abstractNum>
  <w:abstractNum w:abstractNumId="28">
    <w:lvl w:ilvl="0">
      <w:start w:val="10"/>
      <w:numFmt w:val="decimal"/>
      <w:lvlText w:val="%1"/>
      <w:lvlJc w:val="left"/>
      <w:pPr>
        <w:ind w:left="1120" w:hanging="30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60" w:hanging="3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280" w:hanging="3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00" w:hanging="3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320" w:hanging="3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340" w:hanging="3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360" w:hanging="3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380" w:hanging="3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400" w:hanging="300"/>
      </w:pPr>
      <w:rPr>
        <w:rFonts w:ascii="Symbol" w:hAnsi="Symbol" w:cs="Symbol" w:hint="default"/>
      </w:rPr>
    </w:lvl>
  </w:abstractNum>
  <w:abstractNum w:abstractNumId="29">
    <w:lvl w:ilvl="0">
      <w:start w:val="2"/>
      <w:numFmt w:val="decimal"/>
      <w:lvlText w:val="%1."/>
      <w:lvlJc w:val="left"/>
      <w:pPr>
        <w:ind w:left="1060" w:hanging="240"/>
      </w:pPr>
      <w:rPr>
        <w:sz w:val="24"/>
        <w:b/>
        <w:szCs w:val="24"/>
        <w:bCs/>
        <w:w w:val="99"/>
      </w:rPr>
    </w:lvl>
    <w:lvl w:ilvl="1">
      <w:start w:val="0"/>
      <w:numFmt w:val="bullet"/>
      <w:lvlText w:val=""/>
      <w:lvlJc w:val="left"/>
      <w:pPr>
        <w:ind w:left="1998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936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874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812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50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688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626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64" w:hanging="240"/>
      </w:pPr>
      <w:rPr>
        <w:rFonts w:ascii="Symbol" w:hAnsi="Symbol" w:cs="Symbol" w:hint="default"/>
      </w:rPr>
    </w:lvl>
  </w:abstractNum>
  <w:abstractNum w:abstractNumId="30">
    <w:lvl w:ilvl="0">
      <w:start w:val="1"/>
      <w:numFmt w:val="decimal"/>
      <w:lvlText w:val="%1."/>
      <w:lvlJc w:val="left"/>
      <w:pPr>
        <w:ind w:left="1180" w:hanging="240"/>
      </w:pPr>
      <w:rPr>
        <w:b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82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04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6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48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71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93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15" w:hanging="420"/>
      </w:pPr>
      <w:rPr>
        <w:rFonts w:ascii="Symbol" w:hAnsi="Symbol" w:cs="Symbol" w:hint="default"/>
      </w:rPr>
    </w:lvl>
  </w:abstractNum>
  <w:abstractNum w:abstractNumId="31">
    <w:lvl w:ilvl="0">
      <w:start w:val="1"/>
      <w:numFmt w:val="decimal"/>
      <w:lvlText w:val="%1."/>
      <w:lvlJc w:val="left"/>
      <w:pPr>
        <w:ind w:left="146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64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673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06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40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73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806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840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873" w:hanging="420"/>
      </w:pPr>
      <w:rPr>
        <w:rFonts w:ascii="Symbol" w:hAnsi="Symbol" w:cs="Symbol" w:hint="default"/>
      </w:rPr>
    </w:lvl>
  </w:abstractNum>
  <w:abstractNum w:abstractNumId="32">
    <w:lvl w:ilvl="0">
      <w:start w:val="1"/>
      <w:numFmt w:val="decimal"/>
      <w:lvlText w:val="%1."/>
      <w:lvlJc w:val="left"/>
      <w:pPr>
        <w:ind w:left="146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64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673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06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40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73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806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840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873" w:hanging="420"/>
      </w:pPr>
      <w:rPr>
        <w:rFonts w:ascii="Symbol" w:hAnsi="Symbol" w:cs="Symbol" w:hint="default"/>
      </w:rPr>
    </w:lvl>
  </w:abstractNum>
  <w:abstractNum w:abstractNumId="33">
    <w:lvl w:ilvl="0">
      <w:start w:val="1"/>
      <w:numFmt w:val="bullet"/>
      <w:lvlText w:val="–"/>
      <w:lvlJc w:val="left"/>
      <w:pPr>
        <w:ind w:left="232" w:hanging="286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72" w:hanging="28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04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36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368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00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32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64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496" w:hanging="286"/>
      </w:pPr>
      <w:rPr>
        <w:rFonts w:ascii="Symbol" w:hAnsi="Symbol" w:cs="Symbol" w:hint="default"/>
      </w:rPr>
    </w:lvl>
  </w:abstractNum>
  <w:abstractNum w:abstractNumId="34">
    <w:lvl w:ilvl="0">
      <w:start w:val="1"/>
      <w:numFmt w:val="decimal"/>
      <w:lvlText w:val="%1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82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04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6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48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71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93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15" w:hanging="420"/>
      </w:pPr>
      <w:rPr>
        <w:rFonts w:ascii="Symbol" w:hAnsi="Symbol" w:cs="Symbol" w:hint="default"/>
      </w:rPr>
    </w:lvl>
  </w:abstractNum>
  <w:abstractNum w:abstractNumId="35">
    <w:lvl w:ilvl="0">
      <w:start w:val="2"/>
      <w:numFmt w:val="decimal"/>
      <w:lvlText w:val="%1."/>
      <w:lvlJc w:val="left"/>
      <w:pPr>
        <w:ind w:left="1080" w:hanging="240"/>
      </w:pPr>
      <w:rPr>
        <w:b/>
        <w:bCs/>
        <w:w w:val="99"/>
      </w:rPr>
    </w:lvl>
    <w:lvl w:ilvl="1">
      <w:start w:val="0"/>
      <w:numFmt w:val="bullet"/>
      <w:lvlText w:val=""/>
      <w:lvlJc w:val="left"/>
      <w:pPr>
        <w:ind w:left="2032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984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936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888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40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792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744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96" w:hanging="240"/>
      </w:pPr>
      <w:rPr>
        <w:rFonts w:ascii="Symbol" w:hAnsi="Symbol" w:cs="Symbol" w:hint="default"/>
      </w:rPr>
    </w:lvl>
  </w:abstractNum>
  <w:abstractNum w:abstractNumId="36">
    <w:lvl w:ilvl="0">
      <w:start w:val="1"/>
      <w:numFmt w:val="decimal"/>
      <w:lvlText w:val="%1."/>
      <w:lvlJc w:val="left"/>
      <w:pPr>
        <w:ind w:left="108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12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297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35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37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11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448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8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24" w:hanging="420"/>
      </w:pPr>
      <w:rPr>
        <w:rFonts w:ascii="Symbol" w:hAnsi="Symbol" w:cs="Symbol" w:hint="default"/>
      </w:rPr>
    </w:lvl>
  </w:abstractNum>
  <w:abstractNum w:abstractNumId="37">
    <w:lvl w:ilvl="0">
      <w:start w:val="1"/>
      <w:numFmt w:val="decimal"/>
      <w:lvlText w:val="%1."/>
      <w:lvlJc w:val="left"/>
      <w:pPr>
        <w:ind w:left="1121" w:hanging="181"/>
      </w:pPr>
      <w:rPr>
        <w:sz w:val="22"/>
        <w:b/>
        <w:szCs w:val="22"/>
        <w:bCs/>
        <w:w w:val="99"/>
      </w:rPr>
    </w:lvl>
    <w:lvl w:ilvl="1">
      <w:start w:val="1"/>
      <w:numFmt w:val="decimal"/>
      <w:lvlText w:val="%1.%2."/>
      <w:lvlJc w:val="left"/>
      <w:pPr>
        <w:ind w:left="1360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2397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35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3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11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48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86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24" w:hanging="420"/>
      </w:pPr>
      <w:rPr>
        <w:rFonts w:ascii="Symbol" w:hAnsi="Symbol" w:cs="Symbol" w:hint="default"/>
      </w:rPr>
    </w:lvl>
  </w:abstractNum>
  <w:abstractNum w:abstractNumId="38">
    <w:lvl w:ilvl="0">
      <w:start w:val="10"/>
      <w:numFmt w:val="decimal"/>
      <w:lvlText w:val="%1"/>
      <w:lvlJc w:val="left"/>
      <w:pPr>
        <w:ind w:left="1240" w:hanging="300"/>
      </w:pPr>
      <w:rPr>
        <w:b/>
        <w:bCs/>
        <w:w w:val="99"/>
      </w:rPr>
    </w:lvl>
    <w:lvl w:ilvl="1">
      <w:start w:val="0"/>
      <w:numFmt w:val="bullet"/>
      <w:lvlText w:val=""/>
      <w:lvlJc w:val="left"/>
      <w:pPr>
        <w:ind w:left="5540" w:hanging="3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7740" w:hanging="3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8110" w:hanging="3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8480" w:hanging="3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8850" w:hanging="3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9220" w:hanging="3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9590" w:hanging="3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9960" w:hanging="300"/>
      </w:pPr>
      <w:rPr>
        <w:rFonts w:ascii="Symbol" w:hAnsi="Symbol" w:cs="Symbol" w:hint="default"/>
      </w:rPr>
    </w:lvl>
  </w:abstractNum>
  <w:abstractNum w:abstractNumId="39">
    <w:lvl w:ilvl="0">
      <w:start w:val="1"/>
      <w:numFmt w:val="decimal"/>
      <w:lvlText w:val="%1."/>
      <w:lvlJc w:val="left"/>
      <w:pPr>
        <w:ind w:left="472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652" w:hanging="420"/>
      </w:pPr>
      <w:rPr>
        <w:sz w:val="24"/>
        <w:b/>
        <w:szCs w:val="24"/>
        <w:bCs/>
        <w:w w:val="99"/>
      </w:rPr>
    </w:lvl>
    <w:lvl w:ilvl="2">
      <w:start w:val="0"/>
      <w:numFmt w:val="bullet"/>
      <w:lvlText w:val=""/>
      <w:lvlJc w:val="left"/>
      <w:pPr>
        <w:ind w:left="1775" w:hanging="42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891" w:hanging="42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006" w:hanging="42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122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237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353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468" w:hanging="420"/>
      </w:pPr>
      <w:rPr>
        <w:rFonts w:ascii="Symbol" w:hAnsi="Symbol" w:cs="Symbol" w:hint="default"/>
      </w:rPr>
    </w:lvl>
  </w:abstractNum>
  <w:abstractNum w:abstractNumId="40">
    <w:lvl w:ilvl="0">
      <w:start w:val="1"/>
      <w:numFmt w:val="decimal"/>
      <w:lvlText w:val="%1)"/>
      <w:lvlJc w:val="left"/>
      <w:pPr>
        <w:ind w:left="232" w:hanging="425"/>
      </w:pPr>
      <w:rPr>
        <w:sz w:val="24"/>
        <w:spacing w:val="-3"/>
        <w:szCs w:val="24"/>
        <w:w w:val="99"/>
      </w:rPr>
    </w:lvl>
    <w:lvl w:ilvl="1">
      <w:start w:val="1"/>
      <w:numFmt w:val="decimal"/>
      <w:lvlText w:val="%2."/>
      <w:lvlJc w:val="left"/>
      <w:pPr>
        <w:ind w:left="232" w:hanging="181"/>
      </w:pPr>
      <w:rPr>
        <w:sz w:val="22"/>
        <w:szCs w:val="22"/>
        <w:w w:val="99"/>
      </w:rPr>
    </w:lvl>
    <w:lvl w:ilvl="2">
      <w:start w:val="0"/>
      <w:numFmt w:val="bullet"/>
      <w:lvlText w:val=""/>
      <w:lvlJc w:val="left"/>
      <w:pPr>
        <w:ind w:left="2332" w:hanging="181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181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181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181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181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181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181"/>
      </w:pPr>
      <w:rPr>
        <w:rFonts w:ascii="Symbol" w:hAnsi="Symbol" w:cs="Symbol" w:hint="default"/>
      </w:rPr>
    </w:lvl>
  </w:abstractNum>
  <w:abstractNum w:abstractNumId="41">
    <w:lvl w:ilvl="0">
      <w:start w:val="1"/>
      <w:numFmt w:val="bullet"/>
      <w:lvlText w:val=""/>
      <w:lvlJc w:val="left"/>
      <w:pPr>
        <w:ind w:left="232" w:hanging="312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1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1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1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1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1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1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1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12"/>
      </w:pPr>
      <w:rPr>
        <w:rFonts w:ascii="Symbol" w:hAnsi="Symbol" w:cs="Symbol" w:hint="default"/>
      </w:rPr>
    </w:lvl>
  </w:abstractNum>
  <w:abstractNum w:abstractNumId="42">
    <w:lvl w:ilvl="0">
      <w:start w:val="1"/>
      <w:numFmt w:val="bullet"/>
      <w:lvlText w:val=""/>
      <w:lvlJc w:val="left"/>
      <w:pPr>
        <w:ind w:left="232" w:hanging="312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1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1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1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1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1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1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1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12"/>
      </w:pPr>
      <w:rPr>
        <w:rFonts w:ascii="Symbol" w:hAnsi="Symbol" w:cs="Symbol" w:hint="default"/>
      </w:rPr>
    </w:lvl>
  </w:abstractNum>
  <w:abstractNum w:abstractNumId="43">
    <w:lvl w:ilvl="0">
      <w:start w:val="1"/>
      <w:numFmt w:val="bullet"/>
      <w:lvlText w:val=""/>
      <w:lvlJc w:val="left"/>
      <w:pPr>
        <w:ind w:left="940" w:hanging="312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916" w:hanging="31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892" w:hanging="31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868" w:hanging="31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844" w:hanging="31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820" w:hanging="31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796" w:hanging="31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772" w:hanging="31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48" w:hanging="312"/>
      </w:pPr>
      <w:rPr>
        <w:rFonts w:ascii="Symbol" w:hAnsi="Symbol" w:cs="Symbol" w:hint="default"/>
      </w:rPr>
    </w:lvl>
  </w:abstractNum>
  <w:abstractNum w:abstractNumId="44">
    <w:lvl w:ilvl="0">
      <w:start w:val="1"/>
      <w:numFmt w:val="decimal"/>
      <w:lvlText w:val="%1."/>
      <w:lvlJc w:val="left"/>
      <w:pPr>
        <w:ind w:left="940" w:hanging="425"/>
      </w:pPr>
      <w:rPr>
        <w:sz w:val="24"/>
        <w:szCs w:val="24"/>
        <w:w w:val="99"/>
      </w:rPr>
    </w:lvl>
    <w:lvl w:ilvl="1">
      <w:start w:val="1"/>
      <w:numFmt w:val="decimal"/>
      <w:lvlText w:val="%2)"/>
      <w:lvlJc w:val="left"/>
      <w:pPr>
        <w:ind w:left="232" w:hanging="425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024" w:hanging="425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108" w:hanging="425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193" w:hanging="425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277" w:hanging="425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362" w:hanging="425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46" w:hanging="425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31" w:hanging="425"/>
      </w:pPr>
      <w:rPr>
        <w:rFonts w:ascii="Symbol" w:hAnsi="Symbol" w:cs="Symbol" w:hint="default"/>
      </w:rPr>
    </w:lvl>
  </w:abstractNum>
  <w:abstractNum w:abstractNumId="45">
    <w:lvl w:ilvl="0">
      <w:start w:val="1"/>
      <w:numFmt w:val="bullet"/>
      <w:lvlText w:val=""/>
      <w:lvlJc w:val="left"/>
      <w:pPr>
        <w:ind w:left="232" w:hanging="281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281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281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281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281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281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281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281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281"/>
      </w:pPr>
      <w:rPr>
        <w:rFonts w:ascii="Symbol" w:hAnsi="Symbol" w:cs="Symbol" w:hint="default"/>
      </w:rPr>
    </w:lvl>
  </w:abstractNum>
  <w:abstractNum w:abstractNumId="46">
    <w:lvl w:ilvl="0">
      <w:start w:val="4"/>
      <w:numFmt w:val="decimal"/>
      <w:lvlText w:val="%1."/>
      <w:lvlJc w:val="left"/>
      <w:pPr>
        <w:ind w:left="756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2)"/>
      <w:lvlJc w:val="left"/>
      <w:pPr>
        <w:ind w:left="940" w:hanging="312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024" w:hanging="31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108" w:hanging="31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193" w:hanging="31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277" w:hanging="31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362" w:hanging="31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46" w:hanging="31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31" w:hanging="312"/>
      </w:pPr>
      <w:rPr>
        <w:rFonts w:ascii="Symbol" w:hAnsi="Symbol" w:cs="Symbol" w:hint="default"/>
      </w:rPr>
    </w:lvl>
  </w:abstractNum>
  <w:abstractNum w:abstractNumId="47">
    <w:lvl w:ilvl="0">
      <w:start w:val="1"/>
      <w:numFmt w:val="decimal"/>
      <w:lvlText w:val="%1)"/>
      <w:lvlJc w:val="left"/>
      <w:pPr>
        <w:ind w:left="888" w:hanging="26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862" w:hanging="2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844" w:hanging="2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826" w:hanging="2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808" w:hanging="2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90" w:hanging="2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772" w:hanging="2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754" w:hanging="2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36" w:hanging="260"/>
      </w:pPr>
      <w:rPr>
        <w:rFonts w:ascii="Symbol" w:hAnsi="Symbol" w:cs="Symbol" w:hint="default"/>
      </w:rPr>
    </w:lvl>
  </w:abstractNum>
  <w:abstractNum w:abstractNumId="48">
    <w:lvl w:ilvl="0">
      <w:start w:val="1"/>
      <w:numFmt w:val="decimal"/>
      <w:lvlText w:val="%1)"/>
      <w:lvlJc w:val="left"/>
      <w:pPr>
        <w:ind w:left="232" w:hanging="308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08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08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08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08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08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08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08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08"/>
      </w:pPr>
      <w:rPr>
        <w:rFonts w:ascii="Symbol" w:hAnsi="Symbol" w:cs="Symbol" w:hint="default"/>
      </w:rPr>
    </w:lvl>
  </w:abstractNum>
  <w:abstractNum w:abstractNumId="49">
    <w:lvl w:ilvl="0">
      <w:start w:val="1"/>
      <w:numFmt w:val="bullet"/>
      <w:lvlText w:val="–"/>
      <w:lvlJc w:val="left"/>
      <w:pPr>
        <w:ind w:left="808" w:hanging="180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790" w:hanging="18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780" w:hanging="18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770" w:hanging="18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760" w:hanging="18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50" w:hanging="18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740" w:hanging="18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730" w:hanging="18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20" w:hanging="180"/>
      </w:pPr>
      <w:rPr>
        <w:rFonts w:ascii="Symbol" w:hAnsi="Symbol" w:cs="Symbol" w:hint="default"/>
      </w:rPr>
    </w:lvl>
  </w:abstractNum>
  <w:abstractNum w:abstractNumId="50">
    <w:lvl w:ilvl="0">
      <w:start w:val="1"/>
      <w:numFmt w:val="bullet"/>
      <w:lvlText w:val=""/>
      <w:lvlJc w:val="left"/>
      <w:pPr>
        <w:ind w:left="107" w:hanging="346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610" w:hanging="34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120" w:hanging="34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630" w:hanging="34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2141" w:hanging="34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2651" w:hanging="34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3161" w:hanging="34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3672" w:hanging="34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4182" w:hanging="346"/>
      </w:pPr>
      <w:rPr>
        <w:rFonts w:ascii="Symbol" w:hAnsi="Symbol" w:cs="Symbol" w:hint="default"/>
      </w:rPr>
    </w:lvl>
  </w:abstractNum>
  <w:abstractNum w:abstractNumId="51">
    <w:lvl w:ilvl="0">
      <w:start w:val="2"/>
      <w:numFmt w:val="decimal"/>
      <w:lvlText w:val="%1)"/>
      <w:lvlJc w:val="left"/>
      <w:pPr>
        <w:ind w:left="828" w:hanging="579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525" w:hanging="579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230" w:hanging="579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935" w:hanging="579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640" w:hanging="579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345" w:hanging="579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5050" w:hanging="579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755" w:hanging="579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460" w:hanging="579"/>
      </w:pPr>
      <w:rPr>
        <w:rFonts w:ascii="Symbol" w:hAnsi="Symbol" w:cs="Symbol" w:hint="default"/>
      </w:rPr>
    </w:lvl>
  </w:abstractNum>
  <w:abstractNum w:abstractNumId="52">
    <w:lvl w:ilvl="0">
      <w:start w:val="1"/>
      <w:numFmt w:val="decimal"/>
      <w:lvlText w:val="%1."/>
      <w:lvlJc w:val="left"/>
      <w:pPr>
        <w:ind w:left="566" w:hanging="317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29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02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75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48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21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94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7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408" w:hanging="317"/>
      </w:pPr>
      <w:rPr>
        <w:rFonts w:ascii="Symbol" w:hAnsi="Symbol" w:cs="Symbol" w:hint="default"/>
      </w:rPr>
    </w:lvl>
  </w:abstractNum>
  <w:abstractNum w:abstractNumId="53">
    <w:lvl w:ilvl="0">
      <w:start w:val="1"/>
      <w:numFmt w:val="decimal"/>
      <w:lvlText w:val="%1."/>
      <w:lvlJc w:val="left"/>
      <w:pPr>
        <w:ind w:left="259" w:hanging="317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54">
    <w:lvl w:ilvl="0">
      <w:start w:val="1"/>
      <w:numFmt w:val="bullet"/>
      <w:lvlText w:val=""/>
      <w:lvlJc w:val="left"/>
      <w:pPr>
        <w:ind w:left="259" w:hanging="567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56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56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56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56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56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56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56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567"/>
      </w:pPr>
      <w:rPr>
        <w:rFonts w:ascii="Symbol" w:hAnsi="Symbol" w:cs="Symbol" w:hint="default"/>
      </w:rPr>
    </w:lvl>
  </w:abstractNum>
  <w:abstractNum w:abstractNumId="55">
    <w:lvl w:ilvl="0">
      <w:start w:val="1"/>
      <w:numFmt w:val="bullet"/>
      <w:lvlText w:val=""/>
      <w:lvlJc w:val="left"/>
      <w:pPr>
        <w:ind w:left="259" w:hanging="317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56">
    <w:lvl w:ilvl="0">
      <w:start w:val="1"/>
      <w:numFmt w:val="bullet"/>
      <w:lvlText w:val=""/>
      <w:lvlJc w:val="left"/>
      <w:pPr>
        <w:ind w:left="259" w:hanging="317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57">
    <w:lvl w:ilvl="0">
      <w:start w:val="5"/>
      <w:numFmt w:val="decimal"/>
      <w:lvlText w:val="%1."/>
      <w:lvlJc w:val="left"/>
      <w:pPr>
        <w:ind w:left="451" w:hanging="202"/>
      </w:pPr>
      <w:rPr>
        <w:sz w:val="22"/>
        <w:spacing w:val="-8"/>
        <w:szCs w:val="22"/>
        <w:w w:val="100"/>
      </w:rPr>
    </w:lvl>
    <w:lvl w:ilvl="1">
      <w:start w:val="0"/>
      <w:numFmt w:val="bullet"/>
      <w:lvlText w:val=""/>
      <w:lvlJc w:val="left"/>
      <w:pPr>
        <w:ind w:left="1201" w:hanging="20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942" w:hanging="20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683" w:hanging="20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424" w:hanging="20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165" w:hanging="20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906" w:hanging="20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47" w:hanging="20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88" w:hanging="202"/>
      </w:pPr>
      <w:rPr>
        <w:rFonts w:ascii="Symbol" w:hAnsi="Symbol" w:cs="Symbol" w:hint="default"/>
      </w:rPr>
    </w:lvl>
  </w:abstractNum>
  <w:abstractNum w:abstractNumId="58">
    <w:lvl w:ilvl="0">
      <w:start w:val="3"/>
      <w:numFmt w:val="decimal"/>
      <w:lvlText w:val="%1."/>
      <w:lvlJc w:val="left"/>
      <w:pPr>
        <w:ind w:left="451" w:hanging="202"/>
      </w:pPr>
      <w:rPr>
        <w:sz w:val="22"/>
        <w:spacing w:val="-8"/>
        <w:szCs w:val="22"/>
        <w:w w:val="100"/>
      </w:rPr>
    </w:lvl>
    <w:lvl w:ilvl="1">
      <w:start w:val="0"/>
      <w:numFmt w:val="bullet"/>
      <w:lvlText w:val=""/>
      <w:lvlJc w:val="left"/>
      <w:pPr>
        <w:ind w:left="1201" w:hanging="20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942" w:hanging="20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683" w:hanging="20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424" w:hanging="20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165" w:hanging="20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906" w:hanging="20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47" w:hanging="20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88" w:hanging="202"/>
      </w:pPr>
      <w:rPr>
        <w:rFonts w:ascii="Symbol" w:hAnsi="Symbol" w:cs="Symbol" w:hint="default"/>
      </w:rPr>
    </w:lvl>
  </w:abstractNum>
  <w:abstractNum w:abstractNumId="59">
    <w:lvl w:ilvl="0">
      <w:start w:val="1"/>
      <w:numFmt w:val="bullet"/>
      <w:lvlText w:val=""/>
      <w:lvlJc w:val="left"/>
      <w:pPr>
        <w:ind w:left="259" w:hanging="317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0">
    <w:lvl w:ilvl="0">
      <w:start w:val="1"/>
      <w:numFmt w:val="bullet"/>
      <w:lvlText w:val=""/>
      <w:lvlJc w:val="left"/>
      <w:pPr>
        <w:ind w:left="259" w:hanging="317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1">
    <w:lvl w:ilvl="0">
      <w:start w:val="4"/>
      <w:numFmt w:val="decimal"/>
      <w:lvlText w:val="%1)"/>
      <w:lvlJc w:val="left"/>
      <w:pPr>
        <w:ind w:left="259" w:hanging="317"/>
      </w:pPr>
      <w:rPr>
        <w:sz w:val="22"/>
        <w:spacing w:val="-8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2">
    <w:lvl w:ilvl="0">
      <w:start w:val="1"/>
      <w:numFmt w:val="decimal"/>
      <w:lvlText w:val="%1)"/>
      <w:lvlJc w:val="left"/>
      <w:pPr>
        <w:ind w:left="259" w:hanging="317"/>
      </w:pPr>
      <w:rPr>
        <w:sz w:val="22"/>
        <w:spacing w:val="-8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3">
    <w:lvl w:ilvl="0">
      <w:start w:val="1"/>
      <w:numFmt w:val="decimal"/>
      <w:lvlText w:val="%1."/>
      <w:lvlJc w:val="left"/>
      <w:pPr>
        <w:ind w:left="566" w:hanging="317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29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02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75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48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21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94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7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408" w:hanging="317"/>
      </w:pPr>
      <w:rPr>
        <w:rFonts w:ascii="Symbol" w:hAnsi="Symbol" w:cs="Symbol" w:hint="default"/>
      </w:rPr>
    </w:lvl>
  </w:abstractNum>
  <w:abstractNum w:abstractNumId="64">
    <w:lvl w:ilvl="0">
      <w:start w:val="1"/>
      <w:numFmt w:val="bullet"/>
      <w:lvlText w:val="–"/>
      <w:lvlJc w:val="left"/>
      <w:pPr>
        <w:ind w:left="259" w:hanging="317"/>
      </w:pPr>
      <w:rPr>
        <w:rFonts w:ascii="Times New Roman" w:hAnsi="Times New Roman" w:cs="Times New Roman" w:hint="default"/>
        <w:sz w:val="20"/>
        <w:szCs w:val="20"/>
        <w:w w:val="99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5">
    <w:lvl w:ilvl="0">
      <w:start w:val="2"/>
      <w:numFmt w:val="decimal"/>
      <w:lvlText w:val="%1."/>
      <w:lvlJc w:val="left"/>
      <w:pPr>
        <w:ind w:left="259" w:hanging="317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6">
    <w:lvl w:ilvl="0">
      <w:start w:val="1"/>
      <w:numFmt w:val="bullet"/>
      <w:lvlText w:val="–"/>
      <w:lvlJc w:val="left"/>
      <w:pPr>
        <w:ind w:left="259" w:hanging="317"/>
      </w:pPr>
      <w:rPr>
        <w:rFonts w:ascii="Times New Roman" w:hAnsi="Times New Roman" w:cs="Times New Roman" w:hint="default"/>
        <w:sz w:val="20"/>
        <w:szCs w:val="20"/>
        <w:w w:val="99"/>
      </w:rPr>
    </w:lvl>
    <w:lvl w:ilvl="1">
      <w:start w:val="0"/>
      <w:numFmt w:val="bullet"/>
      <w:lvlText w:val=""/>
      <w:lvlJc w:val="left"/>
      <w:pPr>
        <w:ind w:left="1021" w:hanging="317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82" w:hanging="317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43" w:hanging="317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04" w:hanging="317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65" w:hanging="317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26" w:hanging="317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87" w:hanging="317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48" w:hanging="317"/>
      </w:pPr>
      <w:rPr>
        <w:rFonts w:ascii="Symbol" w:hAnsi="Symbol" w:cs="Symbol" w:hint="default"/>
      </w:rPr>
    </w:lvl>
  </w:abstractNum>
  <w:abstractNum w:abstractNumId="67">
    <w:lvl w:ilvl="0">
      <w:start w:val="1"/>
      <w:numFmt w:val="decimal"/>
      <w:lvlText w:val="%1)"/>
      <w:lvlJc w:val="left"/>
      <w:pPr>
        <w:ind w:left="348" w:hanging="240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93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846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99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52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105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58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11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64" w:hanging="240"/>
      </w:pPr>
      <w:rPr>
        <w:rFonts w:ascii="Symbol" w:hAnsi="Symbol" w:cs="Symbol" w:hint="default"/>
      </w:rPr>
    </w:lvl>
  </w:abstractNum>
  <w:abstractNum w:abstractNumId="68">
    <w:lvl w:ilvl="0">
      <w:start w:val="1"/>
      <w:numFmt w:val="bullet"/>
      <w:lvlText w:val=""/>
      <w:lvlJc w:val="left"/>
      <w:pPr>
        <w:ind w:left="117" w:hanging="600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6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6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6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6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6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6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6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600"/>
      </w:pPr>
      <w:rPr>
        <w:rFonts w:ascii="Symbol" w:hAnsi="Symbol" w:cs="Symbol" w:hint="default"/>
      </w:rPr>
    </w:lvl>
  </w:abstractNum>
  <w:abstractNum w:abstractNumId="69">
    <w:lvl w:ilvl="0">
      <w:start w:val="1"/>
      <w:numFmt w:val="bullet"/>
      <w:lvlText w:val=""/>
      <w:lvlJc w:val="left"/>
      <w:pPr>
        <w:ind w:left="708" w:hanging="600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417" w:hanging="6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134" w:hanging="6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851" w:hanging="6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568" w:hanging="6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285" w:hanging="6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5002" w:hanging="6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719" w:hanging="6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436" w:hanging="600"/>
      </w:pPr>
      <w:rPr>
        <w:rFonts w:ascii="Symbol" w:hAnsi="Symbol" w:cs="Symbol" w:hint="default"/>
      </w:rPr>
    </w:lvl>
  </w:abstractNum>
  <w:abstractNum w:abstractNumId="70">
    <w:lvl w:ilvl="0">
      <w:start w:val="1"/>
      <w:numFmt w:val="bullet"/>
      <w:lvlText w:val=""/>
      <w:lvlJc w:val="left"/>
      <w:pPr>
        <w:ind w:left="117" w:hanging="600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6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6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6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6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6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6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6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600"/>
      </w:pPr>
      <w:rPr>
        <w:rFonts w:ascii="Symbol" w:hAnsi="Symbol" w:cs="Symbol" w:hint="default"/>
      </w:rPr>
    </w:lvl>
  </w:abstractNum>
  <w:abstractNum w:abstractNumId="71">
    <w:lvl w:ilvl="0">
      <w:start w:val="1"/>
      <w:numFmt w:val="bullet"/>
      <w:lvlText w:val="–"/>
      <w:lvlJc w:val="left"/>
      <w:pPr>
        <w:ind w:left="273" w:hanging="166"/>
      </w:pPr>
      <w:rPr>
        <w:rFonts w:ascii="Times New Roman" w:hAnsi="Times New Roman" w:cs="Times New Roman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39" w:hanging="16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798" w:hanging="16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57" w:hanging="16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16" w:hanging="16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075" w:hanging="16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34" w:hanging="16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93" w:hanging="16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52" w:hanging="166"/>
      </w:pPr>
      <w:rPr>
        <w:rFonts w:ascii="Symbol" w:hAnsi="Symbol" w:cs="Symbol" w:hint="default"/>
      </w:rPr>
    </w:lvl>
  </w:abstractNum>
  <w:abstractNum w:abstractNumId="72">
    <w:lvl w:ilvl="0">
      <w:start w:val="1"/>
      <w:numFmt w:val="decimal"/>
      <w:lvlText w:val="%1)"/>
      <w:lvlJc w:val="left"/>
      <w:pPr>
        <w:ind w:left="348" w:hanging="240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1093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846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599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352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4105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858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611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64" w:hanging="240"/>
      </w:pPr>
      <w:rPr>
        <w:rFonts w:ascii="Symbol" w:hAnsi="Symbol" w:cs="Symbol" w:hint="default"/>
      </w:rPr>
    </w:lvl>
  </w:abstractNum>
  <w:abstractNum w:abstractNumId="73">
    <w:lvl w:ilvl="0">
      <w:start w:val="1"/>
      <w:numFmt w:val="bullet"/>
      <w:lvlText w:val=""/>
      <w:lvlJc w:val="left"/>
      <w:pPr>
        <w:ind w:left="117" w:hanging="459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459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459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459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459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459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459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459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459"/>
      </w:pPr>
      <w:rPr>
        <w:rFonts w:ascii="Symbol" w:hAnsi="Symbol" w:cs="Symbol" w:hint="default"/>
      </w:rPr>
    </w:lvl>
  </w:abstractNum>
  <w:abstractNum w:abstractNumId="74">
    <w:lvl w:ilvl="0">
      <w:start w:val="1"/>
      <w:numFmt w:val="bullet"/>
      <w:lvlText w:val=""/>
      <w:lvlJc w:val="left"/>
      <w:pPr>
        <w:ind w:left="117" w:hanging="600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60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60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60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60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60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60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60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600"/>
      </w:pPr>
      <w:rPr>
        <w:rFonts w:ascii="Symbol" w:hAnsi="Symbol" w:cs="Symbol" w:hint="default"/>
      </w:rPr>
    </w:lvl>
  </w:abstractNum>
  <w:abstractNum w:abstractNumId="75">
    <w:lvl w:ilvl="0">
      <w:start w:val="1"/>
      <w:numFmt w:val="decimal"/>
      <w:lvlText w:val="%1)"/>
      <w:lvlJc w:val="left"/>
      <w:pPr>
        <w:ind w:left="117" w:hanging="240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240"/>
      </w:pPr>
      <w:rPr>
        <w:rFonts w:ascii="Symbol" w:hAnsi="Symbol" w:cs="Symbol" w:hint="default"/>
      </w:rPr>
    </w:lvl>
  </w:abstractNum>
  <w:abstractNum w:abstractNumId="76">
    <w:lvl w:ilvl="0">
      <w:start w:val="1"/>
      <w:numFmt w:val="decimal"/>
      <w:lvlText w:val="%1)"/>
      <w:lvlJc w:val="left"/>
      <w:pPr>
        <w:ind w:left="117" w:hanging="240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95" w:hanging="24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70" w:hanging="24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45" w:hanging="24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20" w:hanging="24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95" w:hanging="24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70" w:hanging="24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45" w:hanging="24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20" w:hanging="240"/>
      </w:pPr>
      <w:rPr>
        <w:rFonts w:ascii="Symbol" w:hAnsi="Symbol" w:cs="Symbol" w:hint="default"/>
      </w:rPr>
    </w:lvl>
  </w:abstractNum>
  <w:abstractNum w:abstractNumId="77">
    <w:lvl w:ilvl="0">
      <w:start w:val="3"/>
      <w:numFmt w:val="decimal"/>
      <w:lvlText w:val="%1."/>
      <w:lvlJc w:val="left"/>
      <w:pPr>
        <w:ind w:left="107" w:hanging="221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77" w:hanging="221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54" w:hanging="221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31" w:hanging="221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08" w:hanging="221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85" w:hanging="221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62" w:hanging="221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39" w:hanging="221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16" w:hanging="221"/>
      </w:pPr>
      <w:rPr>
        <w:rFonts w:ascii="Symbol" w:hAnsi="Symbol" w:cs="Symbol" w:hint="default"/>
      </w:rPr>
    </w:lvl>
  </w:abstractNum>
  <w:abstractNum w:abstractNumId="78">
    <w:lvl w:ilvl="0">
      <w:start w:val="1"/>
      <w:numFmt w:val="decimal"/>
      <w:lvlText w:val="%1."/>
      <w:lvlJc w:val="left"/>
      <w:pPr>
        <w:ind w:left="108" w:hanging="221"/>
      </w:pPr>
      <w:rPr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77" w:hanging="221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54" w:hanging="221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31" w:hanging="221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08" w:hanging="221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85" w:hanging="221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62" w:hanging="221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39" w:hanging="221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16" w:hanging="221"/>
      </w:pPr>
      <w:rPr>
        <w:rFonts w:ascii="Symbol" w:hAnsi="Symbol" w:cs="Symbol" w:hint="default"/>
      </w:rPr>
    </w:lvl>
  </w:abstractNum>
  <w:abstractNum w:abstractNumId="79">
    <w:lvl w:ilvl="0">
      <w:start w:val="1"/>
      <w:numFmt w:val="bullet"/>
      <w:lvlText w:val="–"/>
      <w:lvlJc w:val="left"/>
      <w:pPr>
        <w:ind w:left="108" w:hanging="166"/>
      </w:pPr>
      <w:rPr>
        <w:rFonts w:ascii="Times New Roman" w:hAnsi="Times New Roman" w:cs="Times New Roman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877" w:hanging="16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1654" w:hanging="16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2431" w:hanging="16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3208" w:hanging="16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3985" w:hanging="16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4762" w:hanging="16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5539" w:hanging="16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6316" w:hanging="166"/>
      </w:pPr>
      <w:rPr>
        <w:rFonts w:ascii="Symbol" w:hAnsi="Symbol" w:cs="Symbol" w:hint="default"/>
      </w:rPr>
    </w:lvl>
  </w:abstractNum>
  <w:abstractNum w:abstractNumId="80">
    <w:lvl w:ilvl="0">
      <w:start w:val="1"/>
      <w:numFmt w:val="bullet"/>
      <w:lvlText w:val=""/>
      <w:lvlJc w:val="left"/>
      <w:pPr>
        <w:ind w:left="232" w:hanging="456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45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45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45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45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45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45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45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456"/>
      </w:pPr>
      <w:rPr>
        <w:rFonts w:ascii="Symbol" w:hAnsi="Symbol" w:cs="Symbol" w:hint="default"/>
      </w:rPr>
    </w:lvl>
  </w:abstractNum>
  <w:abstractNum w:abstractNumId="81">
    <w:lvl w:ilvl="0">
      <w:start w:val="1"/>
      <w:numFmt w:val="decimal"/>
      <w:lvlText w:val="%1)"/>
      <w:lvlJc w:val="left"/>
      <w:pPr>
        <w:ind w:left="940" w:hanging="312"/>
      </w:pPr>
      <w:rPr>
        <w:sz w:val="24"/>
        <w:szCs w:val="24"/>
        <w:w w:val="99"/>
      </w:rPr>
    </w:lvl>
    <w:lvl w:ilvl="1">
      <w:start w:val="1"/>
      <w:numFmt w:val="decimal"/>
      <w:lvlText w:val="%2)"/>
      <w:lvlJc w:val="left"/>
      <w:pPr>
        <w:ind w:left="232" w:hanging="286"/>
      </w:pPr>
      <w:rPr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024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108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193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277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362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446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531" w:hanging="286"/>
      </w:pPr>
      <w:rPr>
        <w:rFonts w:ascii="Symbol" w:hAnsi="Symbol" w:cs="Symbol" w:hint="default"/>
      </w:rPr>
    </w:lvl>
  </w:abstractNum>
  <w:abstractNum w:abstractNumId="82">
    <w:lvl w:ilvl="0">
      <w:start w:val="2"/>
      <w:numFmt w:val="decimal"/>
      <w:lvlText w:val="%1."/>
      <w:lvlJc w:val="left"/>
      <w:pPr>
        <w:ind w:left="3124" w:hanging="30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232" w:hanging="504"/>
      </w:pPr>
      <w:rPr>
        <w:sz w:val="24"/>
        <w:b/>
        <w:szCs w:val="24"/>
        <w:bCs/>
        <w:w w:val="99"/>
      </w:rPr>
    </w:lvl>
    <w:lvl w:ilvl="2">
      <w:start w:val="1"/>
      <w:numFmt w:val="decimal"/>
      <w:lvlText w:val="%1.%2.%3."/>
      <w:lvlJc w:val="left"/>
      <w:pPr>
        <w:ind w:left="832" w:hanging="600"/>
      </w:pPr>
      <w:rPr>
        <w:sz w:val="24"/>
        <w:b/>
        <w:szCs w:val="24"/>
        <w:bCs/>
        <w:w w:val="99"/>
      </w:rPr>
    </w:lvl>
    <w:lvl w:ilvl="3">
      <w:start w:val="1"/>
      <w:numFmt w:val="decimal"/>
      <w:lvlText w:val="%4."/>
      <w:lvlJc w:val="left"/>
      <w:pPr>
        <w:ind w:left="1180" w:hanging="240"/>
      </w:pPr>
      <w:rPr>
        <w:sz w:val="24"/>
        <w:b/>
        <w:szCs w:val="24"/>
        <w:bCs/>
        <w:w w:val="99"/>
      </w:rPr>
    </w:lvl>
    <w:lvl w:ilvl="4">
      <w:start w:val="1"/>
      <w:numFmt w:val="decimal"/>
      <w:lvlText w:val="%4.%5."/>
      <w:lvlJc w:val="left"/>
      <w:pPr>
        <w:ind w:left="1360" w:hanging="420"/>
      </w:pPr>
      <w:rPr>
        <w:b/>
        <w:bCs/>
        <w:w w:val="99"/>
      </w:rPr>
    </w:lvl>
    <w:lvl w:ilvl="5">
      <w:start w:val="0"/>
      <w:numFmt w:val="bullet"/>
      <w:lvlText w:val=""/>
      <w:lvlJc w:val="left"/>
      <w:pPr>
        <w:ind w:left="4376" w:hanging="42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5633" w:hanging="42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6890" w:hanging="42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146" w:hanging="420"/>
      </w:pPr>
      <w:rPr>
        <w:rFonts w:ascii="Symbol" w:hAnsi="Symbol" w:cs="Symbol" w:hint="default"/>
      </w:rPr>
    </w:lvl>
  </w:abstractNum>
  <w:abstractNum w:abstractNumId="83">
    <w:lvl w:ilvl="0">
      <w:start w:val="6"/>
      <w:numFmt w:val="decimal"/>
      <w:lvlText w:val="%1."/>
      <w:lvlJc w:val="left"/>
      <w:pPr>
        <w:ind w:left="232" w:hanging="353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353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353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353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353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353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353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353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353"/>
      </w:pPr>
      <w:rPr>
        <w:rFonts w:ascii="Symbol" w:hAnsi="Symbol" w:cs="Symbol" w:hint="default"/>
      </w:rPr>
    </w:lvl>
  </w:abstractNum>
  <w:abstractNum w:abstractNumId="84">
    <w:lvl w:ilvl="0">
      <w:start w:val="2"/>
      <w:numFmt w:val="decimal"/>
      <w:lvlText w:val="%1."/>
      <w:lvlJc w:val="left"/>
      <w:pPr>
        <w:ind w:left="232" w:hanging="276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27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27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27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27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27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27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27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276"/>
      </w:pPr>
      <w:rPr>
        <w:rFonts w:ascii="Symbol" w:hAnsi="Symbol" w:cs="Symbol" w:hint="default"/>
      </w:rPr>
    </w:lvl>
  </w:abstractNum>
  <w:abstractNum w:abstractNumId="85">
    <w:lvl w:ilvl="0">
      <w:start w:val="1"/>
      <w:numFmt w:val="bullet"/>
      <w:lvlText w:val=""/>
      <w:lvlJc w:val="left"/>
      <w:pPr>
        <w:ind w:left="108" w:hanging="284"/>
      </w:pPr>
      <w:rPr>
        <w:rFonts w:ascii="Symbol" w:hAnsi="Symbol" w:cs="Symbol" w:hint="default"/>
        <w:sz w:val="22"/>
        <w:szCs w:val="22"/>
        <w:w w:val="100"/>
      </w:rPr>
    </w:lvl>
    <w:lvl w:ilvl="1">
      <w:start w:val="0"/>
      <w:numFmt w:val="bullet"/>
      <w:lvlText w:val=""/>
      <w:lvlJc w:val="left"/>
      <w:pPr>
        <w:ind w:left="463" w:hanging="284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826" w:hanging="284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190" w:hanging="284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553" w:hanging="284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1917" w:hanging="284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2280" w:hanging="284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2643" w:hanging="284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3007" w:hanging="284"/>
      </w:pPr>
      <w:rPr>
        <w:rFonts w:ascii="Symbol" w:hAnsi="Symbol" w:cs="Symbol" w:hint="default"/>
      </w:rPr>
    </w:lvl>
  </w:abstractNum>
  <w:abstractNum w:abstractNumId="86">
    <w:lvl w:ilvl="0">
      <w:start w:val="1"/>
      <w:numFmt w:val="bullet"/>
      <w:lvlText w:val="–"/>
      <w:lvlJc w:val="left"/>
      <w:pPr>
        <w:ind w:left="232" w:hanging="286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28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286"/>
      </w:pPr>
      <w:rPr>
        <w:rFonts w:ascii="Symbol" w:hAnsi="Symbol" w:cs="Symbol" w:hint="default"/>
      </w:rPr>
    </w:lvl>
  </w:abstractNum>
  <w:abstractNum w:abstractNumId="87">
    <w:lvl w:ilvl="0">
      <w:start w:val="1"/>
      <w:numFmt w:val="decimal"/>
      <w:lvlText w:val="%1)"/>
      <w:lvlJc w:val="left"/>
      <w:pPr>
        <w:ind w:left="1200" w:hanging="260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2150" w:hanging="2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3100" w:hanging="2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4050" w:hanging="2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5000" w:hanging="2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950" w:hanging="2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900" w:hanging="2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850" w:hanging="2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800" w:hanging="260"/>
      </w:pPr>
      <w:rPr>
        <w:rFonts w:ascii="Symbol" w:hAnsi="Symbol" w:cs="Symbol" w:hint="default"/>
      </w:rPr>
    </w:lvl>
  </w:abstractNum>
  <w:abstractNum w:abstractNumId="88">
    <w:lvl w:ilvl="0">
      <w:start w:val="1"/>
      <w:numFmt w:val="bullet"/>
      <w:lvlText w:val=""/>
      <w:lvlJc w:val="left"/>
      <w:pPr>
        <w:ind w:left="108" w:hanging="480"/>
      </w:pPr>
      <w:rPr>
        <w:rFonts w:ascii="Symbol" w:hAnsi="Symbol" w:cs="Symbol" w:hint="default"/>
        <w:sz w:val="20"/>
        <w:szCs w:val="20"/>
        <w:w w:val="99"/>
      </w:rPr>
    </w:lvl>
    <w:lvl w:ilvl="1">
      <w:start w:val="0"/>
      <w:numFmt w:val="bullet"/>
      <w:lvlText w:val=""/>
      <w:lvlJc w:val="left"/>
      <w:pPr>
        <w:ind w:left="471" w:hanging="48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843" w:hanging="48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1215" w:hanging="48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586" w:hanging="48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1958" w:hanging="48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2330" w:hanging="48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2701" w:hanging="48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3073" w:hanging="480"/>
      </w:pPr>
      <w:rPr>
        <w:rFonts w:ascii="Symbol" w:hAnsi="Symbol" w:cs="Symbol" w:hint="default"/>
      </w:rPr>
    </w:lvl>
  </w:abstractNum>
  <w:abstractNum w:abstractNumId="89">
    <w:lvl w:ilvl="0">
      <w:start w:val="1"/>
      <w:numFmt w:val="bullet"/>
      <w:lvlText w:val=""/>
      <w:lvlJc w:val="left"/>
      <w:pPr>
        <w:ind w:left="108" w:hanging="480"/>
      </w:pPr>
      <w:rPr>
        <w:rFonts w:ascii="Symbol" w:hAnsi="Symbol" w:cs="Symbol" w:hint="default"/>
        <w:sz w:val="20"/>
        <w:szCs w:val="20"/>
        <w:w w:val="99"/>
      </w:rPr>
    </w:lvl>
    <w:lvl w:ilvl="1">
      <w:start w:val="0"/>
      <w:numFmt w:val="bullet"/>
      <w:lvlText w:val=""/>
      <w:lvlJc w:val="left"/>
      <w:pPr>
        <w:ind w:left="329" w:hanging="48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559" w:hanging="48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789" w:hanging="48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1019" w:hanging="48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1249" w:hanging="48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1479" w:hanging="48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1709" w:hanging="48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1939" w:hanging="480"/>
      </w:pPr>
      <w:rPr>
        <w:rFonts w:ascii="Symbol" w:hAnsi="Symbol" w:cs="Symbol" w:hint="default"/>
      </w:rPr>
    </w:lvl>
  </w:abstractNum>
  <w:abstractNum w:abstractNumId="90">
    <w:lvl w:ilvl="0">
      <w:start w:val="1"/>
      <w:numFmt w:val="decimal"/>
      <w:lvlText w:val="%1."/>
      <w:lvlJc w:val="left"/>
      <w:pPr>
        <w:ind w:left="232" w:hanging="401"/>
      </w:pPr>
      <w:rPr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86" w:hanging="401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32" w:hanging="401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401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401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401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401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401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401"/>
      </w:pPr>
      <w:rPr>
        <w:rFonts w:ascii="Symbol" w:hAnsi="Symbol" w:cs="Symbol" w:hint="default"/>
      </w:rPr>
    </w:lvl>
  </w:abstractNum>
  <w:abstractNum w:abstractNumId="91">
    <w:lvl w:ilvl="0">
      <w:start w:val="1"/>
      <w:numFmt w:val="bullet"/>
      <w:lvlText w:val="–"/>
      <w:lvlJc w:val="left"/>
      <w:pPr>
        <w:ind w:left="232" w:hanging="360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"/>
      <w:lvlJc w:val="left"/>
      <w:pPr>
        <w:ind w:left="232" w:hanging="286"/>
      </w:pPr>
      <w:rPr>
        <w:rFonts w:ascii="Symbol" w:hAnsi="Symbol" w:cs="Symbol" w:hint="default"/>
        <w:sz w:val="24"/>
        <w:szCs w:val="24"/>
        <w:w w:val="99"/>
      </w:rPr>
    </w:lvl>
    <w:lvl w:ilvl="2">
      <w:start w:val="0"/>
      <w:numFmt w:val="bullet"/>
      <w:lvlText w:val=""/>
      <w:lvlJc w:val="left"/>
      <w:pPr>
        <w:ind w:left="2332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378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24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470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16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562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608" w:hanging="286"/>
      </w:pPr>
      <w:rPr>
        <w:rFonts w:ascii="Symbol" w:hAnsi="Symbol" w:cs="Symbol" w:hint="default"/>
      </w:rPr>
    </w:lvl>
  </w:abstractNum>
  <w:abstractNum w:abstractNumId="92">
    <w:lvl w:ilvl="0">
      <w:start w:val="1"/>
      <w:numFmt w:val="bullet"/>
      <w:lvlText w:val="•"/>
      <w:lvlJc w:val="left"/>
      <w:pPr>
        <w:ind w:left="232" w:hanging="224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98" w:hanging="224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56" w:hanging="224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14" w:hanging="224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2" w:hanging="224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30" w:hanging="224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88" w:hanging="224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646" w:hanging="224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04" w:hanging="224"/>
      </w:pPr>
      <w:rPr>
        <w:rFonts w:ascii="Symbol" w:hAnsi="Symbol" w:cs="Symbol" w:hint="default"/>
      </w:rPr>
    </w:lvl>
  </w:abstractNum>
  <w:abstractNum w:abstractNumId="93">
    <w:lvl w:ilvl="0">
      <w:start w:val="1"/>
      <w:numFmt w:val="bullet"/>
      <w:lvlText w:val=""/>
      <w:lvlJc w:val="left"/>
      <w:pPr>
        <w:ind w:left="232" w:hanging="286"/>
      </w:pPr>
      <w:rPr>
        <w:rFonts w:ascii="Symbol" w:hAnsi="Symbol" w:cs="Symbol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98" w:hanging="28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56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14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2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30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88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646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04" w:hanging="286"/>
      </w:pPr>
      <w:rPr>
        <w:rFonts w:ascii="Symbol" w:hAnsi="Symbol" w:cs="Symbol" w:hint="default"/>
      </w:rPr>
    </w:lvl>
  </w:abstractNum>
  <w:abstractNum w:abstractNumId="94">
    <w:lvl w:ilvl="0">
      <w:start w:val="1"/>
      <w:numFmt w:val="bullet"/>
      <w:lvlText w:val="–"/>
      <w:lvlJc w:val="left"/>
      <w:pPr>
        <w:ind w:left="232" w:hanging="286"/>
      </w:pPr>
      <w:rPr>
        <w:rFonts w:ascii="Times New Roman" w:hAnsi="Times New Roman" w:cs="Times New Roman" w:hint="default"/>
        <w:sz w:val="24"/>
        <w:szCs w:val="24"/>
        <w:w w:val="99"/>
      </w:rPr>
    </w:lvl>
    <w:lvl w:ilvl="1">
      <w:start w:val="0"/>
      <w:numFmt w:val="bullet"/>
      <w:lvlText w:val=""/>
      <w:lvlJc w:val="left"/>
      <w:pPr>
        <w:ind w:left="1298" w:hanging="28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ind w:left="2356" w:hanging="2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ind w:left="3414" w:hanging="2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ind w:left="4472" w:hanging="2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530" w:hanging="2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588" w:hanging="2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646" w:hanging="2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04" w:hanging="286"/>
      </w:pPr>
      <w:rPr>
        <w:rFonts w:ascii="Symbol" w:hAnsi="Symbol" w:cs="Symbol" w:hint="default"/>
      </w:rPr>
    </w:lvl>
  </w:abstractNum>
  <w:abstractNum w:abstractNumId="95">
    <w:lvl w:ilvl="0">
      <w:start w:val="1"/>
      <w:numFmt w:val="decimal"/>
      <w:lvlText w:val="%1."/>
      <w:lvlJc w:val="left"/>
      <w:pPr>
        <w:ind w:left="3820" w:hanging="240"/>
      </w:pPr>
      <w:rPr>
        <w:sz w:val="24"/>
        <w:b/>
        <w:szCs w:val="24"/>
        <w:bCs/>
        <w:w w:val="99"/>
      </w:rPr>
    </w:lvl>
    <w:lvl w:ilvl="1">
      <w:start w:val="1"/>
      <w:numFmt w:val="decimal"/>
      <w:lvlText w:val="%1.%2."/>
      <w:lvlJc w:val="left"/>
      <w:pPr>
        <w:ind w:left="3645" w:hanging="420"/>
      </w:pPr>
      <w:rPr>
        <w:sz w:val="24"/>
        <w:b/>
        <w:szCs w:val="24"/>
        <w:bCs/>
        <w:w w:val="99"/>
      </w:rPr>
    </w:lvl>
    <w:lvl w:ilvl="2">
      <w:start w:val="1"/>
      <w:numFmt w:val="decimal"/>
      <w:lvlText w:val="%1.%2.%3."/>
      <w:lvlJc w:val="left"/>
      <w:pPr>
        <w:ind w:left="1540" w:hanging="600"/>
      </w:pPr>
      <w:rPr>
        <w:sz w:val="24"/>
        <w:b/>
        <w:szCs w:val="24"/>
        <w:bCs/>
        <w:w w:val="99"/>
      </w:rPr>
    </w:lvl>
    <w:lvl w:ilvl="3">
      <w:start w:val="0"/>
      <w:numFmt w:val="bullet"/>
      <w:lvlText w:val=""/>
      <w:lvlJc w:val="left"/>
      <w:pPr>
        <w:ind w:left="1660" w:hanging="348"/>
      </w:pPr>
      <w:rPr>
        <w:rFonts w:ascii="Symbol" w:hAnsi="Symbol" w:cs="Symbol" w:hint="default"/>
        <w:sz w:val="24"/>
        <w:szCs w:val="24"/>
        <w:w w:val="99"/>
      </w:rPr>
    </w:lvl>
    <w:lvl w:ilvl="4">
      <w:start w:val="0"/>
      <w:numFmt w:val="bullet"/>
      <w:lvlText w:val=""/>
      <w:lvlJc w:val="left"/>
      <w:pPr>
        <w:ind w:left="4802" w:hanging="348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ind w:left="5785" w:hanging="348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ind w:left="6768" w:hanging="348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ind w:left="7751" w:hanging="348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ind w:left="8734" w:hanging="348"/>
      </w:pPr>
      <w:rPr>
        <w:rFonts w:ascii="Symbol" w:hAnsi="Symbol" w:cs="Symbol" w:hint="default"/>
      </w:rPr>
    </w:lvl>
  </w:abstractNum>
  <w:abstractNum w:abstractNumId="9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7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  <w:num w:numId="44">
    <w:abstractNumId w:val="44"/>
  </w:num>
  <w:num w:numId="45">
    <w:abstractNumId w:val="45"/>
  </w:num>
  <w:num w:numId="46">
    <w:abstractNumId w:val="46"/>
  </w:num>
  <w:num w:numId="47">
    <w:abstractNumId w:val="47"/>
  </w:num>
  <w:num w:numId="48">
    <w:abstractNumId w:val="48"/>
  </w:num>
  <w:num w:numId="49">
    <w:abstractNumId w:val="49"/>
  </w:num>
  <w:num w:numId="50">
    <w:abstractNumId w:val="50"/>
  </w:num>
  <w:num w:numId="51">
    <w:abstractNumId w:val="51"/>
  </w:num>
  <w:num w:numId="52">
    <w:abstractNumId w:val="52"/>
  </w:num>
  <w:num w:numId="53">
    <w:abstractNumId w:val="53"/>
  </w:num>
  <w:num w:numId="54">
    <w:abstractNumId w:val="54"/>
  </w:num>
  <w:num w:numId="55">
    <w:abstractNumId w:val="55"/>
  </w:num>
  <w:num w:numId="56">
    <w:abstractNumId w:val="56"/>
  </w:num>
  <w:num w:numId="57">
    <w:abstractNumId w:val="57"/>
  </w:num>
  <w:num w:numId="58">
    <w:abstractNumId w:val="58"/>
  </w:num>
  <w:num w:numId="59">
    <w:abstractNumId w:val="59"/>
  </w:num>
  <w:num w:numId="60">
    <w:abstractNumId w:val="60"/>
  </w:num>
  <w:num w:numId="61">
    <w:abstractNumId w:val="61"/>
  </w:num>
  <w:num w:numId="62">
    <w:abstractNumId w:val="62"/>
  </w:num>
  <w:num w:numId="63">
    <w:abstractNumId w:val="63"/>
  </w:num>
  <w:num w:numId="64">
    <w:abstractNumId w:val="64"/>
  </w:num>
  <w:num w:numId="65">
    <w:abstractNumId w:val="65"/>
  </w:num>
  <w:num w:numId="66">
    <w:abstractNumId w:val="66"/>
  </w:num>
  <w:num w:numId="67">
    <w:abstractNumId w:val="67"/>
  </w:num>
  <w:num w:numId="68">
    <w:abstractNumId w:val="68"/>
  </w:num>
  <w:num w:numId="69">
    <w:abstractNumId w:val="69"/>
  </w:num>
  <w:num w:numId="70">
    <w:abstractNumId w:val="70"/>
  </w:num>
  <w:num w:numId="71">
    <w:abstractNumId w:val="71"/>
  </w:num>
  <w:num w:numId="72">
    <w:abstractNumId w:val="72"/>
  </w:num>
  <w:num w:numId="73">
    <w:abstractNumId w:val="73"/>
  </w:num>
  <w:num w:numId="74">
    <w:abstractNumId w:val="74"/>
  </w:num>
  <w:num w:numId="75">
    <w:abstractNumId w:val="75"/>
  </w:num>
  <w:num w:numId="76">
    <w:abstractNumId w:val="76"/>
  </w:num>
  <w:num w:numId="77">
    <w:abstractNumId w:val="77"/>
  </w:num>
  <w:num w:numId="78">
    <w:abstractNumId w:val="78"/>
  </w:num>
  <w:num w:numId="79">
    <w:abstractNumId w:val="79"/>
  </w:num>
  <w:num w:numId="80">
    <w:abstractNumId w:val="80"/>
  </w:num>
  <w:num w:numId="81">
    <w:abstractNumId w:val="81"/>
  </w:num>
  <w:num w:numId="82">
    <w:abstractNumId w:val="82"/>
  </w:num>
  <w:num w:numId="83">
    <w:abstractNumId w:val="83"/>
  </w:num>
  <w:num w:numId="84">
    <w:abstractNumId w:val="84"/>
  </w:num>
  <w:num w:numId="85">
    <w:abstractNumId w:val="85"/>
  </w:num>
  <w:num w:numId="86">
    <w:abstractNumId w:val="86"/>
  </w:num>
  <w:num w:numId="87">
    <w:abstractNumId w:val="87"/>
  </w:num>
  <w:num w:numId="88">
    <w:abstractNumId w:val="88"/>
  </w:num>
  <w:num w:numId="89">
    <w:abstractNumId w:val="89"/>
  </w:num>
  <w:num w:numId="90">
    <w:abstractNumId w:val="90"/>
  </w:num>
  <w:num w:numId="91">
    <w:abstractNumId w:val="91"/>
  </w:num>
  <w:num w:numId="92">
    <w:abstractNumId w:val="92"/>
  </w:num>
  <w:num w:numId="93">
    <w:abstractNumId w:val="93"/>
  </w:num>
  <w:num w:numId="94">
    <w:abstractNumId w:val="94"/>
  </w:num>
  <w:num w:numId="95">
    <w:abstractNumId w:val="95"/>
  </w:num>
  <w:num w:numId="96">
    <w:abstractNumId w:val="96"/>
  </w:num>
  <w:num w:numId="97">
    <w:abstractNumId w:val="97"/>
  </w:num>
</w:numbering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/>
    </w:pPrDefault>
  </w:docDefaults>
  <w:style w:type="paragraph" w:styleId="Normal" w:default="1">
    <w:name w:val="Normal"/>
    <w:uiPriority w:val="1"/>
    <w:qFormat/>
    <w:pPr>
      <w:widowControl/>
      <w:suppressAutoHyphens w:val="true"/>
      <w:bidi w:val="0"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color w:val="00000A"/>
      <w:sz w:val="22"/>
      <w:szCs w:val="22"/>
      <w:lang w:val="ru-RU" w:eastAsia="en-US" w:bidi="ar-SA"/>
    </w:rPr>
  </w:style>
  <w:style w:type="paragraph" w:styleId="1">
    <w:name w:val="Заголовок 1"/>
    <w:basedOn w:val="Normal"/>
    <w:uiPriority w:val="1"/>
    <w:qFormat/>
    <w:pPr>
      <w:spacing w:before="70" w:after="0"/>
      <w:ind w:left="532" w:right="0" w:hanging="0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paragraph" w:styleId="2">
    <w:name w:val="Заголовок 2"/>
    <w:basedOn w:val="Normal"/>
    <w:uiPriority w:val="1"/>
    <w:qFormat/>
    <w:pPr>
      <w:ind w:left="1240" w:right="0" w:hanging="0"/>
      <w:outlineLvl w:val="2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3">
    <w:name w:val="Заголовок 3"/>
    <w:basedOn w:val="Normal"/>
    <w:uiPriority w:val="1"/>
    <w:qFormat/>
    <w:pPr>
      <w:ind w:left="940" w:right="0" w:hanging="0"/>
      <w:outlineLvl w:val="3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ListLabel1">
    <w:name w:val="ListLabel 1"/>
    <w:rPr>
      <w:rFonts w:eastAsia="Symbol" w:cs="Symbol"/>
      <w:w w:val="99"/>
      <w:sz w:val="24"/>
      <w:szCs w:val="24"/>
      <w:lang w:val="ru-RU" w:eastAsia="en-US" w:bidi="ar-SA"/>
    </w:rPr>
  </w:style>
  <w:style w:type="character" w:styleId="ListLabel2">
    <w:name w:val="ListLabel 2"/>
    <w:rPr>
      <w:lang w:val="ru-RU" w:eastAsia="en-US" w:bidi="ar-SA"/>
    </w:rPr>
  </w:style>
  <w:style w:type="character" w:styleId="ListLabel3">
    <w:name w:val="ListLabel 3"/>
    <w:rPr>
      <w:rFonts w:eastAsia="Times New Roman" w:cs="Times New Roman"/>
      <w:w w:val="99"/>
      <w:sz w:val="24"/>
      <w:szCs w:val="24"/>
      <w:lang w:val="ru-RU" w:eastAsia="en-US" w:bidi="ar-SA"/>
    </w:rPr>
  </w:style>
  <w:style w:type="character" w:styleId="ListLabel4">
    <w:name w:val="ListLabel 4"/>
    <w:rPr>
      <w:rFonts w:eastAsia="Times New Roman" w:cs="Times New Roman"/>
      <w:spacing w:val="-1"/>
      <w:w w:val="100"/>
      <w:sz w:val="24"/>
      <w:szCs w:val="24"/>
      <w:lang w:val="ru-RU" w:eastAsia="en-US" w:bidi="ar-SA"/>
    </w:rPr>
  </w:style>
  <w:style w:type="character" w:styleId="ListLabel5">
    <w:name w:val="ListLabel 5"/>
    <w:rPr>
      <w:rFonts w:eastAsia="Times New Roman" w:cs="Times New Roman"/>
      <w:w w:val="99"/>
      <w:sz w:val="20"/>
      <w:szCs w:val="20"/>
      <w:lang w:val="ru-RU" w:eastAsia="en-US" w:bidi="ar-SA"/>
    </w:rPr>
  </w:style>
  <w:style w:type="character" w:styleId="ListLabel6">
    <w:name w:val="ListLabel 6"/>
    <w:rPr>
      <w:rFonts w:eastAsia="Times New Roman" w:cs="Times New Roman"/>
      <w:spacing w:val="0"/>
      <w:w w:val="99"/>
      <w:sz w:val="18"/>
      <w:szCs w:val="18"/>
      <w:lang w:val="ru-RU" w:eastAsia="en-US" w:bidi="ar-SA"/>
    </w:rPr>
  </w:style>
  <w:style w:type="character" w:styleId="ListLabel7">
    <w:name w:val="ListLabel 7"/>
    <w:rPr>
      <w:rFonts w:eastAsia="Times New Roman" w:cs="Times New Roman"/>
      <w:w w:val="128"/>
      <w:sz w:val="24"/>
      <w:szCs w:val="24"/>
      <w:lang w:val="ru-RU" w:eastAsia="en-US" w:bidi="ar-SA"/>
    </w:rPr>
  </w:style>
  <w:style w:type="character" w:styleId="ListLabel8">
    <w:name w:val="ListLabel 8"/>
    <w:rPr>
      <w:spacing w:val="0"/>
      <w:w w:val="100"/>
      <w:lang w:val="ru-RU" w:eastAsia="en-US" w:bidi="ar-SA"/>
    </w:rPr>
  </w:style>
  <w:style w:type="character" w:styleId="ListLabel9">
    <w:name w:val="ListLabel 9"/>
    <w:rPr>
      <w:rFonts w:eastAsia="Times New Roman" w:cs="Times New Roman"/>
      <w:w w:val="99"/>
      <w:sz w:val="24"/>
      <w:szCs w:val="24"/>
      <w:lang w:val="ru-RU" w:eastAsia="en-US" w:bidi="ar-SA"/>
    </w:rPr>
  </w:style>
  <w:style w:type="character" w:styleId="ListLabel10">
    <w:name w:val="ListLabel 10"/>
    <w:rPr>
      <w:rFonts w:eastAsia="Times New Roman" w:cs="Times New Roman"/>
      <w:spacing w:val="0"/>
      <w:w w:val="99"/>
      <w:sz w:val="20"/>
      <w:szCs w:val="20"/>
      <w:lang w:val="ru-RU" w:eastAsia="en-US" w:bidi="ar-SA"/>
    </w:rPr>
  </w:style>
  <w:style w:type="character" w:styleId="ListLabel11">
    <w:name w:val="ListLabel 11"/>
    <w:rPr>
      <w:lang w:val="ru-RU" w:eastAsia="en-US" w:bidi="ar-SA"/>
    </w:rPr>
  </w:style>
  <w:style w:type="character" w:styleId="ListLabel12">
    <w:name w:val="ListLabel 12"/>
    <w:rPr>
      <w:rFonts w:eastAsia="Times New Roman" w:cs="Times New Roman"/>
      <w:b/>
      <w:bCs/>
      <w:spacing w:val="-1"/>
      <w:w w:val="100"/>
      <w:sz w:val="28"/>
      <w:szCs w:val="28"/>
      <w:lang w:val="ru-RU" w:eastAsia="en-US" w:bidi="ar-SA"/>
    </w:rPr>
  </w:style>
  <w:style w:type="character" w:styleId="ListLabel13">
    <w:name w:val="ListLabel 13"/>
    <w:rPr>
      <w:rFonts w:eastAsia="Times New Roman" w:cs="Times New Roman"/>
      <w:b/>
      <w:bCs/>
      <w:w w:val="99"/>
      <w:sz w:val="24"/>
      <w:szCs w:val="24"/>
      <w:lang w:val="ru-RU" w:eastAsia="en-US" w:bidi="ar-SA"/>
    </w:rPr>
  </w:style>
  <w:style w:type="character" w:styleId="ListLabel14">
    <w:name w:val="ListLabel 14"/>
    <w:rPr>
      <w:rFonts w:eastAsia="Times New Roman" w:cs="Times New Roman"/>
      <w:spacing w:val="0"/>
      <w:w w:val="95"/>
      <w:sz w:val="20"/>
      <w:szCs w:val="20"/>
      <w:lang w:val="ru-RU" w:eastAsia="en-US" w:bidi="ar-SA"/>
    </w:rPr>
  </w:style>
  <w:style w:type="character" w:styleId="ListLabel15">
    <w:name w:val="ListLabel 15"/>
    <w:rPr>
      <w:rFonts w:eastAsia="Times New Roman" w:cs="Times New Roman"/>
      <w:spacing w:val="0"/>
      <w:w w:val="96"/>
      <w:sz w:val="18"/>
      <w:szCs w:val="18"/>
      <w:lang w:val="ru-RU" w:eastAsia="en-US" w:bidi="ar-SA"/>
    </w:rPr>
  </w:style>
  <w:style w:type="character" w:styleId="ListLabel16">
    <w:name w:val="ListLabel 16"/>
    <w:rPr>
      <w:rFonts w:eastAsia="Times New Roman" w:cs="Times New Roman"/>
      <w:spacing w:val="0"/>
      <w:w w:val="99"/>
      <w:sz w:val="20"/>
      <w:szCs w:val="20"/>
      <w:lang w:val="ru-RU" w:eastAsia="en-US" w:bidi="ar-SA"/>
    </w:rPr>
  </w:style>
  <w:style w:type="character" w:styleId="ListLabel17">
    <w:name w:val="ListLabel 17"/>
    <w:rPr>
      <w:w w:val="99"/>
      <w:lang w:val="ru-RU" w:eastAsia="en-US" w:bidi="ar-SA"/>
    </w:rPr>
  </w:style>
  <w:style w:type="character" w:styleId="ListLabel18">
    <w:name w:val="ListLabel 18"/>
    <w:rPr>
      <w:w w:val="99"/>
      <w:lang w:val="ru-RU" w:eastAsia="en-US" w:bidi="ar-SA"/>
    </w:rPr>
  </w:style>
  <w:style w:type="character" w:styleId="ListLabel19">
    <w:name w:val="ListLabel 19"/>
    <w:rPr>
      <w:b/>
      <w:bCs/>
      <w:spacing w:val="-1"/>
      <w:w w:val="100"/>
      <w:lang w:val="ru-RU" w:eastAsia="en-US" w:bidi="ar-SA"/>
    </w:rPr>
  </w:style>
  <w:style w:type="character" w:styleId="ListLabel20">
    <w:name w:val="ListLabel 20"/>
    <w:rPr>
      <w:b/>
      <w:bCs/>
      <w:w w:val="99"/>
      <w:lang w:val="ru-RU" w:eastAsia="en-US" w:bidi="ar-SA"/>
    </w:rPr>
  </w:style>
  <w:style w:type="character" w:styleId="ListLabel21">
    <w:name w:val="ListLabel 21"/>
    <w:rPr>
      <w:rFonts w:eastAsia="Times New Roman" w:cs="Times New Roman"/>
      <w:spacing w:val="-3"/>
      <w:w w:val="99"/>
      <w:sz w:val="24"/>
      <w:szCs w:val="24"/>
      <w:lang w:val="ru-RU" w:eastAsia="en-US" w:bidi="ar-SA"/>
    </w:rPr>
  </w:style>
  <w:style w:type="character" w:styleId="ListLabel22">
    <w:name w:val="ListLabel 22"/>
    <w:rPr>
      <w:rFonts w:eastAsia="Times New Roman" w:cs="Times New Roman"/>
      <w:b/>
      <w:bCs/>
      <w:spacing w:val="-3"/>
      <w:w w:val="100"/>
      <w:sz w:val="28"/>
      <w:szCs w:val="28"/>
      <w:lang w:val="ru-RU" w:eastAsia="en-US" w:bidi="ar-SA"/>
    </w:rPr>
  </w:style>
  <w:style w:type="character" w:styleId="ListLabel23">
    <w:name w:val="ListLabel 23"/>
    <w:rPr>
      <w:rFonts w:eastAsia="Times New Roman" w:cs="Times New Roman"/>
      <w:w w:val="99"/>
      <w:sz w:val="24"/>
      <w:szCs w:val="24"/>
      <w:lang w:val="ru-RU" w:eastAsia="en-US" w:bidi="ar-SA"/>
    </w:rPr>
  </w:style>
  <w:style w:type="character" w:styleId="ListLabel24">
    <w:name w:val="ListLabel 24"/>
    <w:rPr>
      <w:rFonts w:eastAsia="Times New Roman" w:cs="Times New Roman"/>
      <w:b/>
      <w:bCs/>
      <w:w w:val="99"/>
      <w:sz w:val="22"/>
      <w:szCs w:val="22"/>
      <w:lang w:val="ru-RU" w:eastAsia="en-US" w:bidi="ar-SA"/>
    </w:rPr>
  </w:style>
  <w:style w:type="character" w:styleId="ListLabel25">
    <w:name w:val="ListLabel 25"/>
    <w:rPr>
      <w:rFonts w:eastAsia="Times New Roman" w:cs="Times New Roman"/>
      <w:b/>
      <w:bCs/>
      <w:w w:val="99"/>
      <w:sz w:val="24"/>
      <w:szCs w:val="24"/>
      <w:lang w:val="ru-RU" w:eastAsia="en-US" w:bidi="ar-SA"/>
    </w:rPr>
  </w:style>
  <w:style w:type="character" w:styleId="ListLabel26">
    <w:name w:val="ListLabel 26"/>
    <w:rPr>
      <w:b/>
      <w:bCs/>
      <w:w w:val="99"/>
      <w:lang w:val="ru-RU" w:eastAsia="en-US" w:bidi="ar-SA"/>
    </w:rPr>
  </w:style>
  <w:style w:type="character" w:styleId="ListLabel27">
    <w:name w:val="ListLabel 27"/>
    <w:rPr>
      <w:rFonts w:eastAsia="Times New Roman" w:cs="Times New Roman"/>
      <w:w w:val="99"/>
      <w:sz w:val="22"/>
      <w:szCs w:val="22"/>
      <w:lang w:val="ru-RU" w:eastAsia="en-US" w:bidi="ar-SA"/>
    </w:rPr>
  </w:style>
  <w:style w:type="character" w:styleId="ListLabel28">
    <w:name w:val="ListLabel 28"/>
    <w:rPr>
      <w:b/>
      <w:bCs/>
      <w:spacing w:val="-1"/>
      <w:w w:val="100"/>
      <w:lang w:val="ru-RU" w:eastAsia="en-US" w:bidi="ar-SA"/>
    </w:rPr>
  </w:style>
  <w:style w:type="character" w:styleId="ListLabel29">
    <w:name w:val="ListLabel 29"/>
    <w:rPr>
      <w:rFonts w:eastAsia="Times New Roman" w:cs="Times New Roman"/>
      <w:b/>
      <w:bCs/>
      <w:spacing w:val="0"/>
      <w:w w:val="99"/>
      <w:sz w:val="20"/>
      <w:szCs w:val="20"/>
      <w:lang w:val="ru-RU" w:eastAsia="en-US" w:bidi="ar-SA"/>
    </w:rPr>
  </w:style>
  <w:style w:type="character" w:styleId="ListLabel30">
    <w:name w:val="ListLabel 30"/>
    <w:rPr>
      <w:rFonts w:eastAsia="Times New Roman" w:cs="Times New Roman"/>
      <w:b/>
      <w:bCs/>
      <w:w w:val="99"/>
      <w:sz w:val="22"/>
      <w:szCs w:val="22"/>
      <w:lang w:val="ru-RU" w:eastAsia="en-US" w:bidi="ar-SA"/>
    </w:rPr>
  </w:style>
  <w:style w:type="character" w:styleId="ListLabel31">
    <w:name w:val="ListLabel 31"/>
    <w:rPr>
      <w:rFonts w:eastAsia="Times New Roman" w:cs="Times New Roman"/>
      <w:w w:val="100"/>
      <w:sz w:val="22"/>
      <w:szCs w:val="22"/>
      <w:lang w:val="ru-RU" w:eastAsia="en-US" w:bidi="ar-SA"/>
    </w:rPr>
  </w:style>
  <w:style w:type="character" w:styleId="ListLabel32">
    <w:name w:val="ListLabel 32"/>
    <w:rPr>
      <w:rFonts w:eastAsia="Symbol" w:cs="Symbol"/>
      <w:w w:val="100"/>
      <w:sz w:val="22"/>
      <w:szCs w:val="22"/>
      <w:lang w:val="ru-RU" w:eastAsia="en-US" w:bidi="ar-SA"/>
    </w:rPr>
  </w:style>
  <w:style w:type="character" w:styleId="ListLabel33">
    <w:name w:val="ListLabel 33"/>
    <w:rPr>
      <w:rFonts w:eastAsia="Times New Roman" w:cs="Times New Roman"/>
      <w:spacing w:val="-8"/>
      <w:w w:val="100"/>
      <w:sz w:val="22"/>
      <w:szCs w:val="22"/>
      <w:lang w:val="ru-RU" w:eastAsia="en-US" w:bidi="ar-SA"/>
    </w:rPr>
  </w:style>
  <w:style w:type="character" w:styleId="ListLabel34">
    <w:name w:val="ListLabel 34"/>
    <w:rPr>
      <w:rFonts w:eastAsia="Times New Roman" w:cs="Times New Roman"/>
      <w:w w:val="100"/>
      <w:sz w:val="22"/>
      <w:szCs w:val="22"/>
      <w:lang w:val="ru-RU" w:eastAsia="en-US" w:bidi="ar-SA"/>
    </w:rPr>
  </w:style>
  <w:style w:type="character" w:styleId="ListLabel35">
    <w:name w:val="ListLabel 35"/>
    <w:rPr>
      <w:rFonts w:eastAsia="Symbol" w:cs="Symbol"/>
      <w:w w:val="99"/>
      <w:sz w:val="20"/>
      <w:szCs w:val="20"/>
      <w:lang w:val="ru-RU" w:eastAsia="en-US" w:bidi="ar-SA"/>
    </w:rPr>
  </w:style>
  <w:style w:type="character" w:styleId="Style11">
    <w:name w:val="Интернет-ссылка"/>
    <w:rPr>
      <w:color w:val="000080"/>
      <w:u w:val="single"/>
      <w:lang w:val="zxx" w:eastAsia="zxx" w:bidi="zxx"/>
    </w:rPr>
  </w:style>
  <w:style w:type="character" w:styleId="ListLabel36">
    <w:name w:val="ListLabel 36"/>
    <w:rPr>
      <w:rFonts w:cs="Symbol"/>
      <w:w w:val="99"/>
      <w:sz w:val="24"/>
      <w:szCs w:val="24"/>
    </w:rPr>
  </w:style>
  <w:style w:type="character" w:styleId="ListLabel37">
    <w:name w:val="ListLabel 37"/>
    <w:rPr>
      <w:rFonts w:cs="Symbol"/>
    </w:rPr>
  </w:style>
  <w:style w:type="character" w:styleId="ListLabel38">
    <w:name w:val="ListLabel 38"/>
    <w:rPr>
      <w:w w:val="99"/>
      <w:sz w:val="24"/>
      <w:szCs w:val="24"/>
    </w:rPr>
  </w:style>
  <w:style w:type="character" w:styleId="ListLabel39">
    <w:name w:val="ListLabel 39"/>
    <w:rPr>
      <w:spacing w:val="-1"/>
      <w:w w:val="100"/>
      <w:sz w:val="24"/>
      <w:szCs w:val="24"/>
    </w:rPr>
  </w:style>
  <w:style w:type="character" w:styleId="ListLabel40">
    <w:name w:val="ListLabel 40"/>
    <w:rPr>
      <w:rFonts w:cs="Times New Roman"/>
      <w:w w:val="99"/>
      <w:sz w:val="20"/>
      <w:szCs w:val="20"/>
    </w:rPr>
  </w:style>
  <w:style w:type="character" w:styleId="ListLabel41">
    <w:name w:val="ListLabel 41"/>
    <w:rPr>
      <w:spacing w:val="0"/>
      <w:w w:val="99"/>
      <w:sz w:val="18"/>
      <w:szCs w:val="18"/>
    </w:rPr>
  </w:style>
  <w:style w:type="character" w:styleId="ListLabel42">
    <w:name w:val="ListLabel 42"/>
    <w:rPr>
      <w:rFonts w:cs="Times New Roman"/>
      <w:w w:val="128"/>
      <w:sz w:val="24"/>
      <w:szCs w:val="24"/>
    </w:rPr>
  </w:style>
  <w:style w:type="character" w:styleId="ListLabel43">
    <w:name w:val="ListLabel 43"/>
    <w:rPr>
      <w:spacing w:val="0"/>
      <w:w w:val="100"/>
    </w:rPr>
  </w:style>
  <w:style w:type="character" w:styleId="ListLabel44">
    <w:name w:val="ListLabel 44"/>
    <w:rPr>
      <w:rFonts w:cs="Times New Roman"/>
      <w:w w:val="99"/>
      <w:sz w:val="24"/>
      <w:szCs w:val="24"/>
    </w:rPr>
  </w:style>
  <w:style w:type="character" w:styleId="ListLabel45">
    <w:name w:val="ListLabel 45"/>
    <w:rPr>
      <w:spacing w:val="0"/>
      <w:w w:val="99"/>
      <w:sz w:val="20"/>
      <w:szCs w:val="20"/>
    </w:rPr>
  </w:style>
  <w:style w:type="character" w:styleId="ListLabel46">
    <w:name w:val="ListLabel 46"/>
    <w:rPr>
      <w:b/>
      <w:bCs/>
      <w:spacing w:val="-1"/>
      <w:w w:val="100"/>
      <w:sz w:val="28"/>
      <w:szCs w:val="28"/>
    </w:rPr>
  </w:style>
  <w:style w:type="character" w:styleId="ListLabel47">
    <w:name w:val="ListLabel 47"/>
    <w:rPr>
      <w:b/>
      <w:bCs/>
      <w:w w:val="99"/>
      <w:sz w:val="24"/>
      <w:szCs w:val="24"/>
    </w:rPr>
  </w:style>
  <w:style w:type="character" w:styleId="ListLabel48">
    <w:name w:val="ListLabel 48"/>
    <w:rPr>
      <w:spacing w:val="0"/>
      <w:w w:val="95"/>
      <w:sz w:val="20"/>
      <w:szCs w:val="20"/>
    </w:rPr>
  </w:style>
  <w:style w:type="character" w:styleId="ListLabel49">
    <w:name w:val="ListLabel 49"/>
    <w:rPr>
      <w:spacing w:val="0"/>
      <w:w w:val="96"/>
      <w:sz w:val="18"/>
      <w:szCs w:val="18"/>
    </w:rPr>
  </w:style>
  <w:style w:type="character" w:styleId="ListLabel50">
    <w:name w:val="ListLabel 50"/>
    <w:rPr>
      <w:rFonts w:cs="Wingdings"/>
      <w:w w:val="99"/>
    </w:rPr>
  </w:style>
  <w:style w:type="character" w:styleId="ListLabel51">
    <w:name w:val="ListLabel 51"/>
    <w:rPr>
      <w:w w:val="99"/>
    </w:rPr>
  </w:style>
  <w:style w:type="character" w:styleId="ListLabel52">
    <w:name w:val="ListLabel 52"/>
    <w:rPr>
      <w:b/>
      <w:bCs/>
      <w:spacing w:val="-1"/>
      <w:w w:val="100"/>
    </w:rPr>
  </w:style>
  <w:style w:type="character" w:styleId="ListLabel53">
    <w:name w:val="ListLabel 53"/>
    <w:rPr>
      <w:b/>
      <w:bCs/>
      <w:w w:val="99"/>
    </w:rPr>
  </w:style>
  <w:style w:type="character" w:styleId="ListLabel54">
    <w:name w:val="ListLabel 54"/>
    <w:rPr>
      <w:spacing w:val="-3"/>
      <w:w w:val="99"/>
      <w:sz w:val="24"/>
      <w:szCs w:val="24"/>
    </w:rPr>
  </w:style>
  <w:style w:type="character" w:styleId="ListLabel55">
    <w:name w:val="ListLabel 55"/>
    <w:rPr>
      <w:b/>
      <w:bCs/>
      <w:spacing w:val="-3"/>
      <w:w w:val="100"/>
      <w:sz w:val="28"/>
      <w:szCs w:val="28"/>
    </w:rPr>
  </w:style>
  <w:style w:type="character" w:styleId="ListLabel56">
    <w:name w:val="ListLabel 56"/>
    <w:rPr>
      <w:b/>
      <w:bCs/>
      <w:w w:val="99"/>
      <w:sz w:val="22"/>
      <w:szCs w:val="22"/>
    </w:rPr>
  </w:style>
  <w:style w:type="character" w:styleId="ListLabel57">
    <w:name w:val="ListLabel 57"/>
    <w:rPr>
      <w:w w:val="99"/>
      <w:sz w:val="22"/>
      <w:szCs w:val="22"/>
    </w:rPr>
  </w:style>
  <w:style w:type="character" w:styleId="ListLabel58">
    <w:name w:val="ListLabel 58"/>
    <w:rPr>
      <w:b/>
      <w:bCs/>
      <w:spacing w:val="0"/>
      <w:w w:val="99"/>
      <w:sz w:val="20"/>
      <w:szCs w:val="20"/>
    </w:rPr>
  </w:style>
  <w:style w:type="character" w:styleId="ListLabel59">
    <w:name w:val="ListLabel 59"/>
    <w:rPr>
      <w:w w:val="100"/>
      <w:sz w:val="22"/>
      <w:szCs w:val="22"/>
    </w:rPr>
  </w:style>
  <w:style w:type="character" w:styleId="ListLabel60">
    <w:name w:val="ListLabel 60"/>
    <w:rPr>
      <w:rFonts w:cs="Symbol"/>
      <w:w w:val="100"/>
      <w:sz w:val="22"/>
      <w:szCs w:val="22"/>
    </w:rPr>
  </w:style>
  <w:style w:type="character" w:styleId="ListLabel61">
    <w:name w:val="ListLabel 61"/>
    <w:rPr>
      <w:spacing w:val="-8"/>
      <w:w w:val="100"/>
      <w:sz w:val="22"/>
      <w:szCs w:val="22"/>
    </w:rPr>
  </w:style>
  <w:style w:type="character" w:styleId="ListLabel62">
    <w:name w:val="ListLabel 62"/>
    <w:rPr>
      <w:rFonts w:cs="Times New Roman"/>
      <w:w w:val="100"/>
      <w:sz w:val="22"/>
      <w:szCs w:val="22"/>
    </w:rPr>
  </w:style>
  <w:style w:type="character" w:styleId="ListLabel63">
    <w:name w:val="ListLabel 63"/>
    <w:rPr>
      <w:rFonts w:cs="Symbol"/>
      <w:w w:val="99"/>
      <w:sz w:val="20"/>
      <w:szCs w:val="20"/>
    </w:rPr>
  </w:style>
  <w:style w:type="character" w:styleId="Style12">
    <w:name w:val="Маркеры списка"/>
    <w:rPr>
      <w:rFonts w:ascii="OpenSymbol" w:hAnsi="OpenSymbol" w:eastAsia="OpenSymbol" w:cs="OpenSymbol"/>
    </w:rPr>
  </w:style>
  <w:style w:type="character" w:styleId="ListLabel64">
    <w:name w:val="ListLabel 64"/>
    <w:rPr>
      <w:rFonts w:cs="Symbol"/>
      <w:w w:val="99"/>
      <w:sz w:val="24"/>
      <w:szCs w:val="24"/>
    </w:rPr>
  </w:style>
  <w:style w:type="character" w:styleId="ListLabel65">
    <w:name w:val="ListLabel 65"/>
    <w:rPr>
      <w:rFonts w:cs="Symbol"/>
    </w:rPr>
  </w:style>
  <w:style w:type="character" w:styleId="ListLabel66">
    <w:name w:val="ListLabel 66"/>
    <w:rPr>
      <w:w w:val="99"/>
      <w:sz w:val="24"/>
      <w:szCs w:val="24"/>
    </w:rPr>
  </w:style>
  <w:style w:type="character" w:styleId="ListLabel67">
    <w:name w:val="ListLabel 67"/>
    <w:rPr>
      <w:spacing w:val="-1"/>
      <w:w w:val="100"/>
      <w:sz w:val="24"/>
      <w:szCs w:val="24"/>
    </w:rPr>
  </w:style>
  <w:style w:type="character" w:styleId="ListLabel68">
    <w:name w:val="ListLabel 68"/>
    <w:rPr>
      <w:rFonts w:cs="Times New Roman"/>
      <w:w w:val="99"/>
      <w:sz w:val="20"/>
      <w:szCs w:val="20"/>
    </w:rPr>
  </w:style>
  <w:style w:type="character" w:styleId="ListLabel69">
    <w:name w:val="ListLabel 69"/>
    <w:rPr>
      <w:spacing w:val="0"/>
      <w:w w:val="99"/>
      <w:sz w:val="18"/>
      <w:szCs w:val="18"/>
    </w:rPr>
  </w:style>
  <w:style w:type="character" w:styleId="ListLabel70">
    <w:name w:val="ListLabel 70"/>
    <w:rPr>
      <w:rFonts w:cs="Times New Roman"/>
      <w:w w:val="128"/>
      <w:sz w:val="24"/>
      <w:szCs w:val="24"/>
    </w:rPr>
  </w:style>
  <w:style w:type="character" w:styleId="ListLabel71">
    <w:name w:val="ListLabel 71"/>
    <w:rPr>
      <w:spacing w:val="0"/>
      <w:w w:val="100"/>
    </w:rPr>
  </w:style>
  <w:style w:type="character" w:styleId="ListLabel72">
    <w:name w:val="ListLabel 72"/>
    <w:rPr>
      <w:rFonts w:cs="Times New Roman"/>
      <w:w w:val="99"/>
      <w:sz w:val="24"/>
      <w:szCs w:val="24"/>
    </w:rPr>
  </w:style>
  <w:style w:type="character" w:styleId="ListLabel73">
    <w:name w:val="ListLabel 73"/>
    <w:rPr>
      <w:spacing w:val="0"/>
      <w:w w:val="99"/>
      <w:sz w:val="20"/>
      <w:szCs w:val="20"/>
    </w:rPr>
  </w:style>
  <w:style w:type="character" w:styleId="ListLabel74">
    <w:name w:val="ListLabel 74"/>
    <w:rPr>
      <w:b/>
      <w:bCs/>
      <w:spacing w:val="-1"/>
      <w:w w:val="100"/>
      <w:sz w:val="28"/>
      <w:szCs w:val="28"/>
    </w:rPr>
  </w:style>
  <w:style w:type="character" w:styleId="ListLabel75">
    <w:name w:val="ListLabel 75"/>
    <w:rPr>
      <w:b/>
      <w:bCs/>
      <w:w w:val="99"/>
      <w:sz w:val="24"/>
      <w:szCs w:val="24"/>
    </w:rPr>
  </w:style>
  <w:style w:type="character" w:styleId="ListLabel76">
    <w:name w:val="ListLabel 76"/>
    <w:rPr>
      <w:spacing w:val="0"/>
      <w:w w:val="95"/>
      <w:sz w:val="20"/>
      <w:szCs w:val="20"/>
    </w:rPr>
  </w:style>
  <w:style w:type="character" w:styleId="ListLabel77">
    <w:name w:val="ListLabel 77"/>
    <w:rPr>
      <w:spacing w:val="0"/>
      <w:w w:val="96"/>
      <w:sz w:val="18"/>
      <w:szCs w:val="18"/>
    </w:rPr>
  </w:style>
  <w:style w:type="character" w:styleId="ListLabel78">
    <w:name w:val="ListLabel 78"/>
    <w:rPr>
      <w:rFonts w:cs="Wingdings"/>
      <w:w w:val="99"/>
    </w:rPr>
  </w:style>
  <w:style w:type="character" w:styleId="ListLabel79">
    <w:name w:val="ListLabel 79"/>
    <w:rPr>
      <w:w w:val="99"/>
    </w:rPr>
  </w:style>
  <w:style w:type="character" w:styleId="ListLabel80">
    <w:name w:val="ListLabel 80"/>
    <w:rPr>
      <w:b/>
      <w:bCs/>
      <w:spacing w:val="-1"/>
      <w:w w:val="100"/>
    </w:rPr>
  </w:style>
  <w:style w:type="character" w:styleId="ListLabel81">
    <w:name w:val="ListLabel 81"/>
    <w:rPr>
      <w:b/>
      <w:bCs/>
      <w:w w:val="99"/>
    </w:rPr>
  </w:style>
  <w:style w:type="character" w:styleId="ListLabel82">
    <w:name w:val="ListLabel 82"/>
    <w:rPr>
      <w:spacing w:val="-3"/>
      <w:w w:val="99"/>
      <w:sz w:val="24"/>
      <w:szCs w:val="24"/>
    </w:rPr>
  </w:style>
  <w:style w:type="character" w:styleId="ListLabel83">
    <w:name w:val="ListLabel 83"/>
    <w:rPr>
      <w:b/>
      <w:bCs/>
      <w:spacing w:val="-3"/>
      <w:w w:val="100"/>
      <w:sz w:val="28"/>
      <w:szCs w:val="28"/>
    </w:rPr>
  </w:style>
  <w:style w:type="character" w:styleId="ListLabel84">
    <w:name w:val="ListLabel 84"/>
    <w:rPr>
      <w:b/>
      <w:bCs/>
      <w:w w:val="99"/>
      <w:sz w:val="22"/>
      <w:szCs w:val="22"/>
    </w:rPr>
  </w:style>
  <w:style w:type="character" w:styleId="ListLabel85">
    <w:name w:val="ListLabel 85"/>
    <w:rPr>
      <w:w w:val="99"/>
      <w:sz w:val="22"/>
      <w:szCs w:val="22"/>
    </w:rPr>
  </w:style>
  <w:style w:type="character" w:styleId="ListLabel86">
    <w:name w:val="ListLabel 86"/>
    <w:rPr>
      <w:b/>
      <w:bCs/>
      <w:spacing w:val="0"/>
      <w:w w:val="99"/>
      <w:sz w:val="20"/>
      <w:szCs w:val="20"/>
    </w:rPr>
  </w:style>
  <w:style w:type="character" w:styleId="ListLabel87">
    <w:name w:val="ListLabel 87"/>
    <w:rPr>
      <w:w w:val="100"/>
      <w:sz w:val="22"/>
      <w:szCs w:val="22"/>
    </w:rPr>
  </w:style>
  <w:style w:type="character" w:styleId="ListLabel88">
    <w:name w:val="ListLabel 88"/>
    <w:rPr>
      <w:rFonts w:cs="Symbol"/>
      <w:w w:val="100"/>
      <w:sz w:val="22"/>
      <w:szCs w:val="22"/>
    </w:rPr>
  </w:style>
  <w:style w:type="character" w:styleId="ListLabel89">
    <w:name w:val="ListLabel 89"/>
    <w:rPr>
      <w:spacing w:val="-8"/>
      <w:w w:val="100"/>
      <w:sz w:val="22"/>
      <w:szCs w:val="22"/>
    </w:rPr>
  </w:style>
  <w:style w:type="character" w:styleId="ListLabel90">
    <w:name w:val="ListLabel 90"/>
    <w:rPr>
      <w:rFonts w:cs="Times New Roman"/>
      <w:w w:val="100"/>
      <w:sz w:val="22"/>
      <w:szCs w:val="22"/>
    </w:rPr>
  </w:style>
  <w:style w:type="character" w:styleId="ListLabel91">
    <w:name w:val="ListLabel 91"/>
    <w:rPr>
      <w:rFonts w:cs="Symbol"/>
      <w:w w:val="99"/>
      <w:sz w:val="20"/>
      <w:szCs w:val="20"/>
    </w:rPr>
  </w:style>
  <w:style w:type="character" w:styleId="ListLabel92">
    <w:name w:val="ListLabel 92"/>
    <w:rPr>
      <w:rFonts w:cs="OpenSymbol"/>
    </w:rPr>
  </w:style>
  <w:style w:type="character" w:styleId="ListLabel93">
    <w:name w:val="ListLabel 93"/>
    <w:rPr>
      <w:rFonts w:cs="Symbol"/>
      <w:w w:val="99"/>
      <w:sz w:val="24"/>
      <w:szCs w:val="24"/>
    </w:rPr>
  </w:style>
  <w:style w:type="character" w:styleId="ListLabel94">
    <w:name w:val="ListLabel 94"/>
    <w:rPr>
      <w:rFonts w:cs="Symbol"/>
    </w:rPr>
  </w:style>
  <w:style w:type="character" w:styleId="ListLabel95">
    <w:name w:val="ListLabel 95"/>
    <w:rPr>
      <w:w w:val="99"/>
      <w:sz w:val="24"/>
      <w:szCs w:val="24"/>
    </w:rPr>
  </w:style>
  <w:style w:type="character" w:styleId="ListLabel96">
    <w:name w:val="ListLabel 96"/>
    <w:rPr>
      <w:spacing w:val="-1"/>
      <w:w w:val="100"/>
      <w:sz w:val="24"/>
      <w:szCs w:val="24"/>
    </w:rPr>
  </w:style>
  <w:style w:type="character" w:styleId="ListLabel97">
    <w:name w:val="ListLabel 97"/>
    <w:rPr>
      <w:rFonts w:cs="Times New Roman"/>
      <w:w w:val="99"/>
      <w:sz w:val="20"/>
      <w:szCs w:val="20"/>
    </w:rPr>
  </w:style>
  <w:style w:type="character" w:styleId="ListLabel98">
    <w:name w:val="ListLabel 98"/>
    <w:rPr>
      <w:spacing w:val="0"/>
      <w:w w:val="99"/>
      <w:sz w:val="18"/>
      <w:szCs w:val="18"/>
    </w:rPr>
  </w:style>
  <w:style w:type="character" w:styleId="ListLabel99">
    <w:name w:val="ListLabel 99"/>
    <w:rPr>
      <w:rFonts w:cs="Times New Roman"/>
      <w:w w:val="128"/>
      <w:sz w:val="24"/>
      <w:szCs w:val="24"/>
    </w:rPr>
  </w:style>
  <w:style w:type="character" w:styleId="ListLabel100">
    <w:name w:val="ListLabel 100"/>
    <w:rPr>
      <w:spacing w:val="0"/>
      <w:w w:val="100"/>
    </w:rPr>
  </w:style>
  <w:style w:type="character" w:styleId="ListLabel101">
    <w:name w:val="ListLabel 101"/>
    <w:rPr>
      <w:rFonts w:cs="Times New Roman"/>
      <w:w w:val="99"/>
      <w:sz w:val="24"/>
      <w:szCs w:val="24"/>
    </w:rPr>
  </w:style>
  <w:style w:type="character" w:styleId="ListLabel102">
    <w:name w:val="ListLabel 102"/>
    <w:rPr>
      <w:spacing w:val="0"/>
      <w:w w:val="99"/>
      <w:sz w:val="20"/>
      <w:szCs w:val="20"/>
    </w:rPr>
  </w:style>
  <w:style w:type="character" w:styleId="ListLabel103">
    <w:name w:val="ListLabel 103"/>
    <w:rPr>
      <w:b/>
      <w:bCs/>
      <w:spacing w:val="-1"/>
      <w:w w:val="100"/>
      <w:sz w:val="28"/>
      <w:szCs w:val="28"/>
    </w:rPr>
  </w:style>
  <w:style w:type="character" w:styleId="ListLabel104">
    <w:name w:val="ListLabel 104"/>
    <w:rPr>
      <w:b/>
      <w:bCs/>
      <w:w w:val="99"/>
      <w:sz w:val="24"/>
      <w:szCs w:val="24"/>
    </w:rPr>
  </w:style>
  <w:style w:type="character" w:styleId="ListLabel105">
    <w:name w:val="ListLabel 105"/>
    <w:rPr>
      <w:spacing w:val="0"/>
      <w:w w:val="95"/>
      <w:sz w:val="20"/>
      <w:szCs w:val="20"/>
    </w:rPr>
  </w:style>
  <w:style w:type="character" w:styleId="ListLabel106">
    <w:name w:val="ListLabel 106"/>
    <w:rPr>
      <w:spacing w:val="0"/>
      <w:w w:val="96"/>
      <w:sz w:val="18"/>
      <w:szCs w:val="18"/>
    </w:rPr>
  </w:style>
  <w:style w:type="character" w:styleId="ListLabel107">
    <w:name w:val="ListLabel 107"/>
    <w:rPr>
      <w:rFonts w:cs="Wingdings"/>
      <w:w w:val="99"/>
    </w:rPr>
  </w:style>
  <w:style w:type="character" w:styleId="ListLabel108">
    <w:name w:val="ListLabel 108"/>
    <w:rPr>
      <w:w w:val="99"/>
    </w:rPr>
  </w:style>
  <w:style w:type="character" w:styleId="ListLabel109">
    <w:name w:val="ListLabel 109"/>
    <w:rPr>
      <w:b/>
      <w:bCs/>
      <w:spacing w:val="-1"/>
      <w:w w:val="100"/>
    </w:rPr>
  </w:style>
  <w:style w:type="character" w:styleId="ListLabel110">
    <w:name w:val="ListLabel 110"/>
    <w:rPr>
      <w:b/>
      <w:bCs/>
      <w:w w:val="99"/>
    </w:rPr>
  </w:style>
  <w:style w:type="character" w:styleId="ListLabel111">
    <w:name w:val="ListLabel 111"/>
    <w:rPr>
      <w:spacing w:val="-3"/>
      <w:w w:val="99"/>
      <w:sz w:val="24"/>
      <w:szCs w:val="24"/>
    </w:rPr>
  </w:style>
  <w:style w:type="character" w:styleId="ListLabel112">
    <w:name w:val="ListLabel 112"/>
    <w:rPr>
      <w:b/>
      <w:bCs/>
      <w:spacing w:val="-3"/>
      <w:w w:val="100"/>
      <w:sz w:val="28"/>
      <w:szCs w:val="28"/>
    </w:rPr>
  </w:style>
  <w:style w:type="character" w:styleId="ListLabel113">
    <w:name w:val="ListLabel 113"/>
    <w:rPr>
      <w:b/>
      <w:bCs/>
      <w:w w:val="99"/>
      <w:sz w:val="22"/>
      <w:szCs w:val="22"/>
    </w:rPr>
  </w:style>
  <w:style w:type="character" w:styleId="ListLabel114">
    <w:name w:val="ListLabel 114"/>
    <w:rPr>
      <w:w w:val="99"/>
      <w:sz w:val="22"/>
      <w:szCs w:val="22"/>
    </w:rPr>
  </w:style>
  <w:style w:type="character" w:styleId="ListLabel115">
    <w:name w:val="ListLabel 115"/>
    <w:rPr>
      <w:b/>
      <w:bCs/>
      <w:spacing w:val="0"/>
      <w:w w:val="99"/>
      <w:sz w:val="20"/>
      <w:szCs w:val="20"/>
    </w:rPr>
  </w:style>
  <w:style w:type="character" w:styleId="ListLabel116">
    <w:name w:val="ListLabel 116"/>
    <w:rPr>
      <w:w w:val="100"/>
      <w:sz w:val="22"/>
      <w:szCs w:val="22"/>
    </w:rPr>
  </w:style>
  <w:style w:type="character" w:styleId="ListLabel117">
    <w:name w:val="ListLabel 117"/>
    <w:rPr>
      <w:rFonts w:cs="Symbol"/>
      <w:w w:val="100"/>
      <w:sz w:val="22"/>
      <w:szCs w:val="22"/>
    </w:rPr>
  </w:style>
  <w:style w:type="character" w:styleId="ListLabel118">
    <w:name w:val="ListLabel 118"/>
    <w:rPr>
      <w:spacing w:val="-8"/>
      <w:w w:val="100"/>
      <w:sz w:val="22"/>
      <w:szCs w:val="22"/>
    </w:rPr>
  </w:style>
  <w:style w:type="character" w:styleId="ListLabel119">
    <w:name w:val="ListLabel 119"/>
    <w:rPr>
      <w:rFonts w:cs="Times New Roman"/>
      <w:w w:val="100"/>
      <w:sz w:val="22"/>
      <w:szCs w:val="22"/>
    </w:rPr>
  </w:style>
  <w:style w:type="character" w:styleId="ListLabel120">
    <w:name w:val="ListLabel 120"/>
    <w:rPr>
      <w:rFonts w:cs="Symbol"/>
      <w:w w:val="99"/>
      <w:sz w:val="20"/>
      <w:szCs w:val="20"/>
    </w:rPr>
  </w:style>
  <w:style w:type="character" w:styleId="ListLabel121">
    <w:name w:val="ListLabel 121"/>
    <w:rPr>
      <w:rFonts w:cs="OpenSymbol"/>
    </w:rPr>
  </w:style>
  <w:style w:type="character" w:styleId="ListLabel122">
    <w:name w:val="ListLabel 122"/>
    <w:rPr>
      <w:rFonts w:cs="Symbol"/>
      <w:w w:val="99"/>
      <w:sz w:val="24"/>
      <w:szCs w:val="24"/>
    </w:rPr>
  </w:style>
  <w:style w:type="character" w:styleId="ListLabel123">
    <w:name w:val="ListLabel 123"/>
    <w:rPr>
      <w:rFonts w:cs="Symbol"/>
    </w:rPr>
  </w:style>
  <w:style w:type="character" w:styleId="ListLabel124">
    <w:name w:val="ListLabel 124"/>
    <w:rPr>
      <w:w w:val="99"/>
      <w:sz w:val="24"/>
      <w:szCs w:val="24"/>
    </w:rPr>
  </w:style>
  <w:style w:type="character" w:styleId="ListLabel125">
    <w:name w:val="ListLabel 125"/>
    <w:rPr>
      <w:spacing w:val="-1"/>
      <w:w w:val="100"/>
      <w:sz w:val="24"/>
      <w:szCs w:val="24"/>
    </w:rPr>
  </w:style>
  <w:style w:type="character" w:styleId="ListLabel126">
    <w:name w:val="ListLabel 126"/>
    <w:rPr>
      <w:rFonts w:cs="Times New Roman"/>
      <w:w w:val="99"/>
      <w:sz w:val="20"/>
      <w:szCs w:val="20"/>
    </w:rPr>
  </w:style>
  <w:style w:type="character" w:styleId="ListLabel127">
    <w:name w:val="ListLabel 127"/>
    <w:rPr>
      <w:spacing w:val="0"/>
      <w:w w:val="99"/>
      <w:sz w:val="18"/>
      <w:szCs w:val="18"/>
    </w:rPr>
  </w:style>
  <w:style w:type="character" w:styleId="ListLabel128">
    <w:name w:val="ListLabel 128"/>
    <w:rPr>
      <w:rFonts w:cs="Times New Roman"/>
      <w:w w:val="128"/>
      <w:sz w:val="24"/>
      <w:szCs w:val="24"/>
    </w:rPr>
  </w:style>
  <w:style w:type="character" w:styleId="ListLabel129">
    <w:name w:val="ListLabel 129"/>
    <w:rPr>
      <w:spacing w:val="0"/>
      <w:w w:val="100"/>
    </w:rPr>
  </w:style>
  <w:style w:type="character" w:styleId="ListLabel130">
    <w:name w:val="ListLabel 130"/>
    <w:rPr>
      <w:rFonts w:cs="Times New Roman"/>
      <w:w w:val="99"/>
      <w:sz w:val="24"/>
      <w:szCs w:val="24"/>
    </w:rPr>
  </w:style>
  <w:style w:type="character" w:styleId="ListLabel131">
    <w:name w:val="ListLabel 131"/>
    <w:rPr>
      <w:spacing w:val="0"/>
      <w:w w:val="99"/>
      <w:sz w:val="20"/>
      <w:szCs w:val="20"/>
    </w:rPr>
  </w:style>
  <w:style w:type="character" w:styleId="ListLabel132">
    <w:name w:val="ListLabel 132"/>
    <w:rPr>
      <w:b/>
      <w:bCs/>
      <w:spacing w:val="-1"/>
      <w:w w:val="100"/>
      <w:sz w:val="28"/>
      <w:szCs w:val="28"/>
    </w:rPr>
  </w:style>
  <w:style w:type="character" w:styleId="ListLabel133">
    <w:name w:val="ListLabel 133"/>
    <w:rPr>
      <w:b/>
      <w:bCs/>
      <w:w w:val="99"/>
      <w:sz w:val="24"/>
      <w:szCs w:val="24"/>
    </w:rPr>
  </w:style>
  <w:style w:type="character" w:styleId="ListLabel134">
    <w:name w:val="ListLabel 134"/>
    <w:rPr>
      <w:spacing w:val="0"/>
      <w:w w:val="95"/>
      <w:sz w:val="20"/>
      <w:szCs w:val="20"/>
    </w:rPr>
  </w:style>
  <w:style w:type="character" w:styleId="ListLabel135">
    <w:name w:val="ListLabel 135"/>
    <w:rPr>
      <w:spacing w:val="0"/>
      <w:w w:val="96"/>
      <w:sz w:val="18"/>
      <w:szCs w:val="18"/>
    </w:rPr>
  </w:style>
  <w:style w:type="character" w:styleId="ListLabel136">
    <w:name w:val="ListLabel 136"/>
    <w:rPr>
      <w:rFonts w:cs="Wingdings"/>
      <w:w w:val="99"/>
    </w:rPr>
  </w:style>
  <w:style w:type="character" w:styleId="ListLabel137">
    <w:name w:val="ListLabel 137"/>
    <w:rPr>
      <w:w w:val="99"/>
    </w:rPr>
  </w:style>
  <w:style w:type="character" w:styleId="ListLabel138">
    <w:name w:val="ListLabel 138"/>
    <w:rPr>
      <w:b/>
      <w:bCs/>
      <w:spacing w:val="-1"/>
      <w:w w:val="100"/>
    </w:rPr>
  </w:style>
  <w:style w:type="character" w:styleId="ListLabel139">
    <w:name w:val="ListLabel 139"/>
    <w:rPr>
      <w:b/>
      <w:bCs/>
      <w:w w:val="99"/>
    </w:rPr>
  </w:style>
  <w:style w:type="character" w:styleId="ListLabel140">
    <w:name w:val="ListLabel 140"/>
    <w:rPr>
      <w:spacing w:val="-3"/>
      <w:w w:val="99"/>
      <w:sz w:val="24"/>
      <w:szCs w:val="24"/>
    </w:rPr>
  </w:style>
  <w:style w:type="character" w:styleId="ListLabel141">
    <w:name w:val="ListLabel 141"/>
    <w:rPr>
      <w:b/>
      <w:bCs/>
      <w:spacing w:val="-3"/>
      <w:w w:val="100"/>
      <w:sz w:val="28"/>
      <w:szCs w:val="28"/>
    </w:rPr>
  </w:style>
  <w:style w:type="character" w:styleId="ListLabel142">
    <w:name w:val="ListLabel 142"/>
    <w:rPr>
      <w:b/>
      <w:bCs/>
      <w:w w:val="99"/>
      <w:sz w:val="22"/>
      <w:szCs w:val="22"/>
    </w:rPr>
  </w:style>
  <w:style w:type="character" w:styleId="ListLabel143">
    <w:name w:val="ListLabel 143"/>
    <w:rPr>
      <w:w w:val="99"/>
      <w:sz w:val="22"/>
      <w:szCs w:val="22"/>
    </w:rPr>
  </w:style>
  <w:style w:type="character" w:styleId="ListLabel144">
    <w:name w:val="ListLabel 144"/>
    <w:rPr>
      <w:b/>
      <w:bCs/>
      <w:spacing w:val="0"/>
      <w:w w:val="99"/>
      <w:sz w:val="20"/>
      <w:szCs w:val="20"/>
    </w:rPr>
  </w:style>
  <w:style w:type="character" w:styleId="ListLabel145">
    <w:name w:val="ListLabel 145"/>
    <w:rPr>
      <w:rFonts w:cs="Symbol"/>
      <w:w w:val="100"/>
      <w:sz w:val="22"/>
      <w:szCs w:val="22"/>
    </w:rPr>
  </w:style>
  <w:style w:type="character" w:styleId="ListLabel146">
    <w:name w:val="ListLabel 146"/>
    <w:rPr>
      <w:w w:val="100"/>
      <w:sz w:val="22"/>
      <w:szCs w:val="22"/>
    </w:rPr>
  </w:style>
  <w:style w:type="character" w:styleId="ListLabel147">
    <w:name w:val="ListLabel 147"/>
    <w:rPr>
      <w:spacing w:val="-8"/>
      <w:w w:val="100"/>
      <w:sz w:val="22"/>
      <w:szCs w:val="22"/>
    </w:rPr>
  </w:style>
  <w:style w:type="character" w:styleId="ListLabel148">
    <w:name w:val="ListLabel 148"/>
    <w:rPr>
      <w:rFonts w:cs="Times New Roman"/>
      <w:w w:val="100"/>
      <w:sz w:val="22"/>
      <w:szCs w:val="22"/>
    </w:rPr>
  </w:style>
  <w:style w:type="character" w:styleId="ListLabel149">
    <w:name w:val="ListLabel 149"/>
    <w:rPr>
      <w:rFonts w:cs="Symbol"/>
      <w:w w:val="99"/>
      <w:sz w:val="20"/>
      <w:szCs w:val="20"/>
    </w:rPr>
  </w:style>
  <w:style w:type="character" w:styleId="ListLabel150">
    <w:name w:val="ListLabel 150"/>
    <w:rPr>
      <w:rFonts w:cs="OpenSymbol"/>
    </w:rPr>
  </w:style>
  <w:style w:type="character" w:styleId="ListLabel151">
    <w:name w:val="ListLabel 151"/>
    <w:rPr>
      <w:rFonts w:cs="Symbol"/>
      <w:w w:val="99"/>
      <w:sz w:val="24"/>
      <w:szCs w:val="24"/>
    </w:rPr>
  </w:style>
  <w:style w:type="character" w:styleId="ListLabel152">
    <w:name w:val="ListLabel 152"/>
    <w:rPr>
      <w:rFonts w:cs="Symbol"/>
    </w:rPr>
  </w:style>
  <w:style w:type="character" w:styleId="ListLabel153">
    <w:name w:val="ListLabel 153"/>
    <w:rPr>
      <w:w w:val="99"/>
      <w:sz w:val="24"/>
      <w:szCs w:val="24"/>
    </w:rPr>
  </w:style>
  <w:style w:type="character" w:styleId="ListLabel154">
    <w:name w:val="ListLabel 154"/>
    <w:rPr>
      <w:spacing w:val="-1"/>
      <w:w w:val="100"/>
      <w:sz w:val="24"/>
      <w:szCs w:val="24"/>
    </w:rPr>
  </w:style>
  <w:style w:type="character" w:styleId="ListLabel155">
    <w:name w:val="ListLabel 155"/>
    <w:rPr>
      <w:rFonts w:cs="Times New Roman"/>
      <w:w w:val="99"/>
      <w:sz w:val="20"/>
      <w:szCs w:val="20"/>
    </w:rPr>
  </w:style>
  <w:style w:type="character" w:styleId="ListLabel156">
    <w:name w:val="ListLabel 156"/>
    <w:rPr>
      <w:spacing w:val="0"/>
      <w:w w:val="99"/>
      <w:sz w:val="18"/>
      <w:szCs w:val="18"/>
    </w:rPr>
  </w:style>
  <w:style w:type="character" w:styleId="ListLabel157">
    <w:name w:val="ListLabel 157"/>
    <w:rPr>
      <w:rFonts w:cs="Times New Roman"/>
      <w:w w:val="128"/>
      <w:sz w:val="24"/>
      <w:szCs w:val="24"/>
    </w:rPr>
  </w:style>
  <w:style w:type="character" w:styleId="ListLabel158">
    <w:name w:val="ListLabel 158"/>
    <w:rPr>
      <w:spacing w:val="0"/>
      <w:w w:val="100"/>
    </w:rPr>
  </w:style>
  <w:style w:type="character" w:styleId="ListLabel159">
    <w:name w:val="ListLabel 159"/>
    <w:rPr>
      <w:rFonts w:cs="Times New Roman"/>
      <w:w w:val="99"/>
      <w:sz w:val="24"/>
      <w:szCs w:val="24"/>
    </w:rPr>
  </w:style>
  <w:style w:type="character" w:styleId="ListLabel160">
    <w:name w:val="ListLabel 160"/>
    <w:rPr>
      <w:spacing w:val="0"/>
      <w:w w:val="99"/>
      <w:sz w:val="20"/>
      <w:szCs w:val="20"/>
    </w:rPr>
  </w:style>
  <w:style w:type="character" w:styleId="ListLabel161">
    <w:name w:val="ListLabel 161"/>
    <w:rPr>
      <w:b/>
      <w:bCs/>
      <w:spacing w:val="-1"/>
      <w:w w:val="100"/>
      <w:sz w:val="28"/>
      <w:szCs w:val="28"/>
    </w:rPr>
  </w:style>
  <w:style w:type="character" w:styleId="ListLabel162">
    <w:name w:val="ListLabel 162"/>
    <w:rPr>
      <w:b/>
      <w:bCs/>
      <w:w w:val="99"/>
      <w:sz w:val="24"/>
      <w:szCs w:val="24"/>
    </w:rPr>
  </w:style>
  <w:style w:type="character" w:styleId="ListLabel163">
    <w:name w:val="ListLabel 163"/>
    <w:rPr>
      <w:spacing w:val="0"/>
      <w:w w:val="95"/>
      <w:sz w:val="20"/>
      <w:szCs w:val="20"/>
    </w:rPr>
  </w:style>
  <w:style w:type="character" w:styleId="ListLabel164">
    <w:name w:val="ListLabel 164"/>
    <w:rPr>
      <w:spacing w:val="0"/>
      <w:w w:val="96"/>
      <w:sz w:val="18"/>
      <w:szCs w:val="18"/>
    </w:rPr>
  </w:style>
  <w:style w:type="character" w:styleId="ListLabel165">
    <w:name w:val="ListLabel 165"/>
    <w:rPr>
      <w:rFonts w:cs="Wingdings"/>
      <w:w w:val="99"/>
    </w:rPr>
  </w:style>
  <w:style w:type="character" w:styleId="ListLabel166">
    <w:name w:val="ListLabel 166"/>
    <w:rPr>
      <w:w w:val="99"/>
    </w:rPr>
  </w:style>
  <w:style w:type="character" w:styleId="ListLabel167">
    <w:name w:val="ListLabel 167"/>
    <w:rPr>
      <w:b/>
      <w:bCs/>
      <w:spacing w:val="-1"/>
      <w:w w:val="100"/>
    </w:rPr>
  </w:style>
  <w:style w:type="character" w:styleId="ListLabel168">
    <w:name w:val="ListLabel 168"/>
    <w:rPr>
      <w:b/>
      <w:bCs/>
      <w:w w:val="99"/>
    </w:rPr>
  </w:style>
  <w:style w:type="character" w:styleId="ListLabel169">
    <w:name w:val="ListLabel 169"/>
    <w:rPr>
      <w:spacing w:val="-3"/>
      <w:w w:val="99"/>
      <w:sz w:val="24"/>
      <w:szCs w:val="24"/>
    </w:rPr>
  </w:style>
  <w:style w:type="character" w:styleId="ListLabel170">
    <w:name w:val="ListLabel 170"/>
    <w:rPr>
      <w:b/>
      <w:bCs/>
      <w:spacing w:val="-3"/>
      <w:w w:val="100"/>
      <w:sz w:val="28"/>
      <w:szCs w:val="28"/>
    </w:rPr>
  </w:style>
  <w:style w:type="character" w:styleId="ListLabel171">
    <w:name w:val="ListLabel 171"/>
    <w:rPr>
      <w:b/>
      <w:bCs/>
      <w:w w:val="99"/>
      <w:sz w:val="22"/>
      <w:szCs w:val="22"/>
    </w:rPr>
  </w:style>
  <w:style w:type="character" w:styleId="ListLabel172">
    <w:name w:val="ListLabel 172"/>
    <w:rPr>
      <w:w w:val="99"/>
      <w:sz w:val="22"/>
      <w:szCs w:val="22"/>
    </w:rPr>
  </w:style>
  <w:style w:type="character" w:styleId="ListLabel173">
    <w:name w:val="ListLabel 173"/>
    <w:rPr>
      <w:rFonts w:cs="Symbol"/>
      <w:w w:val="100"/>
      <w:sz w:val="22"/>
      <w:szCs w:val="22"/>
    </w:rPr>
  </w:style>
  <w:style w:type="character" w:styleId="ListLabel174">
    <w:name w:val="ListLabel 174"/>
    <w:rPr>
      <w:w w:val="100"/>
      <w:sz w:val="22"/>
      <w:szCs w:val="22"/>
    </w:rPr>
  </w:style>
  <w:style w:type="character" w:styleId="ListLabel175">
    <w:name w:val="ListLabel 175"/>
    <w:rPr>
      <w:spacing w:val="-8"/>
      <w:w w:val="100"/>
      <w:sz w:val="22"/>
      <w:szCs w:val="22"/>
    </w:rPr>
  </w:style>
  <w:style w:type="character" w:styleId="ListLabel176">
    <w:name w:val="ListLabel 176"/>
    <w:rPr>
      <w:rFonts w:cs="Times New Roman"/>
      <w:w w:val="100"/>
      <w:sz w:val="22"/>
      <w:szCs w:val="22"/>
    </w:rPr>
  </w:style>
  <w:style w:type="character" w:styleId="ListLabel177">
    <w:name w:val="ListLabel 177"/>
    <w:rPr>
      <w:rFonts w:cs="Symbol"/>
      <w:w w:val="99"/>
      <w:sz w:val="20"/>
      <w:szCs w:val="20"/>
    </w:rPr>
  </w:style>
  <w:style w:type="character" w:styleId="ListLabel178">
    <w:name w:val="ListLabel 178"/>
    <w:rPr>
      <w:rFonts w:cs="OpenSymbol"/>
    </w:rPr>
  </w:style>
  <w:style w:type="character" w:styleId="ListLabel179">
    <w:name w:val="ListLabel 179"/>
    <w:rPr>
      <w:rFonts w:cs="Symbol"/>
      <w:w w:val="99"/>
      <w:sz w:val="24"/>
      <w:szCs w:val="24"/>
    </w:rPr>
  </w:style>
  <w:style w:type="character" w:styleId="ListLabel180">
    <w:name w:val="ListLabel 180"/>
    <w:rPr>
      <w:rFonts w:cs="Symbol"/>
    </w:rPr>
  </w:style>
  <w:style w:type="character" w:styleId="ListLabel181">
    <w:name w:val="ListLabel 181"/>
    <w:rPr>
      <w:w w:val="99"/>
      <w:sz w:val="24"/>
      <w:szCs w:val="24"/>
    </w:rPr>
  </w:style>
  <w:style w:type="character" w:styleId="ListLabel182">
    <w:name w:val="ListLabel 182"/>
    <w:rPr>
      <w:rFonts w:cs="Times New Roman"/>
      <w:w w:val="99"/>
      <w:sz w:val="20"/>
      <w:szCs w:val="20"/>
    </w:rPr>
  </w:style>
  <w:style w:type="character" w:styleId="ListLabel183">
    <w:name w:val="ListLabel 183"/>
    <w:rPr>
      <w:spacing w:val="0"/>
      <w:w w:val="99"/>
      <w:sz w:val="18"/>
      <w:szCs w:val="18"/>
    </w:rPr>
  </w:style>
  <w:style w:type="character" w:styleId="ListLabel184">
    <w:name w:val="ListLabel 184"/>
    <w:rPr>
      <w:rFonts w:cs="Times New Roman"/>
      <w:w w:val="128"/>
      <w:sz w:val="24"/>
      <w:szCs w:val="24"/>
    </w:rPr>
  </w:style>
  <w:style w:type="character" w:styleId="ListLabel185">
    <w:name w:val="ListLabel 185"/>
    <w:rPr>
      <w:spacing w:val="0"/>
      <w:w w:val="100"/>
    </w:rPr>
  </w:style>
  <w:style w:type="character" w:styleId="ListLabel186">
    <w:name w:val="ListLabel 186"/>
    <w:rPr>
      <w:rFonts w:cs="Times New Roman"/>
      <w:w w:val="99"/>
      <w:sz w:val="24"/>
      <w:szCs w:val="24"/>
    </w:rPr>
  </w:style>
  <w:style w:type="character" w:styleId="ListLabel187">
    <w:name w:val="ListLabel 187"/>
    <w:rPr>
      <w:spacing w:val="0"/>
      <w:w w:val="99"/>
      <w:sz w:val="20"/>
      <w:szCs w:val="20"/>
    </w:rPr>
  </w:style>
  <w:style w:type="character" w:styleId="ListLabel188">
    <w:name w:val="ListLabel 188"/>
    <w:rPr>
      <w:b/>
      <w:bCs/>
      <w:spacing w:val="-1"/>
      <w:w w:val="100"/>
      <w:sz w:val="28"/>
      <w:szCs w:val="28"/>
    </w:rPr>
  </w:style>
  <w:style w:type="character" w:styleId="ListLabel189">
    <w:name w:val="ListLabel 189"/>
    <w:rPr>
      <w:b/>
      <w:bCs/>
      <w:w w:val="99"/>
      <w:sz w:val="24"/>
      <w:szCs w:val="24"/>
    </w:rPr>
  </w:style>
  <w:style w:type="character" w:styleId="ListLabel190">
    <w:name w:val="ListLabel 190"/>
    <w:rPr>
      <w:spacing w:val="0"/>
      <w:w w:val="95"/>
      <w:sz w:val="20"/>
      <w:szCs w:val="20"/>
    </w:rPr>
  </w:style>
  <w:style w:type="character" w:styleId="ListLabel191">
    <w:name w:val="ListLabel 191"/>
    <w:rPr>
      <w:spacing w:val="0"/>
      <w:w w:val="96"/>
      <w:sz w:val="18"/>
      <w:szCs w:val="18"/>
    </w:rPr>
  </w:style>
  <w:style w:type="character" w:styleId="ListLabel192">
    <w:name w:val="ListLabel 192"/>
    <w:rPr>
      <w:rFonts w:cs="Wingdings"/>
      <w:w w:val="99"/>
    </w:rPr>
  </w:style>
  <w:style w:type="character" w:styleId="ListLabel193">
    <w:name w:val="ListLabel 193"/>
    <w:rPr>
      <w:w w:val="99"/>
    </w:rPr>
  </w:style>
  <w:style w:type="character" w:styleId="ListLabel194">
    <w:name w:val="ListLabel 194"/>
    <w:rPr>
      <w:b/>
      <w:bCs/>
      <w:spacing w:val="-1"/>
      <w:w w:val="100"/>
    </w:rPr>
  </w:style>
  <w:style w:type="character" w:styleId="ListLabel195">
    <w:name w:val="ListLabel 195"/>
    <w:rPr>
      <w:b/>
      <w:bCs/>
      <w:w w:val="99"/>
    </w:rPr>
  </w:style>
  <w:style w:type="character" w:styleId="ListLabel196">
    <w:name w:val="ListLabel 196"/>
    <w:rPr>
      <w:spacing w:val="-3"/>
      <w:w w:val="99"/>
      <w:sz w:val="24"/>
      <w:szCs w:val="24"/>
    </w:rPr>
  </w:style>
  <w:style w:type="character" w:styleId="ListLabel197">
    <w:name w:val="ListLabel 197"/>
    <w:rPr>
      <w:b/>
      <w:bCs/>
      <w:spacing w:val="-3"/>
      <w:w w:val="100"/>
      <w:sz w:val="28"/>
      <w:szCs w:val="28"/>
    </w:rPr>
  </w:style>
  <w:style w:type="character" w:styleId="ListLabel198">
    <w:name w:val="ListLabel 198"/>
    <w:rPr>
      <w:b/>
      <w:bCs/>
      <w:w w:val="99"/>
      <w:sz w:val="22"/>
      <w:szCs w:val="22"/>
    </w:rPr>
  </w:style>
  <w:style w:type="character" w:styleId="ListLabel199">
    <w:name w:val="ListLabel 199"/>
    <w:rPr>
      <w:w w:val="99"/>
      <w:sz w:val="22"/>
      <w:szCs w:val="22"/>
    </w:rPr>
  </w:style>
  <w:style w:type="character" w:styleId="ListLabel200">
    <w:name w:val="ListLabel 200"/>
    <w:rPr>
      <w:rFonts w:cs="Symbol"/>
      <w:w w:val="100"/>
      <w:sz w:val="22"/>
      <w:szCs w:val="22"/>
    </w:rPr>
  </w:style>
  <w:style w:type="character" w:styleId="ListLabel201">
    <w:name w:val="ListLabel 201"/>
    <w:rPr>
      <w:w w:val="100"/>
      <w:sz w:val="22"/>
      <w:szCs w:val="22"/>
    </w:rPr>
  </w:style>
  <w:style w:type="character" w:styleId="ListLabel202">
    <w:name w:val="ListLabel 202"/>
    <w:rPr>
      <w:spacing w:val="-8"/>
      <w:w w:val="100"/>
      <w:sz w:val="22"/>
      <w:szCs w:val="22"/>
    </w:rPr>
  </w:style>
  <w:style w:type="character" w:styleId="ListLabel203">
    <w:name w:val="ListLabel 203"/>
    <w:rPr>
      <w:rFonts w:cs="Times New Roman"/>
      <w:w w:val="100"/>
      <w:sz w:val="22"/>
      <w:szCs w:val="22"/>
    </w:rPr>
  </w:style>
  <w:style w:type="character" w:styleId="ListLabel204">
    <w:name w:val="ListLabel 204"/>
    <w:rPr>
      <w:rFonts w:cs="Symbol"/>
      <w:w w:val="99"/>
      <w:sz w:val="20"/>
      <w:szCs w:val="20"/>
    </w:rPr>
  </w:style>
  <w:style w:type="character" w:styleId="ListLabel205">
    <w:name w:val="ListLabel 205"/>
    <w:rPr>
      <w:rFonts w:cs="OpenSymbol"/>
    </w:rPr>
  </w:style>
  <w:style w:type="character" w:styleId="ListLabel206">
    <w:name w:val="ListLabel 206"/>
    <w:rPr>
      <w:rFonts w:cs="Times New Roman"/>
      <w:w w:val="99"/>
      <w:sz w:val="20"/>
      <w:szCs w:val="20"/>
    </w:rPr>
  </w:style>
  <w:style w:type="character" w:styleId="ListLabel207">
    <w:name w:val="ListLabel 207"/>
    <w:rPr>
      <w:rFonts w:cs="Symbol"/>
    </w:rPr>
  </w:style>
  <w:style w:type="character" w:styleId="ListLabel208">
    <w:name w:val="ListLabel 208"/>
    <w:rPr>
      <w:spacing w:val="0"/>
      <w:w w:val="99"/>
      <w:sz w:val="18"/>
      <w:szCs w:val="18"/>
    </w:rPr>
  </w:style>
  <w:style w:type="character" w:styleId="ListLabel209">
    <w:name w:val="ListLabel 209"/>
    <w:rPr>
      <w:w w:val="99"/>
      <w:sz w:val="24"/>
      <w:szCs w:val="24"/>
    </w:rPr>
  </w:style>
  <w:style w:type="character" w:styleId="ListLabel210">
    <w:name w:val="ListLabel 210"/>
    <w:rPr>
      <w:rFonts w:cs="Times New Roman"/>
      <w:w w:val="128"/>
      <w:sz w:val="24"/>
      <w:szCs w:val="24"/>
    </w:rPr>
  </w:style>
  <w:style w:type="character" w:styleId="ListLabel211">
    <w:name w:val="ListLabel 211"/>
    <w:rPr>
      <w:spacing w:val="0"/>
      <w:w w:val="100"/>
    </w:rPr>
  </w:style>
  <w:style w:type="character" w:styleId="ListLabel212">
    <w:name w:val="ListLabel 212"/>
    <w:rPr>
      <w:b/>
      <w:bCs/>
      <w:spacing w:val="-1"/>
      <w:w w:val="100"/>
      <w:sz w:val="28"/>
      <w:szCs w:val="28"/>
    </w:rPr>
  </w:style>
  <w:style w:type="character" w:styleId="ListLabel213">
    <w:name w:val="ListLabel 213"/>
    <w:rPr>
      <w:b/>
      <w:bCs/>
      <w:w w:val="99"/>
      <w:sz w:val="24"/>
      <w:szCs w:val="24"/>
    </w:rPr>
  </w:style>
  <w:style w:type="character" w:styleId="ListLabel214">
    <w:name w:val="ListLabel 214"/>
    <w:rPr>
      <w:w w:val="99"/>
    </w:rPr>
  </w:style>
  <w:style w:type="character" w:styleId="ListLabel215">
    <w:name w:val="ListLabel 215"/>
    <w:rPr>
      <w:b/>
      <w:bCs/>
      <w:spacing w:val="-1"/>
      <w:w w:val="100"/>
    </w:rPr>
  </w:style>
  <w:style w:type="character" w:styleId="ListLabel216">
    <w:name w:val="ListLabel 216"/>
    <w:rPr>
      <w:b/>
      <w:bCs/>
      <w:w w:val="99"/>
    </w:rPr>
  </w:style>
  <w:style w:type="character" w:styleId="ListLabel217">
    <w:name w:val="ListLabel 217"/>
    <w:rPr>
      <w:rFonts w:cs="Times New Roman"/>
      <w:w w:val="99"/>
      <w:sz w:val="24"/>
      <w:szCs w:val="24"/>
    </w:rPr>
  </w:style>
  <w:style w:type="character" w:styleId="ListLabel218">
    <w:name w:val="ListLabel 218"/>
    <w:rPr>
      <w:spacing w:val="0"/>
      <w:w w:val="99"/>
      <w:sz w:val="20"/>
      <w:szCs w:val="20"/>
    </w:rPr>
  </w:style>
  <w:style w:type="character" w:styleId="ListLabel219">
    <w:name w:val="ListLabel 219"/>
    <w:rPr>
      <w:b/>
      <w:bCs/>
      <w:w w:val="99"/>
      <w:sz w:val="22"/>
      <w:szCs w:val="22"/>
    </w:rPr>
  </w:style>
  <w:style w:type="character" w:styleId="ListLabel220">
    <w:name w:val="ListLabel 220"/>
    <w:rPr>
      <w:spacing w:val="-3"/>
      <w:w w:val="99"/>
      <w:sz w:val="24"/>
      <w:szCs w:val="24"/>
    </w:rPr>
  </w:style>
  <w:style w:type="character" w:styleId="ListLabel221">
    <w:name w:val="ListLabel 221"/>
    <w:rPr>
      <w:w w:val="99"/>
      <w:sz w:val="22"/>
      <w:szCs w:val="22"/>
    </w:rPr>
  </w:style>
  <w:style w:type="character" w:styleId="ListLabel222">
    <w:name w:val="ListLabel 222"/>
    <w:rPr>
      <w:rFonts w:cs="Symbol"/>
      <w:w w:val="99"/>
      <w:sz w:val="24"/>
      <w:szCs w:val="24"/>
    </w:rPr>
  </w:style>
  <w:style w:type="character" w:styleId="ListLabel223">
    <w:name w:val="ListLabel 223"/>
    <w:rPr>
      <w:rFonts w:cs="Symbol"/>
      <w:w w:val="100"/>
      <w:sz w:val="22"/>
      <w:szCs w:val="22"/>
    </w:rPr>
  </w:style>
  <w:style w:type="character" w:styleId="ListLabel224">
    <w:name w:val="ListLabel 224"/>
    <w:rPr>
      <w:w w:val="100"/>
      <w:sz w:val="22"/>
      <w:szCs w:val="22"/>
    </w:rPr>
  </w:style>
  <w:style w:type="character" w:styleId="ListLabel225">
    <w:name w:val="ListLabel 225"/>
    <w:rPr>
      <w:spacing w:val="-8"/>
      <w:w w:val="100"/>
      <w:sz w:val="22"/>
      <w:szCs w:val="22"/>
    </w:rPr>
  </w:style>
  <w:style w:type="character" w:styleId="ListLabel226">
    <w:name w:val="ListLabel 226"/>
    <w:rPr>
      <w:rFonts w:cs="Times New Roman"/>
      <w:w w:val="100"/>
      <w:sz w:val="22"/>
      <w:szCs w:val="22"/>
    </w:rPr>
  </w:style>
  <w:style w:type="character" w:styleId="ListLabel227">
    <w:name w:val="ListLabel 227"/>
    <w:rPr>
      <w:rFonts w:cs="Symbol"/>
      <w:w w:val="99"/>
      <w:sz w:val="20"/>
      <w:szCs w:val="20"/>
    </w:rPr>
  </w:style>
  <w:style w:type="character" w:styleId="ListLabel228">
    <w:name w:val="ListLabel 228"/>
    <w:rPr>
      <w:rFonts w:cs="OpenSymbol"/>
    </w:rPr>
  </w:style>
  <w:style w:type="character" w:styleId="ListLabel229">
    <w:name w:val="ListLabel 229"/>
    <w:rPr>
      <w:rFonts w:cs="Times New Roman"/>
      <w:w w:val="99"/>
      <w:sz w:val="20"/>
      <w:szCs w:val="20"/>
    </w:rPr>
  </w:style>
  <w:style w:type="character" w:styleId="ListLabel230">
    <w:name w:val="ListLabel 230"/>
    <w:rPr>
      <w:rFonts w:cs="Symbol"/>
    </w:rPr>
  </w:style>
  <w:style w:type="character" w:styleId="ListLabel231">
    <w:name w:val="ListLabel 231"/>
    <w:rPr>
      <w:spacing w:val="0"/>
      <w:w w:val="99"/>
      <w:sz w:val="18"/>
      <w:szCs w:val="18"/>
    </w:rPr>
  </w:style>
  <w:style w:type="character" w:styleId="ListLabel232">
    <w:name w:val="ListLabel 232"/>
    <w:rPr>
      <w:w w:val="99"/>
      <w:sz w:val="24"/>
      <w:szCs w:val="24"/>
    </w:rPr>
  </w:style>
  <w:style w:type="character" w:styleId="ListLabel233">
    <w:name w:val="ListLabel 233"/>
    <w:rPr>
      <w:rFonts w:cs="Times New Roman"/>
      <w:w w:val="128"/>
      <w:sz w:val="24"/>
      <w:szCs w:val="24"/>
    </w:rPr>
  </w:style>
  <w:style w:type="character" w:styleId="ListLabel234">
    <w:name w:val="ListLabel 234"/>
    <w:rPr>
      <w:b/>
      <w:bCs/>
      <w:spacing w:val="-1"/>
      <w:w w:val="100"/>
      <w:sz w:val="28"/>
      <w:szCs w:val="28"/>
    </w:rPr>
  </w:style>
  <w:style w:type="character" w:styleId="ListLabel235">
    <w:name w:val="ListLabel 235"/>
    <w:rPr>
      <w:b/>
      <w:bCs/>
      <w:w w:val="99"/>
      <w:sz w:val="24"/>
      <w:szCs w:val="24"/>
    </w:rPr>
  </w:style>
  <w:style w:type="character" w:styleId="ListLabel236">
    <w:name w:val="ListLabel 236"/>
    <w:rPr>
      <w:w w:val="99"/>
    </w:rPr>
  </w:style>
  <w:style w:type="character" w:styleId="ListLabel237">
    <w:name w:val="ListLabel 237"/>
    <w:rPr>
      <w:b/>
      <w:bCs/>
      <w:spacing w:val="-1"/>
      <w:w w:val="100"/>
    </w:rPr>
  </w:style>
  <w:style w:type="character" w:styleId="ListLabel238">
    <w:name w:val="ListLabel 238"/>
    <w:rPr>
      <w:b/>
      <w:bCs/>
      <w:w w:val="99"/>
    </w:rPr>
  </w:style>
  <w:style w:type="character" w:styleId="ListLabel239">
    <w:name w:val="ListLabel 239"/>
    <w:rPr>
      <w:rFonts w:cs="Times New Roman"/>
      <w:w w:val="99"/>
      <w:sz w:val="24"/>
      <w:szCs w:val="24"/>
    </w:rPr>
  </w:style>
  <w:style w:type="character" w:styleId="ListLabel240">
    <w:name w:val="ListLabel 240"/>
    <w:rPr>
      <w:spacing w:val="0"/>
      <w:w w:val="99"/>
      <w:sz w:val="20"/>
      <w:szCs w:val="20"/>
    </w:rPr>
  </w:style>
  <w:style w:type="character" w:styleId="ListLabel241">
    <w:name w:val="ListLabel 241"/>
    <w:rPr>
      <w:b/>
      <w:bCs/>
      <w:w w:val="99"/>
      <w:sz w:val="22"/>
      <w:szCs w:val="22"/>
    </w:rPr>
  </w:style>
  <w:style w:type="character" w:styleId="ListLabel242">
    <w:name w:val="ListLabel 242"/>
    <w:rPr>
      <w:spacing w:val="-3"/>
      <w:w w:val="99"/>
      <w:sz w:val="24"/>
      <w:szCs w:val="24"/>
    </w:rPr>
  </w:style>
  <w:style w:type="character" w:styleId="ListLabel243">
    <w:name w:val="ListLabel 243"/>
    <w:rPr>
      <w:w w:val="99"/>
      <w:sz w:val="22"/>
      <w:szCs w:val="22"/>
    </w:rPr>
  </w:style>
  <w:style w:type="character" w:styleId="ListLabel244">
    <w:name w:val="ListLabel 244"/>
    <w:rPr>
      <w:rFonts w:cs="Symbol"/>
      <w:w w:val="99"/>
      <w:sz w:val="24"/>
      <w:szCs w:val="24"/>
    </w:rPr>
  </w:style>
  <w:style w:type="character" w:styleId="ListLabel245">
    <w:name w:val="ListLabel 245"/>
    <w:rPr>
      <w:rFonts w:cs="Symbol"/>
      <w:w w:val="100"/>
      <w:sz w:val="22"/>
      <w:szCs w:val="22"/>
    </w:rPr>
  </w:style>
  <w:style w:type="character" w:styleId="ListLabel246">
    <w:name w:val="ListLabel 246"/>
    <w:rPr>
      <w:w w:val="100"/>
      <w:sz w:val="22"/>
      <w:szCs w:val="22"/>
    </w:rPr>
  </w:style>
  <w:style w:type="character" w:styleId="ListLabel247">
    <w:name w:val="ListLabel 247"/>
    <w:rPr>
      <w:spacing w:val="-8"/>
      <w:w w:val="100"/>
      <w:sz w:val="22"/>
      <w:szCs w:val="22"/>
    </w:rPr>
  </w:style>
  <w:style w:type="character" w:styleId="ListLabel248">
    <w:name w:val="ListLabel 248"/>
    <w:rPr>
      <w:rFonts w:cs="Times New Roman"/>
      <w:w w:val="100"/>
      <w:sz w:val="22"/>
      <w:szCs w:val="22"/>
    </w:rPr>
  </w:style>
  <w:style w:type="character" w:styleId="ListLabel249">
    <w:name w:val="ListLabel 249"/>
    <w:rPr>
      <w:rFonts w:cs="Symbol"/>
      <w:w w:val="99"/>
      <w:sz w:val="20"/>
      <w:szCs w:val="20"/>
    </w:rPr>
  </w:style>
  <w:style w:type="character" w:styleId="ListLabel250">
    <w:name w:val="ListLabel 250"/>
    <w:rPr>
      <w:rFonts w:cs="OpenSymbol"/>
    </w:rPr>
  </w:style>
  <w:style w:type="paragraph" w:styleId="Style13">
    <w:name w:val="Заголовок"/>
    <w:basedOn w:val="Normal"/>
    <w:next w:val="Style14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Style14">
    <w:name w:val="Основной текст"/>
    <w:basedOn w:val="Normal"/>
    <w:uiPriority w:val="1"/>
    <w:qFormat/>
    <w:pPr>
      <w:spacing w:lineRule="auto" w:line="288" w:before="0" w:after="140"/>
      <w:ind w:left="232" w:right="0" w:hanging="0"/>
      <w:jc w:val="both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Style15">
    <w:name w:val="Список"/>
    <w:basedOn w:val="Style14"/>
    <w:pPr/>
    <w:rPr>
      <w:rFonts w:cs="FreeSans"/>
    </w:rPr>
  </w:style>
  <w:style w:type="paragraph" w:styleId="Style16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7">
    <w:name w:val="Указатель"/>
    <w:basedOn w:val="Normal"/>
    <w:pPr>
      <w:suppressLineNumbers/>
    </w:pPr>
    <w:rPr>
      <w:rFonts w:cs="FreeSans"/>
    </w:rPr>
  </w:style>
  <w:style w:type="paragraph" w:styleId="ListParagraph">
    <w:name w:val="List Paragraph"/>
    <w:basedOn w:val="Normal"/>
    <w:uiPriority w:val="1"/>
    <w:qFormat/>
    <w:pPr>
      <w:ind w:left="532" w:right="0" w:firstLine="708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Table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type="paragraph" w:styleId="Style18">
    <w:name w:val="Содержимое врезки"/>
    <w:basedOn w:val="Normal"/>
    <w:pPr/>
    <w:rPr/>
  </w:style>
  <w:style w:type="paragraph" w:styleId="Style19">
    <w:name w:val="Нижний колонтитул"/>
    <w:basedOn w:val="Normal"/>
    <w:pPr/>
    <w:rPr/>
  </w:style>
  <w:style w:type="paragraph" w:styleId="Style20">
    <w:name w:val="Содержимое таблицы"/>
    <w:basedOn w:val="Normal"/>
    <w:pPr/>
    <w:rPr/>
  </w:style>
  <w:style w:type="paragraph" w:styleId="Style21">
    <w:name w:val="Заголовок таблицы"/>
    <w:basedOn w:val="Style20"/>
    <w:pPr/>
    <w:rPr/>
  </w:style>
  <w:style w:type="numbering" w:styleId="NoList" w:default="1">
    <w:name w:val="No List"/>
    <w:uiPriority w:val="99"/>
    <w:semiHidden/>
    <w:unhideWhenUsed/>
  </w:style>
  <w:style w:type="table" w:default="1" w:styleId="TableNormal">
    <w:name w:val="Table Normal"/>
    <w:uiPriority w:val="2"/>
    <w:semiHidden/>
    <w:unhideWhenUsed/>
    <w:qFormat/>
    <w:tblPr>
      <w:tblInd w:type="dxa" w:w="0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image" Target="media/image1.png"/><Relationship Id="rId5" Type="http://schemas.openxmlformats.org/officeDocument/2006/relationships/footer" Target="footer3.xml"/><Relationship Id="rId6" Type="http://schemas.openxmlformats.org/officeDocument/2006/relationships/footer" Target="footer4.xml"/><Relationship Id="rId7" Type="http://schemas.openxmlformats.org/officeDocument/2006/relationships/footer" Target="footer5.xml"/><Relationship Id="rId8" Type="http://schemas.openxmlformats.org/officeDocument/2006/relationships/footer" Target="footer6.xml"/><Relationship Id="rId9" Type="http://schemas.openxmlformats.org/officeDocument/2006/relationships/footer" Target="footer7.xml"/><Relationship Id="rId10" Type="http://schemas.openxmlformats.org/officeDocument/2006/relationships/footer" Target="footer8.xml"/><Relationship Id="rId11" Type="http://schemas.openxmlformats.org/officeDocument/2006/relationships/footer" Target="footer9.xml"/><Relationship Id="rId12" Type="http://schemas.openxmlformats.org/officeDocument/2006/relationships/footer" Target="footer10.xml"/><Relationship Id="rId13" Type="http://schemas.openxmlformats.org/officeDocument/2006/relationships/footer" Target="footer11.xml"/><Relationship Id="rId14" Type="http://schemas.openxmlformats.org/officeDocument/2006/relationships/footer" Target="footer12.xml"/><Relationship Id="rId15" Type="http://schemas.openxmlformats.org/officeDocument/2006/relationships/footer" Target="footer13.xml"/><Relationship Id="rId16" Type="http://schemas.openxmlformats.org/officeDocument/2006/relationships/footer" Target="footer14.xml"/><Relationship Id="rId17" Type="http://schemas.openxmlformats.org/officeDocument/2006/relationships/footer" Target="footer15.xml"/><Relationship Id="rId18" Type="http://schemas.openxmlformats.org/officeDocument/2006/relationships/footer" Target="footer16.xml"/><Relationship Id="rId19" Type="http://schemas.openxmlformats.org/officeDocument/2006/relationships/footer" Target="footer17.xml"/><Relationship Id="rId20" Type="http://schemas.openxmlformats.org/officeDocument/2006/relationships/footer" Target="footer18.xml"/><Relationship Id="rId21" Type="http://schemas.openxmlformats.org/officeDocument/2006/relationships/footer" Target="footer19.xml"/><Relationship Id="rId22" Type="http://schemas.openxmlformats.org/officeDocument/2006/relationships/image" Target="media/image2.png"/><Relationship Id="rId23" Type="http://schemas.openxmlformats.org/officeDocument/2006/relationships/image" Target="media/image3.png"/><Relationship Id="rId24" Type="http://schemas.openxmlformats.org/officeDocument/2006/relationships/footer" Target="footer20.xml"/><Relationship Id="rId25" Type="http://schemas.openxmlformats.org/officeDocument/2006/relationships/footer" Target="footer21.xml"/><Relationship Id="rId26" Type="http://schemas.openxmlformats.org/officeDocument/2006/relationships/footer" Target="footer22.xml"/><Relationship Id="rId27" Type="http://schemas.openxmlformats.org/officeDocument/2006/relationships/footer" Target="footer23.xml"/><Relationship Id="rId28" Type="http://schemas.openxmlformats.org/officeDocument/2006/relationships/footer" Target="footer24.xml"/><Relationship Id="rId29" Type="http://schemas.openxmlformats.org/officeDocument/2006/relationships/footer" Target="footer25.xml"/><Relationship Id="rId30" Type="http://schemas.openxmlformats.org/officeDocument/2006/relationships/footer" Target="footer26.xml"/><Relationship Id="rId31" Type="http://schemas.openxmlformats.org/officeDocument/2006/relationships/footer" Target="footer27.xml"/><Relationship Id="rId32" Type="http://schemas.openxmlformats.org/officeDocument/2006/relationships/footer" Target="footer28.xml"/><Relationship Id="rId33" Type="http://schemas.openxmlformats.org/officeDocument/2006/relationships/footer" Target="footer29.xml"/><Relationship Id="rId34" Type="http://schemas.openxmlformats.org/officeDocument/2006/relationships/hyperlink" Target="http://WWW/" TargetMode="External"/><Relationship Id="rId35" Type="http://schemas.openxmlformats.org/officeDocument/2006/relationships/footer" Target="footer30.xml"/><Relationship Id="rId36" Type="http://schemas.openxmlformats.org/officeDocument/2006/relationships/footer" Target="footer31.xml"/><Relationship Id="rId37" Type="http://schemas.openxmlformats.org/officeDocument/2006/relationships/footer" Target="footer32.xml"/><Relationship Id="rId38" Type="http://schemas.openxmlformats.org/officeDocument/2006/relationships/footer" Target="footer33.xml"/><Relationship Id="rId39" Type="http://schemas.openxmlformats.org/officeDocument/2006/relationships/footer" Target="footer34.xml"/><Relationship Id="rId40" Type="http://schemas.openxmlformats.org/officeDocument/2006/relationships/footer" Target="footer35.xml"/><Relationship Id="rId41" Type="http://schemas.openxmlformats.org/officeDocument/2006/relationships/footer" Target="footer36.xml"/><Relationship Id="rId42" Type="http://schemas.openxmlformats.org/officeDocument/2006/relationships/numbering" Target="numbering.xml"/><Relationship Id="rId43" Type="http://schemas.openxmlformats.org/officeDocument/2006/relationships/fontTable" Target="fontTable.xml"/><Relationship Id="rId44" Type="http://schemas.openxmlformats.org/officeDocument/2006/relationships/settings" Target="settings.xml"/><Relationship Id="rId4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9278</TotalTime>
  <Application>LibreOffice/4.3.3.2$Linux_X86_64 LibreOffice_project/430m0$Build-2</Application>
  <Paragraphs>10590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2023-02-20T03:16:37Z</dcterms:created>
  <dc:language>ru-RU</dc:language>
  <dcterms:modified xsi:type="dcterms:W3CDTF">2023-04-23T18:37:02Z</dcterms:modified>
  <cp:revision>9</cp:revision>
</cp:coreProperties>
</file>