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E913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ru-RU" w:bidi="ar-SA"/>
        </w:rPr>
      </w:pPr>
    </w:p>
    <w:tbl>
      <w:tblPr>
        <w:tblStyle w:val="5"/>
        <w:tblW w:w="966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14"/>
        <w:gridCol w:w="1737"/>
        <w:gridCol w:w="4009"/>
      </w:tblGrid>
      <w:tr w14:paraId="31865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67EC">
            <w:pPr>
              <w:tabs>
                <w:tab w:val="left" w:pos="1800"/>
                <w:tab w:val="left" w:pos="2850"/>
              </w:tabs>
              <w:autoSpaceDN w:val="0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 xml:space="preserve">               Буряад Республикын</w:t>
            </w:r>
          </w:p>
          <w:p w14:paraId="1EE3F1A8">
            <w:pPr>
              <w:tabs>
                <w:tab w:val="left" w:pos="1800"/>
              </w:tabs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 xml:space="preserve">«Кабанскын аймаг» муниципальна байгуултын, муниципальна </w:t>
            </w:r>
            <w:r>
              <w:rPr>
                <w:rFonts w:eastAsia="Times New Roman" w:cs="Times New Roman"/>
                <w:b/>
                <w:kern w:val="3"/>
                <w:lang w:val="en-US" w:eastAsia="zh-CN"/>
              </w:rPr>
              <w:t>h</w:t>
            </w:r>
            <w:r>
              <w:rPr>
                <w:rFonts w:eastAsia="Times New Roman" w:cs="Times New Roman"/>
                <w:b/>
                <w:kern w:val="3"/>
                <w:lang w:eastAsia="zh-CN"/>
              </w:rPr>
              <w:t xml:space="preserve">ангай хангамжатай юрэнхы </w:t>
            </w:r>
            <w:r>
              <w:rPr>
                <w:rFonts w:eastAsia="Times New Roman" w:cs="Times New Roman"/>
                <w:b/>
                <w:kern w:val="3"/>
                <w:lang w:val="en-US" w:eastAsia="zh-CN"/>
              </w:rPr>
              <w:t>h</w:t>
            </w:r>
            <w:r>
              <w:rPr>
                <w:rFonts w:eastAsia="Times New Roman" w:cs="Times New Roman"/>
                <w:b/>
                <w:kern w:val="3"/>
                <w:lang w:eastAsia="zh-CN"/>
              </w:rPr>
              <w:t>уралсалай эмхи «Сэлэнгын юрэнхы</w:t>
            </w:r>
          </w:p>
          <w:p w14:paraId="3D41323A">
            <w:pPr>
              <w:tabs>
                <w:tab w:val="left" w:pos="1800"/>
              </w:tabs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val="en-US" w:eastAsia="zh-CN"/>
              </w:rPr>
              <w:t>h</w:t>
            </w:r>
            <w:r>
              <w:rPr>
                <w:rFonts w:eastAsia="Times New Roman" w:cs="Times New Roman"/>
                <w:b/>
                <w:kern w:val="3"/>
                <w:lang w:eastAsia="zh-CN"/>
              </w:rPr>
              <w:t xml:space="preserve">уралсалай 2-хи дунда </w:t>
            </w:r>
            <w:r>
              <w:rPr>
                <w:rFonts w:eastAsia="Times New Roman" w:cs="Times New Roman"/>
                <w:b/>
                <w:kern w:val="3"/>
                <w:lang w:val="en-US" w:eastAsia="zh-CN"/>
              </w:rPr>
              <w:t>h</w:t>
            </w:r>
            <w:r>
              <w:rPr>
                <w:rFonts w:eastAsia="Times New Roman" w:cs="Times New Roman"/>
                <w:b/>
                <w:kern w:val="3"/>
                <w:lang w:eastAsia="zh-CN"/>
              </w:rPr>
              <w:t>ургуули»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18EB">
            <w:pPr>
              <w:tabs>
                <w:tab w:val="left" w:pos="1800"/>
              </w:tabs>
              <w:autoSpaceDN w:val="0"/>
              <w:snapToGrid w:val="0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044FB2EA">
            <w:pPr>
              <w:tabs>
                <w:tab w:val="left" w:pos="1800"/>
              </w:tabs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10109ACF">
            <w:pPr>
              <w:tabs>
                <w:tab w:val="left" w:pos="1800"/>
              </w:tabs>
              <w:autoSpaceDN w:val="0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9620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9CD7">
            <w:pPr>
              <w:tabs>
                <w:tab w:val="left" w:pos="1800"/>
              </w:tabs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>Муниципальное бюджетное общеобразовательное учреждение</w:t>
            </w:r>
          </w:p>
          <w:p w14:paraId="65ACE2A1">
            <w:pPr>
              <w:tabs>
                <w:tab w:val="left" w:pos="1320"/>
                <w:tab w:val="center" w:pos="4677"/>
              </w:tabs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>«Селенгинская средняя общеобразовательная школа №2»</w:t>
            </w:r>
          </w:p>
          <w:p w14:paraId="23ED90ED">
            <w:pPr>
              <w:tabs>
                <w:tab w:val="left" w:pos="1320"/>
                <w:tab w:val="center" w:pos="4677"/>
              </w:tabs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>МО «Кабанский район»</w:t>
            </w:r>
          </w:p>
          <w:p w14:paraId="0B631693">
            <w:pPr>
              <w:tabs>
                <w:tab w:val="left" w:pos="1320"/>
                <w:tab w:val="center" w:pos="4677"/>
              </w:tabs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  <w:r>
              <w:rPr>
                <w:rFonts w:eastAsia="Times New Roman" w:cs="Times New Roman"/>
                <w:b/>
                <w:kern w:val="3"/>
                <w:lang w:eastAsia="zh-CN"/>
              </w:rPr>
              <w:t>Республики Бурятия</w:t>
            </w:r>
          </w:p>
          <w:p w14:paraId="6295F385">
            <w:pPr>
              <w:tabs>
                <w:tab w:val="left" w:pos="1800"/>
              </w:tabs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lang w:eastAsia="zh-CN"/>
              </w:rPr>
            </w:pPr>
          </w:p>
        </w:tc>
      </w:tr>
    </w:tbl>
    <w:p w14:paraId="10BD011C">
      <w:pPr>
        <w:tabs>
          <w:tab w:val="left" w:pos="3060"/>
          <w:tab w:val="left" w:pos="3960"/>
          <w:tab w:val="left" w:pos="4140"/>
          <w:tab w:val="left" w:pos="4500"/>
        </w:tabs>
        <w:autoSpaceDN w:val="0"/>
        <w:textAlignment w:val="baseline"/>
        <w:rPr>
          <w:rFonts w:eastAsia="Times New Roman" w:cs="Times New Roman"/>
          <w:kern w:val="3"/>
          <w:lang w:eastAsia="zh-CN"/>
        </w:rPr>
      </w:pPr>
      <w:r>
        <w:rPr>
          <w:rFonts w:eastAsia="Times New Roman" w:cs="Times New Roman"/>
          <w:kern w:val="3"/>
          <w:lang w:eastAsia="zh-CN"/>
        </w:rPr>
        <w:t xml:space="preserve">                                              </w:t>
      </w:r>
    </w:p>
    <w:p w14:paraId="31EFA413">
      <w:pPr>
        <w:autoSpaceDN w:val="0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zh-CN"/>
        </w:rPr>
      </w:pPr>
      <w:r>
        <w:rPr>
          <w:rFonts w:eastAsia="Times New Roman" w:cs="Times New Roman"/>
          <w:kern w:val="3"/>
          <w:sz w:val="20"/>
          <w:szCs w:val="20"/>
          <w:lang w:eastAsia="zh-CN"/>
        </w:rPr>
        <w:t>ГРКЦ НБ РЕСП. БУРЯТИЯ г. Улан-Удэ БИК 048142001,ИНН 0309006777 КПП 030901001</w:t>
      </w:r>
    </w:p>
    <w:p w14:paraId="1AAE185E">
      <w:pPr>
        <w:autoSpaceDN w:val="0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zh-CN"/>
        </w:rPr>
      </w:pPr>
      <w:r>
        <w:rPr>
          <w:rFonts w:eastAsia="Times New Roman" w:cs="Times New Roman"/>
          <w:kern w:val="3"/>
          <w:sz w:val="20"/>
          <w:szCs w:val="20"/>
          <w:lang w:eastAsia="zh-CN"/>
        </w:rPr>
        <w:t>Р/с 40701810850041006021 л/сч20026Ч75250</w:t>
      </w:r>
    </w:p>
    <w:p w14:paraId="40E9DAE8">
      <w:pPr>
        <w:autoSpaceDN w:val="0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zh-CN"/>
        </w:rPr>
      </w:pPr>
      <w:r>
        <w:rPr>
          <w:rFonts w:eastAsia="Times New Roman" w:cs="Times New Roman"/>
          <w:kern w:val="3"/>
          <w:sz w:val="20"/>
          <w:szCs w:val="20"/>
          <w:lang w:eastAsia="zh-CN"/>
        </w:rPr>
        <w:t>671247, пгт. Селенгинск,  мкр. Солнечный, 38  факс и тел. 8(30138) 73-8-03    73-7-92</w:t>
      </w:r>
    </w:p>
    <w:p w14:paraId="6C237BCD">
      <w:pPr>
        <w:autoSpaceDN w:val="0"/>
        <w:jc w:val="center"/>
        <w:textAlignment w:val="baseline"/>
        <w:rPr>
          <w:rFonts w:eastAsia="Times New Roman" w:cs="Times New Roman"/>
          <w:kern w:val="3"/>
          <w:lang w:val="en-US" w:eastAsia="zh-CN"/>
        </w:rPr>
      </w:pPr>
      <w:r>
        <w:rPr>
          <w:rFonts w:eastAsia="Times New Roman" w:cs="Times New Roman"/>
          <w:kern w:val="3"/>
          <w:sz w:val="20"/>
          <w:szCs w:val="20"/>
          <w:lang w:val="en-US" w:eastAsia="zh-CN"/>
        </w:rPr>
        <w:t>E-mail</w:t>
      </w:r>
      <w:r>
        <w:rPr>
          <w:rFonts w:eastAsia="Times New Roman" w:cs="Times New Roman"/>
          <w:kern w:val="3"/>
          <w:sz w:val="20"/>
          <w:szCs w:val="20"/>
          <w:u w:val="single"/>
          <w:lang w:val="en-US" w:eastAsia="zh-CN"/>
        </w:rPr>
        <w:t xml:space="preserve">: </w:t>
      </w:r>
      <w:r>
        <w:fldChar w:fldCharType="begin"/>
      </w:r>
      <w:r>
        <w:instrText xml:space="preserve"> HYPERLINK "mailto:selenginsk2@yandex.ru" </w:instrText>
      </w:r>
      <w:r>
        <w:fldChar w:fldCharType="separate"/>
      </w:r>
      <w:r>
        <w:rPr>
          <w:rStyle w:val="6"/>
          <w:rFonts w:eastAsia="Times New Roman" w:cs="Times New Roman"/>
          <w:kern w:val="3"/>
          <w:sz w:val="20"/>
          <w:szCs w:val="20"/>
          <w:lang w:val="en-US" w:eastAsia="zh-CN"/>
        </w:rPr>
        <w:t>selenginsk2@yandex.ru</w:t>
      </w:r>
      <w:r>
        <w:rPr>
          <w:rStyle w:val="6"/>
          <w:rFonts w:eastAsia="Times New Roman" w:cs="Times New Roman"/>
          <w:kern w:val="3"/>
          <w:sz w:val="20"/>
          <w:szCs w:val="20"/>
          <w:lang w:val="en-US" w:eastAsia="zh-CN"/>
        </w:rPr>
        <w:fldChar w:fldCharType="end"/>
      </w:r>
      <w:r>
        <w:rPr>
          <w:rFonts w:eastAsia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 xml:space="preserve">      </w:t>
      </w:r>
      <w:r>
        <w:fldChar w:fldCharType="begin"/>
      </w:r>
      <w:r>
        <w:instrText xml:space="preserve"> HYPERLINK "http://selsch2.ucoz.ru/" </w:instrText>
      </w:r>
      <w:r>
        <w:fldChar w:fldCharType="separate"/>
      </w:r>
      <w:r>
        <w:rPr>
          <w:rStyle w:val="6"/>
          <w:rFonts w:eastAsia="Times New Roman" w:cs="Times New Roman"/>
          <w:color w:val="000000"/>
          <w:kern w:val="3"/>
          <w:sz w:val="20"/>
          <w:szCs w:val="20"/>
          <w:lang w:val="en-US" w:eastAsia="zh-CN"/>
        </w:rPr>
        <w:t>http</w:t>
      </w:r>
      <w:r>
        <w:rPr>
          <w:rStyle w:val="6"/>
          <w:rFonts w:eastAsia="Times New Roman" w:cs="Times New Roman"/>
          <w:color w:val="000000"/>
          <w:kern w:val="3"/>
          <w:sz w:val="20"/>
          <w:szCs w:val="20"/>
          <w:lang w:val="en-US" w:eastAsia="zh-CN"/>
        </w:rPr>
        <w:fldChar w:fldCharType="end"/>
      </w:r>
      <w:r>
        <w:rPr>
          <w:rFonts w:eastAsia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s</w:t>
      </w:r>
      <w:r>
        <w:fldChar w:fldCharType="begin"/>
      </w:r>
      <w:r>
        <w:instrText xml:space="preserve"> HYPERLINK "http://selsch2.ucoz.ru/" </w:instrText>
      </w:r>
      <w:r>
        <w:fldChar w:fldCharType="separate"/>
      </w:r>
      <w:r>
        <w:rPr>
          <w:rStyle w:val="6"/>
          <w:rFonts w:eastAsia="Times New Roman" w:cs="Times New Roman"/>
          <w:color w:val="000000"/>
          <w:kern w:val="3"/>
          <w:sz w:val="20"/>
          <w:szCs w:val="20"/>
          <w:lang w:val="en-US" w:eastAsia="zh-CN"/>
        </w:rPr>
        <w:t>://</w:t>
      </w:r>
      <w:r>
        <w:rPr>
          <w:rStyle w:val="6"/>
          <w:rFonts w:eastAsia="Times New Roman" w:cs="Times New Roman"/>
          <w:color w:val="000000"/>
          <w:kern w:val="3"/>
          <w:sz w:val="20"/>
          <w:szCs w:val="20"/>
          <w:lang w:val="en-US" w:eastAsia="zh-CN"/>
        </w:rPr>
        <w:fldChar w:fldCharType="end"/>
      </w:r>
      <w:r>
        <w:rPr>
          <w:rFonts w:eastAsia="Times New Roman" w:cs="Times New Roman"/>
          <w:color w:val="000000"/>
          <w:kern w:val="3"/>
          <w:sz w:val="20"/>
          <w:szCs w:val="20"/>
          <w:u w:val="single"/>
          <w:lang w:val="en-US" w:eastAsia="zh-CN"/>
        </w:rPr>
        <w:t>selenginsk2.buryatschool.ru</w:t>
      </w:r>
    </w:p>
    <w:p w14:paraId="4D1220D7">
      <w:pPr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val="en-US" w:eastAsia="ru-RU"/>
        </w:rPr>
      </w:pPr>
      <w:r>
        <w:rPr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88265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27pt;margin-top:6.95pt;height:0pt;width:513pt;z-index:251659264;mso-width-relative:page;mso-height-relative:page;" filled="f" stroked="t" coordsize="21600,21600" o:gfxdata="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LzoF2AAA&#10;AAkBAAAPAAAAAAAAAAEAIAAAACIAAABkcnMvZG93bnJldi54bWxQSwECFAAUAAAACACHTuJA3psR&#10;SeUBAACoAwAADgAAAAAAAAABACAAAAAnAQAAZHJzL2Uyb0RvYy54bWxQSwUGAAAAAAYABgBZAQAA&#10;fgUAAAAA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88265</wp:posOffset>
                </wp:positionV>
                <wp:extent cx="6515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7pt;margin-top:6.95pt;height:0pt;width:513pt;z-index:251660288;mso-width-relative:page;mso-height-relative:page;" filled="f" stroked="t" coordsize="21600,21600" o:gfxdata="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C86BdgA&#10;AAAJAQAADwAAAAAAAAABACAAAAAiAAAAZHJzL2Rvd25yZXYueG1sUEsBAhQAFAAAAAgAh07iQAa5&#10;qVzmAQAAqAMAAA4AAAAAAAAAAQAgAAAAJwEAAGRycy9lMm9Eb2MueG1sUEsFBgAAAAAGAAYAWQEA&#10;AH8FAAAAAA=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</w:p>
    <w:p w14:paraId="02C58216">
      <w:pPr>
        <w:jc w:val="center"/>
        <w:rPr>
          <w:sz w:val="20"/>
          <w:szCs w:val="20"/>
          <w:lang w:val="en-US"/>
        </w:rPr>
      </w:pPr>
    </w:p>
    <w:p w14:paraId="717D4D30">
      <w:pPr>
        <w:tabs>
          <w:tab w:val="left" w:pos="0"/>
        </w:tabs>
        <w:jc w:val="center"/>
        <w:rPr>
          <w:rFonts w:cs="Times New Roman"/>
        </w:rPr>
      </w:pPr>
      <w:r>
        <w:rPr>
          <w:rFonts w:cs="Times New Roman"/>
          <w:lang w:val="en-US"/>
        </w:rPr>
        <w:t xml:space="preserve">                                                                                </w:t>
      </w:r>
      <w:r>
        <w:rPr>
          <w:rFonts w:cs="Times New Roman"/>
        </w:rPr>
        <w:t>УТВЕРЖДАЮ</w:t>
      </w:r>
    </w:p>
    <w:p w14:paraId="6D05FA37">
      <w:pPr>
        <w:tabs>
          <w:tab w:val="left" w:pos="0"/>
        </w:tabs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Директор школы</w:t>
      </w:r>
    </w:p>
    <w:p w14:paraId="66F8478D">
      <w:pPr>
        <w:tabs>
          <w:tab w:val="left" w:pos="0"/>
        </w:tabs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___________/К.М. Бурлаков/</w:t>
      </w:r>
    </w:p>
    <w:p w14:paraId="011ABA14">
      <w:pPr>
        <w:tabs>
          <w:tab w:val="left" w:pos="0"/>
        </w:tabs>
        <w:jc w:val="center"/>
        <w:rPr>
          <w:rFonts w:cs="Times New Roman"/>
        </w:rPr>
      </w:pPr>
    </w:p>
    <w:p w14:paraId="7848F363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 xml:space="preserve">  14.02.202</w:t>
      </w:r>
      <w:r>
        <w:rPr>
          <w:rFonts w:hint="default" w:cs="Times New Roman"/>
          <w:lang w:val="ru-RU"/>
        </w:rPr>
        <w:t>4</w:t>
      </w:r>
      <w:r>
        <w:rPr>
          <w:rFonts w:cs="Times New Roman"/>
        </w:rPr>
        <w:t xml:space="preserve"> г.</w:t>
      </w:r>
    </w:p>
    <w:p w14:paraId="6B99491E">
      <w:pPr>
        <w:tabs>
          <w:tab w:val="left" w:pos="0"/>
        </w:tabs>
        <w:jc w:val="right"/>
        <w:rPr>
          <w:rFonts w:cs="Times New Roman"/>
        </w:rPr>
      </w:pPr>
    </w:p>
    <w:p w14:paraId="0482C4F0">
      <w:pPr>
        <w:tabs>
          <w:tab w:val="left" w:pos="0"/>
        </w:tabs>
        <w:jc w:val="center"/>
        <w:rPr>
          <w:rFonts w:cs="Times New Roman"/>
          <w:b/>
        </w:rPr>
      </w:pPr>
    </w:p>
    <w:p w14:paraId="56E51B61">
      <w:pPr>
        <w:tabs>
          <w:tab w:val="left" w:pos="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Списочный состав</w:t>
      </w:r>
    </w:p>
    <w:p w14:paraId="4F35AA06">
      <w:pPr>
        <w:tabs>
          <w:tab w:val="left" w:pos="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работников лагеря дневного пребывания.</w:t>
      </w:r>
    </w:p>
    <w:p w14:paraId="16B1ED9A">
      <w:pPr>
        <w:tabs>
          <w:tab w:val="left" w:pos="0"/>
        </w:tabs>
        <w:jc w:val="right"/>
        <w:rPr>
          <w:rFonts w:cs="Times New Roman"/>
          <w:b/>
        </w:rPr>
      </w:pPr>
    </w:p>
    <w:tbl>
      <w:tblPr>
        <w:tblStyle w:val="5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75"/>
        <w:gridCol w:w="2126"/>
        <w:gridCol w:w="2551"/>
      </w:tblGrid>
      <w:tr w14:paraId="3079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F9E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E2E7">
            <w:pPr>
              <w:pStyle w:val="3"/>
              <w:framePr w:hSpace="0" w:wrap="auto" w:vAnchor="margin" w:hAnchor="text" w:yAlign="inline"/>
            </w:pPr>
            <w:r>
              <w:t>ФИО учителей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309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Дата рождения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ED98">
            <w:pPr>
              <w:pStyle w:val="2"/>
            </w:pPr>
            <w:r>
              <w:t>Должность</w:t>
            </w:r>
          </w:p>
        </w:tc>
      </w:tr>
      <w:tr w14:paraId="36B4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C50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8286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Жалнина Татьяна Михайловна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5EF9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22.02.1967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6D36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Начальник лагеря</w:t>
            </w:r>
          </w:p>
        </w:tc>
      </w:tr>
      <w:tr w14:paraId="29ED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E65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063B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Давыдова Альбина Сергеевна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1E5B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28.11.1996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C1E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Организатор </w:t>
            </w:r>
          </w:p>
        </w:tc>
      </w:tr>
      <w:tr w14:paraId="02B7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099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46C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Берсенева Светлана Сергеевна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C2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25.11.1987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90B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6E87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E10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2362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Гнеушева Ольга Игоревна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035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08.04.1992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4B1C9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62D8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F51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14CBA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Резван Светлана Викторовна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3F0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02.06.1971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D596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405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8CD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4E6C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Агафонова Светлана Сергеевна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90D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16.01.1979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14D1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7843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B20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F612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Медведева Юлия Сергеевна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487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13.09.1977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DF93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5B04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48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8553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Сахарова Ольга Викторовна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638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11.04.1970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3B55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05F5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A6E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6ECD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Блинникова Ирина Владимировна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6261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17.04.1970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3735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1B63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828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C98A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Михайлова Елена Петровна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603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02.02.1967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7CCB"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402A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1E45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2B89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Трубачеева</w:t>
            </w:r>
            <w:r>
              <w:rPr>
                <w:rFonts w:hint="default"/>
                <w:b w:val="0"/>
                <w:lang w:val="ru-RU"/>
              </w:rPr>
              <w:t xml:space="preserve"> Маргарита Владимировна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AB91">
            <w:pPr>
              <w:rPr>
                <w:rFonts w:cs="Times New Roman"/>
                <w:bCs/>
              </w:rPr>
            </w:pPr>
            <w:r>
              <w:rPr>
                <w:rFonts w:hint="default" w:cs="Times New Roman"/>
                <w:bCs/>
                <w:lang w:val="ru-RU"/>
              </w:rPr>
              <w:t>09.10.1957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434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2688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969D0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5421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Ханьжина</w:t>
            </w:r>
            <w:r>
              <w:rPr>
                <w:rFonts w:hint="default"/>
                <w:b w:val="0"/>
                <w:lang w:val="ru-RU"/>
              </w:rPr>
              <w:t xml:space="preserve"> Наталья Владимировна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93B1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30.01.1987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E058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32D9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28EC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E55A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Столяр</w:t>
            </w:r>
            <w:r>
              <w:rPr>
                <w:rFonts w:hint="default"/>
                <w:b w:val="0"/>
                <w:lang w:val="ru-RU"/>
              </w:rPr>
              <w:t xml:space="preserve"> Анна Валерьевна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0DC3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03.03.1971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43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57E1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E8F2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AAD2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Перевалова</w:t>
            </w:r>
            <w:r>
              <w:rPr>
                <w:rFonts w:hint="default"/>
                <w:b w:val="0"/>
                <w:lang w:val="ru-RU"/>
              </w:rPr>
              <w:t xml:space="preserve"> Оксана Ивановна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E7695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29.07.1968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F2C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2C26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F638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16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8767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Гвозденская</w:t>
            </w:r>
            <w:r>
              <w:rPr>
                <w:rFonts w:hint="default"/>
                <w:b w:val="0"/>
                <w:lang w:val="ru-RU"/>
              </w:rPr>
              <w:t xml:space="preserve"> Татьяна Тимофеевна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C2E1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30.01.1979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452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5F19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11F9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17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BCB9">
            <w:pPr>
              <w:pStyle w:val="3"/>
              <w:framePr w:hSpace="0" w:wrap="auto" w:vAnchor="margin" w:hAnchor="text" w:yAlign="inline"/>
              <w:jc w:val="left"/>
              <w:rPr>
                <w:rFonts w:hint="default"/>
                <w:b w:val="0"/>
                <w:lang w:val="ru-RU"/>
              </w:rPr>
            </w:pPr>
            <w:r>
              <w:rPr>
                <w:b w:val="0"/>
                <w:lang w:val="ru-RU"/>
              </w:rPr>
              <w:t>Жилина</w:t>
            </w:r>
            <w:r>
              <w:rPr>
                <w:rFonts w:hint="default"/>
                <w:b w:val="0"/>
                <w:lang w:val="ru-RU"/>
              </w:rPr>
              <w:t xml:space="preserve"> Светлана Николаевна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E52EA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16.10.1964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8C61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Воспитатель </w:t>
            </w:r>
          </w:p>
        </w:tc>
      </w:tr>
      <w:tr w14:paraId="08A2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A5D2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1</w:t>
            </w:r>
            <w:r>
              <w:rPr>
                <w:rFonts w:hint="default" w:cs="Times New Roman"/>
                <w:bCs/>
                <w:lang w:val="ru-RU"/>
              </w:rPr>
              <w:t>8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4C1F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Ширикова Светлана Васильевна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C8F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14.04.1982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6751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Спорт. инструктор</w:t>
            </w:r>
          </w:p>
        </w:tc>
      </w:tr>
      <w:tr w14:paraId="6FF5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217F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1</w:t>
            </w:r>
            <w:r>
              <w:rPr>
                <w:rFonts w:hint="default" w:cs="Times New Roman"/>
                <w:bCs/>
                <w:lang w:val="ru-RU"/>
              </w:rPr>
              <w:t>9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C115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Меньщикова Наталья Владимировна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5D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11.11.1977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A4C1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Зав.</w:t>
            </w:r>
          </w:p>
          <w:p w14:paraId="19C94F94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производством</w:t>
            </w:r>
          </w:p>
        </w:tc>
      </w:tr>
      <w:tr w14:paraId="647A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3701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20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51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Шагунова Елена Николаевна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609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15.01.1979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AA1C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Повар </w:t>
            </w:r>
          </w:p>
        </w:tc>
      </w:tr>
      <w:tr w14:paraId="69DB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CFF7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6B8C">
            <w:pPr>
              <w:rPr>
                <w:rFonts w:cs="Times New Roman"/>
                <w:bCs/>
              </w:rPr>
            </w:pPr>
            <w:r>
              <w:t>Шабалина Светлана Викторовна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0EA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28.05.1968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CF1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Повар </w:t>
            </w:r>
          </w:p>
        </w:tc>
      </w:tr>
      <w:tr w14:paraId="6A39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6A139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4613">
            <w:pPr>
              <w:pStyle w:val="3"/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Пельменев Андрей Борисович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A79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10.04.2002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698D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Повар </w:t>
            </w:r>
          </w:p>
        </w:tc>
      </w:tr>
      <w:tr w14:paraId="0D45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3DD4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F8D2">
            <w:r>
              <w:rPr>
                <w:rFonts w:cs="Times New Roman"/>
                <w:bCs/>
              </w:rPr>
              <w:t xml:space="preserve">Устьянцева </w:t>
            </w:r>
            <w:r>
              <w:rPr>
                <w:bCs/>
              </w:rPr>
              <w:t>Дина Константиновна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8C1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10.12.1981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9941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Кух.работник</w:t>
            </w:r>
          </w:p>
        </w:tc>
      </w:tr>
      <w:tr w14:paraId="7C70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CC75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D0C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Кибирева Екатерина Андреевна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743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09.06.1995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000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Кух.работник</w:t>
            </w:r>
          </w:p>
        </w:tc>
      </w:tr>
      <w:tr w14:paraId="387A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40003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hint="default" w:cs="Times New Roman"/>
                <w:bCs/>
                <w:lang w:val="ru-RU"/>
              </w:rPr>
              <w:t>25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A80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Бурлакова Валентина Владимировна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5A90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01.10.1973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6D2B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Тех.персонал, столовая</w:t>
            </w:r>
          </w:p>
        </w:tc>
      </w:tr>
      <w:tr w14:paraId="4EAA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BDD3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2</w:t>
            </w:r>
            <w:r>
              <w:rPr>
                <w:rFonts w:hint="default" w:cs="Times New Roman"/>
                <w:bCs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46D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Иванова Ольга Степановна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7541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07.12.1962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37F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Тех.персонал, мастерские </w:t>
            </w:r>
          </w:p>
        </w:tc>
      </w:tr>
      <w:tr w14:paraId="1AD2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AAFA">
            <w:pPr>
              <w:rPr>
                <w:rFonts w:hint="default"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2</w:t>
            </w:r>
            <w:r>
              <w:rPr>
                <w:rFonts w:hint="default" w:cs="Times New Roman"/>
                <w:bCs/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3AB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Халипская Светлана Николаевна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CF2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08.11.1972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22E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Медицинская сестра</w:t>
            </w:r>
          </w:p>
        </w:tc>
      </w:tr>
    </w:tbl>
    <w:p w14:paraId="3E4F5A72">
      <w:pPr>
        <w:tabs>
          <w:tab w:val="left" w:pos="0"/>
        </w:tabs>
        <w:jc w:val="right"/>
        <w:rPr>
          <w:rFonts w:cs="Times New Roman"/>
          <w:b/>
        </w:rPr>
      </w:pPr>
      <w:bookmarkStart w:id="0" w:name="_GoBack"/>
      <w:bookmarkEnd w:id="0"/>
    </w:p>
    <w:p w14:paraId="531FAFB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CF"/>
    <w:rsid w:val="00744ACB"/>
    <w:rsid w:val="00A65ACF"/>
    <w:rsid w:val="00CB02F2"/>
    <w:rsid w:val="00CE0E44"/>
    <w:rsid w:val="728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DejaVu Sans" w:cs="Lohit Hindi"/>
      <w:kern w:val="2"/>
      <w:sz w:val="24"/>
      <w:szCs w:val="24"/>
      <w:lang w:val="ru-RU" w:eastAsia="hi-IN" w:bidi="hi-IN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lang w:eastAsia="ru-RU" w:bidi="ar-SA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framePr w:hSpace="180" w:wrap="notBeside" w:vAnchor="margin" w:hAnchor="margin" w:y="504"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0"/>
    <w:semiHidden/>
    <w:unhideWhenUsed/>
    <w:uiPriority w:val="99"/>
    <w:rPr>
      <w:rFonts w:ascii="Tahoma" w:hAnsi="Tahoma" w:cs="Mangal"/>
      <w:sz w:val="16"/>
      <w:szCs w:val="14"/>
    </w:rPr>
  </w:style>
  <w:style w:type="character" w:customStyle="1" w:styleId="8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9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"/>
    <w:basedOn w:val="4"/>
    <w:link w:val="7"/>
    <w:semiHidden/>
    <w:uiPriority w:val="99"/>
    <w:rPr>
      <w:rFonts w:ascii="Tahoma" w:hAnsi="Tahoma" w:eastAsia="DejaVu San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2104</Characters>
  <Lines>17</Lines>
  <Paragraphs>4</Paragraphs>
  <TotalTime>14</TotalTime>
  <ScaleCrop>false</ScaleCrop>
  <LinksUpToDate>false</LinksUpToDate>
  <CharactersWithSpaces>2468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2023-02-14T03:58:00Z</dcterms:created>
  <dc:creator>user</dc:creator>
  <cp:lastModifiedBy>Grizl</cp:lastModifiedBy>
  <cp:lastPrinted>2023-02-15T00:21:00Z</cp:lastPrinted>
  <dcterms:modified xsi:type="dcterms:W3CDTF">2024-06-28T02:06:26Z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6F179405C81E4346BC43ABAF464E4893_12</vt:lpwstr>
  </property>
</Properties>
</file>