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10635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8"/>
        <w:gridCol w:w="2659"/>
        <w:gridCol w:w="2659"/>
        <w:gridCol w:w="2659"/>
      </w:tblGrid>
      <w:tr w:rsidR="0088156D" w:rsidRPr="00365F36" w:rsidTr="008B1F44">
        <w:trPr>
          <w:trHeight w:val="1655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88156D" w:rsidRPr="00571FD9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before="9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88156D" w:rsidRPr="00365F36" w:rsidRDefault="0088156D" w:rsidP="008B1F44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0" w:right="145" w:hanging="984"/>
              <w:jc w:val="center"/>
              <w:rPr>
                <w:b/>
                <w:spacing w:val="58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 xml:space="preserve">ПЛАН ВОСПИТАТЕЛЬНОЙ РАБОТЫ </w:t>
            </w:r>
            <w:r>
              <w:rPr>
                <w:b/>
                <w:sz w:val="28"/>
                <w:szCs w:val="28"/>
                <w:lang w:val="ru-RU"/>
              </w:rPr>
              <w:t>_5 Г_КЛАССА</w:t>
            </w:r>
          </w:p>
          <w:p w:rsidR="0088156D" w:rsidRDefault="0088156D" w:rsidP="008B1F44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0" w:right="145" w:hanging="984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2022 -2023 УЧЕБНЫЙ ГОД</w:t>
            </w:r>
            <w:r>
              <w:rPr>
                <w:b/>
                <w:sz w:val="28"/>
                <w:szCs w:val="28"/>
                <w:lang w:val="ru-RU"/>
              </w:rPr>
              <w:t xml:space="preserve"> сентябрь </w:t>
            </w:r>
          </w:p>
          <w:p w:rsidR="0088156D" w:rsidRPr="00365F36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360" w:lineRule="auto"/>
              <w:ind w:left="0" w:right="145" w:hanging="984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 xml:space="preserve">Классный </w:t>
            </w:r>
            <w:proofErr w:type="spellStart"/>
            <w:r>
              <w:rPr>
                <w:b/>
                <w:sz w:val="28"/>
                <w:szCs w:val="28"/>
                <w:lang w:val="ru-RU"/>
              </w:rPr>
              <w:t>руководитель_Бурлакова</w:t>
            </w:r>
            <w:proofErr w:type="spellEnd"/>
            <w:r>
              <w:rPr>
                <w:b/>
                <w:sz w:val="28"/>
                <w:szCs w:val="28"/>
                <w:lang w:val="ru-RU"/>
              </w:rPr>
              <w:t xml:space="preserve"> Татьяна Михайловна</w:t>
            </w:r>
          </w:p>
        </w:tc>
      </w:tr>
      <w:tr w:rsidR="0088156D" w:rsidTr="008B1F44">
        <w:trPr>
          <w:trHeight w:val="1242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88156D" w:rsidRPr="00365F36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88156D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left="2068" w:right="200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Ключевые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общешкольные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дела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88156D" w:rsidRPr="006A338E" w:rsidTr="008B1F44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  <w:r w:rsidRPr="006A338E">
              <w:rPr>
                <w:b/>
                <w:color w:val="244061" w:themeColor="accent1" w:themeShade="80"/>
                <w:sz w:val="24"/>
                <w:szCs w:val="24"/>
                <w:lang w:val="ru-RU"/>
              </w:rPr>
              <w:t>Общешкольные дела, события, мероприятия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  <w:r w:rsidRPr="006A338E">
              <w:rPr>
                <w:b/>
                <w:color w:val="244061" w:themeColor="accent1" w:themeShade="80"/>
                <w:sz w:val="24"/>
                <w:szCs w:val="24"/>
                <w:lang w:val="ru-RU"/>
              </w:rPr>
              <w:t>Ориентировочное время проведения в школе</w:t>
            </w: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  <w:r w:rsidRPr="006A338E">
              <w:rPr>
                <w:b/>
                <w:color w:val="244061" w:themeColor="accent1" w:themeShade="80"/>
                <w:sz w:val="24"/>
                <w:szCs w:val="24"/>
                <w:lang w:val="ru-RU"/>
              </w:rPr>
              <w:t>Ориентировочное время проведения в школе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C00000"/>
                <w:sz w:val="24"/>
                <w:szCs w:val="24"/>
                <w:lang w:val="ru-RU"/>
              </w:rPr>
            </w:pP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244061" w:themeColor="accent1" w:themeShade="80"/>
                <w:sz w:val="24"/>
                <w:szCs w:val="24"/>
                <w:lang w:val="ru-RU"/>
              </w:rPr>
            </w:pPr>
            <w:r w:rsidRPr="006A338E">
              <w:rPr>
                <w:b/>
                <w:color w:val="C00000"/>
                <w:sz w:val="24"/>
                <w:szCs w:val="24"/>
                <w:lang w:val="ru-RU"/>
              </w:rPr>
              <w:t>Мероприятия в классе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4"/>
                <w:szCs w:val="24"/>
              </w:rPr>
            </w:pPr>
            <w:proofErr w:type="spellStart"/>
            <w:r w:rsidRPr="006A338E">
              <w:rPr>
                <w:sz w:val="24"/>
                <w:szCs w:val="24"/>
              </w:rPr>
              <w:t>Единый</w:t>
            </w:r>
            <w:proofErr w:type="spellEnd"/>
            <w:r w:rsidRPr="006A338E">
              <w:rPr>
                <w:spacing w:val="-4"/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классный</w:t>
            </w:r>
            <w:proofErr w:type="spellEnd"/>
            <w:r w:rsidRPr="006A338E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час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1</w:t>
            </w:r>
            <w:r w:rsidRPr="006A338E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 xml:space="preserve">1 </w:t>
            </w:r>
            <w:proofErr w:type="spellStart"/>
            <w:r w:rsidRPr="006A338E">
              <w:rPr>
                <w:sz w:val="24"/>
                <w:szCs w:val="24"/>
              </w:rPr>
              <w:t>сентября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классный час «Символика России»</w:t>
            </w:r>
          </w:p>
        </w:tc>
      </w:tr>
      <w:tr w:rsidR="0088156D" w:rsidRPr="006A338E" w:rsidTr="008B1F44">
        <w:trPr>
          <w:trHeight w:val="91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57" w:lineRule="exact"/>
              <w:ind w:left="107"/>
              <w:jc w:val="center"/>
              <w:rPr>
                <w:b/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Поднятие и спуск государственного флага РФ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В</w:t>
            </w:r>
            <w:r w:rsidRPr="006A338E">
              <w:rPr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течение</w:t>
            </w:r>
            <w:proofErr w:type="spellEnd"/>
            <w:r w:rsidRPr="006A338E">
              <w:rPr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 xml:space="preserve">В </w:t>
            </w:r>
            <w:proofErr w:type="spellStart"/>
            <w:r w:rsidRPr="006A338E">
              <w:rPr>
                <w:sz w:val="24"/>
                <w:szCs w:val="24"/>
              </w:rPr>
              <w:t>течение</w:t>
            </w:r>
            <w:proofErr w:type="spellEnd"/>
            <w:r w:rsidRPr="006A338E">
              <w:rPr>
                <w:sz w:val="24"/>
                <w:szCs w:val="24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9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7.55 каждый понедельник прослушивание Гимна России</w:t>
            </w:r>
          </w:p>
        </w:tc>
      </w:tr>
      <w:tr w:rsidR="0088156D" w:rsidRPr="006A338E" w:rsidTr="008B1F44">
        <w:trPr>
          <w:trHeight w:val="91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57" w:lineRule="exact"/>
              <w:ind w:left="107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Школьная осенняя ярмарка «Дары осени»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</w:rPr>
            </w:pPr>
            <w:proofErr w:type="spellStart"/>
            <w:r w:rsidRPr="006A338E">
              <w:rPr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9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Осенняя ярмарка. Подготовк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а(</w:t>
            </w:r>
            <w:proofErr w:type="spellStart"/>
            <w:proofErr w:type="gramEnd"/>
            <w:r w:rsidRPr="006A338E">
              <w:rPr>
                <w:sz w:val="24"/>
                <w:szCs w:val="24"/>
                <w:lang w:val="ru-RU"/>
              </w:rPr>
              <w:t>зазывалки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>, украшение и оформление стола под тематику ярмарки)</w:t>
            </w:r>
          </w:p>
        </w:tc>
      </w:tr>
      <w:tr w:rsidR="004D412E" w:rsidRPr="006A338E" w:rsidTr="008B1F44">
        <w:trPr>
          <w:trHeight w:val="91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spacing w:line="257" w:lineRule="exact"/>
              <w:ind w:left="107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асы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</w:t>
            </w:r>
            <w:r w:rsidR="00A86496" w:rsidRPr="006A338E">
              <w:rPr>
                <w:sz w:val="24"/>
                <w:szCs w:val="24"/>
                <w:lang w:val="ru-RU"/>
              </w:rPr>
              <w:t>«</w:t>
            </w:r>
            <w:r w:rsidRPr="006A338E">
              <w:rPr>
                <w:sz w:val="24"/>
                <w:szCs w:val="24"/>
                <w:lang w:val="ru-RU"/>
              </w:rPr>
              <w:t>Разговоры о важном»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в течение года (1 час в неделю)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5,12,19,26 сентября 2022г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«Мы Россия. Возможност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и-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будущее»</w:t>
            </w:r>
            <w:r w:rsidR="00A86496" w:rsidRPr="006A338E">
              <w:rPr>
                <w:sz w:val="24"/>
                <w:szCs w:val="24"/>
                <w:lang w:val="ru-RU"/>
              </w:rPr>
              <w:t>, посвященный Дню знаний</w:t>
            </w:r>
          </w:p>
          <w:p w:rsidR="004D412E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«Что мы Родиной зовем»</w:t>
            </w:r>
          </w:p>
          <w:p w:rsidR="004D412E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«Невозможное сегодня станет возможным завтра», посвященный 165-летию со дня рождения </w:t>
            </w:r>
            <w:proofErr w:type="spellStart"/>
            <w:r w:rsidRPr="006A338E">
              <w:rPr>
                <w:sz w:val="24"/>
                <w:szCs w:val="24"/>
                <w:lang w:val="ru-RU"/>
              </w:rPr>
              <w:t>К.ЭЦиолковского</w:t>
            </w:r>
            <w:proofErr w:type="spellEnd"/>
          </w:p>
          <w:p w:rsidR="004D412E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</w:t>
            </w:r>
            <w:r w:rsidRPr="006A338E">
              <w:rPr>
                <w:sz w:val="24"/>
                <w:szCs w:val="24"/>
                <w:lang w:val="ru-RU"/>
              </w:rPr>
              <w:t>Обычаи и традиции моего народа:</w:t>
            </w:r>
          </w:p>
          <w:p w:rsidR="004D412E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как прошлое соединяется с настоящим?</w:t>
            </w:r>
            <w:r w:rsidRPr="006A338E">
              <w:rPr>
                <w:sz w:val="24"/>
                <w:szCs w:val="24"/>
                <w:lang w:val="ru-RU"/>
              </w:rPr>
              <w:t xml:space="preserve">», 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посвященный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Дню пожилых людей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270"/>
              <w:jc w:val="center"/>
              <w:rPr>
                <w:sz w:val="24"/>
                <w:szCs w:val="24"/>
                <w:lang w:val="ru-RU"/>
              </w:rPr>
            </w:pPr>
            <w:proofErr w:type="gramStart"/>
            <w:r w:rsidRPr="006A338E">
              <w:rPr>
                <w:sz w:val="24"/>
                <w:szCs w:val="24"/>
                <w:lang w:val="ru-RU"/>
              </w:rPr>
              <w:t>Тематическое</w:t>
            </w:r>
            <w:r w:rsidRPr="006A338E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оформление интерьера</w:t>
            </w:r>
            <w:r w:rsidRPr="006A338E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школьных помещений</w:t>
            </w:r>
            <w:r w:rsidRPr="006A338E">
              <w:rPr>
                <w:spacing w:val="1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pacing w:val="-1"/>
                <w:sz w:val="24"/>
                <w:szCs w:val="24"/>
                <w:lang w:val="ru-RU"/>
              </w:rPr>
              <w:t>(вестибюля,</w:t>
            </w:r>
            <w:r w:rsidRPr="006A338E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коридоров,</w:t>
            </w:r>
            <w:proofErr w:type="gramEnd"/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333" w:hanging="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рекреаций, залов)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  <w:lang w:val="ru-RU"/>
              </w:rPr>
              <w:t>Сентябрь, декабрь,</w:t>
            </w:r>
            <w:r w:rsidRPr="006A338E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6A338E">
              <w:rPr>
                <w:sz w:val="24"/>
                <w:szCs w:val="24"/>
                <w:lang w:val="ru-RU"/>
              </w:rPr>
              <w:t>мар</w:t>
            </w:r>
            <w:proofErr w:type="spellEnd"/>
            <w:r w:rsidRPr="006A338E">
              <w:rPr>
                <w:sz w:val="24"/>
                <w:szCs w:val="24"/>
              </w:rPr>
              <w:t>т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сентябр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ь-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начало октября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оформление классного уголка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ind w:left="107" w:right="248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lastRenderedPageBreak/>
              <w:t>Контроль за</w:t>
            </w:r>
            <w:r w:rsidRPr="006A338E">
              <w:rPr>
                <w:spacing w:val="1"/>
                <w:sz w:val="24"/>
                <w:szCs w:val="24"/>
              </w:rPr>
              <w:t xml:space="preserve"> </w:t>
            </w:r>
            <w:r w:rsidRPr="006A338E">
              <w:rPr>
                <w:sz w:val="24"/>
                <w:szCs w:val="24"/>
              </w:rPr>
              <w:t>посещаемостью</w:t>
            </w: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обучающихся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Ежедневно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Ежедневно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перед первым уроком, в конце дня, отметка в журнале посещаемости</w:t>
            </w:r>
          </w:p>
        </w:tc>
      </w:tr>
      <w:tr w:rsidR="0088156D" w:rsidRPr="006A338E" w:rsidTr="00BB45ED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both"/>
              <w:rPr>
                <w:b/>
                <w:sz w:val="24"/>
                <w:szCs w:val="24"/>
              </w:rPr>
            </w:pPr>
          </w:p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both"/>
              <w:rPr>
                <w:b/>
                <w:sz w:val="24"/>
                <w:szCs w:val="24"/>
              </w:rPr>
            </w:pPr>
            <w:r w:rsidRPr="006A338E">
              <w:rPr>
                <w:b/>
                <w:sz w:val="24"/>
                <w:szCs w:val="24"/>
              </w:rPr>
              <w:t>Модуль</w:t>
            </w:r>
            <w:r w:rsidRPr="006A338E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A338E">
              <w:rPr>
                <w:b/>
                <w:sz w:val="24"/>
                <w:szCs w:val="24"/>
              </w:rPr>
              <w:t>«</w:t>
            </w:r>
            <w:r w:rsidRPr="006A338E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A338E">
              <w:rPr>
                <w:b/>
                <w:sz w:val="24"/>
                <w:szCs w:val="24"/>
              </w:rPr>
              <w:t>Школа</w:t>
            </w:r>
            <w:r w:rsidRPr="006A338E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6A338E">
              <w:rPr>
                <w:b/>
                <w:sz w:val="24"/>
                <w:szCs w:val="24"/>
              </w:rPr>
              <w:t>– территория</w:t>
            </w:r>
            <w:r w:rsidRPr="006A338E">
              <w:rPr>
                <w:b/>
                <w:spacing w:val="-2"/>
                <w:sz w:val="24"/>
                <w:szCs w:val="24"/>
              </w:rPr>
              <w:t xml:space="preserve"> </w:t>
            </w:r>
            <w:r w:rsidRPr="006A338E">
              <w:rPr>
                <w:b/>
                <w:sz w:val="24"/>
                <w:szCs w:val="24"/>
              </w:rPr>
              <w:t>здоровья»</w:t>
            </w:r>
          </w:p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both"/>
              <w:rPr>
                <w:b/>
                <w:sz w:val="24"/>
                <w:szCs w:val="24"/>
              </w:rPr>
            </w:pP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Обновление</w:t>
            </w:r>
            <w:r w:rsidRPr="006A338E">
              <w:rPr>
                <w:spacing w:val="-2"/>
                <w:sz w:val="24"/>
                <w:szCs w:val="24"/>
              </w:rPr>
              <w:t xml:space="preserve"> </w:t>
            </w:r>
            <w:r w:rsidRPr="006A338E">
              <w:rPr>
                <w:sz w:val="24"/>
                <w:szCs w:val="24"/>
              </w:rPr>
              <w:t>уголков</w:t>
            </w:r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здоровья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Сентябрь,</w:t>
            </w:r>
            <w:r w:rsidRPr="006A338E">
              <w:rPr>
                <w:spacing w:val="-3"/>
                <w:sz w:val="24"/>
                <w:szCs w:val="24"/>
              </w:rPr>
              <w:t xml:space="preserve"> </w:t>
            </w:r>
            <w:r w:rsidRPr="006A338E">
              <w:rPr>
                <w:sz w:val="24"/>
                <w:szCs w:val="24"/>
              </w:rPr>
              <w:t>январь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proofErr w:type="spellStart"/>
            <w:r w:rsidRPr="006A338E">
              <w:rPr>
                <w:sz w:val="24"/>
                <w:szCs w:val="24"/>
              </w:rPr>
              <w:t>Сентябрь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both"/>
              <w:rPr>
                <w:sz w:val="24"/>
                <w:szCs w:val="24"/>
              </w:rPr>
            </w:pP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Туристический слет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Сентябрь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7 сентября 2022г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Инструктаж по Технике безопасности «</w:t>
            </w:r>
            <w:r w:rsidRPr="006A338E">
              <w:rPr>
                <w:bCs/>
                <w:sz w:val="24"/>
                <w:szCs w:val="24"/>
                <w:lang w:val="ru-RU"/>
              </w:rPr>
              <w:t xml:space="preserve">Инструкция </w:t>
            </w:r>
            <w:r w:rsidRPr="006A338E">
              <w:rPr>
                <w:bCs/>
                <w:color w:val="000000"/>
                <w:sz w:val="24"/>
                <w:szCs w:val="24"/>
                <w:lang w:val="ru-RU"/>
              </w:rPr>
              <w:t>по охране труда при проведении прогулок,</w:t>
            </w:r>
            <w:r w:rsidRPr="006A338E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bCs/>
                <w:color w:val="000000"/>
                <w:sz w:val="24"/>
                <w:szCs w:val="24"/>
                <w:lang w:val="ru-RU"/>
              </w:rPr>
              <w:t>туристских походов, экскурсий, экспедиций.</w:t>
            </w:r>
            <w:r w:rsidRPr="006A338E">
              <w:rPr>
                <w:sz w:val="24"/>
                <w:szCs w:val="24"/>
                <w:lang w:val="ru-RU"/>
              </w:rPr>
              <w:t xml:space="preserve"> Инструкция по правилам поведения во время экскурсий». </w:t>
            </w:r>
            <w:proofErr w:type="spellStart"/>
            <w:r w:rsidRPr="006A338E">
              <w:rPr>
                <w:sz w:val="24"/>
                <w:szCs w:val="24"/>
                <w:lang w:val="ru-RU"/>
              </w:rPr>
              <w:t>Речевка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>, песня, девиз, название команды</w:t>
            </w:r>
            <w:r w:rsidRPr="006A338E">
              <w:rPr>
                <w:sz w:val="24"/>
                <w:szCs w:val="24"/>
                <w:lang w:val="ru-RU"/>
              </w:rPr>
              <w:tab/>
              <w:t>Инструкция по охране труда при проведении прогулок, туристских походов, экскурсий, экспедиций. Инструкция по правилам поведения во время экскурсий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proofErr w:type="gramStart"/>
            <w:r w:rsidRPr="006A338E">
              <w:rPr>
                <w:sz w:val="24"/>
                <w:szCs w:val="24"/>
                <w:lang w:val="ru-RU"/>
              </w:rPr>
              <w:t>Организация горячего</w:t>
            </w:r>
            <w:r w:rsidRPr="006A338E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питания (обеспечение</w:t>
            </w:r>
            <w:r w:rsidRPr="006A338E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максимального охвата</w:t>
            </w:r>
            <w:r w:rsidRPr="006A338E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горячим</w:t>
            </w:r>
            <w:r w:rsidRPr="006A338E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питанием</w:t>
            </w:r>
            <w:proofErr w:type="gramEnd"/>
          </w:p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обучающихся)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Ежедневно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</w:rPr>
            </w:pPr>
            <w:r w:rsidRPr="006A338E">
              <w:rPr>
                <w:sz w:val="24"/>
                <w:szCs w:val="24"/>
              </w:rPr>
              <w:t>Ежедневно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Постановка на льготное </w:t>
            </w:r>
            <w:proofErr w:type="spellStart"/>
            <w:r w:rsidRPr="006A338E">
              <w:rPr>
                <w:sz w:val="24"/>
                <w:szCs w:val="24"/>
                <w:lang w:val="ru-RU"/>
              </w:rPr>
              <w:t>гор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</w:t>
            </w:r>
            <w:r w:rsidR="00A86496" w:rsidRPr="006A338E">
              <w:rPr>
                <w:sz w:val="24"/>
                <w:szCs w:val="24"/>
                <w:lang w:val="ru-RU"/>
              </w:rPr>
              <w:t>п</w:t>
            </w:r>
            <w:proofErr w:type="gramEnd"/>
            <w:r w:rsidR="00A86496" w:rsidRPr="006A338E">
              <w:rPr>
                <w:sz w:val="24"/>
                <w:szCs w:val="24"/>
                <w:lang w:val="ru-RU"/>
              </w:rPr>
              <w:t>итание</w:t>
            </w:r>
            <w:proofErr w:type="spellEnd"/>
            <w:r w:rsidR="00A86496" w:rsidRPr="006A338E">
              <w:rPr>
                <w:sz w:val="24"/>
                <w:szCs w:val="24"/>
                <w:lang w:val="ru-RU"/>
              </w:rPr>
              <w:t xml:space="preserve"> 6-ти учащихся, справки от</w:t>
            </w:r>
            <w:r w:rsidRPr="006A338E">
              <w:rPr>
                <w:sz w:val="24"/>
                <w:szCs w:val="24"/>
                <w:lang w:val="ru-RU"/>
              </w:rPr>
              <w:t xml:space="preserve"> родителей. </w:t>
            </w:r>
          </w:p>
        </w:tc>
      </w:tr>
      <w:tr w:rsidR="0088156D" w:rsidRPr="006A338E" w:rsidTr="004E0E62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88156D" w:rsidP="00A86496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  <w:proofErr w:type="spellStart"/>
            <w:r w:rsidRPr="006A338E">
              <w:rPr>
                <w:sz w:val="24"/>
                <w:szCs w:val="24"/>
              </w:rPr>
              <w:t>Модуль</w:t>
            </w:r>
            <w:proofErr w:type="spellEnd"/>
            <w:r w:rsidRPr="006A338E">
              <w:rPr>
                <w:sz w:val="24"/>
                <w:szCs w:val="24"/>
              </w:rPr>
              <w:t xml:space="preserve"> « РДШ»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6A338E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Голуби мира. Оригами из бумаги. Оформление окон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6A338E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2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2 сентября 2022г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4D412E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«День солидарности борьбы с терроризмом» Акция Голуби мира. (оформление окна кабинета оригами-голуби в цвет российского флага)</w:t>
            </w:r>
          </w:p>
        </w:tc>
      </w:tr>
      <w:tr w:rsidR="006A338E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338E" w:rsidRPr="006A338E" w:rsidRDefault="006A338E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17 сентября 165 лет со дня рождения русского ученого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 xml:space="preserve"> ,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писателя КЭ Циолковского (фантастический рассказ на тему межпланетных путешествий)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338E" w:rsidRPr="006A338E" w:rsidRDefault="006A338E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16 сентября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338E" w:rsidRPr="006A338E" w:rsidRDefault="006A338E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16 сентября 2022г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338E" w:rsidRPr="006A338E" w:rsidRDefault="006A338E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 «Инопланетные фантазии», посвященный празднованию 165 лет со дня рождения КЭ Циолковского</w:t>
            </w:r>
          </w:p>
        </w:tc>
      </w:tr>
      <w:tr w:rsidR="0088156D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A86496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БлагоДАРИТЕльный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марафон РДШ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A86496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с 26сент – 4 октября 2022г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A86496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с 26сент – 4 октября 2022г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156D" w:rsidRPr="006A338E" w:rsidRDefault="00A86496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Процесс подготовки поздравления учителю и само поздравление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и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зготовление открыток, стихов, поделок своему любимому учителю </w:t>
            </w:r>
          </w:p>
        </w:tc>
      </w:tr>
      <w:tr w:rsidR="00A86496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lastRenderedPageBreak/>
              <w:t xml:space="preserve">«Мой 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учитель-мой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кумир»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с 5 </w:t>
            </w:r>
            <w:proofErr w:type="spellStart"/>
            <w:proofErr w:type="gramStart"/>
            <w:r w:rsidRPr="006A338E">
              <w:rPr>
                <w:sz w:val="24"/>
                <w:szCs w:val="24"/>
                <w:lang w:val="ru-RU"/>
              </w:rPr>
              <w:t>сент</w:t>
            </w:r>
            <w:proofErr w:type="spellEnd"/>
            <w:proofErr w:type="gramEnd"/>
            <w:r w:rsidRPr="006A338E">
              <w:rPr>
                <w:sz w:val="24"/>
                <w:szCs w:val="24"/>
                <w:lang w:val="ru-RU"/>
              </w:rPr>
              <w:t xml:space="preserve"> по 4 октября 2022г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 xml:space="preserve">с 26 сентября – 4 октября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рассказ, сочинение о своем учителе-кумире.</w:t>
            </w:r>
          </w:p>
        </w:tc>
      </w:tr>
      <w:tr w:rsidR="00A86496" w:rsidRPr="006A338E" w:rsidTr="008B1F44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Фотоколлаж «И снова в садик!»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A86496" w:rsidP="008B1F44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до 27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6A338E" w:rsidP="008B1F44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23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86496" w:rsidRPr="006A338E" w:rsidRDefault="006A338E" w:rsidP="00A86496">
            <w:pPr>
              <w:pStyle w:val="TableParagraph"/>
              <w:tabs>
                <w:tab w:val="left" w:pos="0"/>
                <w:tab w:val="left" w:pos="9355"/>
              </w:tabs>
              <w:jc w:val="both"/>
              <w:rPr>
                <w:sz w:val="24"/>
                <w:szCs w:val="24"/>
                <w:lang w:val="ru-RU"/>
              </w:rPr>
            </w:pPr>
            <w:proofErr w:type="spellStart"/>
            <w:r w:rsidRPr="006A338E">
              <w:rPr>
                <w:sz w:val="24"/>
                <w:szCs w:val="24"/>
                <w:lang w:val="ru-RU"/>
              </w:rPr>
              <w:t>кл</w:t>
            </w:r>
            <w:proofErr w:type="gramStart"/>
            <w:r w:rsidRPr="006A338E">
              <w:rPr>
                <w:sz w:val="24"/>
                <w:szCs w:val="24"/>
                <w:lang w:val="ru-RU"/>
              </w:rPr>
              <w:t>.ч</w:t>
            </w:r>
            <w:proofErr w:type="gramEnd"/>
            <w:r w:rsidRPr="006A338E">
              <w:rPr>
                <w:sz w:val="24"/>
                <w:szCs w:val="24"/>
                <w:lang w:val="ru-RU"/>
              </w:rPr>
              <w:t>ас</w:t>
            </w:r>
            <w:proofErr w:type="spellEnd"/>
            <w:r w:rsidRPr="006A338E">
              <w:rPr>
                <w:sz w:val="24"/>
                <w:szCs w:val="24"/>
                <w:lang w:val="ru-RU"/>
              </w:rPr>
              <w:t xml:space="preserve"> «И снова в садик», посвященный празднованию Дня работника дошкольного образования, изготовление фотоколлажа, поздравления воспитателям.</w:t>
            </w:r>
          </w:p>
        </w:tc>
      </w:tr>
      <w:tr w:rsidR="004D412E" w:rsidRPr="006A338E" w:rsidTr="00FA2FCF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Модуль « Профориентация»</w:t>
            </w:r>
          </w:p>
        </w:tc>
      </w:tr>
      <w:tr w:rsidR="004D412E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ind w:left="107" w:right="839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Классные</w:t>
            </w:r>
            <w:r w:rsidRPr="006A338E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часы</w:t>
            </w:r>
            <w:r w:rsidRPr="006A338E">
              <w:rPr>
                <w:spacing w:val="-8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по</w:t>
            </w:r>
            <w:r w:rsidRPr="006A338E">
              <w:rPr>
                <w:spacing w:val="-57"/>
                <w:sz w:val="24"/>
                <w:szCs w:val="24"/>
                <w:lang w:val="ru-RU"/>
              </w:rPr>
              <w:t xml:space="preserve"> </w:t>
            </w:r>
            <w:r w:rsidR="006A338E">
              <w:rPr>
                <w:spacing w:val="-57"/>
                <w:sz w:val="24"/>
                <w:szCs w:val="24"/>
                <w:lang w:val="ru-RU"/>
              </w:rPr>
              <w:t xml:space="preserve">  </w:t>
            </w:r>
            <w:r w:rsidRPr="006A338E">
              <w:rPr>
                <w:sz w:val="24"/>
                <w:szCs w:val="24"/>
                <w:lang w:val="ru-RU"/>
              </w:rPr>
              <w:t>данной</w:t>
            </w:r>
            <w:r w:rsidRPr="006A338E">
              <w:rPr>
                <w:spacing w:val="-1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тематике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4"/>
                <w:szCs w:val="24"/>
                <w:lang w:val="ru-RU"/>
              </w:rPr>
            </w:pPr>
            <w:r w:rsidRPr="006A338E">
              <w:rPr>
                <w:sz w:val="24"/>
                <w:szCs w:val="24"/>
                <w:lang w:val="ru-RU"/>
              </w:rPr>
              <w:t>В</w:t>
            </w:r>
            <w:r w:rsidRPr="006A338E">
              <w:rPr>
                <w:spacing w:val="-3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течение</w:t>
            </w:r>
            <w:r w:rsidRPr="006A338E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6A338E">
              <w:rPr>
                <w:sz w:val="24"/>
                <w:szCs w:val="24"/>
                <w:lang w:val="ru-RU"/>
              </w:rPr>
              <w:t>года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</w:tr>
      <w:tr w:rsidR="004D412E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proofErr w:type="gramStart"/>
            <w:r>
              <w:rPr>
                <w:sz w:val="24"/>
                <w:szCs w:val="24"/>
                <w:lang w:val="ru-RU"/>
              </w:rPr>
              <w:t>Спец</w:t>
            </w:r>
            <w:proofErr w:type="gramEnd"/>
            <w:r>
              <w:rPr>
                <w:sz w:val="24"/>
                <w:szCs w:val="24"/>
                <w:lang w:val="ru-RU"/>
              </w:rPr>
              <w:t xml:space="preserve"> выпуск «Компетенция «Художник-аниматор»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</w:p>
          <w:p w:rsidR="004D412E" w:rsidRPr="006A338E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4D412E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412E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  <w:tr w:rsidR="00304F18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Спец выпуск</w:t>
            </w:r>
            <w:r>
              <w:rPr>
                <w:sz w:val="24"/>
                <w:szCs w:val="24"/>
                <w:lang w:val="ru-RU"/>
              </w:rPr>
              <w:t>, посвященный профессиональной анимации «</w:t>
            </w:r>
            <w:proofErr w:type="gramStart"/>
            <w:r>
              <w:rPr>
                <w:sz w:val="24"/>
                <w:szCs w:val="24"/>
                <w:lang w:val="ru-RU"/>
              </w:rPr>
              <w:t>Кажется мультик собирается</w:t>
            </w:r>
            <w:proofErr w:type="gramEnd"/>
            <w:r>
              <w:rPr>
                <w:sz w:val="24"/>
                <w:szCs w:val="24"/>
                <w:lang w:val="ru-RU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16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  <w:tr w:rsidR="00304F18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Компетенция «Графический дизайн»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  <w:tr w:rsidR="00304F18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«Я дизайнер, я так вижу» об успешных дизайнерах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  <w:tr w:rsidR="00304F18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Компетенция «Электроника»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 xml:space="preserve">28 сентября 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  <w:tr w:rsidR="00304F18" w:rsidRPr="006A338E" w:rsidTr="001F083F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Схема успеха о построении карьеры успешных профессионалов и о достижениях электроники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304F18" w:rsidRDefault="00304F18" w:rsidP="00304F1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30 сентября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4F18" w:rsidRPr="006A338E" w:rsidRDefault="00304F18" w:rsidP="008B1F44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4"/>
                <w:szCs w:val="24"/>
                <w:lang w:val="ru-RU"/>
              </w:rPr>
            </w:pPr>
            <w:r w:rsidRPr="00304F18">
              <w:rPr>
                <w:sz w:val="24"/>
                <w:szCs w:val="24"/>
                <w:lang w:val="ru-RU"/>
              </w:rPr>
              <w:t>https://шоупрофессий</w:t>
            </w:r>
            <w:proofErr w:type="gramStart"/>
            <w:r w:rsidRPr="00304F18">
              <w:rPr>
                <w:sz w:val="24"/>
                <w:szCs w:val="24"/>
                <w:lang w:val="ru-RU"/>
              </w:rPr>
              <w:t>.р</w:t>
            </w:r>
            <w:proofErr w:type="gramEnd"/>
            <w:r w:rsidRPr="00304F18">
              <w:rPr>
                <w:sz w:val="24"/>
                <w:szCs w:val="24"/>
                <w:lang w:val="ru-RU"/>
              </w:rPr>
              <w:t>ф</w:t>
            </w:r>
          </w:p>
        </w:tc>
      </w:tr>
    </w:tbl>
    <w:p w:rsidR="00A00218" w:rsidRPr="006A338E" w:rsidRDefault="00A00218">
      <w:pPr>
        <w:rPr>
          <w:sz w:val="24"/>
          <w:szCs w:val="24"/>
        </w:rPr>
      </w:pPr>
    </w:p>
    <w:sectPr w:rsidR="00A00218" w:rsidRPr="006A33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EE"/>
    <w:rsid w:val="001331D2"/>
    <w:rsid w:val="00233D50"/>
    <w:rsid w:val="002B28EE"/>
    <w:rsid w:val="00304F18"/>
    <w:rsid w:val="004D412E"/>
    <w:rsid w:val="006A338E"/>
    <w:rsid w:val="0088156D"/>
    <w:rsid w:val="00A00218"/>
    <w:rsid w:val="00A86496"/>
    <w:rsid w:val="00D95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nhideWhenUsed="1"/>
    <w:lsdException w:name="Title" w:uiPriority="10" w:qFormat="1"/>
    <w:lsdException w:name="Default Paragraph Font" w:semiHidden="1" w:unhideWhenUsed="1"/>
    <w:lsdException w:name="Subtitle" w:uiPriority="11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88156D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1331D2"/>
    <w:pPr>
      <w:keepNext/>
      <w:widowControl/>
      <w:autoSpaceDE/>
      <w:autoSpaceDN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нак Знак"/>
    <w:basedOn w:val="a"/>
    <w:next w:val="a"/>
    <w:link w:val="2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1"/>
    </w:pPr>
    <w:rPr>
      <w:rFonts w:ascii="Cambria" w:eastAsia="Arial Unicode MS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2"/>
    </w:pPr>
    <w:rPr>
      <w:rFonts w:ascii="Cambria" w:eastAsia="Arial Unicode MS" w:hAnsi="Cambria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3"/>
    </w:pPr>
    <w:rPr>
      <w:rFonts w:asciiTheme="minorHAnsi" w:eastAsiaTheme="minorHAnsi" w:hAnsiTheme="minorHAnsi" w:cs="Arial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4"/>
    </w:pPr>
    <w:rPr>
      <w:rFonts w:asciiTheme="minorHAnsi" w:eastAsiaTheme="minorHAnsi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5"/>
    </w:pPr>
    <w:rPr>
      <w:rFonts w:asciiTheme="minorHAnsi" w:eastAsiaTheme="minorHAnsi" w:hAnsiTheme="minorHAnsi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6"/>
    </w:pPr>
    <w:rPr>
      <w:rFonts w:asciiTheme="minorHAnsi" w:eastAsiaTheme="minorHAnsi" w:hAnsiTheme="minorHAns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7"/>
    </w:pPr>
    <w:rPr>
      <w:rFonts w:asciiTheme="minorHAnsi" w:eastAsiaTheme="minorHAnsi" w:hAnsiTheme="minorHAns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 Знак Знак"/>
    <w:link w:val="2"/>
    <w:uiPriority w:val="9"/>
    <w:rsid w:val="001331D2"/>
    <w:rPr>
      <w:rFonts w:ascii="Cambria" w:eastAsia="Arial Unicode MS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1331D2"/>
    <w:rPr>
      <w:rFonts w:ascii="Cambria" w:eastAsia="Arial Unicode MS" w:hAnsi="Cambria" w:cs="Arial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1331D2"/>
    <w:rPr>
      <w:rFonts w:cs="Arial"/>
      <w:b/>
      <w:bCs/>
      <w:sz w:val="28"/>
      <w:szCs w:val="28"/>
    </w:rPr>
  </w:style>
  <w:style w:type="character" w:styleId="a3">
    <w:name w:val="Hyperlink"/>
    <w:uiPriority w:val="99"/>
    <w:unhideWhenUsed/>
    <w:rsid w:val="00233D50"/>
    <w:rPr>
      <w:color w:val="0000FF"/>
      <w:u w:val="single"/>
    </w:rPr>
  </w:style>
  <w:style w:type="paragraph" w:styleId="a4">
    <w:name w:val="Normal (Web)"/>
    <w:basedOn w:val="a"/>
    <w:rsid w:val="00233D50"/>
    <w:pPr>
      <w:widowControl/>
      <w:autoSpaceDE/>
      <w:autoSpaceDN/>
      <w:spacing w:before="100" w:beforeAutospacing="1" w:after="100" w:afterAutospacing="1"/>
    </w:pPr>
    <w:rPr>
      <w:rFonts w:asciiTheme="minorHAnsi" w:hAnsiTheme="minorHAnsi"/>
      <w:sz w:val="24"/>
      <w:szCs w:val="24"/>
    </w:rPr>
  </w:style>
  <w:style w:type="character" w:customStyle="1" w:styleId="10">
    <w:name w:val="Заголовок 1 Знак"/>
    <w:link w:val="1"/>
    <w:uiPriority w:val="9"/>
    <w:rsid w:val="001331D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50">
    <w:name w:val="Заголовок 5 Знак"/>
    <w:link w:val="5"/>
    <w:uiPriority w:val="9"/>
    <w:semiHidden/>
    <w:rsid w:val="001331D2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1331D2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1331D2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1331D2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1331D2"/>
    <w:rPr>
      <w:rFonts w:ascii="Cambria" w:eastAsia="Times New Roman" w:hAnsi="Cambria"/>
    </w:rPr>
  </w:style>
  <w:style w:type="paragraph" w:styleId="a5">
    <w:name w:val="Title"/>
    <w:basedOn w:val="a"/>
    <w:next w:val="a"/>
    <w:link w:val="a6"/>
    <w:uiPriority w:val="10"/>
    <w:qFormat/>
    <w:rsid w:val="001331D2"/>
    <w:pPr>
      <w:widowControl/>
      <w:autoSpaceDE/>
      <w:autoSpaceDN/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uiPriority w:val="10"/>
    <w:rsid w:val="001331D2"/>
    <w:rPr>
      <w:rFonts w:ascii="Cambria" w:eastAsia="Times New Roman" w:hAnsi="Cambria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1331D2"/>
    <w:pPr>
      <w:widowControl/>
      <w:autoSpaceDE/>
      <w:autoSpaceDN/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8">
    <w:name w:val="Подзаголовок Знак"/>
    <w:link w:val="a7"/>
    <w:uiPriority w:val="11"/>
    <w:rsid w:val="001331D2"/>
    <w:rPr>
      <w:rFonts w:ascii="Cambria" w:eastAsia="Times New Roman" w:hAnsi="Cambria"/>
      <w:sz w:val="24"/>
      <w:szCs w:val="24"/>
    </w:rPr>
  </w:style>
  <w:style w:type="character" w:styleId="a9">
    <w:name w:val="Strong"/>
    <w:uiPriority w:val="22"/>
    <w:qFormat/>
    <w:rsid w:val="001331D2"/>
    <w:rPr>
      <w:b/>
      <w:bCs/>
    </w:rPr>
  </w:style>
  <w:style w:type="character" w:styleId="aa">
    <w:name w:val="Emphasis"/>
    <w:uiPriority w:val="20"/>
    <w:qFormat/>
    <w:rsid w:val="001331D2"/>
    <w:rPr>
      <w:rFonts w:ascii="Calibri" w:hAnsi="Calibri"/>
      <w:b/>
      <w:i/>
      <w:iCs/>
    </w:rPr>
  </w:style>
  <w:style w:type="paragraph" w:styleId="ab">
    <w:name w:val="No Spacing"/>
    <w:basedOn w:val="a"/>
    <w:uiPriority w:val="1"/>
    <w:qFormat/>
    <w:rsid w:val="001331D2"/>
    <w:pPr>
      <w:widowControl/>
      <w:autoSpaceDE/>
      <w:autoSpaceDN/>
    </w:pPr>
    <w:rPr>
      <w:rFonts w:asciiTheme="minorHAnsi" w:eastAsiaTheme="minorHAnsi" w:hAnsiTheme="minorHAnsi"/>
      <w:sz w:val="24"/>
      <w:szCs w:val="32"/>
    </w:rPr>
  </w:style>
  <w:style w:type="paragraph" w:styleId="ac">
    <w:name w:val="List Paragraph"/>
    <w:basedOn w:val="a"/>
    <w:uiPriority w:val="34"/>
    <w:qFormat/>
    <w:rsid w:val="001331D2"/>
    <w:pPr>
      <w:widowControl/>
      <w:autoSpaceDE/>
      <w:autoSpaceDN/>
      <w:ind w:left="720"/>
      <w:contextualSpacing/>
    </w:pPr>
    <w:rPr>
      <w:rFonts w:asciiTheme="minorHAnsi" w:eastAsiaTheme="minorHAnsi" w:hAnsiTheme="minorHAnsi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1331D2"/>
    <w:pPr>
      <w:widowControl/>
      <w:autoSpaceDE/>
      <w:autoSpaceDN/>
    </w:pPr>
    <w:rPr>
      <w:rFonts w:asciiTheme="minorHAnsi" w:eastAsiaTheme="minorHAnsi" w:hAnsiTheme="minorHAnsi"/>
      <w:i/>
      <w:sz w:val="24"/>
      <w:szCs w:val="24"/>
    </w:rPr>
  </w:style>
  <w:style w:type="character" w:customStyle="1" w:styleId="22">
    <w:name w:val="Цитата 2 Знак"/>
    <w:link w:val="21"/>
    <w:uiPriority w:val="29"/>
    <w:rsid w:val="001331D2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1331D2"/>
    <w:pPr>
      <w:widowControl/>
      <w:autoSpaceDE/>
      <w:autoSpaceDN/>
      <w:ind w:left="720" w:right="720"/>
    </w:pPr>
    <w:rPr>
      <w:rFonts w:asciiTheme="minorHAnsi" w:eastAsiaTheme="minorHAnsi" w:hAnsiTheme="minorHAnsi"/>
      <w:b/>
      <w:i/>
      <w:sz w:val="24"/>
    </w:rPr>
  </w:style>
  <w:style w:type="character" w:customStyle="1" w:styleId="ae">
    <w:name w:val="Выделенная цитата Знак"/>
    <w:link w:val="ad"/>
    <w:uiPriority w:val="30"/>
    <w:rsid w:val="001331D2"/>
    <w:rPr>
      <w:b/>
      <w:i/>
      <w:sz w:val="24"/>
    </w:rPr>
  </w:style>
  <w:style w:type="character" w:styleId="af">
    <w:name w:val="Subtle Emphasis"/>
    <w:uiPriority w:val="19"/>
    <w:qFormat/>
    <w:rsid w:val="001331D2"/>
    <w:rPr>
      <w:i/>
      <w:color w:val="5A5A5A"/>
    </w:rPr>
  </w:style>
  <w:style w:type="character" w:styleId="af0">
    <w:name w:val="Intense Emphasis"/>
    <w:uiPriority w:val="21"/>
    <w:qFormat/>
    <w:rsid w:val="001331D2"/>
    <w:rPr>
      <w:b/>
      <w:i/>
      <w:sz w:val="24"/>
      <w:szCs w:val="24"/>
      <w:u w:val="single"/>
    </w:rPr>
  </w:style>
  <w:style w:type="character" w:styleId="af1">
    <w:name w:val="Subtle Reference"/>
    <w:uiPriority w:val="31"/>
    <w:qFormat/>
    <w:rsid w:val="001331D2"/>
    <w:rPr>
      <w:sz w:val="24"/>
      <w:szCs w:val="24"/>
      <w:u w:val="single"/>
    </w:rPr>
  </w:style>
  <w:style w:type="character" w:styleId="af2">
    <w:name w:val="Intense Reference"/>
    <w:uiPriority w:val="32"/>
    <w:qFormat/>
    <w:rsid w:val="001331D2"/>
    <w:rPr>
      <w:b/>
      <w:sz w:val="24"/>
      <w:u w:val="single"/>
    </w:rPr>
  </w:style>
  <w:style w:type="character" w:styleId="af3">
    <w:name w:val="Book Title"/>
    <w:uiPriority w:val="33"/>
    <w:qFormat/>
    <w:rsid w:val="001331D2"/>
    <w:rPr>
      <w:rFonts w:ascii="Cambria" w:eastAsia="Times New Roman" w:hAnsi="Cambria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1331D2"/>
    <w:pPr>
      <w:outlineLvl w:val="9"/>
    </w:pPr>
  </w:style>
  <w:style w:type="paragraph" w:customStyle="1" w:styleId="TableParagraph">
    <w:name w:val="Table Paragraph"/>
    <w:basedOn w:val="a"/>
    <w:uiPriority w:val="1"/>
    <w:qFormat/>
    <w:rsid w:val="0088156D"/>
    <w:pPr>
      <w:ind w:left="108"/>
    </w:pPr>
  </w:style>
  <w:style w:type="table" w:customStyle="1" w:styleId="TableNormal">
    <w:name w:val="Table Normal"/>
    <w:uiPriority w:val="2"/>
    <w:semiHidden/>
    <w:qFormat/>
    <w:rsid w:val="0088156D"/>
    <w:pPr>
      <w:widowControl w:val="0"/>
      <w:autoSpaceDE w:val="0"/>
      <w:autoSpaceDN w:val="0"/>
    </w:pPr>
    <w:rPr>
      <w:rFonts w:cstheme="minorBidi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nhideWhenUsed="1"/>
    <w:lsdException w:name="Title" w:uiPriority="10" w:qFormat="1"/>
    <w:lsdException w:name="Default Paragraph Font" w:semiHidden="1" w:unhideWhenUsed="1"/>
    <w:lsdException w:name="Subtitle" w:uiPriority="11" w:qFormat="1"/>
    <w:lsdException w:name="Hyperlink" w:semiHidden="1" w:uiPriority="99" w:unhideWhenUsed="1"/>
    <w:lsdException w:name="Strong" w:uiPriority="22" w:qFormat="1"/>
    <w:lsdException w:name="Emphasis" w:uiPriority="20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Normal Table" w:semiHidden="1" w:uiPriority="99" w:unhideWhenUsed="1"/>
    <w:lsdException w:name="No Lis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uiPriority w:val="1"/>
    <w:qFormat/>
    <w:rsid w:val="0088156D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1331D2"/>
    <w:pPr>
      <w:keepNext/>
      <w:widowControl/>
      <w:autoSpaceDE/>
      <w:autoSpaceDN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aliases w:val="Знак Знак"/>
    <w:basedOn w:val="a"/>
    <w:next w:val="a"/>
    <w:link w:val="2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1"/>
    </w:pPr>
    <w:rPr>
      <w:rFonts w:ascii="Cambria" w:eastAsia="Arial Unicode MS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2"/>
    </w:pPr>
    <w:rPr>
      <w:rFonts w:ascii="Cambria" w:eastAsia="Arial Unicode MS" w:hAnsi="Cambria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1331D2"/>
    <w:pPr>
      <w:keepNext/>
      <w:widowControl/>
      <w:autoSpaceDE/>
      <w:autoSpaceDN/>
      <w:spacing w:before="240" w:after="60"/>
      <w:outlineLvl w:val="3"/>
    </w:pPr>
    <w:rPr>
      <w:rFonts w:asciiTheme="minorHAnsi" w:eastAsiaTheme="minorHAnsi" w:hAnsiTheme="minorHAnsi" w:cs="Arial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4"/>
    </w:pPr>
    <w:rPr>
      <w:rFonts w:asciiTheme="minorHAnsi" w:eastAsiaTheme="minorHAnsi" w:hAnsiTheme="minorHAns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5"/>
    </w:pPr>
    <w:rPr>
      <w:rFonts w:asciiTheme="minorHAnsi" w:eastAsiaTheme="minorHAnsi" w:hAnsiTheme="minorHAnsi"/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6"/>
    </w:pPr>
    <w:rPr>
      <w:rFonts w:asciiTheme="minorHAnsi" w:eastAsiaTheme="minorHAnsi" w:hAnsiTheme="minorHAnsi"/>
      <w:sz w:val="24"/>
      <w:szCs w:val="24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7"/>
    </w:pPr>
    <w:rPr>
      <w:rFonts w:asciiTheme="minorHAnsi" w:eastAsiaTheme="minorHAnsi" w:hAnsiTheme="minorHAns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331D2"/>
    <w:pPr>
      <w:widowControl/>
      <w:autoSpaceDE/>
      <w:autoSpaceDN/>
      <w:spacing w:before="240" w:after="60"/>
      <w:outlineLvl w:val="8"/>
    </w:pPr>
    <w:rPr>
      <w:rFonts w:ascii="Cambria" w:hAnsi="Cambr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Знак Знак Знак"/>
    <w:link w:val="2"/>
    <w:uiPriority w:val="9"/>
    <w:rsid w:val="001331D2"/>
    <w:rPr>
      <w:rFonts w:ascii="Cambria" w:eastAsia="Arial Unicode MS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rsid w:val="001331D2"/>
    <w:rPr>
      <w:rFonts w:ascii="Cambria" w:eastAsia="Arial Unicode MS" w:hAnsi="Cambria" w:cs="Arial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rsid w:val="001331D2"/>
    <w:rPr>
      <w:rFonts w:cs="Arial"/>
      <w:b/>
      <w:bCs/>
      <w:sz w:val="28"/>
      <w:szCs w:val="28"/>
    </w:rPr>
  </w:style>
  <w:style w:type="character" w:styleId="a3">
    <w:name w:val="Hyperlink"/>
    <w:uiPriority w:val="99"/>
    <w:unhideWhenUsed/>
    <w:rsid w:val="00233D50"/>
    <w:rPr>
      <w:color w:val="0000FF"/>
      <w:u w:val="single"/>
    </w:rPr>
  </w:style>
  <w:style w:type="paragraph" w:styleId="a4">
    <w:name w:val="Normal (Web)"/>
    <w:basedOn w:val="a"/>
    <w:rsid w:val="00233D50"/>
    <w:pPr>
      <w:widowControl/>
      <w:autoSpaceDE/>
      <w:autoSpaceDN/>
      <w:spacing w:before="100" w:beforeAutospacing="1" w:after="100" w:afterAutospacing="1"/>
    </w:pPr>
    <w:rPr>
      <w:rFonts w:asciiTheme="minorHAnsi" w:hAnsiTheme="minorHAnsi"/>
      <w:sz w:val="24"/>
      <w:szCs w:val="24"/>
    </w:rPr>
  </w:style>
  <w:style w:type="character" w:customStyle="1" w:styleId="10">
    <w:name w:val="Заголовок 1 Знак"/>
    <w:link w:val="1"/>
    <w:uiPriority w:val="9"/>
    <w:rsid w:val="001331D2"/>
    <w:rPr>
      <w:rFonts w:ascii="Cambria" w:eastAsia="Times New Roman" w:hAnsi="Cambria"/>
      <w:b/>
      <w:bCs/>
      <w:kern w:val="32"/>
      <w:sz w:val="32"/>
      <w:szCs w:val="32"/>
    </w:rPr>
  </w:style>
  <w:style w:type="character" w:customStyle="1" w:styleId="50">
    <w:name w:val="Заголовок 5 Знак"/>
    <w:link w:val="5"/>
    <w:uiPriority w:val="9"/>
    <w:semiHidden/>
    <w:rsid w:val="001331D2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1331D2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1331D2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1331D2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1331D2"/>
    <w:rPr>
      <w:rFonts w:ascii="Cambria" w:eastAsia="Times New Roman" w:hAnsi="Cambria"/>
    </w:rPr>
  </w:style>
  <w:style w:type="paragraph" w:styleId="a5">
    <w:name w:val="Title"/>
    <w:basedOn w:val="a"/>
    <w:next w:val="a"/>
    <w:link w:val="a6"/>
    <w:uiPriority w:val="10"/>
    <w:qFormat/>
    <w:rsid w:val="001331D2"/>
    <w:pPr>
      <w:widowControl/>
      <w:autoSpaceDE/>
      <w:autoSpaceDN/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6">
    <w:name w:val="Название Знак"/>
    <w:link w:val="a5"/>
    <w:uiPriority w:val="10"/>
    <w:rsid w:val="001331D2"/>
    <w:rPr>
      <w:rFonts w:ascii="Cambria" w:eastAsia="Times New Roman" w:hAnsi="Cambria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a8"/>
    <w:uiPriority w:val="11"/>
    <w:qFormat/>
    <w:rsid w:val="001331D2"/>
    <w:pPr>
      <w:widowControl/>
      <w:autoSpaceDE/>
      <w:autoSpaceDN/>
      <w:spacing w:after="60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a8">
    <w:name w:val="Подзаголовок Знак"/>
    <w:link w:val="a7"/>
    <w:uiPriority w:val="11"/>
    <w:rsid w:val="001331D2"/>
    <w:rPr>
      <w:rFonts w:ascii="Cambria" w:eastAsia="Times New Roman" w:hAnsi="Cambria"/>
      <w:sz w:val="24"/>
      <w:szCs w:val="24"/>
    </w:rPr>
  </w:style>
  <w:style w:type="character" w:styleId="a9">
    <w:name w:val="Strong"/>
    <w:uiPriority w:val="22"/>
    <w:qFormat/>
    <w:rsid w:val="001331D2"/>
    <w:rPr>
      <w:b/>
      <w:bCs/>
    </w:rPr>
  </w:style>
  <w:style w:type="character" w:styleId="aa">
    <w:name w:val="Emphasis"/>
    <w:uiPriority w:val="20"/>
    <w:qFormat/>
    <w:rsid w:val="001331D2"/>
    <w:rPr>
      <w:rFonts w:ascii="Calibri" w:hAnsi="Calibri"/>
      <w:b/>
      <w:i/>
      <w:iCs/>
    </w:rPr>
  </w:style>
  <w:style w:type="paragraph" w:styleId="ab">
    <w:name w:val="No Spacing"/>
    <w:basedOn w:val="a"/>
    <w:uiPriority w:val="1"/>
    <w:qFormat/>
    <w:rsid w:val="001331D2"/>
    <w:pPr>
      <w:widowControl/>
      <w:autoSpaceDE/>
      <w:autoSpaceDN/>
    </w:pPr>
    <w:rPr>
      <w:rFonts w:asciiTheme="minorHAnsi" w:eastAsiaTheme="minorHAnsi" w:hAnsiTheme="minorHAnsi"/>
      <w:sz w:val="24"/>
      <w:szCs w:val="32"/>
    </w:rPr>
  </w:style>
  <w:style w:type="paragraph" w:styleId="ac">
    <w:name w:val="List Paragraph"/>
    <w:basedOn w:val="a"/>
    <w:uiPriority w:val="34"/>
    <w:qFormat/>
    <w:rsid w:val="001331D2"/>
    <w:pPr>
      <w:widowControl/>
      <w:autoSpaceDE/>
      <w:autoSpaceDN/>
      <w:ind w:left="720"/>
      <w:contextualSpacing/>
    </w:pPr>
    <w:rPr>
      <w:rFonts w:asciiTheme="minorHAnsi" w:eastAsiaTheme="minorHAnsi" w:hAnsiTheme="minorHAnsi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1331D2"/>
    <w:pPr>
      <w:widowControl/>
      <w:autoSpaceDE/>
      <w:autoSpaceDN/>
    </w:pPr>
    <w:rPr>
      <w:rFonts w:asciiTheme="minorHAnsi" w:eastAsiaTheme="minorHAnsi" w:hAnsiTheme="minorHAnsi"/>
      <w:i/>
      <w:sz w:val="24"/>
      <w:szCs w:val="24"/>
    </w:rPr>
  </w:style>
  <w:style w:type="character" w:customStyle="1" w:styleId="22">
    <w:name w:val="Цитата 2 Знак"/>
    <w:link w:val="21"/>
    <w:uiPriority w:val="29"/>
    <w:rsid w:val="001331D2"/>
    <w:rPr>
      <w:i/>
      <w:sz w:val="24"/>
      <w:szCs w:val="24"/>
    </w:rPr>
  </w:style>
  <w:style w:type="paragraph" w:styleId="ad">
    <w:name w:val="Intense Quote"/>
    <w:basedOn w:val="a"/>
    <w:next w:val="a"/>
    <w:link w:val="ae"/>
    <w:uiPriority w:val="30"/>
    <w:qFormat/>
    <w:rsid w:val="001331D2"/>
    <w:pPr>
      <w:widowControl/>
      <w:autoSpaceDE/>
      <w:autoSpaceDN/>
      <w:ind w:left="720" w:right="720"/>
    </w:pPr>
    <w:rPr>
      <w:rFonts w:asciiTheme="minorHAnsi" w:eastAsiaTheme="minorHAnsi" w:hAnsiTheme="minorHAnsi"/>
      <w:b/>
      <w:i/>
      <w:sz w:val="24"/>
    </w:rPr>
  </w:style>
  <w:style w:type="character" w:customStyle="1" w:styleId="ae">
    <w:name w:val="Выделенная цитата Знак"/>
    <w:link w:val="ad"/>
    <w:uiPriority w:val="30"/>
    <w:rsid w:val="001331D2"/>
    <w:rPr>
      <w:b/>
      <w:i/>
      <w:sz w:val="24"/>
    </w:rPr>
  </w:style>
  <w:style w:type="character" w:styleId="af">
    <w:name w:val="Subtle Emphasis"/>
    <w:uiPriority w:val="19"/>
    <w:qFormat/>
    <w:rsid w:val="001331D2"/>
    <w:rPr>
      <w:i/>
      <w:color w:val="5A5A5A"/>
    </w:rPr>
  </w:style>
  <w:style w:type="character" w:styleId="af0">
    <w:name w:val="Intense Emphasis"/>
    <w:uiPriority w:val="21"/>
    <w:qFormat/>
    <w:rsid w:val="001331D2"/>
    <w:rPr>
      <w:b/>
      <w:i/>
      <w:sz w:val="24"/>
      <w:szCs w:val="24"/>
      <w:u w:val="single"/>
    </w:rPr>
  </w:style>
  <w:style w:type="character" w:styleId="af1">
    <w:name w:val="Subtle Reference"/>
    <w:uiPriority w:val="31"/>
    <w:qFormat/>
    <w:rsid w:val="001331D2"/>
    <w:rPr>
      <w:sz w:val="24"/>
      <w:szCs w:val="24"/>
      <w:u w:val="single"/>
    </w:rPr>
  </w:style>
  <w:style w:type="character" w:styleId="af2">
    <w:name w:val="Intense Reference"/>
    <w:uiPriority w:val="32"/>
    <w:qFormat/>
    <w:rsid w:val="001331D2"/>
    <w:rPr>
      <w:b/>
      <w:sz w:val="24"/>
      <w:u w:val="single"/>
    </w:rPr>
  </w:style>
  <w:style w:type="character" w:styleId="af3">
    <w:name w:val="Book Title"/>
    <w:uiPriority w:val="33"/>
    <w:qFormat/>
    <w:rsid w:val="001331D2"/>
    <w:rPr>
      <w:rFonts w:ascii="Cambria" w:eastAsia="Times New Roman" w:hAnsi="Cambria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1331D2"/>
    <w:pPr>
      <w:outlineLvl w:val="9"/>
    </w:pPr>
  </w:style>
  <w:style w:type="paragraph" w:customStyle="1" w:styleId="TableParagraph">
    <w:name w:val="Table Paragraph"/>
    <w:basedOn w:val="a"/>
    <w:uiPriority w:val="1"/>
    <w:qFormat/>
    <w:rsid w:val="0088156D"/>
    <w:pPr>
      <w:ind w:left="108"/>
    </w:pPr>
  </w:style>
  <w:style w:type="table" w:customStyle="1" w:styleId="TableNormal">
    <w:name w:val="Table Normal"/>
    <w:uiPriority w:val="2"/>
    <w:semiHidden/>
    <w:qFormat/>
    <w:rsid w:val="0088156D"/>
    <w:pPr>
      <w:widowControl w:val="0"/>
      <w:autoSpaceDE w:val="0"/>
      <w:autoSpaceDN w:val="0"/>
    </w:pPr>
    <w:rPr>
      <w:rFonts w:cstheme="minorBidi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3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Natali_Vladimirovna</dc:creator>
  <cp:keywords/>
  <dc:description/>
  <cp:lastModifiedBy>Natali_Vladimirovna</cp:lastModifiedBy>
  <cp:revision>3</cp:revision>
  <dcterms:created xsi:type="dcterms:W3CDTF">2022-09-27T04:56:00Z</dcterms:created>
  <dcterms:modified xsi:type="dcterms:W3CDTF">2022-09-27T05:44:00Z</dcterms:modified>
</cp:coreProperties>
</file>