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A1" w:rsidRPr="00D658A1" w:rsidRDefault="00D658A1" w:rsidP="00D6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32" w:tblpY="185"/>
        <w:tblW w:w="9648" w:type="dxa"/>
        <w:tblLook w:val="00A0" w:firstRow="1" w:lastRow="0" w:firstColumn="1" w:lastColumn="0" w:noHBand="0" w:noVBand="0"/>
      </w:tblPr>
      <w:tblGrid>
        <w:gridCol w:w="3906"/>
        <w:gridCol w:w="1746"/>
        <w:gridCol w:w="3996"/>
      </w:tblGrid>
      <w:tr w:rsidR="00D658A1" w:rsidRPr="00D658A1" w:rsidTr="003A7439">
        <w:tc>
          <w:tcPr>
            <w:tcW w:w="3912" w:type="dxa"/>
          </w:tcPr>
          <w:p w:rsidR="00D658A1" w:rsidRPr="00D658A1" w:rsidRDefault="00D658A1" w:rsidP="00D658A1">
            <w:pPr>
              <w:tabs>
                <w:tab w:val="left" w:pos="1800"/>
                <w:tab w:val="left" w:pos="2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OLE_LINK3"/>
            <w:bookmarkStart w:id="1" w:name="OLE_LINK4"/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Республикын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Кабанскын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байгуултын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ангай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хангамжатай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уралсалай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Сэлэнгын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уралсалай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2-хи 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дунда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ургуули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</w:tcPr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B6BB9A" wp14:editId="1347CE07">
                  <wp:extent cx="962025" cy="838200"/>
                  <wp:effectExtent l="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658A1" w:rsidRPr="00D658A1" w:rsidRDefault="00D658A1" w:rsidP="00D658A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№2»</w:t>
            </w:r>
          </w:p>
          <w:p w:rsidR="00D658A1" w:rsidRPr="00D658A1" w:rsidRDefault="00D658A1" w:rsidP="00D658A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 «Кабанский район» </w:t>
            </w:r>
          </w:p>
          <w:p w:rsidR="00D658A1" w:rsidRPr="00D658A1" w:rsidRDefault="00D658A1" w:rsidP="00D658A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D658A1" w:rsidRPr="00D658A1" w:rsidRDefault="00D658A1" w:rsidP="00D658A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58A1" w:rsidRPr="00D658A1" w:rsidRDefault="00D658A1" w:rsidP="00D658A1">
      <w:pPr>
        <w:tabs>
          <w:tab w:val="left" w:pos="3060"/>
          <w:tab w:val="left" w:pos="3960"/>
          <w:tab w:val="left" w:pos="414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658A1" w:rsidRPr="00D658A1" w:rsidRDefault="00D658A1" w:rsidP="00D6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ГРКЦ НБ РЕСП. БУРЯТИЯ г. Улан-Удэ БИК 048142001,ИНН 0309006777 КПП 030901001</w:t>
      </w:r>
    </w:p>
    <w:p w:rsidR="00D658A1" w:rsidRPr="00D658A1" w:rsidRDefault="00D658A1" w:rsidP="00D6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40701810500001000003 л/сч20026Ч75250</w:t>
      </w:r>
    </w:p>
    <w:p w:rsidR="00D658A1" w:rsidRPr="00D658A1" w:rsidRDefault="00D658A1" w:rsidP="00D6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671247, </w:t>
      </w:r>
      <w:proofErr w:type="spellStart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Селенгинск</w:t>
      </w:r>
      <w:proofErr w:type="spellEnd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Pr="00D658A1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Солнечный, 38  факс и тел. 8(30138) 73-8-03    73-7-92</w:t>
      </w:r>
    </w:p>
    <w:p w:rsidR="00D658A1" w:rsidRPr="00C02554" w:rsidRDefault="00D658A1" w:rsidP="00D6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658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025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D658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02554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 xml:space="preserve">: 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selenginsk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2@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gmail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.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com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</w:t>
      </w:r>
      <w:bookmarkEnd w:id="0"/>
      <w:bookmarkEnd w:id="1"/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fldChar w:fldCharType="begin"/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HYPERLINK</w:instrTex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"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http</w:instrTex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://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selsch</w:instrTex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2.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ucoz</w:instrTex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.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>ru</w:instrTex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" </w:instrTex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fldChar w:fldCharType="separate"/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http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://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selsch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2.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ucoz</w:t>
      </w:r>
      <w:r w:rsidRPr="00C025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.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ru</w:t>
      </w:r>
      <w:r w:rsidRPr="00D658A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fldChar w:fldCharType="end"/>
      </w:r>
    </w:p>
    <w:p w:rsidR="00D658A1" w:rsidRPr="00C02554" w:rsidRDefault="00D658A1" w:rsidP="00D658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913DB" wp14:editId="659B8B5A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515100" cy="0"/>
                <wp:effectExtent l="13335" t="5715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CV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DF0E3" wp14:editId="324EEB3D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515100" cy="0"/>
                <wp:effectExtent l="13335" t="5715" r="571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rD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"/>
            </w:pict>
          </mc:Fallback>
        </mc:AlternateContent>
      </w:r>
      <w:r w:rsidRPr="00C025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025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</w:p>
    <w:p w:rsidR="00D658A1" w:rsidRDefault="00D658A1" w:rsidP="007309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8A1">
        <w:rPr>
          <w:rFonts w:ascii="Times New Roman" w:hAnsi="Times New Roman" w:cs="Times New Roman"/>
          <w:b/>
          <w:sz w:val="28"/>
          <w:szCs w:val="28"/>
        </w:rPr>
        <w:t>Отчет работы педагога-психолога за 2024-2025 учебный год</w:t>
      </w:r>
    </w:p>
    <w:p w:rsidR="005C5DC7" w:rsidRDefault="00D658A1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DC7" w:rsidRPr="005C5DC7">
        <w:rPr>
          <w:rFonts w:ascii="Times New Roman" w:hAnsi="Times New Roman" w:cs="Times New Roman"/>
          <w:sz w:val="28"/>
          <w:szCs w:val="28"/>
        </w:rPr>
        <w:t>Основная цель работы педагога-психолога: со</w:t>
      </w:r>
      <w:r w:rsidR="005C5DC7">
        <w:rPr>
          <w:rFonts w:ascii="Times New Roman" w:hAnsi="Times New Roman" w:cs="Times New Roman"/>
          <w:sz w:val="28"/>
          <w:szCs w:val="28"/>
        </w:rPr>
        <w:t xml:space="preserve">здание психолого-педагогических </w:t>
      </w:r>
      <w:r w:rsidR="005C5DC7" w:rsidRPr="005C5DC7">
        <w:rPr>
          <w:rFonts w:ascii="Times New Roman" w:hAnsi="Times New Roman" w:cs="Times New Roman"/>
          <w:sz w:val="28"/>
          <w:szCs w:val="28"/>
        </w:rPr>
        <w:t>условий, позволяющих субъектам образовательно</w:t>
      </w:r>
      <w:r w:rsidR="005C5DC7">
        <w:rPr>
          <w:rFonts w:ascii="Times New Roman" w:hAnsi="Times New Roman" w:cs="Times New Roman"/>
          <w:sz w:val="28"/>
          <w:szCs w:val="28"/>
        </w:rPr>
        <w:t xml:space="preserve">го процесса успешно обучаться и </w:t>
      </w:r>
      <w:r w:rsidR="005C5DC7" w:rsidRPr="005C5DC7">
        <w:rPr>
          <w:rFonts w:ascii="Times New Roman" w:hAnsi="Times New Roman" w:cs="Times New Roman"/>
          <w:sz w:val="28"/>
          <w:szCs w:val="28"/>
        </w:rPr>
        <w:t>развиваться в данной педагогической среде. По</w:t>
      </w:r>
      <w:r w:rsidR="005C5DC7">
        <w:rPr>
          <w:rFonts w:ascii="Times New Roman" w:hAnsi="Times New Roman" w:cs="Times New Roman"/>
          <w:sz w:val="28"/>
          <w:szCs w:val="28"/>
        </w:rPr>
        <w:t xml:space="preserve">льзуются спросом индивидуальные </w:t>
      </w:r>
      <w:r w:rsidR="005C5DC7" w:rsidRPr="005C5DC7">
        <w:rPr>
          <w:rFonts w:ascii="Times New Roman" w:hAnsi="Times New Roman" w:cs="Times New Roman"/>
          <w:sz w:val="28"/>
          <w:szCs w:val="28"/>
        </w:rPr>
        <w:t>консультации. Школьные мониторинги помогают в</w:t>
      </w:r>
      <w:r w:rsidR="005C5DC7">
        <w:rPr>
          <w:rFonts w:ascii="Times New Roman" w:hAnsi="Times New Roman" w:cs="Times New Roman"/>
          <w:sz w:val="28"/>
          <w:szCs w:val="28"/>
        </w:rPr>
        <w:t xml:space="preserve">овремя выявить проблемы детей и </w:t>
      </w:r>
      <w:r w:rsidR="005C5DC7" w:rsidRPr="005C5DC7">
        <w:rPr>
          <w:rFonts w:ascii="Times New Roman" w:hAnsi="Times New Roman" w:cs="Times New Roman"/>
          <w:sz w:val="28"/>
          <w:szCs w:val="28"/>
        </w:rPr>
        <w:t>оказать им необходимую психологическую помощь.</w:t>
      </w:r>
    </w:p>
    <w:p w:rsidR="009523B3" w:rsidRDefault="009523B3" w:rsidP="003C03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B3">
        <w:rPr>
          <w:rFonts w:ascii="Times New Roman" w:hAnsi="Times New Roman" w:cs="Times New Roman"/>
          <w:b/>
          <w:sz w:val="28"/>
          <w:szCs w:val="28"/>
        </w:rPr>
        <w:t>Нормативно-правовые документы МБОУ «</w:t>
      </w:r>
      <w:proofErr w:type="spellStart"/>
      <w:r w:rsidRPr="009523B3">
        <w:rPr>
          <w:rFonts w:ascii="Times New Roman" w:hAnsi="Times New Roman" w:cs="Times New Roman"/>
          <w:b/>
          <w:sz w:val="28"/>
          <w:szCs w:val="28"/>
        </w:rPr>
        <w:t>Селенгинская</w:t>
      </w:r>
      <w:proofErr w:type="spellEnd"/>
      <w:r w:rsidRPr="009523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№2»</w:t>
      </w:r>
    </w:p>
    <w:p w:rsidR="009523B3" w:rsidRDefault="009523B3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от 29. 12. 2012 №273-ФЗ «Об образовании в Российской Федерации»</w:t>
      </w:r>
    </w:p>
    <w:p w:rsidR="009523B3" w:rsidRDefault="009523B3" w:rsidP="003C03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09. 09. 2019 №Р-93 «Об утверждении  примерного Положения о психолого-педагогическом консилиуме образовательной организации»</w:t>
      </w:r>
    </w:p>
    <w:p w:rsidR="009523B3" w:rsidRDefault="009523B3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9523B3" w:rsidRDefault="009523B3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образовательным учреждением и родителями (законными представителями) воспитанника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3C0309" w:rsidTr="003C0309">
        <w:tc>
          <w:tcPr>
            <w:tcW w:w="3936" w:type="dxa"/>
          </w:tcPr>
          <w:p w:rsidR="003C0309" w:rsidRDefault="003C0309" w:rsidP="003C03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психолого-педагогического консилиума- </w:t>
            </w:r>
          </w:p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https://sh2-selenginsk-r81.gosweb.gosuslugi.ru/netcat_files/104/3550/Prikaz_115_O_sozdanii_psihologo_pedagogicheskogo_konsiliuma_1_.pdf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309" w:rsidTr="003C0309">
        <w:tc>
          <w:tcPr>
            <w:tcW w:w="3936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от 30. 08. 2024 г. «О создании психолого-педагогического консилиума»</w:t>
            </w:r>
          </w:p>
        </w:tc>
        <w:tc>
          <w:tcPr>
            <w:tcW w:w="6378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https://sh2-selenginsk-r81.gosweb.gosuslugi.ru/netcat_files/104/3550/Prikaz_143_O_vnesenii_izmenenii_v_prikaz_ot_30._08._2024_g._O_sozdanii_psihologo_pedagogicheskogo_konsiliuma_1_.pdf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309" w:rsidTr="003C0309">
        <w:tc>
          <w:tcPr>
            <w:tcW w:w="3936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психолого-педагогическом консилиуме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№2»-</w:t>
            </w:r>
          </w:p>
        </w:tc>
        <w:tc>
          <w:tcPr>
            <w:tcW w:w="6378" w:type="dxa"/>
          </w:tcPr>
          <w:p w:rsidR="003C0309" w:rsidRDefault="003C0309" w:rsidP="003C03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https://sh2-selenginsk-r81.gosweb.gosuslugi.ru/netcat_files/104/3550/POLOZhENIE_O_PSIHOLOGO_PEDAGOGIChESKOM_KONSILIUME.pdf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C83">
              <w:t xml:space="preserve"> </w:t>
            </w:r>
          </w:p>
        </w:tc>
      </w:tr>
      <w:tr w:rsidR="003C0309" w:rsidTr="003C0309">
        <w:tc>
          <w:tcPr>
            <w:tcW w:w="3936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 школьной службы медиации</w:t>
            </w:r>
          </w:p>
        </w:tc>
        <w:tc>
          <w:tcPr>
            <w:tcW w:w="6378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https://sh2-selenginsk-r81.gosweb.gosuslugi.ru/netcat_files/104/3565/Prikaz_o_formirovanii_shkol_noy_sluzhby_mediatsii.docx</w:t>
              </w:r>
            </w:hyperlink>
          </w:p>
        </w:tc>
      </w:tr>
      <w:tr w:rsidR="003C0309" w:rsidTr="003C0309">
        <w:tc>
          <w:tcPr>
            <w:tcW w:w="3936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№143 «О внесении изменений состав комиссии школьной службы медиации»-</w:t>
            </w:r>
          </w:p>
        </w:tc>
        <w:tc>
          <w:tcPr>
            <w:tcW w:w="6378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https://sh2-selenginsk-r81.gosweb.gosuslugi.ru/netcat_files/104/3565/Prikaz_o_vnesenii_izmeneniy_v_sostav_komissii_shkol_noy_sluzhby_mediatsii.docx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C0309" w:rsidTr="003C0309">
        <w:tc>
          <w:tcPr>
            <w:tcW w:w="3936" w:type="dxa"/>
          </w:tcPr>
          <w:p w:rsidR="003C0309" w:rsidRDefault="003C0309" w:rsidP="003C03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школьной службе медиации</w:t>
            </w:r>
          </w:p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C0309" w:rsidRDefault="003C0309" w:rsidP="007309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3293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https://sh2-selenginsk-r81.gosweb.gosuslugi.ru/netcat_files/104/3565/Polozhenie_o_sluzhbe_mediatsii.pdf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0309" w:rsidRDefault="006D362B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5DC7" w:rsidRPr="005C5DC7" w:rsidRDefault="006D362B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DC7" w:rsidRPr="005C5DC7">
        <w:rPr>
          <w:rFonts w:ascii="Times New Roman" w:hAnsi="Times New Roman" w:cs="Times New Roman"/>
          <w:sz w:val="28"/>
          <w:szCs w:val="28"/>
        </w:rPr>
        <w:t>В соответствии с поставленной целью определены следующие задачи: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1. Психолого-педагогическая поддержка первоклассник</w:t>
      </w:r>
      <w:r>
        <w:rPr>
          <w:rFonts w:ascii="Times New Roman" w:hAnsi="Times New Roman" w:cs="Times New Roman"/>
          <w:sz w:val="28"/>
          <w:szCs w:val="28"/>
        </w:rPr>
        <w:t xml:space="preserve">ов в период школьной адаптации, </w:t>
      </w:r>
      <w:r w:rsidRPr="005C5DC7">
        <w:rPr>
          <w:rFonts w:ascii="Times New Roman" w:hAnsi="Times New Roman" w:cs="Times New Roman"/>
          <w:sz w:val="28"/>
          <w:szCs w:val="28"/>
        </w:rPr>
        <w:t>позволяющая приспособиться к школьным требова</w:t>
      </w:r>
      <w:r>
        <w:rPr>
          <w:rFonts w:ascii="Times New Roman" w:hAnsi="Times New Roman" w:cs="Times New Roman"/>
          <w:sz w:val="28"/>
          <w:szCs w:val="28"/>
        </w:rPr>
        <w:t xml:space="preserve">ниям, всесторонне развиваться и </w:t>
      </w:r>
      <w:r w:rsidRPr="005C5DC7">
        <w:rPr>
          <w:rFonts w:ascii="Times New Roman" w:hAnsi="Times New Roman" w:cs="Times New Roman"/>
          <w:sz w:val="28"/>
          <w:szCs w:val="28"/>
        </w:rPr>
        <w:t>совершенствоваться в различных сферах общения и деятельности.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2. Психолого-педагогическое сопровождение в усло</w:t>
      </w:r>
      <w:r>
        <w:rPr>
          <w:rFonts w:ascii="Times New Roman" w:hAnsi="Times New Roman" w:cs="Times New Roman"/>
          <w:sz w:val="28"/>
          <w:szCs w:val="28"/>
        </w:rPr>
        <w:t xml:space="preserve">виях введения ФГОС – целостная, </w:t>
      </w:r>
      <w:r w:rsidRPr="005C5DC7">
        <w:rPr>
          <w:rFonts w:ascii="Times New Roman" w:hAnsi="Times New Roman" w:cs="Times New Roman"/>
          <w:sz w:val="28"/>
          <w:szCs w:val="28"/>
        </w:rPr>
        <w:t>системно организованная деятельность, в процессе которой создаются социально</w:t>
      </w:r>
      <w:r w:rsidR="00BA3F62">
        <w:rPr>
          <w:rFonts w:ascii="Times New Roman" w:hAnsi="Times New Roman" w:cs="Times New Roman"/>
          <w:sz w:val="28"/>
          <w:szCs w:val="28"/>
        </w:rPr>
        <w:t>-</w:t>
      </w:r>
      <w:r w:rsidRPr="005C5DC7">
        <w:rPr>
          <w:rFonts w:ascii="Times New Roman" w:hAnsi="Times New Roman" w:cs="Times New Roman"/>
          <w:sz w:val="28"/>
          <w:szCs w:val="28"/>
        </w:rPr>
        <w:t>психологические и педагогические условия для успешн</w:t>
      </w:r>
      <w:r>
        <w:rPr>
          <w:rFonts w:ascii="Times New Roman" w:hAnsi="Times New Roman" w:cs="Times New Roman"/>
          <w:sz w:val="28"/>
          <w:szCs w:val="28"/>
        </w:rPr>
        <w:t xml:space="preserve">ого обучения и развития каждого </w:t>
      </w:r>
      <w:r w:rsidRPr="005C5DC7">
        <w:rPr>
          <w:rFonts w:ascii="Times New Roman" w:hAnsi="Times New Roman" w:cs="Times New Roman"/>
          <w:sz w:val="28"/>
          <w:szCs w:val="28"/>
        </w:rPr>
        <w:t>ребенка.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3. Психолого-педагогическая поддержка десятиклассн</w:t>
      </w:r>
      <w:r>
        <w:rPr>
          <w:rFonts w:ascii="Times New Roman" w:hAnsi="Times New Roman" w:cs="Times New Roman"/>
          <w:sz w:val="28"/>
          <w:szCs w:val="28"/>
        </w:rPr>
        <w:t xml:space="preserve">иков в период адаптации в новом </w:t>
      </w:r>
      <w:r w:rsidRPr="005C5DC7">
        <w:rPr>
          <w:rFonts w:ascii="Times New Roman" w:hAnsi="Times New Roman" w:cs="Times New Roman"/>
          <w:sz w:val="28"/>
          <w:szCs w:val="28"/>
        </w:rPr>
        <w:t>коллективе.</w:t>
      </w:r>
    </w:p>
    <w:p w:rsidR="00BA3F62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 xml:space="preserve">4. Психологическая помощь, 9-х </w:t>
      </w:r>
      <w:r w:rsidR="00BA3F62">
        <w:rPr>
          <w:rFonts w:ascii="Times New Roman" w:hAnsi="Times New Roman" w:cs="Times New Roman"/>
          <w:sz w:val="28"/>
          <w:szCs w:val="28"/>
        </w:rPr>
        <w:t xml:space="preserve">и </w:t>
      </w:r>
      <w:r w:rsidRPr="005C5DC7">
        <w:rPr>
          <w:rFonts w:ascii="Times New Roman" w:hAnsi="Times New Roman" w:cs="Times New Roman"/>
          <w:sz w:val="28"/>
          <w:szCs w:val="28"/>
        </w:rPr>
        <w:t xml:space="preserve">11-х классов в </w:t>
      </w:r>
      <w:r>
        <w:rPr>
          <w:rFonts w:ascii="Times New Roman" w:hAnsi="Times New Roman" w:cs="Times New Roman"/>
          <w:sz w:val="28"/>
          <w:szCs w:val="28"/>
        </w:rPr>
        <w:t xml:space="preserve">период подготовки к экзаменам 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5. Психологическая помощь выпускникам 9-х классов с начальной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C5DC7">
        <w:rPr>
          <w:rFonts w:ascii="Times New Roman" w:hAnsi="Times New Roman" w:cs="Times New Roman"/>
          <w:sz w:val="28"/>
          <w:szCs w:val="28"/>
        </w:rPr>
        <w:t>ориентацией.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6. Мониторинг психоэмоционального состояния детей с 8 по 11 класс.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C5DC7">
        <w:rPr>
          <w:rFonts w:ascii="Times New Roman" w:hAnsi="Times New Roman" w:cs="Times New Roman"/>
          <w:sz w:val="28"/>
          <w:szCs w:val="28"/>
        </w:rPr>
        <w:t>Социально-психологическое</w:t>
      </w:r>
      <w:proofErr w:type="gramEnd"/>
      <w:r w:rsidRPr="005C5DC7">
        <w:rPr>
          <w:rFonts w:ascii="Times New Roman" w:hAnsi="Times New Roman" w:cs="Times New Roman"/>
          <w:sz w:val="28"/>
          <w:szCs w:val="28"/>
        </w:rPr>
        <w:t xml:space="preserve"> тестирования обучающихся. 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8. Проведение индивидуальных консультаций, диагностик с обучающимися по инициатив</w:t>
      </w:r>
      <w:r w:rsidR="00BA3F62">
        <w:rPr>
          <w:rFonts w:ascii="Times New Roman" w:hAnsi="Times New Roman" w:cs="Times New Roman"/>
          <w:sz w:val="28"/>
          <w:szCs w:val="28"/>
        </w:rPr>
        <w:t xml:space="preserve">е </w:t>
      </w:r>
      <w:r w:rsidRPr="005C5DC7">
        <w:rPr>
          <w:rFonts w:ascii="Times New Roman" w:hAnsi="Times New Roman" w:cs="Times New Roman"/>
          <w:sz w:val="28"/>
          <w:szCs w:val="28"/>
        </w:rPr>
        <w:t>родителей, классного руководителя, учителе</w:t>
      </w:r>
      <w:r w:rsidR="00BA3F62">
        <w:rPr>
          <w:rFonts w:ascii="Times New Roman" w:hAnsi="Times New Roman" w:cs="Times New Roman"/>
          <w:sz w:val="28"/>
          <w:szCs w:val="28"/>
        </w:rPr>
        <w:t xml:space="preserve">й; с обучающимися, родителями и </w:t>
      </w:r>
      <w:r w:rsidRPr="005C5DC7">
        <w:rPr>
          <w:rFonts w:ascii="Times New Roman" w:hAnsi="Times New Roman" w:cs="Times New Roman"/>
          <w:sz w:val="28"/>
          <w:szCs w:val="28"/>
        </w:rPr>
        <w:t>учителями по их запросу.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9. Информирование родителей, классных руководител</w:t>
      </w:r>
      <w:r w:rsidR="00BA3F62">
        <w:rPr>
          <w:rFonts w:ascii="Times New Roman" w:hAnsi="Times New Roman" w:cs="Times New Roman"/>
          <w:sz w:val="28"/>
          <w:szCs w:val="28"/>
        </w:rPr>
        <w:t xml:space="preserve">ей, администрации о результатах </w:t>
      </w:r>
      <w:r w:rsidRPr="005C5DC7">
        <w:rPr>
          <w:rFonts w:ascii="Times New Roman" w:hAnsi="Times New Roman" w:cs="Times New Roman"/>
          <w:sz w:val="28"/>
          <w:szCs w:val="28"/>
        </w:rPr>
        <w:t>проведённой работы.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10. Школьный совет профилактики.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>11. Психологическое сопровождение и помощь обучающихся детей с ОВЗ.</w:t>
      </w:r>
    </w:p>
    <w:p w:rsidR="005C5DC7" w:rsidRPr="005C5DC7" w:rsidRDefault="005C5DC7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C7">
        <w:rPr>
          <w:rFonts w:ascii="Times New Roman" w:hAnsi="Times New Roman" w:cs="Times New Roman"/>
          <w:sz w:val="28"/>
          <w:szCs w:val="28"/>
        </w:rPr>
        <w:t xml:space="preserve">12. Индивидуальная работа с детьми, </w:t>
      </w:r>
      <w:proofErr w:type="gramStart"/>
      <w:r w:rsidRPr="005C5DC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C5DC7">
        <w:rPr>
          <w:rFonts w:ascii="Times New Roman" w:hAnsi="Times New Roman" w:cs="Times New Roman"/>
          <w:sz w:val="28"/>
          <w:szCs w:val="28"/>
        </w:rPr>
        <w:t xml:space="preserve"> в школьной «группе риска».</w:t>
      </w:r>
    </w:p>
    <w:p w:rsidR="006D362B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DC7" w:rsidRPr="005C5DC7">
        <w:rPr>
          <w:rFonts w:ascii="Times New Roman" w:hAnsi="Times New Roman" w:cs="Times New Roman"/>
          <w:sz w:val="28"/>
          <w:szCs w:val="28"/>
        </w:rPr>
        <w:t>Для достижения основной цели психологической деят</w:t>
      </w:r>
      <w:r w:rsidR="00BA3F62">
        <w:rPr>
          <w:rFonts w:ascii="Times New Roman" w:hAnsi="Times New Roman" w:cs="Times New Roman"/>
          <w:sz w:val="28"/>
          <w:szCs w:val="28"/>
        </w:rPr>
        <w:t>ельности и решения поставленных задач в 2024-2025</w:t>
      </w:r>
      <w:r w:rsidR="005C5DC7" w:rsidRPr="005C5DC7">
        <w:rPr>
          <w:rFonts w:ascii="Times New Roman" w:hAnsi="Times New Roman" w:cs="Times New Roman"/>
          <w:sz w:val="28"/>
          <w:szCs w:val="28"/>
        </w:rPr>
        <w:t xml:space="preserve"> учебном году работа велась по основ</w:t>
      </w:r>
      <w:r w:rsidR="00BA3F62">
        <w:rPr>
          <w:rFonts w:ascii="Times New Roman" w:hAnsi="Times New Roman" w:cs="Times New Roman"/>
          <w:sz w:val="28"/>
          <w:szCs w:val="28"/>
        </w:rPr>
        <w:t>ным направлениям: к</w:t>
      </w:r>
      <w:r w:rsidR="005C5DC7" w:rsidRPr="005C5DC7">
        <w:rPr>
          <w:rFonts w:ascii="Times New Roman" w:hAnsi="Times New Roman" w:cs="Times New Roman"/>
          <w:sz w:val="28"/>
          <w:szCs w:val="28"/>
        </w:rPr>
        <w:t>онсультативное, диагностическое, коррекционно-</w:t>
      </w:r>
      <w:r w:rsidR="00BA3F62">
        <w:rPr>
          <w:rFonts w:ascii="Times New Roman" w:hAnsi="Times New Roman" w:cs="Times New Roman"/>
          <w:sz w:val="28"/>
          <w:szCs w:val="28"/>
        </w:rPr>
        <w:t xml:space="preserve">развивающее, просветительское и </w:t>
      </w:r>
      <w:r w:rsidR="005C5DC7" w:rsidRPr="005C5DC7">
        <w:rPr>
          <w:rFonts w:ascii="Times New Roman" w:hAnsi="Times New Roman" w:cs="Times New Roman"/>
          <w:sz w:val="28"/>
          <w:szCs w:val="28"/>
        </w:rPr>
        <w:t>методическое в соответствии с перспективным планом работы.</w:t>
      </w:r>
    </w:p>
    <w:p w:rsidR="00690F3F" w:rsidRDefault="006D362B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3F62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учащихся проводилось с 15. 09 – 15. 10. 2024 г. </w:t>
      </w:r>
    </w:p>
    <w:p w:rsidR="00690F3F" w:rsidRDefault="00690F3F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тестирование – 262. Количество официальных отказов – 12. Количество не участвующих по иным причинам – 0. </w:t>
      </w:r>
    </w:p>
    <w:p w:rsidR="00690F3F" w:rsidRDefault="00690F3F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Высочайшая</w:t>
      </w:r>
      <w:r w:rsidR="008D72A1">
        <w:rPr>
          <w:rFonts w:ascii="Times New Roman" w:hAnsi="Times New Roman" w:cs="Times New Roman"/>
          <w:sz w:val="28"/>
          <w:szCs w:val="28"/>
        </w:rPr>
        <w:t xml:space="preserve"> вероятность проявлений рискового (в том числе </w:t>
      </w:r>
      <w:proofErr w:type="spellStart"/>
      <w:r w:rsidR="008D72A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8D72A1">
        <w:rPr>
          <w:rFonts w:ascii="Times New Roman" w:hAnsi="Times New Roman" w:cs="Times New Roman"/>
          <w:sz w:val="28"/>
          <w:szCs w:val="28"/>
        </w:rPr>
        <w:t xml:space="preserve">) поведения выявлена у 10 человек. Высокая вероятность проявления рискового (в том числе </w:t>
      </w:r>
      <w:proofErr w:type="spellStart"/>
      <w:r w:rsidR="008D72A1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8D72A1">
        <w:rPr>
          <w:rFonts w:ascii="Times New Roman" w:hAnsi="Times New Roman" w:cs="Times New Roman"/>
          <w:sz w:val="28"/>
          <w:szCs w:val="28"/>
        </w:rPr>
        <w:t xml:space="preserve">) поведения выявлена у 29 человек. Низкая вероятность проявления рискового поведения у 223 человек. </w:t>
      </w:r>
    </w:p>
    <w:p w:rsidR="00562B1E" w:rsidRDefault="008D72A1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получения результатов социально-психологического тестирования на каждого ребенка была разработана индивидуальная программ</w:t>
      </w:r>
      <w:r w:rsidR="00562B1E">
        <w:rPr>
          <w:rFonts w:ascii="Times New Roman" w:hAnsi="Times New Roman" w:cs="Times New Roman"/>
          <w:sz w:val="28"/>
          <w:szCs w:val="28"/>
        </w:rPr>
        <w:t>а сопровождения на период 6 мес.</w:t>
      </w:r>
    </w:p>
    <w:p w:rsidR="007309A5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9A5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9A5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2A1" w:rsidRPr="00F560DD" w:rsidRDefault="008D72A1" w:rsidP="007309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560DD">
        <w:rPr>
          <w:rFonts w:ascii="Times New Roman" w:hAnsi="Times New Roman" w:cs="Times New Roman"/>
          <w:b/>
          <w:sz w:val="28"/>
        </w:rPr>
        <w:t>Отчет по резул</w:t>
      </w:r>
      <w:r w:rsidR="00735F48">
        <w:rPr>
          <w:rFonts w:ascii="Times New Roman" w:hAnsi="Times New Roman" w:cs="Times New Roman"/>
          <w:b/>
          <w:sz w:val="28"/>
        </w:rPr>
        <w:t xml:space="preserve">ьтатам мониторинга </w:t>
      </w:r>
      <w:proofErr w:type="spellStart"/>
      <w:r w:rsidR="00735F48">
        <w:rPr>
          <w:rFonts w:ascii="Times New Roman" w:hAnsi="Times New Roman" w:cs="Times New Roman"/>
          <w:b/>
          <w:sz w:val="28"/>
        </w:rPr>
        <w:t>психо</w:t>
      </w:r>
      <w:proofErr w:type="spellEnd"/>
      <w:r w:rsidR="00735F48">
        <w:rPr>
          <w:rFonts w:ascii="Times New Roman" w:hAnsi="Times New Roman" w:cs="Times New Roman"/>
          <w:b/>
          <w:sz w:val="28"/>
        </w:rPr>
        <w:t>-эмоционального состояния</w:t>
      </w:r>
      <w:r w:rsidRPr="00F560D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560DD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1095"/>
        <w:gridCol w:w="1559"/>
        <w:gridCol w:w="2165"/>
        <w:gridCol w:w="1547"/>
        <w:gridCol w:w="1498"/>
      </w:tblGrid>
      <w:tr w:rsidR="008D72A1" w:rsidTr="007309A5">
        <w:tc>
          <w:tcPr>
            <w:tcW w:w="1707" w:type="dxa"/>
          </w:tcPr>
          <w:p w:rsidR="008D72A1" w:rsidRPr="006D362B" w:rsidRDefault="006D362B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="008D72A1" w:rsidRPr="006D362B">
              <w:rPr>
                <w:rFonts w:ascii="Times New Roman" w:hAnsi="Times New Roman" w:cs="Times New Roman"/>
                <w:sz w:val="28"/>
                <w:szCs w:val="28"/>
              </w:rPr>
              <w:t>ие образовательной организации</w:t>
            </w:r>
          </w:p>
        </w:tc>
        <w:tc>
          <w:tcPr>
            <w:tcW w:w="1095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 5-11 классов</w:t>
            </w:r>
          </w:p>
        </w:tc>
        <w:tc>
          <w:tcPr>
            <w:tcW w:w="1559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, охваченных мониторингом психологического здоровья</w:t>
            </w:r>
          </w:p>
        </w:tc>
        <w:tc>
          <w:tcPr>
            <w:tcW w:w="2165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, у которых выявлен риск суицидального поведения</w:t>
            </w:r>
          </w:p>
        </w:tc>
        <w:tc>
          <w:tcPr>
            <w:tcW w:w="1547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имеющих риск суицидального поведения, в отношении которых составлены ИПС</w:t>
            </w:r>
            <w:proofErr w:type="gramEnd"/>
          </w:p>
        </w:tc>
        <w:tc>
          <w:tcPr>
            <w:tcW w:w="1498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завершена реализация ИПС</w:t>
            </w:r>
          </w:p>
        </w:tc>
      </w:tr>
      <w:tr w:rsidR="008D72A1" w:rsidTr="007309A5">
        <w:tc>
          <w:tcPr>
            <w:tcW w:w="1707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Селенгинская</w:t>
            </w:r>
            <w:proofErr w:type="spellEnd"/>
            <w:r w:rsidRPr="006D362B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095" w:type="dxa"/>
          </w:tcPr>
          <w:p w:rsidR="008D72A1" w:rsidRPr="006D362B" w:rsidRDefault="008D72A1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559" w:type="dxa"/>
          </w:tcPr>
          <w:p w:rsidR="008D72A1" w:rsidRPr="006D362B" w:rsidRDefault="00562B1E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165" w:type="dxa"/>
          </w:tcPr>
          <w:p w:rsidR="008D72A1" w:rsidRPr="006D362B" w:rsidRDefault="00735F48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</w:tcPr>
          <w:p w:rsidR="008D72A1" w:rsidRPr="006D362B" w:rsidRDefault="00735F48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8" w:type="dxa"/>
          </w:tcPr>
          <w:p w:rsidR="008D72A1" w:rsidRPr="006D362B" w:rsidRDefault="00735F48" w:rsidP="0073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35F48" w:rsidRDefault="00735F48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309" w:rsidRDefault="003C0309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F48" w:rsidRDefault="00735F48" w:rsidP="007309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48">
        <w:rPr>
          <w:rFonts w:ascii="Times New Roman" w:hAnsi="Times New Roman" w:cs="Times New Roman"/>
          <w:b/>
          <w:sz w:val="28"/>
          <w:szCs w:val="28"/>
        </w:rPr>
        <w:t>Адаптация 5 – х классов</w:t>
      </w:r>
    </w:p>
    <w:p w:rsidR="003167D0" w:rsidRPr="003167D0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7D0">
        <w:rPr>
          <w:rFonts w:ascii="Times New Roman" w:hAnsi="Times New Roman" w:cs="Times New Roman"/>
          <w:sz w:val="28"/>
          <w:szCs w:val="28"/>
        </w:rPr>
        <w:t>И</w:t>
      </w:r>
      <w:r w:rsidR="003167D0" w:rsidRPr="003167D0">
        <w:rPr>
          <w:rFonts w:ascii="Times New Roman" w:hAnsi="Times New Roman" w:cs="Times New Roman"/>
          <w:sz w:val="28"/>
          <w:szCs w:val="28"/>
        </w:rPr>
        <w:t>сследование</w:t>
      </w:r>
      <w:r w:rsidR="003167D0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3167D0" w:rsidRPr="003167D0">
        <w:rPr>
          <w:rFonts w:ascii="Times New Roman" w:hAnsi="Times New Roman" w:cs="Times New Roman"/>
          <w:sz w:val="28"/>
          <w:szCs w:val="28"/>
        </w:rPr>
        <w:t xml:space="preserve"> по двум методикам</w:t>
      </w:r>
      <w:proofErr w:type="gramStart"/>
      <w:r w:rsidR="003167D0" w:rsidRPr="003167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67D0" w:rsidRPr="003167D0" w:rsidRDefault="003167D0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D0">
        <w:rPr>
          <w:rFonts w:ascii="Times New Roman" w:hAnsi="Times New Roman" w:cs="Times New Roman"/>
          <w:sz w:val="28"/>
          <w:szCs w:val="28"/>
        </w:rPr>
        <w:t>1.</w:t>
      </w:r>
      <w:r w:rsidRPr="003167D0">
        <w:rPr>
          <w:rFonts w:ascii="Times New Roman" w:hAnsi="Times New Roman" w:cs="Times New Roman"/>
          <w:sz w:val="28"/>
          <w:szCs w:val="28"/>
        </w:rPr>
        <w:tab/>
        <w:t>Диагностика психологического климата в классе по Федоренко Л. Г.</w:t>
      </w:r>
    </w:p>
    <w:p w:rsidR="003167D0" w:rsidRPr="003167D0" w:rsidRDefault="003167D0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D0">
        <w:rPr>
          <w:rFonts w:ascii="Times New Roman" w:hAnsi="Times New Roman" w:cs="Times New Roman"/>
          <w:sz w:val="28"/>
          <w:szCs w:val="28"/>
        </w:rPr>
        <w:t>2.</w:t>
      </w:r>
      <w:r w:rsidRPr="003167D0">
        <w:rPr>
          <w:rFonts w:ascii="Times New Roman" w:hAnsi="Times New Roman" w:cs="Times New Roman"/>
          <w:sz w:val="28"/>
          <w:szCs w:val="28"/>
        </w:rPr>
        <w:tab/>
        <w:t>Диагностика мотивации учения и эмоционального отношения к учению по СПИЛБЕРГУ (под редакцией Андреевой А. Д.)</w:t>
      </w:r>
    </w:p>
    <w:p w:rsidR="003167D0" w:rsidRPr="003167D0" w:rsidRDefault="003167D0" w:rsidP="007309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D0">
        <w:rPr>
          <w:rFonts w:ascii="Times New Roman" w:hAnsi="Times New Roman" w:cs="Times New Roman"/>
          <w:b/>
          <w:sz w:val="28"/>
          <w:szCs w:val="28"/>
        </w:rPr>
        <w:t>5А</w:t>
      </w:r>
    </w:p>
    <w:p w:rsidR="003167D0" w:rsidRPr="003167D0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7D0" w:rsidRPr="003167D0">
        <w:rPr>
          <w:rFonts w:ascii="Times New Roman" w:hAnsi="Times New Roman" w:cs="Times New Roman"/>
          <w:sz w:val="28"/>
          <w:szCs w:val="28"/>
        </w:rPr>
        <w:t>На момент исследования 5А класса, количество респондентов (школьников) составляло 22 человека.</w:t>
      </w:r>
    </w:p>
    <w:p w:rsidR="003167D0" w:rsidRPr="003167D0" w:rsidRDefault="003167D0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D0">
        <w:rPr>
          <w:rFonts w:ascii="Times New Roman" w:hAnsi="Times New Roman" w:cs="Times New Roman"/>
          <w:sz w:val="28"/>
          <w:szCs w:val="28"/>
        </w:rPr>
        <w:t>15 человек высоко оценивают психологический климат в классе, 7 – скорее безразличен психологический климат, отрицательно к психологическому климату не относится никто.</w:t>
      </w:r>
    </w:p>
    <w:p w:rsidR="003167D0" w:rsidRPr="003167D0" w:rsidRDefault="007309A5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7D0" w:rsidRPr="003167D0">
        <w:rPr>
          <w:rFonts w:ascii="Times New Roman" w:hAnsi="Times New Roman" w:cs="Times New Roman"/>
          <w:sz w:val="28"/>
          <w:szCs w:val="28"/>
        </w:rPr>
        <w:t xml:space="preserve">По результатам второго исследования: </w:t>
      </w:r>
    </w:p>
    <w:p w:rsidR="003167D0" w:rsidRPr="003167D0" w:rsidRDefault="003167D0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D0">
        <w:rPr>
          <w:rFonts w:ascii="Times New Roman" w:hAnsi="Times New Roman" w:cs="Times New Roman"/>
          <w:sz w:val="28"/>
          <w:szCs w:val="28"/>
        </w:rPr>
        <w:t>К 1 уровню мотивации относится 1 человек, т.е. у него продуктивная мотивация с выраженным преобладанием познавательной активности.</w:t>
      </w:r>
    </w:p>
    <w:p w:rsidR="003167D0" w:rsidRPr="003167D0" w:rsidRDefault="003167D0" w:rsidP="007309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D0">
        <w:rPr>
          <w:rFonts w:ascii="Times New Roman" w:hAnsi="Times New Roman" w:cs="Times New Roman"/>
          <w:sz w:val="28"/>
          <w:szCs w:val="28"/>
        </w:rPr>
        <w:t>Ко 2 уровню относятся 5 человек, т. е. у них выражены продуктивная мотивация, позитивное отношение к учению и соответствие социальному нормативу.</w:t>
      </w:r>
      <w:proofErr w:type="gramEnd"/>
    </w:p>
    <w:p w:rsidR="003C0309" w:rsidRDefault="003C0309" w:rsidP="00735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B1E" w:rsidRPr="00735F48" w:rsidRDefault="003C0309" w:rsidP="0073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1D6790" wp14:editId="7425D6E5">
            <wp:extent cx="6391275" cy="92855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2043" t="10837" r="29721" b="13891"/>
                    <a:stretch/>
                  </pic:blipFill>
                  <pic:spPr bwMode="auto">
                    <a:xfrm>
                      <a:off x="0" y="0"/>
                      <a:ext cx="6390615" cy="9284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62B1E" w:rsidRPr="00735F48" w:rsidSect="003C03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8DA"/>
    <w:multiLevelType w:val="hybridMultilevel"/>
    <w:tmpl w:val="4676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B"/>
    <w:rsid w:val="00024E6A"/>
    <w:rsid w:val="000B5AAE"/>
    <w:rsid w:val="00223C83"/>
    <w:rsid w:val="003167D0"/>
    <w:rsid w:val="003C0309"/>
    <w:rsid w:val="00562B1E"/>
    <w:rsid w:val="005C5DC7"/>
    <w:rsid w:val="00690F3F"/>
    <w:rsid w:val="006C4B05"/>
    <w:rsid w:val="006D362B"/>
    <w:rsid w:val="007309A5"/>
    <w:rsid w:val="00735F48"/>
    <w:rsid w:val="008D72A1"/>
    <w:rsid w:val="009523B3"/>
    <w:rsid w:val="009C2612"/>
    <w:rsid w:val="00BA3F62"/>
    <w:rsid w:val="00C02554"/>
    <w:rsid w:val="00C537CB"/>
    <w:rsid w:val="00D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C7"/>
    <w:pPr>
      <w:ind w:left="720"/>
      <w:contextualSpacing/>
    </w:pPr>
  </w:style>
  <w:style w:type="table" w:styleId="a4">
    <w:name w:val="Table Grid"/>
    <w:basedOn w:val="a1"/>
    <w:uiPriority w:val="59"/>
    <w:rsid w:val="008D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0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C7"/>
    <w:pPr>
      <w:ind w:left="720"/>
      <w:contextualSpacing/>
    </w:pPr>
  </w:style>
  <w:style w:type="table" w:styleId="a4">
    <w:name w:val="Table Grid"/>
    <w:basedOn w:val="a1"/>
    <w:uiPriority w:val="59"/>
    <w:rsid w:val="008D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0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selenginsk-r81.gosweb.gosuslugi.ru/netcat_files/104/3550/Prikaz_143_O_vnesenii_izmenenii_v_prikaz_ot_30._08._2024_g._O_sozdanii_psihologo_pedagogicheskogo_konsiliuma_1_.pdf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sh2-selenginsk-r81.gosweb.gosuslugi.ru/netcat_files/104/3550/Prikaz_115_O_sozdanii_psihologo_pedagogicheskogo_konsiliuma_1_.pdf" TargetMode="External"/><Relationship Id="rId12" Type="http://schemas.openxmlformats.org/officeDocument/2006/relationships/hyperlink" Target="https://sh2-selenginsk-r81.gosweb.gosuslugi.ru/netcat_files/104/3565/Polozhenie_o_sluzhbe_mediats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2-selenginsk-r81.gosweb.gosuslugi.ru/netcat_files/104/3565/Prikaz_o_vnesenii_izmeneniy_v_sostav_komissii_shkol_noy_sluzhby_mediatsii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2-selenginsk-r81.gosweb.gosuslugi.ru/netcat_files/104/3565/Prikaz_o_formirovanii_shkol_noy_sluzhby_mediatsi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-selenginsk-r81.gosweb.gosuslugi.ru/netcat_files/104/3550/POLOZhENIE_O_PSIHOLOGO_PEDAGOGIChESKOM_KONSILIUM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kabinet_6</cp:lastModifiedBy>
  <cp:revision>2</cp:revision>
  <dcterms:created xsi:type="dcterms:W3CDTF">2025-06-11T07:09:00Z</dcterms:created>
  <dcterms:modified xsi:type="dcterms:W3CDTF">2025-06-11T07:09:00Z</dcterms:modified>
</cp:coreProperties>
</file>